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DBCF"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55E972D5" w14:textId="77777777" w:rsidR="00294723"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Сергиево-Посадского городского округа</w:t>
      </w:r>
      <w:r w:rsidR="000A18B6">
        <w:rPr>
          <w:rFonts w:eastAsia="Calibri" w:cs="Times New Roman"/>
          <w:sz w:val="24"/>
          <w:szCs w:val="24"/>
        </w:rPr>
        <w:t xml:space="preserve"> </w:t>
      </w:r>
    </w:p>
    <w:p w14:paraId="66045BBF" w14:textId="77E72A6B" w:rsidR="00AC6DC9" w:rsidRPr="00A51081" w:rsidRDefault="000A18B6" w:rsidP="00AC6DC9">
      <w:pPr>
        <w:suppressAutoHyphens w:val="0"/>
        <w:ind w:left="5664" w:firstLine="5109"/>
        <w:rPr>
          <w:rFonts w:eastAsia="Calibri" w:cs="Times New Roman"/>
          <w:sz w:val="24"/>
          <w:szCs w:val="24"/>
        </w:rPr>
      </w:pPr>
      <w:r>
        <w:rPr>
          <w:rFonts w:eastAsia="Calibri" w:cs="Times New Roman"/>
          <w:sz w:val="24"/>
          <w:szCs w:val="24"/>
        </w:rPr>
        <w:t xml:space="preserve">Московской области </w:t>
      </w:r>
    </w:p>
    <w:p w14:paraId="5040AE97" w14:textId="66A521E5"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от </w:t>
      </w:r>
      <w:r w:rsidR="0064407B">
        <w:rPr>
          <w:rFonts w:eastAsia="Calibri" w:cs="Times New Roman"/>
          <w:sz w:val="24"/>
          <w:szCs w:val="24"/>
        </w:rPr>
        <w:t>26.11.2025</w:t>
      </w:r>
      <w:r w:rsidRPr="00A51081">
        <w:rPr>
          <w:rFonts w:eastAsia="Calibri" w:cs="Times New Roman"/>
          <w:sz w:val="24"/>
          <w:szCs w:val="24"/>
        </w:rPr>
        <w:t xml:space="preserve"> № </w:t>
      </w:r>
      <w:r w:rsidR="0064407B">
        <w:rPr>
          <w:rFonts w:eastAsia="Calibri" w:cs="Times New Roman"/>
          <w:sz w:val="24"/>
          <w:szCs w:val="24"/>
        </w:rPr>
        <w:t>3875-ПА</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14:paraId="5F2C4EC9" w14:textId="777777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F439807" w14:textId="77777777" w:rsidR="003C3D03" w:rsidRPr="001D6C8B" w:rsidRDefault="001D6C8B"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14:paraId="0D653065" w14:textId="777777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14:paraId="41D753CE" w14:textId="77777777"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CB6D70E" w14:textId="77777777"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14:paraId="10E415DF" w14:textId="777777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14:paraId="7DFE535A"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20D09A89" w14:textId="77777777"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7DC5308A" w14:textId="77777777"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14:paraId="53147026" w14:textId="777777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14:paraId="1927C9AE"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2670DE7F" w14:textId="77777777"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14:paraId="32119301" w14:textId="777777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14:paraId="521F3C9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136558EF" w14:textId="77777777" w:rsidR="003C3D03" w:rsidRPr="001D6C8B" w:rsidRDefault="001D6C8B" w:rsidP="003E234D">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(управление развития отраслей социальной сферы)</w:t>
            </w:r>
          </w:p>
        </w:tc>
      </w:tr>
      <w:tr w:rsidR="003C3D03" w:rsidRPr="00AD3C77" w14:paraId="706ABE8A" w14:textId="777777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14:paraId="67416075"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521E5333"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621CEA4E" w14:textId="777777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933C517"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36ED7110" w14:textId="777777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23C8600" w14:textId="77777777"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1A869D29" w14:textId="777777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6C6930EB"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4572CD49" w14:textId="777777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18B7277E"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0A3B8023" w14:textId="777777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3878B81A" w14:textId="77777777"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r w:rsidR="003E234D">
              <w:rPr>
                <w:sz w:val="22"/>
              </w:rPr>
              <w:t xml:space="preserve"> </w:t>
            </w:r>
            <w:r w:rsidR="003E234D" w:rsidRPr="003E234D">
              <w:rPr>
                <w:sz w:val="22"/>
              </w:rPr>
              <w:t>(управление развития отраслей социальной сферы)</w:t>
            </w:r>
          </w:p>
        </w:tc>
      </w:tr>
      <w:tr w:rsidR="005D0FAD" w:rsidRPr="00AD3C77" w14:paraId="3996695F" w14:textId="777777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EC869FB" w14:textId="77777777" w:rsidR="005D0FAD" w:rsidRPr="00AD3C77" w:rsidRDefault="005D0FAD"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14:paraId="4B712EA6" w14:textId="777777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12CFDD80"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14:paraId="7E9FBC6A" w14:textId="777777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2C6A21C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14:paraId="17A6223B" w14:textId="777777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5C2F24DD"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14:paraId="5134E40A"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3D2BB7B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14:paraId="066DA504"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7E93C807" w14:textId="77777777"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14:paraId="52A09AA4" w14:textId="777777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14:paraId="00297CAD" w14:textId="77777777"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14:paraId="0EAAB4FA" w14:textId="77777777" w:rsidTr="002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14:paraId="76595C58" w14:textId="77777777"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14:paraId="5D38913B" w14:textId="77777777"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14:paraId="4F422341" w14:textId="77777777"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14:paraId="374F54BF" w14:textId="77777777"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14:paraId="7972FEF2" w14:textId="77777777"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14:paraId="4BAB88C4" w14:textId="77777777" w:rsidR="005D0FAD" w:rsidRPr="00AD3C77" w:rsidRDefault="005D0FAD" w:rsidP="003653D4">
            <w:pPr>
              <w:jc w:val="center"/>
              <w:rPr>
                <w:sz w:val="20"/>
                <w:szCs w:val="20"/>
              </w:rPr>
            </w:pPr>
            <w:r w:rsidRPr="00AD3C77">
              <w:rPr>
                <w:sz w:val="20"/>
                <w:szCs w:val="20"/>
              </w:rPr>
              <w:t xml:space="preserve">2027 год </w:t>
            </w:r>
          </w:p>
        </w:tc>
      </w:tr>
      <w:tr w:rsidR="00D527C5" w:rsidRPr="00AD3C77" w14:paraId="41951A91"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14:paraId="45ED9244"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32F4611B" w:rsidR="00D527C5" w:rsidRPr="004B0D18" w:rsidRDefault="004B0D18" w:rsidP="00AB1BC7">
            <w:pPr>
              <w:pStyle w:val="ConsPlusNormal"/>
              <w:jc w:val="center"/>
              <w:rPr>
                <w:rFonts w:ascii="Times New Roman" w:eastAsia="Calibri" w:hAnsi="Times New Roman" w:cs="Times New Roman"/>
                <w:sz w:val="24"/>
                <w:szCs w:val="24"/>
              </w:rPr>
            </w:pPr>
            <w:r w:rsidRPr="004B0D18">
              <w:rPr>
                <w:rFonts w:ascii="Times New Roman" w:eastAsia="Calibri" w:hAnsi="Times New Roman" w:cs="Times New Roman"/>
                <w:sz w:val="24"/>
                <w:szCs w:val="24"/>
              </w:rPr>
              <w:t>19 </w:t>
            </w:r>
            <w:r w:rsidR="008D1F54">
              <w:rPr>
                <w:rFonts w:ascii="Times New Roman" w:eastAsia="Calibri" w:hAnsi="Times New Roman" w:cs="Times New Roman"/>
                <w:sz w:val="24"/>
                <w:szCs w:val="24"/>
              </w:rPr>
              <w:t>9</w:t>
            </w:r>
            <w:r w:rsidR="0075681D">
              <w:rPr>
                <w:rFonts w:ascii="Times New Roman" w:eastAsia="Calibri" w:hAnsi="Times New Roman" w:cs="Times New Roman"/>
                <w:sz w:val="24"/>
                <w:szCs w:val="24"/>
              </w:rPr>
              <w:t>67,28</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D527C5" w:rsidRPr="00C83845" w:rsidRDefault="0049771D" w:rsidP="00AB1BC7">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w:t>
            </w:r>
            <w:r w:rsidR="00D527C5" w:rsidRPr="00AB1BC7">
              <w:rPr>
                <w:rFonts w:ascii="Times New Roman" w:eastAsia="Calibri" w:hAnsi="Times New Roman" w:cs="Times New Roman"/>
                <w:sz w:val="24"/>
                <w:szCs w:val="24"/>
              </w:rPr>
              <w:t> </w:t>
            </w:r>
            <w:r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6</w:t>
            </w:r>
            <w:r w:rsidR="00D527C5"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10</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w:t>
            </w:r>
            <w:r w:rsidR="008D1F54">
              <w:rPr>
                <w:rFonts w:ascii="Times New Roman" w:eastAsia="Calibri" w:hAnsi="Times New Roman" w:cs="Times New Roman"/>
                <w:sz w:val="24"/>
                <w:szCs w:val="24"/>
              </w:rPr>
              <w:t>6</w:t>
            </w:r>
            <w:r>
              <w:rPr>
                <w:rFonts w:ascii="Times New Roman" w:eastAsia="Calibri" w:hAnsi="Times New Roman" w:cs="Times New Roman"/>
                <w:sz w:val="24"/>
                <w:szCs w:val="24"/>
              </w:rPr>
              <w:t>20,92</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F9C5B69" w14:textId="671EC568" w:rsidR="00D527C5" w:rsidRPr="004B49E0" w:rsidRDefault="0075681D"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954,71</w:t>
            </w:r>
          </w:p>
        </w:tc>
        <w:tc>
          <w:tcPr>
            <w:tcW w:w="2076" w:type="dxa"/>
            <w:tcBorders>
              <w:top w:val="single" w:sz="4" w:space="0" w:color="auto"/>
              <w:left w:val="nil"/>
              <w:bottom w:val="single" w:sz="4" w:space="0" w:color="auto"/>
              <w:right w:val="single" w:sz="4" w:space="0" w:color="auto"/>
            </w:tcBorders>
            <w:shd w:val="clear" w:color="auto" w:fill="auto"/>
            <w:vAlign w:val="center"/>
          </w:tcPr>
          <w:p w14:paraId="7C6B75D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7 343,44</w:t>
            </w:r>
          </w:p>
        </w:tc>
      </w:tr>
      <w:tr w:rsidR="00D527C5" w:rsidRPr="00AD3C77" w14:paraId="7879C9AF"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14:paraId="1028F596"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auto" w:fill="auto"/>
            <w:noWrap/>
            <w:vAlign w:val="center"/>
          </w:tcPr>
          <w:p w14:paraId="0E6224DB" w14:textId="2873417E" w:rsidR="00D527C5" w:rsidRPr="00FB6BE0" w:rsidRDefault="00293702" w:rsidP="00D46F2D">
            <w:pPr>
              <w:pStyle w:val="ConsPlusNormal"/>
              <w:jc w:val="center"/>
              <w:rPr>
                <w:rFonts w:ascii="Times New Roman" w:eastAsia="Calibri" w:hAnsi="Times New Roman" w:cs="Times New Roman"/>
                <w:sz w:val="24"/>
                <w:szCs w:val="24"/>
              </w:rPr>
            </w:pPr>
            <w:r w:rsidRPr="00FB6BE0">
              <w:rPr>
                <w:rFonts w:ascii="Times New Roman" w:eastAsia="Calibri" w:hAnsi="Times New Roman" w:cs="Times New Roman"/>
                <w:sz w:val="24"/>
                <w:szCs w:val="24"/>
              </w:rPr>
              <w:t>2</w:t>
            </w:r>
            <w:r w:rsidR="00FB6BE0" w:rsidRPr="00FB6BE0">
              <w:rPr>
                <w:rFonts w:ascii="Times New Roman" w:eastAsia="Calibri" w:hAnsi="Times New Roman" w:cs="Times New Roman"/>
                <w:sz w:val="24"/>
                <w:szCs w:val="24"/>
              </w:rPr>
              <w:t>49</w:t>
            </w:r>
            <w:r w:rsidR="005B1D6B" w:rsidRPr="00FB6BE0">
              <w:rPr>
                <w:rFonts w:ascii="Times New Roman" w:eastAsia="Calibri" w:hAnsi="Times New Roman" w:cs="Times New Roman"/>
                <w:sz w:val="24"/>
                <w:szCs w:val="24"/>
              </w:rPr>
              <w:t xml:space="preserve"> </w:t>
            </w:r>
            <w:r w:rsidR="00FB6BE0" w:rsidRPr="00FB6BE0">
              <w:rPr>
                <w:rFonts w:ascii="Times New Roman" w:eastAsia="Calibri" w:hAnsi="Times New Roman" w:cs="Times New Roman"/>
                <w:sz w:val="24"/>
                <w:szCs w:val="24"/>
              </w:rPr>
              <w:t>419</w:t>
            </w:r>
            <w:r w:rsidR="004B0D18" w:rsidRPr="00FB6BE0">
              <w:rPr>
                <w:rFonts w:ascii="Times New Roman" w:eastAsia="Calibri" w:hAnsi="Times New Roman" w:cs="Times New Roman"/>
                <w:sz w:val="24"/>
                <w:szCs w:val="24"/>
              </w:rPr>
              <w:t>,</w:t>
            </w:r>
            <w:r w:rsidR="00D46F2D" w:rsidRPr="00FB6BE0">
              <w:rPr>
                <w:rFonts w:ascii="Times New Roman" w:eastAsia="Calibri" w:hAnsi="Times New Roman" w:cs="Times New Roman"/>
                <w:sz w:val="24"/>
                <w:szCs w:val="24"/>
              </w:rPr>
              <w:t>91</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D527C5" w:rsidRPr="002C7E7E" w:rsidRDefault="00202B0F" w:rsidP="00202B0F">
            <w:pPr>
              <w:pStyle w:val="ConsPlusNormal"/>
              <w:jc w:val="center"/>
              <w:rPr>
                <w:rFonts w:ascii="Times New Roman" w:eastAsia="Calibri" w:hAnsi="Times New Roman" w:cs="Times New Roman"/>
                <w:sz w:val="24"/>
                <w:szCs w:val="24"/>
                <w:lang w:val="en-US"/>
              </w:rPr>
            </w:pPr>
            <w:r w:rsidRPr="002C7E7E">
              <w:rPr>
                <w:rFonts w:ascii="Times New Roman" w:eastAsia="Calibri" w:hAnsi="Times New Roman" w:cs="Times New Roman"/>
                <w:sz w:val="24"/>
                <w:szCs w:val="24"/>
              </w:rPr>
              <w:t>53</w:t>
            </w:r>
            <w:r w:rsidR="00D527C5" w:rsidRPr="002C7E7E">
              <w:rPr>
                <w:rFonts w:ascii="Times New Roman" w:eastAsia="Calibri" w:hAnsi="Times New Roman" w:cs="Times New Roman"/>
                <w:sz w:val="24"/>
                <w:szCs w:val="24"/>
              </w:rPr>
              <w:t> </w:t>
            </w:r>
            <w:r w:rsidRPr="002C7E7E">
              <w:rPr>
                <w:rFonts w:ascii="Times New Roman" w:eastAsia="Calibri" w:hAnsi="Times New Roman" w:cs="Times New Roman"/>
                <w:sz w:val="24"/>
                <w:szCs w:val="24"/>
              </w:rPr>
              <w:t>133</w:t>
            </w:r>
            <w:r w:rsidR="00D527C5" w:rsidRPr="002C7E7E">
              <w:rPr>
                <w:rFonts w:ascii="Times New Roman" w:eastAsia="Calibri" w:hAnsi="Times New Roman" w:cs="Times New Roman"/>
                <w:sz w:val="24"/>
                <w:szCs w:val="24"/>
              </w:rPr>
              <w:t>,</w:t>
            </w:r>
            <w:r w:rsidR="002B0BCF" w:rsidRPr="002C7E7E">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tcPr>
          <w:p w14:paraId="597EAE5A" w14:textId="77777777" w:rsidR="00D527C5" w:rsidRPr="002C7E7E" w:rsidRDefault="0054537D" w:rsidP="00A65FD3">
            <w:pPr>
              <w:pStyle w:val="ConsPlusNormal"/>
              <w:jc w:val="center"/>
              <w:rPr>
                <w:rFonts w:ascii="Times New Roman" w:eastAsia="Calibri" w:hAnsi="Times New Roman" w:cs="Times New Roman"/>
                <w:color w:val="FF0000"/>
                <w:sz w:val="24"/>
                <w:szCs w:val="24"/>
              </w:rPr>
            </w:pPr>
            <w:r w:rsidRPr="00A65FD3">
              <w:rPr>
                <w:rFonts w:ascii="Times New Roman" w:eastAsia="Calibri" w:hAnsi="Times New Roman" w:cs="Times New Roman"/>
                <w:sz w:val="24"/>
                <w:szCs w:val="24"/>
              </w:rPr>
              <w:t>7</w:t>
            </w:r>
            <w:r w:rsidR="00A65FD3" w:rsidRPr="00A65FD3">
              <w:rPr>
                <w:rFonts w:ascii="Times New Roman" w:eastAsia="Calibri" w:hAnsi="Times New Roman" w:cs="Times New Roman"/>
                <w:sz w:val="24"/>
                <w:szCs w:val="24"/>
              </w:rPr>
              <w:t>9</w:t>
            </w:r>
            <w:r w:rsidR="00D527C5" w:rsidRPr="00A65FD3">
              <w:rPr>
                <w:rFonts w:ascii="Times New Roman" w:eastAsia="Calibri" w:hAnsi="Times New Roman" w:cs="Times New Roman"/>
                <w:sz w:val="24"/>
                <w:szCs w:val="24"/>
              </w:rPr>
              <w:t> </w:t>
            </w:r>
            <w:r w:rsidR="00A65FD3" w:rsidRPr="00A65FD3">
              <w:rPr>
                <w:rFonts w:ascii="Times New Roman" w:eastAsia="Calibri" w:hAnsi="Times New Roman" w:cs="Times New Roman"/>
                <w:sz w:val="24"/>
                <w:szCs w:val="24"/>
              </w:rPr>
              <w:t>15</w:t>
            </w:r>
            <w:r w:rsidRPr="00A65FD3">
              <w:rPr>
                <w:rFonts w:ascii="Times New Roman" w:eastAsia="Calibri" w:hAnsi="Times New Roman" w:cs="Times New Roman"/>
                <w:sz w:val="24"/>
                <w:szCs w:val="24"/>
              </w:rPr>
              <w:t>4</w:t>
            </w:r>
            <w:r w:rsidR="00D527C5" w:rsidRPr="00A65FD3">
              <w:rPr>
                <w:rFonts w:ascii="Times New Roman" w:eastAsia="Calibri" w:hAnsi="Times New Roman" w:cs="Times New Roman"/>
                <w:sz w:val="24"/>
                <w:szCs w:val="24"/>
              </w:rPr>
              <w:t>,</w:t>
            </w:r>
            <w:r w:rsidR="00E810C4" w:rsidRPr="00A65FD3">
              <w:rPr>
                <w:rFonts w:ascii="Times New Roman" w:eastAsia="Calibri" w:hAnsi="Times New Roman" w:cs="Times New Roman"/>
                <w:sz w:val="24"/>
                <w:szCs w:val="24"/>
              </w:rPr>
              <w:t>87</w:t>
            </w:r>
          </w:p>
        </w:tc>
        <w:tc>
          <w:tcPr>
            <w:tcW w:w="1698" w:type="dxa"/>
            <w:tcBorders>
              <w:top w:val="nil"/>
              <w:left w:val="nil"/>
              <w:bottom w:val="single" w:sz="4" w:space="0" w:color="auto"/>
              <w:right w:val="single" w:sz="4" w:space="0" w:color="auto"/>
            </w:tcBorders>
            <w:shd w:val="clear" w:color="auto" w:fill="auto"/>
            <w:noWrap/>
            <w:vAlign w:val="center"/>
          </w:tcPr>
          <w:p w14:paraId="6BF39B11" w14:textId="38224CBB" w:rsidR="00D527C5" w:rsidRPr="00FB6BE0" w:rsidRDefault="00FB6BE0" w:rsidP="006C5DD2">
            <w:pPr>
              <w:pStyle w:val="ConsPlusNormal"/>
              <w:jc w:val="center"/>
              <w:rPr>
                <w:rFonts w:ascii="Times New Roman" w:eastAsia="Calibri" w:hAnsi="Times New Roman" w:cs="Times New Roman"/>
                <w:sz w:val="24"/>
                <w:szCs w:val="24"/>
              </w:rPr>
            </w:pPr>
            <w:r w:rsidRPr="00FB6BE0">
              <w:rPr>
                <w:rFonts w:ascii="Times New Roman" w:eastAsia="Calibri" w:hAnsi="Times New Roman" w:cs="Times New Roman"/>
                <w:sz w:val="24"/>
                <w:szCs w:val="24"/>
              </w:rPr>
              <w:t>91</w:t>
            </w:r>
            <w:r w:rsidR="008D1F54" w:rsidRPr="00FB6BE0">
              <w:rPr>
                <w:rFonts w:ascii="Times New Roman" w:eastAsia="Calibri" w:hAnsi="Times New Roman" w:cs="Times New Roman"/>
                <w:sz w:val="24"/>
                <w:szCs w:val="24"/>
              </w:rPr>
              <w:t> </w:t>
            </w:r>
            <w:r w:rsidRPr="00FB6BE0">
              <w:rPr>
                <w:rFonts w:ascii="Times New Roman" w:eastAsia="Calibri" w:hAnsi="Times New Roman" w:cs="Times New Roman"/>
                <w:sz w:val="24"/>
                <w:szCs w:val="24"/>
              </w:rPr>
              <w:t>2</w:t>
            </w:r>
            <w:r w:rsidR="00293702" w:rsidRPr="00FB6BE0">
              <w:rPr>
                <w:rFonts w:ascii="Times New Roman" w:eastAsia="Calibri" w:hAnsi="Times New Roman" w:cs="Times New Roman"/>
                <w:sz w:val="24"/>
                <w:szCs w:val="24"/>
              </w:rPr>
              <w:t>5</w:t>
            </w:r>
            <w:r w:rsidRPr="00FB6BE0">
              <w:rPr>
                <w:rFonts w:ascii="Times New Roman" w:eastAsia="Calibri" w:hAnsi="Times New Roman" w:cs="Times New Roman"/>
                <w:sz w:val="24"/>
                <w:szCs w:val="24"/>
              </w:rPr>
              <w:t>3</w:t>
            </w:r>
            <w:r w:rsidR="008D1F54" w:rsidRPr="00FB6BE0">
              <w:rPr>
                <w:rFonts w:ascii="Times New Roman" w:eastAsia="Calibri" w:hAnsi="Times New Roman" w:cs="Times New Roman"/>
                <w:sz w:val="24"/>
                <w:szCs w:val="24"/>
              </w:rPr>
              <w:t>,</w:t>
            </w:r>
            <w:r w:rsidR="006C5DD2" w:rsidRPr="00FB6BE0">
              <w:rPr>
                <w:rFonts w:ascii="Times New Roman" w:eastAsia="Calibri" w:hAnsi="Times New Roman" w:cs="Times New Roman"/>
                <w:sz w:val="24"/>
                <w:szCs w:val="24"/>
              </w:rPr>
              <w:t>98</w:t>
            </w:r>
          </w:p>
        </w:tc>
        <w:tc>
          <w:tcPr>
            <w:tcW w:w="1555" w:type="dxa"/>
            <w:tcBorders>
              <w:top w:val="nil"/>
              <w:left w:val="nil"/>
              <w:bottom w:val="single" w:sz="4" w:space="0" w:color="auto"/>
              <w:right w:val="single" w:sz="4" w:space="0" w:color="auto"/>
            </w:tcBorders>
            <w:shd w:val="clear" w:color="auto" w:fill="auto"/>
            <w:noWrap/>
            <w:vAlign w:val="center"/>
          </w:tcPr>
          <w:p w14:paraId="7B90DC59" w14:textId="46FC051C" w:rsidR="00D527C5" w:rsidRPr="00293702" w:rsidRDefault="004B49E0" w:rsidP="00293702">
            <w:pPr>
              <w:pStyle w:val="ConsPlusNormal"/>
              <w:jc w:val="center"/>
              <w:rPr>
                <w:rFonts w:ascii="Times New Roman" w:eastAsia="Calibri" w:hAnsi="Times New Roman" w:cs="Times New Roman"/>
                <w:sz w:val="24"/>
                <w:szCs w:val="24"/>
                <w:highlight w:val="yellow"/>
              </w:rPr>
            </w:pPr>
            <w:r w:rsidRPr="00293702">
              <w:rPr>
                <w:rFonts w:ascii="Times New Roman" w:eastAsia="Calibri" w:hAnsi="Times New Roman" w:cs="Times New Roman"/>
                <w:sz w:val="24"/>
                <w:szCs w:val="24"/>
              </w:rPr>
              <w:t>1</w:t>
            </w:r>
            <w:r w:rsidR="00293702" w:rsidRPr="00293702">
              <w:rPr>
                <w:rFonts w:ascii="Times New Roman" w:eastAsia="Calibri" w:hAnsi="Times New Roman" w:cs="Times New Roman"/>
                <w:sz w:val="24"/>
                <w:szCs w:val="24"/>
              </w:rPr>
              <w:t xml:space="preserve"> 656</w:t>
            </w:r>
            <w:r w:rsidRPr="00293702">
              <w:rPr>
                <w:rFonts w:ascii="Times New Roman" w:eastAsia="Calibri" w:hAnsi="Times New Roman" w:cs="Times New Roman"/>
                <w:sz w:val="24"/>
                <w:szCs w:val="24"/>
              </w:rPr>
              <w:t>,</w:t>
            </w:r>
            <w:r w:rsidR="0075681D">
              <w:rPr>
                <w:rFonts w:ascii="Times New Roman" w:eastAsia="Calibri" w:hAnsi="Times New Roman" w:cs="Times New Roman"/>
                <w:sz w:val="24"/>
                <w:szCs w:val="24"/>
              </w:rPr>
              <w:t>40</w:t>
            </w:r>
          </w:p>
        </w:tc>
        <w:tc>
          <w:tcPr>
            <w:tcW w:w="2076" w:type="dxa"/>
            <w:tcBorders>
              <w:top w:val="nil"/>
              <w:left w:val="nil"/>
              <w:bottom w:val="single" w:sz="4" w:space="0" w:color="auto"/>
              <w:right w:val="single" w:sz="4" w:space="0" w:color="auto"/>
            </w:tcBorders>
            <w:shd w:val="clear" w:color="auto" w:fill="auto"/>
            <w:vAlign w:val="center"/>
          </w:tcPr>
          <w:p w14:paraId="7F62483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24 220,89</w:t>
            </w:r>
          </w:p>
        </w:tc>
      </w:tr>
      <w:tr w:rsidR="007F5622" w:rsidRPr="00AD3C77" w14:paraId="3D475DBA"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14:paraId="733B3F13"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42EFA986" w14:textId="7BF11EDE" w:rsidR="007F5622" w:rsidRPr="00345547" w:rsidRDefault="00827027" w:rsidP="0051612E">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5 </w:t>
            </w:r>
            <w:r w:rsidR="0051612E">
              <w:rPr>
                <w:rFonts w:ascii="Times New Roman" w:eastAsia="Calibri" w:hAnsi="Times New Roman" w:cs="Times New Roman"/>
                <w:sz w:val="24"/>
                <w:szCs w:val="24"/>
              </w:rPr>
              <w:t>702</w:t>
            </w:r>
            <w:r w:rsidRPr="00345547">
              <w:rPr>
                <w:rFonts w:ascii="Times New Roman" w:eastAsia="Calibri" w:hAnsi="Times New Roman" w:cs="Times New Roman"/>
                <w:sz w:val="24"/>
                <w:szCs w:val="24"/>
              </w:rPr>
              <w:t> </w:t>
            </w:r>
            <w:r w:rsidR="0051612E">
              <w:rPr>
                <w:rFonts w:ascii="Times New Roman" w:eastAsia="Calibri" w:hAnsi="Times New Roman" w:cs="Times New Roman"/>
                <w:sz w:val="24"/>
                <w:szCs w:val="24"/>
              </w:rPr>
              <w:t>725</w:t>
            </w:r>
            <w:r w:rsidRPr="00345547">
              <w:rPr>
                <w:rFonts w:ascii="Times New Roman" w:eastAsia="Calibri" w:hAnsi="Times New Roman" w:cs="Times New Roman"/>
                <w:sz w:val="24"/>
                <w:szCs w:val="24"/>
              </w:rPr>
              <w:t>,</w:t>
            </w:r>
            <w:r w:rsidR="00345547" w:rsidRPr="00345547">
              <w:rPr>
                <w:rFonts w:ascii="Times New Roman" w:eastAsia="Calibri" w:hAnsi="Times New Roman" w:cs="Times New Roman"/>
                <w:sz w:val="24"/>
                <w:szCs w:val="24"/>
              </w:rPr>
              <w:t>5</w:t>
            </w:r>
            <w:r w:rsidR="00DE24C6">
              <w:rPr>
                <w:rFonts w:ascii="Times New Roman" w:eastAsia="Calibri" w:hAnsi="Times New Roman" w:cs="Times New Roman"/>
                <w:sz w:val="24"/>
                <w:szCs w:val="24"/>
              </w:rPr>
              <w:t>7</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7F5622" w:rsidRPr="00345547" w:rsidRDefault="000D3B73" w:rsidP="00644602">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644602" w:rsidRPr="00345547">
              <w:rPr>
                <w:rFonts w:ascii="Times New Roman" w:eastAsia="Calibri" w:hAnsi="Times New Roman" w:cs="Times New Roman"/>
                <w:sz w:val="24"/>
                <w:szCs w:val="24"/>
              </w:rPr>
              <w:t>37</w:t>
            </w:r>
            <w:r w:rsidR="007F5622" w:rsidRPr="00345547">
              <w:rPr>
                <w:rFonts w:ascii="Times New Roman" w:eastAsia="Calibri" w:hAnsi="Times New Roman" w:cs="Times New Roman"/>
                <w:sz w:val="24"/>
                <w:szCs w:val="24"/>
              </w:rPr>
              <w:t> </w:t>
            </w:r>
            <w:r w:rsidR="00644602" w:rsidRPr="00345547">
              <w:rPr>
                <w:rFonts w:ascii="Times New Roman" w:eastAsia="Calibri" w:hAnsi="Times New Roman" w:cs="Times New Roman"/>
                <w:sz w:val="24"/>
                <w:szCs w:val="24"/>
              </w:rPr>
              <w:t>7</w:t>
            </w:r>
            <w:r w:rsidRPr="00345547">
              <w:rPr>
                <w:rFonts w:ascii="Times New Roman" w:eastAsia="Calibri" w:hAnsi="Times New Roman" w:cs="Times New Roman"/>
                <w:sz w:val="24"/>
                <w:szCs w:val="24"/>
              </w:rPr>
              <w:t>1</w:t>
            </w:r>
            <w:r w:rsidR="00644602" w:rsidRPr="00345547">
              <w:rPr>
                <w:rFonts w:ascii="Times New Roman" w:eastAsia="Calibri" w:hAnsi="Times New Roman" w:cs="Times New Roman"/>
                <w:sz w:val="24"/>
                <w:szCs w:val="24"/>
              </w:rPr>
              <w:t>9</w:t>
            </w:r>
            <w:r w:rsidR="007F5622"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5</w:t>
            </w:r>
            <w:r w:rsidR="00C97EEF" w:rsidRPr="00345547">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auto" w:fill="auto"/>
            <w:noWrap/>
            <w:vAlign w:val="center"/>
          </w:tcPr>
          <w:p w14:paraId="6CE0780F" w14:textId="77777777" w:rsidR="007F5622"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 xml:space="preserve">1 </w:t>
            </w:r>
            <w:r w:rsidR="001325AC" w:rsidRPr="00345547">
              <w:rPr>
                <w:rFonts w:ascii="Times New Roman" w:eastAsia="Calibri" w:hAnsi="Times New Roman" w:cs="Times New Roman"/>
                <w:sz w:val="24"/>
                <w:szCs w:val="24"/>
              </w:rPr>
              <w:t>1</w:t>
            </w:r>
            <w:r w:rsidR="002B3B07" w:rsidRPr="00345547">
              <w:rPr>
                <w:rFonts w:ascii="Times New Roman" w:eastAsia="Calibri" w:hAnsi="Times New Roman" w:cs="Times New Roman"/>
                <w:sz w:val="24"/>
                <w:szCs w:val="24"/>
              </w:rPr>
              <w:t>60</w:t>
            </w:r>
            <w:r w:rsidR="009517B4" w:rsidRPr="00345547">
              <w:rPr>
                <w:rFonts w:ascii="Times New Roman" w:eastAsia="Calibri" w:hAnsi="Times New Roman" w:cs="Times New Roman"/>
                <w:sz w:val="24"/>
                <w:szCs w:val="24"/>
                <w:lang w:val="en-US"/>
              </w:rPr>
              <w:t> </w:t>
            </w:r>
            <w:r w:rsidR="002A6CA5" w:rsidRPr="00345547">
              <w:rPr>
                <w:rFonts w:ascii="Times New Roman" w:eastAsia="Calibri" w:hAnsi="Times New Roman" w:cs="Times New Roman"/>
                <w:sz w:val="24"/>
                <w:szCs w:val="24"/>
              </w:rPr>
              <w:t>630</w:t>
            </w:r>
            <w:r w:rsidR="009517B4" w:rsidRPr="00345547">
              <w:rPr>
                <w:rFonts w:ascii="Times New Roman" w:eastAsia="Calibri" w:hAnsi="Times New Roman" w:cs="Times New Roman"/>
                <w:sz w:val="24"/>
                <w:szCs w:val="24"/>
              </w:rPr>
              <w:t>,</w:t>
            </w:r>
            <w:r w:rsidR="002B3B07" w:rsidRPr="00345547">
              <w:rPr>
                <w:rFonts w:ascii="Times New Roman" w:eastAsia="Calibri" w:hAnsi="Times New Roman" w:cs="Times New Roman"/>
                <w:sz w:val="24"/>
                <w:szCs w:val="24"/>
              </w:rPr>
              <w:t>5</w:t>
            </w:r>
            <w:r w:rsidR="002A6CA5" w:rsidRPr="00345547">
              <w:rPr>
                <w:rFonts w:ascii="Times New Roman" w:eastAsia="Calibri" w:hAnsi="Times New Roman" w:cs="Times New Roman"/>
                <w:sz w:val="24"/>
                <w:szCs w:val="24"/>
              </w:rPr>
              <w:t>7</w:t>
            </w:r>
          </w:p>
        </w:tc>
        <w:tc>
          <w:tcPr>
            <w:tcW w:w="1698" w:type="dxa"/>
            <w:tcBorders>
              <w:top w:val="nil"/>
              <w:left w:val="nil"/>
              <w:bottom w:val="single" w:sz="4" w:space="0" w:color="auto"/>
              <w:right w:val="single" w:sz="4" w:space="0" w:color="auto"/>
            </w:tcBorders>
            <w:shd w:val="clear" w:color="auto" w:fill="auto"/>
            <w:noWrap/>
            <w:vAlign w:val="center"/>
          </w:tcPr>
          <w:p w14:paraId="7A6AB7E1" w14:textId="0B6DDEF6" w:rsidR="007F5622" w:rsidRPr="00345547" w:rsidRDefault="004B49E0" w:rsidP="0051612E">
            <w:pPr>
              <w:pStyle w:val="ConsPlusNormal"/>
              <w:jc w:val="center"/>
              <w:rPr>
                <w:rFonts w:ascii="Times New Roman" w:eastAsia="Calibri" w:hAnsi="Times New Roman" w:cs="Times New Roman"/>
                <w:sz w:val="24"/>
                <w:szCs w:val="24"/>
              </w:rPr>
            </w:pPr>
            <w:r w:rsidRPr="00345547">
              <w:rPr>
                <w:rFonts w:ascii="Times New Roman" w:eastAsia="Calibri" w:hAnsi="Times New Roman" w:cs="Times New Roman"/>
                <w:sz w:val="24"/>
                <w:szCs w:val="24"/>
              </w:rPr>
              <w:t>1 3</w:t>
            </w:r>
            <w:r w:rsidR="00345547" w:rsidRPr="00345547">
              <w:rPr>
                <w:rFonts w:ascii="Times New Roman" w:eastAsia="Calibri" w:hAnsi="Times New Roman" w:cs="Times New Roman"/>
                <w:sz w:val="24"/>
                <w:szCs w:val="24"/>
              </w:rPr>
              <w:t>6</w:t>
            </w:r>
            <w:r w:rsidR="0051612E">
              <w:rPr>
                <w:rFonts w:ascii="Times New Roman" w:eastAsia="Calibri" w:hAnsi="Times New Roman" w:cs="Times New Roman"/>
                <w:sz w:val="24"/>
                <w:szCs w:val="24"/>
              </w:rPr>
              <w:t>9</w:t>
            </w:r>
            <w:r w:rsidR="008D1F54" w:rsidRPr="00345547">
              <w:rPr>
                <w:rFonts w:ascii="Times New Roman" w:eastAsia="Calibri" w:hAnsi="Times New Roman" w:cs="Times New Roman"/>
                <w:sz w:val="24"/>
                <w:szCs w:val="24"/>
              </w:rPr>
              <w:t> </w:t>
            </w:r>
            <w:r w:rsidR="0051612E">
              <w:rPr>
                <w:rFonts w:ascii="Times New Roman" w:eastAsia="Calibri" w:hAnsi="Times New Roman" w:cs="Times New Roman"/>
                <w:sz w:val="24"/>
                <w:szCs w:val="24"/>
              </w:rPr>
              <w:t>307</w:t>
            </w:r>
            <w:r w:rsidR="008D1F54" w:rsidRPr="00345547">
              <w:rPr>
                <w:rFonts w:ascii="Times New Roman" w:eastAsia="Calibri" w:hAnsi="Times New Roman" w:cs="Times New Roman"/>
                <w:sz w:val="24"/>
                <w:szCs w:val="24"/>
              </w:rPr>
              <w:t>,</w:t>
            </w:r>
            <w:r w:rsidR="00DE24C6">
              <w:rPr>
                <w:rFonts w:ascii="Times New Roman" w:eastAsia="Calibri" w:hAnsi="Times New Roman" w:cs="Times New Roman"/>
                <w:sz w:val="24"/>
                <w:szCs w:val="24"/>
              </w:rPr>
              <w:t>94</w:t>
            </w:r>
          </w:p>
        </w:tc>
        <w:tc>
          <w:tcPr>
            <w:tcW w:w="1555" w:type="dxa"/>
            <w:tcBorders>
              <w:top w:val="nil"/>
              <w:left w:val="nil"/>
              <w:bottom w:val="single" w:sz="4" w:space="0" w:color="auto"/>
              <w:right w:val="single" w:sz="4" w:space="0" w:color="auto"/>
            </w:tcBorders>
            <w:shd w:val="clear" w:color="auto" w:fill="auto"/>
            <w:noWrap/>
            <w:vAlign w:val="center"/>
          </w:tcPr>
          <w:p w14:paraId="6B1D2A3F" w14:textId="77777777" w:rsidR="007F5622" w:rsidRPr="004B49E0" w:rsidRDefault="004B49E0" w:rsidP="007A652A">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1 066 149,20</w:t>
            </w:r>
          </w:p>
        </w:tc>
        <w:tc>
          <w:tcPr>
            <w:tcW w:w="2076" w:type="dxa"/>
            <w:tcBorders>
              <w:top w:val="nil"/>
              <w:left w:val="nil"/>
              <w:bottom w:val="single" w:sz="4" w:space="0" w:color="auto"/>
              <w:right w:val="single" w:sz="4" w:space="0" w:color="auto"/>
            </w:tcBorders>
            <w:shd w:val="clear" w:color="auto" w:fill="auto"/>
            <w:vAlign w:val="center"/>
          </w:tcPr>
          <w:p w14:paraId="58EAA84C" w14:textId="77777777" w:rsidR="007F5622" w:rsidRPr="004B49E0" w:rsidRDefault="004B49E0" w:rsidP="00FC6BD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1 068 918,29</w:t>
            </w:r>
          </w:p>
        </w:tc>
      </w:tr>
      <w:tr w:rsidR="007F5622" w:rsidRPr="00AD3C77" w14:paraId="4A6A9327" w14:textId="77777777" w:rsidTr="0049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14:paraId="75E3748B"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7F5622" w:rsidRPr="00671502" w:rsidRDefault="007F5622" w:rsidP="007427B5">
            <w:pPr>
              <w:pStyle w:val="ConsPlusNormal"/>
              <w:jc w:val="center"/>
              <w:rPr>
                <w:rFonts w:ascii="Times New Roman" w:eastAsia="Calibri" w:hAnsi="Times New Roman" w:cs="Times New Roman"/>
                <w:sz w:val="24"/>
                <w:szCs w:val="24"/>
              </w:rPr>
            </w:pPr>
            <w:r w:rsidRPr="00671502">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7F5622" w:rsidRPr="00202B0F" w:rsidRDefault="007F5622" w:rsidP="007427B5">
            <w:pPr>
              <w:pStyle w:val="ConsPlusNormal"/>
              <w:jc w:val="center"/>
              <w:rPr>
                <w:rFonts w:ascii="Times New Roman" w:eastAsia="Calibri" w:hAnsi="Times New Roman" w:cs="Times New Roman"/>
                <w:sz w:val="24"/>
                <w:szCs w:val="24"/>
              </w:rPr>
            </w:pPr>
            <w:r w:rsidRPr="00202B0F">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center"/>
          </w:tcPr>
          <w:p w14:paraId="67E8BA02"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auto" w:fill="auto"/>
            <w:noWrap/>
            <w:vAlign w:val="center"/>
          </w:tcPr>
          <w:p w14:paraId="6634CC0C" w14:textId="77777777" w:rsidR="007F5622" w:rsidRPr="006C5DD2" w:rsidRDefault="007F5622" w:rsidP="007427B5">
            <w:pPr>
              <w:pStyle w:val="ConsPlusNormal"/>
              <w:jc w:val="center"/>
              <w:rPr>
                <w:rFonts w:ascii="Times New Roman" w:eastAsia="Calibri" w:hAnsi="Times New Roman" w:cs="Times New Roman"/>
                <w:sz w:val="24"/>
                <w:szCs w:val="24"/>
              </w:rPr>
            </w:pPr>
            <w:r w:rsidRPr="006C5DD2">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auto" w:fill="auto"/>
            <w:noWrap/>
            <w:vAlign w:val="center"/>
          </w:tcPr>
          <w:p w14:paraId="1284C2BA" w14:textId="77777777" w:rsidR="007F5622" w:rsidRPr="0049771D" w:rsidRDefault="007F5622" w:rsidP="00EB609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14:paraId="0A2F0F4C" w14:textId="77777777" w:rsidR="007F5622" w:rsidRPr="00FC6BD0" w:rsidRDefault="007F5622" w:rsidP="009E61B4">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DE518C" w:rsidRPr="00AD3C77" w14:paraId="69D6772E" w14:textId="77777777" w:rsidTr="00AD1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820" w:type="dxa"/>
            <w:shd w:val="clear" w:color="auto" w:fill="auto"/>
            <w:hideMark/>
          </w:tcPr>
          <w:p w14:paraId="759C1003" w14:textId="77777777"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7F1F42EA" w14:textId="38AC9A10" w:rsidR="00DE518C" w:rsidRPr="007B4AC4" w:rsidRDefault="00FC6BD0" w:rsidP="0051612E">
            <w:pPr>
              <w:pStyle w:val="ConsPlusNormal"/>
              <w:jc w:val="center"/>
              <w:rPr>
                <w:rFonts w:ascii="Times New Roman" w:eastAsia="Calibri" w:hAnsi="Times New Roman" w:cs="Times New Roman"/>
                <w:sz w:val="24"/>
                <w:szCs w:val="24"/>
              </w:rPr>
            </w:pPr>
            <w:r w:rsidRPr="007B4AC4">
              <w:rPr>
                <w:rFonts w:ascii="Times New Roman" w:eastAsia="Calibri" w:hAnsi="Times New Roman" w:cs="Times New Roman"/>
                <w:sz w:val="24"/>
                <w:szCs w:val="24"/>
              </w:rPr>
              <w:t>5</w:t>
            </w:r>
            <w:r w:rsidR="00DE518C" w:rsidRPr="007B4AC4">
              <w:rPr>
                <w:rFonts w:ascii="Times New Roman" w:eastAsia="Calibri" w:hAnsi="Times New Roman" w:cs="Times New Roman"/>
                <w:sz w:val="24"/>
                <w:szCs w:val="24"/>
              </w:rPr>
              <w:t> </w:t>
            </w:r>
            <w:r w:rsidR="00345547" w:rsidRPr="007B4AC4">
              <w:rPr>
                <w:rFonts w:ascii="Times New Roman" w:eastAsia="Calibri" w:hAnsi="Times New Roman" w:cs="Times New Roman"/>
                <w:sz w:val="24"/>
                <w:szCs w:val="24"/>
              </w:rPr>
              <w:t>9</w:t>
            </w:r>
            <w:r w:rsidR="007B4AC4" w:rsidRPr="007B4AC4">
              <w:rPr>
                <w:rFonts w:ascii="Times New Roman" w:eastAsia="Calibri" w:hAnsi="Times New Roman" w:cs="Times New Roman"/>
                <w:sz w:val="24"/>
                <w:szCs w:val="24"/>
              </w:rPr>
              <w:t>72</w:t>
            </w:r>
            <w:r w:rsidR="00DE518C" w:rsidRPr="007B4AC4">
              <w:rPr>
                <w:rFonts w:ascii="Times New Roman" w:eastAsia="Calibri" w:hAnsi="Times New Roman" w:cs="Times New Roman"/>
                <w:sz w:val="24"/>
                <w:szCs w:val="24"/>
              </w:rPr>
              <w:t> </w:t>
            </w:r>
            <w:r w:rsidR="007B4AC4" w:rsidRPr="007B4AC4">
              <w:rPr>
                <w:rFonts w:ascii="Times New Roman" w:eastAsia="Calibri" w:hAnsi="Times New Roman" w:cs="Times New Roman"/>
                <w:sz w:val="24"/>
                <w:szCs w:val="24"/>
              </w:rPr>
              <w:t>112</w:t>
            </w:r>
            <w:r w:rsidR="00DE518C" w:rsidRPr="007B4AC4">
              <w:rPr>
                <w:rFonts w:ascii="Times New Roman" w:eastAsia="Calibri" w:hAnsi="Times New Roman" w:cs="Times New Roman"/>
                <w:sz w:val="24"/>
                <w:szCs w:val="24"/>
              </w:rPr>
              <w:t>,</w:t>
            </w:r>
            <w:r w:rsidR="00345547" w:rsidRPr="007B4AC4">
              <w:rPr>
                <w:rFonts w:ascii="Times New Roman" w:eastAsia="Calibri" w:hAnsi="Times New Roman" w:cs="Times New Roman"/>
                <w:sz w:val="24"/>
                <w:szCs w:val="24"/>
              </w:rPr>
              <w:t>7</w:t>
            </w:r>
            <w:r w:rsidR="00DE24C6" w:rsidRPr="007B4AC4">
              <w:rPr>
                <w:rFonts w:ascii="Times New Roman" w:eastAsia="Calibri" w:hAnsi="Times New Roman" w:cs="Times New Roman"/>
                <w:sz w:val="24"/>
                <w:szCs w:val="24"/>
              </w:rPr>
              <w:t>6</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DE518C" w:rsidRPr="00345547" w:rsidRDefault="00DE518C" w:rsidP="00202B0F">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202B0F" w:rsidRPr="00345547">
              <w:rPr>
                <w:rFonts w:ascii="Times New Roman" w:eastAsia="Calibri" w:hAnsi="Times New Roman" w:cs="Times New Roman"/>
                <w:sz w:val="24"/>
                <w:szCs w:val="24"/>
              </w:rPr>
              <w:t>93</w:t>
            </w:r>
            <w:r w:rsidRPr="00345547">
              <w:rPr>
                <w:rFonts w:ascii="Times New Roman" w:eastAsia="Calibri" w:hAnsi="Times New Roman" w:cs="Times New Roman"/>
                <w:sz w:val="24"/>
                <w:szCs w:val="24"/>
              </w:rPr>
              <w:t> </w:t>
            </w:r>
            <w:r w:rsidR="00202B0F" w:rsidRPr="00345547">
              <w:rPr>
                <w:rFonts w:ascii="Times New Roman" w:eastAsia="Calibri" w:hAnsi="Times New Roman" w:cs="Times New Roman"/>
                <w:sz w:val="24"/>
                <w:szCs w:val="24"/>
              </w:rPr>
              <w:t>336</w:t>
            </w:r>
            <w:r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4</w:t>
            </w:r>
            <w:r w:rsidR="00EE079F" w:rsidRPr="00345547">
              <w:rPr>
                <w:rFonts w:ascii="Times New Roman" w:eastAsia="Calibri" w:hAnsi="Times New Roman" w:cs="Times New Roman"/>
                <w:sz w:val="24"/>
                <w:szCs w:val="24"/>
              </w:rPr>
              <w:t>5</w:t>
            </w:r>
          </w:p>
        </w:tc>
        <w:tc>
          <w:tcPr>
            <w:tcW w:w="1701" w:type="dxa"/>
            <w:tcBorders>
              <w:top w:val="nil"/>
              <w:left w:val="nil"/>
              <w:bottom w:val="single" w:sz="4" w:space="0" w:color="auto"/>
              <w:right w:val="single" w:sz="4" w:space="0" w:color="auto"/>
            </w:tcBorders>
            <w:shd w:val="clear" w:color="auto" w:fill="auto"/>
            <w:noWrap/>
            <w:vAlign w:val="center"/>
          </w:tcPr>
          <w:p w14:paraId="3EA97020" w14:textId="77777777" w:rsidR="00DE518C"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1 </w:t>
            </w:r>
            <w:r w:rsidR="00FE532A" w:rsidRPr="00345547">
              <w:rPr>
                <w:rFonts w:ascii="Times New Roman" w:eastAsia="Calibri" w:hAnsi="Times New Roman" w:cs="Times New Roman"/>
                <w:sz w:val="24"/>
                <w:szCs w:val="24"/>
              </w:rPr>
              <w:t>242</w:t>
            </w:r>
            <w:r w:rsidRPr="00345547">
              <w:rPr>
                <w:rFonts w:ascii="Times New Roman" w:eastAsia="Calibri" w:hAnsi="Times New Roman" w:cs="Times New Roman"/>
                <w:sz w:val="24"/>
                <w:szCs w:val="24"/>
              </w:rPr>
              <w:t xml:space="preserve"> </w:t>
            </w:r>
            <w:r w:rsidR="002A6CA5" w:rsidRPr="00345547">
              <w:rPr>
                <w:rFonts w:ascii="Times New Roman" w:eastAsia="Calibri" w:hAnsi="Times New Roman" w:cs="Times New Roman"/>
                <w:sz w:val="24"/>
                <w:szCs w:val="24"/>
              </w:rPr>
              <w:t>350</w:t>
            </w:r>
            <w:r w:rsidR="00DE518C" w:rsidRPr="00345547">
              <w:rPr>
                <w:rFonts w:ascii="Times New Roman" w:eastAsia="Calibri" w:hAnsi="Times New Roman" w:cs="Times New Roman"/>
                <w:sz w:val="24"/>
                <w:szCs w:val="24"/>
              </w:rPr>
              <w:t>,</w:t>
            </w:r>
            <w:r w:rsidR="002A6CA5" w:rsidRPr="00345547">
              <w:rPr>
                <w:rFonts w:ascii="Times New Roman" w:eastAsia="Calibri" w:hAnsi="Times New Roman" w:cs="Times New Roman"/>
                <w:sz w:val="24"/>
                <w:szCs w:val="24"/>
              </w:rPr>
              <w:t>54</w:t>
            </w:r>
          </w:p>
        </w:tc>
        <w:tc>
          <w:tcPr>
            <w:tcW w:w="1698" w:type="dxa"/>
            <w:tcBorders>
              <w:top w:val="nil"/>
              <w:left w:val="nil"/>
              <w:bottom w:val="single" w:sz="4" w:space="0" w:color="auto"/>
              <w:right w:val="single" w:sz="4" w:space="0" w:color="auto"/>
            </w:tcBorders>
            <w:shd w:val="clear" w:color="auto" w:fill="auto"/>
            <w:noWrap/>
            <w:vAlign w:val="center"/>
          </w:tcPr>
          <w:p w14:paraId="053F46C8" w14:textId="39CB0E1D" w:rsidR="00DE518C" w:rsidRPr="007B4AC4" w:rsidRDefault="0049771D" w:rsidP="0051612E">
            <w:pPr>
              <w:pStyle w:val="ConsPlusNormal"/>
              <w:jc w:val="center"/>
              <w:rPr>
                <w:rFonts w:ascii="Times New Roman" w:eastAsia="Calibri" w:hAnsi="Times New Roman" w:cs="Times New Roman"/>
                <w:color w:val="FF0000"/>
                <w:sz w:val="24"/>
                <w:szCs w:val="24"/>
              </w:rPr>
            </w:pPr>
            <w:r w:rsidRPr="007B4AC4">
              <w:rPr>
                <w:rFonts w:ascii="Times New Roman" w:eastAsia="Calibri" w:hAnsi="Times New Roman" w:cs="Times New Roman"/>
                <w:sz w:val="24"/>
                <w:szCs w:val="24"/>
              </w:rPr>
              <w:t>1 </w:t>
            </w:r>
            <w:r w:rsidR="00345547" w:rsidRPr="007B4AC4">
              <w:rPr>
                <w:rFonts w:ascii="Times New Roman" w:eastAsia="Calibri" w:hAnsi="Times New Roman" w:cs="Times New Roman"/>
                <w:sz w:val="24"/>
                <w:szCs w:val="24"/>
              </w:rPr>
              <w:t>4</w:t>
            </w:r>
            <w:r w:rsidR="007B4AC4" w:rsidRPr="007B4AC4">
              <w:rPr>
                <w:rFonts w:ascii="Times New Roman" w:eastAsia="Calibri" w:hAnsi="Times New Roman" w:cs="Times New Roman"/>
                <w:sz w:val="24"/>
                <w:szCs w:val="24"/>
              </w:rPr>
              <w:t>67</w:t>
            </w:r>
            <w:r w:rsidRPr="007B4AC4">
              <w:rPr>
                <w:rFonts w:ascii="Times New Roman" w:eastAsia="Calibri" w:hAnsi="Times New Roman" w:cs="Times New Roman"/>
                <w:sz w:val="24"/>
                <w:szCs w:val="24"/>
              </w:rPr>
              <w:t xml:space="preserve"> </w:t>
            </w:r>
            <w:r w:rsidR="00345547" w:rsidRPr="007B4AC4">
              <w:rPr>
                <w:rFonts w:ascii="Times New Roman" w:eastAsia="Calibri" w:hAnsi="Times New Roman" w:cs="Times New Roman"/>
                <w:sz w:val="24"/>
                <w:szCs w:val="24"/>
              </w:rPr>
              <w:t>1</w:t>
            </w:r>
            <w:r w:rsidR="0051612E" w:rsidRPr="007B4AC4">
              <w:rPr>
                <w:rFonts w:ascii="Times New Roman" w:eastAsia="Calibri" w:hAnsi="Times New Roman" w:cs="Times New Roman"/>
                <w:sz w:val="24"/>
                <w:szCs w:val="24"/>
              </w:rPr>
              <w:t>8</w:t>
            </w:r>
            <w:r w:rsidR="007B4AC4" w:rsidRPr="007B4AC4">
              <w:rPr>
                <w:rFonts w:ascii="Times New Roman" w:eastAsia="Calibri" w:hAnsi="Times New Roman" w:cs="Times New Roman"/>
                <w:sz w:val="24"/>
                <w:szCs w:val="24"/>
              </w:rPr>
              <w:t>2</w:t>
            </w:r>
            <w:r w:rsidRPr="007B4AC4">
              <w:rPr>
                <w:rFonts w:ascii="Times New Roman" w:eastAsia="Calibri" w:hAnsi="Times New Roman" w:cs="Times New Roman"/>
                <w:sz w:val="24"/>
                <w:szCs w:val="24"/>
              </w:rPr>
              <w:t>,</w:t>
            </w:r>
            <w:r w:rsidR="00345547" w:rsidRPr="007B4AC4">
              <w:rPr>
                <w:rFonts w:ascii="Times New Roman" w:eastAsia="Calibri" w:hAnsi="Times New Roman" w:cs="Times New Roman"/>
                <w:sz w:val="24"/>
                <w:szCs w:val="24"/>
              </w:rPr>
              <w:t>8</w:t>
            </w:r>
            <w:r w:rsidR="00DE24C6" w:rsidRPr="007B4AC4">
              <w:rPr>
                <w:rFonts w:ascii="Times New Roman" w:eastAsia="Calibri" w:hAnsi="Times New Roman" w:cs="Times New Roman"/>
                <w:sz w:val="24"/>
                <w:szCs w:val="24"/>
              </w:rPr>
              <w:t>4</w:t>
            </w:r>
          </w:p>
        </w:tc>
        <w:tc>
          <w:tcPr>
            <w:tcW w:w="1555" w:type="dxa"/>
            <w:tcBorders>
              <w:top w:val="nil"/>
              <w:left w:val="nil"/>
              <w:bottom w:val="single" w:sz="4" w:space="0" w:color="auto"/>
              <w:right w:val="single" w:sz="4" w:space="0" w:color="auto"/>
            </w:tcBorders>
            <w:shd w:val="clear" w:color="auto" w:fill="auto"/>
            <w:noWrap/>
            <w:vAlign w:val="center"/>
          </w:tcPr>
          <w:p w14:paraId="678B2140" w14:textId="091B6025" w:rsidR="00DE518C" w:rsidRPr="00293702" w:rsidRDefault="0049771D" w:rsidP="00800D04">
            <w:pPr>
              <w:pStyle w:val="ConsPlusNormal"/>
              <w:jc w:val="center"/>
              <w:rPr>
                <w:rFonts w:ascii="Times New Roman" w:eastAsia="Calibri" w:hAnsi="Times New Roman" w:cs="Times New Roman"/>
                <w:sz w:val="24"/>
                <w:szCs w:val="24"/>
                <w:highlight w:val="yellow"/>
              </w:rPr>
            </w:pPr>
            <w:r w:rsidRPr="00800D04">
              <w:rPr>
                <w:rFonts w:ascii="Times New Roman" w:eastAsia="Calibri" w:hAnsi="Times New Roman" w:cs="Times New Roman"/>
                <w:sz w:val="24"/>
                <w:szCs w:val="24"/>
              </w:rPr>
              <w:t>1 0</w:t>
            </w:r>
            <w:r w:rsidR="009E5E38" w:rsidRPr="00800D04">
              <w:rPr>
                <w:rFonts w:ascii="Times New Roman" w:eastAsia="Calibri" w:hAnsi="Times New Roman" w:cs="Times New Roman"/>
                <w:sz w:val="24"/>
                <w:szCs w:val="24"/>
              </w:rPr>
              <w:t>6</w:t>
            </w:r>
            <w:r w:rsidR="00800D04" w:rsidRPr="00800D04">
              <w:rPr>
                <w:rFonts w:ascii="Times New Roman" w:eastAsia="Calibri" w:hAnsi="Times New Roman" w:cs="Times New Roman"/>
                <w:sz w:val="24"/>
                <w:szCs w:val="24"/>
              </w:rPr>
              <w:t>8</w:t>
            </w:r>
            <w:r w:rsidR="00DE518C" w:rsidRPr="00800D04">
              <w:rPr>
                <w:rFonts w:ascii="Times New Roman" w:eastAsia="Calibri" w:hAnsi="Times New Roman" w:cs="Times New Roman"/>
                <w:sz w:val="24"/>
                <w:szCs w:val="24"/>
              </w:rPr>
              <w:t> </w:t>
            </w:r>
            <w:r w:rsidR="00800D04" w:rsidRPr="00800D04">
              <w:rPr>
                <w:rFonts w:ascii="Times New Roman" w:eastAsia="Calibri" w:hAnsi="Times New Roman" w:cs="Times New Roman"/>
                <w:sz w:val="24"/>
                <w:szCs w:val="24"/>
              </w:rPr>
              <w:t>760</w:t>
            </w:r>
            <w:r w:rsidR="00DE518C" w:rsidRPr="00800D04">
              <w:rPr>
                <w:rFonts w:ascii="Times New Roman" w:eastAsia="Calibri" w:hAnsi="Times New Roman" w:cs="Times New Roman"/>
                <w:sz w:val="24"/>
                <w:szCs w:val="24"/>
              </w:rPr>
              <w:t>,</w:t>
            </w:r>
            <w:r w:rsidR="0075681D">
              <w:rPr>
                <w:rFonts w:ascii="Times New Roman" w:eastAsia="Calibri" w:hAnsi="Times New Roman" w:cs="Times New Roman"/>
                <w:sz w:val="24"/>
                <w:szCs w:val="24"/>
              </w:rPr>
              <w:t>31</w:t>
            </w:r>
          </w:p>
        </w:tc>
        <w:tc>
          <w:tcPr>
            <w:tcW w:w="2076" w:type="dxa"/>
            <w:tcBorders>
              <w:top w:val="nil"/>
              <w:left w:val="nil"/>
              <w:bottom w:val="single" w:sz="4" w:space="0" w:color="auto"/>
              <w:right w:val="single" w:sz="4" w:space="0" w:color="auto"/>
            </w:tcBorders>
            <w:shd w:val="clear" w:color="000000" w:fill="FFFFFF"/>
            <w:vAlign w:val="center"/>
          </w:tcPr>
          <w:p w14:paraId="5F876FBC" w14:textId="77777777" w:rsidR="00DE518C" w:rsidRPr="00B119B8" w:rsidRDefault="00FC6BD0"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 xml:space="preserve">1 </w:t>
            </w:r>
            <w:r w:rsidR="009E5E38" w:rsidRPr="009E5E38">
              <w:rPr>
                <w:rFonts w:ascii="Times New Roman" w:eastAsia="Calibri" w:hAnsi="Times New Roman" w:cs="Times New Roman"/>
                <w:sz w:val="24"/>
                <w:szCs w:val="24"/>
              </w:rPr>
              <w:t>1</w:t>
            </w:r>
            <w:r w:rsidRPr="009E5E38">
              <w:rPr>
                <w:rFonts w:ascii="Times New Roman" w:eastAsia="Calibri" w:hAnsi="Times New Roman" w:cs="Times New Roman"/>
                <w:sz w:val="24"/>
                <w:szCs w:val="24"/>
              </w:rPr>
              <w:t>00 48</w:t>
            </w:r>
            <w:r w:rsidR="009E5E38" w:rsidRPr="009E5E38">
              <w:rPr>
                <w:rFonts w:ascii="Times New Roman" w:eastAsia="Calibri" w:hAnsi="Times New Roman" w:cs="Times New Roman"/>
                <w:sz w:val="24"/>
                <w:szCs w:val="24"/>
              </w:rPr>
              <w:t>2</w:t>
            </w:r>
            <w:r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62</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Н.Гоголь, И.Тургенев, Л.Толстой, А.Куприн, М.Пришвин, создавали свои шедевры А.Рублев, Д.Черный, И.Репин, В.Васнецов, М.Нестеров, В.Серов, М.Врубель, И.Левитан, И.Грабарь, П.Кончаловский,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Бесценное культурное наследие соединено здесь с живой творческой деятельностью наших современников, их мастерством и новаторством. Сохраняя прошлое, сергиевопосадская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сергиевопосадской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сергиевопосадца.</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14:paraId="5AD06BC7" w14:textId="777777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DED439"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14:paraId="6D8059B5"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FE6E23" w14:textId="77777777"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41873"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A9E4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649CF" w14:textId="77777777"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14:paraId="145A392F" w14:textId="77777777"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14:paraId="64506F4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14:paraId="7CC9E143" w14:textId="77777777"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14:paraId="67D3CBD0" w14:textId="77777777"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3EC9CC" w14:textId="77777777"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14:paraId="5AF706E6" w14:textId="777777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9AB552"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D2A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DFE534"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68A686"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94A1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14:paraId="642BD494" w14:textId="77777777"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72084" w14:textId="77777777" w:rsidR="002376D5" w:rsidRPr="00AD3C77" w:rsidRDefault="002376D5">
            <w:pPr>
              <w:widowControl w:val="0"/>
              <w:spacing w:line="276" w:lineRule="auto"/>
              <w:rPr>
                <w:rFonts w:eastAsia="Times New Roman" w:cs="Times New Roman"/>
                <w:sz w:val="20"/>
                <w:szCs w:val="20"/>
              </w:rPr>
            </w:pPr>
          </w:p>
        </w:tc>
      </w:tr>
      <w:tr w:rsidR="002376D5" w:rsidRPr="00AD3C77" w14:paraId="56147763" w14:textId="777777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14:paraId="7D89CFFF" w14:textId="77777777"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77777777"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14:paraId="0C9F0150" w14:textId="777777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6A34F4C4" w14:textId="77777777"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14:paraId="7F5FA22C" w14:textId="777777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9AC53"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14:paraId="5594A47F"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14:paraId="162D3AE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2376D5" w:rsidRPr="00AD3C77" w:rsidRDefault="00D1185E">
            <w:pPr>
              <w:jc w:val="center"/>
              <w:rPr>
                <w:rFonts w:eastAsia="Times New Roman" w:cs="Times New Roman"/>
                <w:sz w:val="20"/>
                <w:szCs w:val="20"/>
              </w:rPr>
            </w:pPr>
            <w:r>
              <w:rPr>
                <w:rFonts w:eastAsia="Times New Roman" w:cs="Times New Roman"/>
                <w:sz w:val="20"/>
                <w:szCs w:val="20"/>
              </w:rPr>
              <w:lastRenderedPageBreak/>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7777777"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59E75FC" w14:textId="77777777"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B2140A0" w14:textId="77777777"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77777777"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D487A3" w14:textId="77777777"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14:paraId="10645834"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14:paraId="05043ABE" w14:textId="777777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2376D5" w:rsidRPr="00AD3C77" w:rsidRDefault="00D1185E" w:rsidP="0080198F">
            <w:pPr>
              <w:jc w:val="center"/>
              <w:rPr>
                <w:rFonts w:eastAsia="Times New Roman" w:cs="Times New Roman"/>
                <w:sz w:val="20"/>
                <w:szCs w:val="20"/>
              </w:rPr>
            </w:pPr>
            <w:r>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2376D5" w:rsidRPr="00525780" w:rsidRDefault="002331D9" w:rsidP="004D2CDB">
            <w:pPr>
              <w:jc w:val="center"/>
              <w:rPr>
                <w:rFonts w:cs="Times New Roman"/>
                <w:sz w:val="20"/>
                <w:szCs w:val="20"/>
              </w:rPr>
            </w:pPr>
            <w:r>
              <w:rPr>
                <w:rFonts w:cs="Times New Roman"/>
                <w:sz w:val="20"/>
                <w:szCs w:val="20"/>
              </w:rPr>
              <w:t>Показатель  соглашений</w:t>
            </w:r>
            <w:r w:rsidR="002376D5" w:rsidRPr="00525780">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77777777" w:rsidR="002376D5" w:rsidRPr="00AD3C77" w:rsidRDefault="00811B30" w:rsidP="004D2CDB">
            <w:pPr>
              <w:jc w:val="center"/>
              <w:rPr>
                <w:rFonts w:eastAsia="Times New Roman" w:cs="Times New Roman"/>
                <w:sz w:val="20"/>
                <w:szCs w:val="20"/>
              </w:rPr>
            </w:pPr>
            <w:r>
              <w:rPr>
                <w:rFonts w:eastAsia="Times New Roman" w:cs="Times New Roman"/>
                <w:sz w:val="20"/>
                <w:szCs w:val="20"/>
              </w:rPr>
              <w:t>12</w:t>
            </w:r>
            <w:r w:rsidR="002376D5">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F38DEC" w14:textId="77777777"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34987EA9" w14:textId="77777777"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14:paraId="3829D49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2376D5" w:rsidRPr="00AD3C77" w:rsidRDefault="002376D5"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sidR="00F845F0">
              <w:rPr>
                <w:rFonts w:eastAsia="Times New Roman" w:cs="Times New Roman"/>
                <w:sz w:val="20"/>
                <w:szCs w:val="20"/>
                <w:lang w:eastAsia="ru-RU"/>
              </w:rPr>
              <w:t>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2376D5" w:rsidRPr="00AD3C77" w:rsidRDefault="00CC65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2376D5" w:rsidRPr="00AD3C77" w:rsidRDefault="002376D5" w:rsidP="00041AC6">
            <w:pPr>
              <w:jc w:val="cente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CE159"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14:paraId="5E2DF7CF" w14:textId="77777777"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14:paraId="2ADFFCE6" w14:textId="77777777"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14:paraId="6DF5BA40"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50ADF387" w14:textId="77777777"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14:paraId="3C646759" w14:textId="77777777" w:rsidR="009D5799" w:rsidRPr="00AD3C77" w:rsidRDefault="009D5799" w:rsidP="001D4310">
            <w:pPr>
              <w:jc w:val="center"/>
              <w:rPr>
                <w:rFonts w:cs="Times New Roman"/>
                <w:sz w:val="20"/>
                <w:szCs w:val="20"/>
              </w:rPr>
            </w:pPr>
          </w:p>
          <w:p w14:paraId="72DD8AFC" w14:textId="77777777" w:rsidR="002376D5" w:rsidRPr="00AD3C77" w:rsidRDefault="002376D5" w:rsidP="00D1185E">
            <w:pPr>
              <w:jc w:val="center"/>
              <w:rPr>
                <w:rFonts w:cs="Times New Roman"/>
                <w:sz w:val="20"/>
                <w:szCs w:val="20"/>
              </w:rPr>
            </w:pPr>
          </w:p>
        </w:tc>
      </w:tr>
      <w:tr w:rsidR="002376D5" w:rsidRPr="00AD3C77" w14:paraId="31C13EAF" w14:textId="777777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2376D5" w:rsidRPr="00AD3C77" w:rsidRDefault="00F23BBB">
            <w:pPr>
              <w:jc w:val="center"/>
              <w:rPr>
                <w:rFonts w:eastAsia="Times New Roman"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2376D5" w:rsidRPr="00AD3C77" w:rsidRDefault="00F23BBB">
            <w:pPr>
              <w:jc w:val="center"/>
              <w:rPr>
                <w:rFonts w:eastAsia="Times New Roman" w:cs="Times New Roman"/>
                <w:sz w:val="20"/>
                <w:szCs w:val="20"/>
              </w:rPr>
            </w:pPr>
            <w:r>
              <w:rPr>
                <w:rFonts w:eastAsia="Times New Roman" w:cs="Times New Roman"/>
                <w:sz w:val="20"/>
                <w:szCs w:val="20"/>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16EDFC76" w14:textId="77777777"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963526" w:rsidRPr="00963526" w:rsidRDefault="00963526" w:rsidP="00D130CB">
            <w:pPr>
              <w:jc w:val="center"/>
              <w:rPr>
                <w:rFonts w:cs="Times New Roman"/>
                <w:sz w:val="20"/>
                <w:szCs w:val="20"/>
              </w:rPr>
            </w:pPr>
            <w:r w:rsidRPr="00963526">
              <w:rPr>
                <w:rFonts w:cs="Times New Roman"/>
                <w:sz w:val="20"/>
                <w:szCs w:val="20"/>
              </w:rPr>
              <w:t>2.02.06</w:t>
            </w:r>
          </w:p>
          <w:p w14:paraId="42FAFCCE"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А2.03</w:t>
            </w:r>
          </w:p>
        </w:tc>
      </w:tr>
      <w:tr w:rsidR="002376D5" w:rsidRPr="00AD3C77" w14:paraId="62804D7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2376D5" w:rsidRPr="00AD3C77" w:rsidRDefault="00F23BBB">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2376D5" w:rsidRPr="00AD3C77" w:rsidRDefault="00F23BBB">
            <w:pPr>
              <w:jc w:val="center"/>
              <w:rPr>
                <w:rFonts w:eastAsia="Times New Roman" w:cs="Times New Roman"/>
                <w:sz w:val="20"/>
                <w:szCs w:val="20"/>
              </w:rPr>
            </w:pPr>
            <w:r>
              <w:rPr>
                <w:rFonts w:eastAsia="Times New Roman" w:cs="Times New Roman"/>
                <w:sz w:val="20"/>
                <w:szCs w:val="20"/>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2DE5A4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963526" w:rsidRPr="00963526" w:rsidRDefault="00963526" w:rsidP="00D130CB">
            <w:pPr>
              <w:jc w:val="center"/>
              <w:rPr>
                <w:rFonts w:cs="Times New Roman"/>
                <w:sz w:val="20"/>
                <w:szCs w:val="20"/>
              </w:rPr>
            </w:pPr>
            <w:r w:rsidRPr="00963526">
              <w:rPr>
                <w:rFonts w:cs="Times New Roman"/>
                <w:sz w:val="20"/>
                <w:szCs w:val="20"/>
              </w:rPr>
              <w:t>2.02.04</w:t>
            </w:r>
          </w:p>
          <w:p w14:paraId="5DECDA51"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А2.04</w:t>
            </w:r>
          </w:p>
        </w:tc>
      </w:tr>
      <w:tr w:rsidR="002376D5" w:rsidRPr="00AD3C77" w14:paraId="71A15F55"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14:paraId="3909AF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14:paraId="4E37BEDD" w14:textId="777777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2376D5" w:rsidRPr="00AD3C77" w:rsidRDefault="008829B5" w:rsidP="003F52FC">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2376D5" w:rsidRPr="00BE131E" w:rsidRDefault="002376D5" w:rsidP="006A6C49">
            <w:pPr>
              <w:rPr>
                <w:rFonts w:cs="Times New Roman"/>
                <w:sz w:val="20"/>
                <w:szCs w:val="20"/>
              </w:rPr>
            </w:pPr>
            <w:r w:rsidRPr="00BE131E">
              <w:rPr>
                <w:rFonts w:cs="Times New Roman"/>
                <w:sz w:val="20"/>
                <w:szCs w:val="20"/>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w:t>
            </w:r>
            <w:r w:rsidRPr="00BE131E">
              <w:rPr>
                <w:rFonts w:cs="Times New Roman"/>
                <w:sz w:val="20"/>
                <w:szCs w:val="20"/>
              </w:rPr>
              <w:lastRenderedPageBreak/>
              <w:t>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2376D5" w:rsidRPr="00BE131E" w:rsidRDefault="002376D5" w:rsidP="006A6C49">
            <w:pPr>
              <w:jc w:val="center"/>
              <w:rPr>
                <w:rFonts w:cs="Times New Roman"/>
                <w:sz w:val="20"/>
                <w:szCs w:val="20"/>
              </w:rPr>
            </w:pPr>
            <w:r w:rsidRPr="00BE131E">
              <w:rPr>
                <w:rFonts w:cs="Times New Roman"/>
                <w:sz w:val="20"/>
                <w:szCs w:val="20"/>
              </w:rPr>
              <w:lastRenderedPageBreak/>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1D34A2D" w14:textId="77777777" w:rsidR="002376D5" w:rsidRPr="00AD3C77" w:rsidRDefault="00F0282A"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14:paraId="7BD45AD9"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2376D5" w:rsidRPr="00AD3C77" w:rsidRDefault="008829B5" w:rsidP="006A6C49">
            <w:pPr>
              <w:jc w:val="center"/>
              <w:rPr>
                <w:rFonts w:eastAsia="Times New Roman" w:cs="Times New Roman"/>
                <w:sz w:val="20"/>
                <w:szCs w:val="20"/>
              </w:rPr>
            </w:pPr>
            <w:r>
              <w:rPr>
                <w:rFonts w:eastAsia="Times New Roman" w:cs="Times New Roman"/>
                <w:sz w:val="20"/>
                <w:szCs w:val="20"/>
              </w:rPr>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14:paraId="07D9FD93" w14:textId="77777777" w:rsidR="002376D5" w:rsidRPr="00AD3C77" w:rsidRDefault="00F0282A"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14:paraId="029920DB" w14:textId="777777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14:paraId="132A8570" w14:textId="77777777"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14:paraId="3F7791D2" w14:textId="77777777" w:rsidTr="00B66DCB">
        <w:trPr>
          <w:gridAfter w:val="1"/>
          <w:wAfter w:w="17" w:type="dxa"/>
          <w:trHeight w:val="27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6449C5D2" w14:textId="77777777"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356906" w:rsidRPr="00AD3C77" w14:paraId="5DA96482"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356906" w:rsidRDefault="008829B5" w:rsidP="00743347">
            <w:pPr>
              <w:jc w:val="center"/>
              <w:rPr>
                <w:rFonts w:eastAsia="Times New Roman" w:cs="Times New Roman"/>
                <w:sz w:val="20"/>
                <w:szCs w:val="20"/>
              </w:rPr>
            </w:pPr>
            <w:r>
              <w:rPr>
                <w:rFonts w:eastAsia="Times New Roman" w:cs="Times New Roman"/>
                <w:sz w:val="20"/>
                <w:szCs w:val="20"/>
              </w:rPr>
              <w:t>12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356906" w:rsidRPr="00AD3C77" w:rsidRDefault="00CA7E4E" w:rsidP="006A6C49">
            <w:pPr>
              <w:rPr>
                <w:rFonts w:cs="Times New Roman"/>
                <w:sz w:val="20"/>
                <w:szCs w:val="20"/>
              </w:rPr>
            </w:pPr>
            <w:r w:rsidRPr="00CA7E4E">
              <w:rPr>
                <w:rFonts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356906" w:rsidRPr="00AD3C77" w:rsidRDefault="00111E53" w:rsidP="006A6C49">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356906" w:rsidRPr="00AD3C77" w:rsidRDefault="00260D19" w:rsidP="006A6C49">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BE2AD" w14:textId="77777777" w:rsidR="00356906" w:rsidRDefault="00260D19" w:rsidP="006A6C49">
            <w:pPr>
              <w:jc w:val="center"/>
              <w:rPr>
                <w:rFonts w:eastAsia="Times New Roman" w:cs="Times New Roman"/>
                <w:sz w:val="20"/>
                <w:szCs w:val="20"/>
              </w:rPr>
            </w:pPr>
            <w:r>
              <w:rPr>
                <w:rFonts w:eastAsia="Times New Roman" w:cs="Times New Roman"/>
                <w:sz w:val="20"/>
                <w:szCs w:val="20"/>
              </w:rPr>
              <w:t>100,63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003BBAC" w14:textId="77777777" w:rsidR="00356906" w:rsidRDefault="006A6D27" w:rsidP="006A6C49">
            <w:pPr>
              <w:jc w:val="center"/>
              <w:rPr>
                <w:rFonts w:eastAsia="Times New Roman" w:cs="Times New Roman"/>
                <w:sz w:val="20"/>
                <w:szCs w:val="20"/>
              </w:rPr>
            </w:pPr>
            <w:r>
              <w:rPr>
                <w:rFonts w:eastAsia="Times New Roman" w:cs="Times New Roman"/>
                <w:sz w:val="20"/>
                <w:szCs w:val="20"/>
              </w:rPr>
              <w:t>106,93</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7E9B3F5F" w14:textId="77777777" w:rsidR="00356906" w:rsidRPr="00B70938" w:rsidRDefault="00260D19"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356906" w:rsidRDefault="00260D19"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260D19" w:rsidRDefault="00260D19"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260D19" w:rsidRDefault="00260D19"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041AC6" w:rsidRPr="00AD3C77" w14:paraId="28831F83"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041AC6" w:rsidRDefault="00041AC6" w:rsidP="00743347">
            <w:pPr>
              <w:jc w:val="center"/>
              <w:rPr>
                <w:rFonts w:eastAsia="Times New Roman" w:cs="Times New Roman"/>
                <w:sz w:val="20"/>
                <w:szCs w:val="20"/>
              </w:rPr>
            </w:pPr>
            <w:r>
              <w:rPr>
                <w:rFonts w:eastAsia="Times New Roman" w:cs="Times New Roman"/>
                <w:sz w:val="20"/>
                <w:szCs w:val="20"/>
              </w:rPr>
              <w:t>13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041AC6" w:rsidRPr="00260D19" w:rsidRDefault="002A7169" w:rsidP="002A7169">
            <w:pPr>
              <w:rPr>
                <w:rFonts w:cs="Times New Roman"/>
                <w:sz w:val="20"/>
                <w:szCs w:val="20"/>
              </w:rPr>
            </w:pPr>
            <w:r w:rsidRPr="002A7169">
              <w:rPr>
                <w:rFonts w:cs="Times New Roman"/>
                <w:sz w:val="20"/>
                <w:szCs w:val="20"/>
                <w:lang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w:t>
            </w:r>
            <w:r w:rsidRPr="002A7169">
              <w:rPr>
                <w:rFonts w:cs="Times New Roman"/>
                <w:sz w:val="20"/>
                <w:szCs w:val="20"/>
                <w:lang w:bidi="ru-RU"/>
              </w:rPr>
              <w:lastRenderedPageBreak/>
              <w:t>указанной категории работников организаций дополнительного образования сферы культуры,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041AC6" w:rsidRPr="00260D19" w:rsidRDefault="00041AC6" w:rsidP="002331D9">
            <w:pPr>
              <w:jc w:val="center"/>
              <w:rPr>
                <w:rFonts w:cs="Times New Roman"/>
                <w:sz w:val="20"/>
                <w:szCs w:val="20"/>
              </w:rPr>
            </w:pPr>
            <w:r w:rsidRPr="003866C2">
              <w:rPr>
                <w:rFonts w:cs="Times New Roman"/>
                <w:sz w:val="20"/>
                <w:szCs w:val="20"/>
              </w:rPr>
              <w:lastRenderedPageBreak/>
              <w:t>Показатель соглашени</w:t>
            </w:r>
            <w:r w:rsidR="002331D9">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041AC6" w:rsidRPr="00AD3C77" w:rsidRDefault="00041AC6" w:rsidP="005C18F4">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041AC6" w:rsidRDefault="00041AC6" w:rsidP="005C18F4">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041AC6" w:rsidRDefault="002A7169" w:rsidP="005C18F4">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0C3F17DE" w14:textId="77777777" w:rsidR="00041AC6" w:rsidRPr="00B70938" w:rsidRDefault="00041AC6"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041AC6" w:rsidRPr="00260D19" w:rsidRDefault="00041AC6"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B66DCB" w:rsidRPr="00AD3C77" w14:paraId="28A71377"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B66DCB" w:rsidRDefault="00B66DCB" w:rsidP="00743347">
            <w:pPr>
              <w:jc w:val="center"/>
              <w:rPr>
                <w:rFonts w:eastAsia="Times New Roman" w:cs="Times New Roman"/>
                <w:sz w:val="20"/>
                <w:szCs w:val="20"/>
              </w:rPr>
            </w:pPr>
            <w:r>
              <w:rPr>
                <w:rFonts w:eastAsia="Times New Roman" w:cs="Times New Roman"/>
                <w:sz w:val="20"/>
                <w:szCs w:val="20"/>
              </w:rPr>
              <w:t>14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B66DCB" w:rsidRPr="00B66DCB" w:rsidRDefault="00B66DC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B66DCB" w:rsidRPr="00AD3C77" w:rsidRDefault="00B66DCB" w:rsidP="007C23F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B66DCB" w:rsidRDefault="00B66DCB" w:rsidP="007C23FA">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B66DCB" w:rsidRDefault="00513BAC" w:rsidP="007C23FA">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1F1C69F" w:rsidR="00B66DCB" w:rsidRDefault="00A13970" w:rsidP="007C23FA">
            <w:pPr>
              <w:jc w:val="center"/>
              <w:rPr>
                <w:rFonts w:eastAsia="Times New Roman" w:cs="Times New Roman"/>
                <w:sz w:val="20"/>
                <w:szCs w:val="20"/>
              </w:rPr>
            </w:pPr>
            <w:r>
              <w:rPr>
                <w:rFonts w:eastAsia="Times New Roman" w:cs="Times New Roman"/>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31C0DAE9"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B66DCB" w:rsidRPr="00AD3C77" w14:paraId="66D594F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B66DCB" w:rsidRPr="00F17C0F" w:rsidRDefault="00B66DC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B66DCB" w:rsidRPr="00B66DCB" w:rsidRDefault="00156490"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B66DCB" w:rsidRPr="00AD3C77" w:rsidRDefault="00DA28F0" w:rsidP="007C23FA">
            <w:pPr>
              <w:jc w:val="center"/>
              <w:rPr>
                <w:rFonts w:cs="Times New Roman"/>
                <w:sz w:val="20"/>
                <w:szCs w:val="20"/>
              </w:rPr>
            </w:pPr>
            <w:r>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B66DCB" w:rsidRDefault="00156490" w:rsidP="007C23FA">
            <w:pPr>
              <w:jc w:val="center"/>
              <w:rPr>
                <w:rFonts w:eastAsia="Times New Roman" w:cs="Times New Roman"/>
                <w:sz w:val="20"/>
                <w:szCs w:val="20"/>
              </w:rPr>
            </w:pPr>
            <w:r>
              <w:rPr>
                <w:rFonts w:eastAsia="Times New Roman" w:cs="Times New Roman"/>
                <w:sz w:val="20"/>
                <w:szCs w:val="20"/>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B2BBAA1"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6A6D27" w:rsidRPr="00AD3C77" w14:paraId="465432C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6A6D27" w:rsidRPr="00F17C0F" w:rsidRDefault="006A6D27" w:rsidP="007C23FA">
            <w:pPr>
              <w:jc w:val="center"/>
              <w:rPr>
                <w:rFonts w:eastAsia="Times New Roman" w:cs="Times New Roman"/>
                <w:sz w:val="20"/>
                <w:szCs w:val="20"/>
              </w:rPr>
            </w:pPr>
            <w:r>
              <w:rPr>
                <w:rFonts w:eastAsia="Times New Roman" w:cs="Times New Roman"/>
                <w:sz w:val="20"/>
                <w:szCs w:val="20"/>
              </w:rPr>
              <w:t>16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6A6D27" w:rsidRPr="00156490" w:rsidRDefault="006A6D27"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6A6D27" w:rsidRPr="00260D19" w:rsidRDefault="006A6D27"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6A6D27" w:rsidRPr="00AD3C77" w:rsidRDefault="006A6D2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6A6D27" w:rsidRDefault="006A6D27" w:rsidP="00CA7E4E">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463496CC" w14:textId="77777777" w:rsidR="006A6D27" w:rsidRPr="00B70938" w:rsidRDefault="006A6D2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6A6D27" w:rsidRDefault="006A6D27"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F0282A" w:rsidRPr="00AD3C77" w14:paraId="02CB9119"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F0282A" w:rsidRDefault="00F0282A" w:rsidP="007C23FA">
            <w:pPr>
              <w:jc w:val="center"/>
              <w:rPr>
                <w:rFonts w:eastAsia="Times New Roman" w:cs="Times New Roman"/>
                <w:sz w:val="20"/>
                <w:szCs w:val="20"/>
              </w:rPr>
            </w:pPr>
            <w:r>
              <w:rPr>
                <w:rFonts w:eastAsia="Times New Roman" w:cs="Times New Roman"/>
                <w:sz w:val="20"/>
                <w:szCs w:val="20"/>
              </w:rPr>
              <w:t>17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9CA695E" w14:textId="669B0DAA" w:rsidR="00F0282A" w:rsidRPr="002A1BAF" w:rsidRDefault="00F0282A" w:rsidP="004E6D2E">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F0282A" w:rsidRPr="003866C2" w:rsidRDefault="00F23BBB" w:rsidP="00CA7E4E">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F0282A" w:rsidRDefault="00F0282A" w:rsidP="00CA7E4E">
            <w:pPr>
              <w:jc w:val="center"/>
              <w:rPr>
                <w:rFonts w:cs="Times New Roman"/>
                <w:sz w:val="20"/>
                <w:szCs w:val="20"/>
              </w:rPr>
            </w:pPr>
            <w:r w:rsidRPr="00F0282A">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F0282A" w:rsidRDefault="00F0282A"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F0282A" w:rsidRDefault="00F0282A" w:rsidP="00CA7E4E">
            <w:pPr>
              <w:jc w:val="center"/>
              <w:rPr>
                <w:rFonts w:eastAsia="Times New Roman" w:cs="Times New Roman"/>
                <w:sz w:val="20"/>
                <w:szCs w:val="20"/>
              </w:rPr>
            </w:pPr>
            <w:r>
              <w:rPr>
                <w:rFonts w:eastAsia="Times New Roman" w:cs="Times New Roman"/>
                <w:sz w:val="20"/>
                <w:szCs w:val="20"/>
              </w:rPr>
              <w:t>2</w:t>
            </w:r>
          </w:p>
        </w:tc>
        <w:tc>
          <w:tcPr>
            <w:tcW w:w="1603" w:type="dxa"/>
            <w:tcBorders>
              <w:top w:val="single" w:sz="4" w:space="0" w:color="000000"/>
              <w:left w:val="single" w:sz="4" w:space="0" w:color="000000"/>
              <w:bottom w:val="single" w:sz="4" w:space="0" w:color="000000"/>
              <w:right w:val="single" w:sz="4" w:space="0" w:color="000000"/>
            </w:tcBorders>
          </w:tcPr>
          <w:p w14:paraId="694601F8" w14:textId="77777777" w:rsidR="00F0282A" w:rsidRPr="00B70938" w:rsidRDefault="00F0282A"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F0282A" w:rsidRPr="006A6D27" w:rsidRDefault="00F0282A" w:rsidP="00B66DCB">
            <w:pPr>
              <w:jc w:val="center"/>
              <w:rPr>
                <w:rFonts w:cs="Times New Roman"/>
                <w:sz w:val="20"/>
                <w:szCs w:val="20"/>
              </w:rPr>
            </w:pPr>
            <w:r>
              <w:rPr>
                <w:rFonts w:cs="Times New Roman"/>
                <w:sz w:val="20"/>
                <w:szCs w:val="20"/>
              </w:rPr>
              <w:t>6.Я5.01</w:t>
            </w:r>
          </w:p>
        </w:tc>
      </w:tr>
      <w:tr w:rsidR="00282984" w:rsidRPr="00AD3C77" w14:paraId="69CB7495"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282984" w:rsidRDefault="00282984" w:rsidP="007C23FA">
            <w:pPr>
              <w:jc w:val="center"/>
              <w:rPr>
                <w:rFonts w:eastAsia="Times New Roman" w:cs="Times New Roman"/>
                <w:sz w:val="20"/>
                <w:szCs w:val="20"/>
              </w:rPr>
            </w:pPr>
            <w:r>
              <w:rPr>
                <w:rFonts w:eastAsia="Times New Roman" w:cs="Times New Roman"/>
                <w:sz w:val="20"/>
                <w:szCs w:val="20"/>
              </w:rPr>
              <w:t>18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BA485BB" w14:textId="073D6181" w:rsidR="00282984" w:rsidRPr="002A1BAF" w:rsidRDefault="00282984"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w:t>
            </w:r>
            <w:r w:rsidR="00674FC4">
              <w:rPr>
                <w:rFonts w:cs="Times New Roman"/>
                <w:sz w:val="20"/>
                <w:szCs w:val="20"/>
              </w:rPr>
              <w:t xml:space="preserve"> в сельской местности</w:t>
            </w:r>
            <w:r w:rsidRPr="00282984">
              <w:rPr>
                <w:rFonts w:cs="Times New Roman"/>
                <w:sz w:val="20"/>
                <w:szCs w:val="20"/>
              </w:rPr>
              <w:t>, в отношении которых проведен ремонт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282984" w:rsidRDefault="00282984"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282984" w:rsidRPr="00F0282A" w:rsidRDefault="00282984" w:rsidP="00CA7E4E">
            <w:pPr>
              <w:jc w:val="center"/>
              <w:rPr>
                <w:rFonts w:cs="Times New Roman"/>
                <w:sz w:val="20"/>
                <w:szCs w:val="20"/>
              </w:rPr>
            </w:pPr>
            <w:r>
              <w:rPr>
                <w:rFonts w:cs="Times New Roman"/>
                <w:sz w:val="20"/>
                <w:szCs w:val="20"/>
              </w:rPr>
              <w:t>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E2D97B"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1603" w:type="dxa"/>
            <w:tcBorders>
              <w:top w:val="single" w:sz="4" w:space="0" w:color="000000"/>
              <w:left w:val="single" w:sz="4" w:space="0" w:color="000000"/>
              <w:bottom w:val="single" w:sz="4" w:space="0" w:color="000000"/>
              <w:right w:val="single" w:sz="4" w:space="0" w:color="000000"/>
            </w:tcBorders>
          </w:tcPr>
          <w:p w14:paraId="77BE3546" w14:textId="77777777" w:rsidR="00282984" w:rsidRPr="00B70938" w:rsidRDefault="004904D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282984" w:rsidRDefault="00282984" w:rsidP="00282984">
            <w:pPr>
              <w:jc w:val="center"/>
              <w:rPr>
                <w:rFonts w:cs="Times New Roman"/>
                <w:sz w:val="20"/>
                <w:szCs w:val="20"/>
              </w:rPr>
            </w:pPr>
            <w:r>
              <w:rPr>
                <w:rFonts w:cs="Times New Roman"/>
                <w:sz w:val="20"/>
                <w:szCs w:val="20"/>
              </w:rPr>
              <w:t>5.02.04</w:t>
            </w:r>
          </w:p>
        </w:tc>
      </w:tr>
      <w:tr w:rsidR="004904D7" w:rsidRPr="00AD3C77" w14:paraId="3D1576D0"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904D7" w:rsidRDefault="004904D7" w:rsidP="007C23FA">
            <w:pPr>
              <w:jc w:val="center"/>
              <w:rPr>
                <w:rFonts w:eastAsia="Times New Roman" w:cs="Times New Roman"/>
                <w:sz w:val="20"/>
                <w:szCs w:val="20"/>
              </w:rPr>
            </w:pPr>
            <w:r>
              <w:rPr>
                <w:rFonts w:eastAsia="Times New Roman" w:cs="Times New Roman"/>
                <w:sz w:val="20"/>
                <w:szCs w:val="20"/>
              </w:rPr>
              <w:t>19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904D7" w:rsidRPr="00282984" w:rsidRDefault="002A7169" w:rsidP="00282984">
            <w:pPr>
              <w:rPr>
                <w:rFonts w:cs="Times New Roman"/>
                <w:sz w:val="20"/>
                <w:szCs w:val="20"/>
              </w:rPr>
            </w:pPr>
            <w:r w:rsidRPr="002A7169">
              <w:rPr>
                <w:rFonts w:cs="Times New Roman"/>
                <w:sz w:val="20"/>
                <w:szCs w:val="20"/>
              </w:rPr>
              <w:t xml:space="preserve">Доля преподавателей в области музыкального искусства организаций дополнительного образования, </w:t>
            </w:r>
            <w:r w:rsidRPr="002A7169">
              <w:rPr>
                <w:rFonts w:cs="Times New Roman"/>
                <w:sz w:val="20"/>
                <w:szCs w:val="20"/>
              </w:rPr>
              <w:lastRenderedPageBreak/>
              <w:t>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904D7" w:rsidRPr="003866C2" w:rsidRDefault="004904D7" w:rsidP="00CA7E4E">
            <w:pPr>
              <w:jc w:val="center"/>
              <w:rPr>
                <w:rFonts w:cs="Times New Roman"/>
                <w:sz w:val="20"/>
                <w:szCs w:val="20"/>
              </w:rPr>
            </w:pPr>
            <w:r w:rsidRPr="003866C2">
              <w:rPr>
                <w:rFonts w:cs="Times New Roman"/>
                <w:sz w:val="20"/>
                <w:szCs w:val="20"/>
              </w:rPr>
              <w:lastRenderedPageBreak/>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904D7" w:rsidRDefault="004904D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904D7" w:rsidRDefault="004904D7" w:rsidP="00CA7E4E">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8A98810" w14:textId="77777777" w:rsidR="004904D7" w:rsidRPr="00B70938" w:rsidRDefault="004904D7" w:rsidP="00CA7E4E">
            <w:pPr>
              <w:jc w:val="center"/>
              <w:rPr>
                <w:rFonts w:cs="Times New Roman"/>
                <w:sz w:val="20"/>
                <w:szCs w:val="20"/>
              </w:rPr>
            </w:pPr>
            <w:r w:rsidRPr="00B70938">
              <w:rPr>
                <w:rFonts w:cs="Times New Roman"/>
                <w:sz w:val="20"/>
                <w:szCs w:val="20"/>
              </w:rPr>
              <w:t xml:space="preserve">Управление развития отраслей </w:t>
            </w:r>
            <w:r w:rsidRPr="00B70938">
              <w:rPr>
                <w:rFonts w:cs="Times New Roman"/>
                <w:sz w:val="20"/>
                <w:szCs w:val="20"/>
              </w:rPr>
              <w:lastRenderedPageBreak/>
              <w:t>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904D7" w:rsidRDefault="004904D7" w:rsidP="00282984">
            <w:pPr>
              <w:jc w:val="center"/>
              <w:rPr>
                <w:rFonts w:cs="Times New Roman"/>
                <w:sz w:val="20"/>
                <w:szCs w:val="20"/>
              </w:rPr>
            </w:pPr>
            <w:r>
              <w:rPr>
                <w:rFonts w:cs="Times New Roman"/>
                <w:sz w:val="20"/>
                <w:szCs w:val="20"/>
              </w:rPr>
              <w:lastRenderedPageBreak/>
              <w:t>6.05.02</w:t>
            </w:r>
          </w:p>
        </w:tc>
      </w:tr>
      <w:tr w:rsidR="000C0AD8" w:rsidRPr="00AD3C77" w14:paraId="78E96D3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FE7A2" w14:textId="6AA6D40B" w:rsidR="000C0AD8" w:rsidRDefault="000C0AD8" w:rsidP="007C23FA">
            <w:pPr>
              <w:jc w:val="center"/>
              <w:rPr>
                <w:rFonts w:eastAsia="Times New Roman" w:cs="Times New Roman"/>
                <w:sz w:val="20"/>
                <w:szCs w:val="20"/>
              </w:rPr>
            </w:pPr>
            <w:r>
              <w:rPr>
                <w:rFonts w:eastAsia="Times New Roman" w:cs="Times New Roman"/>
                <w:sz w:val="20"/>
                <w:szCs w:val="20"/>
              </w:rPr>
              <w:t>20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45D9DC" w14:textId="23FF49DC" w:rsidR="000C0AD8" w:rsidRPr="002A7169" w:rsidRDefault="000C0AD8" w:rsidP="00282984">
            <w:pPr>
              <w:rPr>
                <w:rFonts w:cs="Times New Roman"/>
                <w:sz w:val="20"/>
                <w:szCs w:val="20"/>
              </w:rPr>
            </w:pPr>
            <w:r>
              <w:rPr>
                <w:rFonts w:eastAsiaTheme="minorEastAsia"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eastAsiaTheme="minorEastAsia" w:cs="Times New Roman"/>
                <w:sz w:val="20"/>
              </w:rPr>
              <w:t xml:space="preserve"> дополнительного образования </w:t>
            </w:r>
            <w:r>
              <w:rPr>
                <w:rFonts w:eastAsiaTheme="minorEastAsia" w:cs="Times New Roman"/>
                <w:sz w:val="20"/>
              </w:rPr>
              <w:t>сферы культуры в Московской области в 2024/2025 учебном году</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7C3CCFA" w14:textId="0EE01121" w:rsidR="000C0AD8" w:rsidRPr="003866C2" w:rsidRDefault="000C0AD8"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D9B56A1" w14:textId="7EA5B67E" w:rsidR="000C0AD8" w:rsidRDefault="00795BFD" w:rsidP="00CA7E4E">
            <w:pPr>
              <w:jc w:val="center"/>
              <w:rPr>
                <w:rFonts w:cs="Times New Roman"/>
                <w:sz w:val="20"/>
                <w:szCs w:val="20"/>
              </w:rPr>
            </w:pPr>
            <w:r w:rsidRPr="00795BFD">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B574716" w14:textId="5BD2CA9F"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06B5" w14:textId="40B416F2"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8C14749" w14:textId="57E10BF1"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9D8AD56" w14:textId="6550CBB1" w:rsidR="000C0AD8" w:rsidRDefault="000C0AD8" w:rsidP="00CA7E4E">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87E92B5" w14:textId="1D068D7B"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CF1B1E" w14:textId="7C4127F5"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6504748" w14:textId="6B5ADB25" w:rsidR="000C0AD8" w:rsidRPr="00B70938" w:rsidRDefault="000C0AD8"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0CB78E2" w14:textId="545894C9" w:rsidR="000C0AD8" w:rsidRDefault="000C0AD8" w:rsidP="000C0AD8">
            <w:pPr>
              <w:jc w:val="center"/>
              <w:rPr>
                <w:rFonts w:cs="Times New Roman"/>
                <w:sz w:val="20"/>
                <w:szCs w:val="20"/>
              </w:rPr>
            </w:pPr>
            <w:r>
              <w:rPr>
                <w:rFonts w:cs="Times New Roman"/>
                <w:sz w:val="20"/>
                <w:szCs w:val="20"/>
              </w:rPr>
              <w:t>6.05.04</w:t>
            </w:r>
          </w:p>
        </w:tc>
      </w:tr>
      <w:tr w:rsidR="00D5138A" w:rsidRPr="00AD3C77" w14:paraId="6C8A57BA"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DD28F5C" w14:textId="28B7E8A7" w:rsidR="00D5138A" w:rsidRDefault="00D5138A" w:rsidP="00D5138A">
            <w:pPr>
              <w:jc w:val="center"/>
              <w:rPr>
                <w:rFonts w:eastAsia="Times New Roman" w:cs="Times New Roman"/>
                <w:sz w:val="20"/>
                <w:szCs w:val="20"/>
              </w:rPr>
            </w:pPr>
            <w:r>
              <w:rPr>
                <w:rFonts w:eastAsia="Times New Roman" w:cs="Times New Roman"/>
                <w:sz w:val="20"/>
                <w:szCs w:val="20"/>
              </w:rPr>
              <w:t>21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1D28BED" w14:textId="1D7EA00C" w:rsidR="00D5138A" w:rsidRDefault="00D5138A" w:rsidP="00D5138A">
            <w:pPr>
              <w:rPr>
                <w:rFonts w:eastAsiaTheme="minorEastAsia" w:cs="Times New Roman"/>
                <w:sz w:val="20"/>
              </w:rPr>
            </w:pPr>
            <w:r>
              <w:rPr>
                <w:rFonts w:cs="Times New Roman"/>
                <w:sz w:val="20"/>
                <w:szCs w:val="20"/>
              </w:rPr>
              <w:t>С</w:t>
            </w:r>
            <w:r w:rsidRPr="00CA7E4E">
              <w:rPr>
                <w:rFonts w:cs="Times New Roman"/>
                <w:sz w:val="20"/>
                <w:szCs w:val="20"/>
              </w:rPr>
              <w:t xml:space="preserve">оотношение средней </w:t>
            </w:r>
            <w:r>
              <w:rPr>
                <w:rFonts w:cs="Times New Roman"/>
                <w:sz w:val="20"/>
                <w:szCs w:val="20"/>
              </w:rPr>
              <w:t xml:space="preserve">начисленной </w:t>
            </w:r>
            <w:r w:rsidRPr="00CA7E4E">
              <w:rPr>
                <w:rFonts w:cs="Times New Roman"/>
                <w:sz w:val="20"/>
                <w:szCs w:val="20"/>
              </w:rPr>
              <w:t>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4EABDD" w14:textId="634005CD" w:rsidR="00D5138A" w:rsidRPr="003866C2" w:rsidRDefault="00D5138A" w:rsidP="00D5138A">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23E992" w14:textId="2A2B7BD1" w:rsidR="00D5138A" w:rsidRPr="00795BFD" w:rsidRDefault="00D5138A" w:rsidP="00D5138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C45DEC" w14:textId="6139BB71"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A53F3C2" w14:textId="37A0D52D"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1BB4F31" w14:textId="301EF1C5"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9D9CC11" w14:textId="1C508EF5" w:rsidR="00D5138A" w:rsidRDefault="00D5138A" w:rsidP="00D5138A">
            <w:pPr>
              <w:jc w:val="center"/>
              <w:rPr>
                <w:rFonts w:eastAsia="Times New Roman" w:cs="Times New Roman"/>
                <w:sz w:val="20"/>
                <w:szCs w:val="20"/>
              </w:rPr>
            </w:pPr>
            <w:r>
              <w:rPr>
                <w:rFonts w:eastAsia="Times New Roman" w:cs="Times New Roman"/>
                <w:sz w:val="20"/>
                <w:szCs w:val="20"/>
              </w:rPr>
              <w:t>102,26</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7663AD" w14:textId="0F77FC59"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DA907E" w14:textId="09189776"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EE62C9C" w14:textId="0F773507" w:rsidR="00D5138A" w:rsidRPr="00B70938" w:rsidRDefault="00D5138A" w:rsidP="00D5138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3A18FE" w14:textId="77777777" w:rsidR="00D5138A" w:rsidRDefault="00D5138A" w:rsidP="00D5138A">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2EDDC51B" w14:textId="77777777" w:rsidR="00D5138A" w:rsidRDefault="00D5138A" w:rsidP="00D5138A">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F4A32C4" w14:textId="0CDF67F7" w:rsidR="00D5138A" w:rsidRDefault="00D5138A" w:rsidP="00D5138A">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9D4848" w:rsidRPr="00AD3C77" w14:paraId="4947D50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A2888CD" w14:textId="6C1248F1" w:rsidR="009D4848" w:rsidRDefault="009D4848" w:rsidP="009D4848">
            <w:pPr>
              <w:jc w:val="center"/>
              <w:rPr>
                <w:rFonts w:eastAsia="Times New Roman" w:cs="Times New Roman"/>
                <w:sz w:val="20"/>
                <w:szCs w:val="20"/>
              </w:rPr>
            </w:pPr>
            <w:r>
              <w:rPr>
                <w:rFonts w:eastAsia="Times New Roman" w:cs="Times New Roman"/>
                <w:sz w:val="20"/>
                <w:szCs w:val="20"/>
              </w:rPr>
              <w:t>22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014F9A3" w14:textId="4ABAD3EC" w:rsidR="009D4848" w:rsidRDefault="009D4848" w:rsidP="009D4848">
            <w:pPr>
              <w:rPr>
                <w:rFonts w:eastAsiaTheme="minorEastAsia" w:cs="Times New Roman"/>
                <w:sz w:val="20"/>
              </w:rPr>
            </w:pPr>
            <w:r>
              <w:rPr>
                <w:rFonts w:eastAsia="Times New Roman" w:cs="Times New Roman"/>
                <w:sz w:val="20"/>
                <w:lang w:eastAsia="ru-RU" w:bidi="ru-RU"/>
              </w:rPr>
              <w:t>С</w:t>
            </w:r>
            <w:r w:rsidRPr="006A6D27">
              <w:rPr>
                <w:rFonts w:eastAsia="Times New Roman" w:cs="Times New Roman"/>
                <w:sz w:val="20"/>
                <w:lang w:eastAsia="ru-RU" w:bidi="ru-RU"/>
              </w:rPr>
              <w:t xml:space="preserve">оотношение </w:t>
            </w:r>
            <w:r>
              <w:rPr>
                <w:rFonts w:eastAsia="Times New Roman" w:cs="Times New Roman"/>
                <w:sz w:val="20"/>
                <w:lang w:eastAsia="ru-RU" w:bidi="ru-RU"/>
              </w:rPr>
              <w:t xml:space="preserve">начисленной </w:t>
            </w:r>
            <w:r w:rsidRPr="006A6D27">
              <w:rPr>
                <w:rFonts w:eastAsia="Times New Roman" w:cs="Times New Roman"/>
                <w:sz w:val="20"/>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FB9C1E7" w14:textId="45B69521" w:rsidR="009D4848" w:rsidRPr="003866C2" w:rsidRDefault="009D4848" w:rsidP="009D4848">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4506CAC" w14:textId="0883F6CC" w:rsidR="009D4848" w:rsidRPr="00795BFD" w:rsidRDefault="009D4848" w:rsidP="009D4848">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C65CD57" w14:textId="499FA17D"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88347B1" w14:textId="0C0306CA"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F6216E9" w14:textId="31A0C1DC"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115B8AC" w14:textId="579D154D" w:rsidR="009D4848" w:rsidRDefault="009D4848" w:rsidP="009D4848">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95A51AA" w14:textId="0AA2A7D5"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B9C8E" w14:textId="1D0D3D92"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17B1DD76" w14:textId="1FFFBD71" w:rsidR="009D4848" w:rsidRPr="00B70938" w:rsidRDefault="009D4848" w:rsidP="009D484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D89C499" w14:textId="311362C1" w:rsidR="009D4848" w:rsidRDefault="009D4848" w:rsidP="009D4848">
            <w:pPr>
              <w:jc w:val="center"/>
              <w:rPr>
                <w:rFonts w:cs="Times New Roman"/>
                <w:sz w:val="20"/>
                <w:szCs w:val="20"/>
              </w:rPr>
            </w:pPr>
            <w:r w:rsidRPr="006A6D27">
              <w:rPr>
                <w:rFonts w:cs="Times New Roman"/>
                <w:sz w:val="20"/>
                <w:szCs w:val="20"/>
              </w:rPr>
              <w:t>6.05</w:t>
            </w:r>
            <w:r>
              <w:rPr>
                <w:rFonts w:cs="Times New Roman"/>
                <w:sz w:val="20"/>
                <w:szCs w:val="20"/>
              </w:rPr>
              <w:t>.03</w:t>
            </w:r>
          </w:p>
        </w:tc>
      </w:tr>
      <w:tr w:rsidR="009D4848" w:rsidRPr="00AD3C77" w14:paraId="59544929" w14:textId="777777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BD982" w14:textId="77777777" w:rsidR="009D4848" w:rsidRPr="00F17C0F" w:rsidRDefault="009D4848" w:rsidP="009D4848">
            <w:pPr>
              <w:jc w:val="center"/>
              <w:rPr>
                <w:rFonts w:eastAsia="Times New Roman" w:cs="Times New Roman"/>
                <w:sz w:val="20"/>
                <w:szCs w:val="20"/>
              </w:rPr>
            </w:pPr>
            <w:r w:rsidRPr="00B66DCB">
              <w:rPr>
                <w:rFonts w:eastAsia="Times New Roman" w:cs="Times New Roman"/>
                <w:sz w:val="22"/>
                <w:szCs w:val="20"/>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9D4848" w:rsidRPr="00AD3C77" w14:paraId="63DA9880"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878A55" w14:textId="1817A709" w:rsidR="009D4848" w:rsidRPr="00F17C0F" w:rsidRDefault="009D4848" w:rsidP="009D4848">
            <w:pPr>
              <w:jc w:val="center"/>
              <w:rPr>
                <w:rFonts w:eastAsia="Times New Roman" w:cs="Times New Roman"/>
                <w:sz w:val="20"/>
                <w:szCs w:val="20"/>
              </w:rPr>
            </w:pPr>
            <w:r>
              <w:rPr>
                <w:rFonts w:eastAsia="Times New Roman" w:cs="Times New Roman"/>
                <w:sz w:val="20"/>
                <w:szCs w:val="20"/>
              </w:rPr>
              <w:t>23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9D4848" w:rsidRPr="00F17C0F" w:rsidRDefault="009D4848" w:rsidP="009D4848">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9D4848" w:rsidRPr="00F17C0F" w:rsidRDefault="009D4848" w:rsidP="009D4848">
            <w:pPr>
              <w:jc w:val="center"/>
              <w:rPr>
                <w:rFonts w:cs="Times New Roman"/>
                <w:sz w:val="20"/>
                <w:szCs w:val="20"/>
              </w:rPr>
            </w:pPr>
            <w:r w:rsidRPr="00F17C0F">
              <w:rPr>
                <w:rFonts w:cs="Times New Roman"/>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9D4848" w:rsidRPr="00F17C0F" w:rsidRDefault="009D4848" w:rsidP="009D4848">
            <w:pPr>
              <w:jc w:val="center"/>
              <w:rPr>
                <w:rFonts w:cs="Times New Roman"/>
                <w:sz w:val="20"/>
                <w:szCs w:val="20"/>
              </w:rPr>
            </w:pPr>
            <w:r w:rsidRPr="00F17C0F">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05D797"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14:paraId="172C9BC4"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 xml:space="preserve">Управление развития отраслей социальной </w:t>
            </w:r>
            <w:r w:rsidRPr="00F17C0F">
              <w:rPr>
                <w:rFonts w:ascii="Times New Roman" w:hAnsi="Times New Roman" w:cs="Times New Roman"/>
                <w:sz w:val="20"/>
                <w:lang w:eastAsia="en-US"/>
              </w:rPr>
              <w:lastRenderedPageBreak/>
              <w:t>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lastRenderedPageBreak/>
              <w:t>7.01.01</w:t>
            </w:r>
          </w:p>
          <w:p w14:paraId="007000C8"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9D4848" w:rsidRPr="00AD3C77" w14:paraId="48D7E5D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47E8" w14:textId="0236060A" w:rsidR="009D4848" w:rsidRPr="00F17C0F" w:rsidRDefault="009D4848" w:rsidP="009D4848">
            <w:pPr>
              <w:jc w:val="center"/>
              <w:rPr>
                <w:rFonts w:eastAsia="Times New Roman" w:cs="Times New Roman"/>
                <w:sz w:val="20"/>
                <w:szCs w:val="20"/>
              </w:rPr>
            </w:pPr>
            <w:r>
              <w:rPr>
                <w:rFonts w:eastAsia="Times New Roman" w:cs="Times New Roman"/>
                <w:sz w:val="20"/>
                <w:szCs w:val="20"/>
              </w:rPr>
              <w:t>24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9D4848" w:rsidRPr="00F17C0F" w:rsidRDefault="009D4848" w:rsidP="009D4848">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9D4848" w:rsidRPr="00F17C0F" w:rsidRDefault="009D4848" w:rsidP="009D4848">
            <w:pPr>
              <w:jc w:val="center"/>
              <w:rPr>
                <w:rFonts w:cs="Times New Roman"/>
                <w:sz w:val="20"/>
                <w:szCs w:val="20"/>
              </w:rPr>
            </w:pPr>
            <w:r w:rsidRPr="00F17C0F">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9D4848" w:rsidRPr="00F17C0F" w:rsidRDefault="009D4848" w:rsidP="009D4848">
            <w:pPr>
              <w:jc w:val="center"/>
              <w:rPr>
                <w:rFonts w:cs="Times New Roman"/>
                <w:sz w:val="20"/>
                <w:szCs w:val="20"/>
              </w:rPr>
            </w:pPr>
            <w:r w:rsidRPr="00F17C0F">
              <w:rPr>
                <w:rFonts w:cs="Times New Roman"/>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629FB"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14:paraId="79E569A8"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9D4848" w:rsidRPr="00AD3C77" w14:paraId="077818EC"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92F8A" w14:textId="25FA25F3" w:rsidR="009D4848" w:rsidRPr="00F17C0F" w:rsidRDefault="009D4848" w:rsidP="009D4848">
            <w:pPr>
              <w:jc w:val="center"/>
              <w:rPr>
                <w:rFonts w:eastAsia="Times New Roman" w:cs="Times New Roman"/>
                <w:sz w:val="20"/>
                <w:szCs w:val="20"/>
              </w:rPr>
            </w:pPr>
            <w:r>
              <w:rPr>
                <w:rFonts w:eastAsia="Times New Roman" w:cs="Times New Roman"/>
                <w:sz w:val="20"/>
                <w:szCs w:val="20"/>
              </w:rPr>
              <w:t>25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9D4848" w:rsidRPr="00F17C0F" w:rsidRDefault="009D4848" w:rsidP="009D4848">
            <w:pPr>
              <w:rPr>
                <w:rFonts w:cs="Times New Roman"/>
                <w:sz w:val="20"/>
                <w:szCs w:val="20"/>
              </w:rPr>
            </w:pPr>
            <w:r w:rsidRPr="00F17C0F">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9D4848" w:rsidRPr="00F17C0F" w:rsidRDefault="009D4848" w:rsidP="009D4848">
            <w:pPr>
              <w:jc w:val="center"/>
              <w:rPr>
                <w:rFonts w:cs="Times New Roman"/>
                <w:sz w:val="20"/>
                <w:szCs w:val="20"/>
              </w:rPr>
            </w:pPr>
            <w:r w:rsidRPr="00F17C0F">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9D4848" w:rsidRPr="00F17C0F" w:rsidRDefault="009D4848" w:rsidP="009D4848">
            <w:pPr>
              <w:jc w:val="center"/>
              <w:rPr>
                <w:rFonts w:cs="Times New Roman"/>
                <w:sz w:val="20"/>
                <w:szCs w:val="20"/>
              </w:rPr>
            </w:pPr>
            <w:r w:rsidRPr="00F17C0F">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9D5B5"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14:paraId="0FC86982"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13C1557D" w14:textId="77777777" w:rsidR="000C0AD8" w:rsidRDefault="000C0AD8"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452B7728"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14:paraId="2F87067C"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0" w:name="RANGE!A1:G81"/>
            <w:bookmarkEnd w:id="0"/>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Итоговое значение - фактическое количество музейного фонда переведенного 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=Бт.г/Б2017*100,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Бт.г.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lastRenderedPageBreak/>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lastRenderedPageBreak/>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тыс.ед.</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 xml:space="preserve">K(t) - число обращений к цифровым ресурсам в сфере культуры, которое определяется по данным счетчика «Цифровая культура» (Единое </w:t>
            </w:r>
            <w:r w:rsidRPr="00CE0EC3">
              <w:rPr>
                <w:rFonts w:eastAsia="Times New Roman" w:cs="Times New Roman"/>
                <w:sz w:val="22"/>
                <w:lang w:eastAsia="ru-RU"/>
              </w:rPr>
              <w:lastRenderedPageBreak/>
              <w:t>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 xml:space="preserve">ЕГИС «Информационно-аналитическая система» - единая государственная </w:t>
            </w:r>
            <w:r w:rsidRPr="00CE0EC3">
              <w:rPr>
                <w:rFonts w:eastAsia="Times New Roman" w:cs="Times New Roman"/>
                <w:color w:val="000000"/>
                <w:sz w:val="22"/>
                <w:szCs w:val="18"/>
                <w:lang w:eastAsia="ru-RU"/>
              </w:rPr>
              <w:lastRenderedPageBreak/>
              <w:t>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одаренных детей, обучающихся в муниципальных учреждениях 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граждан Московской области, зарегистрированных на единой информационной системе в сфере развития добровольчества (волонтерства) </w:t>
            </w:r>
            <w:r w:rsidRPr="00CE0EC3">
              <w:rPr>
                <w:rFonts w:eastAsia="Times New Roman" w:cs="Times New Roman"/>
                <w:sz w:val="22"/>
                <w:szCs w:val="18"/>
                <w:lang w:eastAsia="ru-RU"/>
              </w:rPr>
              <w:lastRenderedPageBreak/>
              <w:t>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lastRenderedPageBreak/>
              <w:t xml:space="preserve">Формируется на основании информации, размещенной в  единой информационной системе в сфере развития добровольчества </w:t>
            </w:r>
            <w:r w:rsidRPr="00CE0EC3">
              <w:rPr>
                <w:rFonts w:eastAsia="Times New Roman" w:cs="Times New Roman"/>
                <w:sz w:val="22"/>
                <w:szCs w:val="18"/>
                <w:lang w:eastAsia="ru-RU"/>
              </w:rPr>
              <w:lastRenderedPageBreak/>
              <w:t>(волонтерства)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lastRenderedPageBreak/>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Ддо = </w:t>
            </w:r>
            <w:r w:rsidRPr="00BC438C">
              <w:rPr>
                <w:rFonts w:eastAsia="Times New Roman" w:cs="Times New Roman"/>
                <w:sz w:val="22"/>
                <w:szCs w:val="24"/>
                <w:lang w:val="en-US" w:eastAsia="ru-RU"/>
              </w:rPr>
              <w:t>N</w:t>
            </w:r>
            <w:r w:rsidRPr="00BC438C">
              <w:rPr>
                <w:rFonts w:eastAsia="Times New Roman" w:cs="Times New Roman"/>
                <w:sz w:val="22"/>
                <w:szCs w:val="24"/>
                <w:lang w:eastAsia="ru-RU"/>
              </w:rPr>
              <w:t xml:space="preserve">ипо/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Nоко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Дк = ДОПк /До х 100%,</w:t>
            </w:r>
            <w:r w:rsidRPr="00CE0EC3">
              <w:rPr>
                <w:rFonts w:eastAsia="Times New Roman" w:cs="Times New Roman"/>
                <w:color w:val="000000"/>
                <w:sz w:val="22"/>
                <w:lang w:eastAsia="ru-RU"/>
              </w:rPr>
              <w:br/>
              <w:t>где: Дк - доля детей в возрасте от 5 до 18 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t>ДОПк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Дпп</w:t>
            </w:r>
            <w:r w:rsidR="00BD75C9" w:rsidRPr="00CE0EC3">
              <w:rPr>
                <w:rFonts w:eastAsia="Times New Roman" w:cs="Times New Roman"/>
                <w:color w:val="000000"/>
                <w:sz w:val="22"/>
                <w:lang w:eastAsia="ru-RU"/>
              </w:rPr>
              <w:t xml:space="preserve"> = ДОПпп /До х 100%,</w:t>
            </w:r>
            <w:r w:rsidR="00BD75C9" w:rsidRPr="00CE0EC3">
              <w:rPr>
                <w:rFonts w:eastAsia="Times New Roman" w:cs="Times New Roman"/>
                <w:color w:val="000000"/>
                <w:sz w:val="22"/>
                <w:lang w:eastAsia="ru-RU"/>
              </w:rPr>
              <w:br/>
              <w:t>где: Дпп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t>ДОПпп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w:t>
            </w:r>
            <w:r w:rsidRPr="00CA7E4E">
              <w:rPr>
                <w:rFonts w:eastAsia="Times New Roman" w:cs="Times New Roman"/>
                <w:sz w:val="22"/>
                <w:lang w:eastAsia="ru-RU"/>
              </w:rPr>
              <w:lastRenderedPageBreak/>
              <w:t>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w:t>
            </w:r>
            <w:r w:rsidR="005E6941" w:rsidRPr="005E6941">
              <w:rPr>
                <w:rFonts w:eastAsia="Times New Roman" w:cs="Times New Roman"/>
                <w:bCs/>
                <w:color w:val="000000"/>
                <w:sz w:val="22"/>
                <w:lang w:eastAsia="ru-RU"/>
              </w:rPr>
              <w:lastRenderedPageBreak/>
              <w:t>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Дрп /До х 100%,</w:t>
            </w:r>
            <w:r w:rsidRPr="003866C2">
              <w:rPr>
                <w:rFonts w:eastAsia="Times New Roman" w:cs="Times New Roman"/>
                <w:bCs/>
                <w:color w:val="000000"/>
                <w:sz w:val="22"/>
                <w:lang w:eastAsia="ru-RU"/>
              </w:rPr>
              <w:br/>
              <w:t>где: 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89734C">
              <w:rPr>
                <w:rFonts w:eastAsia="Times New Roman" w:cs="Times New Roman"/>
                <w:bCs/>
                <w:color w:val="000000"/>
                <w:sz w:val="22"/>
                <w:lang w:eastAsia="ru-RU"/>
              </w:rPr>
              <w:t>рп</w:t>
            </w:r>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 xml:space="preserve">Доля работников муниципальных культурно-досуговых учреждений, которым произведены стимулирующие выплаты, в общей численности </w:t>
            </w:r>
            <w:r w:rsidRPr="00B66DCB">
              <w:rPr>
                <w:rFonts w:eastAsia="Times New Roman" w:cs="Times New Roman"/>
                <w:sz w:val="22"/>
                <w:lang w:eastAsia="ru-RU" w:bidi="ru-RU"/>
              </w:rPr>
              <w:lastRenderedPageBreak/>
              <w:t>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lastRenderedPageBreak/>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sidR="00831A43">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xml:space="preserve">, </w:t>
            </w:r>
            <w:r>
              <w:rPr>
                <w:rFonts w:eastAsia="Times New Roman" w:cs="Times New Roman"/>
                <w:bCs/>
                <w:color w:val="000000"/>
                <w:sz w:val="22"/>
                <w:lang w:eastAsia="ru-RU" w:bidi="ru-RU"/>
              </w:rPr>
              <w:lastRenderedPageBreak/>
              <w:t>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 xml:space="preserve">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w:t>
            </w:r>
            <w:r w:rsidRPr="00835968">
              <w:rPr>
                <w:rFonts w:eastAsia="Times New Roman" w:cs="Times New Roman"/>
                <w:sz w:val="22"/>
                <w:lang w:eastAsia="ru-RU" w:bidi="ru-RU"/>
              </w:rPr>
              <w:lastRenderedPageBreak/>
              <w:t>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lastRenderedPageBreak/>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 xml:space="preserve">среднемесячной номинальной </w:t>
            </w:r>
            <w:r w:rsidRPr="00835968">
              <w:rPr>
                <w:rFonts w:eastAsia="Times New Roman" w:cs="Times New Roman"/>
                <w:bCs/>
                <w:color w:val="000000"/>
                <w:sz w:val="22"/>
                <w:lang w:eastAsia="ru-RU" w:bidi="ru-RU"/>
              </w:rPr>
              <w:lastRenderedPageBreak/>
              <w:t>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06DB13B6" w:rsidR="002173C4" w:rsidRPr="00835968" w:rsidRDefault="002173C4" w:rsidP="0020146F">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AA1E99" w:rsidRPr="00A72ECE">
              <w:rPr>
                <w:rFonts w:cs="Times New Roman"/>
                <w:sz w:val="22"/>
              </w:rPr>
              <w:t>учреждений</w:t>
            </w:r>
            <w:r w:rsidRPr="002173C4">
              <w:rPr>
                <w:rFonts w:eastAsia="Times New Roman" w:cs="Times New Roman"/>
                <w:sz w:val="22"/>
                <w:lang w:eastAsia="ru-RU" w:bidi="ru-RU"/>
              </w:rPr>
              <w:t xml:space="preserve"> в сфере культуры (детских школ 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366705E3" w14:textId="13F2D9B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w:t>
            </w:r>
            <w:r w:rsidR="00A72ECE" w:rsidRPr="00A72ECE">
              <w:rPr>
                <w:rFonts w:cs="Times New Roman"/>
                <w:sz w:val="22"/>
              </w:rPr>
              <w:t>учреждений</w:t>
            </w:r>
            <w:r w:rsidRPr="00953DE8">
              <w:rPr>
                <w:rFonts w:eastAsia="Times New Roman" w:cs="Times New Roman"/>
                <w:bCs/>
                <w:color w:val="000000"/>
                <w:sz w:val="22"/>
                <w:lang w:eastAsia="ru-RU"/>
              </w:rPr>
              <w:t xml:space="preserve">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sidR="00A56667">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00A56667" w:rsidRPr="004904D7">
              <w:rPr>
                <w:rFonts w:cs="Times New Roman"/>
                <w:sz w:val="22"/>
                <w:szCs w:val="18"/>
              </w:rPr>
              <w:t>педагогических работников 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которые соответствуют условиям предоставления </w:t>
            </w:r>
            <w:r w:rsidRPr="003866C2">
              <w:rPr>
                <w:rFonts w:eastAsia="Times New Roman" w:cs="Times New Roman"/>
                <w:bCs/>
                <w:color w:val="000000"/>
                <w:sz w:val="22"/>
                <w:lang w:eastAsia="ru-RU" w:bidi="ru-RU"/>
              </w:rPr>
              <w:lastRenderedPageBreak/>
              <w:t>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0C0AD8" w:rsidRPr="00CE0EC3" w14:paraId="31E80F8B" w14:textId="77777777" w:rsidTr="003866C2">
        <w:trPr>
          <w:trHeight w:val="278"/>
          <w:jc w:val="center"/>
        </w:trPr>
        <w:tc>
          <w:tcPr>
            <w:tcW w:w="572" w:type="dxa"/>
            <w:shd w:val="clear" w:color="auto" w:fill="auto"/>
          </w:tcPr>
          <w:p w14:paraId="24769A93" w14:textId="5F84E4A0" w:rsidR="000C0AD8" w:rsidRPr="002A7169" w:rsidRDefault="000C0AD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14:paraId="7514C5AD" w14:textId="3A472370" w:rsidR="000C0AD8" w:rsidRPr="004904D7" w:rsidRDefault="000C0AD8" w:rsidP="00DC78ED">
            <w:pPr>
              <w:suppressAutoHyphens w:val="0"/>
              <w:jc w:val="both"/>
              <w:rPr>
                <w:rFonts w:cs="Times New Roman"/>
                <w:sz w:val="22"/>
                <w:szCs w:val="18"/>
              </w:rPr>
            </w:pPr>
            <w:r w:rsidRPr="000C0AD8">
              <w:rPr>
                <w:rFonts w:cs="Times New Roman"/>
                <w:sz w:val="22"/>
                <w:szCs w:val="18"/>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276" w:type="dxa"/>
          </w:tcPr>
          <w:p w14:paraId="38F07A9B" w14:textId="0A8E8312" w:rsidR="000C0AD8" w:rsidRDefault="00795BFD" w:rsidP="0021404D">
            <w:pPr>
              <w:suppressAutoHyphens w:val="0"/>
              <w:jc w:val="both"/>
              <w:rPr>
                <w:rFonts w:eastAsia="Times New Roman" w:cs="Times New Roman"/>
                <w:color w:val="000000"/>
                <w:sz w:val="22"/>
                <w:lang w:eastAsia="ru-RU"/>
              </w:rPr>
            </w:pPr>
            <w:r w:rsidRPr="00795BFD">
              <w:rPr>
                <w:rFonts w:eastAsia="Times New Roman" w:cs="Times New Roman"/>
                <w:color w:val="000000"/>
                <w:sz w:val="22"/>
                <w:lang w:eastAsia="ru-RU"/>
              </w:rPr>
              <w:t>человек</w:t>
            </w:r>
          </w:p>
        </w:tc>
        <w:tc>
          <w:tcPr>
            <w:tcW w:w="4394" w:type="dxa"/>
            <w:shd w:val="clear" w:color="auto" w:fill="auto"/>
          </w:tcPr>
          <w:p w14:paraId="7C9C506A" w14:textId="75BB5F1F" w:rsidR="000C0AD8" w:rsidRPr="003866C2" w:rsidRDefault="000C0AD8" w:rsidP="004904D7">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c>
          <w:tcPr>
            <w:tcW w:w="3969" w:type="dxa"/>
            <w:shd w:val="clear" w:color="auto" w:fill="auto"/>
          </w:tcPr>
          <w:p w14:paraId="13C5F6FC" w14:textId="32863394" w:rsidR="000C0AD8" w:rsidRDefault="000C0AD8"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CA0DA6B" w14:textId="61758C94" w:rsidR="000C0AD8" w:rsidRPr="005B31BA" w:rsidRDefault="000C0AD8"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9D4848" w:rsidRPr="00CE0EC3" w14:paraId="5BBCDA83" w14:textId="77777777" w:rsidTr="003866C2">
        <w:trPr>
          <w:trHeight w:val="278"/>
          <w:jc w:val="center"/>
        </w:trPr>
        <w:tc>
          <w:tcPr>
            <w:tcW w:w="572" w:type="dxa"/>
            <w:shd w:val="clear" w:color="auto" w:fill="auto"/>
          </w:tcPr>
          <w:p w14:paraId="60375C8E" w14:textId="3BE18B2F" w:rsidR="009D4848" w:rsidRDefault="009D4848" w:rsidP="009D4848">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46E68E8C" w14:textId="591BB06D" w:rsidR="009D4848" w:rsidRPr="000C0AD8" w:rsidRDefault="009D4848" w:rsidP="009D4848">
            <w:pPr>
              <w:suppressAutoHyphens w:val="0"/>
              <w:jc w:val="both"/>
              <w:rPr>
                <w:rFonts w:cs="Times New Roman"/>
                <w:sz w:val="22"/>
                <w:szCs w:val="18"/>
              </w:rPr>
            </w:pPr>
            <w:r>
              <w:rPr>
                <w:rFonts w:eastAsia="Times New Roman" w:cs="Times New Roman"/>
                <w:sz w:val="22"/>
                <w:lang w:eastAsia="ru-RU"/>
              </w:rPr>
              <w:t>С</w:t>
            </w:r>
            <w:r w:rsidRPr="00CA7E4E">
              <w:rPr>
                <w:rFonts w:eastAsia="Times New Roman" w:cs="Times New Roman"/>
                <w:sz w:val="22"/>
                <w:lang w:eastAsia="ru-RU"/>
              </w:rPr>
              <w:t xml:space="preserve">оотношение средней </w:t>
            </w:r>
            <w:r w:rsidR="00F974E1">
              <w:rPr>
                <w:rFonts w:eastAsia="Times New Roman" w:cs="Times New Roman"/>
                <w:sz w:val="22"/>
                <w:lang w:eastAsia="ru-RU"/>
              </w:rPr>
              <w:t xml:space="preserve">начисленной </w:t>
            </w:r>
            <w:r w:rsidRPr="00CA7E4E">
              <w:rPr>
                <w:rFonts w:eastAsia="Times New Roman" w:cs="Times New Roman"/>
                <w:sz w:val="22"/>
                <w:lang w:eastAsia="ru-RU"/>
              </w:rPr>
              <w:t>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15F77E55" w14:textId="1141AD62" w:rsidR="009D4848" w:rsidRPr="00795BFD" w:rsidRDefault="009D4848" w:rsidP="009D4848">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1FA5388F" w14:textId="406D3785" w:rsidR="009D4848" w:rsidRPr="00260D19" w:rsidRDefault="00FD3D16" w:rsidP="009D4848">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 xml:space="preserve">п = </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ЗПм</w:t>
            </w:r>
            <w:r w:rsidR="009D4848" w:rsidRPr="00260D19">
              <w:rPr>
                <w:rFonts w:eastAsia="Times New Roman" w:cs="Times New Roman"/>
                <w:bCs/>
                <w:color w:val="000000"/>
                <w:sz w:val="22"/>
                <w:lang w:eastAsia="ru-RU"/>
              </w:rPr>
              <w:t>о х 100%,</w:t>
            </w:r>
            <w:r w:rsidR="009D4848"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 xml:space="preserve">п </w:t>
            </w:r>
            <w:r w:rsidR="009D4848">
              <w:rPr>
                <w:rFonts w:eastAsia="Times New Roman" w:cs="Times New Roman"/>
                <w:bCs/>
                <w:color w:val="000000"/>
                <w:sz w:val="22"/>
                <w:lang w:eastAsia="ru-RU"/>
              </w:rPr>
              <w:t>–</w:t>
            </w:r>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уровень д</w:t>
            </w:r>
            <w:r w:rsidR="009D4848" w:rsidRPr="005E6941">
              <w:rPr>
                <w:rFonts w:eastAsia="Times New Roman" w:cs="Times New Roman"/>
                <w:bCs/>
                <w:color w:val="000000"/>
                <w:sz w:val="22"/>
                <w:lang w:eastAsia="ru-RU"/>
              </w:rPr>
              <w:t>остижени</w:t>
            </w:r>
            <w:r w:rsidR="009D4848">
              <w:rPr>
                <w:rFonts w:eastAsia="Times New Roman" w:cs="Times New Roman"/>
                <w:bCs/>
                <w:color w:val="000000"/>
                <w:sz w:val="22"/>
                <w:lang w:eastAsia="ru-RU"/>
              </w:rPr>
              <w:t>я</w:t>
            </w:r>
            <w:r w:rsidR="009D4848" w:rsidRPr="005E6941">
              <w:rPr>
                <w:rFonts w:eastAsia="Times New Roman" w:cs="Times New Roman"/>
                <w:bCs/>
                <w:color w:val="000000"/>
                <w:sz w:val="22"/>
                <w:lang w:eastAsia="ru-RU"/>
              </w:rPr>
              <w:t xml:space="preserve"> соотношения средней </w:t>
            </w:r>
            <w:r w:rsidR="006E0EBF">
              <w:rPr>
                <w:rFonts w:eastAsia="Times New Roman" w:cs="Times New Roman"/>
                <w:bCs/>
                <w:color w:val="000000"/>
                <w:sz w:val="22"/>
                <w:lang w:eastAsia="ru-RU"/>
              </w:rPr>
              <w:t xml:space="preserve">начисленной </w:t>
            </w:r>
            <w:r w:rsidR="009D4848" w:rsidRPr="005E6941">
              <w:rPr>
                <w:rFonts w:eastAsia="Times New Roman" w:cs="Times New Roman"/>
                <w:bCs/>
                <w:color w:val="000000"/>
                <w:sz w:val="22"/>
                <w:lang w:eastAsia="ru-RU"/>
              </w:rPr>
              <w:t xml:space="preserve">заработной платы </w:t>
            </w:r>
            <w:r w:rsidR="009D4848">
              <w:rPr>
                <w:rFonts w:eastAsia="Times New Roman" w:cs="Times New Roman"/>
                <w:bCs/>
                <w:color w:val="000000"/>
                <w:sz w:val="22"/>
                <w:lang w:eastAsia="ru-RU"/>
              </w:rPr>
              <w:t xml:space="preserve">муниципальных </w:t>
            </w:r>
            <w:r w:rsidR="009D4848" w:rsidRPr="005E6941">
              <w:rPr>
                <w:rFonts w:eastAsia="Times New Roman" w:cs="Times New Roman"/>
                <w:bCs/>
                <w:color w:val="000000"/>
                <w:sz w:val="22"/>
                <w:lang w:eastAsia="ru-RU"/>
              </w:rPr>
              <w:t>работников учреждений культуры Сергиево-Посадско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городско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округ</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без учета внешних совместителей</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009D4848" w:rsidRPr="00260D19">
              <w:rPr>
                <w:rFonts w:eastAsia="Times New Roman" w:cs="Times New Roman"/>
                <w:bCs/>
                <w:color w:val="000000"/>
                <w:sz w:val="22"/>
                <w:lang w:eastAsia="ru-RU"/>
              </w:rPr>
              <w:t>;</w:t>
            </w:r>
            <w:r w:rsidR="009D4848" w:rsidRPr="00260D19">
              <w:rPr>
                <w:rFonts w:eastAsia="Times New Roman" w:cs="Times New Roman"/>
                <w:bCs/>
                <w:color w:val="000000"/>
                <w:sz w:val="22"/>
                <w:lang w:eastAsia="ru-RU"/>
              </w:rPr>
              <w:br/>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r w:rsidR="009D4848" w:rsidRPr="00260D19">
              <w:rPr>
                <w:rFonts w:eastAsia="Times New Roman" w:cs="Times New Roman"/>
                <w:bCs/>
                <w:color w:val="000000"/>
                <w:sz w:val="22"/>
                <w:lang w:eastAsia="ru-RU"/>
              </w:rPr>
              <w:t xml:space="preserve"> - </w:t>
            </w:r>
            <w:r w:rsidR="009D4848" w:rsidRPr="005E6941">
              <w:rPr>
                <w:rFonts w:eastAsia="Times New Roman" w:cs="Times New Roman"/>
                <w:bCs/>
                <w:color w:val="000000"/>
                <w:sz w:val="22"/>
                <w:lang w:eastAsia="ru-RU"/>
              </w:rPr>
              <w:t>средн</w:t>
            </w:r>
            <w:r w:rsidR="009D4848">
              <w:rPr>
                <w:rFonts w:eastAsia="Times New Roman" w:cs="Times New Roman"/>
                <w:bCs/>
                <w:color w:val="000000"/>
                <w:sz w:val="22"/>
                <w:lang w:eastAsia="ru-RU"/>
              </w:rPr>
              <w:t>яя</w:t>
            </w:r>
            <w:r w:rsidR="009D4848"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009D4848" w:rsidRPr="005E6941">
              <w:rPr>
                <w:rFonts w:eastAsia="Times New Roman" w:cs="Times New Roman"/>
                <w:bCs/>
                <w:color w:val="000000"/>
                <w:sz w:val="22"/>
                <w:lang w:eastAsia="ru-RU"/>
              </w:rPr>
              <w:t>заработн</w:t>
            </w:r>
            <w:r w:rsidR="009D4848">
              <w:rPr>
                <w:rFonts w:eastAsia="Times New Roman" w:cs="Times New Roman"/>
                <w:bCs/>
                <w:color w:val="000000"/>
                <w:sz w:val="22"/>
                <w:lang w:eastAsia="ru-RU"/>
              </w:rPr>
              <w:t>ая</w:t>
            </w:r>
            <w:r w:rsidR="009D4848" w:rsidRPr="005E6941">
              <w:rPr>
                <w:rFonts w:eastAsia="Times New Roman" w:cs="Times New Roman"/>
                <w:bCs/>
                <w:color w:val="000000"/>
                <w:sz w:val="22"/>
                <w:lang w:eastAsia="ru-RU"/>
              </w:rPr>
              <w:t xml:space="preserve"> плат</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муниципальных работников учреждений культуры </w:t>
            </w:r>
            <w:r w:rsidR="009D4848" w:rsidRPr="00260D19">
              <w:rPr>
                <w:rFonts w:eastAsia="Times New Roman" w:cs="Times New Roman"/>
                <w:bCs/>
                <w:color w:val="000000"/>
                <w:sz w:val="22"/>
                <w:lang w:eastAsia="ru-RU"/>
              </w:rPr>
              <w:t>Сергиево-</w:t>
            </w:r>
            <w:r w:rsidR="009D4848" w:rsidRPr="00260D19">
              <w:rPr>
                <w:rFonts w:eastAsia="Times New Roman" w:cs="Times New Roman"/>
                <w:bCs/>
                <w:color w:val="000000"/>
                <w:sz w:val="22"/>
                <w:lang w:eastAsia="ru-RU"/>
              </w:rPr>
              <w:lastRenderedPageBreak/>
              <w:t xml:space="preserve">Посадского городского округа </w:t>
            </w:r>
            <w:r w:rsidR="009D4848">
              <w:rPr>
                <w:rFonts w:eastAsia="Times New Roman" w:cs="Times New Roman"/>
                <w:bCs/>
                <w:color w:val="000000"/>
                <w:sz w:val="22"/>
                <w:lang w:eastAsia="ru-RU"/>
              </w:rPr>
              <w:t>(без учета внешних совместителей)</w:t>
            </w:r>
            <w:r w:rsidR="009D4848" w:rsidRPr="00260D19">
              <w:rPr>
                <w:rFonts w:eastAsia="Times New Roman" w:cs="Times New Roman"/>
                <w:bCs/>
                <w:color w:val="000000"/>
                <w:sz w:val="22"/>
                <w:lang w:eastAsia="ru-RU"/>
              </w:rPr>
              <w:t>;</w:t>
            </w:r>
          </w:p>
          <w:p w14:paraId="52B644D1" w14:textId="20778305" w:rsidR="009D4848" w:rsidRPr="000C0AD8" w:rsidRDefault="009D4848" w:rsidP="009D4848">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57AD9C6" w14:textId="23EA0BB8" w:rsidR="009D4848" w:rsidRDefault="009D4848" w:rsidP="009D4848">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45013E39" w14:textId="64D04E75" w:rsidR="009D4848" w:rsidRPr="005B31BA" w:rsidRDefault="009D4848" w:rsidP="009D4848">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5DB05938" w14:textId="77777777" w:rsidTr="003866C2">
        <w:trPr>
          <w:trHeight w:val="278"/>
          <w:jc w:val="center"/>
        </w:trPr>
        <w:tc>
          <w:tcPr>
            <w:tcW w:w="572" w:type="dxa"/>
            <w:shd w:val="clear" w:color="auto" w:fill="auto"/>
          </w:tcPr>
          <w:p w14:paraId="2656E8B8" w14:textId="56A54DE2"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3410" w:type="dxa"/>
            <w:shd w:val="clear" w:color="auto" w:fill="auto"/>
          </w:tcPr>
          <w:p w14:paraId="6F2A90A4" w14:textId="5032DFA6" w:rsidR="00FD3D16" w:rsidRPr="000C0AD8" w:rsidRDefault="00FD3D16" w:rsidP="00FD3D16">
            <w:pPr>
              <w:suppressAutoHyphens w:val="0"/>
              <w:jc w:val="both"/>
              <w:rPr>
                <w:rFonts w:cs="Times New Roman"/>
                <w:sz w:val="22"/>
                <w:szCs w:val="18"/>
              </w:rPr>
            </w:pPr>
            <w:r>
              <w:rPr>
                <w:rFonts w:eastAsia="Times New Roman" w:cs="Times New Roman"/>
                <w:sz w:val="22"/>
                <w:lang w:eastAsia="ru-RU" w:bidi="ru-RU"/>
              </w:rPr>
              <w:t>С</w:t>
            </w:r>
            <w:r w:rsidRPr="00835968">
              <w:rPr>
                <w:rFonts w:eastAsia="Times New Roman" w:cs="Times New Roman"/>
                <w:sz w:val="22"/>
                <w:lang w:eastAsia="ru-RU" w:bidi="ru-RU"/>
              </w:rPr>
              <w:t xml:space="preserve">оотношение </w:t>
            </w:r>
            <w:r>
              <w:rPr>
                <w:rFonts w:eastAsia="Times New Roman" w:cs="Times New Roman"/>
                <w:sz w:val="22"/>
                <w:lang w:eastAsia="ru-RU" w:bidi="ru-RU"/>
              </w:rPr>
              <w:t xml:space="preserve">начисленной </w:t>
            </w:r>
            <w:r w:rsidRPr="00835968">
              <w:rPr>
                <w:rFonts w:eastAsia="Times New Roman" w:cs="Times New Roman"/>
                <w:sz w:val="22"/>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276" w:type="dxa"/>
          </w:tcPr>
          <w:p w14:paraId="4EFBCD74" w14:textId="5808251F" w:rsidR="00FD3D16" w:rsidRPr="00795BFD" w:rsidRDefault="00FD3D16" w:rsidP="00FD3D16">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4B850CB9" w14:textId="30F54E74" w:rsidR="00FD3D16" w:rsidRPr="00260D19" w:rsidRDefault="00FD3D16" w:rsidP="00FD3D16">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D05A7F2" w14:textId="4A45F5B7" w:rsidR="00FD3D16" w:rsidRPr="000C0AD8" w:rsidRDefault="00FD3D16" w:rsidP="00FD3D16">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D08A95C" w14:textId="78F04585" w:rsidR="00FD3D16" w:rsidRDefault="00FD3D16" w:rsidP="00FD3D16">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6055FBF9" w14:textId="34A7E991" w:rsidR="00FD3D16" w:rsidRPr="005B31BA" w:rsidRDefault="00FD3D16" w:rsidP="00FD3D16">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08BC9051" w14:textId="77777777" w:rsidTr="00AB5604">
        <w:trPr>
          <w:trHeight w:val="323"/>
          <w:jc w:val="center"/>
        </w:trPr>
        <w:tc>
          <w:tcPr>
            <w:tcW w:w="572" w:type="dxa"/>
            <w:shd w:val="clear" w:color="auto" w:fill="auto"/>
          </w:tcPr>
          <w:p w14:paraId="4D452495" w14:textId="1EA9BFB4"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3410" w:type="dxa"/>
            <w:shd w:val="clear" w:color="auto" w:fill="auto"/>
          </w:tcPr>
          <w:p w14:paraId="709941F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4423052F"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7CDE87BE"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14:paraId="000A7BFD"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FD3D16" w:rsidRPr="00CE0EC3" w14:paraId="45AF720C" w14:textId="77777777" w:rsidTr="00AB5604">
        <w:trPr>
          <w:trHeight w:val="323"/>
          <w:jc w:val="center"/>
        </w:trPr>
        <w:tc>
          <w:tcPr>
            <w:tcW w:w="572" w:type="dxa"/>
            <w:shd w:val="clear" w:color="auto" w:fill="auto"/>
          </w:tcPr>
          <w:p w14:paraId="44F921F5" w14:textId="45B0E38F"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3410" w:type="dxa"/>
            <w:shd w:val="clear" w:color="auto" w:fill="auto"/>
          </w:tcPr>
          <w:p w14:paraId="24988621"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Экскурсионный поток в </w:t>
            </w:r>
            <w:r w:rsidRPr="005030EA">
              <w:rPr>
                <w:rFonts w:eastAsia="Times New Roman" w:cs="Times New Roman"/>
                <w:color w:val="000000"/>
                <w:sz w:val="22"/>
                <w:lang w:eastAsia="ru-RU"/>
              </w:rPr>
              <w:lastRenderedPageBreak/>
              <w:t>Сергиево-Посадский городской округ Московской области</w:t>
            </w:r>
          </w:p>
        </w:tc>
        <w:tc>
          <w:tcPr>
            <w:tcW w:w="1276" w:type="dxa"/>
          </w:tcPr>
          <w:p w14:paraId="0A5E5677"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 xml:space="preserve">тыс. </w:t>
            </w:r>
            <w:r w:rsidRPr="005030EA">
              <w:rPr>
                <w:rFonts w:eastAsia="Times New Roman" w:cs="Times New Roman"/>
                <w:color w:val="000000"/>
                <w:sz w:val="22"/>
                <w:lang w:eastAsia="ru-RU"/>
              </w:rPr>
              <w:lastRenderedPageBreak/>
              <w:t>человек</w:t>
            </w:r>
          </w:p>
        </w:tc>
        <w:tc>
          <w:tcPr>
            <w:tcW w:w="4394" w:type="dxa"/>
            <w:shd w:val="clear" w:color="auto" w:fill="auto"/>
          </w:tcPr>
          <w:p w14:paraId="6027C8BA" w14:textId="77777777" w:rsidR="00FD3D16" w:rsidRPr="005030EA" w:rsidRDefault="00FD3D16" w:rsidP="00FD3D16">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w:lastRenderedPageBreak/>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FD3D16" w:rsidRPr="005030EA" w:rsidRDefault="00FD3D16" w:rsidP="00FD3D16">
            <w:pPr>
              <w:rPr>
                <w:rFonts w:eastAsia="Times New Roman" w:cs="Times New Roman"/>
                <w:color w:val="000000"/>
                <w:sz w:val="22"/>
                <w:lang w:eastAsia="ru-RU"/>
              </w:rPr>
            </w:pPr>
            <w:r w:rsidRPr="005030EA">
              <w:rPr>
                <w:rFonts w:eastAsia="Times New Roman" w:cs="Times New Roman"/>
                <w:color w:val="000000"/>
                <w:sz w:val="22"/>
                <w:lang w:eastAsia="ru-RU"/>
              </w:rPr>
              <w:lastRenderedPageBreak/>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FD3D16" w:rsidRPr="005030EA" w:rsidRDefault="00AC7590"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FD3D16"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666CFA9C" w14:textId="77777777" w:rsidR="00FD3D16" w:rsidRPr="005030EA" w:rsidRDefault="00AC7590"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FD3D16"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FD3D16" w:rsidRPr="005030EA" w:rsidRDefault="00AC7590"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FD3D16"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14:paraId="3EEAE50C"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 xml:space="preserve">Значение показателя на </w:t>
            </w:r>
            <w:r w:rsidRPr="005030EA">
              <w:rPr>
                <w:rFonts w:eastAsia="Times New Roman" w:cs="Times New Roman"/>
                <w:color w:val="000000"/>
                <w:sz w:val="22"/>
                <w:lang w:eastAsia="ru-RU"/>
              </w:rPr>
              <w:lastRenderedPageBreak/>
              <w:t>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ежегодно</w:t>
            </w:r>
          </w:p>
        </w:tc>
      </w:tr>
      <w:tr w:rsidR="00FD3D16" w:rsidRPr="00CE0EC3" w14:paraId="3CE971CC" w14:textId="77777777" w:rsidTr="00AB5604">
        <w:trPr>
          <w:trHeight w:val="323"/>
          <w:jc w:val="center"/>
        </w:trPr>
        <w:tc>
          <w:tcPr>
            <w:tcW w:w="572" w:type="dxa"/>
            <w:shd w:val="clear" w:color="auto" w:fill="auto"/>
          </w:tcPr>
          <w:p w14:paraId="76B71AAF" w14:textId="377A35E3"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3410" w:type="dxa"/>
            <w:shd w:val="clear" w:color="auto" w:fill="auto"/>
          </w:tcPr>
          <w:p w14:paraId="6987B41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Численность лиц, размещенных в коллективных средствах размещения</w:t>
            </w:r>
          </w:p>
        </w:tc>
        <w:tc>
          <w:tcPr>
            <w:tcW w:w="1276" w:type="dxa"/>
          </w:tcPr>
          <w:p w14:paraId="1614D4C3"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383300B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17AFA8C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48EA9F8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6BF6D196" w14:textId="77777777" w:rsidR="00FD3D16" w:rsidRPr="005030EA" w:rsidRDefault="00FD3D16" w:rsidP="00FD3D16">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14:paraId="248928A8"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5C3C176E" w14:textId="105AC2FD" w:rsidR="00426095" w:rsidRDefault="00426095" w:rsidP="00513BAC">
      <w:pPr>
        <w:suppressAutoHyphens w:val="0"/>
        <w:jc w:val="center"/>
        <w:rPr>
          <w:rFonts w:eastAsia="Times New Roman" w:cs="Times New Roman"/>
          <w:b/>
          <w:bCs/>
          <w:color w:val="000000"/>
          <w:sz w:val="22"/>
          <w:lang w:eastAsia="ru-RU"/>
        </w:rPr>
      </w:pPr>
    </w:p>
    <w:p w14:paraId="04F728D9" w14:textId="18E6C482" w:rsidR="0073793D" w:rsidRDefault="0073793D" w:rsidP="00513BAC">
      <w:pPr>
        <w:suppressAutoHyphens w:val="0"/>
        <w:jc w:val="center"/>
        <w:rPr>
          <w:rFonts w:eastAsia="Times New Roman" w:cs="Times New Roman"/>
          <w:b/>
          <w:bCs/>
          <w:color w:val="000000"/>
          <w:sz w:val="22"/>
          <w:lang w:eastAsia="ru-RU"/>
        </w:rPr>
      </w:pPr>
    </w:p>
    <w:p w14:paraId="680D6120" w14:textId="645407C7" w:rsidR="0073793D" w:rsidRDefault="0073793D" w:rsidP="00513BAC">
      <w:pPr>
        <w:suppressAutoHyphens w:val="0"/>
        <w:jc w:val="center"/>
        <w:rPr>
          <w:rFonts w:eastAsia="Times New Roman" w:cs="Times New Roman"/>
          <w:b/>
          <w:bCs/>
          <w:color w:val="000000"/>
          <w:sz w:val="22"/>
          <w:lang w:eastAsia="ru-RU"/>
        </w:rPr>
      </w:pPr>
    </w:p>
    <w:p w14:paraId="06BB4080" w14:textId="58A634DB" w:rsidR="0073793D" w:rsidRDefault="0073793D" w:rsidP="00513BAC">
      <w:pPr>
        <w:suppressAutoHyphens w:val="0"/>
        <w:jc w:val="center"/>
        <w:rPr>
          <w:rFonts w:eastAsia="Times New Roman" w:cs="Times New Roman"/>
          <w:b/>
          <w:bCs/>
          <w:color w:val="000000"/>
          <w:sz w:val="22"/>
          <w:lang w:eastAsia="ru-RU"/>
        </w:rPr>
      </w:pPr>
    </w:p>
    <w:p w14:paraId="7B46A4E6" w14:textId="6031089C" w:rsidR="0073793D" w:rsidRDefault="0073793D" w:rsidP="00513BAC">
      <w:pPr>
        <w:suppressAutoHyphens w:val="0"/>
        <w:jc w:val="center"/>
        <w:rPr>
          <w:rFonts w:eastAsia="Times New Roman" w:cs="Times New Roman"/>
          <w:b/>
          <w:bCs/>
          <w:color w:val="000000"/>
          <w:sz w:val="22"/>
          <w:lang w:eastAsia="ru-RU"/>
        </w:rPr>
      </w:pPr>
    </w:p>
    <w:p w14:paraId="542428A7" w14:textId="0A3882A9" w:rsidR="0073793D" w:rsidRDefault="0073793D" w:rsidP="00513BAC">
      <w:pPr>
        <w:suppressAutoHyphens w:val="0"/>
        <w:jc w:val="center"/>
        <w:rPr>
          <w:rFonts w:eastAsia="Times New Roman" w:cs="Times New Roman"/>
          <w:b/>
          <w:bCs/>
          <w:color w:val="000000"/>
          <w:sz w:val="22"/>
          <w:lang w:eastAsia="ru-RU"/>
        </w:rPr>
      </w:pPr>
    </w:p>
    <w:p w14:paraId="34F947C4" w14:textId="77777777" w:rsidR="0073793D" w:rsidRDefault="0073793D" w:rsidP="00513BAC">
      <w:pPr>
        <w:suppressAutoHyphens w:val="0"/>
        <w:jc w:val="center"/>
        <w:rPr>
          <w:rFonts w:eastAsia="Times New Roman" w:cs="Times New Roman"/>
          <w:b/>
          <w:bCs/>
          <w:color w:val="000000"/>
          <w:sz w:val="22"/>
          <w:lang w:eastAsia="ru-RU"/>
        </w:rPr>
      </w:pPr>
    </w:p>
    <w:p w14:paraId="347EAF49" w14:textId="74B4EEDA"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lastRenderedPageBreak/>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7963A94D" w14:textId="77777777" w:rsidTr="00415C57">
        <w:trPr>
          <w:trHeight w:val="274"/>
          <w:jc w:val="center"/>
        </w:trPr>
        <w:tc>
          <w:tcPr>
            <w:tcW w:w="572" w:type="dxa"/>
            <w:vMerge w:val="restart"/>
            <w:shd w:val="clear" w:color="auto" w:fill="auto"/>
          </w:tcPr>
          <w:p w14:paraId="2D12DD6E" w14:textId="77777777" w:rsidR="00431F20" w:rsidRDefault="00431F20"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47C59FB3"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038C6E99"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D7B8B85"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05A18E0E" w:rsidR="00431F20" w:rsidRPr="00481591" w:rsidRDefault="00431F20"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0339877E" w14:textId="77777777" w:rsidR="00431F20" w:rsidRPr="00156B93" w:rsidRDefault="00431F20"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510FA7AB" w14:textId="77777777" w:rsidR="00431F20" w:rsidRPr="00260D19" w:rsidRDefault="00431F20"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31F20" w:rsidRPr="00953DE8" w:rsidRDefault="00431F20"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0A2ABEA" w14:textId="77777777" w:rsidTr="00441994">
        <w:trPr>
          <w:trHeight w:val="274"/>
          <w:jc w:val="center"/>
        </w:trPr>
        <w:tc>
          <w:tcPr>
            <w:tcW w:w="572" w:type="dxa"/>
            <w:vMerge/>
            <w:shd w:val="clear" w:color="auto" w:fill="auto"/>
          </w:tcPr>
          <w:p w14:paraId="10618C0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094697C8"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74398AF3"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5E948E6D"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0428D912" w14:textId="6861F0AB"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w:t>
            </w:r>
            <w:r w:rsidRPr="0073793D">
              <w:rPr>
                <w:rFonts w:eastAsia="Times New Roman" w:cs="Times New Roman"/>
                <w:sz w:val="22"/>
                <w:lang w:eastAsia="ru-RU"/>
              </w:rPr>
              <w:lastRenderedPageBreak/>
              <w:t xml:space="preserve">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E1C497A" w14:textId="2B899256"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57BFBE2A"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lastRenderedPageBreak/>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0E3BA12B" w14:textId="71EF31B0"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346C8FC8" w14:textId="77777777" w:rsidTr="00415C57">
        <w:trPr>
          <w:trHeight w:val="274"/>
          <w:jc w:val="center"/>
        </w:trPr>
        <w:tc>
          <w:tcPr>
            <w:tcW w:w="572" w:type="dxa"/>
            <w:shd w:val="clear" w:color="auto" w:fill="auto"/>
          </w:tcPr>
          <w:p w14:paraId="7F62D938"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31F20" w:rsidRPr="00156B93" w:rsidRDefault="00431F20" w:rsidP="00431F20">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392C93DD" w14:textId="77777777" w:rsidTr="00415C57">
        <w:trPr>
          <w:trHeight w:val="274"/>
          <w:jc w:val="center"/>
        </w:trPr>
        <w:tc>
          <w:tcPr>
            <w:tcW w:w="572" w:type="dxa"/>
            <w:shd w:val="clear" w:color="auto" w:fill="auto"/>
          </w:tcPr>
          <w:p w14:paraId="43D4A96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31F20" w:rsidRPr="00CE0EC3" w14:paraId="60D263B0" w14:textId="77777777" w:rsidTr="00415C57">
        <w:trPr>
          <w:trHeight w:val="274"/>
          <w:jc w:val="center"/>
        </w:trPr>
        <w:tc>
          <w:tcPr>
            <w:tcW w:w="572" w:type="dxa"/>
            <w:shd w:val="clear" w:color="auto" w:fill="auto"/>
          </w:tcPr>
          <w:p w14:paraId="7E315A7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6D1D2772" w:rsidR="00431F20" w:rsidRPr="00431F20" w:rsidRDefault="00431F20" w:rsidP="00431F20">
            <w:pPr>
              <w:suppressAutoHyphens w:val="0"/>
              <w:rPr>
                <w:rFonts w:eastAsia="Times New Roman" w:cs="Times New Roman"/>
                <w:bCs/>
                <w:color w:val="000000"/>
                <w:sz w:val="22"/>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31F20" w:rsidRPr="00E85B31" w:rsidRDefault="00431F20" w:rsidP="00431F20">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31F20" w:rsidRPr="00E85B31" w:rsidRDefault="00431F20" w:rsidP="00431F20">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31F20" w:rsidRPr="00CE0EC3" w14:paraId="1C22D972" w14:textId="77777777" w:rsidTr="00415C57">
        <w:trPr>
          <w:trHeight w:val="274"/>
          <w:jc w:val="center"/>
        </w:trPr>
        <w:tc>
          <w:tcPr>
            <w:tcW w:w="572" w:type="dxa"/>
            <w:vMerge w:val="restart"/>
            <w:shd w:val="clear" w:color="auto" w:fill="auto"/>
          </w:tcPr>
          <w:p w14:paraId="0247404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vMerge w:val="restart"/>
            <w:shd w:val="clear" w:color="auto" w:fill="auto"/>
          </w:tcPr>
          <w:p w14:paraId="027A19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vMerge w:val="restart"/>
            <w:shd w:val="clear" w:color="auto" w:fill="auto"/>
          </w:tcPr>
          <w:p w14:paraId="2125637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266987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50627B33" w:rsidR="00431F20" w:rsidRPr="00481591" w:rsidRDefault="00431F20" w:rsidP="00431F20">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 xml:space="preserve">Достижение соотношения средней заработной платы работников учреждений культуры без учета внешних </w:t>
            </w:r>
            <w:r w:rsidRPr="005E6941">
              <w:rPr>
                <w:rFonts w:eastAsia="Times New Roman" w:cs="Times New Roman"/>
                <w:bCs/>
                <w:color w:val="000000"/>
                <w:sz w:val="22"/>
                <w:lang w:eastAsia="ru-RU"/>
              </w:rPr>
              <w:lastRenderedPageBreak/>
              <w:t>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319466B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lastRenderedPageBreak/>
              <w:t>процент</w:t>
            </w:r>
          </w:p>
        </w:tc>
        <w:tc>
          <w:tcPr>
            <w:tcW w:w="4017" w:type="dxa"/>
            <w:shd w:val="clear" w:color="auto" w:fill="auto"/>
          </w:tcPr>
          <w:p w14:paraId="25351109" w14:textId="77777777" w:rsidR="00431F20" w:rsidRPr="00260D19" w:rsidRDefault="00431F20" w:rsidP="00431F20">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lastRenderedPageBreak/>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31F20" w:rsidRPr="00953DE8"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271BEF8" w14:textId="77777777" w:rsidTr="00FA2B94">
        <w:trPr>
          <w:trHeight w:val="274"/>
          <w:jc w:val="center"/>
        </w:trPr>
        <w:tc>
          <w:tcPr>
            <w:tcW w:w="572" w:type="dxa"/>
            <w:vMerge/>
            <w:shd w:val="clear" w:color="auto" w:fill="auto"/>
          </w:tcPr>
          <w:p w14:paraId="201880B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70F9C3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5CE9B83C"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0D4DBB1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7A0F9E19" w14:textId="15BC7ABE"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44311420" w14:textId="396D95DF"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3C1B55D1"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lastRenderedPageBreak/>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9DDF0F5" w14:textId="7FB8098A"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6FAB1C4" w14:textId="77777777" w:rsidTr="00415C57">
        <w:trPr>
          <w:trHeight w:val="274"/>
          <w:jc w:val="center"/>
        </w:trPr>
        <w:tc>
          <w:tcPr>
            <w:tcW w:w="572" w:type="dxa"/>
            <w:shd w:val="clear" w:color="auto" w:fill="auto"/>
          </w:tcPr>
          <w:p w14:paraId="7FFC9B30"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02CB8E3C" w14:textId="77777777" w:rsidTr="00415C57">
        <w:trPr>
          <w:trHeight w:val="274"/>
          <w:jc w:val="center"/>
        </w:trPr>
        <w:tc>
          <w:tcPr>
            <w:tcW w:w="572" w:type="dxa"/>
            <w:shd w:val="clear" w:color="auto" w:fill="auto"/>
          </w:tcPr>
          <w:p w14:paraId="1A82804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31F20" w:rsidRPr="00E85B31" w:rsidRDefault="00431F20" w:rsidP="00431F20">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31F20" w:rsidRPr="006659BD" w:rsidRDefault="00431F20" w:rsidP="00431F20">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7777777" w:rsidR="00431F20" w:rsidRPr="006659BD" w:rsidRDefault="00431F20" w:rsidP="00431F20">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r>
      <w:tr w:rsidR="00431F20" w:rsidRPr="00CE0EC3" w14:paraId="17CFD66C" w14:textId="77777777" w:rsidTr="00415C57">
        <w:trPr>
          <w:trHeight w:val="274"/>
          <w:jc w:val="center"/>
        </w:trPr>
        <w:tc>
          <w:tcPr>
            <w:tcW w:w="572" w:type="dxa"/>
            <w:shd w:val="clear" w:color="auto" w:fill="auto"/>
          </w:tcPr>
          <w:p w14:paraId="19DF2EAF" w14:textId="3048FDD1"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02B93C2B" w14:textId="51E5EB8B" w:rsidR="00431F20" w:rsidRPr="00E000DF" w:rsidRDefault="00431F20" w:rsidP="00431F20">
            <w:pPr>
              <w:suppressAutoHyphens w:val="0"/>
              <w:rPr>
                <w:rFonts w:eastAsiaTheme="minorEastAsia" w:cs="Times New Roman"/>
                <w:bCs/>
                <w:sz w:val="22"/>
                <w:lang w:eastAsia="ru-RU"/>
              </w:rPr>
            </w:pPr>
            <w:r w:rsidRPr="00FE240E">
              <w:rPr>
                <w:rFonts w:eastAsia="Times New Roman" w:cs="Times New Roman"/>
                <w:color w:val="000000"/>
                <w:sz w:val="22"/>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w:t>
            </w:r>
            <w:r>
              <w:rPr>
                <w:rFonts w:eastAsia="Times New Roman" w:cs="Times New Roman"/>
                <w:color w:val="000000"/>
                <w:sz w:val="22"/>
                <w:lang w:eastAsia="ru-RU"/>
              </w:rPr>
              <w:t>ю поддержку одаренных детей</w:t>
            </w:r>
          </w:p>
        </w:tc>
        <w:tc>
          <w:tcPr>
            <w:tcW w:w="1559" w:type="dxa"/>
            <w:shd w:val="clear" w:color="auto" w:fill="auto"/>
          </w:tcPr>
          <w:p w14:paraId="1745E423" w14:textId="20511B66" w:rsidR="00431F20" w:rsidRPr="00E000DF"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6F4DD421" w14:textId="6294D1E6" w:rsidR="00431F20" w:rsidRPr="006659BD" w:rsidRDefault="00431F20" w:rsidP="00431F20">
            <w:pPr>
              <w:suppressAutoHyphens w:val="0"/>
              <w:jc w:val="both"/>
              <w:rPr>
                <w:rFonts w:eastAsia="Times New Roman" w:cs="Times New Roman"/>
                <w:bCs/>
                <w:color w:val="000000"/>
                <w:sz w:val="22"/>
                <w:lang w:eastAsia="ru-RU"/>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431F20" w:rsidRPr="00CE0EC3" w14:paraId="394CFF9F" w14:textId="77777777" w:rsidTr="00415C57">
        <w:trPr>
          <w:trHeight w:val="274"/>
          <w:jc w:val="center"/>
        </w:trPr>
        <w:tc>
          <w:tcPr>
            <w:tcW w:w="572" w:type="dxa"/>
            <w:vMerge w:val="restart"/>
            <w:shd w:val="clear" w:color="auto" w:fill="auto"/>
          </w:tcPr>
          <w:p w14:paraId="56CA03E2" w14:textId="7B3E0E6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10</w:t>
            </w:r>
          </w:p>
        </w:tc>
        <w:tc>
          <w:tcPr>
            <w:tcW w:w="1705" w:type="dxa"/>
            <w:vMerge w:val="restart"/>
            <w:shd w:val="clear" w:color="auto" w:fill="auto"/>
          </w:tcPr>
          <w:p w14:paraId="1F03DED4" w14:textId="236965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vMerge w:val="restart"/>
            <w:shd w:val="clear" w:color="auto" w:fill="auto"/>
          </w:tcPr>
          <w:p w14:paraId="728829CE" w14:textId="1D6EAB1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vMerge w:val="restart"/>
          </w:tcPr>
          <w:p w14:paraId="6CB8A5EA" w14:textId="2AACF48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50FC7163" w:rsidR="00431F20" w:rsidRPr="00E000DF" w:rsidRDefault="00431F20" w:rsidP="00431F20">
            <w:pPr>
              <w:suppressAutoHyphens w:val="0"/>
              <w:rPr>
                <w:rFonts w:eastAsiaTheme="minorEastAsia" w:cs="Times New Roman"/>
                <w:bCs/>
                <w:sz w:val="22"/>
                <w:lang w:eastAsia="ru-RU"/>
              </w:rPr>
            </w:pPr>
            <w:r w:rsidRPr="0001435F">
              <w:rPr>
                <w:rFonts w:eastAsia="Times New Roman" w:cs="Times New Roman"/>
                <w:color w:val="000000"/>
                <w:sz w:val="22"/>
                <w:szCs w:val="18"/>
                <w:lang w:eastAsia="ru-RU"/>
              </w:rPr>
              <w:t>Лучшим сельским учреждениям культуры предо</w:t>
            </w:r>
            <w:r>
              <w:rPr>
                <w:rFonts w:eastAsia="Times New Roman" w:cs="Times New Roman"/>
                <w:color w:val="000000"/>
                <w:sz w:val="22"/>
                <w:szCs w:val="18"/>
                <w:lang w:eastAsia="ru-RU"/>
              </w:rPr>
              <w:t>ставлено денежное поощрение</w:t>
            </w:r>
          </w:p>
        </w:tc>
        <w:tc>
          <w:tcPr>
            <w:tcW w:w="1559" w:type="dxa"/>
            <w:shd w:val="clear" w:color="auto" w:fill="auto"/>
          </w:tcPr>
          <w:p w14:paraId="6688729F" w14:textId="2DE89F85" w:rsidR="00431F20" w:rsidRPr="00E000DF" w:rsidRDefault="00431F20" w:rsidP="00431F20">
            <w:pPr>
              <w:suppressAutoHyphens w:val="0"/>
              <w:rPr>
                <w:rFonts w:eastAsia="Times New Roman" w:cs="Times New Roman"/>
                <w:color w:val="000000"/>
                <w:sz w:val="22"/>
                <w:lang w:eastAsia="ru-RU"/>
              </w:rPr>
            </w:pPr>
            <w:r>
              <w:rPr>
                <w:rFonts w:cs="Times New Roman"/>
                <w:sz w:val="22"/>
              </w:rPr>
              <w:t>единиц</w:t>
            </w:r>
          </w:p>
        </w:tc>
        <w:tc>
          <w:tcPr>
            <w:tcW w:w="4017" w:type="dxa"/>
            <w:shd w:val="clear" w:color="auto" w:fill="auto"/>
          </w:tcPr>
          <w:p w14:paraId="1BA2380D" w14:textId="3F201E77" w:rsidR="00431F20" w:rsidRPr="006659BD" w:rsidRDefault="00431F20" w:rsidP="00431F20">
            <w:pPr>
              <w:suppressAutoHyphens w:val="0"/>
              <w:jc w:val="both"/>
              <w:rPr>
                <w:rFonts w:eastAsia="Times New Roman" w:cs="Times New Roman"/>
                <w:bCs/>
                <w:color w:val="000000"/>
                <w:sz w:val="22"/>
                <w:lang w:eastAsia="ru-RU"/>
              </w:rPr>
            </w:pPr>
            <w:r w:rsidRPr="00B57F24">
              <w:rPr>
                <w:rFonts w:eastAsia="Times New Roman" w:cs="Times New Roman"/>
                <w:bCs/>
                <w:color w:val="000000"/>
                <w:sz w:val="22"/>
                <w:lang w:eastAsia="ru-RU"/>
              </w:rPr>
              <w:t>Количество лучших сельских учреждений культуры</w:t>
            </w:r>
          </w:p>
        </w:tc>
      </w:tr>
      <w:tr w:rsidR="00431F20" w:rsidRPr="00CE0EC3" w14:paraId="42F74651" w14:textId="77777777" w:rsidTr="00415C57">
        <w:trPr>
          <w:trHeight w:val="274"/>
          <w:jc w:val="center"/>
        </w:trPr>
        <w:tc>
          <w:tcPr>
            <w:tcW w:w="572" w:type="dxa"/>
            <w:vMerge/>
            <w:shd w:val="clear" w:color="auto" w:fill="auto"/>
          </w:tcPr>
          <w:p w14:paraId="6C639CA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47E959A"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73E1F6B"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354829FB"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2C7F616B" w14:textId="3B615965" w:rsidR="00431F20" w:rsidRPr="00E000DF" w:rsidRDefault="00431F20" w:rsidP="00431F20">
            <w:pPr>
              <w:suppressAutoHyphens w:val="0"/>
              <w:rPr>
                <w:rFonts w:cs="Times New Roman"/>
                <w:sz w:val="22"/>
              </w:rPr>
            </w:pPr>
            <w:r w:rsidRPr="0001435F">
              <w:rPr>
                <w:rFonts w:cs="Times New Roman"/>
                <w:sz w:val="22"/>
              </w:rPr>
              <w:t>Лучшим работникам сельских учреждений культуры предоставлен</w:t>
            </w:r>
            <w:r>
              <w:rPr>
                <w:rFonts w:cs="Times New Roman"/>
                <w:sz w:val="22"/>
              </w:rPr>
              <w:t>о денежное поощрение</w:t>
            </w:r>
          </w:p>
        </w:tc>
        <w:tc>
          <w:tcPr>
            <w:tcW w:w="1559" w:type="dxa"/>
            <w:shd w:val="clear" w:color="auto" w:fill="auto"/>
          </w:tcPr>
          <w:p w14:paraId="2DC91A8B" w14:textId="03AE7B1F" w:rsidR="00431F20" w:rsidRPr="00E000DF" w:rsidRDefault="00431F20" w:rsidP="00431F20">
            <w:pPr>
              <w:suppressAutoHyphens w:val="0"/>
              <w:rPr>
                <w:rFonts w:cs="Times New Roman"/>
                <w:sz w:val="22"/>
              </w:rPr>
            </w:pPr>
            <w:r>
              <w:rPr>
                <w:rFonts w:cs="Times New Roman"/>
                <w:sz w:val="22"/>
              </w:rPr>
              <w:t>человек</w:t>
            </w:r>
          </w:p>
        </w:tc>
        <w:tc>
          <w:tcPr>
            <w:tcW w:w="4017" w:type="dxa"/>
            <w:shd w:val="clear" w:color="auto" w:fill="auto"/>
          </w:tcPr>
          <w:p w14:paraId="170C03B7" w14:textId="31D874FF" w:rsidR="00431F20" w:rsidRPr="00E000DF" w:rsidRDefault="00431F20" w:rsidP="00431F20">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лучших работников сельских учреждений культуры</w:t>
            </w:r>
          </w:p>
        </w:tc>
      </w:tr>
      <w:tr w:rsidR="00431F20" w:rsidRPr="00CE0EC3" w14:paraId="6EC8681C" w14:textId="77777777" w:rsidTr="00415C57">
        <w:trPr>
          <w:trHeight w:val="274"/>
          <w:jc w:val="center"/>
        </w:trPr>
        <w:tc>
          <w:tcPr>
            <w:tcW w:w="572" w:type="dxa"/>
            <w:shd w:val="clear" w:color="auto" w:fill="auto"/>
          </w:tcPr>
          <w:p w14:paraId="561C3AE9" w14:textId="16BB1FD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559" w:type="dxa"/>
            <w:shd w:val="clear" w:color="auto" w:fill="auto"/>
          </w:tcPr>
          <w:p w14:paraId="5C10677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C5F4AE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57C3176F" w14:textId="77777777" w:rsidTr="00415C57">
        <w:trPr>
          <w:trHeight w:val="274"/>
          <w:jc w:val="center"/>
        </w:trPr>
        <w:tc>
          <w:tcPr>
            <w:tcW w:w="572" w:type="dxa"/>
            <w:shd w:val="clear" w:color="auto" w:fill="auto"/>
          </w:tcPr>
          <w:p w14:paraId="194EFA60" w14:textId="23C2662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1705" w:type="dxa"/>
            <w:shd w:val="clear" w:color="auto" w:fill="auto"/>
          </w:tcPr>
          <w:p w14:paraId="05E806A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63580C00" w14:textId="77777777" w:rsidTr="00415C57">
        <w:trPr>
          <w:trHeight w:val="274"/>
          <w:jc w:val="center"/>
        </w:trPr>
        <w:tc>
          <w:tcPr>
            <w:tcW w:w="572" w:type="dxa"/>
            <w:shd w:val="clear" w:color="auto" w:fill="auto"/>
          </w:tcPr>
          <w:p w14:paraId="7266E7B8" w14:textId="73D5021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48F995B8" w14:textId="77777777" w:rsidTr="00415C57">
        <w:trPr>
          <w:trHeight w:val="274"/>
          <w:jc w:val="center"/>
        </w:trPr>
        <w:tc>
          <w:tcPr>
            <w:tcW w:w="572" w:type="dxa"/>
            <w:shd w:val="clear" w:color="auto" w:fill="auto"/>
          </w:tcPr>
          <w:p w14:paraId="43D1541C" w14:textId="4DBD063D"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1AAB94C1"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w:t>
            </w:r>
            <w:r>
              <w:rPr>
                <w:rFonts w:eastAsia="Times New Roman" w:cs="Times New Roman"/>
                <w:color w:val="000000"/>
                <w:sz w:val="22"/>
                <w:lang w:eastAsia="ru-RU"/>
              </w:rPr>
              <w:t>ы праздничные и</w:t>
            </w:r>
            <w:r w:rsidRPr="00156B93">
              <w:rPr>
                <w:rFonts w:eastAsia="Times New Roman" w:cs="Times New Roman"/>
                <w:color w:val="000000"/>
                <w:sz w:val="22"/>
                <w:lang w:eastAsia="ru-RU"/>
              </w:rPr>
              <w:t xml:space="preserve"> культурно-массовы</w:t>
            </w:r>
            <w:r>
              <w:rPr>
                <w:rFonts w:eastAsia="Times New Roman" w:cs="Times New Roman"/>
                <w:color w:val="000000"/>
                <w:sz w:val="22"/>
                <w:lang w:eastAsia="ru-RU"/>
              </w:rPr>
              <w:t>е</w:t>
            </w:r>
            <w:r w:rsidRPr="00156B93">
              <w:rPr>
                <w:rFonts w:eastAsia="Times New Roman" w:cs="Times New Roman"/>
                <w:color w:val="000000"/>
                <w:sz w:val="22"/>
                <w:lang w:eastAsia="ru-RU"/>
              </w:rPr>
              <w:t xml:space="preserve"> мероприяти</w:t>
            </w:r>
            <w:r>
              <w:rPr>
                <w:rFonts w:eastAsia="Times New Roman" w:cs="Times New Roman"/>
                <w:color w:val="000000"/>
                <w:sz w:val="22"/>
                <w:lang w:eastAsia="ru-RU"/>
              </w:rPr>
              <w:t>я</w:t>
            </w:r>
            <w:r w:rsidRPr="00156B93">
              <w:rPr>
                <w:rFonts w:eastAsia="Times New Roman" w:cs="Times New Roman"/>
                <w:color w:val="000000"/>
                <w:sz w:val="22"/>
                <w:lang w:eastAsia="ru-RU"/>
              </w:rPr>
              <w:t xml:space="preserve">, </w:t>
            </w:r>
            <w:r>
              <w:rPr>
                <w:rFonts w:eastAsia="Times New Roman" w:cs="Times New Roman"/>
                <w:color w:val="000000"/>
                <w:sz w:val="22"/>
                <w:lang w:eastAsia="ru-RU"/>
              </w:rPr>
              <w:t>фестивали, конкурсы</w:t>
            </w:r>
          </w:p>
        </w:tc>
        <w:tc>
          <w:tcPr>
            <w:tcW w:w="1559" w:type="dxa"/>
            <w:shd w:val="clear" w:color="auto" w:fill="auto"/>
          </w:tcPr>
          <w:p w14:paraId="3A184740" w14:textId="77777777" w:rsidR="00431F20" w:rsidRPr="00156B93"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2FA8C934" w14:textId="77777777" w:rsidTr="00415C57">
        <w:trPr>
          <w:trHeight w:val="274"/>
          <w:jc w:val="center"/>
        </w:trPr>
        <w:tc>
          <w:tcPr>
            <w:tcW w:w="572" w:type="dxa"/>
            <w:shd w:val="clear" w:color="auto" w:fill="auto"/>
          </w:tcPr>
          <w:p w14:paraId="29F182BF" w14:textId="67A537B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65A057A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431F20" w:rsidRPr="00CE0EC3" w:rsidRDefault="00431F20" w:rsidP="00431F20">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431F20" w:rsidRPr="00CE0EC3" w14:paraId="3CEB2A69" w14:textId="77777777" w:rsidTr="00415C57">
        <w:trPr>
          <w:trHeight w:val="274"/>
          <w:jc w:val="center"/>
        </w:trPr>
        <w:tc>
          <w:tcPr>
            <w:tcW w:w="572" w:type="dxa"/>
            <w:shd w:val="clear" w:color="auto" w:fill="auto"/>
          </w:tcPr>
          <w:p w14:paraId="793BA515" w14:textId="4856397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43766AA2"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w:t>
            </w:r>
            <w:r>
              <w:rPr>
                <w:rFonts w:eastAsia="Times New Roman" w:cs="Times New Roman"/>
                <w:color w:val="000000"/>
                <w:sz w:val="22"/>
                <w:lang w:eastAsia="ru-RU"/>
              </w:rPr>
              <w:t xml:space="preserve"> муниципальных</w:t>
            </w:r>
            <w:r w:rsidRPr="00BE131E">
              <w:rPr>
                <w:rFonts w:eastAsia="Times New Roman" w:cs="Times New Roman"/>
                <w:color w:val="000000"/>
                <w:sz w:val="22"/>
                <w:lang w:eastAsia="ru-RU"/>
              </w:rPr>
              <w:t xml:space="preserve"> организаций дополнительного образования сферы культуры</w:t>
            </w:r>
          </w:p>
          <w:p w14:paraId="3BBB1E19"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147E6CF1" w14:textId="77777777" w:rsidR="00431F20" w:rsidRPr="00525DC5"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3638C635" w14:textId="77777777" w:rsidR="00431F20" w:rsidRDefault="00431F20" w:rsidP="00431F20">
            <w:pPr>
              <w:rPr>
                <w:rFonts w:cs="Times New Roman"/>
                <w:color w:val="000000"/>
                <w:sz w:val="22"/>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p w14:paraId="51261472" w14:textId="3B1F2E1C" w:rsidR="00431F20" w:rsidRPr="00525DC5" w:rsidRDefault="00431F20" w:rsidP="00431F20">
            <w:pPr>
              <w:rPr>
                <w:rFonts w:cs="Times New Roman"/>
                <w:sz w:val="22"/>
              </w:rPr>
            </w:pPr>
          </w:p>
        </w:tc>
      </w:tr>
      <w:tr w:rsidR="00431F20" w:rsidRPr="00CE0EC3" w14:paraId="28B2A305" w14:textId="77777777" w:rsidTr="00415C57">
        <w:trPr>
          <w:trHeight w:val="274"/>
          <w:jc w:val="center"/>
        </w:trPr>
        <w:tc>
          <w:tcPr>
            <w:tcW w:w="572" w:type="dxa"/>
            <w:vMerge w:val="restart"/>
            <w:shd w:val="clear" w:color="auto" w:fill="auto"/>
          </w:tcPr>
          <w:p w14:paraId="24C6E58C" w14:textId="2EE89FD2"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1705" w:type="dxa"/>
            <w:vMerge w:val="restart"/>
            <w:shd w:val="clear" w:color="auto" w:fill="auto"/>
          </w:tcPr>
          <w:p w14:paraId="7D60F8CF"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vMerge w:val="restart"/>
            <w:shd w:val="clear" w:color="auto" w:fill="auto"/>
          </w:tcPr>
          <w:p w14:paraId="0C360BF2"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vMerge w:val="restart"/>
          </w:tcPr>
          <w:p w14:paraId="1075086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1CA18BFA" w:rsidR="00431F20" w:rsidRPr="00481591" w:rsidRDefault="00431F20" w:rsidP="00431F20">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46311B2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64EB5C4A" w14:textId="77777777" w:rsidR="00431F20" w:rsidRPr="00260D19" w:rsidRDefault="00431F20" w:rsidP="00431F20">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431F20" w:rsidRPr="00953DE8"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7DB8154" w14:textId="77777777" w:rsidTr="00E278FE">
        <w:trPr>
          <w:trHeight w:val="274"/>
          <w:jc w:val="center"/>
        </w:trPr>
        <w:tc>
          <w:tcPr>
            <w:tcW w:w="572" w:type="dxa"/>
            <w:vMerge/>
            <w:shd w:val="clear" w:color="auto" w:fill="auto"/>
          </w:tcPr>
          <w:p w14:paraId="49C372AB"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A12DEF0" w14:textId="77777777" w:rsidR="00431F20" w:rsidRDefault="00431F20" w:rsidP="00431F20">
            <w:pPr>
              <w:suppressAutoHyphens w:val="0"/>
              <w:jc w:val="center"/>
              <w:rPr>
                <w:rFonts w:eastAsia="Times New Roman" w:cs="Times New Roman"/>
                <w:bCs/>
                <w:color w:val="000000"/>
                <w:sz w:val="22"/>
                <w:lang w:eastAsia="ru-RU"/>
              </w:rPr>
            </w:pPr>
          </w:p>
        </w:tc>
        <w:tc>
          <w:tcPr>
            <w:tcW w:w="1705" w:type="dxa"/>
            <w:vMerge/>
            <w:shd w:val="clear" w:color="auto" w:fill="auto"/>
          </w:tcPr>
          <w:p w14:paraId="70FF8EB4" w14:textId="77777777" w:rsidR="00431F20" w:rsidRDefault="00431F20" w:rsidP="00431F20">
            <w:pPr>
              <w:suppressAutoHyphens w:val="0"/>
              <w:jc w:val="center"/>
              <w:rPr>
                <w:rFonts w:eastAsia="Times New Roman" w:cs="Times New Roman"/>
                <w:bCs/>
                <w:color w:val="000000"/>
                <w:sz w:val="22"/>
                <w:lang w:eastAsia="ru-RU"/>
              </w:rPr>
            </w:pPr>
          </w:p>
        </w:tc>
        <w:tc>
          <w:tcPr>
            <w:tcW w:w="1483" w:type="dxa"/>
            <w:vMerge/>
          </w:tcPr>
          <w:p w14:paraId="1712705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396CE1F8" w14:textId="55D84822" w:rsidR="00431F20" w:rsidRPr="00CA7E4E"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125C68E" w14:textId="6775F101"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32AB905A"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13EF8CC" w14:textId="7ACD9021"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76DD5583" w14:textId="77777777" w:rsidTr="00415C57">
        <w:trPr>
          <w:trHeight w:val="274"/>
          <w:jc w:val="center"/>
        </w:trPr>
        <w:tc>
          <w:tcPr>
            <w:tcW w:w="572" w:type="dxa"/>
            <w:shd w:val="clear" w:color="auto" w:fill="auto"/>
          </w:tcPr>
          <w:p w14:paraId="6824CD48" w14:textId="2D47F73C"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18</w:t>
            </w:r>
          </w:p>
        </w:tc>
        <w:tc>
          <w:tcPr>
            <w:tcW w:w="1705" w:type="dxa"/>
            <w:shd w:val="clear" w:color="auto" w:fill="auto"/>
          </w:tcPr>
          <w:p w14:paraId="66E4348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431F20" w:rsidRPr="00C83845" w:rsidRDefault="00431F20" w:rsidP="00431F20">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431F20" w:rsidRPr="00C83845" w:rsidRDefault="00431F20" w:rsidP="00431F20">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431F20" w:rsidRPr="0089734C" w:rsidRDefault="00431F20" w:rsidP="00431F20">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431F20" w:rsidRDefault="00431F20" w:rsidP="00431F20">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0599C313" w14:textId="77777777" w:rsidR="00431F20" w:rsidRPr="003866C2" w:rsidRDefault="00431F20" w:rsidP="00431F20">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431F20" w:rsidRPr="00CE0EC3" w14:paraId="26CBCBFC" w14:textId="77777777" w:rsidTr="00415C57">
        <w:trPr>
          <w:trHeight w:val="274"/>
          <w:jc w:val="center"/>
        </w:trPr>
        <w:tc>
          <w:tcPr>
            <w:tcW w:w="572" w:type="dxa"/>
            <w:shd w:val="clear" w:color="auto" w:fill="auto"/>
          </w:tcPr>
          <w:p w14:paraId="242689D6" w14:textId="3CE4784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19</w:t>
            </w:r>
          </w:p>
        </w:tc>
        <w:tc>
          <w:tcPr>
            <w:tcW w:w="1705" w:type="dxa"/>
            <w:shd w:val="clear" w:color="auto" w:fill="auto"/>
          </w:tcPr>
          <w:p w14:paraId="7582AB5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431F20" w:rsidRPr="00C83845" w:rsidRDefault="00431F20" w:rsidP="00431F20">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431F20" w:rsidRPr="00C83845"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431F20" w:rsidRPr="003866C2"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431F20" w:rsidRPr="00CE0EC3" w14:paraId="7DB330D0" w14:textId="77777777" w:rsidTr="00415C57">
        <w:trPr>
          <w:trHeight w:val="274"/>
          <w:jc w:val="center"/>
        </w:trPr>
        <w:tc>
          <w:tcPr>
            <w:tcW w:w="572" w:type="dxa"/>
            <w:shd w:val="clear" w:color="auto" w:fill="auto"/>
          </w:tcPr>
          <w:p w14:paraId="735D5C02" w14:textId="23E67669"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431F20" w:rsidRPr="00481591" w:rsidRDefault="00431F20" w:rsidP="00431F20">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431F20" w:rsidRPr="00CE0EC3" w14:paraId="04DA2E56" w14:textId="77777777" w:rsidTr="00415C57">
        <w:trPr>
          <w:trHeight w:val="274"/>
          <w:jc w:val="center"/>
        </w:trPr>
        <w:tc>
          <w:tcPr>
            <w:tcW w:w="572" w:type="dxa"/>
            <w:shd w:val="clear" w:color="auto" w:fill="auto"/>
          </w:tcPr>
          <w:p w14:paraId="5E64A9DA" w14:textId="5B596C5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44605A5D" w:rsidR="00431F20" w:rsidRPr="00481591" w:rsidRDefault="00431F20" w:rsidP="00431F20">
            <w:pPr>
              <w:suppressAutoHyphens w:val="0"/>
              <w:rPr>
                <w:rFonts w:eastAsia="Times New Roman" w:cs="Times New Roman"/>
                <w:color w:val="000000"/>
                <w:sz w:val="22"/>
                <w:lang w:eastAsia="ru-RU"/>
              </w:rPr>
            </w:pPr>
            <w:r w:rsidRPr="004266B7">
              <w:rPr>
                <w:rFonts w:cs="Times New Roman"/>
                <w:sz w:val="22"/>
              </w:rPr>
              <w:t xml:space="preserve">Количество объектов муниципальных культурно-досуговых учреждений в сельской местности, </w:t>
            </w:r>
            <w:r w:rsidRPr="003E3755">
              <w:rPr>
                <w:rFonts w:cs="Times New Roman"/>
                <w:sz w:val="22"/>
              </w:rPr>
              <w:t xml:space="preserve">в </w:t>
            </w:r>
            <w:r w:rsidR="003E3755" w:rsidRPr="003E3755">
              <w:rPr>
                <w:rFonts w:cs="Times New Roman"/>
                <w:sz w:val="22"/>
              </w:rPr>
              <w:t xml:space="preserve">отношении </w:t>
            </w:r>
            <w:r w:rsidRPr="003E3755">
              <w:rPr>
                <w:rFonts w:cs="Times New Roman"/>
                <w:sz w:val="22"/>
              </w:rPr>
              <w:t>которых проведен ремонт</w:t>
            </w:r>
          </w:p>
        </w:tc>
        <w:tc>
          <w:tcPr>
            <w:tcW w:w="1559" w:type="dxa"/>
            <w:shd w:val="clear" w:color="auto" w:fill="auto"/>
          </w:tcPr>
          <w:p w14:paraId="77D6133C"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6AACDE54" w14:textId="40EBCC73" w:rsidR="00431F20" w:rsidRDefault="00431F20" w:rsidP="00431F20">
            <w:pPr>
              <w:suppressAutoHyphens w:val="0"/>
              <w:jc w:val="both"/>
              <w:rPr>
                <w:rFonts w:eastAsia="Times New Roman" w:cs="Times New Roman"/>
                <w:bCs/>
                <w:color w:val="000000"/>
                <w:sz w:val="22"/>
                <w:lang w:eastAsia="ru-RU"/>
              </w:rPr>
            </w:pPr>
            <w:r w:rsidRPr="004266B7">
              <w:rPr>
                <w:rFonts w:cs="Times New Roman"/>
                <w:sz w:val="22"/>
                <w:szCs w:val="18"/>
              </w:rPr>
              <w:t>Количество объектов муниципальных культурно-досуговых учреждений в сельской местности, в отношении которых проведен текущий ремонт</w:t>
            </w:r>
          </w:p>
        </w:tc>
      </w:tr>
      <w:tr w:rsidR="00431F20" w:rsidRPr="00CE0EC3" w14:paraId="3CD1DAF6" w14:textId="77777777" w:rsidTr="00415C57">
        <w:trPr>
          <w:trHeight w:val="274"/>
          <w:jc w:val="center"/>
        </w:trPr>
        <w:tc>
          <w:tcPr>
            <w:tcW w:w="572" w:type="dxa"/>
            <w:shd w:val="clear" w:color="auto" w:fill="auto"/>
          </w:tcPr>
          <w:p w14:paraId="41304959" w14:textId="109E296A" w:rsidR="00431F20" w:rsidRPr="009F40C4"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1705" w:type="dxa"/>
            <w:shd w:val="clear" w:color="auto" w:fill="auto"/>
          </w:tcPr>
          <w:p w14:paraId="747AA65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559" w:type="dxa"/>
            <w:shd w:val="clear" w:color="auto" w:fill="auto"/>
          </w:tcPr>
          <w:p w14:paraId="5280588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0D23F44"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1ED5B2DB" w14:textId="77777777" w:rsidTr="00415C57">
        <w:trPr>
          <w:trHeight w:val="274"/>
          <w:jc w:val="center"/>
        </w:trPr>
        <w:tc>
          <w:tcPr>
            <w:tcW w:w="572" w:type="dxa"/>
            <w:shd w:val="clear" w:color="auto" w:fill="auto"/>
          </w:tcPr>
          <w:p w14:paraId="59C9DF3D" w14:textId="1EA778E3"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1705" w:type="dxa"/>
            <w:shd w:val="clear" w:color="auto" w:fill="auto"/>
          </w:tcPr>
          <w:p w14:paraId="308619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431F20" w:rsidRPr="00481591" w:rsidRDefault="00431F20" w:rsidP="00431F20">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431F20" w:rsidRPr="00CE0EC3" w14:paraId="73D1FD20" w14:textId="77777777" w:rsidTr="00415C57">
        <w:trPr>
          <w:trHeight w:val="274"/>
          <w:jc w:val="center"/>
        </w:trPr>
        <w:tc>
          <w:tcPr>
            <w:tcW w:w="572" w:type="dxa"/>
            <w:shd w:val="clear" w:color="auto" w:fill="auto"/>
          </w:tcPr>
          <w:p w14:paraId="073B2D8A" w14:textId="19D56AD8"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431F20" w:rsidRPr="00260D19" w:rsidRDefault="00431F20" w:rsidP="00431F20">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431F20" w:rsidRDefault="00431F20" w:rsidP="00431F20">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017" w:type="dxa"/>
            <w:shd w:val="clear" w:color="auto" w:fill="auto"/>
          </w:tcPr>
          <w:p w14:paraId="74DFED08" w14:textId="77777777" w:rsidR="00431F20" w:rsidRPr="003866C2"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Дст = Дрп /До х 100%,</w:t>
            </w:r>
            <w:r w:rsidRPr="003866C2">
              <w:rPr>
                <w:rFonts w:eastAsia="Times New Roman" w:cs="Times New Roman"/>
                <w:bCs/>
                <w:color w:val="000000"/>
                <w:sz w:val="22"/>
                <w:lang w:eastAsia="ru-RU"/>
              </w:rPr>
              <w:br/>
              <w:t xml:space="preserve">где: Дрп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 xml:space="preserve">ДОПпп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431F20" w:rsidRPr="00260D19"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431F20" w:rsidRPr="00CE0EC3" w14:paraId="6813BD4B" w14:textId="77777777" w:rsidTr="00415C57">
        <w:trPr>
          <w:trHeight w:val="274"/>
          <w:jc w:val="center"/>
        </w:trPr>
        <w:tc>
          <w:tcPr>
            <w:tcW w:w="572" w:type="dxa"/>
            <w:shd w:val="clear" w:color="auto" w:fill="auto"/>
          </w:tcPr>
          <w:p w14:paraId="59E8AA90" w14:textId="2B7093CC"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705" w:type="dxa"/>
            <w:shd w:val="clear" w:color="auto" w:fill="auto"/>
          </w:tcPr>
          <w:p w14:paraId="4DE42C8E"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431F20" w:rsidRPr="004266B7" w:rsidRDefault="00431F20" w:rsidP="00431F20">
            <w:pPr>
              <w:suppressAutoHyphens w:val="0"/>
              <w:jc w:val="both"/>
              <w:rPr>
                <w:rFonts w:cs="Times New Roman"/>
                <w:sz w:val="22"/>
              </w:rPr>
            </w:pPr>
            <w:r w:rsidRPr="004266B7">
              <w:rPr>
                <w:rFonts w:cs="Times New Roman"/>
                <w:sz w:val="22"/>
              </w:rPr>
              <w:t>Доля преподавателей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p w14:paraId="07169AA2" w14:textId="0995EAE9" w:rsidR="00431F20" w:rsidRPr="001F1C63" w:rsidRDefault="00431F20" w:rsidP="00431F20">
            <w:pPr>
              <w:suppressAutoHyphens w:val="0"/>
              <w:jc w:val="both"/>
              <w:rPr>
                <w:rFonts w:cs="Times New Roman"/>
                <w:sz w:val="22"/>
                <w:szCs w:val="18"/>
              </w:rPr>
            </w:pPr>
          </w:p>
        </w:tc>
        <w:tc>
          <w:tcPr>
            <w:tcW w:w="1559" w:type="dxa"/>
            <w:shd w:val="clear" w:color="auto" w:fill="auto"/>
          </w:tcPr>
          <w:p w14:paraId="0936EDD4" w14:textId="77777777" w:rsidR="00431F20" w:rsidRPr="00F26901"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1B4EA19A" w14:textId="4F7D4D0B" w:rsidR="00431F20" w:rsidRPr="003866C2"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Pr="004904D7">
              <w:rPr>
                <w:rFonts w:cs="Times New Roman"/>
                <w:sz w:val="22"/>
                <w:szCs w:val="18"/>
              </w:rPr>
              <w:t>п</w:t>
            </w:r>
            <w:r>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Pr>
                <w:rFonts w:eastAsia="Times New Roman" w:cs="Times New Roman"/>
                <w:bCs/>
                <w:color w:val="000000"/>
                <w:sz w:val="22"/>
                <w:lang w:eastAsia="ru-RU"/>
              </w:rPr>
              <w:t>мп</w:t>
            </w:r>
            <w:r w:rsidRPr="003866C2">
              <w:rPr>
                <w:rFonts w:eastAsia="Times New Roman" w:cs="Times New Roman"/>
                <w:bCs/>
                <w:color w:val="000000"/>
                <w:sz w:val="22"/>
                <w:lang w:eastAsia="ru-RU"/>
              </w:rPr>
              <w:t xml:space="preserve"> -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431F20" w:rsidRPr="00F26901"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C87157" w:rsidRPr="00CE0EC3" w14:paraId="393B5FC6" w14:textId="77777777" w:rsidTr="00415C57">
        <w:trPr>
          <w:trHeight w:val="274"/>
          <w:jc w:val="center"/>
        </w:trPr>
        <w:tc>
          <w:tcPr>
            <w:tcW w:w="572" w:type="dxa"/>
            <w:vMerge w:val="restart"/>
            <w:shd w:val="clear" w:color="auto" w:fill="auto"/>
          </w:tcPr>
          <w:p w14:paraId="5851DEA8" w14:textId="18E2BCD9" w:rsidR="00C87157" w:rsidRPr="00CE0EC3"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26</w:t>
            </w:r>
          </w:p>
        </w:tc>
        <w:tc>
          <w:tcPr>
            <w:tcW w:w="1705" w:type="dxa"/>
            <w:vMerge w:val="restart"/>
            <w:shd w:val="clear" w:color="auto" w:fill="auto"/>
          </w:tcPr>
          <w:p w14:paraId="57D7A8E6"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vMerge w:val="restart"/>
            <w:shd w:val="clear" w:color="auto" w:fill="auto"/>
          </w:tcPr>
          <w:p w14:paraId="07775F8B"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vMerge w:val="restart"/>
          </w:tcPr>
          <w:p w14:paraId="0998FEC3" w14:textId="77777777" w:rsidR="00C87157"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1BAD8D5F" w:rsidR="00C87157" w:rsidRPr="00C83845" w:rsidRDefault="00C87157" w:rsidP="00431F20">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r>
              <w:rPr>
                <w:rFonts w:eastAsia="Times New Roman" w:cs="Times New Roman"/>
                <w:sz w:val="22"/>
                <w:lang w:eastAsia="ru-RU" w:bidi="ru-RU"/>
              </w:rPr>
              <w:t xml:space="preserve"> (2024)</w:t>
            </w:r>
          </w:p>
        </w:tc>
        <w:tc>
          <w:tcPr>
            <w:tcW w:w="1559" w:type="dxa"/>
            <w:shd w:val="clear" w:color="auto" w:fill="auto"/>
          </w:tcPr>
          <w:p w14:paraId="32099333" w14:textId="77777777" w:rsidR="00C87157" w:rsidRPr="00C83845" w:rsidRDefault="00C87157" w:rsidP="00431F20">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C87157" w:rsidRPr="00F26901" w:rsidRDefault="00C87157" w:rsidP="00431F20">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Дзпдоп = ЗПоснпед /ЗПумо х 100%,</w:t>
            </w:r>
            <w:r w:rsidRPr="00F26901">
              <w:rPr>
                <w:rFonts w:eastAsia="Times New Roman" w:cs="Times New Roman"/>
                <w:bCs/>
                <w:color w:val="000000"/>
                <w:sz w:val="22"/>
                <w:lang w:eastAsia="ru-RU"/>
              </w:rPr>
              <w:br/>
              <w:t xml:space="preserve">где: Дзп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t xml:space="preserve">ЗПоснпед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w:t>
            </w:r>
          </w:p>
          <w:p w14:paraId="04E751D7" w14:textId="77777777" w:rsidR="00C87157" w:rsidRPr="003866C2" w:rsidRDefault="00C87157" w:rsidP="00431F20">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 xml:space="preserve">ЗПумо – </w:t>
            </w:r>
            <w:r w:rsidRPr="00F26901">
              <w:rPr>
                <w:rFonts w:eastAsia="Times New Roman" w:cs="Times New Roman"/>
                <w:bCs/>
                <w:color w:val="000000"/>
                <w:sz w:val="22"/>
                <w:lang w:eastAsia="ru-RU" w:bidi="ru-RU"/>
              </w:rPr>
              <w:t>среднемесячная номинальная начисленная заработная плата учителей в Московской области</w:t>
            </w:r>
          </w:p>
        </w:tc>
      </w:tr>
      <w:tr w:rsidR="002F494C" w:rsidRPr="00CE0EC3" w14:paraId="012D0EDC" w14:textId="77777777" w:rsidTr="00274B8C">
        <w:trPr>
          <w:trHeight w:val="274"/>
          <w:jc w:val="center"/>
        </w:trPr>
        <w:tc>
          <w:tcPr>
            <w:tcW w:w="572" w:type="dxa"/>
            <w:vMerge/>
            <w:shd w:val="clear" w:color="auto" w:fill="auto"/>
          </w:tcPr>
          <w:p w14:paraId="072A722E" w14:textId="77777777" w:rsidR="002F494C" w:rsidRDefault="002F494C" w:rsidP="002F494C">
            <w:pPr>
              <w:suppressAutoHyphens w:val="0"/>
              <w:jc w:val="center"/>
              <w:rPr>
                <w:rFonts w:eastAsia="Times New Roman" w:cs="Times New Roman"/>
                <w:color w:val="000000"/>
                <w:sz w:val="22"/>
                <w:lang w:eastAsia="ru-RU"/>
              </w:rPr>
            </w:pPr>
          </w:p>
        </w:tc>
        <w:tc>
          <w:tcPr>
            <w:tcW w:w="1705" w:type="dxa"/>
            <w:vMerge/>
            <w:shd w:val="clear" w:color="auto" w:fill="auto"/>
          </w:tcPr>
          <w:p w14:paraId="026B1286" w14:textId="77777777" w:rsidR="002F494C" w:rsidRDefault="002F494C" w:rsidP="002F494C">
            <w:pPr>
              <w:suppressAutoHyphens w:val="0"/>
              <w:jc w:val="center"/>
              <w:rPr>
                <w:rFonts w:eastAsia="Times New Roman" w:cs="Times New Roman"/>
                <w:sz w:val="22"/>
                <w:lang w:eastAsia="ru-RU"/>
              </w:rPr>
            </w:pPr>
          </w:p>
        </w:tc>
        <w:tc>
          <w:tcPr>
            <w:tcW w:w="1705" w:type="dxa"/>
            <w:vMerge/>
            <w:shd w:val="clear" w:color="auto" w:fill="auto"/>
          </w:tcPr>
          <w:p w14:paraId="60B260EA" w14:textId="77777777" w:rsidR="002F494C" w:rsidRDefault="002F494C" w:rsidP="002F494C">
            <w:pPr>
              <w:suppressAutoHyphens w:val="0"/>
              <w:jc w:val="center"/>
              <w:rPr>
                <w:rFonts w:eastAsia="Times New Roman" w:cs="Times New Roman"/>
                <w:sz w:val="22"/>
                <w:lang w:eastAsia="ru-RU"/>
              </w:rPr>
            </w:pPr>
          </w:p>
        </w:tc>
        <w:tc>
          <w:tcPr>
            <w:tcW w:w="1483" w:type="dxa"/>
            <w:vMerge/>
          </w:tcPr>
          <w:p w14:paraId="363CE0BB" w14:textId="77777777" w:rsidR="002F494C" w:rsidRDefault="002F494C" w:rsidP="002F494C">
            <w:pPr>
              <w:suppressAutoHyphens w:val="0"/>
              <w:jc w:val="center"/>
              <w:rPr>
                <w:rFonts w:eastAsia="Times New Roman" w:cs="Times New Roman"/>
                <w:color w:val="000000"/>
                <w:sz w:val="22"/>
                <w:lang w:eastAsia="ru-RU"/>
              </w:rPr>
            </w:pPr>
          </w:p>
        </w:tc>
        <w:tc>
          <w:tcPr>
            <w:tcW w:w="4253" w:type="dxa"/>
            <w:shd w:val="clear" w:color="auto" w:fill="auto"/>
          </w:tcPr>
          <w:p w14:paraId="588629BE" w14:textId="52C11113" w:rsidR="002F494C" w:rsidRPr="00F26901" w:rsidRDefault="0073793D" w:rsidP="002F494C">
            <w:pPr>
              <w:suppressAutoHyphens w:val="0"/>
              <w:jc w:val="both"/>
              <w:rPr>
                <w:rFonts w:eastAsia="Times New Roman" w:cs="Times New Roman"/>
                <w:sz w:val="22"/>
                <w:lang w:eastAsia="ru-RU" w:bidi="ru-RU"/>
              </w:rPr>
            </w:pPr>
            <w:r w:rsidRPr="0073793D">
              <w:rPr>
                <w:rFonts w:cs="Times New Roman"/>
                <w:color w:val="000000"/>
                <w:sz w:val="22"/>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r>
              <w:rPr>
                <w:rFonts w:cs="Times New Roman"/>
                <w:color w:val="000000"/>
                <w:sz w:val="22"/>
              </w:rPr>
              <w:t xml:space="preserve"> (2025)</w:t>
            </w:r>
          </w:p>
        </w:tc>
        <w:tc>
          <w:tcPr>
            <w:tcW w:w="1559" w:type="dxa"/>
          </w:tcPr>
          <w:p w14:paraId="2DFC46A0" w14:textId="07BE0891" w:rsidR="002F494C" w:rsidRPr="00F26901" w:rsidRDefault="002F494C" w:rsidP="002F494C">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017" w:type="dxa"/>
            <w:shd w:val="clear" w:color="auto" w:fill="auto"/>
          </w:tcPr>
          <w:p w14:paraId="205B58A0" w14:textId="77777777" w:rsidR="002F494C" w:rsidRPr="00260D19" w:rsidRDefault="002F494C" w:rsidP="002F49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22E317B" w14:textId="6B63C392" w:rsidR="002F494C" w:rsidRPr="00F26901" w:rsidRDefault="002F494C" w:rsidP="002F494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r>
      <w:tr w:rsidR="002F494C" w:rsidRPr="00CE0EC3" w14:paraId="536A2EA5" w14:textId="77777777" w:rsidTr="00415C57">
        <w:trPr>
          <w:trHeight w:val="274"/>
          <w:jc w:val="center"/>
        </w:trPr>
        <w:tc>
          <w:tcPr>
            <w:tcW w:w="572" w:type="dxa"/>
            <w:shd w:val="clear" w:color="auto" w:fill="auto"/>
          </w:tcPr>
          <w:p w14:paraId="170584AA" w14:textId="0CA2AFA3"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27</w:t>
            </w:r>
          </w:p>
        </w:tc>
        <w:tc>
          <w:tcPr>
            <w:tcW w:w="1705" w:type="dxa"/>
            <w:shd w:val="clear" w:color="auto" w:fill="auto"/>
          </w:tcPr>
          <w:p w14:paraId="49BF346A" w14:textId="5DA62EC7"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74AAB5C" w14:textId="4B5D6F65"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169CD4FF" w14:textId="3F80D8CA"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A3F5AF" w14:textId="2DF3E17F" w:rsidR="002F494C" w:rsidRPr="00F26901" w:rsidRDefault="002F494C" w:rsidP="002F494C">
            <w:pPr>
              <w:suppressAutoHyphens w:val="0"/>
              <w:jc w:val="both"/>
              <w:rPr>
                <w:rFonts w:eastAsia="Times New Roman" w:cs="Times New Roman"/>
                <w:sz w:val="22"/>
                <w:lang w:eastAsia="ru-RU" w:bidi="ru-RU"/>
              </w:rPr>
            </w:pPr>
            <w:r w:rsidRPr="000C0AD8">
              <w:rPr>
                <w:rFonts w:cs="Times New Roman"/>
                <w:sz w:val="22"/>
                <w:szCs w:val="18"/>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559" w:type="dxa"/>
            <w:shd w:val="clear" w:color="auto" w:fill="auto"/>
          </w:tcPr>
          <w:p w14:paraId="4214F325" w14:textId="68E3B04D" w:rsidR="002F494C" w:rsidRPr="00F26901" w:rsidRDefault="002F494C" w:rsidP="002F494C">
            <w:pPr>
              <w:suppressAutoHyphens w:val="0"/>
              <w:jc w:val="both"/>
              <w:rPr>
                <w:rFonts w:eastAsia="Times New Roman" w:cs="Times New Roman"/>
                <w:color w:val="000000"/>
                <w:sz w:val="22"/>
                <w:lang w:eastAsia="ru-RU"/>
              </w:rPr>
            </w:pPr>
            <w:r w:rsidRPr="00A00D01">
              <w:rPr>
                <w:rFonts w:eastAsia="Times New Roman" w:cs="Times New Roman"/>
                <w:sz w:val="22"/>
                <w:lang w:eastAsia="ru-RU"/>
              </w:rPr>
              <w:t>человек</w:t>
            </w:r>
          </w:p>
        </w:tc>
        <w:tc>
          <w:tcPr>
            <w:tcW w:w="4017" w:type="dxa"/>
            <w:shd w:val="clear" w:color="auto" w:fill="auto"/>
          </w:tcPr>
          <w:p w14:paraId="38C0B19A" w14:textId="686419AC" w:rsidR="002F494C" w:rsidRPr="00F26901" w:rsidRDefault="002F494C" w:rsidP="002F494C">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r>
      <w:tr w:rsidR="002F494C" w:rsidRPr="00CE0EC3" w14:paraId="78BE5EB8" w14:textId="77777777" w:rsidTr="00415C57">
        <w:trPr>
          <w:trHeight w:val="274"/>
          <w:jc w:val="center"/>
        </w:trPr>
        <w:tc>
          <w:tcPr>
            <w:tcW w:w="572" w:type="dxa"/>
            <w:shd w:val="clear" w:color="auto" w:fill="auto"/>
          </w:tcPr>
          <w:p w14:paraId="35D61163" w14:textId="5838B32A"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28</w:t>
            </w:r>
          </w:p>
        </w:tc>
        <w:tc>
          <w:tcPr>
            <w:tcW w:w="1705" w:type="dxa"/>
            <w:shd w:val="clear" w:color="auto" w:fill="auto"/>
          </w:tcPr>
          <w:p w14:paraId="7065D05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19EE1A46" w:rsidR="002F494C" w:rsidRPr="00835968" w:rsidRDefault="002F494C" w:rsidP="002F494C">
            <w:pPr>
              <w:suppressAutoHyphens w:val="0"/>
              <w:jc w:val="both"/>
              <w:rPr>
                <w:rFonts w:eastAsia="Times New Roman" w:cs="Times New Roman"/>
                <w:sz w:val="22"/>
                <w:lang w:eastAsia="ru-RU" w:bidi="ru-RU"/>
              </w:rPr>
            </w:pPr>
            <w:r>
              <w:rPr>
                <w:rFonts w:eastAsia="Times New Roman" w:cs="Times New Roman"/>
                <w:sz w:val="22"/>
                <w:lang w:eastAsia="ru-RU" w:bidi="ru-RU"/>
              </w:rPr>
              <w:t>Оснащен</w:t>
            </w:r>
            <w:r w:rsidRPr="002173C4">
              <w:rPr>
                <w:rFonts w:eastAsia="Times New Roman" w:cs="Times New Roman"/>
                <w:sz w:val="22"/>
                <w:lang w:eastAsia="ru-RU" w:bidi="ru-RU"/>
              </w:rPr>
              <w:t>ы образовательны</w:t>
            </w:r>
            <w:r>
              <w:rPr>
                <w:rFonts w:eastAsia="Times New Roman" w:cs="Times New Roman"/>
                <w:sz w:val="22"/>
                <w:lang w:eastAsia="ru-RU" w:bidi="ru-RU"/>
              </w:rPr>
              <w:t>е</w:t>
            </w:r>
            <w:r w:rsidRPr="002173C4">
              <w:rPr>
                <w:rFonts w:eastAsia="Times New Roman" w:cs="Times New Roman"/>
                <w:sz w:val="22"/>
                <w:lang w:eastAsia="ru-RU" w:bidi="ru-RU"/>
              </w:rPr>
              <w:t xml:space="preserve"> </w:t>
            </w:r>
            <w:r>
              <w:rPr>
                <w:rFonts w:eastAsia="Times New Roman" w:cs="Times New Roman"/>
                <w:sz w:val="22"/>
                <w:lang w:eastAsia="ru-RU" w:bidi="ru-RU"/>
              </w:rPr>
              <w:t>организац</w:t>
            </w:r>
            <w:r w:rsidRPr="002173C4">
              <w:rPr>
                <w:rFonts w:eastAsia="Times New Roman" w:cs="Times New Roman"/>
                <w:sz w:val="22"/>
                <w:lang w:eastAsia="ru-RU" w:bidi="ru-RU"/>
              </w:rPr>
              <w:t>и</w:t>
            </w:r>
            <w:r>
              <w:rPr>
                <w:rFonts w:eastAsia="Times New Roman" w:cs="Times New Roman"/>
                <w:sz w:val="22"/>
                <w:lang w:eastAsia="ru-RU" w:bidi="ru-RU"/>
              </w:rPr>
              <w:t>и</w:t>
            </w:r>
            <w:r w:rsidRPr="002173C4">
              <w:rPr>
                <w:rFonts w:eastAsia="Times New Roman" w:cs="Times New Roman"/>
                <w:sz w:val="22"/>
                <w:lang w:eastAsia="ru-RU" w:bidi="ru-RU"/>
              </w:rPr>
              <w:t xml:space="preserve"> в сфере культуры (детски</w:t>
            </w:r>
            <w:r>
              <w:rPr>
                <w:rFonts w:eastAsia="Times New Roman" w:cs="Times New Roman"/>
                <w:sz w:val="22"/>
                <w:lang w:eastAsia="ru-RU" w:bidi="ru-RU"/>
              </w:rPr>
              <w:t>е</w:t>
            </w:r>
            <w:r w:rsidRPr="002173C4">
              <w:rPr>
                <w:rFonts w:eastAsia="Times New Roman" w:cs="Times New Roman"/>
                <w:sz w:val="22"/>
                <w:lang w:eastAsia="ru-RU" w:bidi="ru-RU"/>
              </w:rPr>
              <w:t xml:space="preserve"> школ</w:t>
            </w:r>
            <w:r>
              <w:rPr>
                <w:rFonts w:eastAsia="Times New Roman" w:cs="Times New Roman"/>
                <w:sz w:val="22"/>
                <w:lang w:eastAsia="ru-RU" w:bidi="ru-RU"/>
              </w:rPr>
              <w:t>ы</w:t>
            </w:r>
            <w:r w:rsidRPr="002173C4">
              <w:rPr>
                <w:rFonts w:eastAsia="Times New Roman" w:cs="Times New Roman"/>
                <w:sz w:val="22"/>
                <w:lang w:eastAsia="ru-RU" w:bidi="ru-RU"/>
              </w:rPr>
              <w:t xml:space="preserve"> искусств</w:t>
            </w:r>
            <w:r>
              <w:rPr>
                <w:rFonts w:eastAsia="Times New Roman" w:cs="Times New Roman"/>
                <w:sz w:val="22"/>
                <w:lang w:eastAsia="ru-RU" w:bidi="ru-RU"/>
              </w:rPr>
              <w:t xml:space="preserve"> </w:t>
            </w:r>
            <w:r w:rsidRPr="002173C4">
              <w:rPr>
                <w:rFonts w:eastAsia="Times New Roman" w:cs="Times New Roman"/>
                <w:sz w:val="22"/>
                <w:lang w:eastAsia="ru-RU" w:bidi="ru-RU"/>
              </w:rPr>
              <w:t>и училищ</w:t>
            </w:r>
            <w:r>
              <w:rPr>
                <w:rFonts w:eastAsia="Times New Roman" w:cs="Times New Roman"/>
                <w:sz w:val="22"/>
                <w:lang w:eastAsia="ru-RU" w:bidi="ru-RU"/>
              </w:rPr>
              <w:t>а</w:t>
            </w:r>
            <w:r w:rsidRPr="002173C4">
              <w:rPr>
                <w:rFonts w:eastAsia="Times New Roman" w:cs="Times New Roman"/>
                <w:sz w:val="22"/>
                <w:lang w:eastAsia="ru-RU" w:bidi="ru-RU"/>
              </w:rPr>
              <w:t>) музыкальными инструментами, оборудованием и учебными материалами</w:t>
            </w:r>
          </w:p>
        </w:tc>
        <w:tc>
          <w:tcPr>
            <w:tcW w:w="1559" w:type="dxa"/>
            <w:shd w:val="clear" w:color="auto" w:fill="auto"/>
          </w:tcPr>
          <w:p w14:paraId="63C8CD9F" w14:textId="77777777" w:rsidR="002F494C" w:rsidRPr="00953DE8" w:rsidRDefault="002F494C" w:rsidP="002F494C">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017" w:type="dxa"/>
            <w:shd w:val="clear" w:color="auto" w:fill="auto"/>
          </w:tcPr>
          <w:p w14:paraId="29854540" w14:textId="77777777" w:rsidR="002F494C" w:rsidRPr="00F26901" w:rsidRDefault="002F494C" w:rsidP="002F494C">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2F494C" w:rsidRPr="00CE0EC3" w14:paraId="70EDDA6C" w14:textId="77777777" w:rsidTr="009F40C4">
        <w:trPr>
          <w:trHeight w:val="1021"/>
          <w:jc w:val="center"/>
        </w:trPr>
        <w:tc>
          <w:tcPr>
            <w:tcW w:w="572" w:type="dxa"/>
            <w:shd w:val="clear" w:color="auto" w:fill="auto"/>
          </w:tcPr>
          <w:p w14:paraId="3A44BB12" w14:textId="123E3FE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29</w:t>
            </w:r>
          </w:p>
        </w:tc>
        <w:tc>
          <w:tcPr>
            <w:tcW w:w="1705" w:type="dxa"/>
            <w:shd w:val="clear" w:color="auto" w:fill="auto"/>
          </w:tcPr>
          <w:p w14:paraId="79C96FB0"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FCE9E16" w14:textId="77777777" w:rsidR="002F494C" w:rsidRPr="00156B93" w:rsidRDefault="002F494C" w:rsidP="002F494C">
            <w:pPr>
              <w:jc w:val="center"/>
              <w:rPr>
                <w:rFonts w:cs="Times New Roman"/>
                <w:sz w:val="22"/>
              </w:rPr>
            </w:pPr>
            <w:r>
              <w:rPr>
                <w:rFonts w:cs="Times New Roman"/>
                <w:sz w:val="22"/>
              </w:rPr>
              <w:t>01</w:t>
            </w:r>
          </w:p>
        </w:tc>
        <w:tc>
          <w:tcPr>
            <w:tcW w:w="1483" w:type="dxa"/>
          </w:tcPr>
          <w:p w14:paraId="7493823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2F494C" w:rsidRPr="00156B93" w:rsidRDefault="002F494C" w:rsidP="002F494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134D4F2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54663AE2" w14:textId="77777777" w:rsidR="002F494C" w:rsidRPr="005030EA" w:rsidRDefault="002F494C" w:rsidP="002F494C">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r>
      <w:tr w:rsidR="002F494C" w:rsidRPr="00CE0EC3" w14:paraId="28285BBB" w14:textId="77777777" w:rsidTr="00415C57">
        <w:trPr>
          <w:trHeight w:val="274"/>
          <w:jc w:val="center"/>
        </w:trPr>
        <w:tc>
          <w:tcPr>
            <w:tcW w:w="572" w:type="dxa"/>
            <w:shd w:val="clear" w:color="auto" w:fill="auto"/>
          </w:tcPr>
          <w:p w14:paraId="6FE157C5" w14:textId="79256A9C"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2F10832"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3D421BB" w14:textId="77777777" w:rsidR="002F494C" w:rsidRDefault="002F494C" w:rsidP="002F494C">
            <w:pPr>
              <w:jc w:val="center"/>
              <w:rPr>
                <w:rFonts w:cs="Times New Roman"/>
                <w:sz w:val="22"/>
              </w:rPr>
            </w:pPr>
            <w:r>
              <w:rPr>
                <w:rFonts w:cs="Times New Roman"/>
                <w:sz w:val="22"/>
              </w:rPr>
              <w:t>02</w:t>
            </w:r>
          </w:p>
        </w:tc>
        <w:tc>
          <w:tcPr>
            <w:tcW w:w="1483" w:type="dxa"/>
          </w:tcPr>
          <w:p w14:paraId="5C1EEC48"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2F494C" w:rsidRPr="00156B93" w:rsidRDefault="002F494C" w:rsidP="002F494C">
            <w:pPr>
              <w:rPr>
                <w:rFonts w:eastAsiaTheme="minorEastAsia" w:cs="Times New Roman"/>
                <w:sz w:val="22"/>
                <w:lang w:eastAsia="ru-RU"/>
              </w:rPr>
            </w:pPr>
          </w:p>
        </w:tc>
        <w:tc>
          <w:tcPr>
            <w:tcW w:w="1559" w:type="dxa"/>
            <w:vMerge/>
            <w:shd w:val="clear" w:color="auto" w:fill="auto"/>
          </w:tcPr>
          <w:p w14:paraId="33B7B1B4"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6378D9C4" w14:textId="77777777" w:rsidTr="009F40C4">
        <w:trPr>
          <w:trHeight w:val="2546"/>
          <w:jc w:val="center"/>
        </w:trPr>
        <w:tc>
          <w:tcPr>
            <w:tcW w:w="572" w:type="dxa"/>
            <w:shd w:val="clear" w:color="auto" w:fill="auto"/>
          </w:tcPr>
          <w:p w14:paraId="2F53D9F2" w14:textId="2B77D4A4"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3EDCD78E"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94636B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AE7D19"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2F494C" w:rsidRPr="00156B93" w:rsidRDefault="002F494C" w:rsidP="002F494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2F494C" w:rsidRPr="005030EA" w:rsidRDefault="002F494C" w:rsidP="002F494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2F494C" w:rsidRPr="005030EA" w:rsidRDefault="002F494C" w:rsidP="002F494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2F494C" w:rsidRPr="005030EA" w:rsidRDefault="00AC7590"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2F494C"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2F494C" w:rsidRPr="005030EA" w:rsidRDefault="00AC7590"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2F494C"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2F838457" w14:textId="77777777" w:rsidR="002F494C" w:rsidRPr="005030EA" w:rsidRDefault="00AC7590"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2F494C"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r>
      <w:tr w:rsidR="002F494C" w:rsidRPr="00CE0EC3" w14:paraId="408F0C60" w14:textId="77777777" w:rsidTr="00415C57">
        <w:trPr>
          <w:trHeight w:val="274"/>
          <w:jc w:val="center"/>
        </w:trPr>
        <w:tc>
          <w:tcPr>
            <w:tcW w:w="572" w:type="dxa"/>
            <w:shd w:val="clear" w:color="auto" w:fill="auto"/>
          </w:tcPr>
          <w:p w14:paraId="2E471E14" w14:textId="2F2555B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7959B1FD"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010E371E" w14:textId="77777777" w:rsidR="002F494C" w:rsidRDefault="002F494C" w:rsidP="002F494C">
            <w:pPr>
              <w:jc w:val="center"/>
              <w:rPr>
                <w:rFonts w:cs="Times New Roman"/>
                <w:sz w:val="22"/>
              </w:rPr>
            </w:pPr>
            <w:r>
              <w:rPr>
                <w:rFonts w:cs="Times New Roman"/>
                <w:sz w:val="22"/>
              </w:rPr>
              <w:t>02</w:t>
            </w:r>
          </w:p>
        </w:tc>
        <w:tc>
          <w:tcPr>
            <w:tcW w:w="1483" w:type="dxa"/>
          </w:tcPr>
          <w:p w14:paraId="19652549"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2F494C" w:rsidRPr="00156B93" w:rsidRDefault="002F494C" w:rsidP="002F494C">
            <w:pPr>
              <w:rPr>
                <w:rFonts w:cs="Times New Roman"/>
                <w:sz w:val="22"/>
              </w:rPr>
            </w:pPr>
          </w:p>
        </w:tc>
        <w:tc>
          <w:tcPr>
            <w:tcW w:w="1559" w:type="dxa"/>
            <w:vMerge/>
            <w:shd w:val="clear" w:color="auto" w:fill="auto"/>
          </w:tcPr>
          <w:p w14:paraId="2DB06C8F"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2F494C" w:rsidRDefault="002F494C" w:rsidP="002F494C">
            <w:pPr>
              <w:rPr>
                <w:rFonts w:eastAsia="Times New Roman" w:cs="Times New Roman"/>
                <w:color w:val="000000"/>
                <w:sz w:val="22"/>
                <w:lang w:eastAsia="ru-RU"/>
              </w:rPr>
            </w:pPr>
          </w:p>
        </w:tc>
      </w:tr>
      <w:tr w:rsidR="002F494C" w:rsidRPr="00CE0EC3" w14:paraId="0712B8C5" w14:textId="77777777" w:rsidTr="009F40C4">
        <w:trPr>
          <w:trHeight w:val="988"/>
          <w:jc w:val="center"/>
        </w:trPr>
        <w:tc>
          <w:tcPr>
            <w:tcW w:w="572" w:type="dxa"/>
            <w:shd w:val="clear" w:color="auto" w:fill="auto"/>
          </w:tcPr>
          <w:p w14:paraId="4ADA890E" w14:textId="46555765"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33</w:t>
            </w:r>
          </w:p>
        </w:tc>
        <w:tc>
          <w:tcPr>
            <w:tcW w:w="1705" w:type="dxa"/>
            <w:shd w:val="clear" w:color="auto" w:fill="auto"/>
          </w:tcPr>
          <w:p w14:paraId="3CC8B12F"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7A421C68"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48B4CC"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2F494C" w:rsidRPr="00156B93" w:rsidRDefault="002F494C" w:rsidP="002F494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58FF50B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55C77323"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5F98E193" w14:textId="77777777" w:rsidR="002F494C" w:rsidRPr="005030EA" w:rsidRDefault="002F494C" w:rsidP="002F494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2F494C" w:rsidRPr="00CE0EC3" w14:paraId="14AEA0C2" w14:textId="77777777" w:rsidTr="00415C57">
        <w:trPr>
          <w:trHeight w:val="274"/>
          <w:jc w:val="center"/>
        </w:trPr>
        <w:tc>
          <w:tcPr>
            <w:tcW w:w="572" w:type="dxa"/>
            <w:shd w:val="clear" w:color="auto" w:fill="auto"/>
          </w:tcPr>
          <w:p w14:paraId="74471469" w14:textId="53068D57"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65E6FED9"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9CBAAAA" w14:textId="77777777" w:rsidR="002F494C" w:rsidRDefault="002F494C" w:rsidP="002F494C">
            <w:pPr>
              <w:jc w:val="center"/>
              <w:rPr>
                <w:rFonts w:cs="Times New Roman"/>
                <w:sz w:val="22"/>
              </w:rPr>
            </w:pPr>
            <w:r>
              <w:rPr>
                <w:rFonts w:cs="Times New Roman"/>
                <w:sz w:val="22"/>
              </w:rPr>
              <w:t>02</w:t>
            </w:r>
          </w:p>
        </w:tc>
        <w:tc>
          <w:tcPr>
            <w:tcW w:w="1483" w:type="dxa"/>
          </w:tcPr>
          <w:p w14:paraId="455F21CF"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2F494C" w:rsidRPr="00156B93" w:rsidRDefault="002F494C" w:rsidP="002F494C">
            <w:pPr>
              <w:rPr>
                <w:rFonts w:cs="Times New Roman"/>
                <w:sz w:val="22"/>
              </w:rPr>
            </w:pPr>
          </w:p>
        </w:tc>
        <w:tc>
          <w:tcPr>
            <w:tcW w:w="1559" w:type="dxa"/>
            <w:vMerge/>
            <w:shd w:val="clear" w:color="auto" w:fill="auto"/>
          </w:tcPr>
          <w:p w14:paraId="516AE32E"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02B0094B" w14:textId="77777777" w:rsidTr="00415C57">
        <w:trPr>
          <w:trHeight w:val="274"/>
          <w:jc w:val="center"/>
        </w:trPr>
        <w:tc>
          <w:tcPr>
            <w:tcW w:w="572" w:type="dxa"/>
            <w:shd w:val="clear" w:color="auto" w:fill="auto"/>
          </w:tcPr>
          <w:p w14:paraId="0A59E967" w14:textId="3D691FAB"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35</w:t>
            </w:r>
          </w:p>
        </w:tc>
        <w:tc>
          <w:tcPr>
            <w:tcW w:w="1705" w:type="dxa"/>
            <w:shd w:val="clear" w:color="auto" w:fill="auto"/>
          </w:tcPr>
          <w:p w14:paraId="365BCD5D" w14:textId="77777777" w:rsidR="002F494C" w:rsidRPr="00156B93" w:rsidRDefault="002F494C" w:rsidP="002F494C">
            <w:pPr>
              <w:jc w:val="center"/>
              <w:rPr>
                <w:rFonts w:cs="Times New Roman"/>
                <w:sz w:val="22"/>
              </w:rPr>
            </w:pPr>
            <w:r>
              <w:rPr>
                <w:rFonts w:cs="Times New Roman"/>
                <w:sz w:val="22"/>
              </w:rPr>
              <w:t>8</w:t>
            </w:r>
          </w:p>
        </w:tc>
        <w:tc>
          <w:tcPr>
            <w:tcW w:w="1705" w:type="dxa"/>
            <w:shd w:val="clear" w:color="auto" w:fill="auto"/>
          </w:tcPr>
          <w:p w14:paraId="7AE2446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67C2B1"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2F494C" w:rsidRPr="00156B93" w:rsidRDefault="002F494C" w:rsidP="002F494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2F494C" w:rsidRPr="00156B93" w:rsidRDefault="002F494C" w:rsidP="002F494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7134DA5A" w14:textId="77777777"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D3C77" w:rsidRDefault="00A80826" w:rsidP="002166BC">
      <w:pPr>
        <w:suppressAutoHyphens w:val="0"/>
        <w:jc w:val="center"/>
        <w:rPr>
          <w:rFonts w:eastAsia="Calibri" w:cs="Times New Roman"/>
          <w:sz w:val="22"/>
        </w:rPr>
      </w:pPr>
    </w:p>
    <w:tbl>
      <w:tblPr>
        <w:tblW w:w="15577" w:type="dxa"/>
        <w:jc w:val="center"/>
        <w:tblLayout w:type="fixed"/>
        <w:tblLook w:val="04A0" w:firstRow="1" w:lastRow="0" w:firstColumn="1" w:lastColumn="0" w:noHBand="0" w:noVBand="1"/>
      </w:tblPr>
      <w:tblGrid>
        <w:gridCol w:w="517"/>
        <w:gridCol w:w="1911"/>
        <w:gridCol w:w="1418"/>
        <w:gridCol w:w="1559"/>
        <w:gridCol w:w="1134"/>
        <w:gridCol w:w="1134"/>
        <w:gridCol w:w="1114"/>
        <w:gridCol w:w="779"/>
        <w:gridCol w:w="638"/>
        <w:gridCol w:w="638"/>
        <w:gridCol w:w="567"/>
        <w:gridCol w:w="598"/>
        <w:gridCol w:w="992"/>
        <w:gridCol w:w="992"/>
        <w:gridCol w:w="1586"/>
      </w:tblGrid>
      <w:tr w:rsidR="00092E84" w:rsidRPr="00AD3C77" w14:paraId="1F76E89B" w14:textId="77777777" w:rsidTr="00495C0F">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092E84" w:rsidRPr="00AD3C77" w:rsidRDefault="00092E84"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9902E06"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452" w:type="dxa"/>
            <w:gridSpan w:val="9"/>
            <w:tcBorders>
              <w:top w:val="single" w:sz="4" w:space="0" w:color="auto"/>
              <w:left w:val="nil"/>
              <w:bottom w:val="single" w:sz="4" w:space="0" w:color="auto"/>
              <w:right w:val="single" w:sz="4" w:space="0" w:color="auto"/>
            </w:tcBorders>
          </w:tcPr>
          <w:p w14:paraId="5DCC4168"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092E84" w:rsidRPr="00AD3C77" w:rsidRDefault="00495C0F"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092E84" w:rsidRPr="00AD3C77" w14:paraId="683AAC1F" w14:textId="77777777" w:rsidTr="00495C0F">
        <w:trPr>
          <w:trHeight w:val="30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092E84" w:rsidRPr="00AD3C77" w:rsidRDefault="00092E84"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092E84" w:rsidRPr="00AD3C77" w:rsidRDefault="00092E84"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092E84" w:rsidRPr="00AD3C77" w:rsidRDefault="00092E84"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092E84" w:rsidRPr="00AD3C77" w:rsidRDefault="00092E84" w:rsidP="002166BC">
            <w:pPr>
              <w:rPr>
                <w:rFonts w:eastAsia="Calibri"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092E84" w:rsidRPr="00AD3C77" w:rsidRDefault="00092E84" w:rsidP="002166BC">
            <w:pP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A127E7F" w14:textId="77777777" w:rsidR="00092E84" w:rsidRPr="00AD3C77" w:rsidRDefault="00092E84"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1114" w:type="dxa"/>
            <w:tcBorders>
              <w:top w:val="single" w:sz="4" w:space="0" w:color="auto"/>
              <w:left w:val="single" w:sz="4" w:space="0" w:color="auto"/>
              <w:bottom w:val="single" w:sz="4" w:space="0" w:color="auto"/>
              <w:right w:val="single" w:sz="4" w:space="0" w:color="auto"/>
            </w:tcBorders>
          </w:tcPr>
          <w:p w14:paraId="628BB5E9"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noWrap/>
          </w:tcPr>
          <w:p w14:paraId="24CE9B71"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92" w:type="dxa"/>
            <w:tcBorders>
              <w:top w:val="nil"/>
              <w:left w:val="nil"/>
              <w:bottom w:val="single" w:sz="4" w:space="0" w:color="auto"/>
              <w:right w:val="single" w:sz="4" w:space="0" w:color="auto"/>
            </w:tcBorders>
            <w:shd w:val="clear" w:color="auto" w:fill="auto"/>
          </w:tcPr>
          <w:p w14:paraId="252DF1D4"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992" w:type="dxa"/>
            <w:tcBorders>
              <w:top w:val="nil"/>
              <w:left w:val="nil"/>
              <w:bottom w:val="single" w:sz="4" w:space="0" w:color="auto"/>
              <w:right w:val="single" w:sz="4" w:space="0" w:color="auto"/>
            </w:tcBorders>
            <w:shd w:val="clear" w:color="auto" w:fill="auto"/>
          </w:tcPr>
          <w:p w14:paraId="6EA3193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092E84" w:rsidRPr="00AD3C77" w:rsidRDefault="00092E84" w:rsidP="002166BC">
            <w:pPr>
              <w:rPr>
                <w:rFonts w:eastAsia="Calibri" w:cs="Times New Roman"/>
                <w:color w:val="000000"/>
                <w:sz w:val="20"/>
                <w:szCs w:val="20"/>
              </w:rPr>
            </w:pPr>
          </w:p>
        </w:tc>
      </w:tr>
      <w:tr w:rsidR="00C4087E" w:rsidRPr="00AD3C77" w14:paraId="1F7B0E42" w14:textId="77777777" w:rsidTr="00CF6E55">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1</w:t>
            </w:r>
          </w:p>
        </w:tc>
        <w:tc>
          <w:tcPr>
            <w:tcW w:w="1911" w:type="dxa"/>
            <w:vMerge w:val="restart"/>
            <w:tcBorders>
              <w:top w:val="nil"/>
              <w:left w:val="single" w:sz="4" w:space="0" w:color="auto"/>
              <w:right w:val="single" w:sz="4" w:space="0" w:color="auto"/>
            </w:tcBorders>
            <w:shd w:val="clear" w:color="auto" w:fill="auto"/>
            <w:hideMark/>
          </w:tcPr>
          <w:p w14:paraId="06E53F82" w14:textId="77777777" w:rsidR="00C4087E" w:rsidRPr="00AD3C77" w:rsidRDefault="00C4087E" w:rsidP="00C4087E">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C4087E" w:rsidRPr="00AD3C77" w:rsidRDefault="00C4087E" w:rsidP="00C4087E">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418" w:type="dxa"/>
            <w:vMerge w:val="restart"/>
            <w:tcBorders>
              <w:top w:val="nil"/>
              <w:left w:val="single" w:sz="4" w:space="0" w:color="auto"/>
              <w:right w:val="single" w:sz="4" w:space="0" w:color="auto"/>
            </w:tcBorders>
            <w:shd w:val="clear" w:color="auto" w:fill="auto"/>
            <w:hideMark/>
          </w:tcPr>
          <w:p w14:paraId="680E2DF9" w14:textId="77777777"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nil"/>
              <w:left w:val="nil"/>
              <w:bottom w:val="single" w:sz="4" w:space="0" w:color="auto"/>
              <w:right w:val="single" w:sz="4" w:space="0" w:color="auto"/>
            </w:tcBorders>
            <w:shd w:val="clear" w:color="auto" w:fill="auto"/>
            <w:hideMark/>
          </w:tcPr>
          <w:p w14:paraId="03069AAD" w14:textId="77777777" w:rsidR="00C4087E" w:rsidRPr="00AD3C77" w:rsidRDefault="00C4087E" w:rsidP="00C4087E">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68A3EF" w14:textId="3C362446" w:rsidR="00C4087E" w:rsidRPr="00AD3C77" w:rsidRDefault="00C4087E" w:rsidP="00C4087E">
            <w:pP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Pr>
                <w:rFonts w:eastAsia="Calibri" w:cs="Times New Roman"/>
                <w:color w:val="000000"/>
                <w:sz w:val="20"/>
                <w:szCs w:val="20"/>
              </w:rPr>
              <w:t>553</w:t>
            </w:r>
            <w:r w:rsidRPr="00662506">
              <w:rPr>
                <w:rFonts w:eastAsia="Calibri" w:cs="Times New Roman"/>
                <w:color w:val="000000"/>
                <w:sz w:val="20"/>
                <w:szCs w:val="20"/>
              </w:rPr>
              <w:t>,</w:t>
            </w:r>
            <w:r>
              <w:rPr>
                <w:rFonts w:eastAsia="Calibri" w:cs="Times New Roman"/>
                <w:color w:val="000000"/>
                <w:sz w:val="20"/>
                <w:szCs w:val="20"/>
              </w:rPr>
              <w:t>9</w:t>
            </w:r>
            <w:r w:rsidRPr="00662506">
              <w:rPr>
                <w:rFonts w:eastAsia="Calibri"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C65CD6F" w14:textId="01C647F2"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4887025A" w14:textId="7F243975"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E72072A" w14:textId="1679548E"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7 164,85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789D99B"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E6DF92E"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nil"/>
              <w:left w:val="single" w:sz="4" w:space="0" w:color="auto"/>
              <w:right w:val="single" w:sz="4" w:space="0" w:color="auto"/>
            </w:tcBorders>
            <w:shd w:val="clear" w:color="auto" w:fill="auto"/>
            <w:hideMark/>
          </w:tcPr>
          <w:p w14:paraId="5BFD4CE0"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х</w:t>
            </w:r>
          </w:p>
        </w:tc>
      </w:tr>
      <w:tr w:rsidR="00C4087E" w:rsidRPr="00AD3C77" w14:paraId="719A1487" w14:textId="77777777" w:rsidTr="00CF6E55">
        <w:trPr>
          <w:trHeight w:val="388"/>
          <w:jc w:val="center"/>
        </w:trPr>
        <w:tc>
          <w:tcPr>
            <w:tcW w:w="517" w:type="dxa"/>
            <w:vMerge/>
            <w:tcBorders>
              <w:left w:val="single" w:sz="4" w:space="0" w:color="auto"/>
              <w:right w:val="single" w:sz="4" w:space="0" w:color="auto"/>
            </w:tcBorders>
            <w:vAlign w:val="center"/>
            <w:hideMark/>
          </w:tcPr>
          <w:p w14:paraId="4EDECE7F" w14:textId="77777777" w:rsidR="00C4087E" w:rsidRPr="00AD3C77" w:rsidRDefault="00C4087E" w:rsidP="00C4087E">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4A4B3C7" w14:textId="77777777" w:rsidR="00C4087E" w:rsidRPr="00AD3C77" w:rsidRDefault="00C4087E" w:rsidP="00C4087E">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4D91CABC" w14:textId="77777777" w:rsidR="00C4087E" w:rsidRPr="00AD3C77" w:rsidRDefault="00C4087E" w:rsidP="00C4087E">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C4087E" w:rsidRPr="00AD3C77" w:rsidRDefault="00C4087E" w:rsidP="00C4087E">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7C9821" w14:textId="6740AB5A" w:rsidR="00C4087E" w:rsidRPr="00AD3C77" w:rsidRDefault="00C4087E" w:rsidP="00C4087E">
            <w:pPr>
              <w:jc w:val="center"/>
              <w:rPr>
                <w:rFonts w:eastAsia="Calibri" w:cs="Times New Roman"/>
                <w:color w:val="000000"/>
                <w:sz w:val="20"/>
                <w:szCs w:val="20"/>
              </w:rPr>
            </w:pPr>
            <w:r w:rsidRPr="00A35EDF">
              <w:rPr>
                <w:rFonts w:eastAsia="Calibri" w:cs="Times New Roman"/>
                <w:color w:val="000000"/>
                <w:sz w:val="20"/>
                <w:szCs w:val="20"/>
              </w:rPr>
              <w:t>9</w:t>
            </w:r>
            <w:r>
              <w:rPr>
                <w:rFonts w:eastAsia="Calibri" w:cs="Times New Roman"/>
                <w:color w:val="000000"/>
                <w:sz w:val="20"/>
                <w:szCs w:val="20"/>
              </w:rPr>
              <w:t>16</w:t>
            </w:r>
            <w:r w:rsidRPr="00A35EDF">
              <w:rPr>
                <w:rFonts w:eastAsia="Calibri" w:cs="Times New Roman"/>
                <w:color w:val="000000"/>
                <w:sz w:val="20"/>
                <w:szCs w:val="20"/>
              </w:rPr>
              <w:t>,</w:t>
            </w:r>
            <w:r>
              <w:rPr>
                <w:rFonts w:eastAsia="Calibri" w:cs="Times New Roman"/>
                <w:color w:val="000000"/>
                <w:sz w:val="20"/>
                <w:szCs w:val="20"/>
              </w:rPr>
              <w:t>5</w:t>
            </w:r>
            <w:r w:rsidRPr="00A35EDF">
              <w:rPr>
                <w:rFonts w:eastAsia="Calibri"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9E4FB22" w14:textId="43E5DEA3" w:rsidR="00C4087E" w:rsidRPr="00334B42" w:rsidRDefault="00C4087E" w:rsidP="00C4087E">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60833CB0" w14:textId="25E6EADF" w:rsidR="00C4087E" w:rsidRPr="00AD3C77" w:rsidRDefault="00C4087E" w:rsidP="00C4087E">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3BD156F6" w14:textId="26CD42E2"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221,20</w:t>
            </w:r>
          </w:p>
        </w:tc>
        <w:tc>
          <w:tcPr>
            <w:tcW w:w="992" w:type="dxa"/>
            <w:tcBorders>
              <w:top w:val="nil"/>
              <w:left w:val="nil"/>
              <w:bottom w:val="single" w:sz="4" w:space="0" w:color="auto"/>
              <w:right w:val="single" w:sz="4" w:space="0" w:color="auto"/>
            </w:tcBorders>
            <w:shd w:val="clear" w:color="auto" w:fill="auto"/>
            <w:hideMark/>
          </w:tcPr>
          <w:p w14:paraId="6901F7C0" w14:textId="77777777"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hideMark/>
          </w:tcPr>
          <w:p w14:paraId="0B8A7F88"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5B4B44C5" w14:textId="77777777" w:rsidR="00C4087E" w:rsidRPr="00AD3C77" w:rsidRDefault="00C4087E" w:rsidP="00C4087E">
            <w:pPr>
              <w:rPr>
                <w:rFonts w:eastAsia="Calibri" w:cs="Times New Roman"/>
                <w:color w:val="000000"/>
                <w:sz w:val="20"/>
                <w:szCs w:val="20"/>
              </w:rPr>
            </w:pPr>
          </w:p>
        </w:tc>
      </w:tr>
      <w:tr w:rsidR="00092E84" w:rsidRPr="00AD3C77" w14:paraId="42D9A599" w14:textId="77777777" w:rsidTr="00495C0F">
        <w:trPr>
          <w:trHeight w:val="712"/>
          <w:jc w:val="center"/>
        </w:trPr>
        <w:tc>
          <w:tcPr>
            <w:tcW w:w="517" w:type="dxa"/>
            <w:vMerge/>
            <w:tcBorders>
              <w:left w:val="single" w:sz="4" w:space="0" w:color="auto"/>
              <w:right w:val="single" w:sz="4" w:space="0" w:color="auto"/>
            </w:tcBorders>
            <w:vAlign w:val="center"/>
            <w:hideMark/>
          </w:tcPr>
          <w:p w14:paraId="3F126C83"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40D9C5F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7D8C6F8A" w14:textId="77777777" w:rsidR="00092E84" w:rsidRPr="00AD3C77" w:rsidRDefault="00092E84"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tcPr>
          <w:p w14:paraId="093A882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58666F6" w14:textId="77777777" w:rsidR="00092E84"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3028AB95"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34B4028"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8E90DE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FC6584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735E9C6"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2A561112" w14:textId="77777777" w:rsidR="00092E84" w:rsidRPr="00AD3C77" w:rsidRDefault="00092E84" w:rsidP="002166BC">
            <w:pPr>
              <w:rPr>
                <w:rFonts w:eastAsia="Calibri" w:cs="Times New Roman"/>
                <w:color w:val="000000"/>
                <w:sz w:val="20"/>
                <w:szCs w:val="20"/>
              </w:rPr>
            </w:pPr>
          </w:p>
        </w:tc>
      </w:tr>
      <w:tr w:rsidR="00495C0F" w:rsidRPr="00AD3C77" w14:paraId="4F28FF73" w14:textId="77777777" w:rsidTr="00495C0F">
        <w:trPr>
          <w:trHeight w:val="1135"/>
          <w:jc w:val="center"/>
        </w:trPr>
        <w:tc>
          <w:tcPr>
            <w:tcW w:w="517" w:type="dxa"/>
            <w:vMerge/>
            <w:tcBorders>
              <w:left w:val="single" w:sz="4" w:space="0" w:color="auto"/>
              <w:right w:val="single" w:sz="4" w:space="0" w:color="auto"/>
            </w:tcBorders>
            <w:vAlign w:val="center"/>
            <w:hideMark/>
          </w:tcPr>
          <w:p w14:paraId="32B2B20E"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C6583E7"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D81ECF7"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495C0F" w:rsidRPr="00AD3C77" w:rsidRDefault="00495C0F"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8D082" w14:textId="77777777" w:rsidR="00495C0F" w:rsidRPr="00AD3C77" w:rsidRDefault="00495C0F" w:rsidP="00495C0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7B3CA17"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575CBD67"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1BDB0B9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D4BB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left w:val="single" w:sz="4" w:space="0" w:color="auto"/>
              <w:right w:val="single" w:sz="4" w:space="0" w:color="auto"/>
            </w:tcBorders>
            <w:vAlign w:val="center"/>
            <w:hideMark/>
          </w:tcPr>
          <w:p w14:paraId="0DDF6B6D" w14:textId="77777777" w:rsidR="00495C0F" w:rsidRPr="00AD3C77" w:rsidRDefault="00495C0F" w:rsidP="002166BC">
            <w:pPr>
              <w:rPr>
                <w:rFonts w:eastAsia="Calibri" w:cs="Times New Roman"/>
                <w:color w:val="000000"/>
                <w:sz w:val="20"/>
                <w:szCs w:val="20"/>
              </w:rPr>
            </w:pPr>
          </w:p>
        </w:tc>
      </w:tr>
      <w:tr w:rsidR="00495C0F" w:rsidRPr="00AD3C77" w14:paraId="013161AF"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B46D8AE"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07F35B50"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7AB74B"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D6A27E"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E24AB7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FD3D3F2"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76B637"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1394AE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DFA469F"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bottom w:val="single" w:sz="4" w:space="0" w:color="auto"/>
              <w:right w:val="single" w:sz="4" w:space="0" w:color="auto"/>
            </w:tcBorders>
            <w:vAlign w:val="center"/>
          </w:tcPr>
          <w:p w14:paraId="75741408" w14:textId="77777777" w:rsidR="00495C0F" w:rsidRPr="00AD3C77" w:rsidRDefault="00495C0F" w:rsidP="002166BC">
            <w:pPr>
              <w:rPr>
                <w:rFonts w:eastAsia="Calibri" w:cs="Times New Roman"/>
                <w:color w:val="000000"/>
                <w:sz w:val="20"/>
                <w:szCs w:val="20"/>
              </w:rPr>
            </w:pPr>
          </w:p>
        </w:tc>
      </w:tr>
      <w:tr w:rsidR="00495C0F" w:rsidRPr="00AD3C77" w14:paraId="43EBEDB7" w14:textId="77777777" w:rsidTr="00C440E7">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77777777" w:rsidR="00495C0F" w:rsidRPr="00AD3C77" w:rsidRDefault="00495C0F" w:rsidP="008829B5">
            <w:pPr>
              <w:jc w:val="center"/>
              <w:rPr>
                <w:rFonts w:eastAsia="Calibri" w:cs="Times New Roman"/>
                <w:color w:val="000000"/>
                <w:sz w:val="20"/>
                <w:szCs w:val="20"/>
              </w:rPr>
            </w:pPr>
            <w:r w:rsidRPr="00495C0F">
              <w:rPr>
                <w:rFonts w:eastAsia="Calibri" w:cs="Times New Roman"/>
                <w:color w:val="000000"/>
                <w:sz w:val="20"/>
                <w:szCs w:val="20"/>
              </w:rPr>
              <w:t>30 637,36</w:t>
            </w:r>
          </w:p>
        </w:tc>
        <w:tc>
          <w:tcPr>
            <w:tcW w:w="1134" w:type="dxa"/>
            <w:tcBorders>
              <w:top w:val="single" w:sz="4" w:space="0" w:color="auto"/>
              <w:left w:val="single" w:sz="4" w:space="0" w:color="auto"/>
              <w:bottom w:val="single" w:sz="4" w:space="0" w:color="auto"/>
              <w:right w:val="single" w:sz="4" w:space="0" w:color="auto"/>
            </w:tcBorders>
          </w:tcPr>
          <w:p w14:paraId="6F40680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14E3DAB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44B6AC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2157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МБУК «Дом-музей поэта В.Ф.Бокова»</w:t>
            </w:r>
          </w:p>
        </w:tc>
      </w:tr>
      <w:tr w:rsidR="00495C0F" w:rsidRPr="00AD3C77" w14:paraId="3C62C892" w14:textId="77777777" w:rsidTr="00495C0F">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495C0F" w:rsidRPr="00495C0F" w:rsidRDefault="00495C0F" w:rsidP="00495C0F">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7F7FDFD"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FD7CBE2" w14:textId="77777777" w:rsidR="00495C0F"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4B56DB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3F3F3D21" w14:textId="77777777" w:rsidR="00495C0F" w:rsidRPr="00AD3C77" w:rsidRDefault="00495C0F" w:rsidP="00495C0F">
            <w:pPr>
              <w:jc w:val="center"/>
              <w:rPr>
                <w:rFonts w:eastAsia="Calibri" w:cs="Times New Roman"/>
                <w:color w:val="000000"/>
                <w:sz w:val="20"/>
                <w:szCs w:val="20"/>
              </w:rPr>
            </w:pPr>
            <w:r>
              <w:rPr>
                <w:rFonts w:eastAsia="Calibri" w:cs="Times New Roman"/>
                <w:color w:val="000000"/>
                <w:sz w:val="20"/>
                <w:szCs w:val="20"/>
              </w:rPr>
              <w:t>0,00 </w:t>
            </w:r>
          </w:p>
        </w:tc>
        <w:tc>
          <w:tcPr>
            <w:tcW w:w="992" w:type="dxa"/>
            <w:tcBorders>
              <w:top w:val="single" w:sz="4" w:space="0" w:color="auto"/>
              <w:left w:val="nil"/>
              <w:bottom w:val="single" w:sz="4" w:space="0" w:color="auto"/>
              <w:right w:val="single" w:sz="4" w:space="0" w:color="auto"/>
            </w:tcBorders>
            <w:shd w:val="clear" w:color="auto" w:fill="auto"/>
            <w:hideMark/>
          </w:tcPr>
          <w:p w14:paraId="7818FC8B"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19D4D5D"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495C0F" w:rsidRPr="00AD3C77" w:rsidRDefault="00495C0F" w:rsidP="002166BC">
            <w:pPr>
              <w:rPr>
                <w:rFonts w:eastAsia="Calibri" w:cs="Times New Roman"/>
                <w:color w:val="000000"/>
                <w:sz w:val="20"/>
                <w:szCs w:val="20"/>
              </w:rPr>
            </w:pPr>
          </w:p>
        </w:tc>
      </w:tr>
      <w:tr w:rsidR="00495C0F" w:rsidRPr="00AD3C77" w14:paraId="6FF2FACC" w14:textId="77777777" w:rsidTr="00495C0F">
        <w:trPr>
          <w:trHeight w:val="699"/>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495C0F" w:rsidRPr="00AD3C77" w:rsidRDefault="00495C0F"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495C0F" w:rsidRPr="00AD3C77" w:rsidRDefault="00495C0F"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nil"/>
              <w:left w:val="nil"/>
              <w:bottom w:val="single" w:sz="4" w:space="0" w:color="auto"/>
              <w:right w:val="single" w:sz="4" w:space="0" w:color="auto"/>
            </w:tcBorders>
            <w:shd w:val="clear" w:color="auto" w:fill="auto"/>
            <w:hideMark/>
          </w:tcPr>
          <w:p w14:paraId="5EDF15FD" w14:textId="77777777" w:rsidR="00495C0F" w:rsidRPr="00AD3C77" w:rsidRDefault="00495C0F" w:rsidP="002166B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nil"/>
              <w:bottom w:val="single" w:sz="4" w:space="0" w:color="auto"/>
              <w:right w:val="single" w:sz="4" w:space="0" w:color="auto"/>
            </w:tcBorders>
          </w:tcPr>
          <w:p w14:paraId="2F5B723D" w14:textId="77777777" w:rsidR="00495C0F" w:rsidRPr="00AD3C77" w:rsidRDefault="00495C0F"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623A5424"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2BADBF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059497D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0923DD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495C0F" w:rsidRPr="00AD3C77" w:rsidRDefault="00495C0F" w:rsidP="002166BC">
            <w:pPr>
              <w:rPr>
                <w:rFonts w:eastAsia="Calibri" w:cs="Times New Roman"/>
                <w:color w:val="000000"/>
                <w:sz w:val="20"/>
                <w:szCs w:val="20"/>
              </w:rPr>
            </w:pPr>
          </w:p>
        </w:tc>
      </w:tr>
      <w:tr w:rsidR="00495C0F" w:rsidRPr="00AD3C77" w14:paraId="6A1664E6" w14:textId="77777777" w:rsidTr="00495C0F">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3B9B94BB"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595C2"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495C0F" w:rsidRPr="00AD3C77" w:rsidRDefault="00495C0F"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D15F7C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ECF888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5AB65B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20DB1BCF"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05FF7C1"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495C0F" w:rsidRPr="00AD3C77" w:rsidRDefault="00495C0F" w:rsidP="002166BC">
            <w:pPr>
              <w:rPr>
                <w:rFonts w:eastAsia="Calibri" w:cs="Times New Roman"/>
                <w:color w:val="000000"/>
                <w:sz w:val="20"/>
                <w:szCs w:val="20"/>
              </w:rPr>
            </w:pPr>
          </w:p>
        </w:tc>
      </w:tr>
      <w:tr w:rsidR="00495C0F" w:rsidRPr="00AD3C77" w14:paraId="12752418" w14:textId="77777777" w:rsidTr="00495C0F">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495C0F" w:rsidRPr="004B3665" w:rsidRDefault="00495C0F"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514CD8"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FDBCEF"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B45D4B8"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40FE8404" w14:textId="77777777" w:rsidR="00495C0F"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77777777" w:rsidR="00495C0F" w:rsidRPr="001D069A" w:rsidRDefault="00495C0F" w:rsidP="00545BC9">
            <w:pPr>
              <w:jc w:val="center"/>
              <w:rPr>
                <w:rFonts w:eastAsia="Calibri" w:cs="Times New Roman"/>
                <w:sz w:val="20"/>
                <w:szCs w:val="20"/>
              </w:rPr>
            </w:pPr>
            <w:r>
              <w:rPr>
                <w:rFonts w:eastAsia="Calibri" w:cs="Times New Roman"/>
                <w:sz w:val="20"/>
                <w:szCs w:val="20"/>
              </w:rPr>
              <w:t>Итого 2025</w:t>
            </w:r>
          </w:p>
        </w:tc>
        <w:tc>
          <w:tcPr>
            <w:tcW w:w="244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495C0F" w:rsidRPr="001D069A" w:rsidRDefault="00495C0F" w:rsidP="00415C57">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single" w:sz="4" w:space="0" w:color="auto"/>
              <w:right w:val="single" w:sz="4" w:space="0" w:color="auto"/>
            </w:tcBorders>
            <w:shd w:val="clear" w:color="auto" w:fill="auto"/>
          </w:tcPr>
          <w:p w14:paraId="674D103F" w14:textId="77777777" w:rsidR="00495C0F" w:rsidRPr="00AD3C77" w:rsidRDefault="00495C0F" w:rsidP="002166BC">
            <w:pPr>
              <w:rPr>
                <w:rFonts w:eastAsia="Calibri" w:cs="Times New Roman"/>
                <w:color w:val="000000"/>
                <w:sz w:val="20"/>
                <w:szCs w:val="20"/>
              </w:rPr>
            </w:pPr>
          </w:p>
        </w:tc>
      </w:tr>
      <w:tr w:rsidR="00495C0F" w:rsidRPr="00AD3C77" w14:paraId="11350736" w14:textId="77777777" w:rsidTr="00495C0F">
        <w:trPr>
          <w:cantSplit/>
          <w:trHeight w:val="113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495C0F" w:rsidRPr="001D069A" w:rsidRDefault="00495C0F" w:rsidP="002166BC">
            <w:pPr>
              <w:rPr>
                <w:rFonts w:eastAsia="Calibri"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C0F682"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52BD97B7" w14:textId="77777777" w:rsidR="00495C0F" w:rsidRPr="001D069A" w:rsidRDefault="00495C0F" w:rsidP="002166BC">
            <w:pPr>
              <w:rPr>
                <w:rFonts w:eastAsia="Calibri" w:cs="Times New Roman"/>
                <w:sz w:val="20"/>
                <w:szCs w:val="20"/>
              </w:rPr>
            </w:pPr>
          </w:p>
        </w:tc>
        <w:tc>
          <w:tcPr>
            <w:tcW w:w="1114" w:type="dxa"/>
            <w:tcBorders>
              <w:left w:val="single" w:sz="4" w:space="0" w:color="auto"/>
              <w:bottom w:val="single" w:sz="4" w:space="0" w:color="000000"/>
              <w:right w:val="single" w:sz="4" w:space="0" w:color="auto"/>
            </w:tcBorders>
          </w:tcPr>
          <w:p w14:paraId="4E72340D" w14:textId="77777777" w:rsidR="00495C0F" w:rsidRPr="001D069A" w:rsidRDefault="00495C0F" w:rsidP="002166BC">
            <w:pPr>
              <w:rPr>
                <w:rFonts w:eastAsia="Calibri" w:cs="Times New Roman"/>
                <w:sz w:val="20"/>
                <w:szCs w:val="20"/>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0E43B822" w14:textId="77777777" w:rsidR="00495C0F" w:rsidRPr="001D069A" w:rsidRDefault="00495C0F" w:rsidP="002166BC">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FBA8EC"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F8C44E6"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77777777" w:rsidR="00495C0F" w:rsidRPr="00D02851" w:rsidRDefault="00495C0F" w:rsidP="00D02851">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495C0F" w:rsidRPr="00D02851" w:rsidRDefault="00495C0F" w:rsidP="00D02851">
            <w:pPr>
              <w:ind w:left="113" w:right="113"/>
              <w:jc w:val="center"/>
              <w:rPr>
                <w:sz w:val="20"/>
              </w:rPr>
            </w:pPr>
            <w:r w:rsidRPr="00D02851">
              <w:rPr>
                <w:sz w:val="20"/>
              </w:rPr>
              <w:t>9 месяцев</w:t>
            </w:r>
          </w:p>
        </w:tc>
        <w:tc>
          <w:tcPr>
            <w:tcW w:w="59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495C0F" w:rsidRPr="00D02851" w:rsidRDefault="00495C0F" w:rsidP="00D02851">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495C0F" w:rsidRPr="001D069A" w:rsidRDefault="00495C0F" w:rsidP="002166BC">
            <w:pPr>
              <w:rPr>
                <w:rFonts w:eastAsia="Calibri"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495C0F" w:rsidRPr="001D069A" w:rsidRDefault="00495C0F" w:rsidP="002166BC">
            <w:pPr>
              <w:rPr>
                <w:rFonts w:eastAsia="Calibri" w:cs="Times New Roman"/>
                <w:sz w:val="20"/>
                <w:szCs w:val="20"/>
              </w:rPr>
            </w:pPr>
          </w:p>
        </w:tc>
        <w:tc>
          <w:tcPr>
            <w:tcW w:w="1586" w:type="dxa"/>
            <w:vMerge/>
            <w:tcBorders>
              <w:left w:val="single" w:sz="4" w:space="0" w:color="auto"/>
              <w:right w:val="single" w:sz="4" w:space="0" w:color="auto"/>
            </w:tcBorders>
            <w:vAlign w:val="center"/>
            <w:hideMark/>
          </w:tcPr>
          <w:p w14:paraId="60936275" w14:textId="77777777" w:rsidR="00495C0F" w:rsidRPr="00AD3C77" w:rsidRDefault="00495C0F" w:rsidP="002166BC">
            <w:pPr>
              <w:rPr>
                <w:rFonts w:eastAsia="Calibri" w:cs="Times New Roman"/>
                <w:color w:val="000000"/>
                <w:sz w:val="20"/>
                <w:szCs w:val="20"/>
              </w:rPr>
            </w:pPr>
          </w:p>
        </w:tc>
      </w:tr>
      <w:tr w:rsidR="00495C0F" w:rsidRPr="00AD3C77" w14:paraId="7914D561" w14:textId="77777777" w:rsidTr="00495C0F">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780033C"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1114" w:type="dxa"/>
            <w:tcBorders>
              <w:top w:val="nil"/>
              <w:left w:val="single" w:sz="4" w:space="0" w:color="auto"/>
              <w:bottom w:val="single" w:sz="4" w:space="0" w:color="auto"/>
              <w:right w:val="single" w:sz="4" w:space="0" w:color="auto"/>
            </w:tcBorders>
          </w:tcPr>
          <w:p w14:paraId="6508FA79"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779" w:type="dxa"/>
            <w:tcBorders>
              <w:top w:val="nil"/>
              <w:left w:val="single" w:sz="4" w:space="0" w:color="auto"/>
              <w:bottom w:val="single" w:sz="4" w:space="0" w:color="auto"/>
              <w:right w:val="single" w:sz="4" w:space="0" w:color="auto"/>
            </w:tcBorders>
            <w:shd w:val="clear" w:color="auto" w:fill="auto"/>
          </w:tcPr>
          <w:p w14:paraId="247DE07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495C0F" w:rsidRPr="001D069A" w:rsidRDefault="00495C0F" w:rsidP="002166BC">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495C0F" w:rsidRPr="001D069A" w:rsidRDefault="00495C0F" w:rsidP="002166BC">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495C0F" w:rsidRPr="001D069A" w:rsidRDefault="00495C0F" w:rsidP="002166BC">
            <w:pPr>
              <w:jc w:val="center"/>
              <w:rPr>
                <w:rFonts w:eastAsia="Calibri" w:cs="Times New Roman"/>
                <w:sz w:val="20"/>
                <w:szCs w:val="20"/>
              </w:rPr>
            </w:pPr>
            <w:r>
              <w:rPr>
                <w:rFonts w:eastAsia="Calibri" w:cs="Times New Roman"/>
                <w:sz w:val="20"/>
                <w:szCs w:val="20"/>
              </w:rPr>
              <w:t>75</w:t>
            </w:r>
          </w:p>
        </w:tc>
        <w:tc>
          <w:tcPr>
            <w:tcW w:w="598" w:type="dxa"/>
            <w:tcBorders>
              <w:top w:val="single" w:sz="4" w:space="0" w:color="auto"/>
              <w:left w:val="nil"/>
              <w:bottom w:val="single" w:sz="4" w:space="0" w:color="auto"/>
              <w:right w:val="single" w:sz="4" w:space="0" w:color="auto"/>
            </w:tcBorders>
            <w:shd w:val="clear" w:color="auto" w:fill="auto"/>
          </w:tcPr>
          <w:p w14:paraId="3AC7E120"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57CC7A1"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586" w:type="dxa"/>
            <w:vMerge/>
            <w:tcBorders>
              <w:left w:val="single" w:sz="4" w:space="0" w:color="auto"/>
              <w:bottom w:val="single" w:sz="4" w:space="0" w:color="auto"/>
              <w:right w:val="single" w:sz="4" w:space="0" w:color="auto"/>
            </w:tcBorders>
            <w:shd w:val="clear" w:color="auto" w:fill="auto"/>
          </w:tcPr>
          <w:p w14:paraId="3F0334FE" w14:textId="77777777" w:rsidR="00495C0F" w:rsidRPr="00AD3C77" w:rsidRDefault="00495C0F" w:rsidP="002166BC">
            <w:pPr>
              <w:rPr>
                <w:rFonts w:eastAsia="Calibri" w:cs="Times New Roman"/>
                <w:color w:val="000000"/>
                <w:sz w:val="20"/>
                <w:szCs w:val="20"/>
              </w:rPr>
            </w:pPr>
          </w:p>
        </w:tc>
      </w:tr>
      <w:tr w:rsidR="00495C0F" w:rsidRPr="00AD3C77" w14:paraId="69C67E29" w14:textId="77777777" w:rsidTr="00495C0F">
        <w:trPr>
          <w:trHeight w:val="416"/>
          <w:jc w:val="center"/>
        </w:trPr>
        <w:tc>
          <w:tcPr>
            <w:tcW w:w="517" w:type="dxa"/>
            <w:vMerge w:val="restart"/>
            <w:tcBorders>
              <w:top w:val="single" w:sz="4" w:space="0" w:color="auto"/>
              <w:left w:val="single" w:sz="4" w:space="0" w:color="auto"/>
              <w:right w:val="single" w:sz="4" w:space="0" w:color="auto"/>
            </w:tcBorders>
          </w:tcPr>
          <w:p w14:paraId="2F4AD3AA" w14:textId="1179AB47" w:rsidR="00495C0F" w:rsidRPr="00AD3C77" w:rsidRDefault="005E0EA8" w:rsidP="00356906">
            <w:pPr>
              <w:rPr>
                <w:rFonts w:eastAsia="Calibri" w:cs="Times New Roman"/>
                <w:color w:val="000000"/>
                <w:sz w:val="20"/>
                <w:szCs w:val="20"/>
              </w:rPr>
            </w:pPr>
            <w:r>
              <w:rPr>
                <w:rFonts w:eastAsia="Calibri" w:cs="Times New Roman"/>
                <w:color w:val="000000"/>
                <w:sz w:val="20"/>
                <w:szCs w:val="20"/>
              </w:rPr>
              <w:t>1.</w:t>
            </w:r>
            <w:r w:rsidR="000672FE">
              <w:rPr>
                <w:rFonts w:eastAsia="Calibri" w:cs="Times New Roman"/>
                <w:color w:val="000000"/>
                <w:sz w:val="20"/>
                <w:szCs w:val="20"/>
              </w:rPr>
              <w:t>2</w:t>
            </w:r>
          </w:p>
        </w:tc>
        <w:tc>
          <w:tcPr>
            <w:tcW w:w="1911" w:type="dxa"/>
            <w:vMerge w:val="restart"/>
            <w:tcBorders>
              <w:top w:val="single" w:sz="4" w:space="0" w:color="auto"/>
              <w:left w:val="single" w:sz="4" w:space="0" w:color="auto"/>
              <w:right w:val="single" w:sz="4" w:space="0" w:color="auto"/>
            </w:tcBorders>
          </w:tcPr>
          <w:p w14:paraId="64A6EA1C" w14:textId="77777777" w:rsidR="00495C0F" w:rsidRPr="004B3665" w:rsidRDefault="00495C0F" w:rsidP="00E0580F">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418" w:type="dxa"/>
            <w:vMerge w:val="restart"/>
            <w:tcBorders>
              <w:top w:val="single" w:sz="4" w:space="0" w:color="auto"/>
              <w:left w:val="single" w:sz="4" w:space="0" w:color="auto"/>
              <w:right w:val="single" w:sz="4" w:space="0" w:color="auto"/>
            </w:tcBorders>
          </w:tcPr>
          <w:p w14:paraId="72702DB4" w14:textId="77777777" w:rsidR="00495C0F" w:rsidRPr="001D069A" w:rsidRDefault="00495C0F" w:rsidP="00E0580F">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DBC0F" w14:textId="4B63D556" w:rsidR="00495C0F" w:rsidRPr="00AD3C77" w:rsidRDefault="00495C0F" w:rsidP="00A35EDF">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9</w:t>
            </w:r>
            <w:r w:rsidR="00692B12">
              <w:rPr>
                <w:rFonts w:eastAsia="Calibri" w:cs="Times New Roman"/>
                <w:color w:val="000000"/>
                <w:sz w:val="20"/>
                <w:szCs w:val="20"/>
              </w:rPr>
              <w:t>16</w:t>
            </w:r>
            <w:r w:rsidRPr="00334B42">
              <w:rPr>
                <w:rFonts w:eastAsia="Calibri" w:cs="Times New Roman"/>
                <w:color w:val="000000"/>
                <w:sz w:val="20"/>
                <w:szCs w:val="20"/>
              </w:rPr>
              <w:t>,</w:t>
            </w:r>
            <w:r w:rsidR="00692B12">
              <w:rPr>
                <w:rFonts w:eastAsia="Calibri" w:cs="Times New Roman"/>
                <w:color w:val="000000"/>
                <w:sz w:val="20"/>
                <w:szCs w:val="20"/>
              </w:rPr>
              <w:t>5</w:t>
            </w:r>
            <w:r>
              <w:rPr>
                <w:rFonts w:eastAsia="Calibri"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40E43F4D" w14:textId="77777777" w:rsidR="00495C0F" w:rsidRPr="00334B42" w:rsidRDefault="00495C0F"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0F5D3B2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6B1FF6A" w14:textId="00D1CA65" w:rsidR="00495C0F" w:rsidRPr="00AD3C77" w:rsidRDefault="00692B12" w:rsidP="002B0BC7">
            <w:pPr>
              <w:jc w:val="center"/>
              <w:rPr>
                <w:rFonts w:eastAsia="Calibri" w:cs="Times New Roman"/>
                <w:color w:val="000000"/>
                <w:sz w:val="20"/>
                <w:szCs w:val="20"/>
              </w:rPr>
            </w:pPr>
            <w:r>
              <w:rPr>
                <w:rFonts w:eastAsia="Calibri" w:cs="Times New Roman"/>
                <w:color w:val="000000"/>
                <w:sz w:val="20"/>
                <w:szCs w:val="20"/>
              </w:rPr>
              <w:t>221,20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val="restart"/>
            <w:tcBorders>
              <w:top w:val="single" w:sz="4" w:space="0" w:color="auto"/>
              <w:left w:val="single" w:sz="4" w:space="0" w:color="auto"/>
              <w:right w:val="single" w:sz="4" w:space="0" w:color="auto"/>
            </w:tcBorders>
          </w:tcPr>
          <w:p w14:paraId="6AF590F2" w14:textId="77777777" w:rsidR="00495C0F" w:rsidRPr="00AD3C77" w:rsidRDefault="00495C0F" w:rsidP="002102BE">
            <w:pPr>
              <w:jc w:val="center"/>
              <w:rPr>
                <w:rFonts w:eastAsia="Calibri" w:cs="Times New Roman"/>
                <w:color w:val="000000"/>
                <w:sz w:val="20"/>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495C0F" w:rsidRPr="005062A8" w14:paraId="6C5C875A" w14:textId="77777777" w:rsidTr="00495C0F">
        <w:trPr>
          <w:trHeight w:val="416"/>
          <w:jc w:val="center"/>
        </w:trPr>
        <w:tc>
          <w:tcPr>
            <w:tcW w:w="517" w:type="dxa"/>
            <w:vMerge/>
            <w:tcBorders>
              <w:left w:val="single" w:sz="4" w:space="0" w:color="auto"/>
              <w:right w:val="single" w:sz="4" w:space="0" w:color="auto"/>
            </w:tcBorders>
            <w:vAlign w:val="center"/>
          </w:tcPr>
          <w:p w14:paraId="7EE2DA9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5FE98C34"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DB498B6"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10BB5" w14:textId="67F4B537" w:rsidR="00495C0F" w:rsidRPr="00AD3C77" w:rsidRDefault="00692B12" w:rsidP="002102BE">
            <w:pPr>
              <w:jc w:val="center"/>
              <w:rPr>
                <w:rFonts w:eastAsia="Calibri" w:cs="Times New Roman"/>
                <w:color w:val="000000"/>
                <w:sz w:val="20"/>
                <w:szCs w:val="20"/>
              </w:rPr>
            </w:pPr>
            <w:r>
              <w:rPr>
                <w:rFonts w:eastAsia="Calibri" w:cs="Times New Roman"/>
                <w:color w:val="000000"/>
                <w:sz w:val="20"/>
                <w:szCs w:val="20"/>
              </w:rPr>
              <w:t>916</w:t>
            </w:r>
            <w:r w:rsidRPr="00334B42">
              <w:rPr>
                <w:rFonts w:eastAsia="Calibri" w:cs="Times New Roman"/>
                <w:color w:val="000000"/>
                <w:sz w:val="20"/>
                <w:szCs w:val="20"/>
              </w:rPr>
              <w:t>,</w:t>
            </w:r>
            <w:r>
              <w:rPr>
                <w:rFonts w:eastAsia="Calibri" w:cs="Times New Roman"/>
                <w:color w:val="000000"/>
                <w:sz w:val="20"/>
                <w:szCs w:val="20"/>
              </w:rPr>
              <w:t>55</w:t>
            </w:r>
          </w:p>
        </w:tc>
        <w:tc>
          <w:tcPr>
            <w:tcW w:w="1134" w:type="dxa"/>
            <w:tcBorders>
              <w:top w:val="single" w:sz="4" w:space="0" w:color="auto"/>
              <w:left w:val="single" w:sz="4" w:space="0" w:color="auto"/>
              <w:bottom w:val="single" w:sz="4" w:space="0" w:color="auto"/>
              <w:right w:val="single" w:sz="4" w:space="0" w:color="auto"/>
            </w:tcBorders>
          </w:tcPr>
          <w:p w14:paraId="6CCB1823" w14:textId="77777777" w:rsidR="00495C0F" w:rsidRDefault="00495C0F" w:rsidP="00334B42">
            <w:pPr>
              <w:jc w:val="center"/>
              <w:rPr>
                <w:rFonts w:eastAsia="Calibri" w:cs="Times New Roman"/>
                <w:color w:val="000000"/>
                <w:sz w:val="20"/>
                <w:szCs w:val="20"/>
              </w:rPr>
            </w:pPr>
            <w:r>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4669DA72"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5EE1842" w14:textId="697C857E" w:rsidR="00495C0F" w:rsidRPr="005062A8" w:rsidRDefault="00692B12" w:rsidP="002B0BC7">
            <w:pPr>
              <w:jc w:val="center"/>
              <w:rPr>
                <w:rFonts w:eastAsia="Calibri" w:cs="Times New Roman"/>
                <w:color w:val="000000"/>
                <w:sz w:val="22"/>
                <w:szCs w:val="20"/>
              </w:rPr>
            </w:pPr>
            <w:r>
              <w:rPr>
                <w:rFonts w:eastAsia="Calibri" w:cs="Times New Roman"/>
                <w:color w:val="000000"/>
                <w:sz w:val="20"/>
                <w:szCs w:val="20"/>
              </w:rPr>
              <w:t>221,20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FD70308"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tcPr>
          <w:p w14:paraId="469C119D" w14:textId="77777777" w:rsidR="00495C0F" w:rsidRPr="005062A8" w:rsidRDefault="00495C0F" w:rsidP="00157034">
            <w:pPr>
              <w:jc w:val="center"/>
              <w:rPr>
                <w:rFonts w:eastAsia="Calibri" w:cs="Times New Roman"/>
                <w:color w:val="000000"/>
                <w:sz w:val="22"/>
                <w:szCs w:val="20"/>
              </w:rPr>
            </w:pPr>
          </w:p>
        </w:tc>
      </w:tr>
      <w:tr w:rsidR="00495C0F" w:rsidRPr="005062A8" w14:paraId="76F7C3A7" w14:textId="77777777" w:rsidTr="00495C0F">
        <w:trPr>
          <w:trHeight w:val="416"/>
          <w:jc w:val="center"/>
        </w:trPr>
        <w:tc>
          <w:tcPr>
            <w:tcW w:w="517" w:type="dxa"/>
            <w:vMerge/>
            <w:tcBorders>
              <w:left w:val="single" w:sz="4" w:space="0" w:color="auto"/>
              <w:right w:val="single" w:sz="4" w:space="0" w:color="auto"/>
            </w:tcBorders>
            <w:vAlign w:val="center"/>
          </w:tcPr>
          <w:p w14:paraId="34C1874D"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7F705555"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3869F35"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495C0F" w:rsidRPr="00AD3C77" w:rsidRDefault="00495C0F"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8A340D5"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69FB0FC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5F9954C7"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258424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4EF3B872" w14:textId="77777777" w:rsidR="00495C0F" w:rsidRPr="005062A8" w:rsidRDefault="00495C0F" w:rsidP="002166BC">
            <w:pPr>
              <w:rPr>
                <w:rFonts w:eastAsia="Calibri" w:cs="Times New Roman"/>
                <w:color w:val="000000"/>
                <w:sz w:val="22"/>
                <w:szCs w:val="20"/>
              </w:rPr>
            </w:pPr>
          </w:p>
        </w:tc>
      </w:tr>
      <w:tr w:rsidR="00495C0F" w:rsidRPr="005062A8" w14:paraId="634ADD4B" w14:textId="77777777" w:rsidTr="00495C0F">
        <w:trPr>
          <w:trHeight w:val="416"/>
          <w:jc w:val="center"/>
        </w:trPr>
        <w:tc>
          <w:tcPr>
            <w:tcW w:w="517" w:type="dxa"/>
            <w:vMerge/>
            <w:tcBorders>
              <w:left w:val="single" w:sz="4" w:space="0" w:color="auto"/>
              <w:right w:val="single" w:sz="4" w:space="0" w:color="auto"/>
            </w:tcBorders>
            <w:vAlign w:val="center"/>
          </w:tcPr>
          <w:p w14:paraId="1A19E07F"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000000"/>
              <w:right w:val="single" w:sz="4" w:space="0" w:color="auto"/>
            </w:tcBorders>
            <w:vAlign w:val="center"/>
          </w:tcPr>
          <w:p w14:paraId="6DC6214E"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000000"/>
              <w:right w:val="single" w:sz="4" w:space="0" w:color="auto"/>
            </w:tcBorders>
            <w:vAlign w:val="center"/>
          </w:tcPr>
          <w:p w14:paraId="64F89DE0"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13CBFC4E" w:rsidR="002F494C"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299C8B3"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20B54EA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697050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D41531B"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7E1E164F" w14:textId="77777777" w:rsidR="00495C0F" w:rsidRPr="005062A8" w:rsidRDefault="00495C0F" w:rsidP="002166BC">
            <w:pPr>
              <w:rPr>
                <w:rFonts w:eastAsia="Calibri" w:cs="Times New Roman"/>
                <w:color w:val="000000"/>
                <w:sz w:val="22"/>
                <w:szCs w:val="20"/>
              </w:rPr>
            </w:pPr>
          </w:p>
        </w:tc>
      </w:tr>
      <w:tr w:rsidR="002F494C" w:rsidRPr="00AD3C77" w14:paraId="1886F992" w14:textId="77777777" w:rsidTr="00495C0F">
        <w:trPr>
          <w:trHeight w:val="416"/>
          <w:jc w:val="center"/>
        </w:trPr>
        <w:tc>
          <w:tcPr>
            <w:tcW w:w="517" w:type="dxa"/>
            <w:vMerge/>
            <w:tcBorders>
              <w:left w:val="single" w:sz="4" w:space="0" w:color="auto"/>
              <w:right w:val="single" w:sz="4" w:space="0" w:color="auto"/>
            </w:tcBorders>
            <w:vAlign w:val="center"/>
          </w:tcPr>
          <w:p w14:paraId="4A18652E" w14:textId="77777777" w:rsidR="002F494C" w:rsidRPr="00AD3C77" w:rsidRDefault="002F494C" w:rsidP="002166BC">
            <w:pPr>
              <w:rPr>
                <w:rFonts w:eastAsia="Calibri" w:cs="Times New Roman"/>
                <w:color w:val="000000"/>
                <w:sz w:val="20"/>
                <w:szCs w:val="20"/>
              </w:rPr>
            </w:pPr>
          </w:p>
        </w:tc>
        <w:tc>
          <w:tcPr>
            <w:tcW w:w="1911" w:type="dxa"/>
            <w:vMerge w:val="restart"/>
            <w:tcBorders>
              <w:top w:val="single" w:sz="4" w:space="0" w:color="auto"/>
              <w:left w:val="single" w:sz="4" w:space="0" w:color="auto"/>
              <w:right w:val="single" w:sz="4" w:space="0" w:color="auto"/>
            </w:tcBorders>
            <w:vAlign w:val="center"/>
          </w:tcPr>
          <w:p w14:paraId="24EE74DF" w14:textId="77777777" w:rsidR="002F494C" w:rsidRPr="004B3665" w:rsidRDefault="002F494C" w:rsidP="002166BC">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418" w:type="dxa"/>
            <w:vMerge w:val="restart"/>
            <w:tcBorders>
              <w:top w:val="single" w:sz="4" w:space="0" w:color="auto"/>
              <w:left w:val="single" w:sz="4" w:space="0" w:color="auto"/>
              <w:right w:val="single" w:sz="4" w:space="0" w:color="auto"/>
            </w:tcBorders>
          </w:tcPr>
          <w:p w14:paraId="6B065CB6"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E1F99D1"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D5CCFC0" w14:textId="77777777" w:rsidR="002F494C" w:rsidRPr="001D069A" w:rsidRDefault="002F494C" w:rsidP="002166BC">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C9AD715" w14:textId="77777777" w:rsidR="002F494C" w:rsidRPr="002102BE" w:rsidRDefault="002F494C" w:rsidP="002166BC">
            <w:pPr>
              <w:jc w:val="center"/>
              <w:rPr>
                <w:rFonts w:eastAsia="Calibri" w:cs="Times New Roman"/>
                <w:sz w:val="20"/>
                <w:szCs w:val="20"/>
              </w:rPr>
            </w:pPr>
            <w:r w:rsidRPr="002102BE">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5B3A34C4" w14:textId="77777777" w:rsidR="002F494C" w:rsidRPr="002102BE" w:rsidRDefault="002F494C" w:rsidP="005062A8">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7777777" w:rsidR="002F494C" w:rsidRDefault="002F494C" w:rsidP="005062A8">
            <w:pPr>
              <w:jc w:val="center"/>
              <w:rPr>
                <w:rFonts w:eastAsia="Calibri" w:cs="Times New Roman"/>
                <w:sz w:val="20"/>
                <w:szCs w:val="20"/>
              </w:rPr>
            </w:pPr>
            <w:r w:rsidRPr="002102BE">
              <w:rPr>
                <w:rFonts w:eastAsia="Calibri" w:cs="Times New Roman"/>
                <w:sz w:val="20"/>
                <w:szCs w:val="20"/>
              </w:rPr>
              <w:t>Итого</w:t>
            </w:r>
          </w:p>
          <w:p w14:paraId="2616DC75" w14:textId="77777777" w:rsidR="002F494C" w:rsidRPr="001D069A" w:rsidRDefault="002F494C" w:rsidP="00545BC9">
            <w:pPr>
              <w:jc w:val="center"/>
              <w:rPr>
                <w:rFonts w:eastAsia="Calibri" w:cs="Times New Roman"/>
                <w:sz w:val="20"/>
                <w:szCs w:val="20"/>
              </w:rPr>
            </w:pPr>
            <w:r>
              <w:rPr>
                <w:rFonts w:eastAsia="Calibri" w:cs="Times New Roman"/>
                <w:sz w:val="20"/>
                <w:szCs w:val="20"/>
              </w:rPr>
              <w:t>2025</w:t>
            </w:r>
            <w:r w:rsidRPr="002102BE">
              <w:rPr>
                <w:rFonts w:eastAsia="Calibri" w:cs="Times New Roman"/>
                <w:sz w:val="20"/>
                <w:szCs w:val="20"/>
              </w:rPr>
              <w:t xml:space="preserve"> </w:t>
            </w:r>
          </w:p>
        </w:tc>
        <w:tc>
          <w:tcPr>
            <w:tcW w:w="244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2F494C" w:rsidRPr="001D069A" w:rsidRDefault="002F494C" w:rsidP="002166BC">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77777777" w:rsidR="002F494C" w:rsidRPr="001D069A" w:rsidRDefault="002F494C"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 </w:t>
            </w:r>
          </w:p>
        </w:tc>
        <w:tc>
          <w:tcPr>
            <w:tcW w:w="992" w:type="dxa"/>
            <w:vMerge w:val="restart"/>
            <w:tcBorders>
              <w:top w:val="single" w:sz="4" w:space="0" w:color="auto"/>
              <w:left w:val="nil"/>
              <w:right w:val="single" w:sz="4" w:space="0" w:color="auto"/>
            </w:tcBorders>
            <w:shd w:val="clear" w:color="auto" w:fill="auto"/>
          </w:tcPr>
          <w:p w14:paraId="449E00FF" w14:textId="77777777" w:rsidR="002F494C" w:rsidRPr="001D069A" w:rsidRDefault="002F494C"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nil"/>
              <w:right w:val="single" w:sz="4" w:space="0" w:color="auto"/>
            </w:tcBorders>
            <w:shd w:val="clear" w:color="auto" w:fill="auto"/>
          </w:tcPr>
          <w:p w14:paraId="7C9919FD" w14:textId="77777777" w:rsidR="002F494C" w:rsidRPr="005062A8" w:rsidRDefault="002F494C" w:rsidP="001C278C">
            <w:pPr>
              <w:jc w:val="center"/>
              <w:rPr>
                <w:rFonts w:eastAsia="Calibri" w:cs="Times New Roman"/>
                <w:color w:val="000000"/>
                <w:sz w:val="22"/>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2F494C" w:rsidRPr="00AD3C77" w14:paraId="21A3D38C" w14:textId="77777777" w:rsidTr="00495C0F">
        <w:trPr>
          <w:cantSplit/>
          <w:trHeight w:val="1134"/>
          <w:jc w:val="center"/>
        </w:trPr>
        <w:tc>
          <w:tcPr>
            <w:tcW w:w="517" w:type="dxa"/>
            <w:vMerge/>
            <w:tcBorders>
              <w:left w:val="single" w:sz="4" w:space="0" w:color="auto"/>
              <w:right w:val="single" w:sz="4" w:space="0" w:color="auto"/>
            </w:tcBorders>
            <w:vAlign w:val="center"/>
          </w:tcPr>
          <w:p w14:paraId="0D2116DB" w14:textId="77777777" w:rsidR="002F494C" w:rsidRPr="00AD3C77" w:rsidRDefault="002F494C"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4976879B" w14:textId="77777777" w:rsidR="002F494C" w:rsidRPr="004B3665" w:rsidRDefault="002F494C"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633D1A0D" w14:textId="77777777" w:rsidR="002F494C" w:rsidRPr="001D069A" w:rsidRDefault="002F494C" w:rsidP="002166BC">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2F494C" w:rsidRPr="001D069A" w:rsidRDefault="002F494C"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1176EF26" w14:textId="77777777" w:rsidR="002F494C" w:rsidRPr="001D069A" w:rsidRDefault="002F494C" w:rsidP="002166BC">
            <w:pPr>
              <w:jc w:val="cente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1AC1398F" w14:textId="77777777" w:rsidR="002F494C" w:rsidRPr="001D069A" w:rsidRDefault="002F494C" w:rsidP="002166BC">
            <w:pPr>
              <w:jc w:val="center"/>
              <w:rPr>
                <w:rFonts w:eastAsia="Calibri" w:cs="Times New Roman"/>
                <w:sz w:val="20"/>
                <w:szCs w:val="20"/>
              </w:rPr>
            </w:pPr>
          </w:p>
        </w:tc>
        <w:tc>
          <w:tcPr>
            <w:tcW w:w="1114" w:type="dxa"/>
            <w:tcBorders>
              <w:left w:val="single" w:sz="4" w:space="0" w:color="auto"/>
              <w:bottom w:val="single" w:sz="4" w:space="0" w:color="auto"/>
              <w:right w:val="single" w:sz="4" w:space="0" w:color="auto"/>
            </w:tcBorders>
          </w:tcPr>
          <w:p w14:paraId="01C9D1A2" w14:textId="77777777" w:rsidR="002F494C" w:rsidRPr="001D069A" w:rsidRDefault="002F494C" w:rsidP="002166BC">
            <w:pPr>
              <w:jc w:val="center"/>
              <w:rPr>
                <w:rFonts w:eastAsia="Calibri" w:cs="Times New Roman"/>
                <w:sz w:val="20"/>
                <w:szCs w:val="20"/>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tcPr>
          <w:p w14:paraId="367BED8C" w14:textId="77777777" w:rsidR="002F494C" w:rsidRPr="001D069A" w:rsidRDefault="002F494C" w:rsidP="002166BC">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54E875" w14:textId="77777777" w:rsidR="002F494C" w:rsidRPr="00D02851" w:rsidRDefault="002F494C" w:rsidP="00D02851">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3669DC2" w14:textId="77777777" w:rsidR="002F494C" w:rsidRPr="00D02851" w:rsidRDefault="002F494C" w:rsidP="00D02851">
            <w:pPr>
              <w:pStyle w:val="ConsPlusNormal"/>
              <w:ind w:left="-157" w:right="113"/>
              <w:jc w:val="center"/>
              <w:rPr>
                <w:rFonts w:ascii="Times New Roman" w:hAnsi="Times New Roman" w:cs="Times New Roman"/>
                <w:sz w:val="20"/>
                <w:szCs w:val="22"/>
                <w:lang w:eastAsia="en-US"/>
              </w:rPr>
            </w:pPr>
            <w:r>
              <w:rPr>
                <w:rFonts w:ascii="Times New Roman" w:hAnsi="Times New Roman" w:cs="Times New Roman"/>
                <w:sz w:val="20"/>
                <w:szCs w:val="22"/>
                <w:lang w:eastAsia="en-US"/>
              </w:rPr>
              <w:t>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2F494C" w:rsidRPr="00D02851" w:rsidRDefault="002F494C" w:rsidP="00D02851">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2F494C" w:rsidRPr="00D02851" w:rsidRDefault="002F494C" w:rsidP="00D02851">
            <w:pPr>
              <w:ind w:right="113"/>
              <w:jc w:val="center"/>
              <w:rPr>
                <w:sz w:val="20"/>
              </w:rPr>
            </w:pPr>
            <w:r w:rsidRPr="00D02851">
              <w:rPr>
                <w:sz w:val="20"/>
              </w:rPr>
              <w:t>9 месяцев</w:t>
            </w:r>
          </w:p>
        </w:tc>
        <w:tc>
          <w:tcPr>
            <w:tcW w:w="59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2F494C" w:rsidRPr="00D02851" w:rsidRDefault="002F494C" w:rsidP="00D02851">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2F494C" w:rsidRPr="001D069A" w:rsidRDefault="002F494C" w:rsidP="00157034">
            <w:pPr>
              <w:rPr>
                <w:rFonts w:eastAsia="Calibri" w:cs="Times New Roman"/>
                <w:sz w:val="20"/>
                <w:szCs w:val="20"/>
              </w:rPr>
            </w:pPr>
          </w:p>
        </w:tc>
        <w:tc>
          <w:tcPr>
            <w:tcW w:w="992" w:type="dxa"/>
            <w:vMerge/>
            <w:tcBorders>
              <w:left w:val="nil"/>
              <w:bottom w:val="single" w:sz="4" w:space="0" w:color="auto"/>
              <w:right w:val="single" w:sz="4" w:space="0" w:color="auto"/>
            </w:tcBorders>
            <w:shd w:val="clear" w:color="auto" w:fill="auto"/>
            <w:vAlign w:val="center"/>
          </w:tcPr>
          <w:p w14:paraId="55346031" w14:textId="77777777" w:rsidR="002F494C" w:rsidRPr="001D069A" w:rsidRDefault="002F494C" w:rsidP="00157034">
            <w:pPr>
              <w:rPr>
                <w:rFonts w:eastAsia="Calibri" w:cs="Times New Roman"/>
                <w:sz w:val="20"/>
                <w:szCs w:val="20"/>
              </w:rPr>
            </w:pPr>
          </w:p>
        </w:tc>
        <w:tc>
          <w:tcPr>
            <w:tcW w:w="1586" w:type="dxa"/>
            <w:vMerge/>
            <w:tcBorders>
              <w:left w:val="nil"/>
              <w:right w:val="single" w:sz="4" w:space="0" w:color="auto"/>
            </w:tcBorders>
            <w:shd w:val="clear" w:color="auto" w:fill="auto"/>
            <w:vAlign w:val="center"/>
          </w:tcPr>
          <w:p w14:paraId="555B10E4" w14:textId="77777777" w:rsidR="002F494C" w:rsidRPr="00AD3C77" w:rsidRDefault="002F494C" w:rsidP="002166BC">
            <w:pPr>
              <w:rPr>
                <w:rFonts w:eastAsia="Calibri" w:cs="Times New Roman"/>
                <w:color w:val="000000"/>
                <w:sz w:val="20"/>
                <w:szCs w:val="20"/>
              </w:rPr>
            </w:pPr>
          </w:p>
        </w:tc>
      </w:tr>
      <w:tr w:rsidR="002F494C" w:rsidRPr="00AD3C77" w14:paraId="41E49F18" w14:textId="77777777" w:rsidTr="002F494C">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2F494C" w:rsidRPr="00AD3C77" w:rsidRDefault="002F494C"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3FED91C7" w14:textId="77777777" w:rsidR="002F494C" w:rsidRPr="004B3665" w:rsidRDefault="002F494C" w:rsidP="002166BC">
            <w:pPr>
              <w:rPr>
                <w:rFonts w:eastAsia="Calibri"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14:paraId="17FE47E7" w14:textId="77777777" w:rsidR="002F494C" w:rsidRPr="001D069A" w:rsidRDefault="002F494C" w:rsidP="002166BC">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2F494C" w:rsidRPr="001D069A" w:rsidRDefault="002F494C"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2F494C" w:rsidRPr="001D069A" w:rsidRDefault="002F494C" w:rsidP="002166B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C3D7AA1"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114" w:type="dxa"/>
            <w:tcBorders>
              <w:top w:val="single" w:sz="4" w:space="0" w:color="auto"/>
              <w:left w:val="single" w:sz="4" w:space="0" w:color="auto"/>
              <w:bottom w:val="single" w:sz="4" w:space="0" w:color="auto"/>
              <w:right w:val="single" w:sz="4" w:space="0" w:color="auto"/>
            </w:tcBorders>
          </w:tcPr>
          <w:p w14:paraId="7D964295" w14:textId="77777777" w:rsidR="002F494C" w:rsidRDefault="002F494C" w:rsidP="00157034">
            <w:pPr>
              <w:jc w:val="center"/>
              <w:rPr>
                <w:rFonts w:eastAsia="Calibri" w:cs="Times New Roman"/>
                <w:sz w:val="20"/>
                <w:szCs w:val="20"/>
              </w:rPr>
            </w:pPr>
            <w:r>
              <w:rPr>
                <w:rFonts w:eastAsia="Calibri" w:cs="Times New Roman"/>
                <w:sz w:val="20"/>
                <w:szCs w:val="20"/>
              </w:rPr>
              <w:t>106,93</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8855501" w14:textId="77777777" w:rsidR="002F494C" w:rsidRPr="001D069A" w:rsidRDefault="002F494C" w:rsidP="00157034">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2F494C" w:rsidRPr="001D069A" w:rsidRDefault="002F494C" w:rsidP="00157034">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72BE14AC" w14:textId="77777777" w:rsidR="002F494C" w:rsidRPr="001D069A" w:rsidRDefault="002F494C" w:rsidP="00157034">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2F494C" w:rsidRPr="001D069A" w:rsidRDefault="002F494C" w:rsidP="002166B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F752CC7" w14:textId="77777777" w:rsidR="002F494C" w:rsidRPr="001D069A" w:rsidRDefault="002F494C" w:rsidP="002166BC">
            <w:pPr>
              <w:jc w:val="center"/>
              <w:rPr>
                <w:rFonts w:eastAsia="Calibri" w:cs="Times New Roman"/>
                <w:sz w:val="20"/>
                <w:szCs w:val="20"/>
              </w:rPr>
            </w:pPr>
            <w:r>
              <w:rPr>
                <w:rFonts w:eastAsia="Calibri" w:cs="Times New Roman"/>
                <w:sz w:val="20"/>
                <w:szCs w:val="20"/>
              </w:rPr>
              <w:t>-</w:t>
            </w:r>
          </w:p>
        </w:tc>
        <w:tc>
          <w:tcPr>
            <w:tcW w:w="1586" w:type="dxa"/>
            <w:vMerge/>
            <w:tcBorders>
              <w:left w:val="nil"/>
              <w:right w:val="single" w:sz="4" w:space="0" w:color="auto"/>
            </w:tcBorders>
            <w:shd w:val="clear" w:color="auto" w:fill="auto"/>
          </w:tcPr>
          <w:p w14:paraId="1D438226" w14:textId="77777777" w:rsidR="002F494C" w:rsidRPr="00AD3C77" w:rsidRDefault="002F494C" w:rsidP="002166BC">
            <w:pPr>
              <w:rPr>
                <w:rFonts w:eastAsia="Calibri" w:cs="Times New Roman"/>
                <w:color w:val="000000"/>
                <w:sz w:val="20"/>
                <w:szCs w:val="20"/>
              </w:rPr>
            </w:pPr>
          </w:p>
        </w:tc>
      </w:tr>
      <w:tr w:rsidR="002F494C" w:rsidRPr="00AD3C77" w14:paraId="5DA33863" w14:textId="77777777" w:rsidTr="007A3802">
        <w:trPr>
          <w:trHeight w:val="416"/>
          <w:jc w:val="center"/>
        </w:trPr>
        <w:tc>
          <w:tcPr>
            <w:tcW w:w="517" w:type="dxa"/>
            <w:tcBorders>
              <w:left w:val="single" w:sz="4" w:space="0" w:color="auto"/>
              <w:bottom w:val="single" w:sz="4" w:space="0" w:color="auto"/>
              <w:right w:val="single" w:sz="4" w:space="0" w:color="auto"/>
            </w:tcBorders>
          </w:tcPr>
          <w:p w14:paraId="777232CD" w14:textId="77777777" w:rsidR="002F494C" w:rsidRPr="00AD3C77" w:rsidRDefault="002F494C" w:rsidP="007A3802">
            <w:pPr>
              <w:rPr>
                <w:rFonts w:eastAsia="Calibri" w:cs="Times New Roman"/>
                <w:color w:val="000000"/>
                <w:sz w:val="20"/>
                <w:szCs w:val="20"/>
              </w:rPr>
            </w:pPr>
          </w:p>
        </w:tc>
        <w:tc>
          <w:tcPr>
            <w:tcW w:w="1911" w:type="dxa"/>
            <w:tcBorders>
              <w:top w:val="single" w:sz="4" w:space="0" w:color="auto"/>
              <w:left w:val="single" w:sz="4" w:space="0" w:color="auto"/>
              <w:bottom w:val="single" w:sz="4" w:space="0" w:color="auto"/>
              <w:right w:val="single" w:sz="4" w:space="0" w:color="auto"/>
            </w:tcBorders>
            <w:vAlign w:val="center"/>
          </w:tcPr>
          <w:p w14:paraId="7313C779" w14:textId="22AD22D7" w:rsidR="002F494C" w:rsidRPr="00D16B60" w:rsidRDefault="00B72AB0" w:rsidP="002F494C">
            <w:pPr>
              <w:rPr>
                <w:rFonts w:eastAsia="Calibri" w:cs="Times New Roman"/>
                <w:color w:val="FF0000"/>
                <w:sz w:val="20"/>
                <w:szCs w:val="20"/>
              </w:rPr>
            </w:pPr>
            <w:r w:rsidRPr="009C59D8">
              <w:rPr>
                <w:rFonts w:eastAsia="Calibri" w:cs="Times New Roman"/>
                <w:sz w:val="20"/>
                <w:szCs w:val="20"/>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1418" w:type="dxa"/>
            <w:tcBorders>
              <w:top w:val="single" w:sz="4" w:space="0" w:color="auto"/>
              <w:left w:val="single" w:sz="4" w:space="0" w:color="auto"/>
              <w:bottom w:val="single" w:sz="4" w:space="0" w:color="auto"/>
              <w:right w:val="single" w:sz="4" w:space="0" w:color="auto"/>
            </w:tcBorders>
          </w:tcPr>
          <w:p w14:paraId="58D86777" w14:textId="06FC6604" w:rsidR="002F494C" w:rsidRPr="001D069A" w:rsidRDefault="002F494C" w:rsidP="00FF70ED">
            <w:pPr>
              <w:jc w:val="center"/>
              <w:rPr>
                <w:rFonts w:eastAsia="Calibri" w:cs="Times New Roman"/>
                <w:sz w:val="20"/>
                <w:szCs w:val="20"/>
              </w:rPr>
            </w:pPr>
            <w:r w:rsidRPr="001D069A">
              <w:rPr>
                <w:rFonts w:eastAsia="Calibri"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tcPr>
          <w:p w14:paraId="01061979" w14:textId="1BE250E4" w:rsidR="002F494C" w:rsidRPr="001D069A" w:rsidRDefault="002F494C" w:rsidP="002F494C">
            <w:pPr>
              <w:jc w:val="center"/>
              <w:rPr>
                <w:rFonts w:eastAsia="Calibri" w:cs="Times New Roman"/>
                <w:sz w:val="20"/>
                <w:szCs w:val="20"/>
              </w:rPr>
            </w:pPr>
            <w:r w:rsidRPr="001D069A">
              <w:rPr>
                <w:rFonts w:eastAsia="Calibri"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BF73E" w14:textId="2A379C8E" w:rsidR="002F494C" w:rsidRDefault="002F494C" w:rsidP="002F494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018FFE3" w14:textId="1C663A65" w:rsidR="002F494C" w:rsidRPr="001D069A" w:rsidRDefault="002F494C" w:rsidP="002F494C">
            <w:pPr>
              <w:jc w:val="center"/>
              <w:rPr>
                <w:rFonts w:eastAsia="Calibri" w:cs="Times New Roman"/>
                <w:sz w:val="20"/>
                <w:szCs w:val="20"/>
              </w:rPr>
            </w:pPr>
            <w:r>
              <w:rPr>
                <w:rFonts w:eastAsia="Calibri" w:cs="Times New Roman"/>
                <w:sz w:val="20"/>
                <w:szCs w:val="20"/>
              </w:rPr>
              <w:t>-</w:t>
            </w:r>
          </w:p>
        </w:tc>
        <w:tc>
          <w:tcPr>
            <w:tcW w:w="1114" w:type="dxa"/>
            <w:tcBorders>
              <w:top w:val="single" w:sz="4" w:space="0" w:color="auto"/>
              <w:left w:val="single" w:sz="4" w:space="0" w:color="auto"/>
              <w:bottom w:val="single" w:sz="4" w:space="0" w:color="auto"/>
              <w:right w:val="single" w:sz="4" w:space="0" w:color="auto"/>
            </w:tcBorders>
          </w:tcPr>
          <w:p w14:paraId="5A1D57CB" w14:textId="2345918F" w:rsidR="002F494C" w:rsidRDefault="002F494C" w:rsidP="002F494C">
            <w:pPr>
              <w:jc w:val="center"/>
              <w:rPr>
                <w:rFonts w:eastAsia="Calibri" w:cs="Times New Roman"/>
                <w:sz w:val="20"/>
                <w:szCs w:val="20"/>
              </w:rPr>
            </w:pPr>
            <w:r>
              <w:rPr>
                <w:rFonts w:eastAsia="Calibri" w:cs="Times New Roman"/>
                <w:sz w:val="20"/>
                <w:szCs w:val="20"/>
              </w:rPr>
              <w:t>-</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32BDE6A8" w14:textId="41A23D96" w:rsidR="002F494C" w:rsidRDefault="002F494C" w:rsidP="002F494C">
            <w:pPr>
              <w:jc w:val="center"/>
              <w:rPr>
                <w:rFonts w:eastAsia="Calibri" w:cs="Times New Roman"/>
                <w:sz w:val="20"/>
                <w:szCs w:val="20"/>
              </w:rPr>
            </w:pPr>
            <w:r>
              <w:rPr>
                <w:rFonts w:eastAsia="Calibri" w:cs="Times New Roman"/>
                <w:sz w:val="20"/>
                <w:szCs w:val="20"/>
              </w:rPr>
              <w:t>10</w:t>
            </w:r>
            <w:r w:rsidR="00692B12">
              <w:rPr>
                <w:rFonts w:eastAsia="Calibri" w:cs="Times New Roman"/>
                <w:sz w:val="20"/>
                <w:szCs w:val="20"/>
              </w:rPr>
              <w:t>2,26</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A468F54" w14:textId="5D6CC56B" w:rsidR="002F494C" w:rsidRPr="001D069A" w:rsidRDefault="002F494C" w:rsidP="002F494C">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3FF54A41" w14:textId="30DE84B8" w:rsidR="002F494C" w:rsidRPr="001D069A" w:rsidRDefault="002F494C" w:rsidP="002F494C">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02E770E" w14:textId="6396616E" w:rsidR="002F494C" w:rsidRDefault="002F494C" w:rsidP="002F494C">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519A2CF3" w14:textId="2FF5F72E" w:rsidR="002F494C" w:rsidRDefault="002F494C" w:rsidP="002F494C">
            <w:pPr>
              <w:jc w:val="center"/>
              <w:rPr>
                <w:rFonts w:eastAsia="Calibri" w:cs="Times New Roman"/>
                <w:sz w:val="20"/>
                <w:szCs w:val="20"/>
              </w:rPr>
            </w:pPr>
            <w:r>
              <w:rPr>
                <w:rFonts w:eastAsia="Calibri" w:cs="Times New Roman"/>
                <w:sz w:val="20"/>
                <w:szCs w:val="20"/>
              </w:rPr>
              <w:t>10</w:t>
            </w:r>
            <w:r w:rsidR="00692B12">
              <w:rPr>
                <w:rFonts w:eastAsia="Calibri" w:cs="Times New Roman"/>
                <w:sz w:val="20"/>
                <w:szCs w:val="20"/>
              </w:rPr>
              <w:t>2,26</w:t>
            </w:r>
          </w:p>
        </w:tc>
        <w:tc>
          <w:tcPr>
            <w:tcW w:w="992" w:type="dxa"/>
            <w:tcBorders>
              <w:top w:val="single" w:sz="4" w:space="0" w:color="auto"/>
              <w:left w:val="nil"/>
              <w:bottom w:val="single" w:sz="4" w:space="0" w:color="auto"/>
              <w:right w:val="single" w:sz="4" w:space="0" w:color="auto"/>
            </w:tcBorders>
            <w:shd w:val="clear" w:color="auto" w:fill="auto"/>
          </w:tcPr>
          <w:p w14:paraId="22BB5074" w14:textId="6898CC2E" w:rsidR="002F494C" w:rsidRDefault="002F494C" w:rsidP="002F494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70A3462" w14:textId="48DDF90C" w:rsidR="002F494C" w:rsidRDefault="002F494C" w:rsidP="002F494C">
            <w:pPr>
              <w:jc w:val="center"/>
              <w:rPr>
                <w:rFonts w:eastAsia="Calibri" w:cs="Times New Roman"/>
                <w:sz w:val="20"/>
                <w:szCs w:val="20"/>
              </w:rPr>
            </w:pPr>
            <w:r>
              <w:rPr>
                <w:rFonts w:eastAsia="Calibri" w:cs="Times New Roman"/>
                <w:sz w:val="20"/>
                <w:szCs w:val="20"/>
              </w:rPr>
              <w:t>-</w:t>
            </w:r>
          </w:p>
        </w:tc>
        <w:tc>
          <w:tcPr>
            <w:tcW w:w="1586" w:type="dxa"/>
            <w:vMerge/>
            <w:tcBorders>
              <w:left w:val="nil"/>
              <w:bottom w:val="single" w:sz="4" w:space="0" w:color="auto"/>
              <w:right w:val="single" w:sz="4" w:space="0" w:color="auto"/>
            </w:tcBorders>
            <w:shd w:val="clear" w:color="auto" w:fill="auto"/>
          </w:tcPr>
          <w:p w14:paraId="2D883698" w14:textId="77777777" w:rsidR="002F494C" w:rsidRPr="00AD3C77" w:rsidRDefault="002F494C" w:rsidP="002F494C">
            <w:pPr>
              <w:rPr>
                <w:rFonts w:eastAsia="Calibri" w:cs="Times New Roman"/>
                <w:color w:val="000000"/>
                <w:sz w:val="20"/>
                <w:szCs w:val="20"/>
              </w:rPr>
            </w:pPr>
          </w:p>
        </w:tc>
      </w:tr>
      <w:tr w:rsidR="002F494C" w:rsidRPr="00AD3C77" w14:paraId="075BE200" w14:textId="77777777" w:rsidTr="00C4087E">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2F494C" w:rsidRPr="00AD3C77" w:rsidRDefault="002F494C" w:rsidP="002F494C">
            <w:pPr>
              <w:jc w:val="cente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418" w:type="dxa"/>
            <w:vMerge w:val="restart"/>
            <w:tcBorders>
              <w:top w:val="single" w:sz="4" w:space="0" w:color="auto"/>
              <w:left w:val="single" w:sz="4" w:space="0" w:color="auto"/>
              <w:right w:val="single" w:sz="4" w:space="0" w:color="auto"/>
            </w:tcBorders>
            <w:hideMark/>
          </w:tcPr>
          <w:p w14:paraId="1C2C5FB7" w14:textId="77777777" w:rsidR="002F494C" w:rsidRPr="00AD3C77" w:rsidRDefault="002F494C" w:rsidP="00692B1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60C0DA"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0CFEBCC4" w:rsidR="002F494C" w:rsidRPr="00AD3C77" w:rsidRDefault="002F494C" w:rsidP="002F494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sidR="00692B12">
              <w:rPr>
                <w:rFonts w:eastAsia="Calibri" w:cs="Times New Roman"/>
                <w:color w:val="000000"/>
                <w:sz w:val="20"/>
                <w:szCs w:val="20"/>
              </w:rPr>
              <w:t>553</w:t>
            </w:r>
            <w:r w:rsidRPr="00662506">
              <w:rPr>
                <w:rFonts w:eastAsia="Calibri" w:cs="Times New Roman"/>
                <w:color w:val="000000"/>
                <w:sz w:val="20"/>
                <w:szCs w:val="20"/>
              </w:rPr>
              <w:t>,</w:t>
            </w:r>
            <w:r w:rsidR="00692B12">
              <w:rPr>
                <w:rFonts w:eastAsia="Calibri" w:cs="Times New Roman"/>
                <w:color w:val="000000"/>
                <w:sz w:val="20"/>
                <w:szCs w:val="20"/>
              </w:rPr>
              <w:t>9</w:t>
            </w:r>
            <w:r w:rsidRPr="00662506">
              <w:rPr>
                <w:rFonts w:eastAsia="Calibri"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C8D6AB0"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6842B328"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1E001D6" w14:textId="61F10EC1" w:rsidR="002F494C" w:rsidRPr="00AD3C77" w:rsidRDefault="00692B12" w:rsidP="002F494C">
            <w:pPr>
              <w:jc w:val="center"/>
              <w:rPr>
                <w:rFonts w:eastAsia="Calibri" w:cs="Times New Roman"/>
                <w:color w:val="000000"/>
                <w:sz w:val="20"/>
                <w:szCs w:val="20"/>
              </w:rPr>
            </w:pPr>
            <w:r>
              <w:rPr>
                <w:rFonts w:eastAsia="Calibri" w:cs="Times New Roman"/>
                <w:color w:val="000000"/>
                <w:sz w:val="20"/>
                <w:szCs w:val="20"/>
              </w:rPr>
              <w:t>7</w:t>
            </w:r>
            <w:r w:rsidR="002F494C">
              <w:rPr>
                <w:rFonts w:eastAsia="Calibri" w:cs="Times New Roman"/>
                <w:color w:val="000000"/>
                <w:sz w:val="20"/>
                <w:szCs w:val="20"/>
              </w:rPr>
              <w:t> </w:t>
            </w:r>
            <w:r>
              <w:rPr>
                <w:rFonts w:eastAsia="Calibri" w:cs="Times New Roman"/>
                <w:color w:val="000000"/>
                <w:sz w:val="20"/>
                <w:szCs w:val="20"/>
              </w:rPr>
              <w:t>16</w:t>
            </w:r>
            <w:r w:rsidR="002F494C">
              <w:rPr>
                <w:rFonts w:eastAsia="Calibri" w:cs="Times New Roman"/>
                <w:color w:val="000000"/>
                <w:sz w:val="20"/>
                <w:szCs w:val="20"/>
              </w:rPr>
              <w:t>4,</w:t>
            </w:r>
            <w:r>
              <w:rPr>
                <w:rFonts w:eastAsia="Calibri" w:cs="Times New Roman"/>
                <w:color w:val="000000"/>
                <w:sz w:val="20"/>
                <w:szCs w:val="20"/>
              </w:rPr>
              <w:t>8</w:t>
            </w:r>
            <w:r w:rsidR="002F494C">
              <w:rPr>
                <w:rFonts w:eastAsia="Calibri" w:cs="Times New Roman"/>
                <w:color w:val="000000"/>
                <w:sz w:val="20"/>
                <w:szCs w:val="20"/>
              </w:rPr>
              <w:t>5</w:t>
            </w:r>
            <w:r w:rsidR="002F494C"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B572C"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х</w:t>
            </w:r>
          </w:p>
        </w:tc>
      </w:tr>
      <w:tr w:rsidR="002F494C" w:rsidRPr="00AD3C77" w14:paraId="1C753A54" w14:textId="77777777" w:rsidTr="00C4087E">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2F494C" w:rsidRPr="00AD3C77" w:rsidRDefault="002F494C" w:rsidP="002F494C">
            <w:pPr>
              <w:rPr>
                <w:rFonts w:eastAsia="Calibri" w:cs="Times New Roman"/>
                <w:color w:val="000000"/>
                <w:sz w:val="20"/>
                <w:szCs w:val="20"/>
              </w:rPr>
            </w:pPr>
          </w:p>
        </w:tc>
        <w:tc>
          <w:tcPr>
            <w:tcW w:w="1911" w:type="dxa"/>
            <w:vMerge/>
            <w:tcBorders>
              <w:top w:val="single" w:sz="4" w:space="0" w:color="auto"/>
              <w:left w:val="single" w:sz="4" w:space="0" w:color="auto"/>
              <w:right w:val="single" w:sz="4" w:space="0" w:color="auto"/>
            </w:tcBorders>
            <w:vAlign w:val="center"/>
            <w:hideMark/>
          </w:tcPr>
          <w:p w14:paraId="09D14F94"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hideMark/>
          </w:tcPr>
          <w:p w14:paraId="3DE689E7"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45320B"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4AB821A4" w:rsidR="002F494C" w:rsidRPr="00AD3C77" w:rsidRDefault="002F494C" w:rsidP="002F494C">
            <w:pPr>
              <w:jc w:val="center"/>
              <w:rPr>
                <w:rFonts w:eastAsia="Calibri" w:cs="Times New Roman"/>
                <w:color w:val="000000"/>
                <w:sz w:val="20"/>
                <w:szCs w:val="20"/>
              </w:rPr>
            </w:pPr>
            <w:r w:rsidRPr="00A35EDF">
              <w:rPr>
                <w:rFonts w:eastAsia="Calibri" w:cs="Times New Roman"/>
                <w:color w:val="000000"/>
                <w:sz w:val="20"/>
                <w:szCs w:val="20"/>
              </w:rPr>
              <w:t>9</w:t>
            </w:r>
            <w:r w:rsidR="00692B12">
              <w:rPr>
                <w:rFonts w:eastAsia="Calibri" w:cs="Times New Roman"/>
                <w:color w:val="000000"/>
                <w:sz w:val="20"/>
                <w:szCs w:val="20"/>
              </w:rPr>
              <w:t>16</w:t>
            </w:r>
            <w:r w:rsidRPr="00A35EDF">
              <w:rPr>
                <w:rFonts w:eastAsia="Calibri" w:cs="Times New Roman"/>
                <w:color w:val="000000"/>
                <w:sz w:val="20"/>
                <w:szCs w:val="20"/>
              </w:rPr>
              <w:t>,</w:t>
            </w:r>
            <w:r w:rsidR="00692B12">
              <w:rPr>
                <w:rFonts w:eastAsia="Calibri" w:cs="Times New Roman"/>
                <w:color w:val="000000"/>
                <w:sz w:val="20"/>
                <w:szCs w:val="20"/>
              </w:rPr>
              <w:t>5</w:t>
            </w:r>
            <w:r w:rsidRPr="00A35EDF">
              <w:rPr>
                <w:rFonts w:eastAsia="Calibri"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F7554D3" w14:textId="77777777" w:rsidR="002F494C" w:rsidRPr="00334B42" w:rsidRDefault="002F494C" w:rsidP="002F494C">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53442E65" w14:textId="77777777" w:rsidR="002F494C" w:rsidRPr="00AD3C77" w:rsidRDefault="002F494C" w:rsidP="002F494C">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9B4A963" w14:textId="4FF69482" w:rsidR="002F494C" w:rsidRPr="00AD3C77" w:rsidRDefault="00692B12" w:rsidP="002F494C">
            <w:pPr>
              <w:jc w:val="center"/>
              <w:rPr>
                <w:rFonts w:eastAsia="Calibri" w:cs="Times New Roman"/>
                <w:color w:val="000000"/>
                <w:sz w:val="20"/>
                <w:szCs w:val="20"/>
              </w:rPr>
            </w:pPr>
            <w:r>
              <w:rPr>
                <w:rFonts w:eastAsia="Calibri" w:cs="Times New Roman"/>
                <w:color w:val="000000"/>
                <w:sz w:val="20"/>
                <w:szCs w:val="20"/>
              </w:rPr>
              <w:t>221,20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2F494C" w:rsidRPr="00AD3C77" w:rsidRDefault="002F494C" w:rsidP="002F494C">
            <w:pPr>
              <w:jc w:val="center"/>
              <w:rPr>
                <w:rFonts w:eastAsia="Calibri" w:cs="Times New Roman"/>
                <w:color w:val="000000"/>
                <w:sz w:val="20"/>
                <w:szCs w:val="20"/>
              </w:rPr>
            </w:pPr>
          </w:p>
        </w:tc>
        <w:tc>
          <w:tcPr>
            <w:tcW w:w="1586" w:type="dxa"/>
            <w:vMerge/>
            <w:tcBorders>
              <w:top w:val="single" w:sz="4" w:space="0" w:color="auto"/>
              <w:left w:val="single" w:sz="4" w:space="0" w:color="auto"/>
              <w:right w:val="single" w:sz="4" w:space="0" w:color="auto"/>
            </w:tcBorders>
            <w:vAlign w:val="center"/>
            <w:hideMark/>
          </w:tcPr>
          <w:p w14:paraId="5D0824B6" w14:textId="77777777" w:rsidR="002F494C" w:rsidRPr="00AD3C77" w:rsidRDefault="002F494C" w:rsidP="002F494C">
            <w:pPr>
              <w:rPr>
                <w:rFonts w:eastAsia="Calibri" w:cs="Times New Roman"/>
                <w:color w:val="000000"/>
                <w:sz w:val="20"/>
                <w:szCs w:val="20"/>
              </w:rPr>
            </w:pPr>
          </w:p>
        </w:tc>
      </w:tr>
      <w:tr w:rsidR="002F494C" w:rsidRPr="00AD3C77" w14:paraId="186F9383" w14:textId="77777777" w:rsidTr="00495C0F">
        <w:trPr>
          <w:trHeight w:val="712"/>
          <w:jc w:val="center"/>
        </w:trPr>
        <w:tc>
          <w:tcPr>
            <w:tcW w:w="517" w:type="dxa"/>
            <w:vMerge/>
            <w:tcBorders>
              <w:left w:val="single" w:sz="4" w:space="0" w:color="auto"/>
              <w:right w:val="single" w:sz="4" w:space="0" w:color="auto"/>
            </w:tcBorders>
            <w:vAlign w:val="center"/>
            <w:hideMark/>
          </w:tcPr>
          <w:p w14:paraId="584B64AF" w14:textId="77777777" w:rsidR="002F494C" w:rsidRPr="00AD3C77" w:rsidRDefault="002F494C" w:rsidP="002F494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F6261F1"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5C54489E"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577F31DE"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5A8F84D" w14:textId="77777777" w:rsidR="002F494C"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7E4A75F7"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099C7653"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98BB6D9"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2F494C" w:rsidRPr="00AD3C77" w:rsidRDefault="002F494C" w:rsidP="002F494C">
            <w:pPr>
              <w:jc w:val="center"/>
              <w:rPr>
                <w:rFonts w:eastAsia="Calibri" w:cs="Times New Roman"/>
                <w:color w:val="000000"/>
                <w:sz w:val="20"/>
                <w:szCs w:val="20"/>
              </w:rPr>
            </w:pPr>
          </w:p>
        </w:tc>
        <w:tc>
          <w:tcPr>
            <w:tcW w:w="1586" w:type="dxa"/>
            <w:vMerge/>
            <w:tcBorders>
              <w:left w:val="single" w:sz="4" w:space="0" w:color="auto"/>
              <w:bottom w:val="single" w:sz="4" w:space="0" w:color="auto"/>
              <w:right w:val="single" w:sz="4" w:space="0" w:color="auto"/>
            </w:tcBorders>
            <w:vAlign w:val="center"/>
            <w:hideMark/>
          </w:tcPr>
          <w:p w14:paraId="6374F1DD" w14:textId="77777777" w:rsidR="002F494C" w:rsidRPr="00AD3C77" w:rsidRDefault="002F494C" w:rsidP="002F494C">
            <w:pPr>
              <w:rPr>
                <w:rFonts w:eastAsia="Calibri" w:cs="Times New Roman"/>
                <w:color w:val="000000"/>
                <w:sz w:val="20"/>
                <w:szCs w:val="20"/>
              </w:rPr>
            </w:pPr>
          </w:p>
        </w:tc>
      </w:tr>
      <w:tr w:rsidR="002F494C" w:rsidRPr="00AD3C77" w14:paraId="260AA329" w14:textId="77777777" w:rsidTr="00495C0F">
        <w:trPr>
          <w:trHeight w:val="278"/>
          <w:jc w:val="center"/>
        </w:trPr>
        <w:tc>
          <w:tcPr>
            <w:tcW w:w="517" w:type="dxa"/>
            <w:vMerge/>
            <w:tcBorders>
              <w:left w:val="single" w:sz="4" w:space="0" w:color="auto"/>
              <w:right w:val="single" w:sz="4" w:space="0" w:color="auto"/>
            </w:tcBorders>
            <w:vAlign w:val="center"/>
            <w:hideMark/>
          </w:tcPr>
          <w:p w14:paraId="0B7AD578" w14:textId="77777777" w:rsidR="002F494C" w:rsidRPr="00AD3C77" w:rsidRDefault="002F494C" w:rsidP="002F494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25C1E03"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2F7FC29"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2F494C" w:rsidRPr="00AD3C77" w:rsidRDefault="002F494C" w:rsidP="002F494C">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77777777" w:rsidR="002F494C" w:rsidRPr="00AD3C77" w:rsidRDefault="002F494C" w:rsidP="002F494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27839E53"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7F5DA6B2"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46D104FB"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90228"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2F494C" w:rsidRPr="00AD3C77" w:rsidRDefault="002F494C" w:rsidP="002F494C">
            <w:pPr>
              <w:rPr>
                <w:rFonts w:eastAsia="Calibri" w:cs="Times New Roman"/>
                <w:color w:val="000000"/>
                <w:sz w:val="20"/>
                <w:szCs w:val="20"/>
              </w:rPr>
            </w:pPr>
          </w:p>
        </w:tc>
      </w:tr>
      <w:tr w:rsidR="002F494C" w:rsidRPr="00AD3C77" w14:paraId="247A2A79"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2F494C" w:rsidRPr="00AD3C77" w:rsidRDefault="002F494C" w:rsidP="002F494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823C298"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2EECF48C"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E827F00"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F4EF0EC" w14:textId="77777777" w:rsidR="002F494C"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127D8A58" w14:textId="77777777" w:rsidR="002F494C"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5310824"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64BE198"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2F494C" w:rsidRPr="00AD3C77" w:rsidRDefault="002F494C" w:rsidP="002F494C">
            <w:pPr>
              <w:jc w:val="center"/>
              <w:rPr>
                <w:rFonts w:eastAsia="Calibri" w:cs="Times New Roman"/>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8F89BB4" w14:textId="77777777" w:rsidR="002F494C" w:rsidRPr="00AD3C77" w:rsidRDefault="002F494C" w:rsidP="002F494C">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7777777" w:rsidR="00612180" w:rsidRDefault="00612180">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D3C77" w:rsidRDefault="005C12A9">
      <w:pPr>
        <w:pStyle w:val="ConsPlusNormal"/>
        <w:ind w:firstLine="539"/>
        <w:jc w:val="both"/>
        <w:rPr>
          <w:rFonts w:ascii="Times New Roman" w:hAnsi="Times New Roman" w:cs="Times New Roman"/>
          <w:szCs w:val="28"/>
        </w:rPr>
      </w:pPr>
    </w:p>
    <w:tbl>
      <w:tblPr>
        <w:tblW w:w="15834" w:type="dxa"/>
        <w:jc w:val="center"/>
        <w:tblLayout w:type="fixed"/>
        <w:tblLook w:val="04A0" w:firstRow="1" w:lastRow="0" w:firstColumn="1" w:lastColumn="0" w:noHBand="0" w:noVBand="1"/>
      </w:tblPr>
      <w:tblGrid>
        <w:gridCol w:w="508"/>
        <w:gridCol w:w="1945"/>
        <w:gridCol w:w="1383"/>
        <w:gridCol w:w="1559"/>
        <w:gridCol w:w="1134"/>
        <w:gridCol w:w="1134"/>
        <w:gridCol w:w="1273"/>
        <w:gridCol w:w="850"/>
        <w:gridCol w:w="567"/>
        <w:gridCol w:w="567"/>
        <w:gridCol w:w="567"/>
        <w:gridCol w:w="543"/>
        <w:gridCol w:w="1134"/>
        <w:gridCol w:w="1134"/>
        <w:gridCol w:w="1536"/>
      </w:tblGrid>
      <w:tr w:rsidR="00A53751" w:rsidRPr="00AD3C77" w14:paraId="3E2ADAAB" w14:textId="77777777" w:rsidTr="00A53751">
        <w:trPr>
          <w:trHeight w:val="54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45"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37901433"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9" w:type="dxa"/>
            <w:gridSpan w:val="9"/>
            <w:tcBorders>
              <w:top w:val="single" w:sz="4" w:space="0" w:color="auto"/>
              <w:left w:val="nil"/>
              <w:bottom w:val="single" w:sz="4" w:space="0" w:color="auto"/>
              <w:right w:val="single" w:sz="4" w:space="0" w:color="auto"/>
            </w:tcBorders>
            <w:vAlign w:val="center"/>
          </w:tcPr>
          <w:p w14:paraId="021FCD9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191E658F" w14:textId="77777777" w:rsidR="00A53751" w:rsidRPr="00AD3C77" w:rsidRDefault="00A53751"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A53751" w:rsidRPr="00AD3C77" w14:paraId="4A88D40D" w14:textId="77777777" w:rsidTr="00A53751">
        <w:trPr>
          <w:trHeight w:val="71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A53751" w:rsidRPr="00AD3C77" w:rsidRDefault="00A53751"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A53751" w:rsidRPr="00AD3C77" w:rsidRDefault="00A53751"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A53751" w:rsidRPr="00AD3C77" w:rsidRDefault="00A53751"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A53751" w:rsidRPr="008829B5"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73" w:type="dxa"/>
            <w:tcBorders>
              <w:top w:val="single" w:sz="4" w:space="0" w:color="auto"/>
              <w:left w:val="single" w:sz="4" w:space="0" w:color="auto"/>
              <w:bottom w:val="single" w:sz="4" w:space="0" w:color="auto"/>
              <w:right w:val="single" w:sz="4" w:space="0" w:color="auto"/>
            </w:tcBorders>
            <w:vAlign w:val="center"/>
          </w:tcPr>
          <w:p w14:paraId="3081D04F"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w:t>
            </w:r>
          </w:p>
          <w:p w14:paraId="2495EF10"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w:t>
            </w:r>
          </w:p>
          <w:p w14:paraId="6CBA1EEB"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411329" w14:textId="77777777" w:rsidR="00A53751" w:rsidRPr="00AD3C77" w:rsidRDefault="00A53751" w:rsidP="000A75F7">
            <w:pPr>
              <w:widowControl w:val="0"/>
              <w:jc w:val="center"/>
              <w:rPr>
                <w:rFonts w:eastAsiaTheme="minorEastAsia" w:cs="Times New Roman"/>
                <w:sz w:val="20"/>
                <w:szCs w:val="20"/>
                <w:lang w:eastAsia="ru-RU"/>
              </w:rPr>
            </w:pPr>
          </w:p>
        </w:tc>
      </w:tr>
      <w:tr w:rsidR="002B0145" w:rsidRPr="00AD3C77" w14:paraId="16604120" w14:textId="77777777" w:rsidTr="007D4B1E">
        <w:trPr>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2B0145" w:rsidRPr="00AD3C77" w:rsidRDefault="002B0145" w:rsidP="002B014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77777777" w:rsidR="002B0145" w:rsidRPr="00AD3C77" w:rsidRDefault="002B0145" w:rsidP="002B014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4B920CF3" w:rsidR="002B0145" w:rsidRPr="005C2FAF" w:rsidRDefault="002B0145" w:rsidP="002B0145">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566 629,19</w:t>
            </w:r>
          </w:p>
        </w:tc>
        <w:tc>
          <w:tcPr>
            <w:tcW w:w="1134" w:type="dxa"/>
            <w:tcBorders>
              <w:top w:val="single" w:sz="4" w:space="0" w:color="auto"/>
              <w:left w:val="nil"/>
              <w:bottom w:val="single" w:sz="4" w:space="0" w:color="auto"/>
              <w:right w:val="single" w:sz="4" w:space="0" w:color="auto"/>
            </w:tcBorders>
          </w:tcPr>
          <w:p w14:paraId="043D7780" w14:textId="681DB600" w:rsidR="002B0145" w:rsidRPr="005C2FAF" w:rsidRDefault="002B0145" w:rsidP="002B0145">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451E0A05" w14:textId="529FA3AB" w:rsidR="002B0145" w:rsidRPr="005C2FAF" w:rsidRDefault="002B0145" w:rsidP="002B0145">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089E3EB6" w:rsidR="002B0145" w:rsidRPr="005C2FAF" w:rsidRDefault="002B0145" w:rsidP="002B0145">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135 048,56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267198AD" w:rsidR="002B0145" w:rsidRPr="005C2FAF" w:rsidRDefault="002B0145" w:rsidP="002B0145">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108 449,50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77777777" w:rsidR="002B0145" w:rsidRPr="00AD3C77"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2B0145" w:rsidRPr="00AD3C77"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2B0145" w:rsidRPr="00AD3C77" w14:paraId="08880ACA" w14:textId="77777777" w:rsidTr="007D4B1E">
        <w:trPr>
          <w:trHeight w:val="388"/>
          <w:jc w:val="center"/>
        </w:trPr>
        <w:tc>
          <w:tcPr>
            <w:tcW w:w="508" w:type="dxa"/>
            <w:vMerge/>
            <w:tcBorders>
              <w:top w:val="single" w:sz="4" w:space="0" w:color="auto"/>
              <w:left w:val="single" w:sz="4" w:space="0" w:color="auto"/>
              <w:right w:val="single" w:sz="4" w:space="0" w:color="auto"/>
            </w:tcBorders>
            <w:vAlign w:val="center"/>
            <w:hideMark/>
          </w:tcPr>
          <w:p w14:paraId="05AF1596" w14:textId="77777777" w:rsidR="002B0145" w:rsidRPr="00AD3C77" w:rsidRDefault="002B0145" w:rsidP="002B0145">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28DBCE5F" w14:textId="77777777" w:rsidR="002B0145" w:rsidRPr="00AD3C77" w:rsidRDefault="002B0145" w:rsidP="002B0145">
            <w:pPr>
              <w:widowControl w:val="0"/>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1388D2CE" w14:textId="77777777" w:rsidR="002B0145" w:rsidRPr="00AD3C77" w:rsidRDefault="002B0145" w:rsidP="002B0145">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2F84D2" w14:textId="42673319"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18 939,36</w:t>
            </w:r>
          </w:p>
        </w:tc>
        <w:tc>
          <w:tcPr>
            <w:tcW w:w="1134" w:type="dxa"/>
            <w:tcBorders>
              <w:top w:val="single" w:sz="4" w:space="0" w:color="auto"/>
              <w:left w:val="nil"/>
              <w:bottom w:val="single" w:sz="4" w:space="0" w:color="auto"/>
              <w:right w:val="single" w:sz="4" w:space="0" w:color="auto"/>
            </w:tcBorders>
          </w:tcPr>
          <w:p w14:paraId="52075437" w14:textId="45A3C75B"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7E36B059" w14:textId="74F77A5C"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3183587" w14:textId="7C3C7BB8"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1134" w:type="dxa"/>
            <w:tcBorders>
              <w:top w:val="single" w:sz="4" w:space="0" w:color="auto"/>
              <w:left w:val="nil"/>
              <w:bottom w:val="single" w:sz="4" w:space="0" w:color="auto"/>
              <w:right w:val="single" w:sz="4" w:space="0" w:color="auto"/>
            </w:tcBorders>
            <w:shd w:val="clear" w:color="auto" w:fill="auto"/>
          </w:tcPr>
          <w:p w14:paraId="22CA44CD" w14:textId="77777777" w:rsidR="002B0145" w:rsidRPr="005C2FAF" w:rsidRDefault="002B0145" w:rsidP="002B0145">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44BE2E42" w14:textId="77777777" w:rsidR="002B0145" w:rsidRPr="00062182"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right w:val="single" w:sz="4" w:space="0" w:color="auto"/>
            </w:tcBorders>
            <w:vAlign w:val="center"/>
            <w:hideMark/>
          </w:tcPr>
          <w:p w14:paraId="4F01863F" w14:textId="77777777" w:rsidR="002B0145" w:rsidRPr="00AD3C77" w:rsidRDefault="002B0145" w:rsidP="002B0145">
            <w:pPr>
              <w:widowControl w:val="0"/>
              <w:jc w:val="center"/>
              <w:rPr>
                <w:rFonts w:eastAsiaTheme="minorEastAsia" w:cs="Times New Roman"/>
                <w:sz w:val="20"/>
                <w:szCs w:val="20"/>
                <w:lang w:eastAsia="ru-RU"/>
              </w:rPr>
            </w:pPr>
          </w:p>
        </w:tc>
      </w:tr>
      <w:tr w:rsidR="00F27B48" w:rsidRPr="00AD3C77" w14:paraId="557C4C35" w14:textId="77777777" w:rsidTr="00B57F24">
        <w:trPr>
          <w:trHeight w:val="712"/>
          <w:jc w:val="center"/>
        </w:trPr>
        <w:tc>
          <w:tcPr>
            <w:tcW w:w="508" w:type="dxa"/>
            <w:vMerge/>
            <w:tcBorders>
              <w:left w:val="single" w:sz="4" w:space="0" w:color="auto"/>
              <w:right w:val="single" w:sz="4" w:space="0" w:color="auto"/>
            </w:tcBorders>
            <w:vAlign w:val="center"/>
            <w:hideMark/>
          </w:tcPr>
          <w:p w14:paraId="66128A1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47D88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F4BE81A"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6E13F48D"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tcPr>
          <w:p w14:paraId="0E99AD87" w14:textId="1EEA687B"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38A2C186" w14:textId="77777777" w:rsidR="00F27B48" w:rsidRPr="005C2FAF" w:rsidRDefault="00F27B48" w:rsidP="00C5419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523,11</w:t>
            </w:r>
          </w:p>
          <w:p w14:paraId="56E71555" w14:textId="77777777" w:rsidR="00F27B48" w:rsidRPr="005C2FAF" w:rsidRDefault="00F27B48" w:rsidP="007427B5">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7A2A4E0B"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473,82</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4400F8FA"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745C67C2" w14:textId="04AEE812"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18056E9F"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val="restart"/>
            <w:tcBorders>
              <w:left w:val="single" w:sz="4" w:space="0" w:color="auto"/>
              <w:right w:val="single" w:sz="4" w:space="0" w:color="auto"/>
            </w:tcBorders>
            <w:vAlign w:val="center"/>
            <w:hideMark/>
          </w:tcPr>
          <w:p w14:paraId="23718807"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6D21C3F2" w14:textId="77777777" w:rsidTr="00B57F24">
        <w:trPr>
          <w:trHeight w:val="274"/>
          <w:jc w:val="center"/>
        </w:trPr>
        <w:tc>
          <w:tcPr>
            <w:tcW w:w="508" w:type="dxa"/>
            <w:vMerge/>
            <w:tcBorders>
              <w:left w:val="single" w:sz="4" w:space="0" w:color="auto"/>
              <w:right w:val="single" w:sz="4" w:space="0" w:color="auto"/>
            </w:tcBorders>
            <w:vAlign w:val="center"/>
            <w:hideMark/>
          </w:tcPr>
          <w:p w14:paraId="1C847B07"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17072F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71F83DA2"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615501" w14:textId="77777777" w:rsidR="00F27B48" w:rsidRPr="00AD3C77" w:rsidRDefault="00F27B4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6E998" w14:textId="372FF42D" w:rsidR="00F27B48" w:rsidRPr="00835F23"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3E409A">
              <w:rPr>
                <w:rFonts w:eastAsiaTheme="minorEastAsia" w:cs="Times New Roman"/>
                <w:sz w:val="20"/>
                <w:szCs w:val="20"/>
                <w:lang w:eastAsia="ru-RU"/>
              </w:rPr>
              <w:t>5</w:t>
            </w:r>
            <w:r>
              <w:rPr>
                <w:rFonts w:eastAsiaTheme="minorEastAsia" w:cs="Times New Roman"/>
                <w:sz w:val="20"/>
                <w:szCs w:val="20"/>
                <w:lang w:eastAsia="ru-RU"/>
              </w:rPr>
              <w:t> </w:t>
            </w:r>
            <w:r w:rsidR="0031028D">
              <w:rPr>
                <w:rFonts w:eastAsiaTheme="minorEastAsia" w:cs="Times New Roman"/>
                <w:sz w:val="20"/>
                <w:szCs w:val="20"/>
                <w:lang w:eastAsia="ru-RU"/>
              </w:rPr>
              <w:t>3</w:t>
            </w:r>
            <w:r w:rsidR="003E409A">
              <w:rPr>
                <w:rFonts w:eastAsiaTheme="minorEastAsia" w:cs="Times New Roman"/>
                <w:sz w:val="20"/>
                <w:szCs w:val="20"/>
                <w:lang w:eastAsia="ru-RU"/>
              </w:rPr>
              <w:t>12</w:t>
            </w:r>
            <w:r>
              <w:rPr>
                <w:rFonts w:eastAsiaTheme="minorEastAsia" w:cs="Times New Roman"/>
                <w:sz w:val="20"/>
                <w:szCs w:val="20"/>
                <w:lang w:eastAsia="ru-RU"/>
              </w:rPr>
              <w:t>,1</w:t>
            </w:r>
            <w:r w:rsidR="003E409A">
              <w:rPr>
                <w:rFonts w:eastAsiaTheme="minorEastAsia"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14:paraId="643C4B13" w14:textId="77777777" w:rsidR="00F27B48" w:rsidRPr="00062182" w:rsidRDefault="00F27B48" w:rsidP="009D50F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73" w:type="dxa"/>
            <w:tcBorders>
              <w:top w:val="single" w:sz="4" w:space="0" w:color="auto"/>
              <w:left w:val="single" w:sz="4" w:space="0" w:color="auto"/>
              <w:bottom w:val="single" w:sz="4" w:space="0" w:color="auto"/>
              <w:right w:val="single" w:sz="4" w:space="0" w:color="auto"/>
            </w:tcBorders>
          </w:tcPr>
          <w:p w14:paraId="78191674" w14:textId="77777777" w:rsidR="00F27B48" w:rsidRPr="00062182" w:rsidRDefault="00F27B48" w:rsidP="00DB4719">
            <w:pPr>
              <w:widowControl w:val="0"/>
              <w:jc w:val="center"/>
              <w:rPr>
                <w:rFonts w:eastAsiaTheme="minorEastAsia" w:cs="Times New Roman"/>
                <w:sz w:val="20"/>
                <w:szCs w:val="20"/>
                <w:lang w:eastAsia="ru-RU"/>
              </w:rPr>
            </w:pPr>
            <w:r>
              <w:rPr>
                <w:rFonts w:eastAsiaTheme="minorEastAsia" w:cs="Times New Roman"/>
                <w:sz w:val="20"/>
                <w:szCs w:val="20"/>
                <w:lang w:eastAsia="ru-RU"/>
              </w:rPr>
              <w:t>114 </w:t>
            </w:r>
            <w:r w:rsidR="008E6908">
              <w:rPr>
                <w:rFonts w:eastAsiaTheme="minorEastAsia" w:cs="Times New Roman"/>
                <w:sz w:val="20"/>
                <w:szCs w:val="20"/>
                <w:lang w:eastAsia="ru-RU"/>
              </w:rPr>
              <w:t>6</w:t>
            </w:r>
            <w:r w:rsidR="00DB4719">
              <w:rPr>
                <w:rFonts w:eastAsiaTheme="minorEastAsia" w:cs="Times New Roman"/>
                <w:sz w:val="20"/>
                <w:szCs w:val="20"/>
                <w:lang w:eastAsia="ru-RU"/>
              </w:rPr>
              <w:t>14</w:t>
            </w:r>
            <w:r>
              <w:rPr>
                <w:rFonts w:eastAsiaTheme="minorEastAsia" w:cs="Times New Roman"/>
                <w:sz w:val="20"/>
                <w:szCs w:val="20"/>
                <w:lang w:eastAsia="ru-RU"/>
              </w:rPr>
              <w:t>,6</w:t>
            </w:r>
            <w:r w:rsidR="00DB4719">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57F5853" w14:textId="591DC132" w:rsidR="00F27B48" w:rsidRPr="00835F23"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8</w:t>
            </w:r>
            <w:r>
              <w:rPr>
                <w:rFonts w:eastAsiaTheme="minorEastAsia" w:cs="Times New Roman"/>
                <w:sz w:val="20"/>
                <w:szCs w:val="20"/>
                <w:lang w:eastAsia="ru-RU"/>
              </w:rPr>
              <w:t> </w:t>
            </w:r>
            <w:r w:rsidR="0031028D">
              <w:rPr>
                <w:rFonts w:eastAsiaTheme="minorEastAsia" w:cs="Times New Roman"/>
                <w:sz w:val="20"/>
                <w:szCs w:val="20"/>
                <w:lang w:eastAsia="ru-RU"/>
              </w:rPr>
              <w:t>8</w:t>
            </w:r>
            <w:r>
              <w:rPr>
                <w:rFonts w:eastAsiaTheme="minorEastAsia" w:cs="Times New Roman"/>
                <w:sz w:val="20"/>
                <w:szCs w:val="20"/>
                <w:lang w:eastAsia="ru-RU"/>
              </w:rPr>
              <w:t>07,20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C4F7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1E7BE" w14:textId="77777777" w:rsidR="00F27B48" w:rsidRPr="00062182" w:rsidRDefault="00F27B48" w:rsidP="002B0BC7">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left w:val="single" w:sz="4" w:space="0" w:color="auto"/>
              <w:right w:val="single" w:sz="4" w:space="0" w:color="auto"/>
            </w:tcBorders>
            <w:vAlign w:val="center"/>
            <w:hideMark/>
          </w:tcPr>
          <w:p w14:paraId="4C94377E"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1BB0CFDB" w14:textId="77777777" w:rsidTr="00B57F24">
        <w:trPr>
          <w:trHeight w:val="447"/>
          <w:jc w:val="center"/>
        </w:trPr>
        <w:tc>
          <w:tcPr>
            <w:tcW w:w="508" w:type="dxa"/>
            <w:vMerge/>
            <w:tcBorders>
              <w:left w:val="single" w:sz="4" w:space="0" w:color="auto"/>
              <w:bottom w:val="single" w:sz="4" w:space="0" w:color="auto"/>
              <w:right w:val="single" w:sz="4" w:space="0" w:color="auto"/>
            </w:tcBorders>
            <w:vAlign w:val="center"/>
          </w:tcPr>
          <w:p w14:paraId="43671FB0"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663777A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F738C1"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27B48"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47BB417D"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left w:val="single" w:sz="4" w:space="0" w:color="auto"/>
              <w:bottom w:val="single" w:sz="4" w:space="0" w:color="auto"/>
              <w:right w:val="single" w:sz="4" w:space="0" w:color="auto"/>
            </w:tcBorders>
            <w:vAlign w:val="center"/>
          </w:tcPr>
          <w:p w14:paraId="3ECEB98B"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424F71B5" w14:textId="77777777" w:rsidTr="00A53751">
        <w:trPr>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2524211E" w:rsidR="00F27B48" w:rsidRPr="00AD3C77" w:rsidRDefault="0031028D"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535</w:t>
            </w:r>
            <w:r w:rsidR="0083673A">
              <w:rPr>
                <w:rFonts w:eastAsiaTheme="minorEastAsia" w:cs="Times New Roman"/>
                <w:sz w:val="20"/>
                <w:szCs w:val="20"/>
                <w:lang w:eastAsia="ru-RU"/>
              </w:rPr>
              <w:t xml:space="preserve"> </w:t>
            </w:r>
            <w:r>
              <w:rPr>
                <w:rFonts w:eastAsiaTheme="minorEastAsia" w:cs="Times New Roman"/>
                <w:sz w:val="20"/>
                <w:szCs w:val="20"/>
                <w:lang w:eastAsia="ru-RU"/>
              </w:rPr>
              <w:t>4</w:t>
            </w:r>
            <w:r w:rsidR="0083673A">
              <w:rPr>
                <w:rFonts w:eastAsiaTheme="minorEastAsia" w:cs="Times New Roman"/>
                <w:sz w:val="20"/>
                <w:szCs w:val="20"/>
                <w:lang w:eastAsia="ru-RU"/>
              </w:rPr>
              <w:t>85,42</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27B48" w:rsidRPr="00AD3C77" w:rsidRDefault="00F27B48" w:rsidP="00EF6C00">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6AAEBD74" w14:textId="77777777" w:rsidR="00F27B48" w:rsidRPr="00AD3C77" w:rsidRDefault="00F27B48" w:rsidP="008E690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83673A">
              <w:rPr>
                <w:rFonts w:eastAsiaTheme="minorEastAsia" w:cs="Times New Roman"/>
                <w:sz w:val="20"/>
                <w:szCs w:val="20"/>
                <w:lang w:eastAsia="ru-RU"/>
              </w:rPr>
              <w:t>11</w:t>
            </w:r>
            <w:r w:rsidR="0083673A"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0083673A" w:rsidRPr="00895A39">
              <w:rPr>
                <w:rFonts w:eastAsiaTheme="minorEastAsia" w:cs="Times New Roman"/>
                <w:sz w:val="20"/>
                <w:szCs w:val="20"/>
                <w:lang w:eastAsia="ru-RU"/>
              </w:rPr>
              <w:t>,</w:t>
            </w:r>
            <w:r w:rsidR="0083673A">
              <w:rPr>
                <w:rFonts w:eastAsiaTheme="minorEastAsia" w:cs="Times New Roman"/>
                <w:sz w:val="20"/>
                <w:szCs w:val="20"/>
                <w:lang w:eastAsia="ru-RU"/>
              </w:rPr>
              <w:t>40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38290A1A" w:rsidR="00F27B48" w:rsidRPr="00AD3C77"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77777777" w:rsidR="00F27B48" w:rsidRPr="00AD3C77" w:rsidRDefault="00F27B48" w:rsidP="000F14BC">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77777777" w:rsidR="00F27B48" w:rsidRPr="00AD3C77" w:rsidRDefault="00F27B48"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7A1A4B" w14:textId="77777777" w:rsidR="00F27B48" w:rsidRPr="00AD3C77" w:rsidRDefault="00F27B48"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F27B48" w:rsidRPr="00AD3C77" w14:paraId="1E44610D" w14:textId="77777777" w:rsidTr="00A53751">
        <w:trPr>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27B48" w:rsidRPr="00AD3C77" w:rsidRDefault="00F27B4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75969DC5"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20DAD"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p w14:paraId="432367B6" w14:textId="77777777" w:rsidR="00F27B48" w:rsidRPr="00AD3C77" w:rsidRDefault="00F27B48" w:rsidP="00EF6C0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404E7DFE" w14:textId="77777777" w:rsidR="00F27B48" w:rsidRPr="00AD3C77" w:rsidRDefault="00F27B48" w:rsidP="000A75F7">
            <w:pPr>
              <w:widowControl w:val="0"/>
              <w:jc w:val="center"/>
              <w:rPr>
                <w:rFonts w:eastAsiaTheme="minorEastAsia" w:cs="Times New Roman"/>
                <w:sz w:val="20"/>
                <w:szCs w:val="20"/>
                <w:lang w:eastAsia="ru-RU"/>
              </w:rPr>
            </w:pPr>
          </w:p>
        </w:tc>
      </w:tr>
      <w:tr w:rsidR="008E6908" w:rsidRPr="00AD3C77" w14:paraId="432C748D" w14:textId="77777777" w:rsidTr="00A53751">
        <w:trPr>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8E6908" w:rsidRPr="00AD3C77" w:rsidRDefault="008E690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8E6908" w:rsidRPr="00AD3C77" w:rsidRDefault="008E690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8E6908" w:rsidRPr="00AD3C77" w:rsidRDefault="008E690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8E6908" w:rsidRPr="00AD3C77" w:rsidRDefault="008E690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12DE6405"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w:t>
            </w:r>
            <w:r w:rsidR="0031028D">
              <w:rPr>
                <w:rFonts w:eastAsiaTheme="minorEastAsia" w:cs="Times New Roman"/>
                <w:sz w:val="20"/>
                <w:szCs w:val="20"/>
                <w:lang w:eastAsia="ru-RU"/>
              </w:rPr>
              <w:t>5</w:t>
            </w:r>
            <w:r>
              <w:rPr>
                <w:rFonts w:eastAsiaTheme="minorEastAsia" w:cs="Times New Roman"/>
                <w:sz w:val="20"/>
                <w:szCs w:val="20"/>
                <w:lang w:eastAsia="ru-RU"/>
              </w:rPr>
              <w:t xml:space="preserve"> </w:t>
            </w:r>
            <w:r w:rsidR="0031028D">
              <w:rPr>
                <w:rFonts w:eastAsiaTheme="minorEastAsia" w:cs="Times New Roman"/>
                <w:sz w:val="20"/>
                <w:szCs w:val="20"/>
                <w:lang w:eastAsia="ru-RU"/>
              </w:rPr>
              <w:t>4</w:t>
            </w:r>
            <w:r w:rsidR="0083673A">
              <w:rPr>
                <w:rFonts w:eastAsiaTheme="minorEastAsia" w:cs="Times New Roman"/>
                <w:sz w:val="20"/>
                <w:szCs w:val="20"/>
                <w:lang w:eastAsia="ru-RU"/>
              </w:rPr>
              <w:t>85</w:t>
            </w:r>
            <w:r>
              <w:rPr>
                <w:rFonts w:eastAsiaTheme="minorEastAsia" w:cs="Times New Roman"/>
                <w:sz w:val="20"/>
                <w:szCs w:val="20"/>
                <w:lang w:eastAsia="ru-RU"/>
              </w:rPr>
              <w:t>,</w:t>
            </w:r>
            <w:r w:rsidR="0083673A">
              <w:rPr>
                <w:rFonts w:eastAsiaTheme="minorEastAsia" w:cs="Times New Roman"/>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8E6908" w:rsidRPr="00AD3C77" w:rsidRDefault="008E690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814957C" w14:textId="77777777" w:rsidR="008E6908" w:rsidRPr="00AD7810"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Pr="00895A39">
              <w:rPr>
                <w:rFonts w:eastAsiaTheme="minorEastAsia" w:cs="Times New Roman"/>
                <w:sz w:val="20"/>
                <w:szCs w:val="20"/>
                <w:lang w:eastAsia="ru-RU"/>
              </w:rPr>
              <w:t>,</w:t>
            </w:r>
            <w:r w:rsidR="0083673A">
              <w:rPr>
                <w:rFonts w:eastAsiaTheme="minorEastAsia" w:cs="Times New Roman"/>
                <w:sz w:val="20"/>
                <w:szCs w:val="20"/>
                <w:lang w:eastAsia="ru-RU"/>
              </w:rPr>
              <w:t>4</w:t>
            </w:r>
            <w:r>
              <w:rPr>
                <w:rFonts w:eastAsiaTheme="minorEastAsia" w:cs="Times New Roman"/>
                <w:sz w:val="20"/>
                <w:szCs w:val="20"/>
                <w:lang w:eastAsia="ru-RU"/>
              </w:rPr>
              <w:t>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43E35F13"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7777777" w:rsidR="008E6908" w:rsidRPr="00AD3C77" w:rsidRDefault="008E6908" w:rsidP="002B0BC7">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7D79C2A0" w14:textId="77777777" w:rsidR="008E6908" w:rsidRPr="00AD3C77" w:rsidRDefault="008E6908" w:rsidP="000A75F7">
            <w:pPr>
              <w:widowControl w:val="0"/>
              <w:jc w:val="center"/>
              <w:rPr>
                <w:rFonts w:eastAsiaTheme="minorEastAsia" w:cs="Times New Roman"/>
                <w:sz w:val="20"/>
                <w:szCs w:val="20"/>
                <w:lang w:eastAsia="ru-RU"/>
              </w:rPr>
            </w:pPr>
          </w:p>
        </w:tc>
      </w:tr>
      <w:tr w:rsidR="00895A39" w:rsidRPr="00AD3C77" w14:paraId="6826A91E" w14:textId="77777777" w:rsidTr="00A53751">
        <w:trPr>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1B802BF4"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1F22E43E"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89AE5A2"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09D42B87"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000000"/>
              <w:right w:val="single" w:sz="4" w:space="0" w:color="auto"/>
            </w:tcBorders>
            <w:vAlign w:val="center"/>
          </w:tcPr>
          <w:p w14:paraId="06EDB4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41EF4F" w14:textId="77777777" w:rsidTr="00A53751">
        <w:trPr>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895A39" w:rsidRPr="00AD3C77" w:rsidRDefault="00895A39"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1F33AFDF"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7777777" w:rsidR="00895A39" w:rsidRPr="00AD3C77" w:rsidRDefault="00895A39" w:rsidP="00C5419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56F349B"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EADE72A" w14:textId="77777777" w:rsidTr="00A53751">
        <w:trPr>
          <w:cantSplit/>
          <w:trHeight w:val="1134"/>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895A39" w:rsidRPr="00AD3C77"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07248A09" w14:textId="77777777" w:rsidR="00895A39" w:rsidRPr="00AD3C77"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D0266E" w14:textId="77777777" w:rsidR="00895A39" w:rsidRPr="00AD3C77"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5F156B"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DC559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895A39" w:rsidRPr="00AD3C77"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888AEF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E45D38A" w14:textId="77777777" w:rsidTr="00A53751">
        <w:trPr>
          <w:trHeight w:val="55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73" w:type="dxa"/>
            <w:tcBorders>
              <w:top w:val="nil"/>
              <w:left w:val="single" w:sz="4" w:space="0" w:color="auto"/>
              <w:bottom w:val="single" w:sz="4" w:space="0" w:color="auto"/>
              <w:right w:val="single" w:sz="4" w:space="0" w:color="auto"/>
            </w:tcBorders>
          </w:tcPr>
          <w:p w14:paraId="3718653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14:paraId="3DF0385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67" w:type="dxa"/>
            <w:tcBorders>
              <w:top w:val="single" w:sz="4" w:space="0" w:color="auto"/>
              <w:left w:val="nil"/>
              <w:bottom w:val="single" w:sz="4" w:space="0" w:color="auto"/>
              <w:right w:val="single" w:sz="4" w:space="0" w:color="auto"/>
            </w:tcBorders>
            <w:shd w:val="clear" w:color="auto" w:fill="auto"/>
          </w:tcPr>
          <w:p w14:paraId="6968656A"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43" w:type="dxa"/>
            <w:tcBorders>
              <w:top w:val="single" w:sz="4" w:space="0" w:color="auto"/>
              <w:left w:val="nil"/>
              <w:bottom w:val="single" w:sz="4" w:space="0" w:color="auto"/>
              <w:right w:val="single" w:sz="4" w:space="0" w:color="auto"/>
            </w:tcBorders>
            <w:shd w:val="clear" w:color="auto" w:fill="auto"/>
          </w:tcPr>
          <w:p w14:paraId="6507953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3B1924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8EF665F" w14:textId="77777777" w:rsidTr="00A53751">
        <w:trPr>
          <w:trHeight w:val="42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945" w:type="dxa"/>
            <w:vMerge w:val="restart"/>
            <w:tcBorders>
              <w:top w:val="single" w:sz="4" w:space="0" w:color="auto"/>
              <w:left w:val="single" w:sz="4" w:space="0" w:color="auto"/>
              <w:right w:val="single" w:sz="4" w:space="0" w:color="auto"/>
            </w:tcBorders>
            <w:shd w:val="clear" w:color="auto" w:fill="auto"/>
            <w:hideMark/>
          </w:tcPr>
          <w:p w14:paraId="180DA85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895A39" w:rsidRPr="00472955"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472955" w:rsidRPr="009E157E">
              <w:rPr>
                <w:rFonts w:eastAsiaTheme="minorEastAsia" w:cs="Times New Roman"/>
                <w:sz w:val="20"/>
                <w:szCs w:val="20"/>
                <w:lang w:eastAsia="ru-RU"/>
              </w:rPr>
              <w:t>муниципального образования</w:t>
            </w:r>
          </w:p>
        </w:tc>
        <w:tc>
          <w:tcPr>
            <w:tcW w:w="1383" w:type="dxa"/>
            <w:vMerge w:val="restart"/>
            <w:tcBorders>
              <w:top w:val="single" w:sz="4" w:space="0" w:color="auto"/>
              <w:left w:val="single" w:sz="4" w:space="0" w:color="auto"/>
              <w:right w:val="single" w:sz="4" w:space="0" w:color="auto"/>
            </w:tcBorders>
            <w:shd w:val="clear" w:color="auto" w:fill="auto"/>
            <w:hideMark/>
          </w:tcPr>
          <w:p w14:paraId="705E70BF"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42896EBF"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2D6A5C45"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77777777" w:rsidR="00895A39" w:rsidRPr="00AD3C77" w:rsidRDefault="00895A39" w:rsidP="00EC55EB">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35330D13"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02897470"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449AB1" w14:textId="77777777" w:rsidR="00895A39" w:rsidRPr="00AD3C77" w:rsidRDefault="00895A39"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895A39" w:rsidRPr="00AD3C77" w14:paraId="72DB06FF" w14:textId="77777777" w:rsidTr="00A53751">
        <w:trPr>
          <w:trHeight w:val="549"/>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7F2C5EB"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279F89A3"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nil"/>
              <w:left w:val="single" w:sz="4" w:space="0" w:color="auto"/>
              <w:bottom w:val="single" w:sz="4" w:space="0" w:color="auto"/>
              <w:right w:val="single" w:sz="4" w:space="0" w:color="auto"/>
            </w:tcBorders>
          </w:tcPr>
          <w:p w14:paraId="279785C1"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094" w:type="dxa"/>
            <w:gridSpan w:val="5"/>
            <w:tcBorders>
              <w:top w:val="nil"/>
              <w:left w:val="single" w:sz="4" w:space="0" w:color="auto"/>
              <w:bottom w:val="single" w:sz="4" w:space="0" w:color="auto"/>
              <w:right w:val="single" w:sz="4" w:space="0" w:color="auto"/>
            </w:tcBorders>
            <w:shd w:val="clear" w:color="auto" w:fill="auto"/>
          </w:tcPr>
          <w:p w14:paraId="7AF30FAE"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20FCA9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521AF91" w14:textId="77777777" w:rsidTr="000F14BC">
        <w:trPr>
          <w:trHeight w:val="84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BE8E9C"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5971D887"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7F8C9592" w14:textId="77777777" w:rsidR="00895A39" w:rsidRPr="001F7C20" w:rsidRDefault="00895A39" w:rsidP="001F7C20">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3DB7FFC9"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56DCA34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6D85AD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D5C164" w14:textId="77777777" w:rsidTr="00A53751">
        <w:trPr>
          <w:trHeight w:val="49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48590FC3"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1BBE8DA0"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4BE82C"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1E446D04" w:rsidR="00B57F24" w:rsidRPr="00AD3C77" w:rsidRDefault="00895A39" w:rsidP="00B57F2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9CB9D3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7777777" w:rsidR="00895A39" w:rsidRPr="00AD3C77"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6F1B569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F6CE8BF" w14:textId="77777777" w:rsidTr="00B57F24">
        <w:trPr>
          <w:trHeight w:val="300"/>
          <w:jc w:val="center"/>
        </w:trPr>
        <w:tc>
          <w:tcPr>
            <w:tcW w:w="508" w:type="dxa"/>
            <w:vMerge w:val="restart"/>
            <w:tcBorders>
              <w:top w:val="single" w:sz="4" w:space="0" w:color="auto"/>
              <w:left w:val="single" w:sz="4" w:space="0" w:color="auto"/>
              <w:right w:val="single" w:sz="4" w:space="0" w:color="auto"/>
            </w:tcBorders>
            <w:vAlign w:val="center"/>
            <w:hideMark/>
          </w:tcPr>
          <w:p w14:paraId="5168C769"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895A39" w:rsidRPr="001A1C75" w:rsidRDefault="00895A39"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73" w:type="dxa"/>
            <w:tcBorders>
              <w:top w:val="single" w:sz="4" w:space="0" w:color="auto"/>
              <w:left w:val="single" w:sz="4" w:space="0" w:color="auto"/>
              <w:bottom w:val="single" w:sz="4" w:space="0" w:color="auto"/>
              <w:right w:val="single" w:sz="4" w:space="0" w:color="auto"/>
            </w:tcBorders>
          </w:tcPr>
          <w:p w14:paraId="36A65D3E" w14:textId="77777777" w:rsidR="00895A39" w:rsidRPr="00BB325F" w:rsidRDefault="00895A39" w:rsidP="00C5419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77777777" w:rsidR="00895A39" w:rsidRDefault="00895A39" w:rsidP="00016644">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2025 </w:t>
            </w:r>
          </w:p>
          <w:p w14:paraId="593EC089" w14:textId="77777777" w:rsidR="00895A39" w:rsidRPr="00BB325F"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77777777" w:rsidR="00895A39"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p>
          <w:p w14:paraId="5AF1F848"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777777" w:rsidR="00895A39"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7</w:t>
            </w:r>
          </w:p>
          <w:p w14:paraId="08627F12"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895A39" w:rsidRPr="00BB325F" w:rsidRDefault="00895A39" w:rsidP="002B0BC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960536A"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2D2B39C" w14:textId="77777777" w:rsidTr="00B57F24">
        <w:trPr>
          <w:cantSplit/>
          <w:trHeight w:val="1134"/>
          <w:jc w:val="center"/>
        </w:trPr>
        <w:tc>
          <w:tcPr>
            <w:tcW w:w="508" w:type="dxa"/>
            <w:vMerge/>
            <w:tcBorders>
              <w:left w:val="single" w:sz="4" w:space="0" w:color="auto"/>
              <w:right w:val="single" w:sz="4" w:space="0" w:color="auto"/>
            </w:tcBorders>
            <w:vAlign w:val="center"/>
            <w:hideMark/>
          </w:tcPr>
          <w:p w14:paraId="602995B1"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895A39" w:rsidRPr="00BB325F" w:rsidRDefault="00895A39" w:rsidP="000A75F7">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41EFED2C" w14:textId="77777777" w:rsidR="00895A39" w:rsidRPr="00BB325F"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6A78D8" w14:textId="77777777" w:rsidR="00895A39" w:rsidRPr="00BB325F" w:rsidRDefault="00895A39" w:rsidP="000A75F7">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AAB15E"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E630DC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14990F"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40A167" w14:textId="77777777" w:rsidR="00895A39" w:rsidRPr="00D02851" w:rsidRDefault="00895A39" w:rsidP="002B0BC7">
            <w:pPr>
              <w:ind w:right="113"/>
              <w:jc w:val="center"/>
              <w:rPr>
                <w:sz w:val="20"/>
              </w:rPr>
            </w:pPr>
            <w:r w:rsidRPr="00D02851">
              <w:rPr>
                <w:sz w:val="20"/>
              </w:rPr>
              <w:t>9 месяцев</w:t>
            </w:r>
          </w:p>
        </w:tc>
        <w:tc>
          <w:tcPr>
            <w:tcW w:w="5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CB4CC"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895A39" w:rsidRPr="00BB325F"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71ABA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096F723" w14:textId="77777777" w:rsidTr="002341E4">
        <w:trPr>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14:paraId="384112E8"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11 597</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895A39" w:rsidRDefault="00895A39"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73" w:type="dxa"/>
            <w:tcBorders>
              <w:top w:val="single" w:sz="4" w:space="0" w:color="auto"/>
              <w:left w:val="single" w:sz="4" w:space="0" w:color="auto"/>
              <w:bottom w:val="single" w:sz="4" w:space="0" w:color="auto"/>
              <w:right w:val="single" w:sz="4" w:space="0" w:color="auto"/>
            </w:tcBorders>
          </w:tcPr>
          <w:p w14:paraId="1010FDF8" w14:textId="77777777" w:rsidR="00895A39"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77777777" w:rsidR="00895A39" w:rsidRPr="00BB325F"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30299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B74A02"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2C9F209E"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B32AD5"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477F1AA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371</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22D3FAB"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2 780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77777777" w:rsidR="00895A39" w:rsidRPr="00BB325F" w:rsidRDefault="00895A39" w:rsidP="00D96AC3">
            <w:pPr>
              <w:widowControl w:val="0"/>
              <w:jc w:val="center"/>
              <w:rPr>
                <w:rFonts w:eastAsiaTheme="minorEastAsia" w:cs="Times New Roman"/>
                <w:sz w:val="20"/>
                <w:szCs w:val="20"/>
                <w:lang w:eastAsia="ru-RU"/>
              </w:rPr>
            </w:pPr>
            <w:r>
              <w:rPr>
                <w:rFonts w:eastAsiaTheme="minorEastAsia" w:cs="Times New Roman"/>
                <w:sz w:val="20"/>
                <w:szCs w:val="20"/>
                <w:lang w:eastAsia="ru-RU"/>
              </w:rPr>
              <w:t>1 500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1949002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3CE07F7" w14:textId="77777777" w:rsidTr="00A53751">
        <w:trPr>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3A8331D6"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062182">
              <w:rPr>
                <w:rFonts w:eastAsiaTheme="minorEastAsia" w:cs="Times New Roman"/>
                <w:sz w:val="20"/>
                <w:szCs w:val="20"/>
                <w:lang w:eastAsia="ru-RU"/>
              </w:rPr>
              <w:t> </w:t>
            </w:r>
            <w:r>
              <w:rPr>
                <w:rFonts w:eastAsiaTheme="minorEastAsia" w:cs="Times New Roman"/>
                <w:sz w:val="20"/>
                <w:szCs w:val="20"/>
                <w:lang w:eastAsia="ru-RU"/>
              </w:rPr>
              <w:t>945</w:t>
            </w:r>
            <w:r w:rsidRPr="00062182">
              <w:rPr>
                <w:rFonts w:eastAsiaTheme="minorEastAsia" w:cs="Times New Roman"/>
                <w:sz w:val="20"/>
                <w:szCs w:val="20"/>
                <w:lang w:eastAsia="ru-RU"/>
              </w:rPr>
              <w:t>,</w:t>
            </w:r>
            <w:r w:rsidR="005C2FAF">
              <w:rPr>
                <w:rFonts w:eastAsiaTheme="minorEastAsia" w:cs="Times New Roman"/>
                <w:sz w:val="20"/>
                <w:szCs w:val="20"/>
                <w:lang w:eastAsia="ru-RU"/>
              </w:rPr>
              <w:t>86</w:t>
            </w:r>
          </w:p>
        </w:tc>
        <w:tc>
          <w:tcPr>
            <w:tcW w:w="1134" w:type="dxa"/>
            <w:tcBorders>
              <w:top w:val="single" w:sz="4" w:space="0" w:color="auto"/>
              <w:left w:val="nil"/>
              <w:bottom w:val="single" w:sz="4" w:space="0" w:color="auto"/>
              <w:right w:val="single" w:sz="4" w:space="0" w:color="auto"/>
            </w:tcBorders>
          </w:tcPr>
          <w:p w14:paraId="6D325FC1" w14:textId="77777777" w:rsidR="00895A39" w:rsidRPr="00062182" w:rsidRDefault="00895A39" w:rsidP="0095692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40905AA3"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77777777" w:rsidR="00895A39" w:rsidRPr="00062182" w:rsidRDefault="00895A39" w:rsidP="00811B30">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1134" w:type="dxa"/>
            <w:tcBorders>
              <w:top w:val="single" w:sz="4" w:space="0" w:color="auto"/>
              <w:left w:val="nil"/>
              <w:bottom w:val="single" w:sz="4" w:space="0" w:color="auto"/>
              <w:right w:val="single" w:sz="4" w:space="0" w:color="auto"/>
            </w:tcBorders>
            <w:shd w:val="clear" w:color="auto" w:fill="auto"/>
            <w:hideMark/>
          </w:tcPr>
          <w:p w14:paraId="67F27684" w14:textId="1F426CD6"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1 195,11</w:t>
            </w:r>
          </w:p>
        </w:tc>
        <w:tc>
          <w:tcPr>
            <w:tcW w:w="1134" w:type="dxa"/>
            <w:tcBorders>
              <w:top w:val="single" w:sz="4" w:space="0" w:color="auto"/>
              <w:left w:val="nil"/>
              <w:bottom w:val="single" w:sz="4" w:space="0" w:color="auto"/>
              <w:right w:val="single" w:sz="4" w:space="0" w:color="auto"/>
            </w:tcBorders>
            <w:shd w:val="clear" w:color="auto" w:fill="auto"/>
            <w:hideMark/>
          </w:tcPr>
          <w:p w14:paraId="5BB9A242"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1 181,59</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2A4ED" w14:textId="3CCC09FA" w:rsidR="00895A39" w:rsidRPr="00AD3C77" w:rsidRDefault="00895A39"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004344A2">
              <w:rPr>
                <w:rFonts w:eastAsiaTheme="minorEastAsia" w:cs="Times New Roman"/>
                <w:sz w:val="20"/>
                <w:szCs w:val="20"/>
                <w:lang w:eastAsia="ru-RU"/>
              </w:rPr>
              <w:t xml:space="preserve">, </w:t>
            </w:r>
            <w:r w:rsidR="004344A2" w:rsidRPr="00A554E3">
              <w:rPr>
                <w:rFonts w:eastAsiaTheme="minorEastAsia" w:cs="Times New Roman"/>
                <w:sz w:val="20"/>
                <w:szCs w:val="20"/>
                <w:lang w:eastAsia="ru-RU"/>
              </w:rPr>
              <w:t>МБУК «Центральная городская библиотека им. А.С. Горловского»</w:t>
            </w:r>
          </w:p>
        </w:tc>
      </w:tr>
      <w:tr w:rsidR="00895A39" w:rsidRPr="00AD3C77" w14:paraId="3105CB16" w14:textId="77777777" w:rsidTr="00A53751">
        <w:trPr>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75162E09"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6EF0FAC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2 041</w:t>
            </w:r>
            <w:r w:rsidRPr="00062182">
              <w:rPr>
                <w:rFonts w:eastAsiaTheme="minorEastAsia" w:cs="Times New Roman"/>
                <w:sz w:val="20"/>
                <w:szCs w:val="20"/>
                <w:lang w:eastAsia="ru-RU"/>
              </w:rPr>
              <w:t>,</w:t>
            </w:r>
            <w:r>
              <w:rPr>
                <w:rFonts w:eastAsiaTheme="minorEastAsia" w:cs="Times New Roman"/>
                <w:sz w:val="20"/>
                <w:szCs w:val="20"/>
                <w:lang w:eastAsia="ru-RU"/>
              </w:rPr>
              <w:t>45</w:t>
            </w:r>
          </w:p>
        </w:tc>
        <w:tc>
          <w:tcPr>
            <w:tcW w:w="1134" w:type="dxa"/>
            <w:tcBorders>
              <w:top w:val="single" w:sz="4" w:space="0" w:color="auto"/>
              <w:left w:val="nil"/>
              <w:bottom w:val="single" w:sz="4" w:space="0" w:color="auto"/>
              <w:right w:val="single" w:sz="4" w:space="0" w:color="auto"/>
            </w:tcBorders>
          </w:tcPr>
          <w:p w14:paraId="21B6E2C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73" w:type="dxa"/>
            <w:tcBorders>
              <w:top w:val="single" w:sz="4" w:space="0" w:color="auto"/>
              <w:left w:val="single" w:sz="4" w:space="0" w:color="auto"/>
              <w:bottom w:val="single" w:sz="4" w:space="0" w:color="auto"/>
              <w:right w:val="single" w:sz="4" w:space="0" w:color="auto"/>
            </w:tcBorders>
          </w:tcPr>
          <w:p w14:paraId="002627E3"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4D019E7D" w14:textId="77777777" w:rsidR="00895A39" w:rsidRPr="005C2FAF" w:rsidRDefault="00895A39"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522A0C6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2ADA4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B36459C" w14:textId="77777777" w:rsidTr="00A53751">
        <w:trPr>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14:paraId="464CE24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0E91D5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BB668D5"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2AF31A5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Pr="00062182">
              <w:rPr>
                <w:rFonts w:eastAsiaTheme="minorEastAsia" w:cs="Times New Roman"/>
                <w:sz w:val="20"/>
                <w:szCs w:val="20"/>
                <w:lang w:eastAsia="ru-RU"/>
              </w:rPr>
              <w:t> </w:t>
            </w:r>
            <w:r>
              <w:rPr>
                <w:rFonts w:eastAsiaTheme="minorEastAsia" w:cs="Times New Roman"/>
                <w:sz w:val="20"/>
                <w:szCs w:val="20"/>
                <w:lang w:eastAsia="ru-RU"/>
              </w:rPr>
              <w:t>377</w:t>
            </w:r>
            <w:r w:rsidRPr="00062182">
              <w:rPr>
                <w:rFonts w:eastAsiaTheme="minorEastAsia" w:cs="Times New Roman"/>
                <w:sz w:val="20"/>
                <w:szCs w:val="20"/>
                <w:lang w:eastAsia="ru-RU"/>
              </w:rPr>
              <w:t>,</w:t>
            </w:r>
            <w:r w:rsidR="005C2FAF">
              <w:rPr>
                <w:rFonts w:eastAsiaTheme="minorEastAsia"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895A39" w:rsidRPr="00062182" w:rsidRDefault="00895A39" w:rsidP="00E34109">
            <w:pPr>
              <w:widowControl w:val="0"/>
              <w:jc w:val="center"/>
              <w:rPr>
                <w:rFonts w:eastAsiaTheme="minorEastAsia" w:cs="Times New Roman"/>
                <w:sz w:val="20"/>
                <w:szCs w:val="20"/>
                <w:lang w:eastAsia="ru-RU"/>
              </w:rPr>
            </w:pPr>
          </w:p>
          <w:p w14:paraId="568E206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57D317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1BBC5640"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nil"/>
              <w:left w:val="single" w:sz="4" w:space="0" w:color="auto"/>
              <w:bottom w:val="single" w:sz="4" w:space="0" w:color="000000"/>
              <w:right w:val="single" w:sz="4" w:space="0" w:color="auto"/>
            </w:tcBorders>
            <w:vAlign w:val="center"/>
            <w:hideMark/>
          </w:tcPr>
          <w:p w14:paraId="5B099F6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3DC4727" w14:textId="77777777" w:rsidTr="00A53751">
        <w:trPr>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14:paraId="0C1934D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3E0BB9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62D638DB"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895A39" w:rsidRPr="00BD46B8" w:rsidRDefault="00895A39"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1 526</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nil"/>
              <w:bottom w:val="single" w:sz="4" w:space="0" w:color="auto"/>
              <w:right w:val="single" w:sz="4" w:space="0" w:color="auto"/>
            </w:tcBorders>
          </w:tcPr>
          <w:p w14:paraId="093BE0A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5925693D"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1134" w:type="dxa"/>
            <w:tcBorders>
              <w:top w:val="single" w:sz="4" w:space="0" w:color="auto"/>
              <w:left w:val="nil"/>
              <w:bottom w:val="single" w:sz="4" w:space="0" w:color="auto"/>
              <w:right w:val="single" w:sz="4" w:space="0" w:color="auto"/>
            </w:tcBorders>
            <w:shd w:val="clear" w:color="auto" w:fill="auto"/>
          </w:tcPr>
          <w:p w14:paraId="2940CD12"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Pr>
                <w:rFonts w:eastAsiaTheme="minorEastAsia" w:cs="Times New Roman"/>
                <w:sz w:val="20"/>
                <w:szCs w:val="20"/>
                <w:lang w:eastAsia="ru-RU"/>
              </w:rPr>
              <w:t>05</w:t>
            </w:r>
            <w:r w:rsidRPr="00062182">
              <w:rPr>
                <w:rFonts w:eastAsiaTheme="minorEastAsia" w:cs="Times New Roman"/>
                <w:sz w:val="20"/>
                <w:szCs w:val="20"/>
                <w:lang w:eastAsia="ru-RU"/>
              </w:rPr>
              <w:t>,</w:t>
            </w:r>
            <w:r>
              <w:rPr>
                <w:rFonts w:eastAsiaTheme="minorEastAsia" w:cs="Times New Roman"/>
                <w:sz w:val="20"/>
                <w:szCs w:val="20"/>
                <w:lang w:eastAsia="ru-RU"/>
              </w:rPr>
              <w:t>95</w:t>
            </w:r>
          </w:p>
        </w:tc>
        <w:tc>
          <w:tcPr>
            <w:tcW w:w="1134" w:type="dxa"/>
            <w:tcBorders>
              <w:top w:val="single" w:sz="4" w:space="0" w:color="auto"/>
              <w:left w:val="nil"/>
              <w:bottom w:val="single" w:sz="4" w:space="0" w:color="auto"/>
              <w:right w:val="single" w:sz="4" w:space="0" w:color="auto"/>
            </w:tcBorders>
            <w:shd w:val="clear" w:color="auto" w:fill="auto"/>
          </w:tcPr>
          <w:p w14:paraId="3607F79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302,49</w:t>
            </w:r>
          </w:p>
        </w:tc>
        <w:tc>
          <w:tcPr>
            <w:tcW w:w="1536" w:type="dxa"/>
            <w:vMerge/>
            <w:tcBorders>
              <w:top w:val="nil"/>
              <w:left w:val="single" w:sz="4" w:space="0" w:color="auto"/>
              <w:bottom w:val="single" w:sz="4" w:space="0" w:color="000000"/>
              <w:right w:val="single" w:sz="4" w:space="0" w:color="auto"/>
            </w:tcBorders>
            <w:vAlign w:val="center"/>
            <w:hideMark/>
          </w:tcPr>
          <w:p w14:paraId="6AB243B4"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9ADF776" w14:textId="77777777" w:rsidTr="00A53751">
        <w:trPr>
          <w:trHeight w:val="567"/>
          <w:jc w:val="center"/>
        </w:trPr>
        <w:tc>
          <w:tcPr>
            <w:tcW w:w="508" w:type="dxa"/>
            <w:vMerge/>
            <w:tcBorders>
              <w:top w:val="nil"/>
              <w:left w:val="single" w:sz="4" w:space="0" w:color="auto"/>
              <w:bottom w:val="single" w:sz="4" w:space="0" w:color="000000"/>
              <w:right w:val="single" w:sz="4" w:space="0" w:color="auto"/>
            </w:tcBorders>
            <w:vAlign w:val="center"/>
          </w:tcPr>
          <w:p w14:paraId="44A2793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000000"/>
              <w:right w:val="single" w:sz="4" w:space="0" w:color="auto"/>
            </w:tcBorders>
            <w:vAlign w:val="center"/>
          </w:tcPr>
          <w:p w14:paraId="280FEDFF"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000000"/>
              <w:right w:val="single" w:sz="4" w:space="0" w:color="auto"/>
            </w:tcBorders>
            <w:vAlign w:val="center"/>
          </w:tcPr>
          <w:p w14:paraId="062A1506"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A2A9590"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nil"/>
              <w:left w:val="single" w:sz="4" w:space="0" w:color="auto"/>
              <w:bottom w:val="single" w:sz="4" w:space="0" w:color="000000"/>
              <w:right w:val="single" w:sz="4" w:space="0" w:color="auto"/>
            </w:tcBorders>
            <w:vAlign w:val="center"/>
          </w:tcPr>
          <w:p w14:paraId="17E6BB5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AE96699" w14:textId="77777777" w:rsidTr="00A53751">
        <w:trPr>
          <w:trHeight w:val="242"/>
          <w:jc w:val="center"/>
        </w:trPr>
        <w:tc>
          <w:tcPr>
            <w:tcW w:w="508" w:type="dxa"/>
            <w:vMerge/>
            <w:tcBorders>
              <w:top w:val="nil"/>
              <w:left w:val="single" w:sz="4" w:space="0" w:color="auto"/>
              <w:bottom w:val="single" w:sz="4" w:space="0" w:color="000000"/>
              <w:right w:val="single" w:sz="4" w:space="0" w:color="auto"/>
            </w:tcBorders>
            <w:vAlign w:val="center"/>
            <w:hideMark/>
          </w:tcPr>
          <w:p w14:paraId="71FB313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895A39" w:rsidRPr="00F17DD8" w:rsidRDefault="00895A39"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895A39"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895A39" w:rsidRPr="00F17DD8"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73" w:type="dxa"/>
            <w:tcBorders>
              <w:top w:val="single" w:sz="4" w:space="0" w:color="auto"/>
              <w:left w:val="single" w:sz="4" w:space="0" w:color="auto"/>
              <w:right w:val="single" w:sz="4" w:space="0" w:color="auto"/>
            </w:tcBorders>
          </w:tcPr>
          <w:p w14:paraId="66170B73"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1F185E" w14:textId="77777777" w:rsidR="00895A39"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5</w:t>
            </w:r>
          </w:p>
          <w:p w14:paraId="4CF67C9B" w14:textId="77777777" w:rsidR="00895A39" w:rsidRPr="00F17DD8"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171177" w14:textId="77777777" w:rsidR="00895A39" w:rsidRPr="001F7C20" w:rsidRDefault="00895A39" w:rsidP="001F7C20">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3B05BCD3" w14:textId="77777777" w:rsidR="00895A39" w:rsidRPr="00F17DD8" w:rsidRDefault="00895A39" w:rsidP="00272468">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134" w:type="dxa"/>
            <w:vMerge w:val="restart"/>
            <w:tcBorders>
              <w:top w:val="nil"/>
              <w:left w:val="nil"/>
              <w:right w:val="single" w:sz="4" w:space="0" w:color="auto"/>
            </w:tcBorders>
            <w:shd w:val="clear" w:color="auto" w:fill="auto"/>
            <w:hideMark/>
          </w:tcPr>
          <w:p w14:paraId="6629C623" w14:textId="77777777" w:rsidR="00895A39"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7</w:t>
            </w:r>
            <w:r w:rsidRPr="00F17DD8">
              <w:rPr>
                <w:rFonts w:eastAsiaTheme="minorEastAsia" w:cs="Times New Roman"/>
                <w:sz w:val="20"/>
                <w:szCs w:val="20"/>
                <w:lang w:eastAsia="ru-RU"/>
              </w:rPr>
              <w:t xml:space="preserve"> </w:t>
            </w:r>
          </w:p>
          <w:p w14:paraId="6BA32499"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36" w:type="dxa"/>
            <w:vMerge/>
            <w:tcBorders>
              <w:top w:val="nil"/>
              <w:left w:val="single" w:sz="4" w:space="0" w:color="auto"/>
              <w:bottom w:val="single" w:sz="4" w:space="0" w:color="000000"/>
              <w:right w:val="single" w:sz="4" w:space="0" w:color="auto"/>
            </w:tcBorders>
            <w:vAlign w:val="center"/>
            <w:hideMark/>
          </w:tcPr>
          <w:p w14:paraId="6CBFF36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B22ABAF" w14:textId="77777777" w:rsidTr="00A53751">
        <w:trPr>
          <w:cantSplit/>
          <w:trHeight w:val="1134"/>
          <w:jc w:val="center"/>
        </w:trPr>
        <w:tc>
          <w:tcPr>
            <w:tcW w:w="508" w:type="dxa"/>
            <w:vMerge/>
            <w:tcBorders>
              <w:top w:val="nil"/>
              <w:left w:val="single" w:sz="4" w:space="0" w:color="auto"/>
              <w:bottom w:val="single" w:sz="4" w:space="0" w:color="000000"/>
              <w:right w:val="single" w:sz="4" w:space="0" w:color="auto"/>
            </w:tcBorders>
            <w:vAlign w:val="center"/>
            <w:hideMark/>
          </w:tcPr>
          <w:p w14:paraId="0711CDA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000000"/>
              <w:right w:val="single" w:sz="4" w:space="0" w:color="auto"/>
            </w:tcBorders>
            <w:vAlign w:val="center"/>
            <w:hideMark/>
          </w:tcPr>
          <w:p w14:paraId="510A6F5B"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000000"/>
              <w:right w:val="single" w:sz="4" w:space="0" w:color="auto"/>
            </w:tcBorders>
            <w:vAlign w:val="center"/>
            <w:hideMark/>
          </w:tcPr>
          <w:p w14:paraId="185ED60B"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895A39" w:rsidRPr="00F17DD8"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4AA68FBB" w14:textId="77777777" w:rsidR="00895A39" w:rsidRPr="00F17DD8"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E4C342" w14:textId="77777777" w:rsidR="00895A39" w:rsidRPr="00F17DD8"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23C25F"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FE4990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00F5E"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EA510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732749F" w14:textId="77777777" w:rsidR="00895A39" w:rsidRPr="00D02851" w:rsidRDefault="00895A39" w:rsidP="001F7C20">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895A39" w:rsidRPr="00F17DD8" w:rsidRDefault="00895A39" w:rsidP="000A75F7">
            <w:pPr>
              <w:widowControl w:val="0"/>
              <w:jc w:val="center"/>
              <w:rPr>
                <w:rFonts w:eastAsiaTheme="minorEastAsia" w:cs="Times New Roman"/>
                <w:sz w:val="20"/>
                <w:szCs w:val="20"/>
                <w:lang w:eastAsia="ru-RU"/>
              </w:rPr>
            </w:pPr>
          </w:p>
        </w:tc>
        <w:tc>
          <w:tcPr>
            <w:tcW w:w="1536" w:type="dxa"/>
            <w:vMerge/>
            <w:tcBorders>
              <w:top w:val="nil"/>
              <w:left w:val="single" w:sz="4" w:space="0" w:color="auto"/>
              <w:bottom w:val="single" w:sz="4" w:space="0" w:color="000000"/>
              <w:right w:val="single" w:sz="4" w:space="0" w:color="auto"/>
            </w:tcBorders>
            <w:vAlign w:val="center"/>
            <w:hideMark/>
          </w:tcPr>
          <w:p w14:paraId="57D901B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D917CFD" w14:textId="77777777" w:rsidTr="009A0DE4">
        <w:trPr>
          <w:trHeight w:val="77"/>
          <w:jc w:val="center"/>
        </w:trPr>
        <w:tc>
          <w:tcPr>
            <w:tcW w:w="508" w:type="dxa"/>
            <w:vMerge/>
            <w:tcBorders>
              <w:top w:val="nil"/>
              <w:left w:val="single" w:sz="4" w:space="0" w:color="auto"/>
              <w:bottom w:val="single" w:sz="4" w:space="0" w:color="auto"/>
              <w:right w:val="single" w:sz="4" w:space="0" w:color="auto"/>
            </w:tcBorders>
            <w:vAlign w:val="center"/>
            <w:hideMark/>
          </w:tcPr>
          <w:p w14:paraId="3C211DE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auto"/>
              <w:right w:val="single" w:sz="4" w:space="0" w:color="auto"/>
            </w:tcBorders>
            <w:vAlign w:val="center"/>
            <w:hideMark/>
          </w:tcPr>
          <w:p w14:paraId="5D84419D"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14:paraId="35D60E0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73" w:type="dxa"/>
            <w:tcBorders>
              <w:top w:val="single" w:sz="4" w:space="0" w:color="auto"/>
              <w:left w:val="single" w:sz="4" w:space="0" w:color="auto"/>
              <w:bottom w:val="single" w:sz="4" w:space="0" w:color="auto"/>
              <w:right w:val="single" w:sz="4" w:space="0" w:color="auto"/>
            </w:tcBorders>
          </w:tcPr>
          <w:p w14:paraId="70E64A38"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BA3AE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36" w:type="dxa"/>
            <w:vMerge/>
            <w:tcBorders>
              <w:top w:val="nil"/>
              <w:left w:val="single" w:sz="4" w:space="0" w:color="auto"/>
              <w:bottom w:val="single" w:sz="4" w:space="0" w:color="auto"/>
              <w:right w:val="single" w:sz="4" w:space="0" w:color="auto"/>
            </w:tcBorders>
            <w:vAlign w:val="center"/>
            <w:hideMark/>
          </w:tcPr>
          <w:p w14:paraId="060D76C1" w14:textId="77777777" w:rsidR="00895A39" w:rsidRPr="00AD3C77" w:rsidRDefault="00895A39" w:rsidP="000A75F7">
            <w:pPr>
              <w:widowControl w:val="0"/>
              <w:jc w:val="center"/>
              <w:rPr>
                <w:rFonts w:eastAsiaTheme="minorEastAsia" w:cs="Times New Roman"/>
                <w:sz w:val="20"/>
                <w:szCs w:val="20"/>
                <w:lang w:eastAsia="ru-RU"/>
              </w:rPr>
            </w:pPr>
          </w:p>
        </w:tc>
      </w:tr>
      <w:tr w:rsidR="007A3802" w:rsidRPr="00AD3C77" w14:paraId="6C3D89A5" w14:textId="77777777" w:rsidTr="00EB3A37">
        <w:trPr>
          <w:trHeight w:val="77"/>
          <w:jc w:val="center"/>
        </w:trPr>
        <w:tc>
          <w:tcPr>
            <w:tcW w:w="508" w:type="dxa"/>
            <w:vMerge w:val="restart"/>
            <w:tcBorders>
              <w:top w:val="single" w:sz="4" w:space="0" w:color="auto"/>
              <w:left w:val="single" w:sz="4" w:space="0" w:color="auto"/>
              <w:right w:val="single" w:sz="4" w:space="0" w:color="auto"/>
            </w:tcBorders>
          </w:tcPr>
          <w:p w14:paraId="6174DC8F" w14:textId="77777777" w:rsidR="007A3802" w:rsidRPr="00AD3C77" w:rsidRDefault="007A3802" w:rsidP="00157034">
            <w:pPr>
              <w:rPr>
                <w:rFonts w:eastAsia="Calibri" w:cs="Times New Roman"/>
                <w:color w:val="000000"/>
                <w:sz w:val="20"/>
                <w:szCs w:val="20"/>
              </w:rPr>
            </w:pPr>
            <w:r>
              <w:rPr>
                <w:rFonts w:eastAsia="Calibri" w:cs="Times New Roman"/>
                <w:color w:val="000000"/>
                <w:sz w:val="20"/>
                <w:szCs w:val="20"/>
              </w:rPr>
              <w:t>1.4.</w:t>
            </w:r>
          </w:p>
        </w:tc>
        <w:tc>
          <w:tcPr>
            <w:tcW w:w="1945" w:type="dxa"/>
            <w:vMerge w:val="restart"/>
            <w:tcBorders>
              <w:top w:val="single" w:sz="4" w:space="0" w:color="auto"/>
              <w:left w:val="single" w:sz="4" w:space="0" w:color="auto"/>
              <w:bottom w:val="single" w:sz="4" w:space="0" w:color="auto"/>
              <w:right w:val="single" w:sz="4" w:space="0" w:color="auto"/>
            </w:tcBorders>
          </w:tcPr>
          <w:p w14:paraId="5B3E544E" w14:textId="77777777" w:rsidR="007A3802" w:rsidRPr="004B3665" w:rsidRDefault="007A3802" w:rsidP="00157034">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83" w:type="dxa"/>
            <w:vMerge w:val="restart"/>
            <w:tcBorders>
              <w:top w:val="single" w:sz="4" w:space="0" w:color="auto"/>
              <w:left w:val="single" w:sz="4" w:space="0" w:color="auto"/>
              <w:bottom w:val="single" w:sz="4" w:space="0" w:color="auto"/>
              <w:right w:val="single" w:sz="4" w:space="0" w:color="auto"/>
            </w:tcBorders>
          </w:tcPr>
          <w:p w14:paraId="013525EE" w14:textId="77777777" w:rsidR="007A3802" w:rsidRPr="001D069A" w:rsidRDefault="007A3802" w:rsidP="00157034">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7A3802" w:rsidRPr="00AD3C77" w:rsidRDefault="007A3802"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AF83C49" w:rsidR="007A3802" w:rsidRPr="00AD3C77" w:rsidRDefault="007A3802" w:rsidP="00662506">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2FE0064C" w14:textId="77777777" w:rsidR="007A3802" w:rsidRDefault="007A3802" w:rsidP="007A75CE">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405E5891" w14:textId="77777777"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AD810E" w14:textId="77777777" w:rsidR="007A3802" w:rsidRPr="00AD3C77" w:rsidRDefault="007A3802" w:rsidP="007A3802">
            <w:pPr>
              <w:jc w:val="center"/>
              <w:rPr>
                <w:rFonts w:eastAsia="Calibri" w:cs="Times New Roman"/>
                <w:color w:val="000000"/>
                <w:sz w:val="20"/>
                <w:szCs w:val="20"/>
              </w:rPr>
            </w:pPr>
            <w:r>
              <w:rPr>
                <w:rFonts w:eastAsia="Calibri" w:cs="Times New Roman"/>
                <w:color w:val="000000"/>
                <w:sz w:val="20"/>
                <w:szCs w:val="20"/>
              </w:rPr>
              <w:t>5 370,70</w:t>
            </w:r>
          </w:p>
          <w:p w14:paraId="71C794B8" w14:textId="77777777" w:rsidR="007A3802" w:rsidRPr="00AD3C77" w:rsidRDefault="007A3802" w:rsidP="002B0BC7">
            <w:pPr>
              <w:jc w:val="cente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val="restart"/>
            <w:tcBorders>
              <w:top w:val="single" w:sz="4" w:space="0" w:color="auto"/>
              <w:left w:val="single" w:sz="4" w:space="0" w:color="auto"/>
              <w:bottom w:val="single" w:sz="4" w:space="0" w:color="auto"/>
              <w:right w:val="single" w:sz="4" w:space="0" w:color="auto"/>
            </w:tcBorders>
          </w:tcPr>
          <w:p w14:paraId="30774FCF" w14:textId="77777777" w:rsidR="007A3802" w:rsidRPr="00AD3C77" w:rsidRDefault="007A3802" w:rsidP="00A554E3">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7A3802" w:rsidRPr="00AD3C77" w14:paraId="137DF549" w14:textId="77777777" w:rsidTr="00EB3A37">
        <w:trPr>
          <w:trHeight w:val="77"/>
          <w:jc w:val="center"/>
        </w:trPr>
        <w:tc>
          <w:tcPr>
            <w:tcW w:w="508" w:type="dxa"/>
            <w:vMerge/>
            <w:tcBorders>
              <w:left w:val="single" w:sz="4" w:space="0" w:color="auto"/>
              <w:right w:val="single" w:sz="4" w:space="0" w:color="auto"/>
            </w:tcBorders>
            <w:vAlign w:val="center"/>
          </w:tcPr>
          <w:p w14:paraId="0FD669CB" w14:textId="77777777" w:rsidR="007A3802" w:rsidRPr="00AD3C77" w:rsidRDefault="007A3802" w:rsidP="00157034">
            <w:pPr>
              <w:rPr>
                <w:rFonts w:eastAsia="Calibri" w:cs="Times New Roman"/>
                <w:color w:val="000000"/>
                <w:sz w:val="20"/>
                <w:szCs w:val="20"/>
              </w:rPr>
            </w:pPr>
          </w:p>
        </w:tc>
        <w:tc>
          <w:tcPr>
            <w:tcW w:w="1945" w:type="dxa"/>
            <w:vMerge/>
            <w:tcBorders>
              <w:top w:val="single" w:sz="4" w:space="0" w:color="auto"/>
              <w:left w:val="single" w:sz="4" w:space="0" w:color="auto"/>
              <w:right w:val="single" w:sz="4" w:space="0" w:color="auto"/>
            </w:tcBorders>
            <w:vAlign w:val="center"/>
          </w:tcPr>
          <w:p w14:paraId="2FA5451F" w14:textId="77777777" w:rsidR="007A3802" w:rsidRPr="004B3665" w:rsidRDefault="007A3802" w:rsidP="00157034">
            <w:pPr>
              <w:rPr>
                <w:rFonts w:eastAsia="Calibri" w:cs="Times New Roman"/>
                <w:color w:val="FF0000"/>
                <w:sz w:val="20"/>
                <w:szCs w:val="20"/>
              </w:rPr>
            </w:pPr>
          </w:p>
        </w:tc>
        <w:tc>
          <w:tcPr>
            <w:tcW w:w="1383" w:type="dxa"/>
            <w:vMerge/>
            <w:tcBorders>
              <w:top w:val="single" w:sz="4" w:space="0" w:color="auto"/>
              <w:left w:val="single" w:sz="4" w:space="0" w:color="auto"/>
              <w:right w:val="single" w:sz="4" w:space="0" w:color="auto"/>
            </w:tcBorders>
            <w:vAlign w:val="center"/>
          </w:tcPr>
          <w:p w14:paraId="72598ED3" w14:textId="77777777" w:rsidR="007A3802" w:rsidRPr="001D069A" w:rsidRDefault="007A3802"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7A3802" w:rsidRPr="00AD3C77" w:rsidRDefault="007A3802"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5C339AE" w:rsidR="007A3802" w:rsidRPr="00AD3C77" w:rsidRDefault="007A3802" w:rsidP="002A02FF">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4FE0E89B" w14:textId="77777777" w:rsidR="007A3802" w:rsidRDefault="007A3802" w:rsidP="002A02FF">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0248667E" w14:textId="77777777" w:rsidR="007A3802" w:rsidRPr="00AD3C77" w:rsidRDefault="007A3802" w:rsidP="002B0BC7">
            <w:pPr>
              <w:jc w:val="center"/>
              <w:rPr>
                <w:rFonts w:eastAsia="Calibri" w:cs="Times New Roman"/>
                <w:color w:val="000000"/>
                <w:sz w:val="20"/>
                <w:szCs w:val="20"/>
              </w:rPr>
            </w:pPr>
            <w:r w:rsidRPr="00662506">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909DA2" w14:textId="20E02642"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5 370,70</w:t>
            </w:r>
          </w:p>
          <w:p w14:paraId="7CFC099F" w14:textId="77777777" w:rsidR="007A3802" w:rsidRPr="00AD3C77" w:rsidRDefault="007A3802" w:rsidP="002B0BC7">
            <w:pPr>
              <w:jc w:val="center"/>
              <w:rPr>
                <w:rFonts w:eastAsia="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tcPr>
          <w:p w14:paraId="6C0A0B53"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2B6D19A7"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63B8B666" w14:textId="77777777" w:rsidTr="00A53751">
        <w:trPr>
          <w:trHeight w:val="77"/>
          <w:jc w:val="center"/>
        </w:trPr>
        <w:tc>
          <w:tcPr>
            <w:tcW w:w="508" w:type="dxa"/>
            <w:vMerge/>
            <w:tcBorders>
              <w:left w:val="single" w:sz="4" w:space="0" w:color="auto"/>
              <w:right w:val="single" w:sz="4" w:space="0" w:color="auto"/>
            </w:tcBorders>
            <w:vAlign w:val="center"/>
          </w:tcPr>
          <w:p w14:paraId="6237AE49" w14:textId="77777777" w:rsidR="007A3802" w:rsidRPr="00AD3C77" w:rsidRDefault="007A3802" w:rsidP="00157034">
            <w:pPr>
              <w:rPr>
                <w:rFonts w:eastAsia="Calibri" w:cs="Times New Roman"/>
                <w:color w:val="000000"/>
                <w:sz w:val="20"/>
                <w:szCs w:val="20"/>
              </w:rPr>
            </w:pPr>
          </w:p>
        </w:tc>
        <w:tc>
          <w:tcPr>
            <w:tcW w:w="1945" w:type="dxa"/>
            <w:vMerge/>
            <w:tcBorders>
              <w:left w:val="single" w:sz="4" w:space="0" w:color="auto"/>
              <w:right w:val="single" w:sz="4" w:space="0" w:color="auto"/>
            </w:tcBorders>
            <w:vAlign w:val="center"/>
          </w:tcPr>
          <w:p w14:paraId="0D260C47" w14:textId="77777777" w:rsidR="007A3802" w:rsidRPr="004B3665" w:rsidRDefault="007A3802" w:rsidP="00157034">
            <w:pPr>
              <w:rPr>
                <w:rFonts w:eastAsia="Calibri" w:cs="Times New Roman"/>
                <w:color w:val="FF0000"/>
                <w:sz w:val="20"/>
                <w:szCs w:val="20"/>
              </w:rPr>
            </w:pPr>
          </w:p>
        </w:tc>
        <w:tc>
          <w:tcPr>
            <w:tcW w:w="1383" w:type="dxa"/>
            <w:vMerge/>
            <w:tcBorders>
              <w:left w:val="single" w:sz="4" w:space="0" w:color="auto"/>
              <w:right w:val="single" w:sz="4" w:space="0" w:color="auto"/>
            </w:tcBorders>
            <w:vAlign w:val="center"/>
          </w:tcPr>
          <w:p w14:paraId="07B1A689" w14:textId="77777777" w:rsidR="007A3802" w:rsidRPr="001D069A" w:rsidRDefault="007A3802"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7A3802" w:rsidRPr="00AD3C77" w:rsidRDefault="007A3802"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7A3802"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03D96874" w14:textId="77777777"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688E988" w14:textId="77777777"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0,00</w:t>
            </w:r>
          </w:p>
          <w:p w14:paraId="0D73D383" w14:textId="77777777" w:rsidR="007A3802" w:rsidRPr="00AD3C77" w:rsidRDefault="007A3802"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37E1925C"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6E88EDD7" w14:textId="77777777" w:rsidTr="00A53751">
        <w:trPr>
          <w:trHeight w:val="77"/>
          <w:jc w:val="center"/>
        </w:trPr>
        <w:tc>
          <w:tcPr>
            <w:tcW w:w="508" w:type="dxa"/>
            <w:vMerge/>
            <w:tcBorders>
              <w:left w:val="single" w:sz="4" w:space="0" w:color="auto"/>
              <w:right w:val="single" w:sz="4" w:space="0" w:color="auto"/>
            </w:tcBorders>
            <w:vAlign w:val="center"/>
          </w:tcPr>
          <w:p w14:paraId="403A653C" w14:textId="77777777" w:rsidR="007A3802" w:rsidRPr="00AD3C77" w:rsidRDefault="007A3802" w:rsidP="00157034">
            <w:pPr>
              <w:rPr>
                <w:rFonts w:eastAsia="Calibri" w:cs="Times New Roman"/>
                <w:color w:val="000000"/>
                <w:sz w:val="20"/>
                <w:szCs w:val="20"/>
              </w:rPr>
            </w:pPr>
          </w:p>
        </w:tc>
        <w:tc>
          <w:tcPr>
            <w:tcW w:w="1945" w:type="dxa"/>
            <w:vMerge/>
            <w:tcBorders>
              <w:left w:val="single" w:sz="4" w:space="0" w:color="auto"/>
              <w:bottom w:val="single" w:sz="4" w:space="0" w:color="000000"/>
              <w:right w:val="single" w:sz="4" w:space="0" w:color="auto"/>
            </w:tcBorders>
            <w:vAlign w:val="center"/>
          </w:tcPr>
          <w:p w14:paraId="1B4A8425" w14:textId="77777777" w:rsidR="007A3802" w:rsidRPr="004B3665" w:rsidRDefault="007A3802" w:rsidP="00157034">
            <w:pPr>
              <w:rPr>
                <w:rFonts w:eastAsia="Calibri" w:cs="Times New Roman"/>
                <w:color w:val="FF0000"/>
                <w:sz w:val="20"/>
                <w:szCs w:val="20"/>
              </w:rPr>
            </w:pPr>
          </w:p>
        </w:tc>
        <w:tc>
          <w:tcPr>
            <w:tcW w:w="1383" w:type="dxa"/>
            <w:vMerge/>
            <w:tcBorders>
              <w:left w:val="single" w:sz="4" w:space="0" w:color="auto"/>
              <w:bottom w:val="single" w:sz="4" w:space="0" w:color="000000"/>
              <w:right w:val="single" w:sz="4" w:space="0" w:color="auto"/>
            </w:tcBorders>
            <w:vAlign w:val="center"/>
          </w:tcPr>
          <w:p w14:paraId="14BC2EA6" w14:textId="77777777" w:rsidR="007A3802" w:rsidRPr="001D069A" w:rsidRDefault="007A3802"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7A3802" w:rsidRPr="00AD3C77" w:rsidRDefault="007A3802"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7A3802"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27867986" w14:textId="77777777" w:rsidR="007A3802" w:rsidRPr="00AD3C77" w:rsidRDefault="007A3802" w:rsidP="0001664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7A3802" w:rsidRDefault="007A3802" w:rsidP="00157034">
            <w:pPr>
              <w:jc w:val="center"/>
              <w:rPr>
                <w:rFonts w:eastAsia="Calibri" w:cs="Times New Roman"/>
                <w:color w:val="000000"/>
                <w:sz w:val="20"/>
                <w:szCs w:val="20"/>
              </w:rPr>
            </w:pP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43AA1232"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10C22DD3" w14:textId="77777777" w:rsidTr="00A53751">
        <w:trPr>
          <w:trHeight w:val="77"/>
          <w:jc w:val="center"/>
        </w:trPr>
        <w:tc>
          <w:tcPr>
            <w:tcW w:w="508" w:type="dxa"/>
            <w:vMerge/>
            <w:tcBorders>
              <w:left w:val="single" w:sz="4" w:space="0" w:color="auto"/>
              <w:right w:val="single" w:sz="4" w:space="0" w:color="auto"/>
            </w:tcBorders>
            <w:vAlign w:val="center"/>
          </w:tcPr>
          <w:p w14:paraId="16193D9B" w14:textId="77777777" w:rsidR="007A3802" w:rsidRPr="00AD3C77" w:rsidRDefault="007A3802"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right w:val="single" w:sz="4" w:space="0" w:color="auto"/>
            </w:tcBorders>
            <w:vAlign w:val="center"/>
          </w:tcPr>
          <w:p w14:paraId="615D1762" w14:textId="77777777" w:rsidR="007A3802" w:rsidRPr="004B3665" w:rsidRDefault="007A3802" w:rsidP="00157034">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83" w:type="dxa"/>
            <w:vMerge w:val="restart"/>
            <w:tcBorders>
              <w:top w:val="nil"/>
              <w:left w:val="single" w:sz="4" w:space="0" w:color="auto"/>
              <w:right w:val="single" w:sz="4" w:space="0" w:color="auto"/>
            </w:tcBorders>
          </w:tcPr>
          <w:p w14:paraId="4B56EDA8" w14:textId="77777777" w:rsidR="007A3802" w:rsidRPr="001D069A" w:rsidRDefault="007A3802"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7A3802" w:rsidRPr="001D069A" w:rsidRDefault="007A3802"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7A3802" w:rsidRPr="001D069A" w:rsidRDefault="007A3802" w:rsidP="00157034">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7A3802" w:rsidRPr="002102BE" w:rsidRDefault="007A3802" w:rsidP="00157034">
            <w:pPr>
              <w:jc w:val="center"/>
              <w:rPr>
                <w:rFonts w:eastAsia="Calibri" w:cs="Times New Roman"/>
                <w:sz w:val="20"/>
                <w:szCs w:val="20"/>
              </w:rPr>
            </w:pPr>
            <w:r w:rsidRPr="002102BE">
              <w:rPr>
                <w:rFonts w:eastAsia="Calibri" w:cs="Times New Roman"/>
                <w:sz w:val="20"/>
                <w:szCs w:val="20"/>
              </w:rPr>
              <w:t>2023 год</w:t>
            </w:r>
          </w:p>
        </w:tc>
        <w:tc>
          <w:tcPr>
            <w:tcW w:w="1273" w:type="dxa"/>
            <w:tcBorders>
              <w:top w:val="single" w:sz="4" w:space="0" w:color="auto"/>
              <w:left w:val="single" w:sz="4" w:space="0" w:color="auto"/>
              <w:right w:val="single" w:sz="4" w:space="0" w:color="auto"/>
            </w:tcBorders>
          </w:tcPr>
          <w:p w14:paraId="2615C057" w14:textId="77777777" w:rsidR="007A3802" w:rsidRPr="002102BE" w:rsidRDefault="007A3802" w:rsidP="00EE3339">
            <w:pPr>
              <w:jc w:val="center"/>
              <w:rPr>
                <w:rFonts w:eastAsia="Calibri" w:cs="Times New Roman"/>
                <w:sz w:val="20"/>
                <w:szCs w:val="20"/>
              </w:rPr>
            </w:pPr>
            <w:r w:rsidRPr="001D069A">
              <w:rPr>
                <w:rFonts w:eastAsia="Calibri" w:cs="Times New Roman"/>
                <w:sz w:val="20"/>
                <w:szCs w:val="20"/>
              </w:rPr>
              <w:t>2024 год</w:t>
            </w:r>
          </w:p>
        </w:tc>
        <w:tc>
          <w:tcPr>
            <w:tcW w:w="850" w:type="dxa"/>
            <w:vMerge w:val="restart"/>
            <w:tcBorders>
              <w:top w:val="single" w:sz="4" w:space="0" w:color="auto"/>
              <w:left w:val="single" w:sz="4" w:space="0" w:color="auto"/>
              <w:right w:val="single" w:sz="4" w:space="0" w:color="auto"/>
            </w:tcBorders>
            <w:shd w:val="clear" w:color="auto" w:fill="auto"/>
          </w:tcPr>
          <w:p w14:paraId="2B80931D" w14:textId="77777777" w:rsidR="007A3802" w:rsidRDefault="007A3802" w:rsidP="00016644">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2025</w:t>
            </w:r>
          </w:p>
          <w:p w14:paraId="7E987A47" w14:textId="77777777" w:rsidR="007A3802" w:rsidRPr="001D069A" w:rsidRDefault="007A3802" w:rsidP="00016644">
            <w:pPr>
              <w:jc w:val="center"/>
              <w:rPr>
                <w:rFonts w:eastAsia="Calibri" w:cs="Times New Roman"/>
                <w:sz w:val="20"/>
                <w:szCs w:val="20"/>
              </w:rPr>
            </w:pPr>
            <w:r>
              <w:rPr>
                <w:rFonts w:eastAsia="Calibri" w:cs="Times New Roman"/>
                <w:sz w:val="20"/>
                <w:szCs w:val="20"/>
              </w:rPr>
              <w:t xml:space="preserve"> год</w:t>
            </w: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7A3802" w:rsidRPr="001D069A" w:rsidRDefault="007A3802" w:rsidP="00157034">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77777777" w:rsidR="007A3802" w:rsidRPr="001D069A" w:rsidRDefault="007A3802" w:rsidP="00157034">
            <w:pPr>
              <w:jc w:val="center"/>
              <w:rPr>
                <w:rFonts w:eastAsia="Calibri" w:cs="Times New Roman"/>
                <w:sz w:val="20"/>
                <w:szCs w:val="20"/>
              </w:rPr>
            </w:pPr>
            <w:r>
              <w:rPr>
                <w:rFonts w:eastAsia="Calibri" w:cs="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77777777" w:rsidR="007A3802" w:rsidRDefault="007A3802" w:rsidP="00157034">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w:t>
            </w:r>
          </w:p>
          <w:p w14:paraId="6C286DFA" w14:textId="77777777" w:rsidR="007A3802" w:rsidRPr="001D069A" w:rsidRDefault="007A3802" w:rsidP="00157034">
            <w:pPr>
              <w:jc w:val="center"/>
              <w:rPr>
                <w:rFonts w:eastAsia="Calibri" w:cs="Times New Roman"/>
                <w:sz w:val="20"/>
                <w:szCs w:val="20"/>
              </w:rPr>
            </w:pPr>
            <w:r w:rsidRPr="001D069A">
              <w:rPr>
                <w:rFonts w:eastAsia="Calibri" w:cs="Times New Roman"/>
                <w:sz w:val="20"/>
                <w:szCs w:val="20"/>
              </w:rPr>
              <w:t>год</w:t>
            </w:r>
          </w:p>
        </w:tc>
        <w:tc>
          <w:tcPr>
            <w:tcW w:w="1536" w:type="dxa"/>
            <w:vMerge w:val="restart"/>
            <w:tcBorders>
              <w:left w:val="single" w:sz="4" w:space="0" w:color="auto"/>
              <w:right w:val="single" w:sz="4" w:space="0" w:color="auto"/>
            </w:tcBorders>
            <w:vAlign w:val="center"/>
          </w:tcPr>
          <w:p w14:paraId="66100CA6"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2B596035" w14:textId="77777777" w:rsidTr="00A53751">
        <w:trPr>
          <w:cantSplit/>
          <w:trHeight w:val="1134"/>
          <w:jc w:val="center"/>
        </w:trPr>
        <w:tc>
          <w:tcPr>
            <w:tcW w:w="508" w:type="dxa"/>
            <w:vMerge/>
            <w:tcBorders>
              <w:left w:val="single" w:sz="4" w:space="0" w:color="auto"/>
              <w:right w:val="single" w:sz="4" w:space="0" w:color="auto"/>
            </w:tcBorders>
            <w:vAlign w:val="center"/>
          </w:tcPr>
          <w:p w14:paraId="0464B240" w14:textId="77777777" w:rsidR="007A3802" w:rsidRPr="00AD3C77" w:rsidRDefault="007A3802"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tcPr>
          <w:p w14:paraId="2616F660" w14:textId="77777777" w:rsidR="007A3802" w:rsidRPr="00F17DD8" w:rsidRDefault="007A3802"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tcPr>
          <w:p w14:paraId="59F69265" w14:textId="77777777" w:rsidR="007A3802" w:rsidRPr="00F17DD8" w:rsidRDefault="007A3802" w:rsidP="000A75F7">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7A3802" w:rsidRPr="00F17DD8" w:rsidRDefault="007A3802"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7A3802" w:rsidRDefault="007A3802"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7A3802" w:rsidRDefault="007A3802"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58ADD24" w14:textId="77777777" w:rsidR="007A3802" w:rsidRDefault="007A3802" w:rsidP="000A75F7">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B5291CE" w14:textId="77777777" w:rsidR="007A3802" w:rsidRDefault="007A3802"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29B082F9" w14:textId="77777777" w:rsidR="007A3802" w:rsidRPr="00D02851" w:rsidRDefault="007A3802"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39D5D1A" w14:textId="77777777" w:rsidR="007A3802" w:rsidRPr="00D02851" w:rsidRDefault="007A3802"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77777777" w:rsidR="007A3802" w:rsidRPr="00D02851" w:rsidRDefault="007A3802"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5C0B331" w14:textId="77777777" w:rsidR="007A3802" w:rsidRPr="00D02851" w:rsidRDefault="007A3802"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tcPr>
          <w:p w14:paraId="0CA73D70" w14:textId="77777777" w:rsidR="007A3802" w:rsidRPr="00D02851" w:rsidRDefault="007A3802"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7A3802" w:rsidRDefault="007A3802"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7A3802" w:rsidRDefault="007A3802" w:rsidP="000A75F7">
            <w:pPr>
              <w:widowControl w:val="0"/>
              <w:jc w:val="center"/>
              <w:rPr>
                <w:rFonts w:eastAsiaTheme="minorEastAsia" w:cs="Times New Roman"/>
                <w:sz w:val="20"/>
                <w:szCs w:val="20"/>
                <w:lang w:eastAsia="ru-RU"/>
              </w:rPr>
            </w:pPr>
          </w:p>
        </w:tc>
        <w:tc>
          <w:tcPr>
            <w:tcW w:w="1536" w:type="dxa"/>
            <w:vMerge/>
            <w:tcBorders>
              <w:left w:val="single" w:sz="4" w:space="0" w:color="auto"/>
              <w:right w:val="single" w:sz="4" w:space="0" w:color="auto"/>
            </w:tcBorders>
            <w:vAlign w:val="center"/>
          </w:tcPr>
          <w:p w14:paraId="6BF183C7"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3AA0EDE1" w14:textId="77777777" w:rsidTr="00EB3A37">
        <w:trPr>
          <w:trHeight w:val="77"/>
          <w:jc w:val="center"/>
        </w:trPr>
        <w:tc>
          <w:tcPr>
            <w:tcW w:w="508" w:type="dxa"/>
            <w:vMerge/>
            <w:tcBorders>
              <w:left w:val="single" w:sz="4" w:space="0" w:color="auto"/>
              <w:right w:val="single" w:sz="4" w:space="0" w:color="auto"/>
            </w:tcBorders>
            <w:vAlign w:val="center"/>
          </w:tcPr>
          <w:p w14:paraId="1ECC8EEC" w14:textId="77777777" w:rsidR="007A3802" w:rsidRPr="00AD3C77" w:rsidRDefault="007A3802"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2893BA05" w14:textId="77777777" w:rsidR="007A3802" w:rsidRPr="00F17DD8" w:rsidRDefault="007A3802"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465413D4" w14:textId="77777777" w:rsidR="007A3802" w:rsidRPr="00F17DD8" w:rsidRDefault="007A3802" w:rsidP="000A75F7">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7A3802" w:rsidRPr="00F17DD8" w:rsidRDefault="007A3802"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7A3802" w:rsidRPr="001D069A" w:rsidRDefault="007A3802" w:rsidP="000A75F7">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73" w:type="dxa"/>
            <w:tcBorders>
              <w:top w:val="single" w:sz="4" w:space="0" w:color="auto"/>
              <w:left w:val="single" w:sz="4" w:space="0" w:color="auto"/>
              <w:bottom w:val="single" w:sz="4" w:space="0" w:color="auto"/>
              <w:right w:val="single" w:sz="4" w:space="0" w:color="auto"/>
            </w:tcBorders>
          </w:tcPr>
          <w:p w14:paraId="35D10384" w14:textId="77777777" w:rsidR="007A3802" w:rsidRDefault="007A3802"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0A34A" w14:textId="77777777" w:rsidR="007A3802" w:rsidRDefault="007A3802"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7A3802" w:rsidRDefault="007A3802"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7A3802" w:rsidRDefault="007A3802"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6FD2855E"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543" w:type="dxa"/>
            <w:tcBorders>
              <w:top w:val="nil"/>
              <w:left w:val="nil"/>
              <w:bottom w:val="single" w:sz="4" w:space="0" w:color="auto"/>
              <w:right w:val="single" w:sz="4" w:space="0" w:color="auto"/>
            </w:tcBorders>
            <w:shd w:val="clear" w:color="auto" w:fill="auto"/>
          </w:tcPr>
          <w:p w14:paraId="7A536686"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536" w:type="dxa"/>
            <w:vMerge/>
            <w:tcBorders>
              <w:left w:val="single" w:sz="4" w:space="0" w:color="auto"/>
              <w:right w:val="single" w:sz="4" w:space="0" w:color="auto"/>
            </w:tcBorders>
            <w:vAlign w:val="center"/>
          </w:tcPr>
          <w:p w14:paraId="2575FE13"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69C269F1" w14:textId="77777777" w:rsidTr="00EB4673">
        <w:trPr>
          <w:trHeight w:val="77"/>
          <w:jc w:val="center"/>
        </w:trPr>
        <w:tc>
          <w:tcPr>
            <w:tcW w:w="508" w:type="dxa"/>
            <w:vMerge/>
            <w:tcBorders>
              <w:left w:val="single" w:sz="4" w:space="0" w:color="auto"/>
              <w:bottom w:val="single" w:sz="4" w:space="0" w:color="auto"/>
              <w:right w:val="single" w:sz="4" w:space="0" w:color="auto"/>
            </w:tcBorders>
            <w:vAlign w:val="center"/>
          </w:tcPr>
          <w:p w14:paraId="21AAFF49" w14:textId="77777777" w:rsidR="007A3802" w:rsidRPr="00AD3C77" w:rsidRDefault="007A3802" w:rsidP="007A3802">
            <w:pPr>
              <w:widowControl w:val="0"/>
              <w:jc w:val="center"/>
              <w:rPr>
                <w:rFonts w:eastAsiaTheme="minorEastAsia" w:cs="Times New Roman"/>
                <w:sz w:val="20"/>
                <w:szCs w:val="20"/>
                <w:lang w:eastAsia="ru-RU"/>
              </w:rPr>
            </w:pPr>
          </w:p>
        </w:tc>
        <w:tc>
          <w:tcPr>
            <w:tcW w:w="1945" w:type="dxa"/>
            <w:tcBorders>
              <w:top w:val="single" w:sz="4" w:space="0" w:color="auto"/>
              <w:left w:val="single" w:sz="4" w:space="0" w:color="auto"/>
              <w:bottom w:val="single" w:sz="4" w:space="0" w:color="auto"/>
              <w:right w:val="single" w:sz="4" w:space="0" w:color="auto"/>
            </w:tcBorders>
            <w:vAlign w:val="center"/>
          </w:tcPr>
          <w:p w14:paraId="3810487F" w14:textId="04A1896F" w:rsidR="007A3802" w:rsidRPr="00D16B60" w:rsidRDefault="00CB272F" w:rsidP="007A3802">
            <w:pPr>
              <w:widowControl w:val="0"/>
              <w:rPr>
                <w:rFonts w:eastAsiaTheme="minorEastAsia" w:cs="Times New Roman"/>
                <w:sz w:val="20"/>
                <w:szCs w:val="20"/>
                <w:lang w:eastAsia="ru-RU"/>
              </w:rPr>
            </w:pPr>
            <w:r w:rsidRPr="009C59D8">
              <w:rPr>
                <w:rFonts w:eastAsia="Calibri" w:cs="Times New Roman"/>
                <w:sz w:val="20"/>
                <w:szCs w:val="20"/>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1383" w:type="dxa"/>
            <w:tcBorders>
              <w:top w:val="single" w:sz="4" w:space="0" w:color="auto"/>
              <w:left w:val="single" w:sz="4" w:space="0" w:color="auto"/>
              <w:bottom w:val="single" w:sz="4" w:space="0" w:color="auto"/>
              <w:right w:val="single" w:sz="4" w:space="0" w:color="auto"/>
            </w:tcBorders>
          </w:tcPr>
          <w:p w14:paraId="63B9F3B8" w14:textId="05139777" w:rsidR="007A3802" w:rsidRPr="00F17DD8" w:rsidRDefault="007A3802" w:rsidP="007A3802">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tcPr>
          <w:p w14:paraId="6FC7D3E6" w14:textId="5BA66BF2" w:rsidR="007A3802" w:rsidRPr="00F17DD8" w:rsidRDefault="007A3802" w:rsidP="007A3802">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191AA2" w14:textId="0623390C"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E1FB143" w14:textId="4186D75C" w:rsidR="007A3802" w:rsidRPr="001D069A" w:rsidRDefault="007A3802" w:rsidP="007A3802">
            <w:pPr>
              <w:widowControl w:val="0"/>
              <w:jc w:val="center"/>
              <w:rPr>
                <w:rFonts w:eastAsia="Calibri" w:cs="Times New Roman"/>
                <w:sz w:val="20"/>
                <w:szCs w:val="20"/>
              </w:rPr>
            </w:pPr>
            <w:r>
              <w:rPr>
                <w:rFonts w:eastAsia="Calibri" w:cs="Times New Roman"/>
                <w:sz w:val="20"/>
                <w:szCs w:val="20"/>
              </w:rPr>
              <w:t>-</w:t>
            </w:r>
          </w:p>
        </w:tc>
        <w:tc>
          <w:tcPr>
            <w:tcW w:w="1273" w:type="dxa"/>
            <w:tcBorders>
              <w:top w:val="single" w:sz="4" w:space="0" w:color="auto"/>
              <w:left w:val="single" w:sz="4" w:space="0" w:color="auto"/>
              <w:bottom w:val="single" w:sz="4" w:space="0" w:color="auto"/>
              <w:right w:val="single" w:sz="4" w:space="0" w:color="auto"/>
            </w:tcBorders>
          </w:tcPr>
          <w:p w14:paraId="60E02D35" w14:textId="489782AF"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332A3D" w14:textId="3C266F9A"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E833CA" w14:textId="5E2E9B77" w:rsidR="007A3802" w:rsidRPr="001D069A" w:rsidRDefault="007A3802" w:rsidP="007A3802">
            <w:pPr>
              <w:widowControl w:val="0"/>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1786C0" w14:textId="3D0F0D48" w:rsidR="007A3802" w:rsidRPr="001D069A" w:rsidRDefault="007A3802" w:rsidP="007A3802">
            <w:pPr>
              <w:widowControl w:val="0"/>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9960B3" w14:textId="057D4FF6"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4F1F6A8C" w14:textId="13AEBF3C" w:rsidR="007A3802" w:rsidRDefault="007A3802" w:rsidP="007A3802">
            <w:pPr>
              <w:widowControl w:val="0"/>
              <w:jc w:val="center"/>
              <w:rPr>
                <w:rFonts w:eastAsia="Calibri" w:cs="Times New Roman"/>
                <w:sz w:val="20"/>
                <w:szCs w:val="20"/>
              </w:rPr>
            </w:pPr>
            <w:r>
              <w:rPr>
                <w:rFonts w:eastAsia="Calibri" w:cs="Times New Roman"/>
                <w:sz w:val="20"/>
                <w:szCs w:val="20"/>
              </w:rPr>
              <w:t>102,26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476D8E" w14:textId="1C4FDB1E"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429B41" w14:textId="3E95C14D"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1536" w:type="dxa"/>
            <w:vMerge/>
            <w:tcBorders>
              <w:left w:val="single" w:sz="4" w:space="0" w:color="auto"/>
              <w:bottom w:val="single" w:sz="4" w:space="0" w:color="auto"/>
              <w:right w:val="single" w:sz="4" w:space="0" w:color="auto"/>
            </w:tcBorders>
            <w:vAlign w:val="center"/>
          </w:tcPr>
          <w:p w14:paraId="244AEF13"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6A45B1CE" w14:textId="77777777" w:rsidTr="007A3802">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7A3802" w:rsidRPr="00F17DD8" w:rsidRDefault="007A3802" w:rsidP="007A380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35B127DA" w:rsidR="007A3802" w:rsidRPr="009E55B7" w:rsidRDefault="007A3802" w:rsidP="007A3802">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56</w:t>
            </w:r>
            <w:r w:rsidR="00BF0C2A" w:rsidRPr="00BF0C2A">
              <w:rPr>
                <w:rFonts w:eastAsiaTheme="minorEastAsia" w:cs="Times New Roman"/>
                <w:sz w:val="20"/>
                <w:szCs w:val="20"/>
                <w:lang w:eastAsia="ru-RU"/>
              </w:rPr>
              <w:t>6</w:t>
            </w:r>
            <w:r w:rsidRPr="00BF0C2A">
              <w:rPr>
                <w:rFonts w:eastAsiaTheme="minorEastAsia" w:cs="Times New Roman"/>
                <w:sz w:val="20"/>
                <w:szCs w:val="20"/>
                <w:lang w:eastAsia="ru-RU"/>
              </w:rPr>
              <w:t> </w:t>
            </w:r>
            <w:r w:rsidR="00BF0C2A" w:rsidRPr="00BF0C2A">
              <w:rPr>
                <w:rFonts w:eastAsiaTheme="minorEastAsia" w:cs="Times New Roman"/>
                <w:sz w:val="20"/>
                <w:szCs w:val="20"/>
                <w:lang w:eastAsia="ru-RU"/>
              </w:rPr>
              <w:t>629</w:t>
            </w:r>
            <w:r w:rsidRPr="00BF0C2A">
              <w:rPr>
                <w:rFonts w:eastAsiaTheme="minorEastAsia" w:cs="Times New Roman"/>
                <w:sz w:val="20"/>
                <w:szCs w:val="20"/>
                <w:lang w:eastAsia="ru-RU"/>
              </w:rPr>
              <w:t>,</w:t>
            </w:r>
            <w:r w:rsidR="00BF0C2A" w:rsidRPr="00BF0C2A">
              <w:rPr>
                <w:rFonts w:eastAsiaTheme="minorEastAsia" w:cs="Times New Roman"/>
                <w:sz w:val="20"/>
                <w:szCs w:val="20"/>
                <w:lang w:eastAsia="ru-RU"/>
              </w:rPr>
              <w:t>1</w:t>
            </w:r>
            <w:r w:rsidRPr="00BF0C2A">
              <w:rPr>
                <w:rFonts w:eastAsiaTheme="minorEastAsia" w:cs="Times New Roman"/>
                <w:sz w:val="20"/>
                <w:szCs w:val="20"/>
                <w:lang w:eastAsia="ru-RU"/>
              </w:rPr>
              <w:t>9</w:t>
            </w:r>
          </w:p>
        </w:tc>
        <w:tc>
          <w:tcPr>
            <w:tcW w:w="1134" w:type="dxa"/>
            <w:tcBorders>
              <w:top w:val="single" w:sz="4" w:space="0" w:color="auto"/>
              <w:left w:val="nil"/>
              <w:bottom w:val="single" w:sz="4" w:space="0" w:color="auto"/>
              <w:right w:val="single" w:sz="4" w:space="0" w:color="auto"/>
            </w:tcBorders>
          </w:tcPr>
          <w:p w14:paraId="2845DF79" w14:textId="77777777" w:rsidR="007A3802" w:rsidRPr="00395016" w:rsidRDefault="007A3802" w:rsidP="007A3802">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1B9ADC68" w14:textId="77777777" w:rsidR="007A3802" w:rsidRPr="00612180" w:rsidRDefault="007A3802" w:rsidP="007A3802">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5610A355" w:rsidR="007A3802" w:rsidRPr="007A3802" w:rsidRDefault="007A3802" w:rsidP="007A3802">
            <w:pPr>
              <w:widowControl w:val="0"/>
              <w:jc w:val="center"/>
              <w:rPr>
                <w:rFonts w:eastAsiaTheme="minorEastAsia" w:cs="Times New Roman"/>
                <w:sz w:val="20"/>
                <w:szCs w:val="20"/>
                <w:highlight w:val="yellow"/>
                <w:lang w:eastAsia="ru-RU"/>
              </w:rPr>
            </w:pPr>
            <w:r w:rsidRPr="00BF0C2A">
              <w:rPr>
                <w:rFonts w:eastAsiaTheme="minorEastAsia" w:cs="Times New Roman"/>
                <w:sz w:val="20"/>
                <w:szCs w:val="20"/>
                <w:lang w:eastAsia="ru-RU"/>
              </w:rPr>
              <w:t>1</w:t>
            </w:r>
            <w:r w:rsidR="00BF0C2A" w:rsidRPr="00BF0C2A">
              <w:rPr>
                <w:rFonts w:eastAsiaTheme="minorEastAsia" w:cs="Times New Roman"/>
                <w:sz w:val="20"/>
                <w:szCs w:val="20"/>
                <w:lang w:eastAsia="ru-RU"/>
              </w:rPr>
              <w:t>35</w:t>
            </w:r>
            <w:r w:rsidRPr="00BF0C2A">
              <w:rPr>
                <w:rFonts w:eastAsiaTheme="minorEastAsia" w:cs="Times New Roman"/>
                <w:sz w:val="20"/>
                <w:szCs w:val="20"/>
                <w:lang w:eastAsia="ru-RU"/>
              </w:rPr>
              <w:t> </w:t>
            </w:r>
            <w:r w:rsidR="00BF0C2A" w:rsidRPr="00BF0C2A">
              <w:rPr>
                <w:rFonts w:eastAsiaTheme="minorEastAsia" w:cs="Times New Roman"/>
                <w:sz w:val="20"/>
                <w:szCs w:val="20"/>
                <w:lang w:eastAsia="ru-RU"/>
              </w:rPr>
              <w:t>048</w:t>
            </w:r>
            <w:r w:rsidRPr="00BF0C2A">
              <w:rPr>
                <w:rFonts w:eastAsiaTheme="minorEastAsia" w:cs="Times New Roman"/>
                <w:sz w:val="20"/>
                <w:szCs w:val="20"/>
                <w:lang w:eastAsia="ru-RU"/>
              </w:rPr>
              <w:t>,</w:t>
            </w:r>
            <w:r w:rsidR="00BF0C2A" w:rsidRPr="00BF0C2A">
              <w:rPr>
                <w:rFonts w:eastAsiaTheme="minorEastAsia" w:cs="Times New Roman"/>
                <w:sz w:val="20"/>
                <w:szCs w:val="20"/>
                <w:lang w:eastAsia="ru-RU"/>
              </w:rPr>
              <w:t>5</w:t>
            </w:r>
            <w:r w:rsidRPr="00BF0C2A">
              <w:rPr>
                <w:rFonts w:eastAsiaTheme="minorEastAsia" w:cs="Times New Roman"/>
                <w:sz w:val="20"/>
                <w:szCs w:val="20"/>
                <w:lang w:eastAsia="ru-RU"/>
              </w:rPr>
              <w:t>6</w:t>
            </w:r>
          </w:p>
        </w:tc>
        <w:tc>
          <w:tcPr>
            <w:tcW w:w="1134" w:type="dxa"/>
            <w:tcBorders>
              <w:top w:val="single" w:sz="4" w:space="0" w:color="auto"/>
              <w:left w:val="nil"/>
              <w:bottom w:val="single" w:sz="4" w:space="0" w:color="auto"/>
              <w:right w:val="single" w:sz="4" w:space="0" w:color="auto"/>
            </w:tcBorders>
            <w:shd w:val="clear" w:color="auto" w:fill="auto"/>
          </w:tcPr>
          <w:p w14:paraId="4E975B3B" w14:textId="55C65DBF"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108 449,50</w:t>
            </w:r>
          </w:p>
        </w:tc>
        <w:tc>
          <w:tcPr>
            <w:tcW w:w="1134" w:type="dxa"/>
            <w:tcBorders>
              <w:top w:val="single" w:sz="4" w:space="0" w:color="auto"/>
              <w:left w:val="nil"/>
              <w:bottom w:val="single" w:sz="4" w:space="0" w:color="auto"/>
              <w:right w:val="single" w:sz="4" w:space="0" w:color="auto"/>
            </w:tcBorders>
            <w:shd w:val="clear" w:color="auto" w:fill="auto"/>
          </w:tcPr>
          <w:p w14:paraId="1F93C884" w14:textId="77777777" w:rsidR="007A3802" w:rsidRPr="00AD3C77"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tcPr>
          <w:p w14:paraId="038040E1" w14:textId="77777777" w:rsidR="007A3802" w:rsidRPr="00AD3C77" w:rsidRDefault="007A3802" w:rsidP="007A380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7A3802" w:rsidRPr="00AD3C77" w14:paraId="0EF62B39" w14:textId="77777777" w:rsidTr="00A53751">
        <w:trPr>
          <w:trHeight w:val="7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0EC32346"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046A0552" w:rsidR="007A3802" w:rsidRPr="00395016"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18 939,36</w:t>
            </w:r>
          </w:p>
        </w:tc>
        <w:tc>
          <w:tcPr>
            <w:tcW w:w="1134" w:type="dxa"/>
            <w:tcBorders>
              <w:top w:val="single" w:sz="4" w:space="0" w:color="auto"/>
              <w:left w:val="nil"/>
              <w:bottom w:val="single" w:sz="4" w:space="0" w:color="auto"/>
              <w:right w:val="single" w:sz="4" w:space="0" w:color="auto"/>
            </w:tcBorders>
          </w:tcPr>
          <w:p w14:paraId="2320DAB1" w14:textId="77777777"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3E727E36"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7F2B70DA"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1134" w:type="dxa"/>
            <w:tcBorders>
              <w:top w:val="nil"/>
              <w:left w:val="nil"/>
              <w:bottom w:val="single" w:sz="4" w:space="0" w:color="auto"/>
              <w:right w:val="single" w:sz="4" w:space="0" w:color="auto"/>
            </w:tcBorders>
            <w:shd w:val="clear" w:color="auto" w:fill="auto"/>
          </w:tcPr>
          <w:p w14:paraId="1B5FD83A"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nil"/>
              <w:left w:val="nil"/>
              <w:bottom w:val="single" w:sz="4" w:space="0" w:color="auto"/>
              <w:right w:val="single" w:sz="4" w:space="0" w:color="auto"/>
            </w:tcBorders>
            <w:shd w:val="clear" w:color="auto" w:fill="auto"/>
          </w:tcPr>
          <w:p w14:paraId="46F6E05E"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080A51F0"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7702A2B7" w14:textId="77777777" w:rsidTr="00A53751">
        <w:trPr>
          <w:trHeight w:val="77"/>
          <w:jc w:val="center"/>
        </w:trPr>
        <w:tc>
          <w:tcPr>
            <w:tcW w:w="508" w:type="dxa"/>
            <w:vMerge/>
            <w:tcBorders>
              <w:top w:val="single" w:sz="4" w:space="0" w:color="auto"/>
              <w:left w:val="single" w:sz="4" w:space="0" w:color="auto"/>
              <w:right w:val="single" w:sz="4" w:space="0" w:color="auto"/>
            </w:tcBorders>
            <w:vAlign w:val="center"/>
          </w:tcPr>
          <w:p w14:paraId="14E4E4AE"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right w:val="single" w:sz="4" w:space="0" w:color="auto"/>
            </w:tcBorders>
            <w:vAlign w:val="center"/>
          </w:tcPr>
          <w:p w14:paraId="2C2598D1"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608CC206"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005EEBF9" w14:textId="77777777" w:rsidR="007A3802" w:rsidRPr="00062182" w:rsidRDefault="007A3802" w:rsidP="007A380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7A3802" w:rsidRPr="00062182" w:rsidRDefault="007A3802" w:rsidP="007A3802">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1B68E149"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496231EF" w14:textId="03776B3E"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5722872C"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62A88BA8"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768B2134" w14:textId="77777777" w:rsidTr="00A53751">
        <w:trPr>
          <w:trHeight w:val="77"/>
          <w:jc w:val="center"/>
        </w:trPr>
        <w:tc>
          <w:tcPr>
            <w:tcW w:w="508" w:type="dxa"/>
            <w:vMerge/>
            <w:tcBorders>
              <w:left w:val="single" w:sz="4" w:space="0" w:color="auto"/>
              <w:right w:val="single" w:sz="4" w:space="0" w:color="auto"/>
            </w:tcBorders>
            <w:vAlign w:val="center"/>
          </w:tcPr>
          <w:p w14:paraId="3B293BE5"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left w:val="single" w:sz="4" w:space="0" w:color="auto"/>
              <w:right w:val="single" w:sz="4" w:space="0" w:color="auto"/>
            </w:tcBorders>
            <w:vAlign w:val="center"/>
          </w:tcPr>
          <w:p w14:paraId="37EB8BF2"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1F81A6A6" w:rsidR="007A3802" w:rsidRPr="00835F23"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545 312,13</w:t>
            </w:r>
          </w:p>
        </w:tc>
        <w:tc>
          <w:tcPr>
            <w:tcW w:w="1134" w:type="dxa"/>
            <w:tcBorders>
              <w:top w:val="single" w:sz="4" w:space="0" w:color="auto"/>
              <w:left w:val="nil"/>
              <w:bottom w:val="single" w:sz="4" w:space="0" w:color="auto"/>
              <w:right w:val="single" w:sz="4" w:space="0" w:color="auto"/>
            </w:tcBorders>
          </w:tcPr>
          <w:p w14:paraId="66AA97A2" w14:textId="77777777" w:rsidR="007A3802" w:rsidRPr="00835F23" w:rsidRDefault="007A3802" w:rsidP="007A3802">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73" w:type="dxa"/>
            <w:tcBorders>
              <w:top w:val="single" w:sz="4" w:space="0" w:color="auto"/>
              <w:left w:val="single" w:sz="4" w:space="0" w:color="auto"/>
              <w:bottom w:val="single" w:sz="4" w:space="0" w:color="auto"/>
              <w:right w:val="single" w:sz="4" w:space="0" w:color="auto"/>
            </w:tcBorders>
          </w:tcPr>
          <w:p w14:paraId="39881DDC" w14:textId="77777777" w:rsidR="007A3802" w:rsidRPr="00835F23" w:rsidRDefault="007A3802" w:rsidP="007A3802">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Pr>
                <w:rFonts w:eastAsiaTheme="minorEastAsia" w:cs="Times New Roman"/>
                <w:sz w:val="20"/>
                <w:szCs w:val="20"/>
                <w:lang w:eastAsia="ru-RU"/>
              </w:rPr>
              <w:t>614</w:t>
            </w:r>
            <w:r w:rsidRPr="00835F23">
              <w:rPr>
                <w:rFonts w:eastAsiaTheme="minorEastAsia" w:cs="Times New Roman"/>
                <w:sz w:val="20"/>
                <w:szCs w:val="20"/>
                <w:lang w:eastAsia="ru-RU"/>
              </w:rPr>
              <w:t>,6</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23219370" w:rsidR="007A3802" w:rsidRPr="00835F23"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128 807,20</w:t>
            </w:r>
          </w:p>
        </w:tc>
        <w:tc>
          <w:tcPr>
            <w:tcW w:w="1134" w:type="dxa"/>
            <w:tcBorders>
              <w:top w:val="nil"/>
              <w:left w:val="nil"/>
              <w:bottom w:val="single" w:sz="4" w:space="0" w:color="auto"/>
              <w:right w:val="single" w:sz="4" w:space="0" w:color="auto"/>
            </w:tcBorders>
            <w:shd w:val="clear" w:color="auto" w:fill="auto"/>
          </w:tcPr>
          <w:p w14:paraId="11E675FE"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bottom w:val="single" w:sz="4" w:space="0" w:color="auto"/>
              <w:right w:val="single" w:sz="4" w:space="0" w:color="auto"/>
            </w:tcBorders>
            <w:shd w:val="clear" w:color="auto" w:fill="auto"/>
          </w:tcPr>
          <w:p w14:paraId="51494A85" w14:textId="77777777" w:rsidR="007A3802" w:rsidRPr="00062182" w:rsidRDefault="007A3802" w:rsidP="007A3802">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top w:val="single" w:sz="4" w:space="0" w:color="auto"/>
              <w:left w:val="single" w:sz="4" w:space="0" w:color="auto"/>
              <w:bottom w:val="single" w:sz="4" w:space="0" w:color="auto"/>
              <w:right w:val="single" w:sz="4" w:space="0" w:color="auto"/>
            </w:tcBorders>
            <w:vAlign w:val="center"/>
          </w:tcPr>
          <w:p w14:paraId="03BCA178"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1DFCE56D" w14:textId="77777777" w:rsidTr="00A53751">
        <w:trPr>
          <w:trHeight w:val="77"/>
          <w:jc w:val="center"/>
        </w:trPr>
        <w:tc>
          <w:tcPr>
            <w:tcW w:w="508" w:type="dxa"/>
            <w:vMerge/>
            <w:tcBorders>
              <w:left w:val="single" w:sz="4" w:space="0" w:color="auto"/>
              <w:bottom w:val="single" w:sz="4" w:space="0" w:color="000000"/>
              <w:right w:val="single" w:sz="4" w:space="0" w:color="auto"/>
            </w:tcBorders>
            <w:vAlign w:val="center"/>
          </w:tcPr>
          <w:p w14:paraId="5285B2F6"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left w:val="single" w:sz="4" w:space="0" w:color="auto"/>
              <w:bottom w:val="single" w:sz="4" w:space="0" w:color="000000"/>
              <w:right w:val="single" w:sz="4" w:space="0" w:color="auto"/>
            </w:tcBorders>
            <w:vAlign w:val="center"/>
          </w:tcPr>
          <w:p w14:paraId="6E2F76EF"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7A3802" w:rsidRDefault="007A3802" w:rsidP="007A3802">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072F6F9" w14:textId="77777777" w:rsidR="007A3802" w:rsidRPr="001D069A" w:rsidRDefault="007A3802" w:rsidP="007A3802">
            <w:pPr>
              <w:widowControl w:val="0"/>
              <w:jc w:val="center"/>
              <w:rPr>
                <w:rFonts w:eastAsia="Calibri" w:cs="Times New Roman"/>
                <w:sz w:val="20"/>
                <w:szCs w:val="20"/>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77777777" w:rsidR="007A3802" w:rsidRPr="001D069A" w:rsidRDefault="007A3802" w:rsidP="007A3802">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7A3802" w:rsidRPr="00AD3C77"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7A3802" w:rsidRPr="00AD3C77"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0384F021" w14:textId="77777777" w:rsidR="007A3802" w:rsidRPr="00AD3C77" w:rsidRDefault="007A3802" w:rsidP="007A3802">
            <w:pPr>
              <w:widowControl w:val="0"/>
              <w:jc w:val="center"/>
              <w:rPr>
                <w:rFonts w:eastAsiaTheme="minorEastAsia" w:cs="Times New Roman"/>
                <w:sz w:val="20"/>
                <w:szCs w:val="20"/>
                <w:lang w:eastAsia="ru-RU"/>
              </w:rPr>
            </w:pPr>
          </w:p>
        </w:tc>
      </w:tr>
    </w:tbl>
    <w:p w14:paraId="09FA4C5C" w14:textId="77777777" w:rsidR="00621198" w:rsidRDefault="00621198" w:rsidP="00186EAC">
      <w:pPr>
        <w:pStyle w:val="ConsPlusNormal"/>
        <w:ind w:firstLine="539"/>
        <w:jc w:val="center"/>
        <w:rPr>
          <w:rFonts w:ascii="Times New Roman" w:hAnsi="Times New Roman" w:cs="Times New Roman"/>
          <w:b/>
          <w:sz w:val="24"/>
          <w:szCs w:val="24"/>
        </w:rPr>
      </w:pPr>
    </w:p>
    <w:p w14:paraId="62501D04" w14:textId="77777777" w:rsidR="00693CF7" w:rsidRDefault="00693CF7" w:rsidP="00186EAC">
      <w:pPr>
        <w:pStyle w:val="ConsPlusNormal"/>
        <w:ind w:firstLine="539"/>
        <w:jc w:val="center"/>
        <w:rPr>
          <w:rFonts w:ascii="Times New Roman" w:hAnsi="Times New Roman" w:cs="Times New Roman"/>
          <w:b/>
          <w:sz w:val="24"/>
          <w:szCs w:val="24"/>
        </w:rPr>
      </w:pPr>
    </w:p>
    <w:p w14:paraId="36761A1D" w14:textId="5A42F0C9" w:rsidR="00C96F38" w:rsidRDefault="00C96F38" w:rsidP="00186EAC">
      <w:pPr>
        <w:pStyle w:val="ConsPlusNormal"/>
        <w:ind w:firstLine="539"/>
        <w:jc w:val="center"/>
        <w:rPr>
          <w:rFonts w:ascii="Times New Roman" w:hAnsi="Times New Roman" w:cs="Times New Roman"/>
          <w:b/>
          <w:sz w:val="24"/>
          <w:szCs w:val="24"/>
        </w:rPr>
      </w:pPr>
    </w:p>
    <w:p w14:paraId="551C2CE7" w14:textId="34F38A9C" w:rsidR="0073793D" w:rsidRDefault="0073793D" w:rsidP="00186EAC">
      <w:pPr>
        <w:pStyle w:val="ConsPlusNormal"/>
        <w:ind w:firstLine="539"/>
        <w:jc w:val="center"/>
        <w:rPr>
          <w:rFonts w:ascii="Times New Roman" w:hAnsi="Times New Roman" w:cs="Times New Roman"/>
          <w:b/>
          <w:sz w:val="24"/>
          <w:szCs w:val="24"/>
        </w:rPr>
      </w:pPr>
    </w:p>
    <w:p w14:paraId="7E1963B3" w14:textId="77777777" w:rsidR="0073793D" w:rsidRDefault="0073793D" w:rsidP="00186EAC">
      <w:pPr>
        <w:pStyle w:val="ConsPlusNormal"/>
        <w:ind w:firstLine="539"/>
        <w:jc w:val="center"/>
        <w:rPr>
          <w:rFonts w:ascii="Times New Roman" w:hAnsi="Times New Roman" w:cs="Times New Roman"/>
          <w:b/>
          <w:sz w:val="24"/>
          <w:szCs w:val="24"/>
        </w:rPr>
      </w:pPr>
    </w:p>
    <w:p w14:paraId="6BD4A772" w14:textId="77777777"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273" w:type="dxa"/>
        <w:jc w:val="center"/>
        <w:tblLayout w:type="fixed"/>
        <w:tblLook w:val="04A0" w:firstRow="1" w:lastRow="0" w:firstColumn="1" w:lastColumn="0" w:noHBand="0" w:noVBand="1"/>
      </w:tblPr>
      <w:tblGrid>
        <w:gridCol w:w="566"/>
        <w:gridCol w:w="2004"/>
        <w:gridCol w:w="1377"/>
        <w:gridCol w:w="1577"/>
        <w:gridCol w:w="1319"/>
        <w:gridCol w:w="1259"/>
        <w:gridCol w:w="1351"/>
        <w:gridCol w:w="637"/>
        <w:gridCol w:w="151"/>
        <w:gridCol w:w="488"/>
        <w:gridCol w:w="122"/>
        <w:gridCol w:w="516"/>
        <w:gridCol w:w="58"/>
        <w:gridCol w:w="581"/>
        <w:gridCol w:w="638"/>
        <w:gridCol w:w="962"/>
        <w:gridCol w:w="1005"/>
        <w:gridCol w:w="1662"/>
      </w:tblGrid>
      <w:tr w:rsidR="00977227" w:rsidRPr="00AD3C77" w14:paraId="57EF03F7" w14:textId="77777777" w:rsidTr="00113DBE">
        <w:trPr>
          <w:trHeight w:val="30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711A0917"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8" w:type="dxa"/>
            <w:gridSpan w:val="12"/>
            <w:tcBorders>
              <w:top w:val="single" w:sz="4" w:space="0" w:color="auto"/>
              <w:left w:val="nil"/>
              <w:bottom w:val="single" w:sz="4" w:space="0" w:color="auto"/>
              <w:right w:val="single" w:sz="4" w:space="0" w:color="auto"/>
            </w:tcBorders>
            <w:vAlign w:val="center"/>
          </w:tcPr>
          <w:p w14:paraId="2F043E09" w14:textId="77777777" w:rsidR="0097722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662" w:type="dxa"/>
            <w:vMerge w:val="restart"/>
            <w:tcBorders>
              <w:top w:val="single" w:sz="4" w:space="0" w:color="auto"/>
              <w:left w:val="single" w:sz="4" w:space="0" w:color="auto"/>
              <w:bottom w:val="single" w:sz="4" w:space="0" w:color="auto"/>
              <w:right w:val="single" w:sz="4" w:space="0" w:color="auto"/>
            </w:tcBorders>
            <w:vAlign w:val="center"/>
          </w:tcPr>
          <w:p w14:paraId="50CCB2AA"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977227" w:rsidRPr="00AD3C77" w14:paraId="6EE0D9E1" w14:textId="77777777" w:rsidTr="00113DBE">
        <w:trPr>
          <w:trHeight w:val="30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977227" w:rsidRPr="00AD3C77" w:rsidRDefault="00977227"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977227" w:rsidRPr="00AD3C77" w:rsidRDefault="00977227"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977227" w:rsidRPr="00AD3C77" w:rsidRDefault="00977227"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977227" w:rsidRPr="00AD3C77" w:rsidRDefault="00977227"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977227" w:rsidRPr="00AD3C77" w:rsidRDefault="00977227" w:rsidP="00535486">
            <w:pPr>
              <w:widowControl w:val="0"/>
              <w:jc w:val="center"/>
              <w:rPr>
                <w:rFonts w:eastAsiaTheme="minorEastAsia" w:cs="Times New Roman"/>
                <w:sz w:val="20"/>
                <w:szCs w:val="20"/>
                <w:lang w:eastAsia="ru-RU"/>
              </w:rPr>
            </w:pPr>
          </w:p>
        </w:tc>
        <w:tc>
          <w:tcPr>
            <w:tcW w:w="1259" w:type="dxa"/>
            <w:tcBorders>
              <w:top w:val="single" w:sz="4" w:space="0" w:color="auto"/>
              <w:left w:val="nil"/>
              <w:bottom w:val="single" w:sz="4" w:space="0" w:color="auto"/>
              <w:right w:val="single" w:sz="4" w:space="0" w:color="auto"/>
            </w:tcBorders>
            <w:vAlign w:val="center"/>
          </w:tcPr>
          <w:p w14:paraId="7A96E950" w14:textId="77777777" w:rsidR="0097722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2023</w:t>
            </w:r>
          </w:p>
          <w:p w14:paraId="0A819C6D" w14:textId="77777777" w:rsidR="00977227" w:rsidRPr="00AD3C7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1351" w:type="dxa"/>
            <w:tcBorders>
              <w:top w:val="single" w:sz="4" w:space="0" w:color="auto"/>
              <w:left w:val="single" w:sz="4" w:space="0" w:color="auto"/>
              <w:bottom w:val="single" w:sz="4" w:space="0" w:color="auto"/>
              <w:right w:val="single" w:sz="4" w:space="0" w:color="auto"/>
            </w:tcBorders>
            <w:vAlign w:val="center"/>
          </w:tcPr>
          <w:p w14:paraId="295AA68A" w14:textId="77777777" w:rsidR="00977227" w:rsidRPr="00AD3C77" w:rsidRDefault="00977227"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962" w:type="dxa"/>
            <w:tcBorders>
              <w:top w:val="nil"/>
              <w:left w:val="nil"/>
              <w:bottom w:val="single" w:sz="4" w:space="0" w:color="auto"/>
              <w:right w:val="single" w:sz="4" w:space="0" w:color="auto"/>
            </w:tcBorders>
            <w:shd w:val="clear" w:color="auto" w:fill="auto"/>
            <w:vAlign w:val="center"/>
          </w:tcPr>
          <w:p w14:paraId="2C8C8101" w14:textId="77777777" w:rsidR="00977227" w:rsidRPr="00AD3C77" w:rsidRDefault="00977227"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AD3C77">
              <w:rPr>
                <w:rFonts w:eastAsiaTheme="minorEastAsia" w:cs="Times New Roman"/>
                <w:sz w:val="20"/>
                <w:szCs w:val="20"/>
                <w:lang w:eastAsia="ru-RU"/>
              </w:rPr>
              <w:t xml:space="preserve"> год</w:t>
            </w:r>
          </w:p>
        </w:tc>
        <w:tc>
          <w:tcPr>
            <w:tcW w:w="1005" w:type="dxa"/>
            <w:tcBorders>
              <w:top w:val="nil"/>
              <w:left w:val="nil"/>
              <w:bottom w:val="single" w:sz="4" w:space="0" w:color="auto"/>
              <w:right w:val="single" w:sz="4" w:space="0" w:color="auto"/>
            </w:tcBorders>
            <w:shd w:val="clear" w:color="auto" w:fill="auto"/>
            <w:vAlign w:val="center"/>
          </w:tcPr>
          <w:p w14:paraId="253DD5A3" w14:textId="77777777" w:rsidR="00977227" w:rsidRDefault="00977227" w:rsidP="0021404D">
            <w:pPr>
              <w:widowControl w:val="0"/>
              <w:jc w:val="center"/>
              <w:rPr>
                <w:rFonts w:eastAsiaTheme="minorEastAsia" w:cs="Times New Roman"/>
                <w:sz w:val="20"/>
                <w:szCs w:val="20"/>
                <w:lang w:eastAsia="ru-RU"/>
              </w:rPr>
            </w:pPr>
          </w:p>
          <w:p w14:paraId="503992A0"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p w14:paraId="4BBAD7BF" w14:textId="77777777" w:rsidR="00977227" w:rsidRPr="00AD3C77" w:rsidRDefault="00977227" w:rsidP="0021404D">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9F38923" w14:textId="77777777" w:rsidR="00977227" w:rsidRPr="00AD3C77" w:rsidRDefault="00977227" w:rsidP="00535486">
            <w:pPr>
              <w:widowControl w:val="0"/>
              <w:jc w:val="center"/>
              <w:rPr>
                <w:rFonts w:eastAsiaTheme="minorEastAsia" w:cs="Times New Roman"/>
                <w:sz w:val="20"/>
                <w:szCs w:val="20"/>
                <w:lang w:eastAsia="ru-RU"/>
              </w:rPr>
            </w:pPr>
          </w:p>
        </w:tc>
      </w:tr>
      <w:tr w:rsidR="00977227" w:rsidRPr="00AD3C77" w14:paraId="2EE687B7" w14:textId="77777777" w:rsidTr="00113DBE">
        <w:trPr>
          <w:trHeight w:val="319"/>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hideMark/>
          </w:tcPr>
          <w:p w14:paraId="727ADB40"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6E3A1AE9" w14:textId="346025E2"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59</w:t>
            </w:r>
            <w:r w:rsidR="00262460">
              <w:rPr>
                <w:rFonts w:eastAsiaTheme="minorEastAsia" w:cs="Times New Roman"/>
                <w:sz w:val="20"/>
                <w:szCs w:val="20"/>
                <w:lang w:eastAsia="ru-RU"/>
              </w:rPr>
              <w:t>7</w:t>
            </w:r>
            <w:r w:rsidRPr="00591E81">
              <w:rPr>
                <w:rFonts w:eastAsiaTheme="minorEastAsia" w:cs="Times New Roman"/>
                <w:sz w:val="20"/>
                <w:szCs w:val="20"/>
                <w:lang w:eastAsia="ru-RU"/>
              </w:rPr>
              <w:t> </w:t>
            </w:r>
            <w:r w:rsidR="00262460">
              <w:rPr>
                <w:rFonts w:eastAsiaTheme="minorEastAsia" w:cs="Times New Roman"/>
                <w:sz w:val="20"/>
                <w:szCs w:val="20"/>
                <w:lang w:eastAsia="ru-RU"/>
              </w:rPr>
              <w:t>7</w:t>
            </w:r>
            <w:r w:rsidRPr="00591E81">
              <w:rPr>
                <w:rFonts w:eastAsiaTheme="minorEastAsia" w:cs="Times New Roman"/>
                <w:sz w:val="20"/>
                <w:szCs w:val="20"/>
                <w:lang w:eastAsia="ru-RU"/>
              </w:rPr>
              <w:t>31,00</w:t>
            </w:r>
          </w:p>
        </w:tc>
        <w:tc>
          <w:tcPr>
            <w:tcW w:w="1259" w:type="dxa"/>
            <w:tcBorders>
              <w:top w:val="single" w:sz="4" w:space="0" w:color="auto"/>
              <w:left w:val="nil"/>
              <w:bottom w:val="single" w:sz="4" w:space="0" w:color="auto"/>
              <w:right w:val="single" w:sz="4" w:space="0" w:color="auto"/>
            </w:tcBorders>
          </w:tcPr>
          <w:p w14:paraId="462755CE" w14:textId="77777777" w:rsidR="00977227" w:rsidRPr="00591E81" w:rsidRDefault="00977227" w:rsidP="008F714B">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105 538,09</w:t>
            </w:r>
          </w:p>
        </w:tc>
        <w:tc>
          <w:tcPr>
            <w:tcW w:w="1351" w:type="dxa"/>
            <w:tcBorders>
              <w:top w:val="single" w:sz="4" w:space="0" w:color="auto"/>
              <w:left w:val="single" w:sz="4" w:space="0" w:color="auto"/>
              <w:bottom w:val="single" w:sz="4" w:space="0" w:color="auto"/>
              <w:right w:val="single" w:sz="4" w:space="0" w:color="auto"/>
            </w:tcBorders>
          </w:tcPr>
          <w:p w14:paraId="6E138EBC" w14:textId="77777777" w:rsidR="00977227" w:rsidRPr="00591E81" w:rsidRDefault="00977227"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115 641,01 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F57A666" w14:textId="27400F49"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w:t>
            </w:r>
            <w:r w:rsidR="00262460">
              <w:rPr>
                <w:rFonts w:eastAsiaTheme="minorEastAsia" w:cs="Times New Roman"/>
                <w:sz w:val="20"/>
                <w:szCs w:val="20"/>
                <w:lang w:eastAsia="ru-RU"/>
              </w:rPr>
              <w:t>51</w:t>
            </w:r>
            <w:r w:rsidRPr="00591E81">
              <w:rPr>
                <w:rFonts w:eastAsiaTheme="minorEastAsia" w:cs="Times New Roman"/>
                <w:sz w:val="20"/>
                <w:szCs w:val="20"/>
                <w:lang w:eastAsia="ru-RU"/>
              </w:rPr>
              <w:t> </w:t>
            </w:r>
            <w:r w:rsidR="00262460">
              <w:rPr>
                <w:rFonts w:eastAsiaTheme="minorEastAsia" w:cs="Times New Roman"/>
                <w:sz w:val="20"/>
                <w:szCs w:val="20"/>
                <w:lang w:eastAsia="ru-RU"/>
              </w:rPr>
              <w:t>5</w:t>
            </w:r>
            <w:r w:rsidRPr="00591E81">
              <w:rPr>
                <w:rFonts w:eastAsiaTheme="minorEastAsia" w:cs="Times New Roman"/>
                <w:sz w:val="20"/>
                <w:szCs w:val="20"/>
                <w:lang w:eastAsia="ru-RU"/>
              </w:rPr>
              <w:t>52,05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978AAB" w14:textId="564D4728" w:rsidR="00977227" w:rsidRPr="00591E81" w:rsidRDefault="000E463A" w:rsidP="00A969E1">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114 319,91</w:t>
            </w:r>
          </w:p>
        </w:tc>
        <w:tc>
          <w:tcPr>
            <w:tcW w:w="1005" w:type="dxa"/>
            <w:tcBorders>
              <w:top w:val="single" w:sz="4" w:space="0" w:color="auto"/>
              <w:left w:val="nil"/>
              <w:bottom w:val="single" w:sz="4" w:space="0" w:color="auto"/>
              <w:right w:val="single" w:sz="4" w:space="0" w:color="auto"/>
            </w:tcBorders>
            <w:shd w:val="clear" w:color="auto" w:fill="auto"/>
          </w:tcPr>
          <w:p w14:paraId="30AFA674" w14:textId="77777777" w:rsidR="00977227" w:rsidRPr="008A2ADB" w:rsidRDefault="004B6FAF" w:rsidP="00A969E1">
            <w:pPr>
              <w:widowControl w:val="0"/>
              <w:jc w:val="center"/>
              <w:rPr>
                <w:rFonts w:eastAsiaTheme="minorEastAsia" w:cs="Times New Roman"/>
                <w:sz w:val="20"/>
                <w:szCs w:val="20"/>
                <w:highlight w:val="yellow"/>
                <w:lang w:eastAsia="ru-RU"/>
              </w:rPr>
            </w:pPr>
            <w:r w:rsidRPr="004B6FAF">
              <w:rPr>
                <w:rFonts w:eastAsiaTheme="minorEastAsia" w:cs="Times New Roman"/>
                <w:sz w:val="20"/>
                <w:szCs w:val="20"/>
                <w:lang w:eastAsia="ru-RU"/>
              </w:rPr>
              <w:t>110 679,94</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977227" w:rsidRPr="00AD3C77" w:rsidRDefault="0097722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25633" w:rsidRPr="00AD3C77" w14:paraId="006DF5A9"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CF153C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128643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59896A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79D838E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0B73E4" w14:textId="52E894C9"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5 893,41</w:t>
            </w:r>
          </w:p>
        </w:tc>
        <w:tc>
          <w:tcPr>
            <w:tcW w:w="1259" w:type="dxa"/>
            <w:tcBorders>
              <w:top w:val="single" w:sz="4" w:space="0" w:color="auto"/>
              <w:left w:val="nil"/>
              <w:bottom w:val="single" w:sz="4" w:space="0" w:color="auto"/>
              <w:right w:val="single" w:sz="4" w:space="0" w:color="auto"/>
            </w:tcBorders>
          </w:tcPr>
          <w:p w14:paraId="0D69F5C8" w14:textId="77777777" w:rsidR="00A25633" w:rsidRPr="00591E81" w:rsidRDefault="00A25633" w:rsidP="0053070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3506A830" w14:textId="77777777" w:rsidR="00A25633" w:rsidRPr="00591E81" w:rsidRDefault="00A25633"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1 643,15</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5B6F0B8F" w14:textId="55D34BBC"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4E1B49C9" w14:textId="35E219FE"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07EA7FE3"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4A38CF1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D4659D5" w14:textId="77777777" w:rsidTr="00113DBE">
        <w:trPr>
          <w:trHeight w:val="712"/>
          <w:jc w:val="center"/>
        </w:trPr>
        <w:tc>
          <w:tcPr>
            <w:tcW w:w="566" w:type="dxa"/>
            <w:vMerge/>
            <w:tcBorders>
              <w:left w:val="single" w:sz="4" w:space="0" w:color="auto"/>
              <w:right w:val="single" w:sz="4" w:space="0" w:color="auto"/>
            </w:tcBorders>
            <w:vAlign w:val="center"/>
            <w:hideMark/>
          </w:tcPr>
          <w:p w14:paraId="15760660"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6BDF4A45"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03123A6"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hideMark/>
          </w:tcPr>
          <w:p w14:paraId="2831932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nil"/>
              <w:left w:val="nil"/>
              <w:bottom w:val="single" w:sz="4" w:space="0" w:color="auto"/>
              <w:right w:val="single" w:sz="4" w:space="0" w:color="auto"/>
            </w:tcBorders>
            <w:shd w:val="clear" w:color="auto" w:fill="auto"/>
          </w:tcPr>
          <w:p w14:paraId="10E76F7A" w14:textId="77777777" w:rsidR="00A25633" w:rsidRPr="00AF76CD" w:rsidRDefault="00A25633" w:rsidP="00844DD7">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nil"/>
              <w:bottom w:val="single" w:sz="4" w:space="0" w:color="auto"/>
              <w:right w:val="single" w:sz="4" w:space="0" w:color="auto"/>
            </w:tcBorders>
          </w:tcPr>
          <w:p w14:paraId="19AC5E29" w14:textId="77777777" w:rsidR="00A25633" w:rsidRPr="00AD3C77"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04A4FF46"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48E1D2A2"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nil"/>
              <w:left w:val="nil"/>
              <w:bottom w:val="single" w:sz="4" w:space="0" w:color="auto"/>
              <w:right w:val="single" w:sz="4" w:space="0" w:color="auto"/>
            </w:tcBorders>
            <w:shd w:val="clear" w:color="auto" w:fill="auto"/>
          </w:tcPr>
          <w:p w14:paraId="1A5A5F27"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18012DE4" w14:textId="77777777" w:rsidR="00A25633" w:rsidRPr="00CC6BCF"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004A4BB0"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EF40B2F" w14:textId="77777777" w:rsidTr="00113DBE">
        <w:trPr>
          <w:trHeight w:val="885"/>
          <w:jc w:val="center"/>
        </w:trPr>
        <w:tc>
          <w:tcPr>
            <w:tcW w:w="566" w:type="dxa"/>
            <w:vMerge/>
            <w:tcBorders>
              <w:left w:val="single" w:sz="4" w:space="0" w:color="auto"/>
              <w:right w:val="single" w:sz="4" w:space="0" w:color="auto"/>
            </w:tcBorders>
            <w:vAlign w:val="center"/>
            <w:hideMark/>
          </w:tcPr>
          <w:p w14:paraId="4EF1116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3485AA"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6F892EA"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2928F1C7"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2D01FCF" w14:textId="21AC47C7" w:rsidR="00A25633" w:rsidRPr="00AD3C77" w:rsidRDefault="00ED7842"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84</w:t>
            </w:r>
            <w:r>
              <w:rPr>
                <w:rFonts w:eastAsiaTheme="minorEastAsia" w:cs="Times New Roman"/>
                <w:sz w:val="20"/>
                <w:szCs w:val="20"/>
                <w:lang w:eastAsia="ru-RU"/>
              </w:rPr>
              <w:t> </w:t>
            </w:r>
            <w:r w:rsidR="00262460">
              <w:rPr>
                <w:rFonts w:eastAsiaTheme="minorEastAsia" w:cs="Times New Roman"/>
                <w:sz w:val="20"/>
                <w:szCs w:val="20"/>
                <w:lang w:eastAsia="ru-RU"/>
              </w:rPr>
              <w:t>6</w:t>
            </w:r>
            <w:r>
              <w:rPr>
                <w:rFonts w:eastAsiaTheme="minorEastAsia" w:cs="Times New Roman"/>
                <w:sz w:val="20"/>
                <w:szCs w:val="20"/>
                <w:lang w:eastAsia="ru-RU"/>
              </w:rPr>
              <w:t>43,89</w:t>
            </w:r>
          </w:p>
        </w:tc>
        <w:tc>
          <w:tcPr>
            <w:tcW w:w="1259" w:type="dxa"/>
            <w:tcBorders>
              <w:top w:val="single" w:sz="4" w:space="0" w:color="auto"/>
              <w:left w:val="single" w:sz="4" w:space="0" w:color="auto"/>
              <w:bottom w:val="single" w:sz="4" w:space="0" w:color="auto"/>
              <w:right w:val="single" w:sz="4" w:space="0" w:color="auto"/>
            </w:tcBorders>
          </w:tcPr>
          <w:p w14:paraId="25610ABD"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351" w:type="dxa"/>
            <w:tcBorders>
              <w:top w:val="single" w:sz="4" w:space="0" w:color="auto"/>
              <w:left w:val="single" w:sz="4" w:space="0" w:color="auto"/>
              <w:bottom w:val="single" w:sz="4" w:space="0" w:color="auto"/>
              <w:right w:val="single" w:sz="4" w:space="0" w:color="auto"/>
            </w:tcBorders>
          </w:tcPr>
          <w:p w14:paraId="16E5B387" w14:textId="77777777" w:rsidR="00A25633" w:rsidRPr="008A2ADB" w:rsidRDefault="00A25633"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52504BC" w14:textId="698CEE2A" w:rsidR="00A25633" w:rsidRPr="008A2ADB" w:rsidRDefault="00A54852" w:rsidP="00262460">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w:t>
            </w:r>
            <w:r w:rsidR="00262460">
              <w:rPr>
                <w:rFonts w:eastAsiaTheme="minorEastAsia" w:cs="Times New Roman"/>
                <w:sz w:val="20"/>
                <w:szCs w:val="20"/>
                <w:lang w:eastAsia="ru-RU"/>
              </w:rPr>
              <w:t>47</w:t>
            </w:r>
            <w:r w:rsidRPr="00A54852">
              <w:rPr>
                <w:rFonts w:eastAsiaTheme="minorEastAsia" w:cs="Times New Roman"/>
                <w:sz w:val="20"/>
                <w:szCs w:val="20"/>
                <w:lang w:eastAsia="ru-RU"/>
              </w:rPr>
              <w:t> </w:t>
            </w:r>
            <w:r w:rsidR="00262460">
              <w:rPr>
                <w:rFonts w:eastAsiaTheme="minorEastAsia" w:cs="Times New Roman"/>
                <w:sz w:val="20"/>
                <w:szCs w:val="20"/>
                <w:lang w:eastAsia="ru-RU"/>
              </w:rPr>
              <w:t>3</w:t>
            </w:r>
            <w:r w:rsidRPr="00A54852">
              <w:rPr>
                <w:rFonts w:eastAsiaTheme="minorEastAsia" w:cs="Times New Roman"/>
                <w:sz w:val="20"/>
                <w:szCs w:val="20"/>
                <w:lang w:eastAsia="ru-RU"/>
              </w:rPr>
              <w:t>94,85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83346BB" w14:textId="77777777" w:rsidR="00A25633" w:rsidRPr="00A969E1" w:rsidRDefault="00AB3405"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113 373,09</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22D7B1A" w14:textId="77777777" w:rsidR="00A25633" w:rsidRPr="00A969E1" w:rsidRDefault="004B6FAF"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109 752,71</w:t>
            </w:r>
          </w:p>
        </w:tc>
        <w:tc>
          <w:tcPr>
            <w:tcW w:w="1662" w:type="dxa"/>
            <w:vMerge/>
            <w:tcBorders>
              <w:left w:val="single" w:sz="4" w:space="0" w:color="auto"/>
              <w:right w:val="single" w:sz="4" w:space="0" w:color="auto"/>
            </w:tcBorders>
            <w:vAlign w:val="center"/>
            <w:hideMark/>
          </w:tcPr>
          <w:p w14:paraId="05D8885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1FA2B2D" w14:textId="77777777" w:rsidTr="00113DBE">
        <w:trPr>
          <w:trHeight w:val="540"/>
          <w:jc w:val="center"/>
        </w:trPr>
        <w:tc>
          <w:tcPr>
            <w:tcW w:w="566" w:type="dxa"/>
            <w:vMerge/>
            <w:tcBorders>
              <w:left w:val="single" w:sz="4" w:space="0" w:color="auto"/>
              <w:bottom w:val="single" w:sz="4" w:space="0" w:color="auto"/>
              <w:right w:val="single" w:sz="4" w:space="0" w:color="auto"/>
            </w:tcBorders>
            <w:vAlign w:val="center"/>
          </w:tcPr>
          <w:p w14:paraId="535DFB24"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7787196"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42AA7BB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1589E0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FB3532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59" w:type="dxa"/>
            <w:tcBorders>
              <w:top w:val="single" w:sz="4" w:space="0" w:color="auto"/>
              <w:left w:val="nil"/>
              <w:bottom w:val="single" w:sz="4" w:space="0" w:color="auto"/>
              <w:right w:val="single" w:sz="4" w:space="0" w:color="auto"/>
            </w:tcBorders>
          </w:tcPr>
          <w:p w14:paraId="7D88D1A1"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4DF19FC" w14:textId="77777777" w:rsidR="00A25633" w:rsidRPr="00AD3C77" w:rsidRDefault="00A25633"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7DF47BD6" w14:textId="77777777" w:rsidR="00A25633" w:rsidRPr="00AD3C77" w:rsidRDefault="00A25633" w:rsidP="007E575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273FAFCA" w14:textId="77777777" w:rsidR="00A25633" w:rsidRPr="00AD3C77" w:rsidRDefault="00A25633" w:rsidP="0053548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147935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1ECBBA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662" w:type="dxa"/>
            <w:vMerge/>
            <w:tcBorders>
              <w:left w:val="single" w:sz="4" w:space="0" w:color="auto"/>
              <w:bottom w:val="single" w:sz="4" w:space="0" w:color="auto"/>
              <w:right w:val="single" w:sz="4" w:space="0" w:color="auto"/>
            </w:tcBorders>
            <w:vAlign w:val="center"/>
          </w:tcPr>
          <w:p w14:paraId="31E825A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5817714" w14:textId="77777777" w:rsidTr="00113DBE">
        <w:trPr>
          <w:trHeight w:val="274"/>
          <w:jc w:val="center"/>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7EEE6847"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80</w:t>
            </w:r>
            <w:r>
              <w:rPr>
                <w:rFonts w:eastAsiaTheme="minorEastAsia" w:cs="Times New Roman"/>
                <w:sz w:val="20"/>
                <w:szCs w:val="20"/>
                <w:lang w:eastAsia="ru-RU"/>
              </w:rPr>
              <w:t> </w:t>
            </w:r>
            <w:r w:rsidR="00262460">
              <w:rPr>
                <w:rFonts w:eastAsiaTheme="minorEastAsia" w:cs="Times New Roman"/>
                <w:sz w:val="20"/>
                <w:szCs w:val="20"/>
                <w:lang w:eastAsia="ru-RU"/>
              </w:rPr>
              <w:t>1</w:t>
            </w:r>
            <w:r>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3B6C40B0" w14:textId="77777777" w:rsidR="00A25633" w:rsidRPr="008F714B" w:rsidRDefault="00A25633" w:rsidP="004B7224">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42FA61E0" w14:textId="77777777" w:rsidR="00A25633" w:rsidRPr="00AD3C77" w:rsidRDefault="00A25633" w:rsidP="0021404D">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89A239" w14:textId="24DFCF2C"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D212200"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B2223CD"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C46C75" w14:textId="77777777" w:rsidR="00A25633" w:rsidRPr="00AD3C77" w:rsidRDefault="00A25633" w:rsidP="00FA1045">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МБУК «Муниципальный оркестр»</w:t>
            </w:r>
          </w:p>
        </w:tc>
      </w:tr>
      <w:tr w:rsidR="00A25633" w:rsidRPr="00AD3C77" w14:paraId="630E8CAE" w14:textId="77777777" w:rsidTr="00113DBE">
        <w:trPr>
          <w:trHeight w:val="667"/>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B648DC6"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B9FC8CF"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E78BE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CEF33E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FA6D8B1"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3ED3EBE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E2E48D2" w14:textId="77777777" w:rsidTr="00113DBE">
        <w:trPr>
          <w:trHeight w:val="896"/>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0BAEC78E" w:rsidR="00A25633" w:rsidRPr="00AD3C77" w:rsidRDefault="00A25633" w:rsidP="00262460">
            <w:pPr>
              <w:widowControl w:val="0"/>
              <w:jc w:val="center"/>
              <w:rPr>
                <w:rFonts w:eastAsiaTheme="minorEastAsia" w:cs="Times New Roman"/>
                <w:sz w:val="20"/>
                <w:szCs w:val="20"/>
                <w:lang w:eastAsia="ru-RU"/>
              </w:rPr>
            </w:pPr>
            <w:r w:rsidRPr="00805C8A">
              <w:rPr>
                <w:rFonts w:eastAsiaTheme="minorEastAsia" w:cs="Times New Roman"/>
                <w:sz w:val="20"/>
                <w:szCs w:val="20"/>
                <w:lang w:eastAsia="ru-RU"/>
              </w:rPr>
              <w:t>5</w:t>
            </w:r>
            <w:r w:rsidR="00262460">
              <w:rPr>
                <w:rFonts w:eastAsiaTheme="minorEastAsia" w:cs="Times New Roman"/>
                <w:sz w:val="20"/>
                <w:szCs w:val="20"/>
                <w:lang w:eastAsia="ru-RU"/>
              </w:rPr>
              <w:t>80</w:t>
            </w:r>
            <w:r w:rsidRPr="00805C8A">
              <w:rPr>
                <w:rFonts w:eastAsiaTheme="minorEastAsia" w:cs="Times New Roman"/>
                <w:sz w:val="20"/>
                <w:szCs w:val="20"/>
                <w:lang w:eastAsia="ru-RU"/>
              </w:rPr>
              <w:t> </w:t>
            </w:r>
            <w:r w:rsidR="00262460">
              <w:rPr>
                <w:rFonts w:eastAsiaTheme="minorEastAsia" w:cs="Times New Roman"/>
                <w:sz w:val="20"/>
                <w:szCs w:val="20"/>
                <w:lang w:eastAsia="ru-RU"/>
              </w:rPr>
              <w:t>1</w:t>
            </w:r>
            <w:r w:rsidRPr="00805C8A">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1A45F816"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094B2482" w14:textId="77777777" w:rsidR="00A25633" w:rsidRPr="00AD3C77" w:rsidRDefault="00A25633" w:rsidP="0021404D">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2C451C4" w14:textId="71A0C613"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818B11"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C0F439"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96621DF"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3377083" w14:textId="77777777" w:rsidTr="00113DBE">
        <w:trPr>
          <w:trHeight w:val="562"/>
          <w:jc w:val="center"/>
        </w:trPr>
        <w:tc>
          <w:tcPr>
            <w:tcW w:w="566"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41FEAADF"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61EDF7B7"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8A464E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5BFB79A"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6F3661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tcPr>
          <w:p w14:paraId="65BB083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7C4890" w14:textId="77777777" w:rsidTr="00113DBE">
        <w:trPr>
          <w:trHeight w:val="300"/>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A25633" w:rsidRPr="00AD3C77" w:rsidRDefault="00A2563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bottom w:val="single" w:sz="4" w:space="0" w:color="auto"/>
              <w:right w:val="single" w:sz="4" w:space="0" w:color="auto"/>
            </w:tcBorders>
          </w:tcPr>
          <w:p w14:paraId="560F978F" w14:textId="77777777" w:rsidR="00A25633" w:rsidRPr="00AD3C77"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2F36202B" w14:textId="77777777" w:rsidR="00A25633" w:rsidRPr="00AD3C77" w:rsidRDefault="00A25633" w:rsidP="00E3410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5</w:t>
            </w:r>
            <w:r w:rsidRPr="00E3410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8C273" w14:textId="77777777" w:rsidR="00A25633" w:rsidRPr="00AD3C77" w:rsidRDefault="00A25633" w:rsidP="00C2687F">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889B3"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575C4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14BA4D28" w14:textId="77777777" w:rsidTr="00113DBE">
        <w:trPr>
          <w:cantSplit/>
          <w:trHeight w:val="1134"/>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top w:val="single" w:sz="4" w:space="0" w:color="auto"/>
              <w:left w:val="single" w:sz="4" w:space="0" w:color="auto"/>
              <w:bottom w:val="single" w:sz="4" w:space="0" w:color="auto"/>
              <w:right w:val="single" w:sz="4" w:space="0" w:color="auto"/>
            </w:tcBorders>
          </w:tcPr>
          <w:p w14:paraId="103E5423"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422E6E40" w14:textId="77777777" w:rsidR="00A25633" w:rsidRPr="00AD3C77" w:rsidRDefault="00A25633" w:rsidP="00535486">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0A48552F"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8ADF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6359D1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top w:val="single" w:sz="4" w:space="0" w:color="auto"/>
              <w:left w:val="single" w:sz="4" w:space="0" w:color="auto"/>
              <w:bottom w:val="single" w:sz="4" w:space="0" w:color="000000"/>
              <w:right w:val="single" w:sz="4" w:space="0" w:color="auto"/>
            </w:tcBorders>
            <w:vAlign w:val="center"/>
            <w:hideMark/>
          </w:tcPr>
          <w:p w14:paraId="7B3B6493"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000000"/>
              <w:right w:val="single" w:sz="4" w:space="0" w:color="auto"/>
            </w:tcBorders>
            <w:vAlign w:val="center"/>
            <w:hideMark/>
          </w:tcPr>
          <w:p w14:paraId="308E4AAC"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D37848"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175432" w14:textId="77777777" w:rsidTr="00113DBE">
        <w:trPr>
          <w:trHeight w:val="27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single" w:sz="4" w:space="0" w:color="auto"/>
              <w:bottom w:val="single" w:sz="4" w:space="0" w:color="auto"/>
              <w:right w:val="single" w:sz="4" w:space="0" w:color="auto"/>
            </w:tcBorders>
          </w:tcPr>
          <w:p w14:paraId="6A136168"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048CC9EC"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82B0ED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E633F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18645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BAA26C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299EB8A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491D902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single" w:sz="4" w:space="0" w:color="auto"/>
              <w:left w:val="nil"/>
              <w:bottom w:val="single" w:sz="4" w:space="0" w:color="auto"/>
              <w:right w:val="single" w:sz="4" w:space="0" w:color="auto"/>
            </w:tcBorders>
            <w:shd w:val="clear" w:color="auto" w:fill="auto"/>
          </w:tcPr>
          <w:p w14:paraId="0E30846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653775E"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CC3309C" w14:textId="77777777" w:rsidTr="00113DBE">
        <w:trPr>
          <w:trHeight w:val="402"/>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sidR="000672FE">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10BA2E" w14:textId="1157E118" w:rsidR="00A25633" w:rsidRPr="00062182" w:rsidRDefault="00591E81"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17 617,35</w:t>
            </w:r>
          </w:p>
        </w:tc>
        <w:tc>
          <w:tcPr>
            <w:tcW w:w="1259" w:type="dxa"/>
            <w:tcBorders>
              <w:top w:val="single" w:sz="4" w:space="0" w:color="auto"/>
              <w:left w:val="single" w:sz="4" w:space="0" w:color="auto"/>
              <w:bottom w:val="single" w:sz="4" w:space="0" w:color="auto"/>
              <w:right w:val="single" w:sz="4" w:space="0" w:color="auto"/>
            </w:tcBorders>
          </w:tcPr>
          <w:p w14:paraId="23C34DEE"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351" w:type="dxa"/>
            <w:tcBorders>
              <w:top w:val="single" w:sz="4" w:space="0" w:color="auto"/>
              <w:left w:val="single" w:sz="4" w:space="0" w:color="auto"/>
              <w:bottom w:val="single" w:sz="4" w:space="0" w:color="auto"/>
              <w:right w:val="single" w:sz="4" w:space="0" w:color="auto"/>
            </w:tcBorders>
          </w:tcPr>
          <w:p w14:paraId="1691676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396A68" w14:textId="5137B2DB" w:rsidR="00A25633" w:rsidRPr="00DA40C8" w:rsidRDefault="00591E81" w:rsidP="00AF76CD">
            <w:pPr>
              <w:widowControl w:val="0"/>
              <w:jc w:val="center"/>
              <w:rPr>
                <w:rFonts w:eastAsiaTheme="minorEastAsia" w:cs="Times New Roman"/>
                <w:sz w:val="20"/>
                <w:szCs w:val="20"/>
                <w:lang w:eastAsia="ru-RU"/>
              </w:rPr>
            </w:pPr>
            <w:r>
              <w:rPr>
                <w:rFonts w:eastAsiaTheme="minorEastAsia" w:cs="Times New Roman"/>
                <w:sz w:val="20"/>
                <w:szCs w:val="20"/>
                <w:lang w:eastAsia="ru-RU"/>
              </w:rPr>
              <w:t>5 587,64</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CB3FF42" w14:textId="12333425" w:rsidR="00A25633" w:rsidRPr="00DA40C8" w:rsidRDefault="00591E81"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1 272,61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0545AE6"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1 246,28</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FEDD1" w14:textId="77777777" w:rsidR="00A25633" w:rsidRPr="00AD3C77" w:rsidRDefault="00A25633"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A25633" w:rsidRPr="00AD3C77" w14:paraId="103C71EF"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728FA2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A126CE2"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2692091" w14:textId="6074F474" w:rsidR="00A25633" w:rsidRPr="00AF76CD" w:rsidRDefault="00591E81" w:rsidP="00CF5E40">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5 893,4</w:t>
            </w:r>
            <w:r w:rsidR="00670CA9">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6135F99"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70475369"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57D362" w14:textId="78A94D2A"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73555AB3" w14:textId="7528C0E1"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2C8567DC" w14:textId="77777777" w:rsidR="00A25633" w:rsidRPr="0019371C" w:rsidRDefault="00A25633" w:rsidP="00CC6BCF">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14EE2CE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52D79C6"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9EB882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BD3586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F404A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095468B" w14:textId="77777777" w:rsidR="00A25633" w:rsidRPr="00AF76CD" w:rsidRDefault="00A25633" w:rsidP="00CF5E40">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single" w:sz="4" w:space="0" w:color="auto"/>
              <w:bottom w:val="single" w:sz="4" w:space="0" w:color="auto"/>
              <w:right w:val="single" w:sz="4" w:space="0" w:color="auto"/>
            </w:tcBorders>
          </w:tcPr>
          <w:p w14:paraId="09C022B5"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2B0035E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21731B"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8499A85"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AB98D46" w14:textId="77777777" w:rsidR="00A25633" w:rsidRPr="00CC6BCF" w:rsidRDefault="00A25633"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top w:val="nil"/>
              <w:left w:val="single" w:sz="4" w:space="0" w:color="auto"/>
              <w:bottom w:val="single" w:sz="4" w:space="0" w:color="000000"/>
              <w:right w:val="single" w:sz="4" w:space="0" w:color="auto"/>
            </w:tcBorders>
            <w:vAlign w:val="center"/>
            <w:hideMark/>
          </w:tcPr>
          <w:p w14:paraId="1B6D8FA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46CA8BF5"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CA574E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2837354"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7EC1F1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75F144BD" w14:textId="77777777" w:rsidR="00A25633" w:rsidRPr="00AD3C77"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4 530,24</w:t>
            </w:r>
          </w:p>
        </w:tc>
        <w:tc>
          <w:tcPr>
            <w:tcW w:w="1259" w:type="dxa"/>
            <w:tcBorders>
              <w:top w:val="single" w:sz="4" w:space="0" w:color="auto"/>
              <w:left w:val="nil"/>
              <w:bottom w:val="single" w:sz="4" w:space="0" w:color="auto"/>
              <w:right w:val="single" w:sz="4" w:space="0" w:color="auto"/>
            </w:tcBorders>
          </w:tcPr>
          <w:p w14:paraId="43E702FF" w14:textId="77777777" w:rsidR="00A25633"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351" w:type="dxa"/>
            <w:tcBorders>
              <w:top w:val="single" w:sz="4" w:space="0" w:color="auto"/>
              <w:left w:val="single" w:sz="4" w:space="0" w:color="auto"/>
              <w:bottom w:val="single" w:sz="4" w:space="0" w:color="auto"/>
              <w:right w:val="single" w:sz="4" w:space="0" w:color="auto"/>
            </w:tcBorders>
          </w:tcPr>
          <w:p w14:paraId="106AB8A5" w14:textId="77777777" w:rsidR="00A25633" w:rsidRPr="008A2ADB" w:rsidRDefault="00A25633" w:rsidP="0021404D">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93A5AC5"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962" w:type="dxa"/>
            <w:tcBorders>
              <w:top w:val="single" w:sz="4" w:space="0" w:color="auto"/>
              <w:left w:val="nil"/>
              <w:bottom w:val="single" w:sz="4" w:space="0" w:color="auto"/>
              <w:right w:val="single" w:sz="4" w:space="0" w:color="auto"/>
            </w:tcBorders>
            <w:shd w:val="clear" w:color="auto" w:fill="auto"/>
          </w:tcPr>
          <w:p w14:paraId="7EB926AE"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325,79</w:t>
            </w:r>
          </w:p>
        </w:tc>
        <w:tc>
          <w:tcPr>
            <w:tcW w:w="1005" w:type="dxa"/>
            <w:tcBorders>
              <w:top w:val="single" w:sz="4" w:space="0" w:color="auto"/>
              <w:left w:val="nil"/>
              <w:bottom w:val="single" w:sz="4" w:space="0" w:color="auto"/>
              <w:right w:val="single" w:sz="4" w:space="0" w:color="auto"/>
            </w:tcBorders>
            <w:shd w:val="clear" w:color="auto" w:fill="auto"/>
          </w:tcPr>
          <w:p w14:paraId="200DEFBA"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319,05</w:t>
            </w:r>
          </w:p>
        </w:tc>
        <w:tc>
          <w:tcPr>
            <w:tcW w:w="1662" w:type="dxa"/>
            <w:vMerge/>
            <w:tcBorders>
              <w:top w:val="nil"/>
              <w:left w:val="single" w:sz="4" w:space="0" w:color="auto"/>
              <w:bottom w:val="single" w:sz="4" w:space="0" w:color="000000"/>
              <w:right w:val="single" w:sz="4" w:space="0" w:color="auto"/>
            </w:tcBorders>
            <w:vAlign w:val="center"/>
            <w:hideMark/>
          </w:tcPr>
          <w:p w14:paraId="51B278A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F6F3DAE" w14:textId="77777777" w:rsidTr="00113DBE">
        <w:trPr>
          <w:trHeight w:val="378"/>
          <w:jc w:val="center"/>
        </w:trPr>
        <w:tc>
          <w:tcPr>
            <w:tcW w:w="566" w:type="dxa"/>
            <w:vMerge/>
            <w:tcBorders>
              <w:top w:val="nil"/>
              <w:left w:val="single" w:sz="4" w:space="0" w:color="auto"/>
              <w:bottom w:val="single" w:sz="4" w:space="0" w:color="000000"/>
              <w:right w:val="single" w:sz="4" w:space="0" w:color="auto"/>
            </w:tcBorders>
            <w:vAlign w:val="center"/>
          </w:tcPr>
          <w:p w14:paraId="63681D2E"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C344C1F"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59160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7EE5DF"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445851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A0E839D"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DBFED7"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A25633" w:rsidRPr="00AD3C77" w:rsidRDefault="00A25633" w:rsidP="00530707">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93F0395"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17935D4"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21309E3"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22785C63"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99E0B7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A25633" w:rsidRPr="00AD3C77" w:rsidRDefault="00A25633"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666B113B"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3480E9BD" w14:textId="77777777" w:rsidR="00A25633" w:rsidRPr="00AD3C77" w:rsidRDefault="00A25633" w:rsidP="00E57E1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7777777" w:rsidR="00A25633" w:rsidRDefault="00A25633" w:rsidP="00E57E1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77777777" w:rsidR="00A25633" w:rsidRPr="00AD3C77" w:rsidRDefault="00A25633" w:rsidP="00C2687F">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48D8A74D"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A97207F"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2C674B6"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7A0625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E7CF583"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A25633" w:rsidRPr="00AD3C77" w:rsidRDefault="00A25633" w:rsidP="0085632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ACABDBB"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1EDD67CE" w14:textId="77777777" w:rsidR="00A25633" w:rsidRPr="00AD3C77" w:rsidRDefault="00A25633" w:rsidP="00C2687F">
            <w:pPr>
              <w:widowControl w:val="0"/>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2EE41E82"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31E72"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3BE4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D7592E8"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629190BE"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056AA74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0585B5F0"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0EE8FCF2"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A25633" w:rsidRPr="00AD3C77" w:rsidRDefault="00A25633" w:rsidP="0085632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541176DE"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3D0A0960"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451682D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10" w:type="dxa"/>
            <w:gridSpan w:val="2"/>
            <w:tcBorders>
              <w:top w:val="single" w:sz="4" w:space="0" w:color="auto"/>
              <w:left w:val="nil"/>
              <w:bottom w:val="single" w:sz="4" w:space="0" w:color="auto"/>
              <w:right w:val="single" w:sz="4" w:space="0" w:color="auto"/>
            </w:tcBorders>
            <w:shd w:val="clear" w:color="auto" w:fill="auto"/>
          </w:tcPr>
          <w:p w14:paraId="0BA639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02EDB4EC"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74426F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33B174A3" w14:textId="77777777" w:rsidR="00A25633" w:rsidRPr="00AD3C77" w:rsidRDefault="00A25633"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39D4721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005" w:type="dxa"/>
            <w:tcBorders>
              <w:top w:val="nil"/>
              <w:left w:val="nil"/>
              <w:bottom w:val="single" w:sz="4" w:space="0" w:color="auto"/>
              <w:right w:val="single" w:sz="4" w:space="0" w:color="auto"/>
            </w:tcBorders>
            <w:shd w:val="clear" w:color="auto" w:fill="auto"/>
          </w:tcPr>
          <w:p w14:paraId="2629FD9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662" w:type="dxa"/>
            <w:vMerge/>
            <w:tcBorders>
              <w:top w:val="nil"/>
              <w:left w:val="single" w:sz="4" w:space="0" w:color="auto"/>
              <w:bottom w:val="single" w:sz="4" w:space="0" w:color="auto"/>
              <w:right w:val="single" w:sz="4" w:space="0" w:color="auto"/>
            </w:tcBorders>
            <w:vAlign w:val="center"/>
            <w:hideMark/>
          </w:tcPr>
          <w:p w14:paraId="33F2D297" w14:textId="77777777" w:rsidR="00A25633" w:rsidRPr="00AD3C77" w:rsidRDefault="00A25633" w:rsidP="00535486">
            <w:pPr>
              <w:widowControl w:val="0"/>
              <w:jc w:val="center"/>
              <w:rPr>
                <w:rFonts w:eastAsiaTheme="minorEastAsia" w:cs="Times New Roman"/>
                <w:sz w:val="20"/>
                <w:szCs w:val="20"/>
                <w:lang w:eastAsia="ru-RU"/>
              </w:rPr>
            </w:pPr>
          </w:p>
        </w:tc>
      </w:tr>
      <w:tr w:rsidR="006061E4" w:rsidRPr="00AD3C77" w14:paraId="1D79C77D" w14:textId="77777777" w:rsidTr="00113DBE">
        <w:trPr>
          <w:trHeight w:val="278"/>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6061E4" w:rsidRDefault="006061E4" w:rsidP="0024430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tcBorders>
            <w:shd w:val="clear" w:color="auto" w:fill="auto"/>
          </w:tcPr>
          <w:p w14:paraId="61C90D29" w14:textId="5ED905D5" w:rsidR="006061E4" w:rsidRPr="00656766" w:rsidRDefault="006061E4" w:rsidP="0024430E">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790ADB9F" w14:textId="5042B7BA" w:rsidR="006061E4" w:rsidRPr="00656766" w:rsidRDefault="006061E4" w:rsidP="0024430E">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30985B06" w14:textId="5953F253"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5FE8BD2F" w14:textId="0BD83C0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259" w:type="dxa"/>
            <w:tcBorders>
              <w:top w:val="single" w:sz="4" w:space="0" w:color="auto"/>
              <w:left w:val="nil"/>
              <w:bottom w:val="single" w:sz="4" w:space="0" w:color="auto"/>
              <w:right w:val="single" w:sz="4" w:space="0" w:color="auto"/>
            </w:tcBorders>
          </w:tcPr>
          <w:p w14:paraId="7EAEA344" w14:textId="65B6E4F7"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BA56D3" w14:textId="347AC37A"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A19E83" w14:textId="2BB85BBE"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962" w:type="dxa"/>
            <w:tcBorders>
              <w:top w:val="single" w:sz="4" w:space="0" w:color="auto"/>
              <w:left w:val="nil"/>
              <w:bottom w:val="single" w:sz="4" w:space="0" w:color="auto"/>
              <w:right w:val="single" w:sz="4" w:space="0" w:color="auto"/>
            </w:tcBorders>
            <w:shd w:val="clear" w:color="auto" w:fill="auto"/>
          </w:tcPr>
          <w:p w14:paraId="4A4AFAD4" w14:textId="68ED9E5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9857ECB" w14:textId="7EE1A3E9"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right w:val="single" w:sz="4" w:space="0" w:color="auto"/>
            </w:tcBorders>
            <w:shd w:val="clear" w:color="auto" w:fill="auto"/>
          </w:tcPr>
          <w:p w14:paraId="515DFB2D" w14:textId="32E78611"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6061E4" w:rsidRPr="00AD3C77" w14:paraId="0A12CB4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D77A49A"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31F27AD1"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3E5E79B8"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97060DC" w14:textId="04842EC0"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40A9AA" w14:textId="621ACC68"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259" w:type="dxa"/>
            <w:tcBorders>
              <w:top w:val="single" w:sz="4" w:space="0" w:color="auto"/>
              <w:left w:val="nil"/>
              <w:bottom w:val="single" w:sz="4" w:space="0" w:color="auto"/>
              <w:right w:val="single" w:sz="4" w:space="0" w:color="auto"/>
            </w:tcBorders>
          </w:tcPr>
          <w:p w14:paraId="06B9E57C" w14:textId="7FB42D31"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4A569F1" w14:textId="3E36BDE4"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8DDF640" w14:textId="082F7759"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962" w:type="dxa"/>
            <w:tcBorders>
              <w:top w:val="single" w:sz="4" w:space="0" w:color="auto"/>
              <w:left w:val="nil"/>
              <w:bottom w:val="single" w:sz="4" w:space="0" w:color="auto"/>
              <w:right w:val="single" w:sz="4" w:space="0" w:color="auto"/>
            </w:tcBorders>
            <w:shd w:val="clear" w:color="auto" w:fill="auto"/>
          </w:tcPr>
          <w:p w14:paraId="763CDBD3" w14:textId="3B8448B9"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7CA211F" w14:textId="5CE6C562"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65524B"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4ADFC5C5"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7E01F98B"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2CCF3F5C"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5BE7B9F"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17995C61" w14:textId="5E0231F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7179B201" w14:textId="2D31CF15"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259" w:type="dxa"/>
            <w:tcBorders>
              <w:top w:val="single" w:sz="4" w:space="0" w:color="auto"/>
              <w:left w:val="nil"/>
              <w:bottom w:val="single" w:sz="4" w:space="0" w:color="auto"/>
              <w:right w:val="single" w:sz="4" w:space="0" w:color="auto"/>
            </w:tcBorders>
          </w:tcPr>
          <w:p w14:paraId="64AEB61D" w14:textId="0806BB85"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D8D6A27" w14:textId="05548E5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2E180F" w14:textId="768F9B8D"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962" w:type="dxa"/>
            <w:tcBorders>
              <w:top w:val="single" w:sz="4" w:space="0" w:color="auto"/>
              <w:left w:val="nil"/>
              <w:bottom w:val="single" w:sz="4" w:space="0" w:color="auto"/>
              <w:right w:val="single" w:sz="4" w:space="0" w:color="auto"/>
            </w:tcBorders>
            <w:shd w:val="clear" w:color="auto" w:fill="auto"/>
          </w:tcPr>
          <w:p w14:paraId="645DD2A3" w14:textId="3B8174D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E669339" w14:textId="706D50DF"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2AF402"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7E75431"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7BAEA5C"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08BDC8C8"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3CC4F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01AD5A8" w14:textId="1544F0F6" w:rsidR="006061E4" w:rsidRPr="00AD3C77" w:rsidRDefault="006061E4" w:rsidP="0024430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20834E19" w14:textId="70971D2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857D42C" w14:textId="7046E2D8"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7381F7" w14:textId="6A796BC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F28C679"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A74D8D5" w14:textId="6A53029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FAF2191" w14:textId="0D977DFA"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CA7AEBC"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6B85B8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1B7BF5F3"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7D972AF7"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B582E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1049BA9" w14:textId="10DCC15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8D48E4A" w14:textId="16B2104C"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D639C4C" w14:textId="4827E4B0"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7013A3" w14:textId="3D7D184E"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1A3AC3"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6BA5F5A" w14:textId="204CF6D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6E8D8C9" w14:textId="43A5C808"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000000"/>
              <w:right w:val="single" w:sz="4" w:space="0" w:color="auto"/>
            </w:tcBorders>
            <w:shd w:val="clear" w:color="auto" w:fill="auto"/>
          </w:tcPr>
          <w:p w14:paraId="3DD16FBC" w14:textId="77777777" w:rsidR="006061E4" w:rsidRDefault="006061E4" w:rsidP="0024430E">
            <w:pPr>
              <w:widowControl w:val="0"/>
              <w:jc w:val="center"/>
              <w:rPr>
                <w:rFonts w:eastAsiaTheme="minorEastAsia" w:cs="Times New Roman"/>
                <w:sz w:val="20"/>
                <w:szCs w:val="20"/>
                <w:lang w:eastAsia="ru-RU"/>
              </w:rPr>
            </w:pPr>
          </w:p>
        </w:tc>
      </w:tr>
      <w:tr w:rsidR="00B12742" w:rsidRPr="00AD3C77" w14:paraId="2FD1987A" w14:textId="77777777" w:rsidTr="00113DBE">
        <w:trPr>
          <w:trHeight w:val="278"/>
          <w:jc w:val="center"/>
        </w:trPr>
        <w:tc>
          <w:tcPr>
            <w:tcW w:w="566" w:type="dxa"/>
            <w:vMerge w:val="restart"/>
            <w:tcBorders>
              <w:top w:val="single" w:sz="4" w:space="0" w:color="auto"/>
              <w:left w:val="single" w:sz="4" w:space="0" w:color="auto"/>
              <w:right w:val="single" w:sz="4" w:space="0" w:color="auto"/>
            </w:tcBorders>
            <w:shd w:val="clear" w:color="auto" w:fill="auto"/>
          </w:tcPr>
          <w:p w14:paraId="52BFEE6D" w14:textId="0AB0549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2004" w:type="dxa"/>
            <w:vMerge w:val="restart"/>
            <w:tcBorders>
              <w:top w:val="single" w:sz="4" w:space="0" w:color="auto"/>
              <w:left w:val="single" w:sz="4" w:space="0" w:color="auto"/>
              <w:right w:val="single" w:sz="4" w:space="0" w:color="auto"/>
            </w:tcBorders>
            <w:shd w:val="clear" w:color="auto" w:fill="auto"/>
          </w:tcPr>
          <w:p w14:paraId="0C29DD1C" w14:textId="1798D1DC"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B12742" w:rsidRPr="00AD3C77" w:rsidRDefault="00B12742" w:rsidP="007A3506">
            <w:pPr>
              <w:widowControl w:val="0"/>
              <w:rPr>
                <w:rFonts w:eastAsiaTheme="minorEastAsia" w:cs="Times New Roman"/>
                <w:sz w:val="20"/>
                <w:szCs w:val="20"/>
                <w:lang w:eastAsia="ru-RU"/>
              </w:rPr>
            </w:pPr>
            <w:r w:rsidRPr="00656766">
              <w:rPr>
                <w:rFonts w:eastAsiaTheme="minorEastAsia" w:cs="Times New Roman"/>
                <w:sz w:val="20"/>
                <w:szCs w:val="18"/>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single" w:sz="4" w:space="0" w:color="auto"/>
              <w:left w:val="single" w:sz="4" w:space="0" w:color="auto"/>
              <w:right w:val="single" w:sz="4" w:space="0" w:color="auto"/>
            </w:tcBorders>
            <w:shd w:val="clear" w:color="auto" w:fill="auto"/>
          </w:tcPr>
          <w:p w14:paraId="0A134917" w14:textId="22515EEB"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20E7BED7" w14:textId="7CF4F151"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7590FC85" w14:textId="6C8626C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6345FEB" w14:textId="533FB2C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2509FE6" w14:textId="4DBB65BF"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A13191D" w14:textId="412C57DA"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29B75038" w14:textId="07441255"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788D3049" w14:textId="5980018C"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3F22A775" w14:textId="77777777" w:rsidR="00C6564A" w:rsidRPr="001C6FD0" w:rsidRDefault="00C6564A" w:rsidP="00C6564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5B824659" w14:textId="2F7EFC7C" w:rsidR="00B12742" w:rsidRDefault="00C6564A" w:rsidP="00C6564A">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B12742" w:rsidRPr="00AD3C77" w14:paraId="1214A47E" w14:textId="77777777" w:rsidTr="00113DBE">
        <w:trPr>
          <w:trHeight w:val="278"/>
          <w:jc w:val="center"/>
        </w:trPr>
        <w:tc>
          <w:tcPr>
            <w:tcW w:w="566" w:type="dxa"/>
            <w:vMerge/>
            <w:tcBorders>
              <w:left w:val="single" w:sz="4" w:space="0" w:color="auto"/>
              <w:right w:val="single" w:sz="4" w:space="0" w:color="auto"/>
            </w:tcBorders>
            <w:shd w:val="clear" w:color="auto" w:fill="auto"/>
          </w:tcPr>
          <w:p w14:paraId="4223516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5FF608A6"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CB69F4B"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509FC08" w14:textId="5BDA9E6B"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6B167514" w14:textId="056E5B74"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796669E" w14:textId="636B6D0A"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EB9A08" w14:textId="2B43141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810E8E" w14:textId="56C8E1F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0E183BC6" w14:textId="1FE4BD4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52B9DAC5" w14:textId="253DF242"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3F0A881D"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BD64FCA" w14:textId="77777777" w:rsidTr="00113DBE">
        <w:trPr>
          <w:trHeight w:val="278"/>
          <w:jc w:val="center"/>
        </w:trPr>
        <w:tc>
          <w:tcPr>
            <w:tcW w:w="566" w:type="dxa"/>
            <w:vMerge/>
            <w:tcBorders>
              <w:left w:val="single" w:sz="4" w:space="0" w:color="auto"/>
              <w:right w:val="single" w:sz="4" w:space="0" w:color="auto"/>
            </w:tcBorders>
            <w:shd w:val="clear" w:color="auto" w:fill="auto"/>
          </w:tcPr>
          <w:p w14:paraId="4C4C1F87"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1F62539D"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1A2E7226"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02DDD38E" w14:textId="6CFC6195"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1309A776" w14:textId="1A16C5E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46A082C" w14:textId="76B3CF17"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2C87A92" w14:textId="6B1C95D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AC8BDB"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71139CC2" w14:textId="707E200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871BD56" w14:textId="31A0AE9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E793AEC"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BA3D788" w14:textId="77777777" w:rsidTr="00113DBE">
        <w:trPr>
          <w:trHeight w:val="278"/>
          <w:jc w:val="center"/>
        </w:trPr>
        <w:tc>
          <w:tcPr>
            <w:tcW w:w="566" w:type="dxa"/>
            <w:vMerge/>
            <w:tcBorders>
              <w:left w:val="single" w:sz="4" w:space="0" w:color="auto"/>
              <w:right w:val="single" w:sz="4" w:space="0" w:color="auto"/>
            </w:tcBorders>
            <w:shd w:val="clear" w:color="auto" w:fill="auto"/>
          </w:tcPr>
          <w:p w14:paraId="581CCCC0"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63E7C3AE"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4D4AD38F"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AA2FDA0" w14:textId="293894DB" w:rsidR="00B12742" w:rsidRPr="00AD3C77" w:rsidRDefault="00B12742" w:rsidP="007A3506">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69E8B372" w14:textId="7C56100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F3911D4" w14:textId="0CB2839D"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B6DBDB1" w14:textId="376FDD33"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85CC16"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F31D90" w14:textId="7CF34AAB"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C1F881" w14:textId="1C848ACB"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C672282"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7687219" w14:textId="77777777" w:rsidTr="00113DBE">
        <w:trPr>
          <w:trHeight w:val="278"/>
          <w:jc w:val="center"/>
        </w:trPr>
        <w:tc>
          <w:tcPr>
            <w:tcW w:w="566" w:type="dxa"/>
            <w:vMerge/>
            <w:tcBorders>
              <w:left w:val="single" w:sz="4" w:space="0" w:color="auto"/>
              <w:right w:val="single" w:sz="4" w:space="0" w:color="auto"/>
            </w:tcBorders>
            <w:shd w:val="clear" w:color="auto" w:fill="auto"/>
          </w:tcPr>
          <w:p w14:paraId="77B86F5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7993CAD8"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35D9BEE0"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D7C5B55" w14:textId="7AB3559E"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6C8C26B" w14:textId="0555E029"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ED74421" w14:textId="4A853B5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5DAE36" w14:textId="7443610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7ED7E17"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9113863" w14:textId="4D0B15A4"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4AD1C09" w14:textId="3D4A13E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0195896"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ED7EC15" w14:textId="77777777" w:rsidTr="00113DBE">
        <w:trPr>
          <w:trHeight w:val="278"/>
          <w:jc w:val="center"/>
        </w:trPr>
        <w:tc>
          <w:tcPr>
            <w:tcW w:w="566" w:type="dxa"/>
            <w:vMerge/>
            <w:tcBorders>
              <w:left w:val="single" w:sz="4" w:space="0" w:color="auto"/>
              <w:right w:val="single" w:sz="4" w:space="0" w:color="auto"/>
            </w:tcBorders>
            <w:shd w:val="clear" w:color="auto" w:fill="auto"/>
          </w:tcPr>
          <w:p w14:paraId="0890A591" w14:textId="77777777" w:rsidR="00B12742" w:rsidRDefault="00B12742" w:rsidP="00B12742">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right w:val="single" w:sz="4" w:space="0" w:color="auto"/>
            </w:tcBorders>
          </w:tcPr>
          <w:p w14:paraId="302C5603" w14:textId="71C75B4A" w:rsidR="00B12742" w:rsidRPr="00656766" w:rsidRDefault="00B12742" w:rsidP="00B12742">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1377" w:type="dxa"/>
            <w:vMerge w:val="restart"/>
            <w:tcBorders>
              <w:top w:val="single" w:sz="4" w:space="0" w:color="auto"/>
              <w:left w:val="single" w:sz="4" w:space="0" w:color="auto"/>
              <w:right w:val="single" w:sz="4" w:space="0" w:color="auto"/>
            </w:tcBorders>
          </w:tcPr>
          <w:p w14:paraId="2FEC7C9E" w14:textId="76EBA4AE" w:rsidR="00B12742" w:rsidRPr="00AD3C77" w:rsidRDefault="00B12742" w:rsidP="00B12742">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1E7596D6" w14:textId="49198F10" w:rsidR="00B12742" w:rsidRPr="00AD3C77" w:rsidRDefault="00B12742" w:rsidP="00B12742">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6900B85" w14:textId="3C8C12F6" w:rsidR="00B12742" w:rsidRPr="00DC6D05"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1F16CD87" w14:textId="64C030CC"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77777777"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DCCF7DB" w14:textId="3A3A4A6F" w:rsidR="00B12742"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48D77036" w14:textId="69464D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0BF89BFD" w14:textId="490DA028"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5B85009D" w14:textId="2AC60290" w:rsidR="00B12742" w:rsidRPr="00256799"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87580B9"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4F77198B" w14:textId="77777777" w:rsidTr="00113DBE">
        <w:trPr>
          <w:trHeight w:val="1126"/>
          <w:jc w:val="center"/>
        </w:trPr>
        <w:tc>
          <w:tcPr>
            <w:tcW w:w="566" w:type="dxa"/>
            <w:vMerge/>
            <w:tcBorders>
              <w:left w:val="single" w:sz="4" w:space="0" w:color="auto"/>
              <w:right w:val="single" w:sz="4" w:space="0" w:color="auto"/>
            </w:tcBorders>
            <w:shd w:val="clear" w:color="auto" w:fill="auto"/>
          </w:tcPr>
          <w:p w14:paraId="6837A396"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3E9FF1AC"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190736FE" w14:textId="77777777" w:rsidR="00B12742" w:rsidRPr="00AD3C77" w:rsidRDefault="00B12742" w:rsidP="00B1274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B12742" w:rsidRDefault="00B12742" w:rsidP="00B12742">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A55C5F0" w14:textId="77777777" w:rsidR="00B12742" w:rsidRPr="00DC6D05" w:rsidRDefault="00B12742" w:rsidP="00B12742">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7976061" w14:textId="77777777" w:rsidR="00B12742" w:rsidRDefault="00B12742" w:rsidP="00B12742">
            <w:pPr>
              <w:widowControl w:val="0"/>
              <w:jc w:val="center"/>
              <w:rPr>
                <w:rFonts w:eastAsiaTheme="minorEastAsia" w:cs="Times New Roman"/>
                <w:sz w:val="20"/>
                <w:szCs w:val="20"/>
                <w:lang w:eastAsia="ru-RU"/>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89ED31E" w14:textId="77777777" w:rsidR="00B12742" w:rsidRDefault="00B12742" w:rsidP="00B12742">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5D1499" w14:textId="77777777" w:rsidR="00B12742" w:rsidRPr="00D02851" w:rsidRDefault="00B12742" w:rsidP="00B12742">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015EBBB" w14:textId="52EBF398" w:rsidR="00B12742" w:rsidRDefault="00B12742" w:rsidP="00B12742">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B12742" w:rsidRDefault="00B12742" w:rsidP="00B12742">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B12742" w:rsidRDefault="00B12742" w:rsidP="00B12742">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B12742" w:rsidRDefault="00B12742" w:rsidP="00B12742">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B3B95C7" w14:textId="77777777" w:rsidR="00B12742" w:rsidRDefault="00B12742" w:rsidP="00B12742">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27EDB947" w14:textId="77777777" w:rsidR="00B12742" w:rsidRPr="00256799" w:rsidRDefault="00B12742" w:rsidP="00B12742">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65E9A54B"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0E3D501E"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045DA67E"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2A2EA54"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0F044DDE" w14:textId="77777777" w:rsidR="00B12742" w:rsidRPr="00AD3C77" w:rsidRDefault="00B12742" w:rsidP="00B1274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B12742" w:rsidRDefault="00EE678B"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39B11492" w14:textId="178521EB" w:rsidR="00B12742" w:rsidRPr="00DC6D05"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596EFCA1" w14:textId="77B10773"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579E8FBC" w14:textId="56B1E196"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78FD1561" w14:textId="07479FA4"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202A34A2" w14:textId="61C409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9" w:type="dxa"/>
            <w:gridSpan w:val="2"/>
            <w:tcBorders>
              <w:top w:val="single" w:sz="4" w:space="0" w:color="auto"/>
              <w:left w:val="nil"/>
              <w:bottom w:val="single" w:sz="4" w:space="0" w:color="auto"/>
              <w:right w:val="single" w:sz="4" w:space="0" w:color="auto"/>
            </w:tcBorders>
            <w:shd w:val="clear" w:color="auto" w:fill="auto"/>
          </w:tcPr>
          <w:p w14:paraId="0E31F136" w14:textId="38A2EE2E"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11DE934B" w14:textId="7964591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22C55FD1" w14:textId="2D38F9A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F997EA" w14:textId="6EE71714" w:rsidR="00B12742" w:rsidRPr="00256799"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6A45AE51" w14:textId="77777777" w:rsidR="00B12742" w:rsidRDefault="00B12742" w:rsidP="00B12742">
            <w:pPr>
              <w:widowControl w:val="0"/>
              <w:jc w:val="center"/>
              <w:rPr>
                <w:rFonts w:eastAsiaTheme="minorEastAsia" w:cs="Times New Roman"/>
                <w:sz w:val="20"/>
                <w:szCs w:val="20"/>
                <w:lang w:eastAsia="ru-RU"/>
              </w:rPr>
            </w:pPr>
          </w:p>
        </w:tc>
      </w:tr>
      <w:tr w:rsidR="00E40AEE" w:rsidRPr="00AD3C77" w14:paraId="0CD70D35" w14:textId="77777777" w:rsidTr="00113DBE">
        <w:trPr>
          <w:trHeight w:val="278"/>
          <w:jc w:val="center"/>
        </w:trPr>
        <w:tc>
          <w:tcPr>
            <w:tcW w:w="566" w:type="dxa"/>
            <w:vMerge w:val="restart"/>
            <w:tcBorders>
              <w:top w:val="nil"/>
              <w:left w:val="single" w:sz="4" w:space="0" w:color="auto"/>
              <w:right w:val="single" w:sz="4" w:space="0" w:color="auto"/>
            </w:tcBorders>
            <w:shd w:val="clear" w:color="auto" w:fill="auto"/>
          </w:tcPr>
          <w:p w14:paraId="6D295359" w14:textId="46EDA5EB"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2004" w:type="dxa"/>
            <w:vMerge w:val="restart"/>
            <w:tcBorders>
              <w:top w:val="single" w:sz="4" w:space="0" w:color="auto"/>
              <w:left w:val="single" w:sz="4" w:space="0" w:color="auto"/>
              <w:right w:val="single" w:sz="4" w:space="0" w:color="auto"/>
            </w:tcBorders>
            <w:shd w:val="clear" w:color="auto" w:fill="auto"/>
          </w:tcPr>
          <w:p w14:paraId="657DCA13" w14:textId="77777777" w:rsidR="00E40AEE" w:rsidRPr="00656766" w:rsidRDefault="00E40AEE" w:rsidP="00B12742">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E40AEE" w:rsidRPr="00656766" w:rsidRDefault="00E40AEE" w:rsidP="00B12742">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01B3FC92" w14:textId="0D11950E"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70ED2947" w14:textId="5AC72B3B"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55558A7F" w14:textId="1B42177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259" w:type="dxa"/>
            <w:tcBorders>
              <w:top w:val="single" w:sz="4" w:space="0" w:color="auto"/>
              <w:left w:val="nil"/>
              <w:bottom w:val="single" w:sz="4" w:space="0" w:color="auto"/>
              <w:right w:val="single" w:sz="4" w:space="0" w:color="auto"/>
            </w:tcBorders>
          </w:tcPr>
          <w:p w14:paraId="4DAF04B9" w14:textId="62F3C2FA"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E551E33" w14:textId="3C8BE602"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746112" w14:textId="798F028A"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962" w:type="dxa"/>
            <w:tcBorders>
              <w:top w:val="single" w:sz="4" w:space="0" w:color="auto"/>
              <w:left w:val="nil"/>
              <w:bottom w:val="single" w:sz="4" w:space="0" w:color="auto"/>
              <w:right w:val="single" w:sz="4" w:space="0" w:color="auto"/>
            </w:tcBorders>
          </w:tcPr>
          <w:p w14:paraId="35BCC183" w14:textId="4FB16AA8"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25588D7E" w14:textId="645592E9"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5138D883" w14:textId="2823E56E" w:rsidR="00E40AEE" w:rsidRDefault="00E40AEE" w:rsidP="00B12742">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E40AEE" w:rsidRPr="00AD3C77" w14:paraId="1A2CA2D1" w14:textId="77777777" w:rsidTr="00113DBE">
        <w:trPr>
          <w:trHeight w:val="278"/>
          <w:jc w:val="center"/>
        </w:trPr>
        <w:tc>
          <w:tcPr>
            <w:tcW w:w="566" w:type="dxa"/>
            <w:vMerge/>
            <w:tcBorders>
              <w:left w:val="single" w:sz="4" w:space="0" w:color="auto"/>
              <w:right w:val="single" w:sz="4" w:space="0" w:color="auto"/>
            </w:tcBorders>
            <w:shd w:val="clear" w:color="auto" w:fill="auto"/>
          </w:tcPr>
          <w:p w14:paraId="029BB1E2"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2A03EFE3"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416A790"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42736D3" w14:textId="25D25A77"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0F6F0BB4" w14:textId="424E79DD"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259" w:type="dxa"/>
            <w:tcBorders>
              <w:top w:val="single" w:sz="4" w:space="0" w:color="auto"/>
              <w:left w:val="nil"/>
              <w:bottom w:val="single" w:sz="4" w:space="0" w:color="auto"/>
              <w:right w:val="single" w:sz="4" w:space="0" w:color="auto"/>
            </w:tcBorders>
          </w:tcPr>
          <w:p w14:paraId="3220C412" w14:textId="7546144F"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0EAB8D" w14:textId="1C861B2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D7FEDE" w14:textId="794E6AA6"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962" w:type="dxa"/>
            <w:tcBorders>
              <w:top w:val="single" w:sz="4" w:space="0" w:color="auto"/>
              <w:left w:val="nil"/>
              <w:bottom w:val="single" w:sz="4" w:space="0" w:color="auto"/>
              <w:right w:val="single" w:sz="4" w:space="0" w:color="auto"/>
            </w:tcBorders>
          </w:tcPr>
          <w:p w14:paraId="1059386F" w14:textId="1D2E34A9"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49D6AD20" w14:textId="10A6FE81"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4BBC844F"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070E64E9" w14:textId="77777777" w:rsidTr="00113DBE">
        <w:trPr>
          <w:trHeight w:val="278"/>
          <w:jc w:val="center"/>
        </w:trPr>
        <w:tc>
          <w:tcPr>
            <w:tcW w:w="566" w:type="dxa"/>
            <w:vMerge/>
            <w:tcBorders>
              <w:left w:val="single" w:sz="4" w:space="0" w:color="auto"/>
              <w:right w:val="single" w:sz="4" w:space="0" w:color="auto"/>
            </w:tcBorders>
            <w:shd w:val="clear" w:color="auto" w:fill="auto"/>
          </w:tcPr>
          <w:p w14:paraId="3ACC2CF8"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45E5E99B"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03FAC0A"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45B7AF1C" w14:textId="11E54D84"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32C596D8" w14:textId="2A11D2C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138B5DB" w14:textId="17BAF852"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7A58725" w14:textId="7AD51F27"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D19124D" w14:textId="0BFCC5CC"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043E8890"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E09A1ED" w14:textId="25E00CFC"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295E1FC" w14:textId="1F5EE070"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B0B2EC7"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7EA5EF7" w14:textId="77777777" w:rsidTr="00113DBE">
        <w:trPr>
          <w:trHeight w:val="278"/>
          <w:jc w:val="center"/>
        </w:trPr>
        <w:tc>
          <w:tcPr>
            <w:tcW w:w="566" w:type="dxa"/>
            <w:vMerge/>
            <w:tcBorders>
              <w:left w:val="single" w:sz="4" w:space="0" w:color="auto"/>
              <w:right w:val="single" w:sz="4" w:space="0" w:color="auto"/>
            </w:tcBorders>
            <w:shd w:val="clear" w:color="auto" w:fill="auto"/>
          </w:tcPr>
          <w:p w14:paraId="3C044727"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0B2A7585"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6EB1454"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377D061" w14:textId="24DB82F8" w:rsidR="00E40AEE" w:rsidRPr="00AD3C77" w:rsidRDefault="00E40AEE" w:rsidP="00B1274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1681E871" w14:textId="15D4E7B5"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EEA4E" w14:textId="23C9B504"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72F6F1B" w14:textId="0C321F04"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9DC97A5"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8157A0" w14:textId="1EB281D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50B91CE" w14:textId="412ADF8E"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67E56F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1EAF500" w14:textId="77777777" w:rsidTr="00113DBE">
        <w:trPr>
          <w:trHeight w:val="278"/>
          <w:jc w:val="center"/>
        </w:trPr>
        <w:tc>
          <w:tcPr>
            <w:tcW w:w="566" w:type="dxa"/>
            <w:vMerge/>
            <w:tcBorders>
              <w:left w:val="single" w:sz="4" w:space="0" w:color="auto"/>
              <w:right w:val="single" w:sz="4" w:space="0" w:color="auto"/>
            </w:tcBorders>
            <w:shd w:val="clear" w:color="auto" w:fill="auto"/>
          </w:tcPr>
          <w:p w14:paraId="2A534E29"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58EA4932"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F06D5E3"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4482D52" w14:textId="143C188C"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FFF840C" w14:textId="24CF200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879915C" w14:textId="390BA2E7"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ACA3777" w14:textId="0E7537E9"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1EE9DC4"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7E11EAB" w14:textId="7A2743EA"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26271CC" w14:textId="4F654E6F"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35B453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1449A835" w14:textId="77777777" w:rsidTr="00113DBE">
        <w:trPr>
          <w:trHeight w:val="262"/>
          <w:jc w:val="center"/>
        </w:trPr>
        <w:tc>
          <w:tcPr>
            <w:tcW w:w="566" w:type="dxa"/>
            <w:vMerge/>
            <w:tcBorders>
              <w:left w:val="single" w:sz="4" w:space="0" w:color="auto"/>
              <w:right w:val="single" w:sz="4" w:space="0" w:color="auto"/>
            </w:tcBorders>
            <w:shd w:val="clear" w:color="auto" w:fill="auto"/>
          </w:tcPr>
          <w:p w14:paraId="597EF4BF"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tcBorders>
            <w:shd w:val="clear" w:color="auto" w:fill="auto"/>
          </w:tcPr>
          <w:p w14:paraId="768036D9" w14:textId="516F4C1C"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1377" w:type="dxa"/>
            <w:vMerge w:val="restart"/>
            <w:tcBorders>
              <w:top w:val="single" w:sz="4" w:space="0" w:color="auto"/>
              <w:left w:val="single" w:sz="4" w:space="0" w:color="auto"/>
              <w:right w:val="single" w:sz="4" w:space="0" w:color="auto"/>
            </w:tcBorders>
          </w:tcPr>
          <w:p w14:paraId="2FC51F84" w14:textId="377051CA"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3856C805" w14:textId="6AFE773D"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9CE393E" w14:textId="63B9E964"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7776FDC6" w14:textId="6E3B87A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7CD0FCB1"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787B1473"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2AF297AE" w14:textId="09C1C91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37B1C6B4" w14:textId="70A4F9A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3A20AEB9" w14:textId="040B00CC"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2DBC60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625A4F48" w14:textId="77777777" w:rsidTr="00113DBE">
        <w:trPr>
          <w:trHeight w:val="1218"/>
          <w:jc w:val="center"/>
        </w:trPr>
        <w:tc>
          <w:tcPr>
            <w:tcW w:w="566" w:type="dxa"/>
            <w:vMerge/>
            <w:tcBorders>
              <w:left w:val="single" w:sz="4" w:space="0" w:color="auto"/>
              <w:right w:val="single" w:sz="4" w:space="0" w:color="auto"/>
            </w:tcBorders>
            <w:shd w:val="clear" w:color="auto" w:fill="auto"/>
          </w:tcPr>
          <w:p w14:paraId="1919CDF4"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DFED369"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0401231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3AAC3DE7"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20E0E6E"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304C6283"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0F8094FD"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C8EAB4"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2E07877" w14:textId="01E0C593"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32433F64"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58E3A589"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30525A2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1F9CF5F3" w14:textId="77777777" w:rsidTr="00113DBE">
        <w:trPr>
          <w:trHeight w:val="278"/>
          <w:jc w:val="center"/>
        </w:trPr>
        <w:tc>
          <w:tcPr>
            <w:tcW w:w="566" w:type="dxa"/>
            <w:vMerge/>
            <w:tcBorders>
              <w:left w:val="single" w:sz="4" w:space="0" w:color="auto"/>
              <w:right w:val="single" w:sz="4" w:space="0" w:color="auto"/>
            </w:tcBorders>
            <w:shd w:val="clear" w:color="auto" w:fill="auto"/>
          </w:tcPr>
          <w:p w14:paraId="48733A8D"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79A15FB"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4A0118"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B18D76D"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0F1E85AD" w14:textId="4327249E"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20FAE6B0" w14:textId="4FB49145"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0783056C" w14:textId="49BF4779"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4873AC71" w14:textId="7A2C754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18AB4B56" w14:textId="5F06772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7E75E560" w14:textId="16169C0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8" w:type="dxa"/>
            <w:tcBorders>
              <w:top w:val="single" w:sz="4" w:space="0" w:color="auto"/>
              <w:left w:val="nil"/>
              <w:bottom w:val="single" w:sz="4" w:space="0" w:color="auto"/>
              <w:right w:val="single" w:sz="4" w:space="0" w:color="auto"/>
            </w:tcBorders>
            <w:shd w:val="clear" w:color="auto" w:fill="auto"/>
          </w:tcPr>
          <w:p w14:paraId="5470A130" w14:textId="7C6D094A"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7FE49190" w14:textId="71C7568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7EB14D6D" w14:textId="075035D8"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right w:val="single" w:sz="4" w:space="0" w:color="auto"/>
            </w:tcBorders>
            <w:shd w:val="clear" w:color="auto" w:fill="auto"/>
          </w:tcPr>
          <w:p w14:paraId="72F44236"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019985F" w14:textId="77777777" w:rsidTr="00113DBE">
        <w:trPr>
          <w:trHeight w:val="278"/>
          <w:jc w:val="center"/>
        </w:trPr>
        <w:tc>
          <w:tcPr>
            <w:tcW w:w="566" w:type="dxa"/>
            <w:vMerge/>
            <w:tcBorders>
              <w:left w:val="single" w:sz="4" w:space="0" w:color="auto"/>
              <w:right w:val="single" w:sz="4" w:space="0" w:color="auto"/>
            </w:tcBorders>
            <w:shd w:val="clear" w:color="auto" w:fill="auto"/>
          </w:tcPr>
          <w:p w14:paraId="6306F09A"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tcBorders>
            <w:shd w:val="clear" w:color="auto" w:fill="auto"/>
          </w:tcPr>
          <w:p w14:paraId="1C49298D" w14:textId="39C15999"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1377" w:type="dxa"/>
            <w:vMerge w:val="restart"/>
            <w:tcBorders>
              <w:top w:val="single" w:sz="4" w:space="0" w:color="auto"/>
              <w:left w:val="single" w:sz="4" w:space="0" w:color="auto"/>
              <w:right w:val="single" w:sz="4" w:space="0" w:color="auto"/>
            </w:tcBorders>
          </w:tcPr>
          <w:p w14:paraId="3DCBC563" w14:textId="2B8825A2"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4D604586" w14:textId="2118833B"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294593BB" w14:textId="7AA7C8F2"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6D412C66" w14:textId="11D4E4E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2F5F1910"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6E5140CB"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7851249F" w14:textId="6A4D107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5BF6EF02" w14:textId="43E4B20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2B3BF452" w14:textId="378F3500"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3618CA6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E25131E" w14:textId="77777777" w:rsidTr="00113DBE">
        <w:trPr>
          <w:trHeight w:val="1204"/>
          <w:jc w:val="center"/>
        </w:trPr>
        <w:tc>
          <w:tcPr>
            <w:tcW w:w="566" w:type="dxa"/>
            <w:vMerge/>
            <w:tcBorders>
              <w:left w:val="single" w:sz="4" w:space="0" w:color="auto"/>
              <w:right w:val="single" w:sz="4" w:space="0" w:color="auto"/>
            </w:tcBorders>
            <w:shd w:val="clear" w:color="auto" w:fill="auto"/>
          </w:tcPr>
          <w:p w14:paraId="209510A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11AC483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95AF0E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50D95524"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001A531"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A2B0797"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3CE75BE9"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F11526"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2BDBEE2" w14:textId="3AC5059B"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05568EFA"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64B7B7AD"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770E642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5E9B2616"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6F2B0C1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617B7AA3"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91CA68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B2DE87B"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0B818D60" w14:textId="77B74B80"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0419538D" w14:textId="4DD863E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6CF6260" w14:textId="167DA724"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1CFDD478" w14:textId="1C6AF58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50CCC008" w14:textId="281DBA6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59EFD4D6" w14:textId="5DEACF8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8" w:type="dxa"/>
            <w:tcBorders>
              <w:top w:val="single" w:sz="4" w:space="0" w:color="auto"/>
              <w:left w:val="nil"/>
              <w:bottom w:val="single" w:sz="4" w:space="0" w:color="auto"/>
              <w:right w:val="single" w:sz="4" w:space="0" w:color="auto"/>
            </w:tcBorders>
            <w:shd w:val="clear" w:color="auto" w:fill="auto"/>
          </w:tcPr>
          <w:p w14:paraId="5AA6FA20" w14:textId="516CC2D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52D6766A" w14:textId="4A653D41"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89A3B7" w14:textId="28EBBEF5"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235A69D7" w14:textId="77777777" w:rsidR="00E40AEE" w:rsidRDefault="00E40AEE" w:rsidP="00E40AEE">
            <w:pPr>
              <w:widowControl w:val="0"/>
              <w:jc w:val="center"/>
              <w:rPr>
                <w:rFonts w:eastAsiaTheme="minorEastAsia" w:cs="Times New Roman"/>
                <w:sz w:val="20"/>
                <w:szCs w:val="20"/>
                <w:lang w:eastAsia="ru-RU"/>
              </w:rPr>
            </w:pPr>
          </w:p>
        </w:tc>
      </w:tr>
      <w:tr w:rsidR="008D19C5" w:rsidRPr="00AD3C77" w14:paraId="3E306D97"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4CB1EA2C"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1377" w:type="dxa"/>
            <w:vMerge w:val="restart"/>
            <w:tcBorders>
              <w:top w:val="single" w:sz="4" w:space="0" w:color="auto"/>
              <w:left w:val="single" w:sz="4" w:space="0" w:color="auto"/>
              <w:right w:val="single" w:sz="4" w:space="0" w:color="auto"/>
            </w:tcBorders>
            <w:shd w:val="clear" w:color="auto" w:fill="auto"/>
            <w:hideMark/>
          </w:tcPr>
          <w:p w14:paraId="7A27C653"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3735FF47" w14:textId="6A693AE1" w:rsidR="008D19C5" w:rsidRPr="00AD3C77" w:rsidRDefault="008D19C5" w:rsidP="0075530D">
            <w:pPr>
              <w:widowControl w:val="0"/>
              <w:jc w:val="center"/>
              <w:rPr>
                <w:rFonts w:eastAsiaTheme="minorEastAsia" w:cs="Times New Roman"/>
                <w:sz w:val="20"/>
                <w:szCs w:val="20"/>
                <w:lang w:eastAsia="ru-RU"/>
              </w:rPr>
            </w:pPr>
            <w:r>
              <w:rPr>
                <w:rFonts w:eastAsiaTheme="minorEastAsia" w:cs="Times New Roman"/>
                <w:sz w:val="20"/>
                <w:szCs w:val="20"/>
                <w:lang w:eastAsia="ru-RU"/>
              </w:rPr>
              <w:t>3 0</w:t>
            </w:r>
            <w:r w:rsidR="00AF3995">
              <w:rPr>
                <w:rFonts w:eastAsiaTheme="minorEastAsia" w:cs="Times New Roman"/>
                <w:sz w:val="20"/>
                <w:szCs w:val="20"/>
                <w:lang w:eastAsia="ru-RU"/>
              </w:rPr>
              <w:t>82</w:t>
            </w:r>
            <w:r>
              <w:rPr>
                <w:rFonts w:eastAsiaTheme="minorEastAsia" w:cs="Times New Roman"/>
                <w:sz w:val="20"/>
                <w:szCs w:val="20"/>
                <w:lang w:eastAsia="ru-RU"/>
              </w:rPr>
              <w:t> </w:t>
            </w:r>
            <w:r w:rsidR="00AF3995">
              <w:rPr>
                <w:rFonts w:eastAsiaTheme="minorEastAsia" w:cs="Times New Roman"/>
                <w:sz w:val="20"/>
                <w:szCs w:val="20"/>
                <w:lang w:eastAsia="ru-RU"/>
              </w:rPr>
              <w:t>8</w:t>
            </w:r>
            <w:r>
              <w:rPr>
                <w:rFonts w:eastAsiaTheme="minorEastAsia" w:cs="Times New Roman"/>
                <w:sz w:val="20"/>
                <w:szCs w:val="20"/>
                <w:lang w:eastAsia="ru-RU"/>
              </w:rPr>
              <w:t>8</w:t>
            </w:r>
            <w:r w:rsidR="00AF3995">
              <w:rPr>
                <w:rFonts w:eastAsiaTheme="minorEastAsia" w:cs="Times New Roman"/>
                <w:sz w:val="20"/>
                <w:szCs w:val="20"/>
                <w:lang w:eastAsia="ru-RU"/>
              </w:rPr>
              <w:t>8</w:t>
            </w:r>
            <w:r>
              <w:rPr>
                <w:rFonts w:eastAsiaTheme="minorEastAsia" w:cs="Times New Roman"/>
                <w:sz w:val="20"/>
                <w:szCs w:val="20"/>
                <w:lang w:eastAsia="ru-RU"/>
              </w:rPr>
              <w:t>,1</w:t>
            </w:r>
            <w:r w:rsidR="0075530D">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2D8F0C07" w14:textId="77777777" w:rsidR="008D19C5" w:rsidRDefault="008D19C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63CD3C1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3870623" w14:textId="6FB1BDDC" w:rsidR="008D19C5" w:rsidRPr="00AD3C77" w:rsidRDefault="008D19C5" w:rsidP="004B1EF5">
            <w:pPr>
              <w:widowControl w:val="0"/>
              <w:jc w:val="center"/>
              <w:rPr>
                <w:rFonts w:eastAsiaTheme="minorEastAsia" w:cs="Times New Roman"/>
                <w:sz w:val="20"/>
                <w:szCs w:val="20"/>
                <w:lang w:eastAsia="ru-RU"/>
              </w:rPr>
            </w:pPr>
            <w:r w:rsidRPr="008D19C5">
              <w:rPr>
                <w:rFonts w:eastAsiaTheme="minorEastAsia" w:cs="Times New Roman"/>
                <w:sz w:val="20"/>
                <w:szCs w:val="20"/>
                <w:lang w:eastAsia="ru-RU"/>
              </w:rPr>
              <w:t>7</w:t>
            </w:r>
            <w:r w:rsidR="004B1EF5">
              <w:rPr>
                <w:rFonts w:eastAsiaTheme="minorEastAsia" w:cs="Times New Roman"/>
                <w:sz w:val="20"/>
                <w:szCs w:val="20"/>
                <w:lang w:eastAsia="ru-RU"/>
              </w:rPr>
              <w:t>42</w:t>
            </w:r>
            <w:r w:rsidRPr="008D19C5">
              <w:rPr>
                <w:rFonts w:eastAsiaTheme="minorEastAsia" w:cs="Times New Roman"/>
                <w:sz w:val="20"/>
                <w:szCs w:val="20"/>
                <w:lang w:eastAsia="ru-RU"/>
              </w:rPr>
              <w:t> 9</w:t>
            </w:r>
            <w:r w:rsidR="004B1EF5">
              <w:rPr>
                <w:rFonts w:eastAsiaTheme="minorEastAsia" w:cs="Times New Roman"/>
                <w:sz w:val="20"/>
                <w:szCs w:val="20"/>
                <w:lang w:eastAsia="ru-RU"/>
              </w:rPr>
              <w:t>98</w:t>
            </w:r>
            <w:r w:rsidRPr="008D19C5">
              <w:rPr>
                <w:rFonts w:eastAsiaTheme="minorEastAsia" w:cs="Times New Roman"/>
                <w:sz w:val="20"/>
                <w:szCs w:val="20"/>
                <w:lang w:eastAsia="ru-RU"/>
              </w:rPr>
              <w:t>,</w:t>
            </w:r>
            <w:r w:rsidR="0075530D">
              <w:rPr>
                <w:rFonts w:eastAsiaTheme="minorEastAsia" w:cs="Times New Roman"/>
                <w:sz w:val="20"/>
                <w:szCs w:val="20"/>
                <w:lang w:eastAsia="ru-RU"/>
              </w:rPr>
              <w:t>83</w:t>
            </w:r>
          </w:p>
        </w:tc>
        <w:tc>
          <w:tcPr>
            <w:tcW w:w="962" w:type="dxa"/>
            <w:tcBorders>
              <w:top w:val="nil"/>
              <w:left w:val="nil"/>
              <w:bottom w:val="single" w:sz="4" w:space="0" w:color="auto"/>
              <w:right w:val="single" w:sz="4" w:space="0" w:color="auto"/>
            </w:tcBorders>
            <w:shd w:val="clear" w:color="auto" w:fill="auto"/>
          </w:tcPr>
          <w:p w14:paraId="7E03470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nil"/>
              <w:left w:val="nil"/>
              <w:bottom w:val="single" w:sz="4" w:space="0" w:color="auto"/>
              <w:right w:val="single" w:sz="4" w:space="0" w:color="auto"/>
            </w:tcBorders>
            <w:shd w:val="clear" w:color="auto" w:fill="auto"/>
          </w:tcPr>
          <w:p w14:paraId="5EC7C67B" w14:textId="77777777" w:rsidR="008D19C5" w:rsidRPr="00AD3C77" w:rsidRDefault="008D19C5" w:rsidP="00E40AEE">
            <w:pPr>
              <w:widowControl w:val="0"/>
              <w:jc w:val="center"/>
              <w:rPr>
                <w:rFonts w:eastAsiaTheme="minorEastAsia" w:cs="Times New Roman"/>
                <w:sz w:val="20"/>
                <w:szCs w:val="20"/>
                <w:lang w:eastAsia="ru-RU"/>
              </w:rPr>
            </w:pPr>
            <w:r w:rsidRPr="00256799">
              <w:rPr>
                <w:rFonts w:eastAsiaTheme="minorEastAsia" w:cs="Times New Roman"/>
                <w:sz w:val="20"/>
                <w:szCs w:val="20"/>
                <w:lang w:eastAsia="ru-RU"/>
              </w:rPr>
              <w:t>567 004,92</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8D19C5" w:rsidRPr="00AD3C77" w14:paraId="4D2B13A6"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2E916D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1E1FE8"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BACD0A"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8D19C5" w:rsidRPr="0097722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F5CE2F1"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97AFAFC"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DFB81AA"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40BA7BC5" w14:textId="77777777" w:rsidR="008D19C5" w:rsidRPr="00AD3C77" w:rsidRDefault="008D19C5" w:rsidP="00E40AEE">
            <w:pPr>
              <w:widowControl w:val="0"/>
              <w:jc w:val="center"/>
              <w:rPr>
                <w:rFonts w:eastAsiaTheme="minorEastAsia" w:cs="Times New Roman"/>
                <w:sz w:val="20"/>
                <w:szCs w:val="20"/>
                <w:lang w:eastAsia="ru-RU"/>
              </w:rPr>
            </w:pPr>
          </w:p>
        </w:tc>
      </w:tr>
      <w:tr w:rsidR="008D19C5" w:rsidRPr="00AD3C77" w14:paraId="4C8014BE"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089DB46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51E98E1"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1DBB1D4"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4707B3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A33BCA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D8498D"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8D19C5" w:rsidRPr="00AD3C77" w:rsidRDefault="008D19C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3B5B225" w14:textId="77777777" w:rsidR="008D19C5" w:rsidRPr="00AD3C77" w:rsidRDefault="008D19C5" w:rsidP="00E40AEE">
            <w:pPr>
              <w:widowControl w:val="0"/>
              <w:jc w:val="center"/>
              <w:rPr>
                <w:rFonts w:eastAsiaTheme="minorEastAsia" w:cs="Times New Roman"/>
                <w:sz w:val="20"/>
                <w:szCs w:val="20"/>
                <w:lang w:eastAsia="ru-RU"/>
              </w:rPr>
            </w:pPr>
          </w:p>
        </w:tc>
      </w:tr>
      <w:tr w:rsidR="00AF3995" w:rsidRPr="00AD3C77" w14:paraId="3C91CB5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8A889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4AB053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4FF4B51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3FB2F5B4" w14:textId="6ACA0AFB" w:rsidR="00AF3995" w:rsidRPr="00AD3C77" w:rsidRDefault="00AF3995" w:rsidP="0075530D">
            <w:pPr>
              <w:widowControl w:val="0"/>
              <w:jc w:val="center"/>
              <w:rPr>
                <w:rFonts w:eastAsiaTheme="minorEastAsia" w:cs="Times New Roman"/>
                <w:sz w:val="20"/>
                <w:szCs w:val="20"/>
                <w:lang w:eastAsia="ru-RU"/>
              </w:rPr>
            </w:pPr>
            <w:r>
              <w:rPr>
                <w:rFonts w:eastAsiaTheme="minorEastAsia" w:cs="Times New Roman"/>
                <w:sz w:val="20"/>
                <w:szCs w:val="20"/>
                <w:lang w:eastAsia="ru-RU"/>
              </w:rPr>
              <w:t>3 082 888,1</w:t>
            </w:r>
            <w:r w:rsidR="0075530D">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4F88E084" w14:textId="77777777" w:rsidR="00AF3995"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511A17E5"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1139444" w14:textId="04B97C40" w:rsidR="00AF3995" w:rsidRPr="00AD3C77" w:rsidRDefault="0075530D" w:rsidP="008D19C5">
            <w:pPr>
              <w:widowControl w:val="0"/>
              <w:jc w:val="center"/>
              <w:rPr>
                <w:rFonts w:eastAsiaTheme="minorEastAsia" w:cs="Times New Roman"/>
                <w:sz w:val="20"/>
                <w:szCs w:val="20"/>
                <w:lang w:eastAsia="ru-RU"/>
              </w:rPr>
            </w:pPr>
            <w:r>
              <w:rPr>
                <w:rFonts w:eastAsiaTheme="minorEastAsia" w:cs="Times New Roman"/>
                <w:sz w:val="20"/>
                <w:szCs w:val="20"/>
                <w:lang w:eastAsia="ru-RU"/>
              </w:rPr>
              <w:t>742 998,83</w:t>
            </w:r>
          </w:p>
        </w:tc>
        <w:tc>
          <w:tcPr>
            <w:tcW w:w="962" w:type="dxa"/>
            <w:tcBorders>
              <w:top w:val="single" w:sz="4" w:space="0" w:color="auto"/>
              <w:left w:val="nil"/>
              <w:bottom w:val="single" w:sz="4" w:space="0" w:color="auto"/>
              <w:right w:val="single" w:sz="4" w:space="0" w:color="auto"/>
            </w:tcBorders>
            <w:shd w:val="clear" w:color="auto" w:fill="auto"/>
          </w:tcPr>
          <w:p w14:paraId="172BDA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single" w:sz="4" w:space="0" w:color="auto"/>
              <w:left w:val="nil"/>
              <w:bottom w:val="single" w:sz="4" w:space="0" w:color="auto"/>
              <w:right w:val="single" w:sz="4" w:space="0" w:color="auto"/>
            </w:tcBorders>
            <w:shd w:val="clear" w:color="auto" w:fill="auto"/>
          </w:tcPr>
          <w:p w14:paraId="0857486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567 004,92</w:t>
            </w:r>
          </w:p>
        </w:tc>
        <w:tc>
          <w:tcPr>
            <w:tcW w:w="1662" w:type="dxa"/>
            <w:vMerge/>
            <w:tcBorders>
              <w:top w:val="nil"/>
              <w:left w:val="single" w:sz="4" w:space="0" w:color="auto"/>
              <w:bottom w:val="single" w:sz="4" w:space="0" w:color="000000"/>
              <w:right w:val="single" w:sz="4" w:space="0" w:color="auto"/>
            </w:tcBorders>
            <w:vAlign w:val="center"/>
            <w:hideMark/>
          </w:tcPr>
          <w:p w14:paraId="1780A04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FCA1D6" w14:textId="77777777" w:rsidTr="00B57F24">
        <w:trPr>
          <w:trHeight w:val="567"/>
          <w:jc w:val="center"/>
        </w:trPr>
        <w:tc>
          <w:tcPr>
            <w:tcW w:w="566" w:type="dxa"/>
            <w:vMerge/>
            <w:tcBorders>
              <w:top w:val="nil"/>
              <w:left w:val="single" w:sz="4" w:space="0" w:color="auto"/>
              <w:bottom w:val="single" w:sz="4" w:space="0" w:color="auto"/>
              <w:right w:val="single" w:sz="4" w:space="0" w:color="auto"/>
            </w:tcBorders>
            <w:vAlign w:val="center"/>
          </w:tcPr>
          <w:p w14:paraId="403292A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6F303C5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2888FB7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9BB08A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47BF1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679C53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88ED6B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1B14E5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A171F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auto"/>
              <w:right w:val="single" w:sz="4" w:space="0" w:color="auto"/>
            </w:tcBorders>
            <w:vAlign w:val="center"/>
          </w:tcPr>
          <w:p w14:paraId="6412A97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B4AF9E" w14:textId="77777777" w:rsidTr="00B57F24">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95388" w14:textId="29ABDE4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322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BA5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2975C263" w14:textId="017213B5" w:rsidR="00AF3995" w:rsidRPr="00AD3C77" w:rsidRDefault="00AF3995" w:rsidP="004B1EF5">
            <w:pPr>
              <w:widowControl w:val="0"/>
              <w:jc w:val="center"/>
              <w:rPr>
                <w:rFonts w:eastAsiaTheme="minorEastAsia" w:cs="Times New Roman"/>
                <w:sz w:val="20"/>
                <w:szCs w:val="20"/>
                <w:lang w:eastAsia="ru-RU"/>
              </w:rPr>
            </w:pPr>
            <w:r w:rsidRPr="008D19C5">
              <w:rPr>
                <w:rFonts w:eastAsiaTheme="minorEastAsia" w:cs="Times New Roman"/>
                <w:sz w:val="20"/>
                <w:szCs w:val="20"/>
                <w:lang w:eastAsia="ru-RU"/>
              </w:rPr>
              <w:t>2 9</w:t>
            </w:r>
            <w:r>
              <w:rPr>
                <w:rFonts w:eastAsiaTheme="minorEastAsia" w:cs="Times New Roman"/>
                <w:sz w:val="20"/>
                <w:szCs w:val="20"/>
                <w:lang w:eastAsia="ru-RU"/>
              </w:rPr>
              <w:t>74</w:t>
            </w:r>
            <w:r w:rsidRPr="008D19C5">
              <w:rPr>
                <w:rFonts w:eastAsiaTheme="minorEastAsia" w:cs="Times New Roman"/>
                <w:sz w:val="20"/>
                <w:szCs w:val="20"/>
                <w:lang w:eastAsia="ru-RU"/>
              </w:rPr>
              <w:t> </w:t>
            </w:r>
            <w:r>
              <w:rPr>
                <w:rFonts w:eastAsiaTheme="minorEastAsia" w:cs="Times New Roman"/>
                <w:sz w:val="20"/>
                <w:szCs w:val="20"/>
                <w:lang w:eastAsia="ru-RU"/>
              </w:rPr>
              <w:t>3</w:t>
            </w:r>
            <w:r w:rsidRPr="008D19C5">
              <w:rPr>
                <w:rFonts w:eastAsiaTheme="minorEastAsia" w:cs="Times New Roman"/>
                <w:sz w:val="20"/>
                <w:szCs w:val="20"/>
                <w:lang w:eastAsia="ru-RU"/>
              </w:rPr>
              <w:t>6</w:t>
            </w:r>
            <w:r>
              <w:rPr>
                <w:rFonts w:eastAsiaTheme="minorEastAsia" w:cs="Times New Roman"/>
                <w:sz w:val="20"/>
                <w:szCs w:val="20"/>
                <w:lang w:eastAsia="ru-RU"/>
              </w:rPr>
              <w:t>8</w:t>
            </w:r>
            <w:r w:rsidRPr="008D19C5">
              <w:rPr>
                <w:rFonts w:eastAsiaTheme="minorEastAsia" w:cs="Times New Roman"/>
                <w:sz w:val="20"/>
                <w:szCs w:val="20"/>
                <w:lang w:eastAsia="ru-RU"/>
              </w:rPr>
              <w:t>,</w:t>
            </w:r>
            <w:r>
              <w:rPr>
                <w:rFonts w:eastAsiaTheme="minorEastAsia" w:cs="Times New Roman"/>
                <w:sz w:val="20"/>
                <w:szCs w:val="20"/>
                <w:lang w:eastAsia="ru-RU"/>
              </w:rPr>
              <w:t>4</w:t>
            </w:r>
            <w:r w:rsidR="0075530D">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25AF2323" w14:textId="77777777" w:rsidR="00AF3995" w:rsidRPr="00362A13"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AE3C104" w14:textId="77777777" w:rsidR="00AF3995" w:rsidRPr="00AD3C77" w:rsidRDefault="00AF3995" w:rsidP="00E40AEE">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E70A559" w14:textId="538BF261" w:rsidR="00AF3995" w:rsidRPr="00AD3C77" w:rsidRDefault="00AF3995" w:rsidP="004B1EF5">
            <w:pPr>
              <w:widowControl w:val="0"/>
              <w:jc w:val="center"/>
              <w:rPr>
                <w:rFonts w:eastAsiaTheme="minorEastAsia" w:cs="Times New Roman"/>
                <w:sz w:val="20"/>
                <w:szCs w:val="20"/>
                <w:lang w:eastAsia="ru-RU"/>
              </w:rPr>
            </w:pPr>
            <w:r w:rsidRPr="008D19C5">
              <w:rPr>
                <w:rFonts w:eastAsiaTheme="minorEastAsia" w:cs="Times New Roman"/>
                <w:sz w:val="20"/>
                <w:szCs w:val="20"/>
                <w:lang w:eastAsia="ru-RU"/>
              </w:rPr>
              <w:t>7</w:t>
            </w:r>
            <w:r>
              <w:rPr>
                <w:rFonts w:eastAsiaTheme="minorEastAsia" w:cs="Times New Roman"/>
                <w:sz w:val="20"/>
                <w:szCs w:val="20"/>
                <w:lang w:eastAsia="ru-RU"/>
              </w:rPr>
              <w:t>2</w:t>
            </w:r>
            <w:r w:rsidRPr="008D19C5">
              <w:rPr>
                <w:rFonts w:eastAsiaTheme="minorEastAsia" w:cs="Times New Roman"/>
                <w:sz w:val="20"/>
                <w:szCs w:val="20"/>
                <w:lang w:eastAsia="ru-RU"/>
              </w:rPr>
              <w:t>1</w:t>
            </w:r>
            <w:r>
              <w:rPr>
                <w:rFonts w:eastAsiaTheme="minorEastAsia" w:cs="Times New Roman"/>
                <w:sz w:val="20"/>
                <w:szCs w:val="20"/>
                <w:lang w:eastAsia="ru-RU"/>
              </w:rPr>
              <w:t> 0</w:t>
            </w:r>
            <w:r w:rsidRPr="008D19C5">
              <w:rPr>
                <w:rFonts w:eastAsiaTheme="minorEastAsia" w:cs="Times New Roman"/>
                <w:sz w:val="20"/>
                <w:szCs w:val="20"/>
                <w:lang w:eastAsia="ru-RU"/>
              </w:rPr>
              <w:t>8</w:t>
            </w:r>
            <w:r w:rsidR="0075530D">
              <w:rPr>
                <w:rFonts w:eastAsiaTheme="minorEastAsia" w:cs="Times New Roman"/>
                <w:sz w:val="20"/>
                <w:szCs w:val="20"/>
                <w:lang w:eastAsia="ru-RU"/>
              </w:rPr>
              <w:t>4,74</w:t>
            </w:r>
          </w:p>
        </w:tc>
        <w:tc>
          <w:tcPr>
            <w:tcW w:w="962" w:type="dxa"/>
            <w:tcBorders>
              <w:top w:val="single" w:sz="4" w:space="0" w:color="auto"/>
              <w:left w:val="nil"/>
              <w:bottom w:val="single" w:sz="4" w:space="0" w:color="auto"/>
              <w:right w:val="single" w:sz="4" w:space="0" w:color="auto"/>
            </w:tcBorders>
            <w:shd w:val="clear" w:color="auto" w:fill="auto"/>
          </w:tcPr>
          <w:p w14:paraId="62841A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00FC720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AFAE0A"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3B6B2E4E" w14:textId="77777777" w:rsidTr="00B57F24">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21AB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86A70E"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8C3AB1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E77E6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D9633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6C05C9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CAD19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80272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7D08642" w14:textId="77777777" w:rsidTr="00B57F24">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19DC3B1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0D358D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70308A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C5D99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DD0A50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857D24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2B251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E39E24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7DA9B2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23A5E9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44C8D2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8106E5B" w14:textId="77777777" w:rsidTr="00B57F24">
        <w:trPr>
          <w:trHeight w:val="842"/>
          <w:jc w:val="center"/>
        </w:trPr>
        <w:tc>
          <w:tcPr>
            <w:tcW w:w="566" w:type="dxa"/>
            <w:vMerge/>
            <w:tcBorders>
              <w:top w:val="nil"/>
              <w:left w:val="single" w:sz="4" w:space="0" w:color="auto"/>
              <w:bottom w:val="single" w:sz="4" w:space="0" w:color="000000"/>
              <w:right w:val="single" w:sz="4" w:space="0" w:color="auto"/>
            </w:tcBorders>
            <w:vAlign w:val="center"/>
            <w:hideMark/>
          </w:tcPr>
          <w:p w14:paraId="25BB717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2FB98E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92586C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1FB01DE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2778400" w14:textId="6B712458" w:rsidR="00AF3995" w:rsidRPr="00AD3C77" w:rsidRDefault="00AF3995" w:rsidP="0075530D">
            <w:pPr>
              <w:widowControl w:val="0"/>
              <w:jc w:val="center"/>
              <w:rPr>
                <w:rFonts w:eastAsiaTheme="minorEastAsia" w:cs="Times New Roman"/>
                <w:sz w:val="20"/>
                <w:szCs w:val="20"/>
                <w:lang w:eastAsia="ru-RU"/>
              </w:rPr>
            </w:pPr>
            <w:r w:rsidRPr="004B1EF5">
              <w:rPr>
                <w:rFonts w:eastAsiaTheme="minorEastAsia" w:cs="Times New Roman"/>
                <w:sz w:val="20"/>
                <w:szCs w:val="20"/>
                <w:lang w:eastAsia="ru-RU"/>
              </w:rPr>
              <w:t>2 974 368,4</w:t>
            </w:r>
            <w:r w:rsidR="0075530D">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7E0FDB79" w14:textId="77777777" w:rsidR="00AF3995" w:rsidRDefault="00AF3995" w:rsidP="00E40AEE">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163AB3E"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7AD2DC9" w14:textId="5C001214" w:rsidR="00AF3995" w:rsidRPr="00AD3C77" w:rsidRDefault="0075530D" w:rsidP="008D19C5">
            <w:pPr>
              <w:widowControl w:val="0"/>
              <w:jc w:val="center"/>
              <w:rPr>
                <w:rFonts w:eastAsiaTheme="minorEastAsia" w:cs="Times New Roman"/>
                <w:sz w:val="20"/>
                <w:szCs w:val="20"/>
                <w:lang w:eastAsia="ru-RU"/>
              </w:rPr>
            </w:pPr>
            <w:r>
              <w:rPr>
                <w:rFonts w:eastAsiaTheme="minorEastAsia" w:cs="Times New Roman"/>
                <w:sz w:val="20"/>
                <w:szCs w:val="20"/>
                <w:lang w:eastAsia="ru-RU"/>
              </w:rPr>
              <w:t>721 084,74</w:t>
            </w:r>
          </w:p>
        </w:tc>
        <w:tc>
          <w:tcPr>
            <w:tcW w:w="962" w:type="dxa"/>
            <w:tcBorders>
              <w:top w:val="single" w:sz="4" w:space="0" w:color="auto"/>
              <w:left w:val="nil"/>
              <w:bottom w:val="single" w:sz="4" w:space="0" w:color="auto"/>
              <w:right w:val="single" w:sz="4" w:space="0" w:color="auto"/>
            </w:tcBorders>
            <w:shd w:val="clear" w:color="auto" w:fill="auto"/>
            <w:hideMark/>
          </w:tcPr>
          <w:p w14:paraId="39C23DB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6BC5F96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4FCFA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E705648" w14:textId="77777777" w:rsidTr="00B57F24">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966590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7672FFD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4CDDD2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630682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A1911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B62B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DAC89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8886EF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515CA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2FF82A0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6583765" w14:textId="77777777" w:rsidTr="00B57F24">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6AAF3E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AF3995" w:rsidRPr="00AD3C77" w:rsidRDefault="00AF3995" w:rsidP="00E40AEE">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950E8B8"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5BD4D8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6E9721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005" w:type="dxa"/>
            <w:vMerge w:val="restart"/>
            <w:tcBorders>
              <w:top w:val="nil"/>
              <w:left w:val="nil"/>
              <w:right w:val="single" w:sz="4" w:space="0" w:color="auto"/>
            </w:tcBorders>
            <w:shd w:val="clear" w:color="auto" w:fill="auto"/>
            <w:hideMark/>
          </w:tcPr>
          <w:p w14:paraId="36FC250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22591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E4917A" w14:textId="77777777" w:rsidTr="00B57F24">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5225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vAlign w:val="center"/>
            <w:hideMark/>
          </w:tcPr>
          <w:p w14:paraId="3776F5A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vAlign w:val="center"/>
            <w:hideMark/>
          </w:tcPr>
          <w:p w14:paraId="69BBBFD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169CBCC0"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1601CFA5"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E87A1C4"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B838"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3788F1EB"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5C752579"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152B83CD"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16C181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18696D" w14:textId="77777777" w:rsidTr="00B57F24">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5DADE9D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vAlign w:val="center"/>
            <w:hideMark/>
          </w:tcPr>
          <w:p w14:paraId="73F07B9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BC29A0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nil"/>
              <w:bottom w:val="single" w:sz="4" w:space="0" w:color="auto"/>
              <w:right w:val="single" w:sz="4" w:space="0" w:color="auto"/>
            </w:tcBorders>
          </w:tcPr>
          <w:p w14:paraId="03AA6FAE"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3C8B177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3F0F0A7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nil"/>
              <w:left w:val="nil"/>
              <w:bottom w:val="single" w:sz="4" w:space="0" w:color="auto"/>
              <w:right w:val="single" w:sz="4" w:space="0" w:color="auto"/>
            </w:tcBorders>
            <w:shd w:val="clear" w:color="auto" w:fill="auto"/>
          </w:tcPr>
          <w:p w14:paraId="3F123F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nil"/>
              <w:left w:val="nil"/>
              <w:bottom w:val="single" w:sz="4" w:space="0" w:color="auto"/>
              <w:right w:val="single" w:sz="4" w:space="0" w:color="auto"/>
            </w:tcBorders>
            <w:shd w:val="clear" w:color="auto" w:fill="auto"/>
          </w:tcPr>
          <w:p w14:paraId="3A14D5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nil"/>
              <w:left w:val="nil"/>
              <w:bottom w:val="single" w:sz="4" w:space="0" w:color="auto"/>
              <w:right w:val="single" w:sz="4" w:space="0" w:color="auto"/>
            </w:tcBorders>
            <w:shd w:val="clear" w:color="auto" w:fill="auto"/>
          </w:tcPr>
          <w:p w14:paraId="4C60DA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nil"/>
              <w:left w:val="nil"/>
              <w:bottom w:val="single" w:sz="4" w:space="0" w:color="auto"/>
              <w:right w:val="single" w:sz="4" w:space="0" w:color="auto"/>
            </w:tcBorders>
            <w:shd w:val="clear" w:color="auto" w:fill="auto"/>
          </w:tcPr>
          <w:p w14:paraId="3AA425C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nil"/>
              <w:left w:val="nil"/>
              <w:bottom w:val="single" w:sz="4" w:space="0" w:color="auto"/>
              <w:right w:val="single" w:sz="4" w:space="0" w:color="auto"/>
            </w:tcBorders>
            <w:shd w:val="clear" w:color="auto" w:fill="auto"/>
          </w:tcPr>
          <w:p w14:paraId="464905C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A70552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27F7E2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95A0745"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7D3D219" w14:textId="0AB10A63"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108 519,74</w:t>
            </w:r>
          </w:p>
        </w:tc>
        <w:tc>
          <w:tcPr>
            <w:tcW w:w="1259" w:type="dxa"/>
            <w:tcBorders>
              <w:top w:val="single" w:sz="4" w:space="0" w:color="auto"/>
              <w:left w:val="nil"/>
              <w:bottom w:val="single" w:sz="4" w:space="0" w:color="auto"/>
              <w:right w:val="single" w:sz="4" w:space="0" w:color="auto"/>
            </w:tcBorders>
          </w:tcPr>
          <w:p w14:paraId="143009D0" w14:textId="77777777" w:rsidR="00AF3995" w:rsidRPr="00867908"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11F52670" w14:textId="77777777" w:rsidR="00AF3995" w:rsidRPr="00AD3C77" w:rsidRDefault="00AF3995" w:rsidP="00E40AEE">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D0612C" w14:textId="0CCBBBDA"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492C773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49E6C64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1ACAC"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5931C891"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A20D5C3"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8B5983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C41BAD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0A99E0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62036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7BEAE4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81F9752"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5E8418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A26FCF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4C33B3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31DF30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A486DF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7AE7B7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BC4221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E5C57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17A4C52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912FA7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3F00D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EFD1AC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EFA079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902BD1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1C4E3D8" w14:textId="445E7D42" w:rsidR="00AF3995" w:rsidRPr="00AD3C77" w:rsidRDefault="00AF3995" w:rsidP="00E40AEE">
            <w:pPr>
              <w:widowControl w:val="0"/>
              <w:jc w:val="center"/>
              <w:rPr>
                <w:rFonts w:eastAsiaTheme="minorEastAsia" w:cs="Times New Roman"/>
                <w:sz w:val="20"/>
                <w:szCs w:val="20"/>
                <w:lang w:eastAsia="ru-RU"/>
              </w:rPr>
            </w:pPr>
            <w:r w:rsidRPr="00C15769">
              <w:rPr>
                <w:rFonts w:eastAsiaTheme="minorEastAsia" w:cs="Times New Roman"/>
                <w:sz w:val="20"/>
                <w:szCs w:val="20"/>
                <w:lang w:eastAsia="ru-RU"/>
              </w:rPr>
              <w:t>108 519,74</w:t>
            </w:r>
          </w:p>
        </w:tc>
        <w:tc>
          <w:tcPr>
            <w:tcW w:w="1259" w:type="dxa"/>
            <w:tcBorders>
              <w:top w:val="single" w:sz="4" w:space="0" w:color="auto"/>
              <w:left w:val="nil"/>
              <w:bottom w:val="single" w:sz="4" w:space="0" w:color="auto"/>
              <w:right w:val="single" w:sz="4" w:space="0" w:color="auto"/>
            </w:tcBorders>
          </w:tcPr>
          <w:p w14:paraId="2965C257" w14:textId="77777777" w:rsidR="00AF3995" w:rsidRPr="00D72E46"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3FDD5A99" w14:textId="77777777" w:rsidR="00AF3995" w:rsidRPr="00AD3C77" w:rsidRDefault="00AF3995" w:rsidP="00E40AEE">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9E97501" w14:textId="751FB47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7C3A5D8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66233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0067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58DA39" w14:textId="77777777" w:rsidTr="00113DBE">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010167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4439BAD4"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75C11F5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99DCD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5DDF8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F90722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77DBA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832197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0508B45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C35505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CD84D9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FB89FC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AF3995" w:rsidRPr="00AD3C77"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2184A1A"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351" w:type="dxa"/>
            <w:tcBorders>
              <w:top w:val="single" w:sz="4" w:space="0" w:color="auto"/>
              <w:left w:val="single" w:sz="4" w:space="0" w:color="auto"/>
              <w:right w:val="single" w:sz="4" w:space="0" w:color="auto"/>
            </w:tcBorders>
          </w:tcPr>
          <w:p w14:paraId="28DFCE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w:t>
            </w:r>
            <w:r>
              <w:rPr>
                <w:rFonts w:eastAsiaTheme="minorEastAsia" w:cs="Times New Roman"/>
                <w:sz w:val="20"/>
                <w:szCs w:val="20"/>
                <w:lang w:eastAsia="ru-RU"/>
              </w:rPr>
              <w:t>5</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AF3995" w:rsidRPr="00D02851"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630BB20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52B90B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FFF367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F37FD4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24763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39CA04D"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5ABEAA19"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F90724C"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DB9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313A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8B1E4F3"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BA902FC"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DE46D0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D86723" w14:textId="77777777" w:rsidTr="00113DBE">
        <w:trPr>
          <w:trHeight w:val="235"/>
          <w:jc w:val="center"/>
        </w:trPr>
        <w:tc>
          <w:tcPr>
            <w:tcW w:w="566" w:type="dxa"/>
            <w:vMerge/>
            <w:tcBorders>
              <w:top w:val="nil"/>
              <w:left w:val="single" w:sz="4" w:space="0" w:color="auto"/>
              <w:bottom w:val="single" w:sz="4" w:space="0" w:color="000000"/>
              <w:right w:val="single" w:sz="4" w:space="0" w:color="auto"/>
            </w:tcBorders>
            <w:vAlign w:val="center"/>
            <w:hideMark/>
          </w:tcPr>
          <w:p w14:paraId="01FBCB0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259" w:type="dxa"/>
            <w:tcBorders>
              <w:top w:val="single" w:sz="4" w:space="0" w:color="auto"/>
              <w:left w:val="nil"/>
              <w:bottom w:val="single" w:sz="4" w:space="0" w:color="auto"/>
              <w:right w:val="single" w:sz="4" w:space="0" w:color="auto"/>
            </w:tcBorders>
          </w:tcPr>
          <w:p w14:paraId="4C4618D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351" w:type="dxa"/>
            <w:tcBorders>
              <w:top w:val="single" w:sz="4" w:space="0" w:color="auto"/>
              <w:left w:val="single" w:sz="4" w:space="0" w:color="auto"/>
              <w:bottom w:val="single" w:sz="4" w:space="0" w:color="auto"/>
              <w:right w:val="single" w:sz="4" w:space="0" w:color="auto"/>
            </w:tcBorders>
          </w:tcPr>
          <w:p w14:paraId="3832BB61"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0D4B4D9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CEC22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29FBF1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5C58DA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4FB17EA"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06F95BEC" w14:textId="21C1F17E" w:rsidR="00AF3995" w:rsidRPr="0044057C"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44057C">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274814AC" w14:textId="1B9E791D" w:rsidR="00AF3995" w:rsidRPr="0044057C" w:rsidRDefault="00AF3995" w:rsidP="00E40AEE">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134DDD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C59CD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C2AC5F5"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3FF92F6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9C75B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nil"/>
              <w:left w:val="nil"/>
              <w:bottom w:val="single" w:sz="4" w:space="0" w:color="auto"/>
              <w:right w:val="single" w:sz="4" w:space="0" w:color="auto"/>
            </w:tcBorders>
            <w:shd w:val="clear" w:color="auto" w:fill="auto"/>
            <w:hideMark/>
          </w:tcPr>
          <w:p w14:paraId="6E5D75A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nil"/>
              <w:left w:val="nil"/>
              <w:bottom w:val="single" w:sz="4" w:space="0" w:color="auto"/>
              <w:right w:val="single" w:sz="4" w:space="0" w:color="auto"/>
            </w:tcBorders>
            <w:shd w:val="clear" w:color="auto" w:fill="auto"/>
            <w:hideMark/>
          </w:tcPr>
          <w:p w14:paraId="127859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2E0F1DE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09ED7344"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FD11C2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4332F6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AAE9E3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C624B5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F0834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E9D3C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3D268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FBA82D"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56BBD4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14A761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0A10388"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BAE75F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EFC51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FF77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E7B79C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1E01B87" w14:textId="77777777" w:rsidTr="00113DBE">
        <w:trPr>
          <w:trHeight w:val="1022"/>
          <w:jc w:val="center"/>
        </w:trPr>
        <w:tc>
          <w:tcPr>
            <w:tcW w:w="566" w:type="dxa"/>
            <w:vMerge/>
            <w:tcBorders>
              <w:top w:val="nil"/>
              <w:left w:val="single" w:sz="4" w:space="0" w:color="auto"/>
              <w:bottom w:val="single" w:sz="4" w:space="0" w:color="000000"/>
              <w:right w:val="single" w:sz="4" w:space="0" w:color="auto"/>
            </w:tcBorders>
            <w:vAlign w:val="center"/>
            <w:hideMark/>
          </w:tcPr>
          <w:p w14:paraId="6E6F9AD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A950C4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305646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89414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E6434A"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3B039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680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70E6034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4318C4E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2846095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404488"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2D8CDF3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105CEEC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5841AE1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02561F5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3CFCB10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5205F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871966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28A340F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A00E8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2FE07DA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BC3986"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парк культуры и отдыха</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5247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B77FC6"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1AD976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957D3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30F289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63A1D7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D1A538"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AF3995" w:rsidRPr="00AD3C77" w14:paraId="4460842E"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7160A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48971B8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6CC190C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8DBCF7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3B3432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569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875BC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7D66B9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67EB2E6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DFE18C8"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45BBB33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D77B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1B28F9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7AE3E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2A841B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8D297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0256FB9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32CA1A9" w14:textId="77777777" w:rsidTr="00113DBE">
        <w:trPr>
          <w:trHeight w:val="905"/>
          <w:jc w:val="center"/>
        </w:trPr>
        <w:tc>
          <w:tcPr>
            <w:tcW w:w="566" w:type="dxa"/>
            <w:vMerge/>
            <w:tcBorders>
              <w:top w:val="nil"/>
              <w:left w:val="single" w:sz="4" w:space="0" w:color="auto"/>
              <w:bottom w:val="single" w:sz="4" w:space="0" w:color="000000"/>
              <w:right w:val="single" w:sz="4" w:space="0" w:color="auto"/>
            </w:tcBorders>
            <w:vAlign w:val="center"/>
            <w:hideMark/>
          </w:tcPr>
          <w:p w14:paraId="78099D7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EA5218"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F5C2C5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C3D53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7C93656" w14:textId="77777777" w:rsidR="00AF3995" w:rsidRPr="00324DD7"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2D3664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BB36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1B13AF9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5D43E48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10A41E5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B0EA480"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624290C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EB83D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19F62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19260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95D07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96BE3C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887A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439A24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B7C2F7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3635050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CECBD8"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6BC99CD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AF3995" w:rsidRPr="00AD3C77" w:rsidRDefault="00AF3995" w:rsidP="00E40AEE">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E0BBA2C"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75340C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7D401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005" w:type="dxa"/>
            <w:vMerge w:val="restart"/>
            <w:tcBorders>
              <w:top w:val="nil"/>
              <w:left w:val="nil"/>
              <w:right w:val="single" w:sz="4" w:space="0" w:color="auto"/>
            </w:tcBorders>
            <w:shd w:val="clear" w:color="auto" w:fill="auto"/>
            <w:hideMark/>
          </w:tcPr>
          <w:p w14:paraId="7B3D46F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78D8D0C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9C0F6B"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086EFE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45A72B9"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5CEFECDC"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7B5EA2F6"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9EBEE9"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D0EE11C"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DB04D77"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0F988F1F"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AB7574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8B49657"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C0840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259" w:type="dxa"/>
            <w:tcBorders>
              <w:top w:val="single" w:sz="4" w:space="0" w:color="auto"/>
              <w:left w:val="nil"/>
              <w:bottom w:val="single" w:sz="4" w:space="0" w:color="auto"/>
              <w:right w:val="single" w:sz="4" w:space="0" w:color="auto"/>
            </w:tcBorders>
          </w:tcPr>
          <w:p w14:paraId="7CDF5D7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2011C9E5"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657B0F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nil"/>
              <w:bottom w:val="single" w:sz="4" w:space="0" w:color="auto"/>
              <w:right w:val="single" w:sz="4" w:space="0" w:color="auto"/>
            </w:tcBorders>
            <w:shd w:val="clear" w:color="auto" w:fill="auto"/>
          </w:tcPr>
          <w:p w14:paraId="3CFDAD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6AF52B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A8992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6AC792D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055A4D9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45EF5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nil"/>
              <w:left w:val="single" w:sz="4" w:space="0" w:color="auto"/>
              <w:bottom w:val="single" w:sz="4" w:space="0" w:color="auto"/>
              <w:right w:val="single" w:sz="4" w:space="0" w:color="auto"/>
            </w:tcBorders>
            <w:vAlign w:val="center"/>
            <w:hideMark/>
          </w:tcPr>
          <w:p w14:paraId="79F21FA3"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CCEE466" w14:textId="77777777" w:rsidTr="00113DBE">
        <w:trPr>
          <w:trHeight w:val="22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right w:val="single" w:sz="4" w:space="0" w:color="auto"/>
            </w:tcBorders>
            <w:shd w:val="clear" w:color="auto" w:fill="auto"/>
            <w:hideMark/>
          </w:tcPr>
          <w:p w14:paraId="3111FD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0A5AEED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D795A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824AF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83F1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944BE"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AF3995" w:rsidRPr="00AD3C77" w14:paraId="4A69E90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81CD97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5CED3B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A9BE8B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8724D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02EF2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9D4F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2A95A86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A311380"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5C1DB6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AF0B5C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F7A97D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EAEFC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A0DCA9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2257E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69215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hideMark/>
          </w:tcPr>
          <w:p w14:paraId="7E0AA8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9EC2CA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479A80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41B0" w14:textId="77777777" w:rsidTr="00113DBE">
        <w:trPr>
          <w:trHeight w:val="983"/>
          <w:jc w:val="center"/>
        </w:trPr>
        <w:tc>
          <w:tcPr>
            <w:tcW w:w="566" w:type="dxa"/>
            <w:vMerge/>
            <w:tcBorders>
              <w:top w:val="nil"/>
              <w:left w:val="single" w:sz="4" w:space="0" w:color="auto"/>
              <w:bottom w:val="single" w:sz="4" w:space="0" w:color="000000"/>
              <w:right w:val="single" w:sz="4" w:space="0" w:color="auto"/>
            </w:tcBorders>
            <w:vAlign w:val="center"/>
            <w:hideMark/>
          </w:tcPr>
          <w:p w14:paraId="47C5FD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98160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1292568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C032F4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13A665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7477C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723461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59F039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6FDC0B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7B2C37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6CB80B"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019EEE6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492BD93A"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23965A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6C859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34E8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75F11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529B2F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1951256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9148C1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044F975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0A853FD"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71DD71F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AF3995" w:rsidRPr="00656766" w:rsidRDefault="00AF3995" w:rsidP="00E40AEE">
            <w:pPr>
              <w:widowControl w:val="0"/>
              <w:rPr>
                <w:rFonts w:eastAsiaTheme="minorEastAsia" w:cs="Times New Roman"/>
                <w:sz w:val="20"/>
                <w:szCs w:val="20"/>
                <w:lang w:eastAsia="ru-RU"/>
              </w:rPr>
            </w:pPr>
            <w:r w:rsidRPr="00656766">
              <w:rPr>
                <w:rFonts w:eastAsiaTheme="minorEastAsia" w:cs="Times New Roman"/>
                <w:sz w:val="20"/>
                <w:szCs w:val="18"/>
                <w:lang w:eastAsia="ru-RU"/>
              </w:rPr>
              <w:t>Проведены праздничные и культурно-массовые мероприятия, фестивали, конкурсы, ед.</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13F0F4AD"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AF3995" w:rsidRPr="00A316C8"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4CF86D0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Итого 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316C8">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539B08D"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2136EF7C"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316C8">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38E2ED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2A2EC4D"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24AACEE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AF3995" w:rsidRPr="00A316C8"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6DE30F8E" w14:textId="77777777" w:rsidR="00AF3995" w:rsidRPr="00A316C8"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3AD8BB8A" w14:textId="77777777" w:rsidR="00AF3995" w:rsidRPr="00A316C8"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77777777" w:rsidR="00AF3995" w:rsidRPr="00A316C8"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F5A41"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A163D77"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80D575D" w14:textId="77777777" w:rsidR="00AF3995" w:rsidRPr="00A316C8"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2DD545D" w14:textId="77777777" w:rsidR="00AF3995" w:rsidRPr="00A316C8"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2FFA5BD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F1183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2F50169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259" w:type="dxa"/>
            <w:tcBorders>
              <w:top w:val="single" w:sz="4" w:space="0" w:color="auto"/>
              <w:left w:val="single" w:sz="4" w:space="0" w:color="auto"/>
              <w:bottom w:val="single" w:sz="4" w:space="0" w:color="auto"/>
              <w:right w:val="single" w:sz="4" w:space="0" w:color="auto"/>
            </w:tcBorders>
          </w:tcPr>
          <w:p w14:paraId="2826E2F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351" w:type="dxa"/>
            <w:tcBorders>
              <w:top w:val="single" w:sz="4" w:space="0" w:color="auto"/>
              <w:left w:val="single" w:sz="4" w:space="0" w:color="auto"/>
              <w:bottom w:val="single" w:sz="4" w:space="0" w:color="auto"/>
              <w:right w:val="single" w:sz="4" w:space="0" w:color="auto"/>
            </w:tcBorders>
          </w:tcPr>
          <w:p w14:paraId="76DD3A73"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0183422"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B94B49F"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2E2216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DD4CE0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ADBE"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А2 Федеральный проект «Творческие люди»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55F152A1"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0E8B966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C158E17"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351" w:type="dxa"/>
            <w:tcBorders>
              <w:top w:val="single" w:sz="4" w:space="0" w:color="auto"/>
              <w:left w:val="single" w:sz="4" w:space="0" w:color="auto"/>
              <w:bottom w:val="single" w:sz="4" w:space="0" w:color="auto"/>
              <w:right w:val="single" w:sz="4" w:space="0" w:color="auto"/>
            </w:tcBorders>
          </w:tcPr>
          <w:p w14:paraId="01F8C35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6A1F1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38A52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4925BA0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75EF3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1DF713F7" w14:textId="77777777" w:rsidTr="00113DBE">
        <w:trPr>
          <w:trHeight w:val="57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6346A84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hideMark/>
          </w:tcPr>
          <w:p w14:paraId="28B2AFA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A0A00F8"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351" w:type="dxa"/>
            <w:tcBorders>
              <w:top w:val="nil"/>
              <w:left w:val="single" w:sz="4" w:space="0" w:color="auto"/>
              <w:bottom w:val="single" w:sz="4" w:space="0" w:color="auto"/>
              <w:right w:val="single" w:sz="4" w:space="0" w:color="auto"/>
            </w:tcBorders>
          </w:tcPr>
          <w:p w14:paraId="1CD41FB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nil"/>
              <w:left w:val="single" w:sz="4" w:space="0" w:color="auto"/>
              <w:bottom w:val="single" w:sz="4" w:space="0" w:color="auto"/>
              <w:right w:val="single" w:sz="4" w:space="0" w:color="auto"/>
            </w:tcBorders>
            <w:shd w:val="clear" w:color="auto" w:fill="auto"/>
            <w:hideMark/>
          </w:tcPr>
          <w:p w14:paraId="698F8BF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42F9427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6F78CBB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B9B6A0" w14:textId="77777777" w:rsidTr="00113DBE">
        <w:trPr>
          <w:trHeight w:val="66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377B667"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529D71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6922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BF002D" w14:textId="77777777" w:rsidTr="00113DBE">
        <w:trPr>
          <w:trHeight w:val="562"/>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2FFDD0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CCE3B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D898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E5357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624126D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87BF5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2752E6" w14:textId="77777777" w:rsidTr="00113DBE">
        <w:trPr>
          <w:trHeight w:val="563"/>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076862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7E047A4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0CD3CAE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8F71D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B451CF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575FF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44A55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E87A58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4E67C0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93194D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38480A"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25FBD231"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1580BE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21FDC1"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351" w:type="dxa"/>
            <w:tcBorders>
              <w:top w:val="single" w:sz="4" w:space="0" w:color="auto"/>
              <w:left w:val="single" w:sz="4" w:space="0" w:color="auto"/>
              <w:bottom w:val="single" w:sz="4" w:space="0" w:color="auto"/>
              <w:right w:val="single" w:sz="4" w:space="0" w:color="auto"/>
            </w:tcBorders>
          </w:tcPr>
          <w:p w14:paraId="3E10853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AD38059"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FA9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B40C5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EE2B75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A01"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AF3995" w:rsidRPr="00AD3C77" w14:paraId="06C45BC0"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66DAAE7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6E64BD0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7983CA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00BAD53"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351" w:type="dxa"/>
            <w:tcBorders>
              <w:top w:val="single" w:sz="4" w:space="0" w:color="auto"/>
              <w:left w:val="single" w:sz="4" w:space="0" w:color="auto"/>
              <w:bottom w:val="single" w:sz="4" w:space="0" w:color="auto"/>
              <w:right w:val="single" w:sz="4" w:space="0" w:color="auto"/>
            </w:tcBorders>
          </w:tcPr>
          <w:p w14:paraId="6B0525F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35181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33E9A26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5088CC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40CB6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045F7DA"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3600996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0092D20"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B150D6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4CA8446"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784159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DB5AA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2F65C7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51DCB2A"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74250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6068F5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4B5DD6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08E8E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7F29EA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1BE7D1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567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29B9C4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56B84D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77B02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365F34" w14:textId="77777777" w:rsidTr="00113DBE">
        <w:trPr>
          <w:trHeight w:val="493"/>
          <w:jc w:val="center"/>
        </w:trPr>
        <w:tc>
          <w:tcPr>
            <w:tcW w:w="566" w:type="dxa"/>
            <w:vMerge/>
            <w:tcBorders>
              <w:top w:val="nil"/>
              <w:left w:val="single" w:sz="4" w:space="0" w:color="auto"/>
              <w:bottom w:val="single" w:sz="4" w:space="0" w:color="000000"/>
              <w:right w:val="single" w:sz="4" w:space="0" w:color="auto"/>
            </w:tcBorders>
            <w:vAlign w:val="center"/>
          </w:tcPr>
          <w:p w14:paraId="2307F27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02EE4BE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0AE384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6CD33F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94EC67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20D7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A536B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52FEB4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A611D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6AAF6EB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DB6090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BEF451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AF3995" w:rsidRPr="003B6899"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AF3995" w:rsidRPr="003B6899" w:rsidRDefault="00AF3995" w:rsidP="00E40AEE">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3A18474"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AF3995" w:rsidRPr="003B6899"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0251EE9B"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5</w:t>
            </w:r>
            <w:r w:rsidRPr="003B689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2F1978F3"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3B6899">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hideMark/>
          </w:tcPr>
          <w:p w14:paraId="7F41BF0A"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7</w:t>
            </w:r>
            <w:r w:rsidRPr="003B6899">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184AEEC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7CC4A40"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1B84294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AF3995" w:rsidRPr="003B6899"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AF3995" w:rsidRPr="003B6899"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39FABA0B" w14:textId="77777777" w:rsidR="00AF3995" w:rsidRPr="003B6899"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62C010B6" w14:textId="77777777" w:rsidR="00AF3995" w:rsidRPr="003B6899"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77777777" w:rsidR="00AF3995" w:rsidRPr="003B6899" w:rsidRDefault="00AF3995" w:rsidP="00E40AEE">
            <w:pPr>
              <w:widowControl w:val="0"/>
              <w:jc w:val="center"/>
              <w:rPr>
                <w:rFonts w:eastAsiaTheme="minorEastAsia" w:cs="Times New Roman"/>
                <w:sz w:val="20"/>
                <w:szCs w:val="20"/>
                <w:lang w:eastAsia="ru-RU"/>
              </w:rPr>
            </w:pPr>
          </w:p>
        </w:tc>
        <w:tc>
          <w:tcPr>
            <w:tcW w:w="61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3257578A"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C611E3"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hideMark/>
          </w:tcPr>
          <w:p w14:paraId="58A9199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11893ADB" w14:textId="77777777" w:rsidR="00AF3995" w:rsidRPr="003B6899"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58A39AEE" w14:textId="77777777" w:rsidR="00AF3995" w:rsidRPr="003B6899"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auto"/>
              <w:right w:val="single" w:sz="4" w:space="0" w:color="auto"/>
            </w:tcBorders>
            <w:vAlign w:val="center"/>
            <w:hideMark/>
          </w:tcPr>
          <w:p w14:paraId="177B7F3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9A2C301"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349815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AF3995" w:rsidRPr="003B6899"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3A856C6"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2C15CC2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B461FC1"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nil"/>
              <w:bottom w:val="single" w:sz="4" w:space="0" w:color="auto"/>
              <w:right w:val="single" w:sz="4" w:space="0" w:color="auto"/>
            </w:tcBorders>
            <w:shd w:val="clear" w:color="auto" w:fill="auto"/>
          </w:tcPr>
          <w:p w14:paraId="2C3D074E"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3C4E0D28"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195B9EDC"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6AEA23E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nil"/>
              <w:bottom w:val="single" w:sz="4" w:space="0" w:color="auto"/>
              <w:right w:val="single" w:sz="4" w:space="0" w:color="auto"/>
            </w:tcBorders>
            <w:shd w:val="clear" w:color="auto" w:fill="auto"/>
          </w:tcPr>
          <w:p w14:paraId="337047C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nil"/>
              <w:bottom w:val="single" w:sz="4" w:space="0" w:color="auto"/>
              <w:right w:val="single" w:sz="4" w:space="0" w:color="auto"/>
            </w:tcBorders>
            <w:shd w:val="clear" w:color="auto" w:fill="auto"/>
          </w:tcPr>
          <w:p w14:paraId="757EAF0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80D84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CE7A4A7" w14:textId="77777777" w:rsidTr="00113DBE">
        <w:trPr>
          <w:trHeight w:val="329"/>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2004" w:type="dxa"/>
            <w:vMerge w:val="restart"/>
            <w:tcBorders>
              <w:top w:val="nil"/>
              <w:left w:val="single" w:sz="4" w:space="0" w:color="auto"/>
              <w:right w:val="single" w:sz="4" w:space="0" w:color="auto"/>
            </w:tcBorders>
            <w:shd w:val="clear" w:color="auto" w:fill="auto"/>
            <w:hideMark/>
          </w:tcPr>
          <w:p w14:paraId="6475D8B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14:paraId="18082F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nil"/>
              <w:left w:val="single" w:sz="4" w:space="0" w:color="auto"/>
              <w:right w:val="single" w:sz="4" w:space="0" w:color="auto"/>
            </w:tcBorders>
            <w:shd w:val="clear" w:color="auto" w:fill="auto"/>
            <w:hideMark/>
          </w:tcPr>
          <w:p w14:paraId="0D1A3DC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EA005F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C128AE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5E68CC5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74E7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20F318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290ACA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1DFB4DE2"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муниципальные учреждения дополнительного образования сферы культуры</w:t>
            </w:r>
          </w:p>
        </w:tc>
      </w:tr>
      <w:tr w:rsidR="00AF3995" w:rsidRPr="00AD3C77" w14:paraId="13C4265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DA4746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9139107"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EAF972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16D56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2AA220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6AF94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AFF6B4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FC2A1BB"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6FFA8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8EB63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95DFC9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38C33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A9939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BC6F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5238C1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6867DC2"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38C346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663F0CA"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3193D7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587CD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5E50FA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9688C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11303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1A732D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F9DF1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93A8E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5CD00CD" w14:textId="77777777" w:rsidTr="00113DBE">
        <w:trPr>
          <w:trHeight w:val="421"/>
          <w:jc w:val="center"/>
        </w:trPr>
        <w:tc>
          <w:tcPr>
            <w:tcW w:w="566" w:type="dxa"/>
            <w:vMerge/>
            <w:tcBorders>
              <w:top w:val="nil"/>
              <w:left w:val="single" w:sz="4" w:space="0" w:color="auto"/>
              <w:bottom w:val="single" w:sz="4" w:space="0" w:color="000000"/>
              <w:right w:val="single" w:sz="4" w:space="0" w:color="auto"/>
            </w:tcBorders>
            <w:vAlign w:val="center"/>
          </w:tcPr>
          <w:p w14:paraId="0093696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323F33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A5312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CAB3FD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C863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B7538B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A1A08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3CA3A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4229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53B0F7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5F9BD5"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34A497A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AF3995" w:rsidRPr="00D91664"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BE9974B"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AF3995" w:rsidRPr="00D91664"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13C2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5</w:t>
            </w:r>
            <w:r w:rsidRPr="00D91664">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14D7AD3E"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11DE35D"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62A8375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93046F"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0EA20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AF3995" w:rsidRPr="00D91664"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2171810" w14:textId="77777777" w:rsidR="00AF3995" w:rsidRPr="00D91664"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7B031A1E" w14:textId="77777777" w:rsidR="00AF3995" w:rsidRPr="00D91664"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410DD7ED" w14:textId="77777777" w:rsidR="00AF3995" w:rsidRPr="00D91664"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16FA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CC4F0E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1C0C2CC" w14:textId="77777777" w:rsidR="00AF3995" w:rsidRPr="00D91664"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2AFDC488" w14:textId="77777777" w:rsidR="00AF3995" w:rsidRPr="00D91664"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46966A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257F2E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351DD6E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1E62F04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54A9122F"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752B83F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nil"/>
              <w:left w:val="nil"/>
              <w:bottom w:val="single" w:sz="4" w:space="0" w:color="auto"/>
              <w:right w:val="single" w:sz="4" w:space="0" w:color="auto"/>
            </w:tcBorders>
            <w:shd w:val="clear" w:color="auto" w:fill="auto"/>
          </w:tcPr>
          <w:p w14:paraId="2172945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nil"/>
              <w:left w:val="nil"/>
              <w:bottom w:val="single" w:sz="4" w:space="0" w:color="auto"/>
              <w:right w:val="single" w:sz="4" w:space="0" w:color="auto"/>
            </w:tcBorders>
            <w:shd w:val="clear" w:color="auto" w:fill="auto"/>
          </w:tcPr>
          <w:p w14:paraId="43B19FF4"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nil"/>
              <w:left w:val="nil"/>
              <w:bottom w:val="single" w:sz="4" w:space="0" w:color="auto"/>
              <w:right w:val="single" w:sz="4" w:space="0" w:color="auto"/>
            </w:tcBorders>
            <w:shd w:val="clear" w:color="auto" w:fill="auto"/>
          </w:tcPr>
          <w:p w14:paraId="10521F0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nil"/>
              <w:left w:val="nil"/>
              <w:bottom w:val="single" w:sz="4" w:space="0" w:color="auto"/>
              <w:right w:val="single" w:sz="4" w:space="0" w:color="auto"/>
            </w:tcBorders>
            <w:shd w:val="clear" w:color="auto" w:fill="auto"/>
          </w:tcPr>
          <w:p w14:paraId="397CD251"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nil"/>
              <w:left w:val="nil"/>
              <w:bottom w:val="single" w:sz="4" w:space="0" w:color="auto"/>
              <w:right w:val="single" w:sz="4" w:space="0" w:color="auto"/>
            </w:tcBorders>
            <w:shd w:val="clear" w:color="auto" w:fill="auto"/>
          </w:tcPr>
          <w:p w14:paraId="049D3C8E"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1F28BFDF"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9558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108AAD8"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630F8B85" w14:textId="4DEDBF0B"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w:t>
            </w:r>
          </w:p>
        </w:tc>
        <w:tc>
          <w:tcPr>
            <w:tcW w:w="2004" w:type="dxa"/>
            <w:vMerge w:val="restart"/>
            <w:tcBorders>
              <w:top w:val="single" w:sz="4" w:space="0" w:color="auto"/>
              <w:left w:val="single" w:sz="4" w:space="0" w:color="auto"/>
              <w:right w:val="single" w:sz="4" w:space="0" w:color="auto"/>
            </w:tcBorders>
            <w:shd w:val="clear" w:color="auto" w:fill="auto"/>
          </w:tcPr>
          <w:p w14:paraId="66685F35" w14:textId="77777777" w:rsidR="00AF3995" w:rsidRPr="00D91664" w:rsidRDefault="00AF3995" w:rsidP="00E40AEE">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1377" w:type="dxa"/>
            <w:vMerge w:val="restart"/>
            <w:tcBorders>
              <w:top w:val="single" w:sz="4" w:space="0" w:color="auto"/>
              <w:left w:val="single" w:sz="4" w:space="0" w:color="auto"/>
              <w:right w:val="single" w:sz="4" w:space="0" w:color="auto"/>
            </w:tcBorders>
          </w:tcPr>
          <w:p w14:paraId="4D1951B0" w14:textId="77777777" w:rsidR="00AF3995" w:rsidRPr="00D91664" w:rsidRDefault="00AF3995" w:rsidP="00E40AEE">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5F5FBA2E"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767077" w14:textId="5ED07C51" w:rsidR="00AF3995" w:rsidRPr="00AD3C77" w:rsidRDefault="007A1284" w:rsidP="00113DBE">
            <w:pPr>
              <w:jc w:val="center"/>
              <w:rPr>
                <w:rFonts w:eastAsia="Calibri" w:cs="Times New Roman"/>
                <w:color w:val="000000"/>
                <w:sz w:val="20"/>
                <w:szCs w:val="20"/>
              </w:rPr>
            </w:pPr>
            <w:r>
              <w:rPr>
                <w:rFonts w:eastAsiaTheme="minorEastAsia" w:cs="Times New Roman"/>
                <w:sz w:val="20"/>
                <w:szCs w:val="20"/>
                <w:lang w:eastAsia="ru-RU"/>
              </w:rPr>
              <w:t>122</w:t>
            </w:r>
            <w:r w:rsidRPr="00113DBE">
              <w:rPr>
                <w:rFonts w:eastAsiaTheme="minorEastAsia" w:cs="Times New Roman"/>
                <w:sz w:val="20"/>
                <w:szCs w:val="20"/>
                <w:lang w:eastAsia="ru-RU"/>
              </w:rPr>
              <w:t> </w:t>
            </w:r>
            <w:r>
              <w:rPr>
                <w:rFonts w:eastAsiaTheme="minorEastAsia" w:cs="Times New Roman"/>
                <w:sz w:val="20"/>
                <w:szCs w:val="20"/>
                <w:lang w:eastAsia="ru-RU"/>
              </w:rPr>
              <w:t>4</w:t>
            </w:r>
            <w:r w:rsidRPr="00113DBE">
              <w:rPr>
                <w:rFonts w:eastAsiaTheme="minorEastAsia" w:cs="Times New Roman"/>
                <w:sz w:val="20"/>
                <w:szCs w:val="20"/>
                <w:lang w:eastAsia="ru-RU"/>
              </w:rPr>
              <w:t>8</w:t>
            </w:r>
            <w:r>
              <w:rPr>
                <w:rFonts w:eastAsiaTheme="minorEastAsia" w:cs="Times New Roman"/>
                <w:sz w:val="20"/>
                <w:szCs w:val="20"/>
                <w:lang w:eastAsia="ru-RU"/>
              </w:rPr>
              <w:t>6</w:t>
            </w:r>
            <w:r w:rsidRPr="00113DBE">
              <w:rPr>
                <w:rFonts w:eastAsiaTheme="minorEastAsia" w:cs="Times New Roman"/>
                <w:sz w:val="20"/>
                <w:szCs w:val="20"/>
                <w:lang w:eastAsia="ru-RU"/>
              </w:rPr>
              <w:t>,</w:t>
            </w:r>
            <w:r>
              <w:rPr>
                <w:rFonts w:eastAsiaTheme="minorEastAsia" w:cs="Times New Roman"/>
                <w:sz w:val="20"/>
                <w:szCs w:val="20"/>
                <w:lang w:eastAsia="ru-RU"/>
              </w:rPr>
              <w:t>6</w:t>
            </w:r>
            <w:r w:rsidRPr="00113DBE">
              <w:rPr>
                <w:rFonts w:eastAsiaTheme="minorEastAsia" w:cs="Times New Roman"/>
                <w:sz w:val="20"/>
                <w:szCs w:val="20"/>
                <w:lang w:eastAsia="ru-RU"/>
              </w:rPr>
              <w:t>8</w:t>
            </w:r>
          </w:p>
        </w:tc>
        <w:tc>
          <w:tcPr>
            <w:tcW w:w="1259" w:type="dxa"/>
            <w:tcBorders>
              <w:top w:val="single" w:sz="4" w:space="0" w:color="auto"/>
              <w:left w:val="nil"/>
              <w:bottom w:val="single" w:sz="4" w:space="0" w:color="auto"/>
              <w:right w:val="single" w:sz="4" w:space="0" w:color="auto"/>
            </w:tcBorders>
          </w:tcPr>
          <w:p w14:paraId="38C58BCD"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0D911A02" w14:textId="77777777" w:rsidR="00AF3995" w:rsidRPr="00AD3C77" w:rsidRDefault="00AF3995" w:rsidP="00E40AEE">
            <w:pPr>
              <w:jc w:val="center"/>
              <w:rPr>
                <w:rFonts w:eastAsia="Calibri" w:cs="Times New Roman"/>
                <w:color w:val="000000"/>
                <w:sz w:val="20"/>
                <w:szCs w:val="20"/>
              </w:rPr>
            </w:pPr>
            <w:r w:rsidRPr="00AD1C91">
              <w:rPr>
                <w:rFonts w:eastAsia="Calibri" w:cs="Times New Roman"/>
                <w:color w:val="000000"/>
                <w:sz w:val="20"/>
                <w:szCs w:val="20"/>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29F6CBC" w14:textId="253B1078"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w:t>
            </w:r>
            <w:r w:rsidR="007A1284">
              <w:rPr>
                <w:rFonts w:eastAsia="Calibri" w:cs="Times New Roman"/>
                <w:color w:val="000000"/>
                <w:sz w:val="20"/>
                <w:szCs w:val="20"/>
              </w:rPr>
              <w:t>9</w:t>
            </w:r>
            <w:r>
              <w:rPr>
                <w:rFonts w:eastAsia="Calibri" w:cs="Times New Roman"/>
                <w:color w:val="000000"/>
                <w:sz w:val="20"/>
                <w:szCs w:val="20"/>
              </w:rPr>
              <w:t xml:space="preserve"> </w:t>
            </w:r>
            <w:r w:rsidR="007A1284">
              <w:rPr>
                <w:rFonts w:eastAsia="Calibri" w:cs="Times New Roman"/>
                <w:color w:val="000000"/>
                <w:sz w:val="20"/>
                <w:szCs w:val="20"/>
              </w:rPr>
              <w:t>272</w:t>
            </w:r>
            <w:r>
              <w:rPr>
                <w:rFonts w:eastAsia="Calibri" w:cs="Times New Roman"/>
                <w:color w:val="000000"/>
                <w:sz w:val="20"/>
                <w:szCs w:val="20"/>
              </w:rPr>
              <w:t>,</w:t>
            </w:r>
            <w:r w:rsidR="007A1284">
              <w:rPr>
                <w:rFonts w:eastAsia="Calibri" w:cs="Times New Roman"/>
                <w:color w:val="000000"/>
                <w:sz w:val="20"/>
                <w:szCs w:val="20"/>
              </w:rPr>
              <w:t>6</w:t>
            </w:r>
            <w:r>
              <w:rPr>
                <w:rFonts w:eastAsia="Calibri" w:cs="Times New Roman"/>
                <w:color w:val="000000"/>
                <w:sz w:val="20"/>
                <w:szCs w:val="20"/>
              </w:rPr>
              <w:t>5</w:t>
            </w:r>
          </w:p>
        </w:tc>
        <w:tc>
          <w:tcPr>
            <w:tcW w:w="962" w:type="dxa"/>
            <w:tcBorders>
              <w:top w:val="single" w:sz="4" w:space="0" w:color="auto"/>
              <w:left w:val="nil"/>
              <w:bottom w:val="single" w:sz="4" w:space="0" w:color="auto"/>
              <w:right w:val="single" w:sz="4" w:space="0" w:color="auto"/>
            </w:tcBorders>
            <w:shd w:val="clear" w:color="auto" w:fill="auto"/>
          </w:tcPr>
          <w:p w14:paraId="091B3002" w14:textId="53BC8B7D"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730D69AE"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p w14:paraId="649C37D0" w14:textId="77777777" w:rsidR="00AF3995" w:rsidRPr="00AD3C77" w:rsidRDefault="00AF3995" w:rsidP="00E40AEE">
            <w:pPr>
              <w:jc w:val="center"/>
              <w:rPr>
                <w:rFonts w:eastAsia="Calibri" w:cs="Times New Roman"/>
                <w:color w:val="000000"/>
                <w:sz w:val="20"/>
                <w:szCs w:val="20"/>
              </w:rPr>
            </w:pPr>
          </w:p>
        </w:tc>
        <w:tc>
          <w:tcPr>
            <w:tcW w:w="1662" w:type="dxa"/>
            <w:vMerge w:val="restart"/>
            <w:tcBorders>
              <w:top w:val="single" w:sz="4" w:space="0" w:color="auto"/>
              <w:left w:val="single" w:sz="4" w:space="0" w:color="auto"/>
              <w:bottom w:val="single" w:sz="4" w:space="0" w:color="auto"/>
              <w:right w:val="single" w:sz="4" w:space="0" w:color="auto"/>
            </w:tcBorders>
          </w:tcPr>
          <w:p w14:paraId="58160D4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4FA9AC80"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48F0DF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F16987D"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0E4C741"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3BCEC45"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1C0DCDF" w14:textId="6DEC4BC6" w:rsidR="00AF3995" w:rsidRDefault="007A1284"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122</w:t>
            </w:r>
            <w:r w:rsidR="00AF3995" w:rsidRPr="00113DBE">
              <w:rPr>
                <w:rFonts w:eastAsiaTheme="minorEastAsia" w:cs="Times New Roman"/>
                <w:sz w:val="20"/>
                <w:szCs w:val="20"/>
                <w:lang w:eastAsia="ru-RU"/>
              </w:rPr>
              <w:t> </w:t>
            </w:r>
            <w:r>
              <w:rPr>
                <w:rFonts w:eastAsiaTheme="minorEastAsia" w:cs="Times New Roman"/>
                <w:sz w:val="20"/>
                <w:szCs w:val="20"/>
                <w:lang w:eastAsia="ru-RU"/>
              </w:rPr>
              <w:t>4</w:t>
            </w:r>
            <w:r w:rsidR="00AF3995" w:rsidRPr="00113DBE">
              <w:rPr>
                <w:rFonts w:eastAsiaTheme="minorEastAsia" w:cs="Times New Roman"/>
                <w:sz w:val="20"/>
                <w:szCs w:val="20"/>
                <w:lang w:eastAsia="ru-RU"/>
              </w:rPr>
              <w:t>8</w:t>
            </w:r>
            <w:r>
              <w:rPr>
                <w:rFonts w:eastAsiaTheme="minorEastAsia" w:cs="Times New Roman"/>
                <w:sz w:val="20"/>
                <w:szCs w:val="20"/>
                <w:lang w:eastAsia="ru-RU"/>
              </w:rPr>
              <w:t>6</w:t>
            </w:r>
            <w:r w:rsidR="00AF3995" w:rsidRPr="00113DBE">
              <w:rPr>
                <w:rFonts w:eastAsiaTheme="minorEastAsia" w:cs="Times New Roman"/>
                <w:sz w:val="20"/>
                <w:szCs w:val="20"/>
                <w:lang w:eastAsia="ru-RU"/>
              </w:rPr>
              <w:t>,</w:t>
            </w:r>
            <w:r>
              <w:rPr>
                <w:rFonts w:eastAsiaTheme="minorEastAsia" w:cs="Times New Roman"/>
                <w:sz w:val="20"/>
                <w:szCs w:val="20"/>
                <w:lang w:eastAsia="ru-RU"/>
              </w:rPr>
              <w:t>6</w:t>
            </w:r>
            <w:r w:rsidR="00AF3995" w:rsidRPr="00113DBE">
              <w:rPr>
                <w:rFonts w:eastAsiaTheme="minorEastAsia" w:cs="Times New Roman"/>
                <w:sz w:val="20"/>
                <w:szCs w:val="20"/>
                <w:lang w:eastAsia="ru-RU"/>
              </w:rPr>
              <w:t>8</w:t>
            </w:r>
          </w:p>
        </w:tc>
        <w:tc>
          <w:tcPr>
            <w:tcW w:w="1259" w:type="dxa"/>
            <w:tcBorders>
              <w:top w:val="single" w:sz="4" w:space="0" w:color="auto"/>
              <w:left w:val="nil"/>
              <w:bottom w:val="single" w:sz="4" w:space="0" w:color="auto"/>
              <w:right w:val="single" w:sz="4" w:space="0" w:color="auto"/>
            </w:tcBorders>
          </w:tcPr>
          <w:p w14:paraId="7EE62DA0" w14:textId="77777777" w:rsidR="00AF3995" w:rsidRDefault="00AF3995"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5F71526D"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97410D1" w14:textId="11DDB7E4" w:rsidR="00AF3995" w:rsidRDefault="007A1284" w:rsidP="00E40AEE">
            <w:pPr>
              <w:widowControl w:val="0"/>
              <w:jc w:val="center"/>
              <w:rPr>
                <w:rFonts w:eastAsiaTheme="minorEastAsia" w:cs="Times New Roman"/>
                <w:sz w:val="20"/>
                <w:szCs w:val="20"/>
                <w:lang w:eastAsia="ru-RU"/>
              </w:rPr>
            </w:pPr>
            <w:r>
              <w:rPr>
                <w:rFonts w:eastAsia="Calibri" w:cs="Times New Roman"/>
                <w:color w:val="000000"/>
                <w:sz w:val="20"/>
                <w:szCs w:val="20"/>
              </w:rPr>
              <w:t>39 272,65</w:t>
            </w:r>
          </w:p>
        </w:tc>
        <w:tc>
          <w:tcPr>
            <w:tcW w:w="962" w:type="dxa"/>
            <w:tcBorders>
              <w:top w:val="single" w:sz="4" w:space="0" w:color="auto"/>
              <w:left w:val="nil"/>
              <w:bottom w:val="single" w:sz="4" w:space="0" w:color="auto"/>
              <w:right w:val="single" w:sz="4" w:space="0" w:color="auto"/>
            </w:tcBorders>
            <w:shd w:val="clear" w:color="auto" w:fill="auto"/>
          </w:tcPr>
          <w:p w14:paraId="14B5E703" w14:textId="24D17782"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216C23B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662" w:type="dxa"/>
            <w:vMerge/>
            <w:tcBorders>
              <w:top w:val="single" w:sz="4" w:space="0" w:color="auto"/>
              <w:left w:val="single" w:sz="4" w:space="0" w:color="auto"/>
              <w:right w:val="single" w:sz="4" w:space="0" w:color="auto"/>
            </w:tcBorders>
            <w:vAlign w:val="center"/>
          </w:tcPr>
          <w:p w14:paraId="0B657E4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9ECBC48"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B4B94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5D87F39A"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39934C9"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678AD4B0"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7134B87"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A4545C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E936F1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62" w:type="dxa"/>
            <w:tcBorders>
              <w:top w:val="nil"/>
              <w:left w:val="nil"/>
              <w:bottom w:val="single" w:sz="4" w:space="0" w:color="auto"/>
              <w:right w:val="single" w:sz="4" w:space="0" w:color="auto"/>
            </w:tcBorders>
            <w:shd w:val="clear" w:color="auto" w:fill="auto"/>
          </w:tcPr>
          <w:p w14:paraId="59197FE0"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424B88E5"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43A772D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113855"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59FFCF66"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5C47391"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C9250A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342CDB61"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7C1AB7C6"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80924F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1DBB8E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bottom w:val="single" w:sz="4" w:space="0" w:color="auto"/>
              <w:right w:val="single" w:sz="4" w:space="0" w:color="auto"/>
            </w:tcBorders>
            <w:vAlign w:val="center"/>
          </w:tcPr>
          <w:p w14:paraId="3ECCBA3B" w14:textId="77777777" w:rsidR="00AF3995" w:rsidRPr="00AD3C77" w:rsidRDefault="00AF3995" w:rsidP="00E40AEE">
            <w:pPr>
              <w:widowControl w:val="0"/>
              <w:jc w:val="center"/>
              <w:rPr>
                <w:rFonts w:eastAsiaTheme="minorEastAsia" w:cs="Times New Roman"/>
                <w:sz w:val="20"/>
                <w:szCs w:val="20"/>
                <w:lang w:eastAsia="ru-RU"/>
              </w:rPr>
            </w:pPr>
          </w:p>
        </w:tc>
      </w:tr>
      <w:tr w:rsidR="00600C04" w:rsidRPr="00AD3C77" w14:paraId="10883A8F" w14:textId="77777777" w:rsidTr="00600C04">
        <w:trPr>
          <w:trHeight w:val="262"/>
          <w:jc w:val="center"/>
        </w:trPr>
        <w:tc>
          <w:tcPr>
            <w:tcW w:w="566" w:type="dxa"/>
            <w:vMerge w:val="restart"/>
            <w:tcBorders>
              <w:top w:val="nil"/>
              <w:left w:val="single" w:sz="4" w:space="0" w:color="auto"/>
              <w:right w:val="single" w:sz="4" w:space="0" w:color="auto"/>
            </w:tcBorders>
          </w:tcPr>
          <w:p w14:paraId="62AAF8FB" w14:textId="64BCBE95" w:rsidR="00600C04" w:rsidRPr="00AD3C77" w:rsidRDefault="00600C04" w:rsidP="00600C04">
            <w:pPr>
              <w:rPr>
                <w:rFonts w:eastAsia="Calibri" w:cs="Times New Roman"/>
                <w:color w:val="000000"/>
                <w:sz w:val="20"/>
                <w:szCs w:val="20"/>
              </w:rPr>
            </w:pPr>
            <w:r>
              <w:rPr>
                <w:rFonts w:eastAsia="Calibri" w:cs="Times New Roman"/>
                <w:color w:val="000000"/>
                <w:sz w:val="20"/>
                <w:szCs w:val="20"/>
              </w:rPr>
              <w:t>6.1.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6D926F73" w14:textId="77777777" w:rsidR="00600C04" w:rsidRDefault="00600C04" w:rsidP="00E40AEE">
            <w:pPr>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p w14:paraId="656C157B" w14:textId="77777777" w:rsidR="00600C04" w:rsidRDefault="00600C04" w:rsidP="00E40AEE">
            <w:pPr>
              <w:rPr>
                <w:rFonts w:eastAsia="Calibri" w:cs="Times New Roman"/>
                <w:color w:val="000000"/>
                <w:sz w:val="20"/>
                <w:szCs w:val="20"/>
              </w:rPr>
            </w:pPr>
          </w:p>
          <w:p w14:paraId="37D56E71" w14:textId="77777777" w:rsidR="00600C04" w:rsidRDefault="00600C04" w:rsidP="00E40AEE">
            <w:pPr>
              <w:rPr>
                <w:rFonts w:eastAsia="Calibri" w:cs="Times New Roman"/>
                <w:color w:val="000000"/>
                <w:sz w:val="20"/>
                <w:szCs w:val="20"/>
              </w:rPr>
            </w:pPr>
          </w:p>
          <w:p w14:paraId="541EA8CC" w14:textId="7E810CCF" w:rsidR="00600C04" w:rsidRPr="004B3665" w:rsidRDefault="00600C04" w:rsidP="00E40AEE">
            <w:pPr>
              <w:rPr>
                <w:rFonts w:eastAsia="Calibri" w:cs="Times New Roman"/>
                <w:color w:val="FF0000"/>
                <w:sz w:val="20"/>
                <w:szCs w:val="20"/>
              </w:rPr>
            </w:pPr>
          </w:p>
        </w:tc>
        <w:tc>
          <w:tcPr>
            <w:tcW w:w="1377" w:type="dxa"/>
            <w:vMerge w:val="restart"/>
            <w:tcBorders>
              <w:top w:val="single" w:sz="4" w:space="0" w:color="auto"/>
              <w:left w:val="single" w:sz="4" w:space="0" w:color="auto"/>
              <w:bottom w:val="single" w:sz="4" w:space="0" w:color="auto"/>
              <w:right w:val="single" w:sz="4" w:space="0" w:color="auto"/>
            </w:tcBorders>
          </w:tcPr>
          <w:p w14:paraId="373E7E5D" w14:textId="77777777" w:rsidR="00600C04" w:rsidRPr="001D069A" w:rsidRDefault="00600C04"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738290F8" w14:textId="77777777" w:rsidR="00600C04" w:rsidRPr="00AD3C77" w:rsidRDefault="00600C04"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3007C77" w14:textId="451D2039" w:rsidR="00600C04" w:rsidRPr="00AD1C91" w:rsidRDefault="007A1284" w:rsidP="00E40AEE">
            <w:pPr>
              <w:jc w:val="center"/>
              <w:rPr>
                <w:rFonts w:eastAsia="Calibri" w:cs="Times New Roman"/>
                <w:color w:val="000000"/>
                <w:sz w:val="20"/>
                <w:szCs w:val="20"/>
              </w:rPr>
            </w:pPr>
            <w:r>
              <w:rPr>
                <w:rFonts w:eastAsia="Calibri" w:cs="Times New Roman"/>
                <w:color w:val="000000"/>
                <w:sz w:val="20"/>
                <w:szCs w:val="20"/>
              </w:rPr>
              <w:t>113</w:t>
            </w:r>
            <w:r w:rsidR="00600C04" w:rsidRPr="00AD1C91">
              <w:rPr>
                <w:rFonts w:eastAsia="Calibri" w:cs="Times New Roman"/>
                <w:color w:val="000000"/>
                <w:sz w:val="20"/>
                <w:szCs w:val="20"/>
              </w:rPr>
              <w:t> </w:t>
            </w:r>
            <w:r>
              <w:rPr>
                <w:rFonts w:eastAsia="Calibri" w:cs="Times New Roman"/>
                <w:color w:val="000000"/>
                <w:sz w:val="20"/>
                <w:szCs w:val="20"/>
              </w:rPr>
              <w:t>771</w:t>
            </w:r>
            <w:r w:rsidR="00600C04" w:rsidRPr="00AD1C91">
              <w:rPr>
                <w:rFonts w:eastAsia="Calibri" w:cs="Times New Roman"/>
                <w:color w:val="000000"/>
                <w:sz w:val="20"/>
                <w:szCs w:val="20"/>
              </w:rPr>
              <w:t>,</w:t>
            </w:r>
            <w:r>
              <w:rPr>
                <w:rFonts w:eastAsia="Calibri" w:cs="Times New Roman"/>
                <w:color w:val="000000"/>
                <w:sz w:val="20"/>
                <w:szCs w:val="20"/>
              </w:rPr>
              <w:t>5</w:t>
            </w:r>
            <w:r w:rsidR="00600C04" w:rsidRPr="00AD1C91">
              <w:rPr>
                <w:rFonts w:eastAsia="Calibri" w:cs="Times New Roman"/>
                <w:color w:val="000000"/>
                <w:sz w:val="20"/>
                <w:szCs w:val="20"/>
              </w:rPr>
              <w:t>4</w:t>
            </w:r>
          </w:p>
        </w:tc>
        <w:tc>
          <w:tcPr>
            <w:tcW w:w="1259" w:type="dxa"/>
            <w:tcBorders>
              <w:top w:val="single" w:sz="4" w:space="0" w:color="auto"/>
              <w:left w:val="nil"/>
              <w:bottom w:val="single" w:sz="4" w:space="0" w:color="auto"/>
              <w:right w:val="single" w:sz="4" w:space="0" w:color="auto"/>
            </w:tcBorders>
          </w:tcPr>
          <w:p w14:paraId="74B3E387" w14:textId="77777777" w:rsidR="00600C04" w:rsidRPr="00AD3C77" w:rsidRDefault="00600C04" w:rsidP="00E40AEE">
            <w:pPr>
              <w:jc w:val="center"/>
              <w:rPr>
                <w:rFonts w:eastAsia="Calibri" w:cs="Times New Roman"/>
                <w:color w:val="000000"/>
                <w:sz w:val="20"/>
                <w:szCs w:val="20"/>
              </w:rPr>
            </w:pPr>
            <w:r w:rsidRPr="00A61D23">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342CAD73" w14:textId="77777777" w:rsidR="00600C04" w:rsidRDefault="00600C04" w:rsidP="00E40AEE">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06F4E9" w14:textId="037F5ED8" w:rsidR="00600C04" w:rsidRPr="00AD3C77" w:rsidRDefault="007A1284" w:rsidP="00E40AEE">
            <w:pPr>
              <w:jc w:val="center"/>
              <w:rPr>
                <w:rFonts w:eastAsia="Calibri" w:cs="Times New Roman"/>
                <w:color w:val="000000"/>
                <w:sz w:val="20"/>
                <w:szCs w:val="20"/>
              </w:rPr>
            </w:pPr>
            <w:r>
              <w:rPr>
                <w:rFonts w:eastAsia="Calibri" w:cs="Times New Roman"/>
                <w:color w:val="000000"/>
                <w:sz w:val="20"/>
                <w:szCs w:val="20"/>
              </w:rPr>
              <w:t>35 768,10</w:t>
            </w:r>
          </w:p>
        </w:tc>
        <w:tc>
          <w:tcPr>
            <w:tcW w:w="962" w:type="dxa"/>
            <w:tcBorders>
              <w:top w:val="single" w:sz="4" w:space="0" w:color="auto"/>
              <w:left w:val="nil"/>
              <w:bottom w:val="single" w:sz="4" w:space="0" w:color="auto"/>
              <w:right w:val="single" w:sz="4" w:space="0" w:color="auto"/>
            </w:tcBorders>
            <w:shd w:val="clear" w:color="auto" w:fill="auto"/>
          </w:tcPr>
          <w:p w14:paraId="72EE6A34" w14:textId="77777777" w:rsidR="00600C04" w:rsidRPr="00AD3C77" w:rsidRDefault="00600C04" w:rsidP="00E40AEE">
            <w:pPr>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3F6D4BBF" w14:textId="77777777" w:rsidR="00600C04" w:rsidRPr="00AD3C77" w:rsidRDefault="00600C04"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top w:val="nil"/>
              <w:left w:val="single" w:sz="4" w:space="0" w:color="auto"/>
              <w:right w:val="single" w:sz="4" w:space="0" w:color="auto"/>
            </w:tcBorders>
          </w:tcPr>
          <w:p w14:paraId="5EFFA5CB" w14:textId="046A33DE" w:rsidR="00600C04" w:rsidRPr="00AD3C77" w:rsidRDefault="00600C04"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7A1284" w:rsidRPr="00AD3C77" w14:paraId="0760EC21" w14:textId="77777777" w:rsidTr="00113DBE">
        <w:trPr>
          <w:trHeight w:val="77"/>
          <w:jc w:val="center"/>
        </w:trPr>
        <w:tc>
          <w:tcPr>
            <w:tcW w:w="566" w:type="dxa"/>
            <w:vMerge/>
            <w:tcBorders>
              <w:left w:val="single" w:sz="4" w:space="0" w:color="auto"/>
              <w:right w:val="single" w:sz="4" w:space="0" w:color="auto"/>
            </w:tcBorders>
            <w:vAlign w:val="center"/>
          </w:tcPr>
          <w:p w14:paraId="553B434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7EA1747"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A8BCFB6"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0AC7FE9" w14:textId="5BEDCF9C" w:rsidR="007A1284" w:rsidRPr="00AD1C91"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113</w:t>
            </w:r>
            <w:r w:rsidRPr="00AD1C91">
              <w:rPr>
                <w:rFonts w:eastAsia="Calibri" w:cs="Times New Roman"/>
                <w:color w:val="000000"/>
                <w:sz w:val="20"/>
                <w:szCs w:val="20"/>
              </w:rPr>
              <w:t> </w:t>
            </w:r>
            <w:r>
              <w:rPr>
                <w:rFonts w:eastAsia="Calibri" w:cs="Times New Roman"/>
                <w:color w:val="000000"/>
                <w:sz w:val="20"/>
                <w:szCs w:val="20"/>
              </w:rPr>
              <w:t>771</w:t>
            </w:r>
            <w:r w:rsidRPr="00AD1C91">
              <w:rPr>
                <w:rFonts w:eastAsia="Calibri" w:cs="Times New Roman"/>
                <w:color w:val="000000"/>
                <w:sz w:val="20"/>
                <w:szCs w:val="20"/>
              </w:rPr>
              <w:t>,</w:t>
            </w:r>
            <w:r>
              <w:rPr>
                <w:rFonts w:eastAsia="Calibri" w:cs="Times New Roman"/>
                <w:color w:val="000000"/>
                <w:sz w:val="20"/>
                <w:szCs w:val="20"/>
              </w:rPr>
              <w:t>5</w:t>
            </w:r>
            <w:r w:rsidRPr="00AD1C91">
              <w:rPr>
                <w:rFonts w:eastAsia="Calibri" w:cs="Times New Roman"/>
                <w:color w:val="000000"/>
                <w:sz w:val="20"/>
                <w:szCs w:val="20"/>
              </w:rPr>
              <w:t>4</w:t>
            </w:r>
          </w:p>
        </w:tc>
        <w:tc>
          <w:tcPr>
            <w:tcW w:w="1259" w:type="dxa"/>
            <w:tcBorders>
              <w:top w:val="single" w:sz="4" w:space="0" w:color="auto"/>
              <w:left w:val="nil"/>
              <w:bottom w:val="single" w:sz="4" w:space="0" w:color="auto"/>
              <w:right w:val="single" w:sz="4" w:space="0" w:color="auto"/>
            </w:tcBorders>
          </w:tcPr>
          <w:p w14:paraId="54B40527" w14:textId="77777777" w:rsidR="007A1284" w:rsidRDefault="007A1284" w:rsidP="007A1284">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19369E82" w14:textId="77777777" w:rsidR="007A1284" w:rsidRDefault="007A1284" w:rsidP="007A1284">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C9B151" w14:textId="14A82EA6"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35 768,10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14FEA08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08BB219" w14:textId="77777777" w:rsidTr="00113DBE">
        <w:trPr>
          <w:trHeight w:val="77"/>
          <w:jc w:val="center"/>
        </w:trPr>
        <w:tc>
          <w:tcPr>
            <w:tcW w:w="566" w:type="dxa"/>
            <w:vMerge/>
            <w:tcBorders>
              <w:left w:val="single" w:sz="4" w:space="0" w:color="auto"/>
              <w:right w:val="single" w:sz="4" w:space="0" w:color="auto"/>
            </w:tcBorders>
            <w:vAlign w:val="center"/>
          </w:tcPr>
          <w:p w14:paraId="2C4F715A"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18359F21"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5C2685FC" w14:textId="77777777" w:rsidR="007A1284" w:rsidRPr="00D91664" w:rsidRDefault="007A1284" w:rsidP="007A1284">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0744663C"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6612ADD0"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A2F03B"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7A1284" w:rsidRDefault="007A1284" w:rsidP="007A1284">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36A8B8"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13F39BE0"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03AF8B9D"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185D8566" w14:textId="77777777" w:rsidTr="00113DBE">
        <w:trPr>
          <w:trHeight w:val="77"/>
          <w:jc w:val="center"/>
        </w:trPr>
        <w:tc>
          <w:tcPr>
            <w:tcW w:w="566" w:type="dxa"/>
            <w:vMerge/>
            <w:tcBorders>
              <w:left w:val="single" w:sz="4" w:space="0" w:color="auto"/>
              <w:right w:val="single" w:sz="4" w:space="0" w:color="auto"/>
            </w:tcBorders>
            <w:vAlign w:val="center"/>
          </w:tcPr>
          <w:p w14:paraId="0A3C1512"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64C3A96"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16EB70D" w14:textId="77777777" w:rsidR="007A1284" w:rsidRDefault="007A1284" w:rsidP="007A1284">
            <w:pPr>
              <w:widowControl w:val="0"/>
              <w:rPr>
                <w:rFonts w:eastAsia="Calibri" w:cs="Times New Roman"/>
                <w:color w:val="000000"/>
                <w:sz w:val="20"/>
                <w:szCs w:val="20"/>
              </w:rPr>
            </w:pPr>
            <w:r w:rsidRPr="00AD3C77">
              <w:rPr>
                <w:rFonts w:eastAsia="Calibri" w:cs="Times New Roman"/>
                <w:color w:val="000000"/>
                <w:sz w:val="20"/>
                <w:szCs w:val="20"/>
              </w:rPr>
              <w:t>Внебюджетные средства</w:t>
            </w:r>
          </w:p>
          <w:p w14:paraId="10A9437F" w14:textId="77777777" w:rsidR="007A1284" w:rsidRDefault="007A1284" w:rsidP="007A1284">
            <w:pPr>
              <w:widowControl w:val="0"/>
              <w:rPr>
                <w:rFonts w:eastAsia="Calibri" w:cs="Times New Roman"/>
                <w:color w:val="000000"/>
                <w:sz w:val="20"/>
                <w:szCs w:val="20"/>
              </w:rPr>
            </w:pPr>
          </w:p>
          <w:p w14:paraId="36CC400C" w14:textId="77777777" w:rsidR="007A1284" w:rsidRDefault="007A1284" w:rsidP="007A1284">
            <w:pPr>
              <w:widowControl w:val="0"/>
              <w:rPr>
                <w:rFonts w:eastAsia="Calibri" w:cs="Times New Roman"/>
                <w:color w:val="000000"/>
                <w:sz w:val="20"/>
                <w:szCs w:val="20"/>
              </w:rPr>
            </w:pPr>
          </w:p>
          <w:p w14:paraId="2ECE3702" w14:textId="77777777" w:rsidR="007A1284" w:rsidRDefault="007A1284" w:rsidP="007A1284">
            <w:pPr>
              <w:widowControl w:val="0"/>
              <w:rPr>
                <w:rFonts w:eastAsia="Calibri" w:cs="Times New Roman"/>
                <w:color w:val="000000"/>
                <w:sz w:val="20"/>
                <w:szCs w:val="20"/>
              </w:rPr>
            </w:pPr>
          </w:p>
          <w:p w14:paraId="6A3F8747" w14:textId="77777777" w:rsidR="007A1284" w:rsidRDefault="007A1284" w:rsidP="007A1284">
            <w:pPr>
              <w:widowControl w:val="0"/>
              <w:rPr>
                <w:rFonts w:eastAsia="Calibri" w:cs="Times New Roman"/>
                <w:color w:val="000000"/>
                <w:sz w:val="20"/>
                <w:szCs w:val="20"/>
              </w:rPr>
            </w:pPr>
          </w:p>
          <w:p w14:paraId="7C542EAC" w14:textId="77777777" w:rsidR="007A1284" w:rsidRDefault="007A1284" w:rsidP="007A1284">
            <w:pPr>
              <w:widowControl w:val="0"/>
              <w:rPr>
                <w:rFonts w:eastAsia="Calibri" w:cs="Times New Roman"/>
                <w:color w:val="000000"/>
                <w:sz w:val="20"/>
                <w:szCs w:val="20"/>
              </w:rPr>
            </w:pPr>
          </w:p>
          <w:p w14:paraId="50A0B2D2" w14:textId="77777777" w:rsidR="007A1284" w:rsidRDefault="007A1284" w:rsidP="007A1284">
            <w:pPr>
              <w:widowControl w:val="0"/>
              <w:rPr>
                <w:rFonts w:eastAsia="Calibri" w:cs="Times New Roman"/>
                <w:color w:val="000000"/>
                <w:sz w:val="20"/>
                <w:szCs w:val="20"/>
              </w:rPr>
            </w:pPr>
          </w:p>
          <w:p w14:paraId="4EC4E5F6" w14:textId="77777777" w:rsidR="007A1284" w:rsidRDefault="007A1284" w:rsidP="007A1284">
            <w:pPr>
              <w:widowControl w:val="0"/>
              <w:rPr>
                <w:rFonts w:eastAsia="Calibri" w:cs="Times New Roman"/>
                <w:color w:val="000000"/>
                <w:sz w:val="20"/>
                <w:szCs w:val="20"/>
              </w:rPr>
            </w:pPr>
          </w:p>
          <w:p w14:paraId="57FEEA97" w14:textId="77777777" w:rsidR="007A1284" w:rsidRDefault="007A1284" w:rsidP="007A1284">
            <w:pPr>
              <w:widowControl w:val="0"/>
              <w:rPr>
                <w:rFonts w:eastAsiaTheme="minorEastAsia" w:cs="Times New Roman"/>
                <w:sz w:val="20"/>
                <w:szCs w:val="20"/>
                <w:lang w:eastAsia="ru-RU"/>
              </w:rPr>
            </w:pPr>
          </w:p>
          <w:p w14:paraId="1CB7F733" w14:textId="77777777" w:rsidR="007A1284" w:rsidRDefault="007A1284" w:rsidP="007A1284">
            <w:pPr>
              <w:widowControl w:val="0"/>
              <w:rPr>
                <w:rFonts w:eastAsiaTheme="minorEastAsia" w:cs="Times New Roman"/>
                <w:sz w:val="20"/>
                <w:szCs w:val="20"/>
                <w:lang w:eastAsia="ru-RU"/>
              </w:rPr>
            </w:pPr>
          </w:p>
          <w:p w14:paraId="75706A4D" w14:textId="697A87C8" w:rsidR="007A1284" w:rsidRPr="00D91664" w:rsidRDefault="007A1284" w:rsidP="007A1284">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DA092E4"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4301DF3"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F9ED68"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7A1284" w:rsidRDefault="007A1284" w:rsidP="007A1284">
            <w:pPr>
              <w:widowControl w:val="0"/>
              <w:jc w:val="center"/>
              <w:rPr>
                <w:rFonts w:eastAsiaTheme="minorEastAsia" w:cs="Times New Roman"/>
                <w:sz w:val="20"/>
                <w:szCs w:val="20"/>
                <w:lang w:eastAsia="ru-RU"/>
              </w:rPr>
            </w:pPr>
          </w:p>
        </w:tc>
        <w:tc>
          <w:tcPr>
            <w:tcW w:w="962" w:type="dxa"/>
            <w:tcBorders>
              <w:top w:val="nil"/>
              <w:left w:val="nil"/>
              <w:bottom w:val="single" w:sz="4" w:space="0" w:color="auto"/>
              <w:right w:val="single" w:sz="4" w:space="0" w:color="auto"/>
            </w:tcBorders>
            <w:shd w:val="clear" w:color="auto" w:fill="auto"/>
          </w:tcPr>
          <w:p w14:paraId="6259C61E"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2912683B"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4235788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F7968D4" w14:textId="77777777" w:rsidTr="00113DBE">
        <w:trPr>
          <w:trHeight w:val="77"/>
          <w:jc w:val="center"/>
        </w:trPr>
        <w:tc>
          <w:tcPr>
            <w:tcW w:w="566" w:type="dxa"/>
            <w:vMerge/>
            <w:tcBorders>
              <w:left w:val="single" w:sz="4" w:space="0" w:color="auto"/>
              <w:right w:val="single" w:sz="4" w:space="0" w:color="auto"/>
            </w:tcBorders>
            <w:vAlign w:val="center"/>
          </w:tcPr>
          <w:p w14:paraId="56D34FED"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7A1284" w:rsidRPr="00D91664" w:rsidRDefault="007A1284" w:rsidP="007A1284">
            <w:pPr>
              <w:widowControl w:val="0"/>
              <w:rPr>
                <w:rFonts w:eastAsiaTheme="minorEastAsia" w:cs="Times New Roman"/>
                <w:sz w:val="20"/>
                <w:szCs w:val="20"/>
                <w:lang w:eastAsia="ru-RU"/>
              </w:rPr>
            </w:pPr>
            <w:r w:rsidRPr="00C82014">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77" w:type="dxa"/>
            <w:vMerge w:val="restart"/>
            <w:tcBorders>
              <w:top w:val="single" w:sz="4" w:space="0" w:color="auto"/>
              <w:left w:val="single" w:sz="4" w:space="0" w:color="auto"/>
              <w:bottom w:val="single" w:sz="4" w:space="0" w:color="auto"/>
              <w:right w:val="single" w:sz="4" w:space="0" w:color="auto"/>
            </w:tcBorders>
          </w:tcPr>
          <w:p w14:paraId="4B3F1128"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top w:val="single" w:sz="4" w:space="0" w:color="auto"/>
              <w:left w:val="single" w:sz="4" w:space="0" w:color="auto"/>
              <w:right w:val="single" w:sz="4" w:space="0" w:color="auto"/>
            </w:tcBorders>
          </w:tcPr>
          <w:p w14:paraId="4D8205BF"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10233E8A" w14:textId="77777777" w:rsidR="007A1284" w:rsidRDefault="007A1284" w:rsidP="007A1284">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3322F8EB"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7A1284" w:rsidRPr="002102BE" w:rsidRDefault="007A1284" w:rsidP="007A1284">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1C281F1B" w14:textId="77777777" w:rsidR="007A1284" w:rsidRPr="00E836A9"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4A3E007C" w14:textId="77777777" w:rsidR="007A1284" w:rsidRDefault="007A1284" w:rsidP="007A1284">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5</w:t>
            </w:r>
            <w:r w:rsidRPr="00E836A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47A57F4C"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33114FD1"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14:paraId="3A2FCA29"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566B5A70"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A389C91" w14:textId="77777777" w:rsidTr="00113DBE">
        <w:trPr>
          <w:cantSplit/>
          <w:trHeight w:val="1134"/>
          <w:jc w:val="center"/>
        </w:trPr>
        <w:tc>
          <w:tcPr>
            <w:tcW w:w="566" w:type="dxa"/>
            <w:vMerge/>
            <w:tcBorders>
              <w:left w:val="single" w:sz="4" w:space="0" w:color="auto"/>
              <w:right w:val="single" w:sz="4" w:space="0" w:color="auto"/>
            </w:tcBorders>
            <w:vAlign w:val="center"/>
          </w:tcPr>
          <w:p w14:paraId="1FB78DAB"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AA6210F"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624F08CD"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0D117DD6" w14:textId="77777777" w:rsidR="007A1284" w:rsidRDefault="007A1284" w:rsidP="007A1284">
            <w:pPr>
              <w:widowControl w:val="0"/>
              <w:jc w:val="center"/>
              <w:rPr>
                <w:rFonts w:eastAsiaTheme="minorEastAsia" w:cs="Times New Roman"/>
                <w:sz w:val="20"/>
                <w:szCs w:val="20"/>
                <w:lang w:eastAsia="ru-RU"/>
              </w:rPr>
            </w:pPr>
          </w:p>
        </w:tc>
        <w:tc>
          <w:tcPr>
            <w:tcW w:w="1259" w:type="dxa"/>
            <w:vMerge/>
            <w:tcBorders>
              <w:left w:val="nil"/>
              <w:bottom w:val="single" w:sz="4" w:space="0" w:color="auto"/>
              <w:right w:val="single" w:sz="4" w:space="0" w:color="auto"/>
            </w:tcBorders>
          </w:tcPr>
          <w:p w14:paraId="73153AA7" w14:textId="77777777" w:rsidR="007A1284" w:rsidRDefault="007A1284" w:rsidP="007A1284">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1078168D" w14:textId="77777777" w:rsidR="007A1284" w:rsidRDefault="007A1284" w:rsidP="007A1284">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6A05D8B1" w14:textId="77777777" w:rsidR="007A1284" w:rsidRDefault="007A1284" w:rsidP="007A1284">
            <w:pPr>
              <w:widowControl w:val="0"/>
              <w:jc w:val="center"/>
              <w:rPr>
                <w:rFonts w:eastAsiaTheme="minorEastAsia" w:cs="Times New Roman"/>
                <w:sz w:val="20"/>
                <w:szCs w:val="20"/>
                <w:lang w:eastAsia="ru-RU"/>
              </w:rPr>
            </w:pPr>
          </w:p>
        </w:tc>
        <w:tc>
          <w:tcPr>
            <w:tcW w:w="610" w:type="dxa"/>
            <w:gridSpan w:val="2"/>
            <w:tcBorders>
              <w:top w:val="nil"/>
              <w:left w:val="nil"/>
              <w:bottom w:val="single" w:sz="4" w:space="0" w:color="auto"/>
              <w:right w:val="single" w:sz="4" w:space="0" w:color="auto"/>
            </w:tcBorders>
            <w:shd w:val="clear" w:color="auto" w:fill="auto"/>
            <w:textDirection w:val="btLr"/>
            <w:vAlign w:val="center"/>
          </w:tcPr>
          <w:p w14:paraId="7D56E45A"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98339AC"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tcPr>
          <w:p w14:paraId="0A484165" w14:textId="77777777" w:rsidR="007A1284" w:rsidRPr="00D02851" w:rsidRDefault="007A1284" w:rsidP="007A1284">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7A1284" w:rsidRPr="00D02851" w:rsidRDefault="007A1284" w:rsidP="007A1284">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7A1284" w:rsidRPr="00D02851" w:rsidRDefault="007A1284" w:rsidP="007A1284">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vAlign w:val="center"/>
          </w:tcPr>
          <w:p w14:paraId="565D6849" w14:textId="77777777" w:rsidR="007A1284" w:rsidRDefault="007A1284" w:rsidP="007A1284">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944F" w14:textId="77777777" w:rsidR="007A1284" w:rsidRDefault="007A1284" w:rsidP="007A1284">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582478BC"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567249E2" w14:textId="77777777" w:rsidTr="00CA402C">
        <w:trPr>
          <w:trHeight w:val="2708"/>
          <w:jc w:val="center"/>
        </w:trPr>
        <w:tc>
          <w:tcPr>
            <w:tcW w:w="566" w:type="dxa"/>
            <w:vMerge/>
            <w:tcBorders>
              <w:left w:val="single" w:sz="4" w:space="0" w:color="auto"/>
              <w:right w:val="single" w:sz="4" w:space="0" w:color="auto"/>
            </w:tcBorders>
            <w:vAlign w:val="center"/>
          </w:tcPr>
          <w:p w14:paraId="38DB191A"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7A6A1606"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2DBD386"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1F57E62A" w14:textId="77777777" w:rsidR="007A1284" w:rsidRPr="001D069A" w:rsidRDefault="007A1284" w:rsidP="007A1284">
            <w:pPr>
              <w:widowControl w:val="0"/>
              <w:jc w:val="center"/>
              <w:rPr>
                <w:rFonts w:eastAsia="Calibri" w:cs="Times New Roman"/>
                <w:sz w:val="20"/>
                <w:szCs w:val="20"/>
              </w:rPr>
            </w:pPr>
            <w:r w:rsidRPr="00E836A9">
              <w:rPr>
                <w:rFonts w:eastAsia="Calibri" w:cs="Times New Roman"/>
                <w:sz w:val="20"/>
                <w:szCs w:val="20"/>
              </w:rPr>
              <w:t>100,63</w:t>
            </w:r>
          </w:p>
        </w:tc>
        <w:tc>
          <w:tcPr>
            <w:tcW w:w="1351" w:type="dxa"/>
            <w:tcBorders>
              <w:top w:val="single" w:sz="4" w:space="0" w:color="auto"/>
              <w:left w:val="single" w:sz="4" w:space="0" w:color="auto"/>
              <w:bottom w:val="single" w:sz="4" w:space="0" w:color="auto"/>
              <w:right w:val="single" w:sz="4" w:space="0" w:color="auto"/>
            </w:tcBorders>
          </w:tcPr>
          <w:p w14:paraId="0A2597AD"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F388716"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A33C86" w14:textId="77777777" w:rsidR="007A128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0F5598E1" w14:textId="77777777" w:rsidR="007A128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1662" w:type="dxa"/>
            <w:vMerge/>
            <w:tcBorders>
              <w:left w:val="single" w:sz="4" w:space="0" w:color="auto"/>
              <w:right w:val="single" w:sz="4" w:space="0" w:color="auto"/>
            </w:tcBorders>
            <w:vAlign w:val="center"/>
          </w:tcPr>
          <w:p w14:paraId="14BDF525"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A7D8532" w14:textId="77777777" w:rsidTr="000F3160">
        <w:trPr>
          <w:trHeight w:val="77"/>
          <w:jc w:val="center"/>
        </w:trPr>
        <w:tc>
          <w:tcPr>
            <w:tcW w:w="566" w:type="dxa"/>
            <w:vMerge/>
            <w:tcBorders>
              <w:left w:val="single" w:sz="4" w:space="0" w:color="auto"/>
              <w:bottom w:val="single" w:sz="4" w:space="0" w:color="auto"/>
              <w:right w:val="single" w:sz="4" w:space="0" w:color="auto"/>
            </w:tcBorders>
            <w:vAlign w:val="center"/>
          </w:tcPr>
          <w:p w14:paraId="2A2E553D"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tcBorders>
              <w:top w:val="single" w:sz="4" w:space="0" w:color="auto"/>
              <w:left w:val="single" w:sz="4" w:space="0" w:color="auto"/>
              <w:bottom w:val="single" w:sz="4" w:space="0" w:color="auto"/>
              <w:right w:val="single" w:sz="4" w:space="0" w:color="auto"/>
            </w:tcBorders>
            <w:vAlign w:val="center"/>
          </w:tcPr>
          <w:p w14:paraId="4E88C406" w14:textId="0F3A25D5" w:rsidR="007A1284" w:rsidRPr="00D91664" w:rsidRDefault="00CB272F" w:rsidP="007A1284">
            <w:pPr>
              <w:widowControl w:val="0"/>
              <w:rPr>
                <w:rFonts w:eastAsiaTheme="minorEastAsia" w:cs="Times New Roman"/>
                <w:sz w:val="20"/>
                <w:szCs w:val="20"/>
                <w:lang w:eastAsia="ru-RU"/>
              </w:rPr>
            </w:pPr>
            <w:r w:rsidRPr="00CB272F">
              <w:rPr>
                <w:rFonts w:eastAsia="Times New Roman" w:cs="Times New Roman"/>
                <w:sz w:val="20"/>
                <w:szCs w:val="20"/>
                <w:lang w:eastAsia="ru-RU"/>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1377" w:type="dxa"/>
            <w:tcBorders>
              <w:top w:val="single" w:sz="4" w:space="0" w:color="auto"/>
              <w:left w:val="single" w:sz="4" w:space="0" w:color="auto"/>
              <w:bottom w:val="single" w:sz="4" w:space="0" w:color="auto"/>
              <w:right w:val="single" w:sz="4" w:space="0" w:color="auto"/>
            </w:tcBorders>
          </w:tcPr>
          <w:p w14:paraId="6FD5033A" w14:textId="1B307494"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tcBorders>
              <w:top w:val="single" w:sz="4" w:space="0" w:color="auto"/>
              <w:left w:val="single" w:sz="4" w:space="0" w:color="auto"/>
              <w:bottom w:val="single" w:sz="4" w:space="0" w:color="auto"/>
              <w:right w:val="single" w:sz="4" w:space="0" w:color="auto"/>
            </w:tcBorders>
          </w:tcPr>
          <w:p w14:paraId="59E9BB3C" w14:textId="2CF50E16"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C0CDAD" w14:textId="1677DD2F"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5D9F60BB" w14:textId="745F8858" w:rsidR="007A1284" w:rsidRPr="00E836A9" w:rsidRDefault="007A1284" w:rsidP="007A1284">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464EBB94" w14:textId="314C6DE8"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57EE7D8" w14:textId="4A71E72A"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0912376" w14:textId="3EC22A97" w:rsidR="007A1284" w:rsidRPr="001D069A" w:rsidRDefault="007A1284" w:rsidP="007A1284">
            <w:pPr>
              <w:widowControl w:val="0"/>
              <w:jc w:val="center"/>
              <w:rPr>
                <w:rFonts w:eastAsia="Calibri" w:cs="Times New Roman"/>
                <w:sz w:val="20"/>
                <w:szCs w:val="20"/>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5B0A1F1C" w14:textId="39E8B640" w:rsidR="007A1284" w:rsidRPr="001D069A" w:rsidRDefault="007A1284" w:rsidP="007A1284">
            <w:pPr>
              <w:widowControl w:val="0"/>
              <w:jc w:val="center"/>
              <w:rPr>
                <w:rFonts w:eastAsia="Calibri" w:cs="Times New Roman"/>
                <w:sz w:val="20"/>
                <w:szCs w:val="20"/>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E586CAF" w14:textId="2FA49576"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14E5004" w14:textId="61512E3D" w:rsidR="007A1284" w:rsidRDefault="007A1284" w:rsidP="007A1284">
            <w:pPr>
              <w:widowControl w:val="0"/>
              <w:jc w:val="center"/>
              <w:rPr>
                <w:rFonts w:eastAsia="Calibri" w:cs="Times New Roman"/>
                <w:sz w:val="20"/>
                <w:szCs w:val="20"/>
              </w:rPr>
            </w:pPr>
            <w:r>
              <w:rPr>
                <w:rFonts w:eastAsia="Calibri" w:cs="Times New Roman"/>
                <w:sz w:val="20"/>
                <w:szCs w:val="20"/>
              </w:rPr>
              <w:t>102,26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4606626" w14:textId="0E3709A4"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13B783B" w14:textId="7079A048"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61801A4A"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B44F9D1" w14:textId="77777777" w:rsidTr="00113DBE">
        <w:trPr>
          <w:trHeight w:val="356"/>
          <w:jc w:val="center"/>
        </w:trPr>
        <w:tc>
          <w:tcPr>
            <w:tcW w:w="566" w:type="dxa"/>
            <w:vMerge w:val="restart"/>
            <w:tcBorders>
              <w:left w:val="single" w:sz="4" w:space="0" w:color="auto"/>
              <w:right w:val="single" w:sz="4" w:space="0" w:color="auto"/>
            </w:tcBorders>
          </w:tcPr>
          <w:p w14:paraId="79893AD7" w14:textId="671D43EF" w:rsidR="007A1284" w:rsidRPr="00AD3C77" w:rsidRDefault="007A1284" w:rsidP="007A1284">
            <w:pPr>
              <w:widowControl w:val="0"/>
              <w:rPr>
                <w:rFonts w:eastAsiaTheme="minorEastAsia" w:cs="Times New Roman"/>
                <w:sz w:val="20"/>
                <w:szCs w:val="20"/>
                <w:lang w:eastAsia="ru-RU"/>
              </w:rPr>
            </w:pPr>
            <w:r>
              <w:rPr>
                <w:rFonts w:eastAsiaTheme="minorEastAsia" w:cs="Times New Roman"/>
                <w:sz w:val="20"/>
                <w:szCs w:val="20"/>
                <w:lang w:eastAsia="ru-RU"/>
              </w:rPr>
              <w:t>6.2.</w:t>
            </w:r>
          </w:p>
        </w:tc>
        <w:tc>
          <w:tcPr>
            <w:tcW w:w="2004" w:type="dxa"/>
            <w:vMerge w:val="restart"/>
            <w:tcBorders>
              <w:top w:val="single" w:sz="4" w:space="0" w:color="auto"/>
              <w:left w:val="single" w:sz="4" w:space="0" w:color="auto"/>
              <w:right w:val="single" w:sz="4" w:space="0" w:color="auto"/>
            </w:tcBorders>
            <w:shd w:val="clear" w:color="auto" w:fill="auto"/>
          </w:tcPr>
          <w:p w14:paraId="20A33ED9" w14:textId="6A3EB5B1" w:rsidR="007A1284" w:rsidRPr="009E157E" w:rsidRDefault="007A1284" w:rsidP="007A1284">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377" w:type="dxa"/>
            <w:vMerge w:val="restart"/>
            <w:tcBorders>
              <w:top w:val="single" w:sz="4" w:space="0" w:color="auto"/>
              <w:left w:val="single" w:sz="4" w:space="0" w:color="auto"/>
              <w:right w:val="single" w:sz="4" w:space="0" w:color="auto"/>
            </w:tcBorders>
          </w:tcPr>
          <w:p w14:paraId="31AEBE4F" w14:textId="77777777" w:rsidR="007A1284" w:rsidRPr="001D069A" w:rsidRDefault="007A1284" w:rsidP="007A1284">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17C7AE60" w14:textId="77777777" w:rsidR="007A1284" w:rsidRPr="00AD3C77" w:rsidRDefault="007A1284" w:rsidP="007A1284">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2794BE6" w14:textId="360AFC73"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 7 817,21</w:t>
            </w:r>
          </w:p>
        </w:tc>
        <w:tc>
          <w:tcPr>
            <w:tcW w:w="1259" w:type="dxa"/>
            <w:tcBorders>
              <w:top w:val="single" w:sz="4" w:space="0" w:color="auto"/>
              <w:left w:val="single" w:sz="4" w:space="0" w:color="auto"/>
              <w:bottom w:val="single" w:sz="4" w:space="0" w:color="auto"/>
              <w:right w:val="single" w:sz="4" w:space="0" w:color="auto"/>
            </w:tcBorders>
          </w:tcPr>
          <w:p w14:paraId="6261AB24"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7EF7631"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8962825" w14:textId="3F00C80D"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38ECDF6" w14:textId="031116AB"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7A1284" w:rsidRPr="00AD3C77" w:rsidRDefault="007A1284" w:rsidP="007A128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left w:val="single" w:sz="4" w:space="0" w:color="auto"/>
              <w:right w:val="single" w:sz="4" w:space="0" w:color="auto"/>
            </w:tcBorders>
          </w:tcPr>
          <w:p w14:paraId="57FA1C1B" w14:textId="77777777" w:rsidR="007A1284"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7A1284" w:rsidRDefault="007A1284" w:rsidP="007A1284">
            <w:pPr>
              <w:widowControl w:val="0"/>
              <w:jc w:val="center"/>
              <w:rPr>
                <w:rFonts w:eastAsiaTheme="minorEastAsia" w:cs="Times New Roman"/>
                <w:sz w:val="20"/>
                <w:szCs w:val="20"/>
                <w:lang w:eastAsia="ru-RU"/>
              </w:rPr>
            </w:pPr>
          </w:p>
          <w:p w14:paraId="13DC563E" w14:textId="77777777" w:rsidR="007A1284" w:rsidRDefault="007A1284" w:rsidP="007A1284">
            <w:pPr>
              <w:widowControl w:val="0"/>
              <w:jc w:val="center"/>
              <w:rPr>
                <w:rFonts w:eastAsiaTheme="minorEastAsia" w:cs="Times New Roman"/>
                <w:sz w:val="20"/>
                <w:szCs w:val="20"/>
                <w:lang w:eastAsia="ru-RU"/>
              </w:rPr>
            </w:pPr>
          </w:p>
          <w:p w14:paraId="06E541C6" w14:textId="77777777" w:rsidR="007A1284" w:rsidRDefault="007A1284" w:rsidP="007A1284">
            <w:pPr>
              <w:widowControl w:val="0"/>
              <w:jc w:val="center"/>
              <w:rPr>
                <w:rFonts w:eastAsiaTheme="minorEastAsia" w:cs="Times New Roman"/>
                <w:sz w:val="20"/>
                <w:szCs w:val="20"/>
                <w:lang w:eastAsia="ru-RU"/>
              </w:rPr>
            </w:pPr>
          </w:p>
          <w:p w14:paraId="2418F3B7" w14:textId="77777777" w:rsidR="007A1284" w:rsidRDefault="007A1284" w:rsidP="007A1284">
            <w:pPr>
              <w:widowControl w:val="0"/>
              <w:jc w:val="center"/>
              <w:rPr>
                <w:rFonts w:eastAsiaTheme="minorEastAsia" w:cs="Times New Roman"/>
                <w:sz w:val="20"/>
                <w:szCs w:val="20"/>
                <w:lang w:eastAsia="ru-RU"/>
              </w:rPr>
            </w:pPr>
          </w:p>
          <w:p w14:paraId="6C4A8274" w14:textId="77777777" w:rsidR="007A1284" w:rsidRDefault="007A1284" w:rsidP="007A1284">
            <w:pPr>
              <w:widowControl w:val="0"/>
              <w:jc w:val="center"/>
              <w:rPr>
                <w:rFonts w:eastAsiaTheme="minorEastAsia" w:cs="Times New Roman"/>
                <w:sz w:val="20"/>
                <w:szCs w:val="20"/>
                <w:lang w:eastAsia="ru-RU"/>
              </w:rPr>
            </w:pPr>
          </w:p>
          <w:p w14:paraId="017B8738" w14:textId="77777777" w:rsidR="007A1284" w:rsidRDefault="007A1284" w:rsidP="007A1284">
            <w:pPr>
              <w:widowControl w:val="0"/>
              <w:jc w:val="center"/>
              <w:rPr>
                <w:rFonts w:eastAsiaTheme="minorEastAsia" w:cs="Times New Roman"/>
                <w:sz w:val="20"/>
                <w:szCs w:val="20"/>
                <w:lang w:eastAsia="ru-RU"/>
              </w:rPr>
            </w:pPr>
          </w:p>
          <w:p w14:paraId="7AFF122F" w14:textId="77777777" w:rsidR="007A1284" w:rsidRDefault="007A1284" w:rsidP="007A1284">
            <w:pPr>
              <w:widowControl w:val="0"/>
              <w:jc w:val="center"/>
              <w:rPr>
                <w:rFonts w:eastAsiaTheme="minorEastAsia" w:cs="Times New Roman"/>
                <w:sz w:val="20"/>
                <w:szCs w:val="20"/>
                <w:lang w:eastAsia="ru-RU"/>
              </w:rPr>
            </w:pPr>
          </w:p>
          <w:p w14:paraId="266980AD" w14:textId="77777777" w:rsidR="007A1284" w:rsidRDefault="007A1284" w:rsidP="007A1284">
            <w:pPr>
              <w:widowControl w:val="0"/>
              <w:jc w:val="center"/>
              <w:rPr>
                <w:rFonts w:eastAsiaTheme="minorEastAsia" w:cs="Times New Roman"/>
                <w:sz w:val="20"/>
                <w:szCs w:val="20"/>
                <w:lang w:eastAsia="ru-RU"/>
              </w:rPr>
            </w:pPr>
          </w:p>
          <w:p w14:paraId="387A2592" w14:textId="77777777" w:rsidR="007A1284" w:rsidRDefault="007A1284" w:rsidP="007A1284">
            <w:pPr>
              <w:widowControl w:val="0"/>
              <w:jc w:val="center"/>
              <w:rPr>
                <w:rFonts w:eastAsiaTheme="minorEastAsia" w:cs="Times New Roman"/>
                <w:sz w:val="20"/>
                <w:szCs w:val="20"/>
                <w:lang w:eastAsia="ru-RU"/>
              </w:rPr>
            </w:pPr>
          </w:p>
          <w:p w14:paraId="410018C6" w14:textId="77777777" w:rsidR="007A1284" w:rsidRDefault="007A1284" w:rsidP="007A1284">
            <w:pPr>
              <w:widowControl w:val="0"/>
              <w:jc w:val="center"/>
              <w:rPr>
                <w:rFonts w:eastAsiaTheme="minorEastAsia" w:cs="Times New Roman"/>
                <w:sz w:val="20"/>
                <w:szCs w:val="20"/>
                <w:lang w:eastAsia="ru-RU"/>
              </w:rPr>
            </w:pPr>
          </w:p>
          <w:p w14:paraId="3BC32964" w14:textId="77777777" w:rsidR="007A1284" w:rsidRDefault="007A1284" w:rsidP="007A1284">
            <w:pPr>
              <w:widowControl w:val="0"/>
              <w:jc w:val="center"/>
              <w:rPr>
                <w:rFonts w:eastAsiaTheme="minorEastAsia" w:cs="Times New Roman"/>
                <w:sz w:val="20"/>
                <w:szCs w:val="20"/>
                <w:lang w:eastAsia="ru-RU"/>
              </w:rPr>
            </w:pPr>
          </w:p>
          <w:p w14:paraId="4917A36A" w14:textId="77777777" w:rsidR="007A1284" w:rsidRDefault="007A1284" w:rsidP="007A1284">
            <w:pPr>
              <w:widowControl w:val="0"/>
              <w:jc w:val="center"/>
              <w:rPr>
                <w:rFonts w:eastAsiaTheme="minorEastAsia" w:cs="Times New Roman"/>
                <w:sz w:val="20"/>
                <w:szCs w:val="20"/>
                <w:lang w:eastAsia="ru-RU"/>
              </w:rPr>
            </w:pPr>
          </w:p>
          <w:p w14:paraId="2AE4FB4A" w14:textId="77777777" w:rsidR="007A1284" w:rsidRDefault="007A1284" w:rsidP="007A1284">
            <w:pPr>
              <w:widowControl w:val="0"/>
              <w:jc w:val="center"/>
              <w:rPr>
                <w:rFonts w:eastAsiaTheme="minorEastAsia" w:cs="Times New Roman"/>
                <w:sz w:val="20"/>
                <w:szCs w:val="20"/>
                <w:lang w:eastAsia="ru-RU"/>
              </w:rPr>
            </w:pPr>
          </w:p>
          <w:p w14:paraId="2D89214C" w14:textId="77777777" w:rsidR="007A1284" w:rsidRDefault="007A1284" w:rsidP="007A1284">
            <w:pPr>
              <w:widowControl w:val="0"/>
              <w:jc w:val="center"/>
              <w:rPr>
                <w:rFonts w:eastAsiaTheme="minorEastAsia" w:cs="Times New Roman"/>
                <w:sz w:val="20"/>
                <w:szCs w:val="20"/>
                <w:lang w:eastAsia="ru-RU"/>
              </w:rPr>
            </w:pPr>
          </w:p>
          <w:p w14:paraId="00CF2B2B" w14:textId="77777777" w:rsidR="007A1284" w:rsidRDefault="007A1284" w:rsidP="007A1284">
            <w:pPr>
              <w:widowControl w:val="0"/>
              <w:jc w:val="center"/>
              <w:rPr>
                <w:rFonts w:eastAsiaTheme="minorEastAsia" w:cs="Times New Roman"/>
                <w:sz w:val="20"/>
                <w:szCs w:val="20"/>
                <w:lang w:eastAsia="ru-RU"/>
              </w:rPr>
            </w:pPr>
          </w:p>
          <w:p w14:paraId="26B7B9D5" w14:textId="77777777" w:rsidR="007A1284" w:rsidRDefault="007A1284" w:rsidP="007A1284">
            <w:pPr>
              <w:widowControl w:val="0"/>
              <w:rPr>
                <w:rFonts w:eastAsiaTheme="minorEastAsia" w:cs="Times New Roman"/>
                <w:sz w:val="20"/>
                <w:szCs w:val="20"/>
                <w:lang w:eastAsia="ru-RU"/>
              </w:rPr>
            </w:pPr>
          </w:p>
          <w:p w14:paraId="7160F678" w14:textId="77777777" w:rsidR="007A1284" w:rsidRDefault="007A1284" w:rsidP="007A1284">
            <w:pPr>
              <w:widowControl w:val="0"/>
              <w:jc w:val="center"/>
              <w:rPr>
                <w:rFonts w:eastAsiaTheme="minorEastAsia" w:cs="Times New Roman"/>
                <w:sz w:val="20"/>
                <w:szCs w:val="20"/>
                <w:lang w:eastAsia="ru-RU"/>
              </w:rPr>
            </w:pPr>
          </w:p>
          <w:p w14:paraId="2FDC59FC" w14:textId="77777777" w:rsidR="007A1284" w:rsidRDefault="007A1284" w:rsidP="007A1284">
            <w:pPr>
              <w:widowControl w:val="0"/>
              <w:jc w:val="center"/>
              <w:rPr>
                <w:rFonts w:eastAsiaTheme="minorEastAsia" w:cs="Times New Roman"/>
                <w:sz w:val="20"/>
                <w:szCs w:val="20"/>
                <w:lang w:eastAsia="ru-RU"/>
              </w:rPr>
            </w:pPr>
          </w:p>
          <w:p w14:paraId="3374E87F" w14:textId="77777777" w:rsidR="007A1284" w:rsidRDefault="007A1284" w:rsidP="007A1284">
            <w:pPr>
              <w:widowControl w:val="0"/>
              <w:jc w:val="center"/>
              <w:rPr>
                <w:rFonts w:eastAsiaTheme="minorEastAsia" w:cs="Times New Roman"/>
                <w:sz w:val="20"/>
                <w:szCs w:val="20"/>
                <w:lang w:eastAsia="ru-RU"/>
              </w:rPr>
            </w:pPr>
          </w:p>
          <w:p w14:paraId="270822B6" w14:textId="77777777" w:rsidR="007A1284" w:rsidRDefault="007A1284" w:rsidP="007A1284">
            <w:pPr>
              <w:widowControl w:val="0"/>
              <w:jc w:val="center"/>
              <w:rPr>
                <w:rFonts w:eastAsiaTheme="minorEastAsia" w:cs="Times New Roman"/>
                <w:sz w:val="20"/>
                <w:szCs w:val="20"/>
                <w:lang w:eastAsia="ru-RU"/>
              </w:rPr>
            </w:pPr>
          </w:p>
          <w:p w14:paraId="7E285A09" w14:textId="77777777" w:rsidR="007A1284" w:rsidRDefault="007A1284" w:rsidP="007A1284">
            <w:pPr>
              <w:widowControl w:val="0"/>
              <w:jc w:val="center"/>
              <w:rPr>
                <w:rFonts w:eastAsiaTheme="minorEastAsia" w:cs="Times New Roman"/>
                <w:sz w:val="20"/>
                <w:szCs w:val="20"/>
                <w:lang w:eastAsia="ru-RU"/>
              </w:rPr>
            </w:pPr>
          </w:p>
          <w:p w14:paraId="6D12F4C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7CA7E4B" w14:textId="77777777" w:rsidTr="00113DBE">
        <w:trPr>
          <w:trHeight w:val="77"/>
          <w:jc w:val="center"/>
        </w:trPr>
        <w:tc>
          <w:tcPr>
            <w:tcW w:w="566" w:type="dxa"/>
            <w:vMerge/>
            <w:tcBorders>
              <w:left w:val="single" w:sz="4" w:space="0" w:color="auto"/>
              <w:right w:val="single" w:sz="4" w:space="0" w:color="auto"/>
            </w:tcBorders>
            <w:vAlign w:val="center"/>
          </w:tcPr>
          <w:p w14:paraId="70308F14"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1EDEF66"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005DCB7"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BF14F51"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7CB38F" w14:textId="3BD2C2B4" w:rsidR="007A1284" w:rsidRDefault="007A1284" w:rsidP="007A1284">
            <w:pPr>
              <w:widowControl w:val="0"/>
              <w:jc w:val="center"/>
              <w:rPr>
                <w:rFonts w:eastAsia="Calibri" w:cs="Times New Roman"/>
                <w:sz w:val="20"/>
                <w:szCs w:val="20"/>
              </w:rPr>
            </w:pPr>
            <w:r>
              <w:rPr>
                <w:rFonts w:eastAsia="Calibri" w:cs="Times New Roman"/>
                <w:color w:val="000000"/>
                <w:sz w:val="20"/>
                <w:szCs w:val="20"/>
              </w:rPr>
              <w:t>7 817,21</w:t>
            </w:r>
          </w:p>
        </w:tc>
        <w:tc>
          <w:tcPr>
            <w:tcW w:w="1259" w:type="dxa"/>
            <w:tcBorders>
              <w:top w:val="single" w:sz="4" w:space="0" w:color="auto"/>
              <w:left w:val="nil"/>
              <w:bottom w:val="single" w:sz="4" w:space="0" w:color="auto"/>
              <w:right w:val="single" w:sz="4" w:space="0" w:color="auto"/>
            </w:tcBorders>
          </w:tcPr>
          <w:p w14:paraId="42016CAF"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BB35974" w14:textId="77777777" w:rsidR="007A1284" w:rsidRDefault="007A1284" w:rsidP="007A1284">
            <w:pPr>
              <w:widowControl w:val="0"/>
              <w:jc w:val="center"/>
              <w:rPr>
                <w:rFonts w:eastAsia="Calibri" w:cs="Times New Roman"/>
                <w:sz w:val="20"/>
                <w:szCs w:val="20"/>
              </w:rPr>
            </w:pPr>
            <w:r>
              <w:rPr>
                <w:rFonts w:eastAsia="Calibri" w:cs="Times New Roman"/>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A7B95DA" w14:textId="0F44CAE8" w:rsidR="007A1284" w:rsidRPr="00AD3C77" w:rsidRDefault="007A1284" w:rsidP="007A1284">
            <w:pPr>
              <w:jc w:val="center"/>
              <w:rPr>
                <w:rFonts w:eastAsia="Calibri" w:cs="Times New Roman"/>
                <w:color w:val="000000"/>
                <w:sz w:val="20"/>
                <w:szCs w:val="20"/>
              </w:rPr>
            </w:pPr>
            <w:r w:rsidRPr="00113DBE">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D0893D8" w14:textId="3CDBD851" w:rsidR="007A1284" w:rsidRDefault="007A1284" w:rsidP="007A1284">
            <w:pPr>
              <w:widowControl w:val="0"/>
              <w:jc w:val="center"/>
              <w:rPr>
                <w:rFonts w:eastAsia="Calibri" w:cs="Times New Roman"/>
                <w:sz w:val="20"/>
                <w:szCs w:val="20"/>
              </w:rPr>
            </w:pPr>
            <w:r w:rsidRPr="00113DBE">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7A1284" w:rsidRDefault="007A1284" w:rsidP="007A1284">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A415799"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11F4895" w14:textId="77777777" w:rsidTr="00113DBE">
        <w:trPr>
          <w:trHeight w:val="77"/>
          <w:jc w:val="center"/>
        </w:trPr>
        <w:tc>
          <w:tcPr>
            <w:tcW w:w="566" w:type="dxa"/>
            <w:vMerge/>
            <w:tcBorders>
              <w:left w:val="single" w:sz="4" w:space="0" w:color="auto"/>
              <w:right w:val="single" w:sz="4" w:space="0" w:color="auto"/>
            </w:tcBorders>
            <w:vAlign w:val="center"/>
          </w:tcPr>
          <w:p w14:paraId="5E5BEACC"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074B6F00"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3EE1323"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F611224" w14:textId="77777777" w:rsidR="007A1284" w:rsidRPr="00D91664" w:rsidRDefault="007A1284" w:rsidP="007A1284">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AD47E1F"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4F7458D"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D340758"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7A1284" w:rsidRDefault="007A1284" w:rsidP="007A1284">
            <w:pPr>
              <w:widowControl w:val="0"/>
              <w:jc w:val="center"/>
              <w:rPr>
                <w:rFonts w:eastAsia="Calibri"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7A1284" w:rsidRDefault="007A1284" w:rsidP="007A1284">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117979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CB7D74F" w14:textId="77777777" w:rsidTr="00113DBE">
        <w:trPr>
          <w:trHeight w:val="77"/>
          <w:jc w:val="center"/>
        </w:trPr>
        <w:tc>
          <w:tcPr>
            <w:tcW w:w="566" w:type="dxa"/>
            <w:vMerge/>
            <w:tcBorders>
              <w:left w:val="single" w:sz="4" w:space="0" w:color="auto"/>
              <w:right w:val="single" w:sz="4" w:space="0" w:color="auto"/>
            </w:tcBorders>
            <w:vAlign w:val="center"/>
          </w:tcPr>
          <w:p w14:paraId="083055F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15EDCC4"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F482497"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3DB0A972"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7CDAB99"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083CED78"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46EC2C0"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7A1284" w:rsidRDefault="007A1284" w:rsidP="007A1284">
            <w:pPr>
              <w:widowControl w:val="0"/>
              <w:jc w:val="center"/>
              <w:rPr>
                <w:rFonts w:eastAsiaTheme="minorEastAsia" w:cs="Times New Roman"/>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55E92832"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77AE291C" w14:textId="77777777" w:rsidTr="00113DBE">
        <w:trPr>
          <w:trHeight w:val="247"/>
          <w:jc w:val="center"/>
        </w:trPr>
        <w:tc>
          <w:tcPr>
            <w:tcW w:w="566" w:type="dxa"/>
            <w:vMerge/>
            <w:tcBorders>
              <w:left w:val="single" w:sz="4" w:space="0" w:color="auto"/>
              <w:right w:val="single" w:sz="4" w:space="0" w:color="auto"/>
            </w:tcBorders>
            <w:vAlign w:val="center"/>
          </w:tcPr>
          <w:p w14:paraId="63CBE70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right w:val="single" w:sz="4" w:space="0" w:color="auto"/>
            </w:tcBorders>
            <w:shd w:val="clear" w:color="auto" w:fill="auto"/>
            <w:vAlign w:val="center"/>
          </w:tcPr>
          <w:p w14:paraId="206B2F7F" w14:textId="77777777" w:rsidR="007A1284" w:rsidRPr="00D91664" w:rsidRDefault="007A1284" w:rsidP="007A1284">
            <w:pPr>
              <w:widowControl w:val="0"/>
              <w:rPr>
                <w:rFonts w:eastAsiaTheme="minorEastAsia" w:cs="Times New Roman"/>
                <w:sz w:val="20"/>
                <w:szCs w:val="20"/>
                <w:lang w:eastAsia="ru-RU"/>
              </w:rPr>
            </w:pPr>
            <w:r w:rsidRPr="00362F52">
              <w:rPr>
                <w:rFonts w:eastAsiaTheme="minorEastAsia" w:cs="Times New Roman"/>
                <w:sz w:val="20"/>
                <w:szCs w:val="20"/>
                <w:lang w:eastAsia="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1377" w:type="dxa"/>
            <w:vMerge w:val="restart"/>
            <w:tcBorders>
              <w:top w:val="single" w:sz="4" w:space="0" w:color="auto"/>
              <w:left w:val="single" w:sz="4" w:space="0" w:color="auto"/>
              <w:right w:val="single" w:sz="4" w:space="0" w:color="auto"/>
            </w:tcBorders>
          </w:tcPr>
          <w:p w14:paraId="4B09CBD7"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51DDD37E"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6076130" w14:textId="77777777" w:rsidR="007A1284" w:rsidRDefault="007A1284" w:rsidP="007A1284">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2428552B"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7A1284" w:rsidRPr="002102BE" w:rsidRDefault="007A1284" w:rsidP="007A1284">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5E19DCD0"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7A1284" w:rsidRPr="00362F52" w:rsidRDefault="007A1284" w:rsidP="007A1284">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2BC9522" w14:textId="77777777" w:rsidR="007A1284"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5</w:t>
            </w:r>
            <w:r w:rsidRPr="00362F52">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37B1F6A5" w14:textId="77777777" w:rsidR="007A1284" w:rsidRPr="0098102A" w:rsidRDefault="007A1284" w:rsidP="007A1284">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414FE1BF"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30943301"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4075864E"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24568821" w14:textId="77777777" w:rsidTr="00113DBE">
        <w:trPr>
          <w:cantSplit/>
          <w:trHeight w:val="1134"/>
          <w:jc w:val="center"/>
        </w:trPr>
        <w:tc>
          <w:tcPr>
            <w:tcW w:w="566" w:type="dxa"/>
            <w:vMerge/>
            <w:tcBorders>
              <w:left w:val="single" w:sz="4" w:space="0" w:color="auto"/>
              <w:right w:val="single" w:sz="4" w:space="0" w:color="auto"/>
            </w:tcBorders>
            <w:vAlign w:val="center"/>
          </w:tcPr>
          <w:p w14:paraId="6F6C2203"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2261BD42"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AA663AC"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7C4A7707"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4FC53490" w14:textId="77777777" w:rsidR="007A1284" w:rsidRDefault="007A1284" w:rsidP="007A1284">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5B7E5D3D" w14:textId="77777777" w:rsidR="007A1284" w:rsidRPr="00E836A9" w:rsidRDefault="007A1284" w:rsidP="007A1284">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19CBE0B4" w14:textId="77777777" w:rsidR="007A1284" w:rsidRDefault="007A1284" w:rsidP="007A1284">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3D781050" w14:textId="77777777" w:rsidR="007A1284" w:rsidRDefault="007A1284" w:rsidP="007A1284">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16AC5F"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ADF9425"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7A1284" w:rsidRPr="00D02851" w:rsidRDefault="007A1284" w:rsidP="007A1284">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7A1284" w:rsidRPr="00D02851" w:rsidRDefault="007A1284" w:rsidP="007A1284">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7A1284" w:rsidRPr="00D02851" w:rsidRDefault="007A1284" w:rsidP="007A1284">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48A0E4AF" w14:textId="77777777" w:rsidR="007A1284" w:rsidRDefault="007A1284" w:rsidP="007A1284">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5F71DA60" w14:textId="77777777" w:rsidR="007A1284" w:rsidRDefault="007A1284" w:rsidP="007A1284">
            <w:pPr>
              <w:widowControl w:val="0"/>
              <w:jc w:val="center"/>
              <w:rPr>
                <w:rFonts w:eastAsia="Calibri" w:cs="Times New Roman"/>
                <w:sz w:val="20"/>
                <w:szCs w:val="20"/>
              </w:rPr>
            </w:pPr>
          </w:p>
        </w:tc>
        <w:tc>
          <w:tcPr>
            <w:tcW w:w="1662" w:type="dxa"/>
            <w:vMerge/>
            <w:tcBorders>
              <w:left w:val="single" w:sz="4" w:space="0" w:color="auto"/>
              <w:right w:val="single" w:sz="4" w:space="0" w:color="auto"/>
            </w:tcBorders>
            <w:vAlign w:val="center"/>
          </w:tcPr>
          <w:p w14:paraId="2DD375AF"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3B48C0D4"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26B10D64"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715B8007"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E4B906A"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13F026B9"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1259" w:type="dxa"/>
            <w:tcBorders>
              <w:top w:val="single" w:sz="4" w:space="0" w:color="auto"/>
              <w:left w:val="nil"/>
              <w:bottom w:val="single" w:sz="4" w:space="0" w:color="auto"/>
              <w:right w:val="single" w:sz="4" w:space="0" w:color="auto"/>
            </w:tcBorders>
          </w:tcPr>
          <w:p w14:paraId="4AA48D44"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25CC48CA"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911341E"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409285C"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100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3E5E1382"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100</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A1F4402" w14:textId="77777777"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C80DC23" w14:textId="77777777"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68A1BA1" w14:textId="7B0ED6DA"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06385CB2"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EE436BA"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711A4647" w14:textId="470CD40D" w:rsidR="007A1284" w:rsidRPr="00AD3C77" w:rsidRDefault="007A1284" w:rsidP="007A1284">
            <w:pPr>
              <w:widowControl w:val="0"/>
              <w:rPr>
                <w:rFonts w:eastAsiaTheme="minorEastAsia" w:cs="Times New Roman"/>
                <w:sz w:val="20"/>
                <w:szCs w:val="20"/>
                <w:lang w:eastAsia="ru-RU"/>
              </w:rPr>
            </w:pPr>
            <w:r>
              <w:rPr>
                <w:rFonts w:eastAsiaTheme="minorEastAsia" w:cs="Times New Roman"/>
                <w:sz w:val="20"/>
                <w:szCs w:val="20"/>
                <w:lang w:eastAsia="ru-RU"/>
              </w:rPr>
              <w:t>6.3.</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7A1284" w:rsidRDefault="007A1284" w:rsidP="007A1284">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7A1284" w:rsidRPr="00D91664" w:rsidRDefault="007A1284" w:rsidP="007A1284">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tcPr>
          <w:p w14:paraId="5E8C2B1C" w14:textId="77777777" w:rsidR="007A1284" w:rsidRPr="00D91664" w:rsidRDefault="007A1284" w:rsidP="007A1284">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425EBF3E" w14:textId="77777777" w:rsidR="007A1284" w:rsidRPr="00AD3C77" w:rsidRDefault="007A1284" w:rsidP="007A1284">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897,93</w:t>
            </w:r>
          </w:p>
        </w:tc>
        <w:tc>
          <w:tcPr>
            <w:tcW w:w="1259" w:type="dxa"/>
            <w:tcBorders>
              <w:top w:val="single" w:sz="4" w:space="0" w:color="auto"/>
              <w:left w:val="nil"/>
              <w:bottom w:val="single" w:sz="4" w:space="0" w:color="auto"/>
              <w:right w:val="single" w:sz="4" w:space="0" w:color="auto"/>
            </w:tcBorders>
          </w:tcPr>
          <w:p w14:paraId="4AEAB7B5"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9968168"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897,93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EF46C7"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val="restart"/>
            <w:tcBorders>
              <w:top w:val="single" w:sz="4" w:space="0" w:color="auto"/>
              <w:left w:val="single" w:sz="4" w:space="0" w:color="auto"/>
              <w:bottom w:val="single" w:sz="4" w:space="0" w:color="auto"/>
              <w:right w:val="single" w:sz="4" w:space="0" w:color="auto"/>
            </w:tcBorders>
          </w:tcPr>
          <w:p w14:paraId="298282E4" w14:textId="77777777" w:rsidR="007A1284" w:rsidRPr="00AD3C77" w:rsidRDefault="007A1284" w:rsidP="007A1284">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7A1284" w:rsidRPr="00AD3C77" w14:paraId="4E55B12A"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4144580"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3EEFD772"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2291858"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7A1284" w:rsidRDefault="007A1284" w:rsidP="007A1284">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259" w:type="dxa"/>
            <w:tcBorders>
              <w:top w:val="single" w:sz="4" w:space="0" w:color="auto"/>
              <w:left w:val="nil"/>
              <w:bottom w:val="single" w:sz="4" w:space="0" w:color="auto"/>
              <w:right w:val="single" w:sz="4" w:space="0" w:color="auto"/>
            </w:tcBorders>
          </w:tcPr>
          <w:p w14:paraId="4BD45A5A"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C9B1CFE" w14:textId="77777777" w:rsidR="007A1284" w:rsidRDefault="007A1284" w:rsidP="007A1284">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B3FE22"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2A7B115C"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27EBAE08" w14:textId="77777777" w:rsidTr="00113DBE">
        <w:trPr>
          <w:trHeight w:val="77"/>
          <w:jc w:val="center"/>
        </w:trPr>
        <w:tc>
          <w:tcPr>
            <w:tcW w:w="566" w:type="dxa"/>
            <w:vMerge/>
            <w:tcBorders>
              <w:top w:val="single" w:sz="4" w:space="0" w:color="auto"/>
              <w:left w:val="single" w:sz="4" w:space="0" w:color="auto"/>
              <w:right w:val="single" w:sz="4" w:space="0" w:color="auto"/>
            </w:tcBorders>
            <w:vAlign w:val="center"/>
          </w:tcPr>
          <w:p w14:paraId="487A81A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shd w:val="clear" w:color="auto" w:fill="auto"/>
            <w:vAlign w:val="center"/>
          </w:tcPr>
          <w:p w14:paraId="1ECDDFDB"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tcPr>
          <w:p w14:paraId="5B11A0C2"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4E512843" w14:textId="77777777" w:rsidR="007A1284" w:rsidRPr="00D91664" w:rsidRDefault="007A1284" w:rsidP="007A1284">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B964EB1"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0559CD0"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F6DC077"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48BA235E"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7237155A" w14:textId="77777777" w:rsidTr="00113DBE">
        <w:trPr>
          <w:trHeight w:val="77"/>
          <w:jc w:val="center"/>
        </w:trPr>
        <w:tc>
          <w:tcPr>
            <w:tcW w:w="566" w:type="dxa"/>
            <w:vMerge/>
            <w:tcBorders>
              <w:left w:val="single" w:sz="4" w:space="0" w:color="auto"/>
              <w:right w:val="single" w:sz="4" w:space="0" w:color="auto"/>
            </w:tcBorders>
            <w:vAlign w:val="center"/>
          </w:tcPr>
          <w:p w14:paraId="17803D6E"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DC1543E"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CC99999"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D1682F0"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8965558"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A54DBD2"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81F2BD"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05D908E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4D781192" w14:textId="77777777" w:rsidTr="00113DBE">
        <w:trPr>
          <w:trHeight w:val="77"/>
          <w:jc w:val="center"/>
        </w:trPr>
        <w:tc>
          <w:tcPr>
            <w:tcW w:w="566" w:type="dxa"/>
            <w:vMerge/>
            <w:tcBorders>
              <w:left w:val="single" w:sz="4" w:space="0" w:color="auto"/>
              <w:right w:val="single" w:sz="4" w:space="0" w:color="auto"/>
            </w:tcBorders>
            <w:vAlign w:val="center"/>
          </w:tcPr>
          <w:p w14:paraId="463B0792"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left w:val="single" w:sz="4" w:space="0" w:color="auto"/>
              <w:right w:val="single" w:sz="4" w:space="0" w:color="auto"/>
            </w:tcBorders>
            <w:shd w:val="clear" w:color="auto" w:fill="auto"/>
            <w:vAlign w:val="center"/>
          </w:tcPr>
          <w:p w14:paraId="619E38D7" w14:textId="77777777" w:rsidR="007A1284" w:rsidRPr="00D91664" w:rsidRDefault="007A1284" w:rsidP="007A1284">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1377" w:type="dxa"/>
            <w:vMerge w:val="restart"/>
            <w:tcBorders>
              <w:left w:val="single" w:sz="4" w:space="0" w:color="auto"/>
              <w:right w:val="single" w:sz="4" w:space="0" w:color="auto"/>
            </w:tcBorders>
          </w:tcPr>
          <w:p w14:paraId="0DF770EB"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68B38E8E"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B70DDB7" w14:textId="77777777" w:rsidR="007A1284" w:rsidRDefault="007A1284" w:rsidP="007A1284">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43F6802F"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7A1284" w:rsidRPr="002102BE" w:rsidRDefault="007A1284" w:rsidP="007A1284">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3ED91058" w14:textId="77777777" w:rsidR="007A1284" w:rsidRPr="00362F52"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854CF3F" w14:textId="77777777" w:rsidR="007A1284"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2025</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74EA10D1" w14:textId="77777777" w:rsidR="007A1284" w:rsidRDefault="007A1284" w:rsidP="007A1284">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5294080D"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1405CABE"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tcPr>
          <w:p w14:paraId="3D3FA3B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5E88E508" w14:textId="77777777" w:rsidTr="00113DBE">
        <w:trPr>
          <w:cantSplit/>
          <w:trHeight w:val="1134"/>
          <w:jc w:val="center"/>
        </w:trPr>
        <w:tc>
          <w:tcPr>
            <w:tcW w:w="566" w:type="dxa"/>
            <w:vMerge/>
            <w:tcBorders>
              <w:left w:val="single" w:sz="4" w:space="0" w:color="auto"/>
              <w:right w:val="single" w:sz="4" w:space="0" w:color="auto"/>
            </w:tcBorders>
            <w:vAlign w:val="center"/>
          </w:tcPr>
          <w:p w14:paraId="1246FE6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489BAD7C"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75B3AA0"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21E4D808"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63405E75" w14:textId="77777777" w:rsidR="007A1284" w:rsidRDefault="007A1284" w:rsidP="007A1284">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37748725" w14:textId="77777777" w:rsidR="007A1284" w:rsidRDefault="007A1284" w:rsidP="007A1284">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0C716BB7" w14:textId="77777777" w:rsidR="007A1284" w:rsidRDefault="007A1284" w:rsidP="007A1284">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763DF3B7" w14:textId="77777777" w:rsidR="007A1284" w:rsidRDefault="007A1284" w:rsidP="007A1284">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BBA213"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64590A3"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7A1284" w:rsidRPr="00D02851" w:rsidRDefault="007A1284" w:rsidP="007A1284">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7A1284" w:rsidRPr="00D02851" w:rsidRDefault="007A1284" w:rsidP="007A1284">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7A1284" w:rsidRPr="00D02851" w:rsidRDefault="007A1284" w:rsidP="007A1284">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A286701" w14:textId="77777777" w:rsidR="007A1284" w:rsidRDefault="007A1284" w:rsidP="007A1284">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6B04601C" w14:textId="77777777" w:rsidR="007A1284" w:rsidRDefault="007A1284" w:rsidP="007A1284">
            <w:pPr>
              <w:widowControl w:val="0"/>
              <w:jc w:val="center"/>
              <w:rPr>
                <w:rFonts w:eastAsia="Calibri" w:cs="Times New Roman"/>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tcPr>
          <w:p w14:paraId="21E80EB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1DC2C510"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44C7555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E221153"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BFF5665"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DA25834"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7A1284" w:rsidRDefault="007A1284" w:rsidP="007A1284">
            <w:pPr>
              <w:widowControl w:val="0"/>
              <w:jc w:val="center"/>
              <w:rPr>
                <w:rFonts w:eastAsia="Calibri" w:cs="Times New Roman"/>
                <w:sz w:val="20"/>
                <w:szCs w:val="20"/>
              </w:rPr>
            </w:pPr>
            <w:r>
              <w:rPr>
                <w:rFonts w:eastAsia="Calibri" w:cs="Times New Roman"/>
                <w:sz w:val="20"/>
                <w:szCs w:val="20"/>
              </w:rPr>
              <w:t>2</w:t>
            </w:r>
          </w:p>
        </w:tc>
        <w:tc>
          <w:tcPr>
            <w:tcW w:w="1259" w:type="dxa"/>
            <w:tcBorders>
              <w:top w:val="single" w:sz="4" w:space="0" w:color="auto"/>
              <w:left w:val="nil"/>
              <w:bottom w:val="single" w:sz="4" w:space="0" w:color="auto"/>
              <w:right w:val="single" w:sz="4" w:space="0" w:color="auto"/>
            </w:tcBorders>
          </w:tcPr>
          <w:p w14:paraId="67D1963A"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6E7D1A71"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06C460E"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4C85B3A"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560BF98"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662" w:type="dxa"/>
            <w:vMerge/>
            <w:tcBorders>
              <w:top w:val="single" w:sz="4" w:space="0" w:color="auto"/>
              <w:left w:val="single" w:sz="4" w:space="0" w:color="auto"/>
              <w:bottom w:val="single" w:sz="4" w:space="0" w:color="auto"/>
              <w:right w:val="single" w:sz="4" w:space="0" w:color="auto"/>
            </w:tcBorders>
            <w:vAlign w:val="center"/>
          </w:tcPr>
          <w:p w14:paraId="026953DC"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3708918C" w14:textId="77777777" w:rsidTr="003B13E6">
        <w:trPr>
          <w:trHeight w:val="23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77777777" w:rsidR="007A1284" w:rsidRPr="00AD3C77" w:rsidRDefault="007A1284" w:rsidP="007A1284">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F94E57" w14:textId="1C9E280C"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3 </w:t>
            </w:r>
            <w:r>
              <w:rPr>
                <w:rFonts w:eastAsiaTheme="minorEastAsia" w:cs="Times New Roman"/>
                <w:sz w:val="20"/>
                <w:szCs w:val="20"/>
                <w:lang w:eastAsia="ru-RU"/>
              </w:rPr>
              <w:t>8</w:t>
            </w:r>
            <w:r w:rsidR="003B13E6">
              <w:rPr>
                <w:rFonts w:eastAsiaTheme="minorEastAsia" w:cs="Times New Roman"/>
                <w:sz w:val="20"/>
                <w:szCs w:val="20"/>
                <w:lang w:eastAsia="ru-RU"/>
              </w:rPr>
              <w:t>91</w:t>
            </w:r>
            <w:r w:rsidRPr="00D47C93">
              <w:rPr>
                <w:rFonts w:eastAsiaTheme="minorEastAsia" w:cs="Times New Roman"/>
                <w:sz w:val="20"/>
                <w:szCs w:val="20"/>
                <w:lang w:eastAsia="ru-RU"/>
              </w:rPr>
              <w:t> </w:t>
            </w:r>
            <w:r>
              <w:rPr>
                <w:rFonts w:eastAsiaTheme="minorEastAsia" w:cs="Times New Roman"/>
                <w:sz w:val="20"/>
                <w:szCs w:val="20"/>
                <w:lang w:eastAsia="ru-RU"/>
              </w:rPr>
              <w:t>3</w:t>
            </w:r>
            <w:r w:rsidR="003B13E6">
              <w:rPr>
                <w:rFonts w:eastAsiaTheme="minorEastAsia" w:cs="Times New Roman"/>
                <w:sz w:val="20"/>
                <w:szCs w:val="20"/>
                <w:lang w:eastAsia="ru-RU"/>
              </w:rPr>
              <w:t>02</w:t>
            </w:r>
            <w:r w:rsidRPr="00D47C93">
              <w:rPr>
                <w:rFonts w:eastAsiaTheme="minorEastAsia" w:cs="Times New Roman"/>
                <w:sz w:val="20"/>
                <w:szCs w:val="20"/>
                <w:lang w:eastAsia="ru-RU"/>
              </w:rPr>
              <w:t>,</w:t>
            </w:r>
            <w:r w:rsidR="003B13E6">
              <w:rPr>
                <w:rFonts w:eastAsiaTheme="minorEastAsia" w:cs="Times New Roman"/>
                <w:sz w:val="20"/>
                <w:szCs w:val="20"/>
                <w:lang w:eastAsia="ru-RU"/>
              </w:rPr>
              <w:t>8</w:t>
            </w:r>
            <w:r>
              <w:rPr>
                <w:rFonts w:eastAsiaTheme="minorEastAsia" w:cs="Times New Roman"/>
                <w:sz w:val="20"/>
                <w:szCs w:val="20"/>
                <w:lang w:eastAsia="ru-RU"/>
              </w:rPr>
              <w:t>6</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0F329" w14:textId="25A338F7" w:rsidR="007A1284" w:rsidRPr="00D47C93"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9</w:t>
            </w:r>
            <w:r w:rsidR="00AB13A0">
              <w:rPr>
                <w:rFonts w:eastAsiaTheme="minorEastAsia" w:cs="Times New Roman"/>
                <w:sz w:val="20"/>
                <w:szCs w:val="20"/>
                <w:lang w:eastAsia="ru-RU"/>
              </w:rPr>
              <w:t>59</w:t>
            </w:r>
            <w:r w:rsidRPr="00D47C93">
              <w:rPr>
                <w:rFonts w:eastAsiaTheme="minorEastAsia" w:cs="Times New Roman"/>
                <w:sz w:val="20"/>
                <w:szCs w:val="20"/>
                <w:lang w:eastAsia="ru-RU"/>
              </w:rPr>
              <w:t> </w:t>
            </w:r>
            <w:r w:rsidR="00AB13A0">
              <w:rPr>
                <w:rFonts w:eastAsiaTheme="minorEastAsia" w:cs="Times New Roman"/>
                <w:sz w:val="20"/>
                <w:szCs w:val="20"/>
                <w:lang w:eastAsia="ru-RU"/>
              </w:rPr>
              <w:t>012</w:t>
            </w:r>
            <w:r w:rsidRPr="00D47C93">
              <w:rPr>
                <w:rFonts w:eastAsiaTheme="minorEastAsia" w:cs="Times New Roman"/>
                <w:sz w:val="20"/>
                <w:szCs w:val="20"/>
                <w:lang w:eastAsia="ru-RU"/>
              </w:rPr>
              <w:t>,</w:t>
            </w:r>
            <w:r w:rsidR="00AB13A0">
              <w:rPr>
                <w:rFonts w:eastAsiaTheme="minorEastAsia" w:cs="Times New Roman"/>
                <w:sz w:val="20"/>
                <w:szCs w:val="20"/>
                <w:lang w:eastAsia="ru-RU"/>
              </w:rPr>
              <w:t>4</w:t>
            </w:r>
            <w:r>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0CD491C" w14:textId="6E8FD58F" w:rsidR="007A1284" w:rsidRPr="002E052C" w:rsidRDefault="007A1284" w:rsidP="007A1284">
            <w:pPr>
              <w:widowControl w:val="0"/>
              <w:jc w:val="center"/>
              <w:rPr>
                <w:rFonts w:eastAsiaTheme="minorEastAsia" w:cs="Times New Roman"/>
                <w:sz w:val="20"/>
                <w:szCs w:val="20"/>
                <w:highlight w:val="yellow"/>
                <w:lang w:eastAsia="ru-RU"/>
              </w:rPr>
            </w:pPr>
            <w:r w:rsidRPr="00AA026C">
              <w:rPr>
                <w:rFonts w:eastAsiaTheme="minorEastAsia" w:cs="Times New Roman"/>
                <w:sz w:val="20"/>
                <w:szCs w:val="20"/>
                <w:lang w:eastAsia="ru-RU"/>
              </w:rPr>
              <w:t>7</w:t>
            </w:r>
            <w:r>
              <w:rPr>
                <w:rFonts w:eastAsiaTheme="minorEastAsia" w:cs="Times New Roman"/>
                <w:sz w:val="20"/>
                <w:szCs w:val="20"/>
                <w:lang w:eastAsia="ru-RU"/>
              </w:rPr>
              <w:t>1</w:t>
            </w:r>
            <w:r w:rsidRPr="00AA026C">
              <w:rPr>
                <w:rFonts w:eastAsiaTheme="minorEastAsia" w:cs="Times New Roman"/>
                <w:sz w:val="20"/>
                <w:szCs w:val="20"/>
                <w:lang w:eastAsia="ru-RU"/>
              </w:rPr>
              <w:t>0 </w:t>
            </w:r>
            <w:r>
              <w:rPr>
                <w:rFonts w:eastAsiaTheme="minorEastAsia" w:cs="Times New Roman"/>
                <w:sz w:val="20"/>
                <w:szCs w:val="20"/>
                <w:lang w:eastAsia="ru-RU"/>
              </w:rPr>
              <w:t>539</w:t>
            </w:r>
            <w:r w:rsidRPr="00AA026C">
              <w:rPr>
                <w:rFonts w:eastAsiaTheme="minorEastAsia" w:cs="Times New Roman"/>
                <w:sz w:val="20"/>
                <w:szCs w:val="20"/>
                <w:lang w:eastAsia="ru-RU"/>
              </w:rPr>
              <w:t>,</w:t>
            </w:r>
            <w:r>
              <w:rPr>
                <w:rFonts w:eastAsiaTheme="minorEastAsia" w:cs="Times New Roman"/>
                <w:sz w:val="20"/>
                <w:szCs w:val="20"/>
                <w:lang w:eastAsia="ru-RU"/>
              </w:rPr>
              <w:t>86</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E7A6925" w14:textId="77777777" w:rsidR="007A1284" w:rsidRPr="0050708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693 732,69</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7A1284" w:rsidRPr="00AD3C77" w14:paraId="7B70D088" w14:textId="77777777" w:rsidTr="00BD5BE9">
        <w:trPr>
          <w:trHeight w:val="388"/>
          <w:jc w:val="center"/>
        </w:trPr>
        <w:tc>
          <w:tcPr>
            <w:tcW w:w="566" w:type="dxa"/>
            <w:vMerge/>
            <w:tcBorders>
              <w:top w:val="single" w:sz="4" w:space="0" w:color="auto"/>
              <w:left w:val="single" w:sz="4" w:space="0" w:color="auto"/>
              <w:right w:val="single" w:sz="4" w:space="0" w:color="auto"/>
            </w:tcBorders>
            <w:vAlign w:val="center"/>
            <w:hideMark/>
          </w:tcPr>
          <w:p w14:paraId="5EC47C87"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2EA2AA0"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C71FEF6"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C4EFE1C"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1D772A60" w14:textId="3DF72022" w:rsidR="007A1284" w:rsidRPr="00D47C93" w:rsidRDefault="00BD5BE9"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132</w:t>
            </w:r>
            <w:r w:rsidR="007A1284" w:rsidRPr="00D47C93">
              <w:rPr>
                <w:rFonts w:eastAsiaTheme="minorEastAsia" w:cs="Times New Roman"/>
                <w:sz w:val="20"/>
                <w:szCs w:val="20"/>
                <w:lang w:eastAsia="ru-RU"/>
              </w:rPr>
              <w:t> 0</w:t>
            </w:r>
            <w:r>
              <w:rPr>
                <w:rFonts w:eastAsiaTheme="minorEastAsia" w:cs="Times New Roman"/>
                <w:sz w:val="20"/>
                <w:szCs w:val="20"/>
                <w:lang w:eastAsia="ru-RU"/>
              </w:rPr>
              <w:t>77</w:t>
            </w:r>
            <w:r w:rsidR="007A1284" w:rsidRPr="00D47C93">
              <w:rPr>
                <w:rFonts w:eastAsiaTheme="minorEastAsia" w:cs="Times New Roman"/>
                <w:sz w:val="20"/>
                <w:szCs w:val="20"/>
                <w:lang w:eastAsia="ru-RU"/>
              </w:rPr>
              <w:t>,</w:t>
            </w:r>
            <w:r>
              <w:rPr>
                <w:rFonts w:eastAsiaTheme="minorEastAsia" w:cs="Times New Roman"/>
                <w:sz w:val="20"/>
                <w:szCs w:val="20"/>
                <w:lang w:eastAsia="ru-RU"/>
              </w:rPr>
              <w:t>0</w:t>
            </w:r>
            <w:r w:rsidR="007A1284">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7FA1732C"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351" w:type="dxa"/>
            <w:tcBorders>
              <w:top w:val="single" w:sz="4" w:space="0" w:color="auto"/>
              <w:left w:val="single" w:sz="4" w:space="0" w:color="auto"/>
              <w:bottom w:val="single" w:sz="4" w:space="0" w:color="auto"/>
              <w:right w:val="single" w:sz="4" w:space="0" w:color="auto"/>
            </w:tcBorders>
          </w:tcPr>
          <w:p w14:paraId="6FCC5811"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0D5B7266" w14:textId="1E6B1BC1" w:rsidR="007A1284" w:rsidRPr="00D47C93" w:rsidRDefault="001E3BE5"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44</w:t>
            </w:r>
            <w:r w:rsidR="007A1284" w:rsidRPr="00D47C93">
              <w:rPr>
                <w:rFonts w:eastAsiaTheme="minorEastAsia" w:cs="Times New Roman"/>
                <w:sz w:val="20"/>
                <w:szCs w:val="20"/>
                <w:lang w:eastAsia="ru-RU"/>
              </w:rPr>
              <w:t> 3</w:t>
            </w:r>
            <w:r>
              <w:rPr>
                <w:rFonts w:eastAsiaTheme="minorEastAsia" w:cs="Times New Roman"/>
                <w:sz w:val="20"/>
                <w:szCs w:val="20"/>
                <w:lang w:eastAsia="ru-RU"/>
              </w:rPr>
              <w:t>07</w:t>
            </w:r>
            <w:r w:rsidR="007A1284" w:rsidRPr="00D47C93">
              <w:rPr>
                <w:rFonts w:eastAsiaTheme="minorEastAsia" w:cs="Times New Roman"/>
                <w:sz w:val="20"/>
                <w:szCs w:val="20"/>
                <w:lang w:eastAsia="ru-RU"/>
              </w:rPr>
              <w:t>,</w:t>
            </w:r>
            <w:r>
              <w:rPr>
                <w:rFonts w:eastAsiaTheme="minorEastAsia" w:cs="Times New Roman"/>
                <w:sz w:val="20"/>
                <w:szCs w:val="20"/>
                <w:lang w:eastAsia="ru-RU"/>
              </w:rPr>
              <w:t>0</w:t>
            </w:r>
            <w:r w:rsidR="007A1284">
              <w:rPr>
                <w:rFonts w:eastAsiaTheme="minorEastAsia" w:cs="Times New Roman"/>
                <w:sz w:val="20"/>
                <w:szCs w:val="20"/>
                <w:lang w:eastAsia="ru-RU"/>
              </w:rPr>
              <w:t>3</w:t>
            </w:r>
          </w:p>
        </w:tc>
        <w:tc>
          <w:tcPr>
            <w:tcW w:w="962" w:type="dxa"/>
            <w:tcBorders>
              <w:top w:val="single" w:sz="4" w:space="0" w:color="auto"/>
              <w:left w:val="nil"/>
              <w:bottom w:val="single" w:sz="4" w:space="0" w:color="auto"/>
              <w:right w:val="single" w:sz="4" w:space="0" w:color="auto"/>
            </w:tcBorders>
            <w:shd w:val="clear" w:color="auto" w:fill="auto"/>
          </w:tcPr>
          <w:p w14:paraId="08406E07" w14:textId="535A54DE" w:rsidR="007A1284" w:rsidRPr="0019371C"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1 229</w:t>
            </w:r>
            <w:r w:rsidRPr="0019371C">
              <w:rPr>
                <w:rFonts w:eastAsiaTheme="minorEastAsia" w:cs="Times New Roman"/>
                <w:sz w:val="20"/>
                <w:szCs w:val="20"/>
                <w:lang w:eastAsia="ru-RU"/>
              </w:rPr>
              <w:t>,</w:t>
            </w:r>
            <w:r>
              <w:rPr>
                <w:rFonts w:eastAsiaTheme="minorEastAsia" w:cs="Times New Roman"/>
                <w:sz w:val="20"/>
                <w:szCs w:val="20"/>
                <w:lang w:eastAsia="ru-RU"/>
              </w:rPr>
              <w:t>60</w:t>
            </w:r>
          </w:p>
        </w:tc>
        <w:tc>
          <w:tcPr>
            <w:tcW w:w="1005" w:type="dxa"/>
            <w:tcBorders>
              <w:top w:val="single" w:sz="4" w:space="0" w:color="auto"/>
              <w:left w:val="nil"/>
              <w:bottom w:val="single" w:sz="4" w:space="0" w:color="auto"/>
              <w:right w:val="single" w:sz="4" w:space="0" w:color="auto"/>
            </w:tcBorders>
            <w:shd w:val="clear" w:color="auto" w:fill="auto"/>
          </w:tcPr>
          <w:p w14:paraId="2AC9B426" w14:textId="77777777" w:rsidR="007A1284" w:rsidRPr="0019371C" w:rsidRDefault="007A1284" w:rsidP="007A1284">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1710D2B9"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B32FB37" w14:textId="77777777" w:rsidTr="00113DBE">
        <w:trPr>
          <w:trHeight w:val="675"/>
          <w:jc w:val="center"/>
        </w:trPr>
        <w:tc>
          <w:tcPr>
            <w:tcW w:w="566" w:type="dxa"/>
            <w:vMerge/>
            <w:tcBorders>
              <w:left w:val="single" w:sz="4" w:space="0" w:color="auto"/>
              <w:right w:val="single" w:sz="4" w:space="0" w:color="auto"/>
            </w:tcBorders>
            <w:vAlign w:val="center"/>
            <w:hideMark/>
          </w:tcPr>
          <w:p w14:paraId="31FCDCA1"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A8E3A1"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6317AD9"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9EC13F2" w14:textId="2897124D"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7 493,70</w:t>
            </w:r>
          </w:p>
        </w:tc>
        <w:tc>
          <w:tcPr>
            <w:tcW w:w="1259" w:type="dxa"/>
            <w:tcBorders>
              <w:top w:val="single" w:sz="4" w:space="0" w:color="auto"/>
              <w:left w:val="single" w:sz="4" w:space="0" w:color="auto"/>
              <w:bottom w:val="single" w:sz="4" w:space="0" w:color="auto"/>
              <w:right w:val="single" w:sz="4" w:space="0" w:color="auto"/>
            </w:tcBorders>
          </w:tcPr>
          <w:p w14:paraId="10C5DBFF"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351" w:type="dxa"/>
            <w:tcBorders>
              <w:top w:val="single" w:sz="4" w:space="0" w:color="auto"/>
              <w:left w:val="single" w:sz="4" w:space="0" w:color="auto"/>
              <w:bottom w:val="single" w:sz="4" w:space="0" w:color="auto"/>
              <w:right w:val="single" w:sz="4" w:space="0" w:color="auto"/>
            </w:tcBorders>
          </w:tcPr>
          <w:p w14:paraId="11957824"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E2EC0E4" w14:textId="73AF4AD8"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2 486,46</w:t>
            </w:r>
          </w:p>
        </w:tc>
        <w:tc>
          <w:tcPr>
            <w:tcW w:w="962" w:type="dxa"/>
            <w:tcBorders>
              <w:top w:val="nil"/>
              <w:left w:val="nil"/>
              <w:bottom w:val="single" w:sz="4" w:space="0" w:color="auto"/>
              <w:right w:val="single" w:sz="4" w:space="0" w:color="auto"/>
            </w:tcBorders>
            <w:shd w:val="clear" w:color="auto" w:fill="auto"/>
          </w:tcPr>
          <w:p w14:paraId="52AAAD10" w14:textId="77777777" w:rsidR="007A1284" w:rsidRPr="00DA40C8" w:rsidRDefault="007A1284" w:rsidP="007A1284">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78BE2E87" w14:textId="77777777" w:rsidR="007A1284" w:rsidRPr="00CC6BC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330BEA9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DE92831" w14:textId="77777777" w:rsidTr="00113DBE">
        <w:trPr>
          <w:trHeight w:val="415"/>
          <w:jc w:val="center"/>
        </w:trPr>
        <w:tc>
          <w:tcPr>
            <w:tcW w:w="566" w:type="dxa"/>
            <w:vMerge/>
            <w:tcBorders>
              <w:left w:val="single" w:sz="4" w:space="0" w:color="auto"/>
              <w:right w:val="single" w:sz="4" w:space="0" w:color="auto"/>
            </w:tcBorders>
            <w:vAlign w:val="center"/>
            <w:hideMark/>
          </w:tcPr>
          <w:p w14:paraId="1DDC69D0"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BD41BB8"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3381C71"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AA7D02D" w14:textId="77777777" w:rsidR="007A1284" w:rsidRPr="00AD3C77" w:rsidRDefault="007A1284" w:rsidP="007A1284">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EA1FE0" w14:textId="61E4EC9F"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3 7</w:t>
            </w:r>
            <w:r>
              <w:rPr>
                <w:rFonts w:eastAsiaTheme="minorEastAsia" w:cs="Times New Roman"/>
                <w:sz w:val="20"/>
                <w:szCs w:val="20"/>
                <w:lang w:eastAsia="ru-RU"/>
              </w:rPr>
              <w:t>51</w:t>
            </w:r>
            <w:r w:rsidRPr="00D47C93">
              <w:rPr>
                <w:rFonts w:eastAsiaTheme="minorEastAsia" w:cs="Times New Roman"/>
                <w:sz w:val="20"/>
                <w:szCs w:val="20"/>
                <w:lang w:eastAsia="ru-RU"/>
              </w:rPr>
              <w:t> </w:t>
            </w:r>
            <w:r>
              <w:rPr>
                <w:rFonts w:eastAsiaTheme="minorEastAsia" w:cs="Times New Roman"/>
                <w:sz w:val="20"/>
                <w:szCs w:val="20"/>
                <w:lang w:eastAsia="ru-RU"/>
              </w:rPr>
              <w:t>732</w:t>
            </w:r>
            <w:r w:rsidRPr="00D47C93">
              <w:rPr>
                <w:rFonts w:eastAsiaTheme="minorEastAsia" w:cs="Times New Roman"/>
                <w:sz w:val="20"/>
                <w:szCs w:val="20"/>
                <w:lang w:eastAsia="ru-RU"/>
              </w:rPr>
              <w:t>,</w:t>
            </w:r>
            <w:r>
              <w:rPr>
                <w:rFonts w:eastAsiaTheme="minorEastAsia" w:cs="Times New Roman"/>
                <w:sz w:val="20"/>
                <w:szCs w:val="20"/>
                <w:lang w:eastAsia="ru-RU"/>
              </w:rPr>
              <w:t>10</w:t>
            </w:r>
          </w:p>
        </w:tc>
        <w:tc>
          <w:tcPr>
            <w:tcW w:w="1259" w:type="dxa"/>
            <w:tcBorders>
              <w:top w:val="single" w:sz="4" w:space="0" w:color="auto"/>
              <w:left w:val="single" w:sz="4" w:space="0" w:color="auto"/>
              <w:bottom w:val="single" w:sz="4" w:space="0" w:color="auto"/>
              <w:right w:val="single" w:sz="4" w:space="0" w:color="auto"/>
            </w:tcBorders>
          </w:tcPr>
          <w:p w14:paraId="5AD59077"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351" w:type="dxa"/>
            <w:tcBorders>
              <w:top w:val="single" w:sz="4" w:space="0" w:color="auto"/>
              <w:left w:val="single" w:sz="4" w:space="0" w:color="auto"/>
              <w:bottom w:val="single" w:sz="4" w:space="0" w:color="auto"/>
              <w:right w:val="single" w:sz="4" w:space="0" w:color="auto"/>
            </w:tcBorders>
          </w:tcPr>
          <w:p w14:paraId="4E1418FF"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758 140,34</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0FBA76" w14:textId="43FF3D1B" w:rsidR="007A1284" w:rsidRPr="00D47C93"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912 218,98</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A713A2E" w14:textId="77777777" w:rsidR="007A1284" w:rsidRPr="0050708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708 817,91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4D1AD30" w14:textId="77777777" w:rsidR="007A1284" w:rsidRPr="0050708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692 805,46</w:t>
            </w:r>
          </w:p>
        </w:tc>
        <w:tc>
          <w:tcPr>
            <w:tcW w:w="1662" w:type="dxa"/>
            <w:vMerge/>
            <w:tcBorders>
              <w:left w:val="single" w:sz="4" w:space="0" w:color="auto"/>
              <w:right w:val="single" w:sz="4" w:space="0" w:color="auto"/>
            </w:tcBorders>
            <w:vAlign w:val="center"/>
            <w:hideMark/>
          </w:tcPr>
          <w:p w14:paraId="7AEDBFEF"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1DF32128" w14:textId="77777777" w:rsidTr="00113DBE">
        <w:trPr>
          <w:trHeight w:val="537"/>
          <w:jc w:val="center"/>
        </w:trPr>
        <w:tc>
          <w:tcPr>
            <w:tcW w:w="566" w:type="dxa"/>
            <w:vMerge/>
            <w:tcBorders>
              <w:left w:val="single" w:sz="4" w:space="0" w:color="auto"/>
              <w:bottom w:val="single" w:sz="4" w:space="0" w:color="auto"/>
              <w:right w:val="single" w:sz="4" w:space="0" w:color="auto"/>
            </w:tcBorders>
            <w:vAlign w:val="center"/>
          </w:tcPr>
          <w:p w14:paraId="44B796B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21E1684"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752A197"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680DFD50"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7BBBCFA2"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F19776E"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07A149" w14:textId="77777777" w:rsidR="007A1284" w:rsidRPr="00AD3C77" w:rsidRDefault="007A1284" w:rsidP="007A12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2C33DC5" w14:textId="77777777" w:rsidR="007A1284" w:rsidRPr="00AD3C77" w:rsidRDefault="007A1284" w:rsidP="007A12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72576A6" w14:textId="77777777" w:rsidR="007A1284" w:rsidRPr="00AD3C77" w:rsidRDefault="007A1284" w:rsidP="007A1284">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458E1B" w14:textId="77777777" w:rsidR="007A1284" w:rsidRPr="00AD3C77" w:rsidRDefault="007A1284" w:rsidP="007A12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E696672"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auto"/>
              <w:right w:val="single" w:sz="4" w:space="0" w:color="auto"/>
            </w:tcBorders>
            <w:vAlign w:val="center"/>
          </w:tcPr>
          <w:p w14:paraId="7C8BE593" w14:textId="77777777" w:rsidR="007A1284" w:rsidRPr="00AD3C77" w:rsidRDefault="007A1284" w:rsidP="007A1284">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5929B589" w14:textId="77777777" w:rsidR="004850B7" w:rsidRDefault="004850B7" w:rsidP="00DD0A63">
      <w:pPr>
        <w:widowControl w:val="0"/>
        <w:jc w:val="center"/>
        <w:rPr>
          <w:rFonts w:cs="Times New Roman"/>
          <w:b/>
          <w:sz w:val="24"/>
          <w:szCs w:val="24"/>
        </w:rPr>
      </w:pPr>
    </w:p>
    <w:p w14:paraId="1D307A4D" w14:textId="77777777" w:rsidR="000F183B" w:rsidRDefault="000F183B"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707" w:type="dxa"/>
        <w:jc w:val="center"/>
        <w:tblLook w:val="04A0" w:firstRow="1" w:lastRow="0" w:firstColumn="1" w:lastColumn="0" w:noHBand="0" w:noVBand="1"/>
      </w:tblPr>
      <w:tblGrid>
        <w:gridCol w:w="486"/>
        <w:gridCol w:w="1695"/>
        <w:gridCol w:w="1324"/>
        <w:gridCol w:w="1744"/>
        <w:gridCol w:w="1062"/>
        <w:gridCol w:w="848"/>
        <w:gridCol w:w="768"/>
        <w:gridCol w:w="762"/>
        <w:gridCol w:w="873"/>
        <w:gridCol w:w="1103"/>
        <w:gridCol w:w="903"/>
        <w:gridCol w:w="903"/>
        <w:gridCol w:w="616"/>
        <w:gridCol w:w="1016"/>
        <w:gridCol w:w="1604"/>
      </w:tblGrid>
      <w:tr w:rsidR="00D70C7C" w:rsidRPr="00AD3C77" w14:paraId="1E082FF2" w14:textId="77777777" w:rsidTr="00AA248B">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3B318908"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829" w:type="dxa"/>
            <w:gridSpan w:val="9"/>
            <w:tcBorders>
              <w:top w:val="single" w:sz="4" w:space="0" w:color="auto"/>
              <w:left w:val="nil"/>
              <w:bottom w:val="single" w:sz="4" w:space="0" w:color="auto"/>
              <w:right w:val="single" w:sz="4" w:space="0" w:color="auto"/>
            </w:tcBorders>
            <w:vAlign w:val="center"/>
          </w:tcPr>
          <w:p w14:paraId="0E91D89D"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0C2FBA3B"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D70C7C" w:rsidRPr="00AD3C77" w14:paraId="14502807" w14:textId="77777777" w:rsidTr="00AA248B">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D70C7C" w:rsidRPr="00AD3C77" w:rsidRDefault="00D70C7C">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D70C7C" w:rsidRPr="00AD3C77" w:rsidRDefault="00D70C7C">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D70C7C" w:rsidRPr="00AD3C77" w:rsidRDefault="00D70C7C">
            <w:pPr>
              <w:rPr>
                <w:rFonts w:cs="Times New Roman"/>
                <w:color w:val="000000"/>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D70C7C" w:rsidRPr="00AD3C77" w:rsidRDefault="00D70C7C">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D70C7C" w:rsidRPr="00AD3C77" w:rsidRDefault="00D70C7C">
            <w:pPr>
              <w:rPr>
                <w:rFonts w:cs="Times New Roman"/>
                <w:color w:val="000000"/>
                <w:sz w:val="20"/>
                <w:szCs w:val="20"/>
              </w:rPr>
            </w:pPr>
          </w:p>
        </w:tc>
        <w:tc>
          <w:tcPr>
            <w:tcW w:w="854" w:type="dxa"/>
            <w:tcBorders>
              <w:top w:val="single" w:sz="4" w:space="0" w:color="auto"/>
              <w:left w:val="nil"/>
              <w:bottom w:val="single" w:sz="4" w:space="0" w:color="auto"/>
              <w:right w:val="single" w:sz="4" w:space="0" w:color="auto"/>
            </w:tcBorders>
            <w:vAlign w:val="center"/>
          </w:tcPr>
          <w:p w14:paraId="5E4BA603"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2023 год</w:t>
            </w:r>
          </w:p>
        </w:tc>
        <w:tc>
          <w:tcPr>
            <w:tcW w:w="799" w:type="dxa"/>
            <w:tcBorders>
              <w:top w:val="single" w:sz="4" w:space="0" w:color="auto"/>
              <w:left w:val="single" w:sz="4" w:space="0" w:color="auto"/>
              <w:bottom w:val="single" w:sz="4" w:space="0" w:color="auto"/>
              <w:right w:val="single" w:sz="4" w:space="0" w:color="auto"/>
            </w:tcBorders>
            <w:vAlign w:val="center"/>
          </w:tcPr>
          <w:p w14:paraId="172CA665"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2024 год</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2025 год</w:t>
            </w:r>
          </w:p>
        </w:tc>
        <w:tc>
          <w:tcPr>
            <w:tcW w:w="616" w:type="dxa"/>
            <w:tcBorders>
              <w:top w:val="nil"/>
              <w:left w:val="nil"/>
              <w:bottom w:val="single" w:sz="4" w:space="0" w:color="auto"/>
              <w:right w:val="single" w:sz="4" w:space="0" w:color="auto"/>
            </w:tcBorders>
            <w:shd w:val="clear" w:color="auto" w:fill="auto"/>
            <w:vAlign w:val="center"/>
          </w:tcPr>
          <w:p w14:paraId="1BE33104"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tcPr>
          <w:p w14:paraId="75DC2145"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2027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8F54476" w14:textId="77777777" w:rsidR="00D70C7C" w:rsidRPr="00AD3C77" w:rsidRDefault="00D70C7C">
            <w:pPr>
              <w:rPr>
                <w:rFonts w:cs="Times New Roman"/>
                <w:color w:val="000000"/>
                <w:sz w:val="20"/>
                <w:szCs w:val="20"/>
              </w:rPr>
            </w:pPr>
          </w:p>
        </w:tc>
      </w:tr>
      <w:tr w:rsidR="00D70C7C" w:rsidRPr="00AD3C77" w14:paraId="19D4745C" w14:textId="77777777" w:rsidTr="00AA248B">
        <w:trPr>
          <w:trHeight w:val="319"/>
          <w:jc w:val="center"/>
        </w:trPr>
        <w:tc>
          <w:tcPr>
            <w:tcW w:w="486" w:type="dxa"/>
            <w:vMerge w:val="restart"/>
            <w:tcBorders>
              <w:top w:val="nil"/>
              <w:left w:val="single" w:sz="4" w:space="0" w:color="auto"/>
              <w:right w:val="single" w:sz="4" w:space="0" w:color="auto"/>
            </w:tcBorders>
            <w:shd w:val="clear" w:color="auto" w:fill="auto"/>
            <w:hideMark/>
          </w:tcPr>
          <w:p w14:paraId="621C611E"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w:t>
            </w:r>
          </w:p>
        </w:tc>
        <w:tc>
          <w:tcPr>
            <w:tcW w:w="1614" w:type="dxa"/>
            <w:vMerge w:val="restart"/>
            <w:tcBorders>
              <w:top w:val="nil"/>
              <w:left w:val="single" w:sz="4" w:space="0" w:color="auto"/>
              <w:right w:val="single" w:sz="4" w:space="0" w:color="auto"/>
            </w:tcBorders>
            <w:shd w:val="clear" w:color="auto" w:fill="auto"/>
            <w:hideMark/>
          </w:tcPr>
          <w:p w14:paraId="75C6AE29" w14:textId="77777777" w:rsidR="00D70C7C" w:rsidRPr="00AD3C77" w:rsidRDefault="00D70C7C"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324" w:type="dxa"/>
            <w:vMerge w:val="restart"/>
            <w:tcBorders>
              <w:top w:val="nil"/>
              <w:left w:val="single" w:sz="4" w:space="0" w:color="auto"/>
              <w:right w:val="single" w:sz="4" w:space="0" w:color="auto"/>
            </w:tcBorders>
            <w:shd w:val="clear" w:color="auto" w:fill="auto"/>
            <w:hideMark/>
          </w:tcPr>
          <w:p w14:paraId="62145B2C"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nil"/>
              <w:left w:val="nil"/>
              <w:bottom w:val="single" w:sz="4" w:space="0" w:color="auto"/>
              <w:right w:val="single" w:sz="4" w:space="0" w:color="auto"/>
            </w:tcBorders>
            <w:shd w:val="clear" w:color="auto" w:fill="auto"/>
            <w:hideMark/>
          </w:tcPr>
          <w:p w14:paraId="41FA7FA0"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14:paraId="41FEF265" w14:textId="77777777" w:rsidR="00D70C7C" w:rsidRPr="00AD3C77" w:rsidRDefault="00D70C7C" w:rsidP="000435A0">
            <w:pPr>
              <w:jc w:val="center"/>
              <w:rPr>
                <w:rFonts w:cs="Times New Roman"/>
                <w:color w:val="000000"/>
                <w:sz w:val="20"/>
                <w:szCs w:val="20"/>
              </w:rPr>
            </w:pP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6CA5DB4A"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31DA947A"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4E5FDD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06480A6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nil"/>
              <w:left w:val="single" w:sz="4" w:space="0" w:color="auto"/>
              <w:right w:val="single" w:sz="4" w:space="0" w:color="auto"/>
            </w:tcBorders>
            <w:shd w:val="clear" w:color="auto" w:fill="auto"/>
            <w:hideMark/>
          </w:tcPr>
          <w:p w14:paraId="14C30CF3" w14:textId="77777777" w:rsidR="00D70C7C" w:rsidRPr="00AD3C77" w:rsidRDefault="00D70C7C" w:rsidP="00501E7A">
            <w:pPr>
              <w:jc w:val="center"/>
              <w:rPr>
                <w:rFonts w:cs="Times New Roman"/>
                <w:color w:val="000000"/>
                <w:sz w:val="20"/>
                <w:szCs w:val="20"/>
              </w:rPr>
            </w:pPr>
            <w:r>
              <w:rPr>
                <w:rFonts w:cs="Times New Roman"/>
                <w:color w:val="000000"/>
                <w:sz w:val="20"/>
                <w:szCs w:val="20"/>
              </w:rPr>
              <w:t>х</w:t>
            </w:r>
          </w:p>
        </w:tc>
      </w:tr>
      <w:tr w:rsidR="00D70C7C" w:rsidRPr="00AD3C77" w14:paraId="240DD4C3" w14:textId="77777777" w:rsidTr="00AA248B">
        <w:trPr>
          <w:trHeight w:val="388"/>
          <w:jc w:val="center"/>
        </w:trPr>
        <w:tc>
          <w:tcPr>
            <w:tcW w:w="486" w:type="dxa"/>
            <w:vMerge/>
            <w:tcBorders>
              <w:left w:val="single" w:sz="4" w:space="0" w:color="auto"/>
              <w:right w:val="single" w:sz="4" w:space="0" w:color="auto"/>
            </w:tcBorders>
            <w:vAlign w:val="center"/>
            <w:hideMark/>
          </w:tcPr>
          <w:p w14:paraId="0680BC1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3BCDA49"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F0ED5C5"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72BC9B3"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14:paraId="35E5976B" w14:textId="77777777" w:rsidR="00D70C7C" w:rsidRPr="00AD3C77" w:rsidRDefault="00D70C7C" w:rsidP="000435A0">
            <w:pPr>
              <w:jc w:val="center"/>
              <w:rPr>
                <w:rFonts w:cs="Times New Roman"/>
                <w:color w:val="000000"/>
                <w:sz w:val="20"/>
                <w:szCs w:val="20"/>
              </w:rPr>
            </w:pP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43EEB0F9"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99" w:type="dxa"/>
            <w:tcBorders>
              <w:top w:val="single" w:sz="4" w:space="0" w:color="auto"/>
              <w:left w:val="single" w:sz="4" w:space="0" w:color="auto"/>
              <w:bottom w:val="single" w:sz="4" w:space="0" w:color="auto"/>
              <w:right w:val="single" w:sz="4" w:space="0" w:color="auto"/>
            </w:tcBorders>
          </w:tcPr>
          <w:p w14:paraId="370816C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6261DDA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F82658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287ED067" w14:textId="77777777" w:rsidR="00D70C7C" w:rsidRPr="00AD3C77" w:rsidRDefault="00D70C7C" w:rsidP="000435A0">
            <w:pPr>
              <w:rPr>
                <w:rFonts w:cs="Times New Roman"/>
                <w:color w:val="000000"/>
                <w:sz w:val="20"/>
                <w:szCs w:val="20"/>
              </w:rPr>
            </w:pPr>
          </w:p>
        </w:tc>
      </w:tr>
      <w:tr w:rsidR="00D70C7C" w:rsidRPr="00AD3C77" w14:paraId="60B0C96A" w14:textId="77777777" w:rsidTr="00AA248B">
        <w:trPr>
          <w:trHeight w:val="712"/>
          <w:jc w:val="center"/>
        </w:trPr>
        <w:tc>
          <w:tcPr>
            <w:tcW w:w="486" w:type="dxa"/>
            <w:vMerge/>
            <w:tcBorders>
              <w:left w:val="single" w:sz="4" w:space="0" w:color="auto"/>
              <w:right w:val="single" w:sz="4" w:space="0" w:color="auto"/>
            </w:tcBorders>
            <w:vAlign w:val="center"/>
            <w:hideMark/>
          </w:tcPr>
          <w:p w14:paraId="41A81268"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67D70A41"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FB13DB9"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0D99C172" w14:textId="77777777" w:rsidR="00D70C7C" w:rsidRPr="00AD3C77" w:rsidRDefault="00D70C7C"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01FD66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71D66F"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76FCF0DA" w14:textId="77777777" w:rsidR="00D70C7C" w:rsidRPr="00AD3C77" w:rsidRDefault="00D70C7C" w:rsidP="000435A0">
            <w:pPr>
              <w:rPr>
                <w:rFonts w:cs="Times New Roman"/>
                <w:color w:val="000000"/>
                <w:sz w:val="20"/>
                <w:szCs w:val="20"/>
              </w:rPr>
            </w:pPr>
          </w:p>
        </w:tc>
      </w:tr>
      <w:tr w:rsidR="00D70C7C" w:rsidRPr="00AD3C77" w14:paraId="00D90444" w14:textId="77777777" w:rsidTr="00AA248B">
        <w:trPr>
          <w:trHeight w:val="705"/>
          <w:jc w:val="center"/>
        </w:trPr>
        <w:tc>
          <w:tcPr>
            <w:tcW w:w="486" w:type="dxa"/>
            <w:vMerge/>
            <w:tcBorders>
              <w:left w:val="single" w:sz="4" w:space="0" w:color="auto"/>
              <w:right w:val="single" w:sz="4" w:space="0" w:color="auto"/>
            </w:tcBorders>
            <w:vAlign w:val="center"/>
            <w:hideMark/>
          </w:tcPr>
          <w:p w14:paraId="792BC8D6"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FC4B813"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8D66DF8" w14:textId="77777777" w:rsidR="00D70C7C" w:rsidRPr="00AD3C77" w:rsidRDefault="00D70C7C"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854" w:type="dxa"/>
            <w:tcBorders>
              <w:top w:val="single" w:sz="4" w:space="0" w:color="auto"/>
              <w:left w:val="single" w:sz="4" w:space="0" w:color="auto"/>
              <w:bottom w:val="single" w:sz="4" w:space="0" w:color="auto"/>
              <w:right w:val="single" w:sz="4" w:space="0" w:color="auto"/>
            </w:tcBorders>
          </w:tcPr>
          <w:p w14:paraId="7EE41372"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0ECAF820"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719995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7C1D386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809F3C2" w14:textId="77777777" w:rsidR="00D70C7C" w:rsidRPr="00AD3C77" w:rsidRDefault="00D70C7C" w:rsidP="000435A0">
            <w:pPr>
              <w:rPr>
                <w:rFonts w:cs="Times New Roman"/>
                <w:color w:val="000000"/>
                <w:sz w:val="20"/>
                <w:szCs w:val="20"/>
              </w:rPr>
            </w:pPr>
          </w:p>
        </w:tc>
      </w:tr>
      <w:tr w:rsidR="00D70C7C" w:rsidRPr="00AD3C77" w14:paraId="10D91CB2" w14:textId="77777777" w:rsidTr="004850B7">
        <w:trPr>
          <w:trHeight w:val="540"/>
          <w:jc w:val="center"/>
        </w:trPr>
        <w:tc>
          <w:tcPr>
            <w:tcW w:w="486" w:type="dxa"/>
            <w:vMerge/>
            <w:tcBorders>
              <w:left w:val="single" w:sz="4" w:space="0" w:color="auto"/>
              <w:bottom w:val="single" w:sz="4" w:space="0" w:color="auto"/>
              <w:right w:val="single" w:sz="4" w:space="0" w:color="auto"/>
            </w:tcBorders>
            <w:vAlign w:val="center"/>
          </w:tcPr>
          <w:p w14:paraId="20854D51"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4F3E123"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B10D05A"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F15B34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E8A4FF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3B2A914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6B14517B"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E9DA89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1599CB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05DD2B77" w14:textId="77777777" w:rsidR="00D70C7C" w:rsidRPr="00AD3C77" w:rsidRDefault="00D70C7C" w:rsidP="000435A0">
            <w:pPr>
              <w:rPr>
                <w:rFonts w:cs="Times New Roman"/>
                <w:color w:val="000000"/>
                <w:sz w:val="20"/>
                <w:szCs w:val="20"/>
              </w:rPr>
            </w:pPr>
          </w:p>
        </w:tc>
      </w:tr>
      <w:tr w:rsidR="00D70C7C" w:rsidRPr="00AD3C77" w14:paraId="634EF938" w14:textId="77777777" w:rsidTr="004850B7">
        <w:trPr>
          <w:trHeight w:val="278"/>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1.1</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D70C7C" w:rsidRPr="00AD3C77" w:rsidRDefault="00D70C7C"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nil"/>
              <w:bottom w:val="single" w:sz="4" w:space="0" w:color="auto"/>
              <w:right w:val="single" w:sz="4" w:space="0" w:color="auto"/>
            </w:tcBorders>
            <w:shd w:val="clear" w:color="auto" w:fill="auto"/>
            <w:hideMark/>
          </w:tcPr>
          <w:p w14:paraId="3B61A0F8"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2B690C1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7802429E"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9C2AD4D"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FA59AD" w14:textId="77777777" w:rsidR="00D70C7C" w:rsidRPr="00AD3C77" w:rsidRDefault="00D70C7C"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D70C7C" w:rsidRPr="00AD3C77" w14:paraId="228B5336" w14:textId="77777777" w:rsidTr="004850B7">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282BF45C" w14:textId="77777777" w:rsidR="00D70C7C" w:rsidRPr="00AD3C77" w:rsidRDefault="00D70C7C"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94A28C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6D0ABBA5"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FCD9DF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1E327589" w14:textId="77777777" w:rsidR="00D70C7C" w:rsidRPr="00AD3C77" w:rsidRDefault="00D70C7C"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10D3C9F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60648F5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CDB75F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5A484BA8" w14:textId="77777777" w:rsidR="00D70C7C" w:rsidRPr="00AD3C77" w:rsidRDefault="00D70C7C" w:rsidP="000435A0">
            <w:pPr>
              <w:rPr>
                <w:rFonts w:cs="Times New Roman"/>
                <w:color w:val="000000"/>
                <w:sz w:val="20"/>
                <w:szCs w:val="20"/>
              </w:rPr>
            </w:pPr>
          </w:p>
        </w:tc>
      </w:tr>
      <w:tr w:rsidR="00D70C7C" w:rsidRPr="00AD3C77" w14:paraId="0CA5588E" w14:textId="77777777" w:rsidTr="00AA248B">
        <w:trPr>
          <w:trHeight w:val="262"/>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711AAC80"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758950D"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C5AD297" w14:textId="77777777" w:rsidR="00D70C7C" w:rsidRPr="00AD3C77" w:rsidRDefault="00D70C7C"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p>
        </w:tc>
        <w:tc>
          <w:tcPr>
            <w:tcW w:w="1062" w:type="dxa"/>
            <w:tcBorders>
              <w:top w:val="nil"/>
              <w:left w:val="nil"/>
              <w:bottom w:val="single" w:sz="4" w:space="0" w:color="auto"/>
              <w:right w:val="single" w:sz="4" w:space="0" w:color="auto"/>
            </w:tcBorders>
            <w:shd w:val="clear" w:color="auto" w:fill="auto"/>
            <w:hideMark/>
          </w:tcPr>
          <w:p w14:paraId="134DAD8B" w14:textId="77777777" w:rsidR="00D70C7C" w:rsidRPr="00AD3C77" w:rsidRDefault="00D70C7C" w:rsidP="000435A0">
            <w:pPr>
              <w:jc w:val="center"/>
              <w:rPr>
                <w:rFonts w:cs="Times New Roman"/>
                <w:color w:val="000000"/>
                <w:sz w:val="20"/>
                <w:szCs w:val="20"/>
              </w:rPr>
            </w:pPr>
            <w:r>
              <w:rPr>
                <w:rFonts w:cs="Times New Roman"/>
                <w:color w:val="000000"/>
                <w:sz w:val="20"/>
                <w:szCs w:val="20"/>
              </w:rPr>
              <w:t>257,50</w:t>
            </w:r>
          </w:p>
        </w:tc>
        <w:tc>
          <w:tcPr>
            <w:tcW w:w="854" w:type="dxa"/>
            <w:tcBorders>
              <w:top w:val="single" w:sz="4" w:space="0" w:color="auto"/>
              <w:left w:val="nil"/>
              <w:bottom w:val="single" w:sz="4" w:space="0" w:color="auto"/>
              <w:right w:val="single" w:sz="4" w:space="0" w:color="auto"/>
            </w:tcBorders>
          </w:tcPr>
          <w:p w14:paraId="26077A4D"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7EB966C"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4C118D0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85B03D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36AFADA5" w14:textId="77777777" w:rsidR="00D70C7C" w:rsidRPr="00AD3C77" w:rsidRDefault="00D70C7C" w:rsidP="000435A0">
            <w:pPr>
              <w:rPr>
                <w:rFonts w:cs="Times New Roman"/>
                <w:color w:val="000000"/>
                <w:sz w:val="20"/>
                <w:szCs w:val="20"/>
              </w:rPr>
            </w:pPr>
          </w:p>
        </w:tc>
      </w:tr>
      <w:tr w:rsidR="00D70C7C" w:rsidRPr="00AD3C77" w14:paraId="23BFC81A" w14:textId="77777777" w:rsidTr="00AA248B">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7FAEF6E"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tcPr>
          <w:p w14:paraId="60C004C2"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4183705A"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6A79F96B"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4627E1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18B7093"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C4189F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6E136"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50AA099" w14:textId="77777777" w:rsidR="00D70C7C" w:rsidRPr="00AD3C77" w:rsidRDefault="00D70C7C" w:rsidP="000435A0">
            <w:pPr>
              <w:rPr>
                <w:rFonts w:cs="Times New Roman"/>
                <w:color w:val="000000"/>
                <w:sz w:val="20"/>
                <w:szCs w:val="20"/>
              </w:rPr>
            </w:pPr>
          </w:p>
        </w:tc>
      </w:tr>
      <w:tr w:rsidR="00D70C7C" w:rsidRPr="00AD3C77" w14:paraId="27F69E94" w14:textId="77777777" w:rsidTr="00AA248B">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4BF71660"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1222BF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76FD09A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6467451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8D2A13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3802368"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5FA95C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0457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784AD3C" w14:textId="77777777" w:rsidR="00D70C7C" w:rsidRPr="00AD3C77" w:rsidRDefault="00D70C7C" w:rsidP="000435A0">
            <w:pPr>
              <w:rPr>
                <w:rFonts w:cs="Times New Roman"/>
                <w:color w:val="000000"/>
                <w:sz w:val="20"/>
                <w:szCs w:val="20"/>
              </w:rPr>
            </w:pPr>
          </w:p>
        </w:tc>
      </w:tr>
      <w:tr w:rsidR="00D70C7C" w:rsidRPr="00AD3C77" w14:paraId="3CC3B855" w14:textId="77777777" w:rsidTr="00B31777">
        <w:trPr>
          <w:trHeight w:val="2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D70C7C" w:rsidRPr="00AD3C77" w:rsidRDefault="00D70C7C" w:rsidP="000435A0">
            <w:pPr>
              <w:rPr>
                <w:rFonts w:cs="Times New Roman"/>
                <w:color w:val="000000"/>
                <w:sz w:val="20"/>
                <w:szCs w:val="20"/>
              </w:rPr>
            </w:pP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D70C7C" w:rsidRPr="008651EC" w:rsidRDefault="00D70C7C" w:rsidP="005C2A78">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D70C7C" w:rsidRPr="008651EC" w:rsidRDefault="00D70C7C" w:rsidP="000435A0">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ADE1CC7" w14:textId="77777777" w:rsidR="00D70C7C" w:rsidRPr="008651EC" w:rsidRDefault="00D70C7C" w:rsidP="000435A0">
            <w:pPr>
              <w:jc w:val="center"/>
              <w:rPr>
                <w:rFonts w:cs="Times New Roman"/>
                <w:sz w:val="20"/>
                <w:szCs w:val="20"/>
              </w:rPr>
            </w:pPr>
            <w:r w:rsidRPr="008651EC">
              <w:rPr>
                <w:rFonts w:cs="Times New Roman"/>
                <w:sz w:val="20"/>
                <w:szCs w:val="20"/>
              </w:rPr>
              <w:t>2023 год</w:t>
            </w:r>
          </w:p>
        </w:tc>
        <w:tc>
          <w:tcPr>
            <w:tcW w:w="799" w:type="dxa"/>
            <w:tcBorders>
              <w:top w:val="single" w:sz="4" w:space="0" w:color="auto"/>
              <w:left w:val="single" w:sz="4" w:space="0" w:color="auto"/>
              <w:right w:val="single" w:sz="4" w:space="0" w:color="auto"/>
            </w:tcBorders>
          </w:tcPr>
          <w:p w14:paraId="7602C745"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77777777" w:rsidR="00D70C7C" w:rsidRPr="008651EC" w:rsidRDefault="00D70C7C" w:rsidP="00D70C7C">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D70C7C" w:rsidRPr="008651EC" w:rsidRDefault="00D70C7C" w:rsidP="000435A0">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0C6683"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tcPr>
          <w:p w14:paraId="7DC59052"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1F3E86BD" w14:textId="77777777" w:rsidR="00D70C7C" w:rsidRPr="00AD3C77" w:rsidRDefault="00D70C7C" w:rsidP="000435A0">
            <w:pPr>
              <w:rPr>
                <w:rFonts w:cs="Times New Roman"/>
                <w:color w:val="000000"/>
                <w:sz w:val="20"/>
                <w:szCs w:val="20"/>
              </w:rPr>
            </w:pPr>
          </w:p>
        </w:tc>
      </w:tr>
      <w:tr w:rsidR="00D70C7C" w:rsidRPr="00AD3C77" w14:paraId="7096FC08" w14:textId="77777777" w:rsidTr="00AA248B">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D70C7C" w:rsidRPr="008651EC" w:rsidRDefault="00D70C7C" w:rsidP="000435A0">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D70C7C" w:rsidRPr="008651EC" w:rsidRDefault="00D70C7C" w:rsidP="000435A0">
            <w:pP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4051851" w14:textId="77777777" w:rsidR="00D70C7C" w:rsidRPr="008651EC" w:rsidRDefault="00D70C7C" w:rsidP="000435A0">
            <w:pPr>
              <w:rPr>
                <w:rFonts w:cs="Times New Roman"/>
                <w:sz w:val="20"/>
                <w:szCs w:val="20"/>
              </w:rPr>
            </w:pPr>
          </w:p>
        </w:tc>
        <w:tc>
          <w:tcPr>
            <w:tcW w:w="799" w:type="dxa"/>
            <w:tcBorders>
              <w:left w:val="single" w:sz="4" w:space="0" w:color="auto"/>
              <w:bottom w:val="single" w:sz="4" w:space="0" w:color="auto"/>
              <w:right w:val="single" w:sz="4" w:space="0" w:color="auto"/>
            </w:tcBorders>
            <w:vAlign w:val="center"/>
          </w:tcPr>
          <w:p w14:paraId="5282950B" w14:textId="77777777" w:rsidR="00D70C7C" w:rsidRPr="008651EC" w:rsidRDefault="00D70C7C" w:rsidP="002B0BC7">
            <w:pPr>
              <w:rPr>
                <w:rFonts w:cs="Times New Roman"/>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69CBAFB" w14:textId="77777777" w:rsidR="00D70C7C" w:rsidRPr="008651EC" w:rsidRDefault="00D70C7C" w:rsidP="000435A0">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3647"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D352ED1"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C51C67E" w14:textId="77777777" w:rsidR="00D70C7C" w:rsidRPr="00D02851" w:rsidRDefault="00D70C7C"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389CF4" w14:textId="77777777" w:rsidR="00D70C7C" w:rsidRPr="00D02851" w:rsidRDefault="00D70C7C"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EE9F38F" w14:textId="77777777" w:rsidR="00D70C7C" w:rsidRPr="00D02851" w:rsidRDefault="00D70C7C" w:rsidP="00D854B7">
            <w:pPr>
              <w:jc w:val="center"/>
              <w:rPr>
                <w:sz w:val="20"/>
              </w:rPr>
            </w:pPr>
            <w:r w:rsidRPr="00D02851">
              <w:rPr>
                <w:sz w:val="20"/>
              </w:rPr>
              <w:t>12 месяцев</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7031BA9E" w14:textId="77777777" w:rsidR="00D70C7C" w:rsidRPr="008651EC" w:rsidRDefault="00D70C7C" w:rsidP="000435A0">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14:paraId="3ED14166" w14:textId="77777777" w:rsidR="00D70C7C" w:rsidRPr="008651EC" w:rsidRDefault="00D70C7C" w:rsidP="000435A0">
            <w:pPr>
              <w:rPr>
                <w:rFonts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CC6C596" w14:textId="77777777" w:rsidR="00D70C7C" w:rsidRPr="00AD3C77" w:rsidRDefault="00D70C7C" w:rsidP="000435A0">
            <w:pPr>
              <w:rPr>
                <w:rFonts w:cs="Times New Roman"/>
                <w:color w:val="000000"/>
                <w:sz w:val="20"/>
                <w:szCs w:val="20"/>
              </w:rPr>
            </w:pPr>
          </w:p>
        </w:tc>
      </w:tr>
      <w:tr w:rsidR="00D70C7C" w:rsidRPr="00AD3C77" w14:paraId="04A7E4A9" w14:textId="77777777" w:rsidTr="00AA248B">
        <w:trPr>
          <w:trHeight w:val="45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D70C7C" w:rsidRPr="008651EC" w:rsidRDefault="00D70C7C"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D70C7C" w:rsidRPr="008651EC" w:rsidRDefault="00D70C7C"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5C9D039F" w14:textId="77777777" w:rsidR="00D70C7C" w:rsidRDefault="00D70C7C" w:rsidP="000435A0">
            <w:pPr>
              <w:jc w:val="center"/>
              <w:rPr>
                <w:rFonts w:cs="Times New Roman"/>
                <w:sz w:val="20"/>
                <w:szCs w:val="20"/>
              </w:rPr>
            </w:pPr>
            <w:r>
              <w:rPr>
                <w:rFonts w:cs="Times New Roman"/>
                <w:sz w:val="20"/>
                <w:szCs w:val="20"/>
              </w:rPr>
              <w:t>2</w:t>
            </w:r>
          </w:p>
        </w:tc>
        <w:tc>
          <w:tcPr>
            <w:tcW w:w="799" w:type="dxa"/>
            <w:tcBorders>
              <w:top w:val="single" w:sz="4" w:space="0" w:color="auto"/>
              <w:left w:val="single" w:sz="4" w:space="0" w:color="auto"/>
              <w:bottom w:val="single" w:sz="4" w:space="0" w:color="auto"/>
              <w:right w:val="single" w:sz="4" w:space="0" w:color="auto"/>
            </w:tcBorders>
          </w:tcPr>
          <w:p w14:paraId="0EA0CEDF" w14:textId="77777777" w:rsidR="00D70C7C" w:rsidRPr="008651EC" w:rsidRDefault="00D70C7C"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4A2CE7E6" w14:textId="77777777" w:rsidR="00D70C7C" w:rsidRPr="008651EC" w:rsidRDefault="00D70C7C" w:rsidP="000435A0">
            <w:pPr>
              <w:jc w:val="center"/>
              <w:rPr>
                <w:rFonts w:cs="Times New Roman"/>
                <w:sz w:val="20"/>
                <w:szCs w:val="20"/>
              </w:rPr>
            </w:pPr>
            <w:r>
              <w:rPr>
                <w:rFonts w:cs="Times New Roman"/>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D70C7C" w:rsidRPr="008651EC" w:rsidRDefault="00D70C7C"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3FAE4E63"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1D0207FB"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71F8DDC1" w14:textId="77777777" w:rsidR="00D70C7C" w:rsidRPr="008651EC" w:rsidRDefault="00D70C7C" w:rsidP="000435A0">
            <w:pPr>
              <w:jc w:val="center"/>
              <w:rPr>
                <w:rFonts w:cs="Times New Roman"/>
                <w:sz w:val="20"/>
                <w:szCs w:val="20"/>
              </w:rPr>
            </w:pPr>
            <w:r>
              <w:rPr>
                <w:rFonts w:cs="Times New Roman"/>
                <w:sz w:val="20"/>
                <w:szCs w:val="20"/>
              </w:rPr>
              <w:t>-</w:t>
            </w:r>
          </w:p>
        </w:tc>
        <w:tc>
          <w:tcPr>
            <w:tcW w:w="616" w:type="dxa"/>
            <w:tcBorders>
              <w:top w:val="single" w:sz="4" w:space="0" w:color="auto"/>
              <w:left w:val="nil"/>
              <w:bottom w:val="single" w:sz="4" w:space="0" w:color="auto"/>
              <w:right w:val="single" w:sz="4" w:space="0" w:color="auto"/>
            </w:tcBorders>
            <w:shd w:val="clear" w:color="auto" w:fill="auto"/>
          </w:tcPr>
          <w:p w14:paraId="73603071" w14:textId="77777777" w:rsidR="00D70C7C" w:rsidRPr="008651EC" w:rsidRDefault="00D70C7C" w:rsidP="000435A0">
            <w:pPr>
              <w:jc w:val="center"/>
              <w:rPr>
                <w:rFonts w:cs="Times New Roman"/>
                <w:sz w:val="20"/>
                <w:szCs w:val="20"/>
              </w:rPr>
            </w:pPr>
            <w:r>
              <w:rPr>
                <w:rFonts w:cs="Times New Roman"/>
                <w:sz w:val="20"/>
                <w:szCs w:val="20"/>
              </w:rPr>
              <w:t>-</w:t>
            </w:r>
          </w:p>
        </w:tc>
        <w:tc>
          <w:tcPr>
            <w:tcW w:w="1016" w:type="dxa"/>
            <w:tcBorders>
              <w:top w:val="single" w:sz="4" w:space="0" w:color="auto"/>
              <w:left w:val="nil"/>
              <w:bottom w:val="single" w:sz="4" w:space="0" w:color="auto"/>
              <w:right w:val="single" w:sz="4" w:space="0" w:color="auto"/>
            </w:tcBorders>
            <w:shd w:val="clear" w:color="auto" w:fill="auto"/>
          </w:tcPr>
          <w:p w14:paraId="4C2F5EA7" w14:textId="77777777" w:rsidR="00D70C7C" w:rsidRPr="008651EC" w:rsidRDefault="00D70C7C" w:rsidP="000435A0">
            <w:pPr>
              <w:jc w:val="center"/>
              <w:rPr>
                <w:rFonts w:cs="Times New Roman"/>
                <w:sz w:val="20"/>
                <w:szCs w:val="20"/>
              </w:rPr>
            </w:pPr>
            <w:r>
              <w:rPr>
                <w:rFonts w:cs="Times New Roman"/>
                <w:sz w:val="20"/>
                <w:szCs w:val="20"/>
              </w:rPr>
              <w:t>-</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04F1365" w14:textId="77777777" w:rsidR="00D70C7C" w:rsidRPr="00AD3C77" w:rsidRDefault="00D70C7C" w:rsidP="000435A0">
            <w:pPr>
              <w:rPr>
                <w:rFonts w:cs="Times New Roman"/>
                <w:color w:val="000000"/>
                <w:sz w:val="20"/>
                <w:szCs w:val="20"/>
              </w:rPr>
            </w:pPr>
          </w:p>
        </w:tc>
      </w:tr>
      <w:tr w:rsidR="00AA248B" w:rsidRPr="00AD3C77" w14:paraId="6D2E21D6" w14:textId="77777777" w:rsidTr="006115C9">
        <w:trPr>
          <w:trHeight w:val="455"/>
          <w:jc w:val="center"/>
        </w:trPr>
        <w:tc>
          <w:tcPr>
            <w:tcW w:w="486" w:type="dxa"/>
            <w:vMerge w:val="restart"/>
            <w:tcBorders>
              <w:top w:val="single" w:sz="4" w:space="0" w:color="auto"/>
              <w:left w:val="single" w:sz="4" w:space="0" w:color="auto"/>
              <w:right w:val="single" w:sz="4" w:space="0" w:color="auto"/>
            </w:tcBorders>
          </w:tcPr>
          <w:p w14:paraId="37FBC824" w14:textId="77777777" w:rsidR="00AA248B" w:rsidRPr="00AD3C77" w:rsidRDefault="00336289" w:rsidP="00336289">
            <w:pPr>
              <w:jc w:val="center"/>
              <w:rPr>
                <w:rFonts w:cs="Times New Roman"/>
                <w:color w:val="000000"/>
                <w:sz w:val="20"/>
                <w:szCs w:val="20"/>
              </w:rPr>
            </w:pPr>
            <w:r>
              <w:rPr>
                <w:rFonts w:cs="Times New Roman"/>
                <w:color w:val="000000"/>
                <w:sz w:val="20"/>
                <w:szCs w:val="20"/>
              </w:rPr>
              <w:t>2</w:t>
            </w:r>
          </w:p>
        </w:tc>
        <w:tc>
          <w:tcPr>
            <w:tcW w:w="1614" w:type="dxa"/>
            <w:vMerge w:val="restart"/>
            <w:tcBorders>
              <w:top w:val="single" w:sz="4" w:space="0" w:color="auto"/>
              <w:left w:val="single" w:sz="4" w:space="0" w:color="auto"/>
              <w:right w:val="single" w:sz="4" w:space="0" w:color="auto"/>
            </w:tcBorders>
          </w:tcPr>
          <w:p w14:paraId="5139CF04" w14:textId="77777777" w:rsidR="00AA248B" w:rsidRPr="008651EC" w:rsidRDefault="006115C9" w:rsidP="006115C9">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324" w:type="dxa"/>
            <w:vMerge w:val="restart"/>
            <w:tcBorders>
              <w:top w:val="single" w:sz="4" w:space="0" w:color="auto"/>
              <w:left w:val="single" w:sz="4" w:space="0" w:color="auto"/>
              <w:right w:val="single" w:sz="4" w:space="0" w:color="auto"/>
            </w:tcBorders>
          </w:tcPr>
          <w:p w14:paraId="31C7A04D"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525D6743"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AA248B" w:rsidRDefault="00AA248B" w:rsidP="000435A0">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54F602D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CD7F16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35513ED"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71EA295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F41AC74" w14:textId="77777777" w:rsidR="00AA248B" w:rsidRDefault="00AA248B" w:rsidP="000435A0">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5581BCA0" w14:textId="77777777" w:rsidR="00AA248B" w:rsidRPr="00AD3C77" w:rsidRDefault="00AA248B" w:rsidP="00775D26">
            <w:pPr>
              <w:jc w:val="center"/>
              <w:rPr>
                <w:rFonts w:cs="Times New Roman"/>
                <w:color w:val="000000"/>
                <w:sz w:val="20"/>
                <w:szCs w:val="20"/>
              </w:rPr>
            </w:pPr>
            <w:r>
              <w:rPr>
                <w:rFonts w:cs="Times New Roman"/>
                <w:color w:val="000000"/>
                <w:sz w:val="20"/>
                <w:szCs w:val="20"/>
              </w:rPr>
              <w:t>х</w:t>
            </w:r>
          </w:p>
        </w:tc>
      </w:tr>
      <w:tr w:rsidR="00AA248B" w:rsidRPr="00AD3C77" w14:paraId="7C2EE631" w14:textId="77777777" w:rsidTr="00AA248B">
        <w:trPr>
          <w:trHeight w:val="455"/>
          <w:jc w:val="center"/>
        </w:trPr>
        <w:tc>
          <w:tcPr>
            <w:tcW w:w="486" w:type="dxa"/>
            <w:vMerge/>
            <w:tcBorders>
              <w:left w:val="single" w:sz="4" w:space="0" w:color="auto"/>
              <w:right w:val="single" w:sz="4" w:space="0" w:color="auto"/>
            </w:tcBorders>
            <w:vAlign w:val="center"/>
          </w:tcPr>
          <w:p w14:paraId="1DD4F52C"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DCE5827"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018885D"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8343A78"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AA248B" w:rsidRDefault="00AA248B" w:rsidP="000435A0">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A47729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2042BA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0B77DD" w14:textId="77777777" w:rsidR="00AA248B" w:rsidRDefault="00AA248B" w:rsidP="00AA248B">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04023D18"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4EE7318"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2AC25475" w14:textId="77777777" w:rsidR="00AA248B" w:rsidRPr="00AD3C77" w:rsidRDefault="00AA248B" w:rsidP="000435A0">
            <w:pPr>
              <w:rPr>
                <w:rFonts w:cs="Times New Roman"/>
                <w:color w:val="000000"/>
                <w:sz w:val="20"/>
                <w:szCs w:val="20"/>
              </w:rPr>
            </w:pPr>
          </w:p>
        </w:tc>
      </w:tr>
      <w:tr w:rsidR="00AA248B" w:rsidRPr="00AD3C77" w14:paraId="44129FE7" w14:textId="77777777" w:rsidTr="00AA248B">
        <w:trPr>
          <w:trHeight w:val="455"/>
          <w:jc w:val="center"/>
        </w:trPr>
        <w:tc>
          <w:tcPr>
            <w:tcW w:w="486" w:type="dxa"/>
            <w:vMerge/>
            <w:tcBorders>
              <w:left w:val="single" w:sz="4" w:space="0" w:color="auto"/>
              <w:right w:val="single" w:sz="4" w:space="0" w:color="auto"/>
            </w:tcBorders>
            <w:vAlign w:val="center"/>
          </w:tcPr>
          <w:p w14:paraId="2E41CFE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DD18C30"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5AFBDAE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B0A15CF"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3D1D868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BEE0C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5C216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1D974B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E5E9AE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7E6A036E" w14:textId="77777777" w:rsidR="00AA248B" w:rsidRPr="00AD3C77" w:rsidRDefault="00AA248B" w:rsidP="000435A0">
            <w:pPr>
              <w:rPr>
                <w:rFonts w:cs="Times New Roman"/>
                <w:color w:val="000000"/>
                <w:sz w:val="20"/>
                <w:szCs w:val="20"/>
              </w:rPr>
            </w:pPr>
          </w:p>
        </w:tc>
      </w:tr>
      <w:tr w:rsidR="00AA248B" w:rsidRPr="00AD3C77" w14:paraId="19741424" w14:textId="77777777" w:rsidTr="00AA248B">
        <w:trPr>
          <w:trHeight w:val="455"/>
          <w:jc w:val="center"/>
        </w:trPr>
        <w:tc>
          <w:tcPr>
            <w:tcW w:w="486" w:type="dxa"/>
            <w:vMerge/>
            <w:tcBorders>
              <w:left w:val="single" w:sz="4" w:space="0" w:color="auto"/>
              <w:right w:val="single" w:sz="4" w:space="0" w:color="auto"/>
            </w:tcBorders>
            <w:vAlign w:val="center"/>
          </w:tcPr>
          <w:p w14:paraId="198D2E06"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582B4C22"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01497C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10FAEEC"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5A356483"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D5DD66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3F6D49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4F471812"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75735B9A"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658E26D1" w14:textId="77777777" w:rsidR="00AA248B" w:rsidRPr="00AD3C77" w:rsidRDefault="00AA248B" w:rsidP="000435A0">
            <w:pPr>
              <w:rPr>
                <w:rFonts w:cs="Times New Roman"/>
                <w:color w:val="000000"/>
                <w:sz w:val="20"/>
                <w:szCs w:val="20"/>
              </w:rPr>
            </w:pPr>
          </w:p>
        </w:tc>
      </w:tr>
      <w:tr w:rsidR="00AA248B" w:rsidRPr="00AD3C77" w14:paraId="341F5674"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1535785B"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F56F547"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060C83CE"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929359A"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271E2C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614EB6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78B0D0B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32442A6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7C1B086E" w14:textId="77777777" w:rsidR="00AA248B" w:rsidRPr="00AD3C77" w:rsidRDefault="00AA248B" w:rsidP="000435A0">
            <w:pPr>
              <w:rPr>
                <w:rFonts w:cs="Times New Roman"/>
                <w:color w:val="000000"/>
                <w:sz w:val="20"/>
                <w:szCs w:val="20"/>
              </w:rPr>
            </w:pPr>
          </w:p>
        </w:tc>
      </w:tr>
      <w:tr w:rsidR="00AA248B" w:rsidRPr="00AD3C77" w14:paraId="386F2A8A" w14:textId="77777777" w:rsidTr="006115C9">
        <w:trPr>
          <w:trHeight w:val="345"/>
          <w:jc w:val="center"/>
        </w:trPr>
        <w:tc>
          <w:tcPr>
            <w:tcW w:w="486" w:type="dxa"/>
            <w:vMerge w:val="restart"/>
            <w:tcBorders>
              <w:top w:val="single" w:sz="4" w:space="0" w:color="auto"/>
              <w:left w:val="single" w:sz="4" w:space="0" w:color="auto"/>
              <w:right w:val="single" w:sz="4" w:space="0" w:color="auto"/>
            </w:tcBorders>
          </w:tcPr>
          <w:p w14:paraId="31446899" w14:textId="77777777" w:rsidR="00AA248B" w:rsidRPr="00AD3C77" w:rsidRDefault="00336289" w:rsidP="00336289">
            <w:pPr>
              <w:jc w:val="center"/>
              <w:rPr>
                <w:rFonts w:cs="Times New Roman"/>
                <w:color w:val="000000"/>
                <w:sz w:val="20"/>
                <w:szCs w:val="20"/>
              </w:rPr>
            </w:pPr>
            <w:r>
              <w:rPr>
                <w:rFonts w:cs="Times New Roman"/>
                <w:color w:val="000000"/>
                <w:sz w:val="20"/>
                <w:szCs w:val="20"/>
              </w:rPr>
              <w:t>2.1</w:t>
            </w:r>
          </w:p>
        </w:tc>
        <w:tc>
          <w:tcPr>
            <w:tcW w:w="1614" w:type="dxa"/>
            <w:vMerge w:val="restart"/>
            <w:tcBorders>
              <w:top w:val="single" w:sz="4" w:space="0" w:color="auto"/>
              <w:left w:val="single" w:sz="4" w:space="0" w:color="auto"/>
              <w:right w:val="single" w:sz="4" w:space="0" w:color="auto"/>
            </w:tcBorders>
          </w:tcPr>
          <w:p w14:paraId="286D81DC" w14:textId="77777777" w:rsidR="00AA248B" w:rsidRPr="008651EC" w:rsidRDefault="006115C9" w:rsidP="006115C9">
            <w:pPr>
              <w:rPr>
                <w:rFonts w:cs="Times New Roman"/>
                <w:sz w:val="20"/>
                <w:szCs w:val="20"/>
              </w:rPr>
            </w:pPr>
            <w:r w:rsidRPr="00AD3C77">
              <w:rPr>
                <w:rFonts w:cs="Times New Roman"/>
                <w:color w:val="000000"/>
                <w:sz w:val="20"/>
                <w:szCs w:val="20"/>
              </w:rPr>
              <w:t>Мероприятие 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1324" w:type="dxa"/>
            <w:vMerge w:val="restart"/>
            <w:tcBorders>
              <w:top w:val="single" w:sz="4" w:space="0" w:color="auto"/>
              <w:left w:val="single" w:sz="4" w:space="0" w:color="auto"/>
              <w:right w:val="single" w:sz="4" w:space="0" w:color="auto"/>
            </w:tcBorders>
          </w:tcPr>
          <w:p w14:paraId="0C1BAB51"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1C880677"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AA248B" w:rsidRDefault="00AA248B" w:rsidP="00D97C69">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4A42941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737BDE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307DEDD6"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6A1A022E"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2D29DF1" w14:textId="77777777" w:rsidR="00AA248B" w:rsidRDefault="00AA248B"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6501EA5C" w14:textId="77777777" w:rsidR="00C55683" w:rsidRPr="00C55683" w:rsidRDefault="00C55683" w:rsidP="00C55683">
            <w:pPr>
              <w:jc w:val="center"/>
              <w:rPr>
                <w:rFonts w:cs="Times New Roman"/>
                <w:color w:val="000000"/>
                <w:sz w:val="20"/>
                <w:szCs w:val="20"/>
              </w:rPr>
            </w:pPr>
            <w:r w:rsidRPr="00C55683">
              <w:rPr>
                <w:rFonts w:cs="Times New Roman"/>
                <w:color w:val="000000"/>
                <w:sz w:val="20"/>
                <w:szCs w:val="20"/>
              </w:rPr>
              <w:t>Управление 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ОДЦ «Октябрь»</w:t>
            </w:r>
          </w:p>
          <w:p w14:paraId="1588B407" w14:textId="77777777" w:rsidR="00AA248B" w:rsidRPr="00AD3C77" w:rsidRDefault="00AA248B" w:rsidP="00775D26">
            <w:pPr>
              <w:jc w:val="center"/>
              <w:rPr>
                <w:rFonts w:cs="Times New Roman"/>
                <w:color w:val="000000"/>
                <w:sz w:val="20"/>
                <w:szCs w:val="20"/>
              </w:rPr>
            </w:pPr>
          </w:p>
        </w:tc>
      </w:tr>
      <w:tr w:rsidR="00AA248B" w:rsidRPr="00AD3C77" w14:paraId="2D75E8F7" w14:textId="77777777" w:rsidTr="00AA248B">
        <w:trPr>
          <w:trHeight w:val="455"/>
          <w:jc w:val="center"/>
        </w:trPr>
        <w:tc>
          <w:tcPr>
            <w:tcW w:w="486" w:type="dxa"/>
            <w:vMerge/>
            <w:tcBorders>
              <w:left w:val="single" w:sz="4" w:space="0" w:color="auto"/>
              <w:right w:val="single" w:sz="4" w:space="0" w:color="auto"/>
            </w:tcBorders>
            <w:vAlign w:val="center"/>
          </w:tcPr>
          <w:p w14:paraId="1BBFBA3D"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558824A"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F8B195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657EAE2"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0297EA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8FF712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A3BBF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166F777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D4787B8"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4C2E761C" w14:textId="77777777" w:rsidR="00AA248B" w:rsidRPr="00AD3C77" w:rsidRDefault="00AA248B" w:rsidP="000435A0">
            <w:pPr>
              <w:rPr>
                <w:rFonts w:cs="Times New Roman"/>
                <w:color w:val="000000"/>
                <w:sz w:val="20"/>
                <w:szCs w:val="20"/>
              </w:rPr>
            </w:pPr>
          </w:p>
        </w:tc>
      </w:tr>
      <w:tr w:rsidR="00AA248B" w:rsidRPr="00AD3C77" w14:paraId="59B549AB" w14:textId="77777777" w:rsidTr="00AA248B">
        <w:trPr>
          <w:trHeight w:val="455"/>
          <w:jc w:val="center"/>
        </w:trPr>
        <w:tc>
          <w:tcPr>
            <w:tcW w:w="486" w:type="dxa"/>
            <w:vMerge/>
            <w:tcBorders>
              <w:left w:val="single" w:sz="4" w:space="0" w:color="auto"/>
              <w:right w:val="single" w:sz="4" w:space="0" w:color="auto"/>
            </w:tcBorders>
            <w:vAlign w:val="center"/>
          </w:tcPr>
          <w:p w14:paraId="1F77089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3490B5C3"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2E99C2D2"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BD3C8FB"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26E5D06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5977D7B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9BE72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8FF317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11A40F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473BBC58" w14:textId="77777777" w:rsidR="00AA248B" w:rsidRPr="00AD3C77" w:rsidRDefault="00AA248B" w:rsidP="000435A0">
            <w:pPr>
              <w:rPr>
                <w:rFonts w:cs="Times New Roman"/>
                <w:color w:val="000000"/>
                <w:sz w:val="20"/>
                <w:szCs w:val="20"/>
              </w:rPr>
            </w:pPr>
          </w:p>
        </w:tc>
      </w:tr>
      <w:tr w:rsidR="00AA248B" w:rsidRPr="00AD3C77" w14:paraId="00935E33" w14:textId="77777777" w:rsidTr="00AA248B">
        <w:trPr>
          <w:trHeight w:val="455"/>
          <w:jc w:val="center"/>
        </w:trPr>
        <w:tc>
          <w:tcPr>
            <w:tcW w:w="486" w:type="dxa"/>
            <w:vMerge/>
            <w:tcBorders>
              <w:left w:val="single" w:sz="4" w:space="0" w:color="auto"/>
              <w:right w:val="single" w:sz="4" w:space="0" w:color="auto"/>
            </w:tcBorders>
            <w:vAlign w:val="center"/>
          </w:tcPr>
          <w:p w14:paraId="1AD80CD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6D70BD1C"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913DFCC"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A7D5C11"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636D43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0784B40"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1EBA719"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2876438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5C0A270D"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0C890BB9" w14:textId="77777777" w:rsidR="00AA248B" w:rsidRPr="00AD3C77" w:rsidRDefault="00AA248B" w:rsidP="000435A0">
            <w:pPr>
              <w:rPr>
                <w:rFonts w:cs="Times New Roman"/>
                <w:color w:val="000000"/>
                <w:sz w:val="20"/>
                <w:szCs w:val="20"/>
              </w:rPr>
            </w:pPr>
          </w:p>
        </w:tc>
      </w:tr>
      <w:tr w:rsidR="00AA248B" w:rsidRPr="00AD3C77" w14:paraId="71E675B2" w14:textId="77777777" w:rsidTr="00AA248B">
        <w:trPr>
          <w:trHeight w:val="455"/>
          <w:jc w:val="center"/>
        </w:trPr>
        <w:tc>
          <w:tcPr>
            <w:tcW w:w="486" w:type="dxa"/>
            <w:vMerge/>
            <w:tcBorders>
              <w:left w:val="single" w:sz="4" w:space="0" w:color="auto"/>
              <w:right w:val="single" w:sz="4" w:space="0" w:color="auto"/>
            </w:tcBorders>
            <w:vAlign w:val="center"/>
          </w:tcPr>
          <w:p w14:paraId="30918187"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922D7F5"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28C3B50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7046F42"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602982C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38B488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5075592E"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0EB0F8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14BEAC58" w14:textId="77777777" w:rsidR="00AA248B" w:rsidRPr="00AD3C77" w:rsidRDefault="00AA248B" w:rsidP="000435A0">
            <w:pPr>
              <w:rPr>
                <w:rFonts w:cs="Times New Roman"/>
                <w:color w:val="000000"/>
                <w:sz w:val="20"/>
                <w:szCs w:val="20"/>
              </w:rPr>
            </w:pPr>
          </w:p>
        </w:tc>
      </w:tr>
      <w:tr w:rsidR="00AA248B" w:rsidRPr="00AD3C77" w14:paraId="5177C77D" w14:textId="77777777" w:rsidTr="00AA248B">
        <w:trPr>
          <w:trHeight w:val="274"/>
          <w:jc w:val="center"/>
        </w:trPr>
        <w:tc>
          <w:tcPr>
            <w:tcW w:w="486" w:type="dxa"/>
            <w:vMerge/>
            <w:tcBorders>
              <w:left w:val="single" w:sz="4" w:space="0" w:color="auto"/>
              <w:right w:val="single" w:sz="4" w:space="0" w:color="auto"/>
            </w:tcBorders>
            <w:vAlign w:val="center"/>
          </w:tcPr>
          <w:p w14:paraId="313E23AD" w14:textId="77777777" w:rsidR="00AA248B" w:rsidRPr="00AD3C77" w:rsidRDefault="00AA248B" w:rsidP="000435A0">
            <w:pPr>
              <w:rPr>
                <w:rFonts w:cs="Times New Roman"/>
                <w:color w:val="000000"/>
                <w:sz w:val="20"/>
                <w:szCs w:val="20"/>
              </w:rPr>
            </w:pPr>
          </w:p>
        </w:tc>
        <w:tc>
          <w:tcPr>
            <w:tcW w:w="1614" w:type="dxa"/>
            <w:vMerge w:val="restart"/>
            <w:tcBorders>
              <w:top w:val="single" w:sz="4" w:space="0" w:color="auto"/>
              <w:left w:val="single" w:sz="4" w:space="0" w:color="auto"/>
              <w:right w:val="single" w:sz="4" w:space="0" w:color="auto"/>
            </w:tcBorders>
            <w:vAlign w:val="center"/>
          </w:tcPr>
          <w:p w14:paraId="37EB80FC" w14:textId="391C50F9" w:rsidR="00AA248B" w:rsidRPr="008651EC" w:rsidRDefault="0058234E" w:rsidP="000435A0">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учреждений</w:t>
            </w:r>
            <w:r w:rsidR="00107F6E" w:rsidRPr="00CD153D">
              <w:rPr>
                <w:rFonts w:cs="Times New Roman"/>
                <w:sz w:val="20"/>
                <w:szCs w:val="20"/>
              </w:rPr>
              <w:t xml:space="preserve"> в сельской местности</w:t>
            </w:r>
            <w:r w:rsidRPr="00CD153D">
              <w:rPr>
                <w:rFonts w:cs="Times New Roman"/>
                <w:sz w:val="20"/>
                <w:szCs w:val="20"/>
              </w:rPr>
              <w:t xml:space="preserve">, в </w:t>
            </w:r>
            <w:r w:rsidR="001167A1"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1324" w:type="dxa"/>
            <w:vMerge w:val="restart"/>
            <w:tcBorders>
              <w:top w:val="single" w:sz="4" w:space="0" w:color="auto"/>
              <w:left w:val="single" w:sz="4" w:space="0" w:color="auto"/>
              <w:right w:val="single" w:sz="4" w:space="0" w:color="auto"/>
            </w:tcBorders>
          </w:tcPr>
          <w:p w14:paraId="60C014EB"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right w:val="single" w:sz="4" w:space="0" w:color="auto"/>
            </w:tcBorders>
          </w:tcPr>
          <w:p w14:paraId="43EF5F40"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right w:val="single" w:sz="4" w:space="0" w:color="auto"/>
            </w:tcBorders>
            <w:shd w:val="clear" w:color="auto" w:fill="auto"/>
          </w:tcPr>
          <w:p w14:paraId="5125F8F5" w14:textId="77777777" w:rsidR="00AA248B" w:rsidRPr="008651EC" w:rsidRDefault="00AA248B" w:rsidP="00D97C69">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8CCBF9F" w14:textId="77777777" w:rsidR="00AA248B" w:rsidRPr="008651EC" w:rsidRDefault="00AA248B" w:rsidP="00D97C69">
            <w:pPr>
              <w:jc w:val="center"/>
              <w:rPr>
                <w:rFonts w:cs="Times New Roman"/>
                <w:sz w:val="20"/>
                <w:szCs w:val="20"/>
              </w:rPr>
            </w:pPr>
            <w:r w:rsidRPr="008651EC">
              <w:rPr>
                <w:rFonts w:cs="Times New Roman"/>
                <w:sz w:val="20"/>
                <w:szCs w:val="20"/>
              </w:rPr>
              <w:t>2023 год</w:t>
            </w:r>
          </w:p>
        </w:tc>
        <w:tc>
          <w:tcPr>
            <w:tcW w:w="799" w:type="dxa"/>
            <w:vMerge w:val="restart"/>
            <w:tcBorders>
              <w:top w:val="single" w:sz="4" w:space="0" w:color="auto"/>
              <w:left w:val="single" w:sz="4" w:space="0" w:color="auto"/>
              <w:right w:val="single" w:sz="4" w:space="0" w:color="auto"/>
            </w:tcBorders>
          </w:tcPr>
          <w:p w14:paraId="21E010D4"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right w:val="single" w:sz="4" w:space="0" w:color="auto"/>
            </w:tcBorders>
            <w:shd w:val="clear" w:color="auto" w:fill="auto"/>
          </w:tcPr>
          <w:p w14:paraId="2BF2553B" w14:textId="77777777" w:rsidR="00AA248B" w:rsidRPr="008651EC" w:rsidRDefault="00AA248B" w:rsidP="00D97C69">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AA248B" w:rsidRPr="008651EC" w:rsidRDefault="00AA248B" w:rsidP="00D97C69">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nil"/>
              <w:right w:val="single" w:sz="4" w:space="0" w:color="auto"/>
            </w:tcBorders>
            <w:shd w:val="clear" w:color="auto" w:fill="auto"/>
          </w:tcPr>
          <w:p w14:paraId="7D58CF36"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nil"/>
              <w:right w:val="single" w:sz="4" w:space="0" w:color="auto"/>
            </w:tcBorders>
            <w:shd w:val="clear" w:color="auto" w:fill="auto"/>
          </w:tcPr>
          <w:p w14:paraId="53125888"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left w:val="single" w:sz="4" w:space="0" w:color="auto"/>
              <w:right w:val="single" w:sz="4" w:space="0" w:color="auto"/>
            </w:tcBorders>
            <w:vAlign w:val="center"/>
          </w:tcPr>
          <w:p w14:paraId="01DB3473" w14:textId="77777777" w:rsidR="00AA248B" w:rsidRPr="00AD3C77" w:rsidRDefault="00AA248B" w:rsidP="000435A0">
            <w:pPr>
              <w:rPr>
                <w:rFonts w:cs="Times New Roman"/>
                <w:color w:val="000000"/>
                <w:sz w:val="20"/>
                <w:szCs w:val="20"/>
              </w:rPr>
            </w:pPr>
          </w:p>
        </w:tc>
      </w:tr>
      <w:tr w:rsidR="00AA248B" w:rsidRPr="00AD3C77" w14:paraId="43E976AB" w14:textId="77777777" w:rsidTr="00AA248B">
        <w:trPr>
          <w:trHeight w:val="455"/>
          <w:jc w:val="center"/>
        </w:trPr>
        <w:tc>
          <w:tcPr>
            <w:tcW w:w="486" w:type="dxa"/>
            <w:vMerge/>
            <w:tcBorders>
              <w:left w:val="single" w:sz="4" w:space="0" w:color="auto"/>
              <w:right w:val="single" w:sz="4" w:space="0" w:color="auto"/>
            </w:tcBorders>
            <w:vAlign w:val="center"/>
          </w:tcPr>
          <w:p w14:paraId="7B2CEA9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5308E15"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32C76C69" w14:textId="77777777" w:rsidR="00AA248B" w:rsidRPr="008651EC" w:rsidRDefault="00AA248B" w:rsidP="000435A0">
            <w:pPr>
              <w:rPr>
                <w:rFonts w:cs="Times New Roman"/>
                <w:sz w:val="20"/>
                <w:szCs w:val="20"/>
              </w:rPr>
            </w:pPr>
          </w:p>
        </w:tc>
        <w:tc>
          <w:tcPr>
            <w:tcW w:w="1785" w:type="dxa"/>
            <w:vMerge/>
            <w:tcBorders>
              <w:left w:val="single" w:sz="4" w:space="0" w:color="auto"/>
              <w:right w:val="single" w:sz="4" w:space="0" w:color="auto"/>
            </w:tcBorders>
            <w:vAlign w:val="center"/>
          </w:tcPr>
          <w:p w14:paraId="2796B523" w14:textId="77777777" w:rsidR="00AA248B" w:rsidRPr="008651EC" w:rsidRDefault="00AA248B" w:rsidP="000435A0">
            <w:pPr>
              <w:rPr>
                <w:rFonts w:cs="Times New Roman"/>
                <w:sz w:val="20"/>
                <w:szCs w:val="20"/>
              </w:rPr>
            </w:pPr>
          </w:p>
        </w:tc>
        <w:tc>
          <w:tcPr>
            <w:tcW w:w="1062" w:type="dxa"/>
            <w:vMerge/>
            <w:tcBorders>
              <w:left w:val="single" w:sz="4" w:space="0" w:color="auto"/>
              <w:bottom w:val="single" w:sz="4" w:space="0" w:color="auto"/>
              <w:right w:val="single" w:sz="4" w:space="0" w:color="auto"/>
            </w:tcBorders>
            <w:shd w:val="clear" w:color="auto" w:fill="auto"/>
          </w:tcPr>
          <w:p w14:paraId="5BAFD402" w14:textId="77777777" w:rsidR="00AA248B" w:rsidRDefault="00AA248B" w:rsidP="000435A0">
            <w:pPr>
              <w:jc w:val="cente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36537D5" w14:textId="77777777" w:rsidR="00AA248B" w:rsidRDefault="00AA248B" w:rsidP="000435A0">
            <w:pPr>
              <w:jc w:val="center"/>
              <w:rPr>
                <w:rFonts w:cs="Times New Roman"/>
                <w:sz w:val="20"/>
                <w:szCs w:val="20"/>
              </w:rPr>
            </w:pPr>
          </w:p>
        </w:tc>
        <w:tc>
          <w:tcPr>
            <w:tcW w:w="799" w:type="dxa"/>
            <w:vMerge/>
            <w:tcBorders>
              <w:left w:val="single" w:sz="4" w:space="0" w:color="auto"/>
              <w:bottom w:val="single" w:sz="4" w:space="0" w:color="auto"/>
              <w:right w:val="single" w:sz="4" w:space="0" w:color="auto"/>
            </w:tcBorders>
          </w:tcPr>
          <w:p w14:paraId="5D1B9775" w14:textId="77777777" w:rsidR="00AA248B" w:rsidRDefault="00AA248B" w:rsidP="002B0BC7">
            <w:pPr>
              <w:jc w:val="center"/>
              <w:rPr>
                <w:rFonts w:cs="Times New Roman"/>
                <w:sz w:val="20"/>
                <w:szCs w:val="20"/>
              </w:rPr>
            </w:pPr>
          </w:p>
        </w:tc>
        <w:tc>
          <w:tcPr>
            <w:tcW w:w="762" w:type="dxa"/>
            <w:vMerge/>
            <w:tcBorders>
              <w:left w:val="single" w:sz="4" w:space="0" w:color="auto"/>
              <w:bottom w:val="single" w:sz="4" w:space="0" w:color="auto"/>
              <w:right w:val="single" w:sz="4" w:space="0" w:color="auto"/>
            </w:tcBorders>
            <w:shd w:val="clear" w:color="auto" w:fill="auto"/>
            <w:vAlign w:val="center"/>
          </w:tcPr>
          <w:p w14:paraId="068E3C5F" w14:textId="77777777" w:rsidR="00AA248B" w:rsidRPr="008651EC" w:rsidRDefault="00AA248B" w:rsidP="00D97C69">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9AECC5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E14E6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tcPr>
          <w:p w14:paraId="1B891BAF" w14:textId="77777777" w:rsidR="00AA248B" w:rsidRPr="00D02851" w:rsidRDefault="00AA248B" w:rsidP="00D97C69">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tcPr>
          <w:p w14:paraId="75F7DBBE" w14:textId="77777777" w:rsidR="00AA248B" w:rsidRPr="00D02851" w:rsidRDefault="00AA248B" w:rsidP="00D97C69">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tcPr>
          <w:p w14:paraId="40B5F9B1" w14:textId="77777777" w:rsidR="00AA248B" w:rsidRPr="00D02851" w:rsidRDefault="00AA248B" w:rsidP="00D97C69">
            <w:pPr>
              <w:jc w:val="center"/>
              <w:rPr>
                <w:sz w:val="20"/>
              </w:rPr>
            </w:pPr>
            <w:r w:rsidRPr="00D02851">
              <w:rPr>
                <w:sz w:val="20"/>
              </w:rPr>
              <w:t>12 месяцев</w:t>
            </w:r>
          </w:p>
        </w:tc>
        <w:tc>
          <w:tcPr>
            <w:tcW w:w="616" w:type="dxa"/>
            <w:vMerge/>
            <w:tcBorders>
              <w:left w:val="nil"/>
              <w:bottom w:val="single" w:sz="4" w:space="0" w:color="auto"/>
              <w:right w:val="single" w:sz="4" w:space="0" w:color="auto"/>
            </w:tcBorders>
            <w:shd w:val="clear" w:color="auto" w:fill="auto"/>
          </w:tcPr>
          <w:p w14:paraId="2038C3E9" w14:textId="77777777" w:rsidR="00AA248B" w:rsidRDefault="00AA248B" w:rsidP="000435A0">
            <w:pPr>
              <w:jc w:val="center"/>
              <w:rPr>
                <w:rFonts w:cs="Times New Roman"/>
                <w:sz w:val="20"/>
                <w:szCs w:val="20"/>
              </w:rPr>
            </w:pPr>
          </w:p>
        </w:tc>
        <w:tc>
          <w:tcPr>
            <w:tcW w:w="1016" w:type="dxa"/>
            <w:vMerge/>
            <w:tcBorders>
              <w:left w:val="nil"/>
              <w:bottom w:val="single" w:sz="4" w:space="0" w:color="auto"/>
              <w:right w:val="single" w:sz="4" w:space="0" w:color="auto"/>
            </w:tcBorders>
            <w:shd w:val="clear" w:color="auto" w:fill="auto"/>
          </w:tcPr>
          <w:p w14:paraId="3CC0757F" w14:textId="77777777" w:rsidR="00AA248B" w:rsidRDefault="00AA248B" w:rsidP="000435A0">
            <w:pPr>
              <w:jc w:val="center"/>
              <w:rPr>
                <w:rFonts w:cs="Times New Roman"/>
                <w:sz w:val="20"/>
                <w:szCs w:val="20"/>
              </w:rPr>
            </w:pPr>
          </w:p>
        </w:tc>
        <w:tc>
          <w:tcPr>
            <w:tcW w:w="1607" w:type="dxa"/>
            <w:vMerge/>
            <w:tcBorders>
              <w:left w:val="single" w:sz="4" w:space="0" w:color="auto"/>
              <w:right w:val="single" w:sz="4" w:space="0" w:color="auto"/>
            </w:tcBorders>
            <w:vAlign w:val="center"/>
          </w:tcPr>
          <w:p w14:paraId="3E68574A" w14:textId="77777777" w:rsidR="00AA248B" w:rsidRPr="00AD3C77" w:rsidRDefault="00AA248B" w:rsidP="000435A0">
            <w:pPr>
              <w:rPr>
                <w:rFonts w:cs="Times New Roman"/>
                <w:color w:val="000000"/>
                <w:sz w:val="20"/>
                <w:szCs w:val="20"/>
              </w:rPr>
            </w:pPr>
          </w:p>
        </w:tc>
      </w:tr>
      <w:tr w:rsidR="00AA248B" w:rsidRPr="00AD3C77" w14:paraId="4C5B1F4B"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6E7A4E38"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65179AD9"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559C753C" w14:textId="77777777" w:rsidR="00AA248B" w:rsidRPr="008651EC" w:rsidRDefault="00AA248B" w:rsidP="000435A0">
            <w:pPr>
              <w:rPr>
                <w:rFonts w:cs="Times New Roman"/>
                <w:sz w:val="20"/>
                <w:szCs w:val="20"/>
              </w:rPr>
            </w:pPr>
          </w:p>
        </w:tc>
        <w:tc>
          <w:tcPr>
            <w:tcW w:w="1785" w:type="dxa"/>
            <w:vMerge/>
            <w:tcBorders>
              <w:left w:val="single" w:sz="4" w:space="0" w:color="auto"/>
              <w:bottom w:val="single" w:sz="4" w:space="0" w:color="auto"/>
              <w:right w:val="single" w:sz="4" w:space="0" w:color="auto"/>
            </w:tcBorders>
            <w:vAlign w:val="center"/>
          </w:tcPr>
          <w:p w14:paraId="6E4A690B" w14:textId="77777777" w:rsidR="00AA248B" w:rsidRPr="008651EC" w:rsidRDefault="00AA248B"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AA248B" w:rsidRDefault="00336289"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787E11FB" w14:textId="77777777" w:rsidR="00AA248B" w:rsidRDefault="00AA248B" w:rsidP="000435A0">
            <w:pPr>
              <w:jc w:val="center"/>
              <w:rPr>
                <w:rFonts w:cs="Times New Roman"/>
                <w:sz w:val="20"/>
                <w:szCs w:val="20"/>
              </w:rPr>
            </w:pPr>
            <w:r>
              <w:rPr>
                <w:rFonts w:cs="Times New Roman"/>
                <w:sz w:val="20"/>
                <w:szCs w:val="20"/>
              </w:rPr>
              <w:t>-</w:t>
            </w:r>
          </w:p>
        </w:tc>
        <w:tc>
          <w:tcPr>
            <w:tcW w:w="799" w:type="dxa"/>
            <w:tcBorders>
              <w:top w:val="single" w:sz="4" w:space="0" w:color="auto"/>
              <w:left w:val="single" w:sz="4" w:space="0" w:color="auto"/>
              <w:bottom w:val="single" w:sz="4" w:space="0" w:color="auto"/>
              <w:right w:val="single" w:sz="4" w:space="0" w:color="auto"/>
            </w:tcBorders>
          </w:tcPr>
          <w:p w14:paraId="1784CB10" w14:textId="77777777" w:rsidR="00AA248B" w:rsidRDefault="00AA248B"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5C6EE879" w14:textId="77777777" w:rsidR="00AA248B" w:rsidRDefault="00AA248B" w:rsidP="000435A0">
            <w:pPr>
              <w:jc w:val="center"/>
              <w:rPr>
                <w:rFonts w:cs="Times New Roman"/>
                <w:sz w:val="20"/>
                <w:szCs w:val="20"/>
              </w:rPr>
            </w:pPr>
            <w:r>
              <w:rPr>
                <w:rFonts w:cs="Times New Roman"/>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AA248B" w:rsidRDefault="00AA248B"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1B2A595C"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42B2F0D8"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65CE60D0" w14:textId="77777777" w:rsidR="00AA248B" w:rsidRDefault="00AA248B" w:rsidP="000435A0">
            <w:pPr>
              <w:jc w:val="center"/>
              <w:rPr>
                <w:rFonts w:cs="Times New Roman"/>
                <w:sz w:val="20"/>
                <w:szCs w:val="20"/>
              </w:rPr>
            </w:pPr>
            <w:r>
              <w:rPr>
                <w:rFonts w:cs="Times New Roman"/>
                <w:sz w:val="20"/>
                <w:szCs w:val="20"/>
              </w:rPr>
              <w:t>1</w:t>
            </w:r>
          </w:p>
        </w:tc>
        <w:tc>
          <w:tcPr>
            <w:tcW w:w="616" w:type="dxa"/>
            <w:tcBorders>
              <w:top w:val="single" w:sz="4" w:space="0" w:color="auto"/>
              <w:left w:val="nil"/>
              <w:bottom w:val="single" w:sz="4" w:space="0" w:color="auto"/>
              <w:right w:val="single" w:sz="4" w:space="0" w:color="auto"/>
            </w:tcBorders>
            <w:shd w:val="clear" w:color="auto" w:fill="auto"/>
          </w:tcPr>
          <w:p w14:paraId="3964FD4E" w14:textId="77777777" w:rsidR="00AA248B" w:rsidRDefault="00AA248B" w:rsidP="000435A0">
            <w:pPr>
              <w:jc w:val="center"/>
              <w:rPr>
                <w:rFonts w:cs="Times New Roman"/>
                <w:sz w:val="20"/>
                <w:szCs w:val="20"/>
              </w:rPr>
            </w:pPr>
            <w:r>
              <w:rPr>
                <w:rFonts w:cs="Times New Roman"/>
                <w:sz w:val="20"/>
                <w:szCs w:val="20"/>
              </w:rPr>
              <w:t>0</w:t>
            </w:r>
          </w:p>
        </w:tc>
        <w:tc>
          <w:tcPr>
            <w:tcW w:w="1016" w:type="dxa"/>
            <w:tcBorders>
              <w:top w:val="single" w:sz="4" w:space="0" w:color="auto"/>
              <w:left w:val="nil"/>
              <w:bottom w:val="single" w:sz="4" w:space="0" w:color="auto"/>
              <w:right w:val="single" w:sz="4" w:space="0" w:color="auto"/>
            </w:tcBorders>
            <w:shd w:val="clear" w:color="auto" w:fill="auto"/>
          </w:tcPr>
          <w:p w14:paraId="725668D5" w14:textId="77777777" w:rsidR="00AA248B" w:rsidRDefault="00AA248B" w:rsidP="000435A0">
            <w:pPr>
              <w:jc w:val="center"/>
              <w:rPr>
                <w:rFonts w:cs="Times New Roman"/>
                <w:sz w:val="20"/>
                <w:szCs w:val="20"/>
              </w:rPr>
            </w:pPr>
            <w:r>
              <w:rPr>
                <w:rFonts w:cs="Times New Roman"/>
                <w:sz w:val="20"/>
                <w:szCs w:val="20"/>
              </w:rPr>
              <w:t>1</w:t>
            </w:r>
          </w:p>
        </w:tc>
        <w:tc>
          <w:tcPr>
            <w:tcW w:w="1607" w:type="dxa"/>
            <w:vMerge/>
            <w:tcBorders>
              <w:left w:val="single" w:sz="4" w:space="0" w:color="auto"/>
              <w:bottom w:val="single" w:sz="4" w:space="0" w:color="auto"/>
              <w:right w:val="single" w:sz="4" w:space="0" w:color="auto"/>
            </w:tcBorders>
            <w:vAlign w:val="center"/>
          </w:tcPr>
          <w:p w14:paraId="7800A8DD" w14:textId="77777777" w:rsidR="00AA248B" w:rsidRPr="00AD3C77" w:rsidRDefault="00AA248B" w:rsidP="000435A0">
            <w:pPr>
              <w:rPr>
                <w:rFonts w:cs="Times New Roman"/>
                <w:color w:val="000000"/>
                <w:sz w:val="20"/>
                <w:szCs w:val="20"/>
              </w:rPr>
            </w:pPr>
          </w:p>
        </w:tc>
      </w:tr>
      <w:tr w:rsidR="00336289" w:rsidRPr="00AD3C77" w14:paraId="300B8A50" w14:textId="77777777" w:rsidTr="00AA248B">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336289" w:rsidRPr="00AD3C77" w:rsidRDefault="00336289" w:rsidP="000435A0">
            <w:pPr>
              <w:jc w:val="center"/>
              <w:rPr>
                <w:rFonts w:cs="Times New Roman"/>
                <w:color w:val="00000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77777777" w:rsidR="00336289" w:rsidRPr="00AD3C77" w:rsidRDefault="00336289" w:rsidP="000435A0">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336289" w:rsidRPr="00AD3C77" w:rsidRDefault="00336289" w:rsidP="000435A0">
            <w:pPr>
              <w:jc w:val="center"/>
              <w:rPr>
                <w:rFonts w:cs="Times New Roman"/>
                <w:color w:val="000000"/>
                <w:sz w:val="20"/>
                <w:szCs w:val="20"/>
              </w:rPr>
            </w:pPr>
            <w:r>
              <w:rPr>
                <w:rFonts w:cs="Times New Roman"/>
                <w:color w:val="000000"/>
                <w:sz w:val="20"/>
                <w:szCs w:val="20"/>
              </w:rPr>
              <w:t>60 857,50</w:t>
            </w:r>
          </w:p>
        </w:tc>
        <w:tc>
          <w:tcPr>
            <w:tcW w:w="854" w:type="dxa"/>
            <w:tcBorders>
              <w:top w:val="single" w:sz="4" w:space="0" w:color="auto"/>
              <w:left w:val="single" w:sz="4" w:space="0" w:color="auto"/>
              <w:bottom w:val="single" w:sz="4" w:space="0" w:color="auto"/>
              <w:right w:val="single" w:sz="4" w:space="0" w:color="auto"/>
            </w:tcBorders>
          </w:tcPr>
          <w:p w14:paraId="6B8E8E9B" w14:textId="77777777" w:rsidR="00336289" w:rsidRPr="00AD3C77" w:rsidRDefault="00336289"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5701B011"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77777777" w:rsidR="00336289" w:rsidRDefault="00336289" w:rsidP="00D97C69">
            <w:pPr>
              <w:jc w:val="center"/>
              <w:rPr>
                <w:rFonts w:cs="Times New Roman"/>
                <w:sz w:val="20"/>
                <w:szCs w:val="20"/>
              </w:rPr>
            </w:pPr>
            <w:r>
              <w:rPr>
                <w:rFonts w:cs="Times New Roman"/>
                <w:sz w:val="20"/>
                <w:szCs w:val="20"/>
              </w:rPr>
              <w:t>20 000,00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C8ED24B" w14:textId="77777777" w:rsidR="00336289" w:rsidRDefault="00336289"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336289" w:rsidRPr="00AD3C77" w:rsidRDefault="00336289" w:rsidP="000E6BD1">
            <w:pPr>
              <w:jc w:val="center"/>
              <w:rPr>
                <w:rFonts w:cs="Times New Roman"/>
                <w:color w:val="000000"/>
                <w:sz w:val="20"/>
                <w:szCs w:val="20"/>
              </w:rPr>
            </w:pPr>
            <w:r>
              <w:rPr>
                <w:rFonts w:cs="Times New Roman"/>
                <w:color w:val="000000"/>
                <w:sz w:val="20"/>
                <w:szCs w:val="20"/>
              </w:rPr>
              <w:t>х</w:t>
            </w:r>
          </w:p>
        </w:tc>
      </w:tr>
      <w:tr w:rsidR="00336289" w:rsidRPr="00AD3C77" w14:paraId="42A13571" w14:textId="77777777" w:rsidTr="00AA248B">
        <w:trPr>
          <w:trHeight w:val="388"/>
          <w:jc w:val="center"/>
        </w:trPr>
        <w:tc>
          <w:tcPr>
            <w:tcW w:w="486" w:type="dxa"/>
            <w:vMerge/>
            <w:tcBorders>
              <w:top w:val="single" w:sz="4" w:space="0" w:color="auto"/>
              <w:left w:val="single" w:sz="4" w:space="0" w:color="auto"/>
              <w:right w:val="single" w:sz="4" w:space="0" w:color="auto"/>
            </w:tcBorders>
            <w:vAlign w:val="center"/>
            <w:hideMark/>
          </w:tcPr>
          <w:p w14:paraId="45C5F861" w14:textId="77777777" w:rsidR="00336289" w:rsidRPr="00AD3C77" w:rsidRDefault="00336289"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56D6687E" w14:textId="77777777" w:rsidR="00336289" w:rsidRPr="00AD3C77" w:rsidRDefault="00336289"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A73A002"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40CE5EB1" w14:textId="77777777" w:rsidR="00336289" w:rsidRPr="00AD3C77" w:rsidRDefault="00336289"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81390C8" w14:textId="77777777" w:rsidR="00336289" w:rsidRPr="00AD3C77" w:rsidRDefault="00336289" w:rsidP="000435A0">
            <w:pPr>
              <w:jc w:val="center"/>
              <w:rPr>
                <w:rFonts w:cs="Times New Roman"/>
                <w:color w:val="000000"/>
                <w:sz w:val="20"/>
                <w:szCs w:val="20"/>
              </w:rPr>
            </w:pPr>
            <w:r>
              <w:rPr>
                <w:rFonts w:cs="Times New Roman"/>
                <w:color w:val="000000"/>
                <w:sz w:val="20"/>
                <w:szCs w:val="20"/>
              </w:rPr>
              <w:t>30 600,00</w:t>
            </w:r>
          </w:p>
        </w:tc>
        <w:tc>
          <w:tcPr>
            <w:tcW w:w="854" w:type="dxa"/>
            <w:tcBorders>
              <w:top w:val="single" w:sz="4" w:space="0" w:color="auto"/>
              <w:left w:val="nil"/>
              <w:bottom w:val="single" w:sz="4" w:space="0" w:color="auto"/>
              <w:right w:val="single" w:sz="4" w:space="0" w:color="auto"/>
            </w:tcBorders>
          </w:tcPr>
          <w:p w14:paraId="31A61263" w14:textId="77777777" w:rsidR="00336289" w:rsidRPr="00AD3C77" w:rsidRDefault="00336289"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4B1C2F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77777777" w:rsidR="00336289" w:rsidRDefault="00336289" w:rsidP="00D97C69">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36F4C47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722B10C"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top w:val="single" w:sz="4" w:space="0" w:color="auto"/>
              <w:left w:val="single" w:sz="4" w:space="0" w:color="auto"/>
              <w:right w:val="single" w:sz="4" w:space="0" w:color="auto"/>
            </w:tcBorders>
            <w:vAlign w:val="center"/>
            <w:hideMark/>
          </w:tcPr>
          <w:p w14:paraId="38EEF7B2" w14:textId="77777777" w:rsidR="00336289" w:rsidRPr="00AD3C77" w:rsidRDefault="00336289" w:rsidP="000435A0">
            <w:pPr>
              <w:rPr>
                <w:rFonts w:cs="Times New Roman"/>
                <w:color w:val="000000"/>
                <w:sz w:val="20"/>
                <w:szCs w:val="20"/>
              </w:rPr>
            </w:pPr>
          </w:p>
        </w:tc>
      </w:tr>
      <w:tr w:rsidR="00336289" w:rsidRPr="00AD3C77" w14:paraId="4D1D82F4" w14:textId="77777777" w:rsidTr="00AA248B">
        <w:trPr>
          <w:trHeight w:val="712"/>
          <w:jc w:val="center"/>
        </w:trPr>
        <w:tc>
          <w:tcPr>
            <w:tcW w:w="486" w:type="dxa"/>
            <w:vMerge/>
            <w:tcBorders>
              <w:left w:val="single" w:sz="4" w:space="0" w:color="auto"/>
              <w:right w:val="single" w:sz="4" w:space="0" w:color="auto"/>
            </w:tcBorders>
            <w:vAlign w:val="center"/>
            <w:hideMark/>
          </w:tcPr>
          <w:p w14:paraId="3D8BF85B"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3DC39FC3"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4D4DA7A"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EC364FA"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9059B5E"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641A1D5"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EEA49CA" w14:textId="77777777" w:rsidR="00336289" w:rsidRPr="00AD3C77" w:rsidRDefault="00336289" w:rsidP="000435A0">
            <w:pPr>
              <w:rPr>
                <w:rFonts w:cs="Times New Roman"/>
                <w:color w:val="000000"/>
                <w:sz w:val="20"/>
                <w:szCs w:val="20"/>
              </w:rPr>
            </w:pPr>
          </w:p>
        </w:tc>
      </w:tr>
      <w:tr w:rsidR="00336289" w:rsidRPr="00AD3C77" w14:paraId="086AA972" w14:textId="77777777" w:rsidTr="00AA248B">
        <w:trPr>
          <w:trHeight w:val="262"/>
          <w:jc w:val="center"/>
        </w:trPr>
        <w:tc>
          <w:tcPr>
            <w:tcW w:w="486" w:type="dxa"/>
            <w:vMerge/>
            <w:tcBorders>
              <w:left w:val="single" w:sz="4" w:space="0" w:color="auto"/>
              <w:right w:val="single" w:sz="4" w:space="0" w:color="auto"/>
            </w:tcBorders>
            <w:vAlign w:val="center"/>
            <w:hideMark/>
          </w:tcPr>
          <w:p w14:paraId="0035A9CE"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25BFEB2D"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EADDEB0"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336289" w:rsidRPr="00AD3C77" w:rsidRDefault="0033628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336289" w:rsidRPr="00AD3C77" w:rsidRDefault="00336289" w:rsidP="00336289">
            <w:pPr>
              <w:jc w:val="center"/>
              <w:rPr>
                <w:rFonts w:cs="Times New Roman"/>
                <w:color w:val="000000"/>
                <w:sz w:val="20"/>
                <w:szCs w:val="20"/>
              </w:rPr>
            </w:pPr>
            <w:r w:rsidRPr="00336289">
              <w:rPr>
                <w:rFonts w:cs="Times New Roman"/>
                <w:color w:val="000000"/>
                <w:sz w:val="20"/>
                <w:szCs w:val="20"/>
              </w:rPr>
              <w:t>30 257,50</w:t>
            </w:r>
          </w:p>
        </w:tc>
        <w:tc>
          <w:tcPr>
            <w:tcW w:w="854" w:type="dxa"/>
            <w:tcBorders>
              <w:top w:val="single" w:sz="4" w:space="0" w:color="auto"/>
              <w:left w:val="single" w:sz="4" w:space="0" w:color="auto"/>
              <w:bottom w:val="single" w:sz="4" w:space="0" w:color="auto"/>
              <w:right w:val="single" w:sz="4" w:space="0" w:color="auto"/>
            </w:tcBorders>
          </w:tcPr>
          <w:p w14:paraId="43958864" w14:textId="77777777" w:rsidR="00336289" w:rsidRPr="00AD3C77" w:rsidRDefault="00336289"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5A9E39E5"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77777777" w:rsidR="00336289" w:rsidRDefault="00336289" w:rsidP="00D97C69">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7B6087D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1492EE3"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hideMark/>
          </w:tcPr>
          <w:p w14:paraId="2F987FC6" w14:textId="77777777" w:rsidR="00336289" w:rsidRPr="00AD3C77" w:rsidRDefault="00336289" w:rsidP="000435A0">
            <w:pPr>
              <w:rPr>
                <w:rFonts w:cs="Times New Roman"/>
                <w:color w:val="000000"/>
                <w:sz w:val="20"/>
                <w:szCs w:val="20"/>
              </w:rPr>
            </w:pPr>
          </w:p>
        </w:tc>
      </w:tr>
      <w:tr w:rsidR="00336289" w:rsidRPr="00AD3C77" w14:paraId="155C56CA" w14:textId="77777777" w:rsidTr="00AA248B">
        <w:trPr>
          <w:trHeight w:val="540"/>
          <w:jc w:val="center"/>
        </w:trPr>
        <w:tc>
          <w:tcPr>
            <w:tcW w:w="486" w:type="dxa"/>
            <w:vMerge/>
            <w:tcBorders>
              <w:left w:val="single" w:sz="4" w:space="0" w:color="auto"/>
              <w:bottom w:val="single" w:sz="4" w:space="0" w:color="auto"/>
              <w:right w:val="single" w:sz="4" w:space="0" w:color="auto"/>
            </w:tcBorders>
            <w:vAlign w:val="center"/>
          </w:tcPr>
          <w:p w14:paraId="7EF33E12" w14:textId="77777777" w:rsidR="00336289" w:rsidRPr="00AD3C77" w:rsidRDefault="00336289"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4A13991" w14:textId="77777777" w:rsidR="00336289" w:rsidRPr="00AD3C77" w:rsidRDefault="00336289"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482A416C"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81CAC98" w14:textId="77777777" w:rsidR="00336289" w:rsidRPr="00AD3C77" w:rsidRDefault="00336289"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F160D53"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2C09F548"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51393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8826575"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D7AFD8B"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425D6E46" w14:textId="77777777" w:rsidR="00336289" w:rsidRPr="00AD3C77" w:rsidRDefault="00336289" w:rsidP="000435A0">
            <w:pPr>
              <w:rPr>
                <w:rFonts w:cs="Times New Roman"/>
                <w:color w:val="000000"/>
                <w:sz w:val="20"/>
                <w:szCs w:val="20"/>
              </w:rPr>
            </w:pPr>
          </w:p>
        </w:tc>
      </w:tr>
    </w:tbl>
    <w:p w14:paraId="127A3151" w14:textId="77777777" w:rsidR="00841CA0" w:rsidRDefault="00841CA0" w:rsidP="00282345">
      <w:pPr>
        <w:pStyle w:val="ConsPlusNormal"/>
        <w:ind w:firstLine="539"/>
        <w:jc w:val="center"/>
        <w:rPr>
          <w:rFonts w:ascii="Times New Roman" w:hAnsi="Times New Roman" w:cs="Times New Roman"/>
          <w:sz w:val="24"/>
          <w:szCs w:val="24"/>
        </w:rPr>
      </w:pPr>
    </w:p>
    <w:p w14:paraId="7B6477BA" w14:textId="77777777" w:rsidR="00EE678B" w:rsidRDefault="00EE678B" w:rsidP="00282345">
      <w:pPr>
        <w:pStyle w:val="ConsPlusNormal"/>
        <w:ind w:firstLine="539"/>
        <w:jc w:val="center"/>
        <w:rPr>
          <w:rFonts w:ascii="Times New Roman" w:hAnsi="Times New Roman" w:cs="Times New Roman"/>
          <w:sz w:val="24"/>
          <w:szCs w:val="24"/>
        </w:rPr>
      </w:pPr>
    </w:p>
    <w:p w14:paraId="58522111" w14:textId="77777777" w:rsidR="00EE678B" w:rsidRDefault="00EE678B" w:rsidP="00282345">
      <w:pPr>
        <w:pStyle w:val="ConsPlusNormal"/>
        <w:ind w:firstLine="539"/>
        <w:jc w:val="center"/>
        <w:rPr>
          <w:rFonts w:ascii="Times New Roman" w:hAnsi="Times New Roman" w:cs="Times New Roman"/>
          <w:sz w:val="24"/>
          <w:szCs w:val="24"/>
        </w:rPr>
      </w:pPr>
    </w:p>
    <w:p w14:paraId="40B0FEF8" w14:textId="77777777" w:rsidR="00282345" w:rsidRPr="009606C7"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61323AF2" w14:textId="77777777" w:rsidR="00F02854" w:rsidRPr="00F02854" w:rsidRDefault="00F02854" w:rsidP="00282345">
      <w:pPr>
        <w:pStyle w:val="ConsPlusNormal"/>
        <w:ind w:firstLine="539"/>
        <w:jc w:val="center"/>
        <w:rPr>
          <w:rFonts w:ascii="Times New Roman" w:hAnsi="Times New Roman" w:cs="Times New Roman"/>
          <w:sz w:val="24"/>
          <w:szCs w:val="24"/>
        </w:rPr>
      </w:pPr>
    </w:p>
    <w:tbl>
      <w:tblPr>
        <w:tblW w:w="15988" w:type="dxa"/>
        <w:jc w:val="center"/>
        <w:tblLayout w:type="fixed"/>
        <w:tblLook w:val="04A0" w:firstRow="1" w:lastRow="0" w:firstColumn="1" w:lastColumn="0" w:noHBand="0" w:noVBand="1"/>
      </w:tblPr>
      <w:tblGrid>
        <w:gridCol w:w="567"/>
        <w:gridCol w:w="1901"/>
        <w:gridCol w:w="1502"/>
        <w:gridCol w:w="1621"/>
        <w:gridCol w:w="1134"/>
        <w:gridCol w:w="1276"/>
        <w:gridCol w:w="1199"/>
        <w:gridCol w:w="817"/>
        <w:gridCol w:w="33"/>
        <w:gridCol w:w="15"/>
        <w:gridCol w:w="567"/>
        <w:gridCol w:w="36"/>
        <w:gridCol w:w="531"/>
        <w:gridCol w:w="93"/>
        <w:gridCol w:w="34"/>
        <w:gridCol w:w="437"/>
        <w:gridCol w:w="79"/>
        <w:gridCol w:w="562"/>
        <w:gridCol w:w="970"/>
        <w:gridCol w:w="1085"/>
        <w:gridCol w:w="1522"/>
        <w:gridCol w:w="7"/>
      </w:tblGrid>
      <w:tr w:rsidR="002B0BC7" w:rsidRPr="00AD3C77" w14:paraId="1990642B" w14:textId="77777777" w:rsidTr="001A73BD">
        <w:trPr>
          <w:gridAfter w:val="1"/>
          <w:wAfter w:w="7" w:type="dxa"/>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1649BCB8"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34" w:type="dxa"/>
            <w:gridSpan w:val="15"/>
            <w:tcBorders>
              <w:top w:val="single" w:sz="4" w:space="0" w:color="auto"/>
              <w:left w:val="nil"/>
              <w:bottom w:val="single" w:sz="4" w:space="0" w:color="auto"/>
              <w:right w:val="single" w:sz="4" w:space="0" w:color="auto"/>
            </w:tcBorders>
            <w:vAlign w:val="center"/>
          </w:tcPr>
          <w:p w14:paraId="3AC351B2" w14:textId="77777777" w:rsidR="002B0BC7" w:rsidRPr="00AD3C77" w:rsidRDefault="002B0BC7"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(тыс.руб.)</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7221E66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2B0BC7" w:rsidRPr="00AD3C77" w14:paraId="61C3B2E1" w14:textId="77777777" w:rsidTr="001A73BD">
        <w:trPr>
          <w:gridAfter w:val="1"/>
          <w:wAfter w:w="7" w:type="dxa"/>
          <w:trHeight w:val="3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tcBorders>
              <w:top w:val="single" w:sz="4" w:space="0" w:color="auto"/>
              <w:left w:val="nil"/>
              <w:bottom w:val="single" w:sz="4" w:space="0" w:color="auto"/>
              <w:right w:val="single" w:sz="4" w:space="0" w:color="auto"/>
            </w:tcBorders>
            <w:vAlign w:val="center"/>
          </w:tcPr>
          <w:p w14:paraId="130D035B" w14:textId="77777777" w:rsidR="002B0BC7" w:rsidRPr="00AD3C77" w:rsidRDefault="002B0BC7"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bottom w:val="single" w:sz="4" w:space="0" w:color="auto"/>
              <w:right w:val="single" w:sz="4" w:space="0" w:color="auto"/>
            </w:tcBorders>
            <w:vAlign w:val="center"/>
          </w:tcPr>
          <w:p w14:paraId="75466A16"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970" w:type="dxa"/>
            <w:tcBorders>
              <w:top w:val="nil"/>
              <w:left w:val="nil"/>
              <w:bottom w:val="single" w:sz="4" w:space="0" w:color="auto"/>
              <w:right w:val="single" w:sz="4" w:space="0" w:color="auto"/>
            </w:tcBorders>
            <w:shd w:val="clear" w:color="auto" w:fill="auto"/>
            <w:vAlign w:val="center"/>
          </w:tcPr>
          <w:p w14:paraId="7E8EAB77"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1085" w:type="dxa"/>
            <w:tcBorders>
              <w:top w:val="nil"/>
              <w:left w:val="nil"/>
              <w:bottom w:val="single" w:sz="4" w:space="0" w:color="auto"/>
              <w:right w:val="single" w:sz="4" w:space="0" w:color="auto"/>
            </w:tcBorders>
            <w:shd w:val="clear" w:color="auto" w:fill="auto"/>
            <w:vAlign w:val="center"/>
          </w:tcPr>
          <w:p w14:paraId="4254FDF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9F27B9"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3C5CFD4" w14:textId="77777777" w:rsidTr="001A73BD">
        <w:trPr>
          <w:gridAfter w:val="1"/>
          <w:wAfter w:w="7" w:type="dxa"/>
          <w:trHeight w:val="498"/>
          <w:jc w:val="center"/>
        </w:trPr>
        <w:tc>
          <w:tcPr>
            <w:tcW w:w="567" w:type="dxa"/>
            <w:vMerge w:val="restart"/>
            <w:tcBorders>
              <w:top w:val="nil"/>
              <w:left w:val="single" w:sz="4" w:space="0" w:color="auto"/>
              <w:right w:val="single" w:sz="4" w:space="0" w:color="auto"/>
            </w:tcBorders>
            <w:shd w:val="clear" w:color="auto" w:fill="auto"/>
            <w:hideMark/>
          </w:tcPr>
          <w:p w14:paraId="2BB2574D"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shd w:val="clear" w:color="auto" w:fill="auto"/>
            <w:hideMark/>
          </w:tcPr>
          <w:p w14:paraId="73CBFE9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502" w:type="dxa"/>
            <w:vMerge w:val="restart"/>
            <w:tcBorders>
              <w:top w:val="nil"/>
              <w:left w:val="single" w:sz="4" w:space="0" w:color="auto"/>
              <w:right w:val="single" w:sz="4" w:space="0" w:color="auto"/>
            </w:tcBorders>
            <w:shd w:val="clear" w:color="auto" w:fill="auto"/>
            <w:hideMark/>
          </w:tcPr>
          <w:p w14:paraId="3E7BF09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621" w:type="dxa"/>
            <w:tcBorders>
              <w:top w:val="nil"/>
              <w:left w:val="nil"/>
              <w:bottom w:val="single" w:sz="4" w:space="0" w:color="auto"/>
              <w:right w:val="single" w:sz="4" w:space="0" w:color="auto"/>
            </w:tcBorders>
            <w:shd w:val="clear" w:color="auto" w:fill="auto"/>
            <w:hideMark/>
          </w:tcPr>
          <w:p w14:paraId="33C9A50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152502A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nil"/>
              <w:bottom w:val="single" w:sz="4" w:space="0" w:color="auto"/>
              <w:right w:val="single" w:sz="4" w:space="0" w:color="auto"/>
            </w:tcBorders>
          </w:tcPr>
          <w:p w14:paraId="7A178CF0"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7486D1AA"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32657F9" w14:textId="4376E27F" w:rsidR="002B0BC7" w:rsidRPr="00AD3C77" w:rsidRDefault="002B0BC7" w:rsidP="00CA61D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r w:rsidR="00CA61DF">
              <w:rPr>
                <w:rFonts w:ascii="Times New Roman" w:eastAsiaTheme="minorEastAsia" w:hAnsi="Times New Roman" w:cs="Times New Roman"/>
                <w:sz w:val="20"/>
              </w:rPr>
              <w:t>93</w:t>
            </w:r>
            <w:r>
              <w:rPr>
                <w:rFonts w:ascii="Times New Roman" w:eastAsiaTheme="minorEastAsia" w:hAnsi="Times New Roman" w:cs="Times New Roman"/>
                <w:sz w:val="20"/>
              </w:rPr>
              <w:t> </w:t>
            </w:r>
            <w:r w:rsidR="00CA61DF">
              <w:rPr>
                <w:rFonts w:ascii="Times New Roman" w:eastAsiaTheme="minorEastAsia" w:hAnsi="Times New Roman" w:cs="Times New Roman"/>
                <w:sz w:val="20"/>
              </w:rPr>
              <w:t>663</w:t>
            </w:r>
            <w:r>
              <w:rPr>
                <w:rFonts w:ascii="Times New Roman" w:eastAsiaTheme="minorEastAsia" w:hAnsi="Times New Roman" w:cs="Times New Roman"/>
                <w:sz w:val="20"/>
              </w:rPr>
              <w:t>,</w:t>
            </w:r>
            <w:r w:rsidR="00CA61DF">
              <w:rPr>
                <w:rFonts w:ascii="Times New Roman" w:eastAsiaTheme="minorEastAsia" w:hAnsi="Times New Roman" w:cs="Times New Roman"/>
                <w:sz w:val="20"/>
              </w:rPr>
              <w:t>14</w:t>
            </w:r>
          </w:p>
        </w:tc>
        <w:tc>
          <w:tcPr>
            <w:tcW w:w="970" w:type="dxa"/>
            <w:tcBorders>
              <w:top w:val="nil"/>
              <w:left w:val="nil"/>
              <w:bottom w:val="single" w:sz="4" w:space="0" w:color="auto"/>
              <w:right w:val="single" w:sz="4" w:space="0" w:color="auto"/>
            </w:tcBorders>
            <w:shd w:val="clear" w:color="auto" w:fill="auto"/>
          </w:tcPr>
          <w:p w14:paraId="2109D6FB" w14:textId="77777777" w:rsidR="002B0BC7" w:rsidRPr="00AD3C77" w:rsidRDefault="002B0BC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nil"/>
              <w:left w:val="nil"/>
              <w:bottom w:val="single" w:sz="4" w:space="0" w:color="auto"/>
              <w:right w:val="single" w:sz="4" w:space="0" w:color="auto"/>
            </w:tcBorders>
            <w:shd w:val="clear" w:color="auto" w:fill="auto"/>
          </w:tcPr>
          <w:p w14:paraId="118927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nil"/>
              <w:left w:val="single" w:sz="4" w:space="0" w:color="auto"/>
              <w:right w:val="single" w:sz="4" w:space="0" w:color="auto"/>
            </w:tcBorders>
            <w:shd w:val="clear" w:color="auto" w:fill="auto"/>
            <w:hideMark/>
          </w:tcPr>
          <w:p w14:paraId="55CA0F9D" w14:textId="77777777" w:rsidR="002B0BC7" w:rsidRPr="00AD3C77" w:rsidRDefault="002B0BC7"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0FDE1D92"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6C2D10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AD9F1A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26187407"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1327FAA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34A30C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703E350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1D846B1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7C0D116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C621B5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7ABF16E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0BDF232" w14:textId="77777777" w:rsidTr="001A73BD">
        <w:trPr>
          <w:gridAfter w:val="1"/>
          <w:wAfter w:w="7" w:type="dxa"/>
          <w:trHeight w:val="591"/>
          <w:jc w:val="center"/>
        </w:trPr>
        <w:tc>
          <w:tcPr>
            <w:tcW w:w="567" w:type="dxa"/>
            <w:vMerge/>
            <w:tcBorders>
              <w:left w:val="single" w:sz="4" w:space="0" w:color="auto"/>
              <w:right w:val="single" w:sz="4" w:space="0" w:color="auto"/>
            </w:tcBorders>
            <w:vAlign w:val="center"/>
            <w:hideMark/>
          </w:tcPr>
          <w:p w14:paraId="57211D8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2C7622A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B1B2D8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6CADEF2D"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C6938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1BA10A02"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0C09BF4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6CFBC4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1A9C9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399B955D"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0363D6E" w14:textId="77777777" w:rsidTr="001A73BD">
        <w:trPr>
          <w:gridAfter w:val="1"/>
          <w:wAfter w:w="7" w:type="dxa"/>
          <w:trHeight w:val="562"/>
          <w:jc w:val="center"/>
        </w:trPr>
        <w:tc>
          <w:tcPr>
            <w:tcW w:w="567" w:type="dxa"/>
            <w:vMerge/>
            <w:tcBorders>
              <w:left w:val="single" w:sz="4" w:space="0" w:color="auto"/>
              <w:right w:val="single" w:sz="4" w:space="0" w:color="auto"/>
            </w:tcBorders>
            <w:vAlign w:val="center"/>
            <w:hideMark/>
          </w:tcPr>
          <w:p w14:paraId="320120B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051AB7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82B753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063C33AC"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3DF36F20"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nil"/>
              <w:bottom w:val="single" w:sz="4" w:space="0" w:color="auto"/>
              <w:right w:val="single" w:sz="4" w:space="0" w:color="auto"/>
            </w:tcBorders>
          </w:tcPr>
          <w:p w14:paraId="0F972B5D"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356755F8"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859D3FF" w14:textId="3EA13D2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926D3B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195443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left w:val="single" w:sz="4" w:space="0" w:color="auto"/>
              <w:right w:val="single" w:sz="4" w:space="0" w:color="auto"/>
            </w:tcBorders>
            <w:vAlign w:val="center"/>
            <w:hideMark/>
          </w:tcPr>
          <w:p w14:paraId="46679E7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EC4CD0" w14:textId="77777777" w:rsidTr="001A73BD">
        <w:trPr>
          <w:gridAfter w:val="1"/>
          <w:wAfter w:w="7" w:type="dxa"/>
          <w:trHeight w:val="291"/>
          <w:jc w:val="center"/>
        </w:trPr>
        <w:tc>
          <w:tcPr>
            <w:tcW w:w="567" w:type="dxa"/>
            <w:vMerge/>
            <w:tcBorders>
              <w:left w:val="single" w:sz="4" w:space="0" w:color="auto"/>
              <w:bottom w:val="single" w:sz="4" w:space="0" w:color="auto"/>
              <w:right w:val="single" w:sz="4" w:space="0" w:color="auto"/>
            </w:tcBorders>
            <w:vAlign w:val="center"/>
          </w:tcPr>
          <w:p w14:paraId="0BDF596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1275F0A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9F0D6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5DD188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647A7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EBB6D3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3758C69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nil"/>
              <w:bottom w:val="single" w:sz="4" w:space="0" w:color="auto"/>
              <w:right w:val="single" w:sz="4" w:space="0" w:color="auto"/>
            </w:tcBorders>
            <w:shd w:val="clear" w:color="auto" w:fill="auto"/>
          </w:tcPr>
          <w:p w14:paraId="63C78E3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nil"/>
              <w:bottom w:val="single" w:sz="4" w:space="0" w:color="auto"/>
              <w:right w:val="single" w:sz="4" w:space="0" w:color="auto"/>
            </w:tcBorders>
            <w:shd w:val="clear" w:color="auto" w:fill="auto"/>
          </w:tcPr>
          <w:p w14:paraId="79A86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bottom w:val="single" w:sz="4" w:space="0" w:color="auto"/>
              <w:right w:val="single" w:sz="4" w:space="0" w:color="auto"/>
            </w:tcBorders>
            <w:vAlign w:val="center"/>
          </w:tcPr>
          <w:p w14:paraId="4C4C65D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90307C6" w14:textId="77777777" w:rsidTr="001A73BD">
        <w:trPr>
          <w:gridAfter w:val="1"/>
          <w:wAfter w:w="7" w:type="dxa"/>
          <w:trHeight w:val="537"/>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1C7128B4"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single" w:sz="4" w:space="0" w:color="auto"/>
              <w:bottom w:val="single" w:sz="4" w:space="0" w:color="auto"/>
              <w:right w:val="single" w:sz="4" w:space="0" w:color="auto"/>
            </w:tcBorders>
          </w:tcPr>
          <w:p w14:paraId="471ABBC4"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67A23A9F"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5AFDF98" w14:textId="1BA52F7A"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21B16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9F4E1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2B0BC7" w:rsidRPr="001C6FD0"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2B0BC7" w:rsidRPr="00AD3C77"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29CB4A8A" w14:textId="77777777" w:rsidTr="001A73BD">
        <w:trPr>
          <w:gridAfter w:val="1"/>
          <w:wAfter w:w="7" w:type="dxa"/>
          <w:trHeight w:val="37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61EF3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0E5DA9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CFF4BBC"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90961A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7F5501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1C2B6A8" w14:textId="77777777" w:rsidTr="001A73BD">
        <w:trPr>
          <w:gridAfter w:val="1"/>
          <w:wAfter w:w="7" w:type="dxa"/>
          <w:trHeight w:val="6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20494E1D" w:rsidR="002B0BC7" w:rsidRPr="00AD3C77" w:rsidRDefault="002D055D" w:rsidP="00CA61D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w:t>
            </w:r>
            <w:r w:rsidR="00CA61DF">
              <w:rPr>
                <w:rFonts w:ascii="Times New Roman" w:eastAsiaTheme="minorEastAsia" w:hAnsi="Times New Roman" w:cs="Times New Roman"/>
                <w:sz w:val="20"/>
              </w:rPr>
              <w:t>47</w:t>
            </w:r>
            <w:r w:rsidRPr="000376C9">
              <w:rPr>
                <w:rFonts w:ascii="Times New Roman" w:eastAsiaTheme="minorEastAsia" w:hAnsi="Times New Roman" w:cs="Times New Roman"/>
                <w:sz w:val="20"/>
              </w:rPr>
              <w:t> </w:t>
            </w:r>
            <w:r>
              <w:rPr>
                <w:rFonts w:ascii="Times New Roman" w:eastAsiaTheme="minorEastAsia" w:hAnsi="Times New Roman" w:cs="Times New Roman"/>
                <w:sz w:val="20"/>
              </w:rPr>
              <w:t>0</w:t>
            </w:r>
            <w:r w:rsidR="00CA61DF">
              <w:rPr>
                <w:rFonts w:ascii="Times New Roman" w:eastAsiaTheme="minorEastAsia" w:hAnsi="Times New Roman" w:cs="Times New Roman"/>
                <w:sz w:val="20"/>
              </w:rPr>
              <w:t>93</w:t>
            </w:r>
            <w:r w:rsidRPr="000376C9">
              <w:rPr>
                <w:rFonts w:ascii="Times New Roman" w:eastAsiaTheme="minorEastAsia" w:hAnsi="Times New Roman" w:cs="Times New Roman"/>
                <w:sz w:val="20"/>
              </w:rPr>
              <w:t>,</w:t>
            </w:r>
            <w:r w:rsidR="00CA61DF">
              <w:rPr>
                <w:rFonts w:ascii="Times New Roman" w:eastAsiaTheme="minorEastAsia" w:hAnsi="Times New Roman" w:cs="Times New Roman"/>
                <w:sz w:val="20"/>
              </w:rPr>
              <w:t>30</w:t>
            </w:r>
          </w:p>
        </w:tc>
        <w:tc>
          <w:tcPr>
            <w:tcW w:w="1276" w:type="dxa"/>
            <w:tcBorders>
              <w:top w:val="single" w:sz="4" w:space="0" w:color="auto"/>
              <w:left w:val="single" w:sz="4" w:space="0" w:color="auto"/>
              <w:bottom w:val="single" w:sz="4" w:space="0" w:color="auto"/>
              <w:right w:val="single" w:sz="4" w:space="0" w:color="auto"/>
            </w:tcBorders>
          </w:tcPr>
          <w:p w14:paraId="77E43F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199" w:type="dxa"/>
            <w:tcBorders>
              <w:top w:val="single" w:sz="4" w:space="0" w:color="auto"/>
              <w:left w:val="single" w:sz="4" w:space="0" w:color="auto"/>
              <w:bottom w:val="single" w:sz="4" w:space="0" w:color="auto"/>
              <w:right w:val="single" w:sz="4" w:space="0" w:color="auto"/>
            </w:tcBorders>
          </w:tcPr>
          <w:p w14:paraId="0A7201B0"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2B763AD" w14:textId="3DC83EE1"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77BA2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C2DC0A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0F7851E" w14:textId="77777777" w:rsidTr="001A73BD">
        <w:trPr>
          <w:gridAfter w:val="1"/>
          <w:wAfter w:w="7" w:type="dxa"/>
          <w:trHeight w:val="379"/>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5E630C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AEA5C1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1BDCE7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2B0BC7" w:rsidRPr="00AD3C77" w:rsidRDefault="002B0BC7"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5C95699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6B002AA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0714B5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64406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080D5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44B26F0" w14:textId="77777777" w:rsidTr="001A73BD">
        <w:trPr>
          <w:gridAfter w:val="1"/>
          <w:wAfter w:w="7" w:type="dxa"/>
          <w:trHeight w:val="286"/>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2B0BC7" w:rsidRPr="00AD3C77" w:rsidRDefault="002B0BC7"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276" w:type="dxa"/>
            <w:vMerge w:val="restart"/>
            <w:tcBorders>
              <w:top w:val="single" w:sz="4" w:space="0" w:color="auto"/>
              <w:left w:val="single" w:sz="4" w:space="0" w:color="auto"/>
              <w:right w:val="single" w:sz="4" w:space="0" w:color="auto"/>
            </w:tcBorders>
          </w:tcPr>
          <w:p w14:paraId="4DBCE44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628E547A"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2025</w:t>
            </w:r>
            <w:r w:rsidRPr="00AD3C77">
              <w:rPr>
                <w:rFonts w:ascii="Times New Roman" w:eastAsiaTheme="minorEastAsia" w:hAnsi="Times New Roman" w:cs="Times New Roman"/>
                <w:sz w:val="20"/>
              </w:rPr>
              <w:t xml:space="preserve"> год</w:t>
            </w:r>
          </w:p>
        </w:tc>
        <w:tc>
          <w:tcPr>
            <w:tcW w:w="2354"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954B78"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A6D60F0" w14:textId="77777777" w:rsidTr="001A73BD">
        <w:trPr>
          <w:gridAfter w:val="1"/>
          <w:wAfter w:w="7" w:type="dxa"/>
          <w:cantSplit/>
          <w:trHeight w:val="113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6EC9F640" w14:textId="77777777" w:rsidR="002B0BC7" w:rsidRPr="00AD3C77" w:rsidRDefault="002B0BC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54F8F214" w14:textId="77777777" w:rsidR="002B0BC7" w:rsidRPr="00AD3C77" w:rsidRDefault="002B0BC7" w:rsidP="00841CA0">
            <w:pPr>
              <w:pStyle w:val="ConsPlusNormal"/>
              <w:rPr>
                <w:rFonts w:ascii="Times New Roman" w:eastAsiaTheme="minorEastAsia" w:hAnsi="Times New Roman" w:cs="Times New Roman"/>
                <w:sz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D6BDAC8" w14:textId="77777777" w:rsidR="002B0BC7" w:rsidRPr="00AD3C77" w:rsidRDefault="002B0BC7" w:rsidP="00841CA0">
            <w:pPr>
              <w:pStyle w:val="ConsPlusNormal"/>
              <w:rPr>
                <w:rFonts w:ascii="Times New Roman" w:eastAsiaTheme="minorEastAsia" w:hAnsi="Times New Roman" w:cs="Times New Roman"/>
                <w:sz w:val="20"/>
              </w:rPr>
            </w:pPr>
          </w:p>
        </w:tc>
        <w:tc>
          <w:tcPr>
            <w:tcW w:w="618" w:type="dxa"/>
            <w:gridSpan w:val="3"/>
            <w:tcBorders>
              <w:top w:val="nil"/>
              <w:left w:val="single" w:sz="4" w:space="0" w:color="auto"/>
              <w:bottom w:val="single" w:sz="4" w:space="0" w:color="auto"/>
              <w:right w:val="single" w:sz="4" w:space="0" w:color="auto"/>
            </w:tcBorders>
            <w:shd w:val="clear" w:color="auto" w:fill="auto"/>
            <w:textDirection w:val="btLr"/>
            <w:vAlign w:val="center"/>
            <w:hideMark/>
          </w:tcPr>
          <w:p w14:paraId="5DB50B9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58B61A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58" w:type="dxa"/>
            <w:gridSpan w:val="3"/>
            <w:tcBorders>
              <w:top w:val="nil"/>
              <w:left w:val="nil"/>
              <w:bottom w:val="single" w:sz="4" w:space="0" w:color="auto"/>
              <w:right w:val="single" w:sz="4" w:space="0" w:color="auto"/>
            </w:tcBorders>
            <w:shd w:val="clear" w:color="auto" w:fill="auto"/>
            <w:textDirection w:val="btLr"/>
            <w:vAlign w:val="center"/>
            <w:hideMark/>
          </w:tcPr>
          <w:p w14:paraId="4F2EE2F1" w14:textId="77777777" w:rsidR="002B0BC7" w:rsidRPr="00D02851" w:rsidRDefault="002B0BC7" w:rsidP="009E6524">
            <w:pPr>
              <w:ind w:left="113" w:right="113"/>
              <w:jc w:val="center"/>
              <w:rPr>
                <w:sz w:val="20"/>
              </w:rPr>
            </w:pPr>
            <w:r w:rsidRPr="00D02851">
              <w:rPr>
                <w:sz w:val="20"/>
              </w:rPr>
              <w:t>1 полугодие</w:t>
            </w:r>
          </w:p>
        </w:tc>
        <w:tc>
          <w:tcPr>
            <w:tcW w:w="516" w:type="dxa"/>
            <w:gridSpan w:val="2"/>
            <w:tcBorders>
              <w:top w:val="nil"/>
              <w:left w:val="nil"/>
              <w:bottom w:val="single" w:sz="4" w:space="0" w:color="auto"/>
              <w:right w:val="single" w:sz="4" w:space="0" w:color="auto"/>
            </w:tcBorders>
            <w:shd w:val="clear" w:color="auto" w:fill="auto"/>
            <w:textDirection w:val="btLr"/>
            <w:vAlign w:val="center"/>
            <w:hideMark/>
          </w:tcPr>
          <w:p w14:paraId="54C52120" w14:textId="77777777" w:rsidR="002B0BC7" w:rsidRPr="00D02851" w:rsidRDefault="002B0BC7" w:rsidP="009E6524">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29949FD8" w14:textId="77777777" w:rsidR="002B0BC7" w:rsidRPr="00D02851" w:rsidRDefault="002B0BC7" w:rsidP="009E6524">
            <w:pPr>
              <w:ind w:left="113" w:right="113"/>
              <w:jc w:val="center"/>
              <w:rPr>
                <w:sz w:val="20"/>
              </w:rPr>
            </w:pPr>
            <w:r w:rsidRPr="00D02851">
              <w:rPr>
                <w:sz w:val="20"/>
              </w:rPr>
              <w:t>12 месяцев</w:t>
            </w: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45C4E56E" w14:textId="77777777" w:rsidR="002B0BC7" w:rsidRPr="00AD3C77" w:rsidRDefault="002B0BC7" w:rsidP="00841CA0">
            <w:pPr>
              <w:pStyle w:val="ConsPlusNormal"/>
              <w:rPr>
                <w:rFonts w:ascii="Times New Roman" w:eastAsiaTheme="minorEastAsia" w:hAnsi="Times New Roman" w:cs="Times New Roman"/>
                <w:sz w:val="20"/>
              </w:rPr>
            </w:pPr>
          </w:p>
        </w:tc>
        <w:tc>
          <w:tcPr>
            <w:tcW w:w="1085"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2B0BC7" w:rsidRPr="00AD3C77" w:rsidRDefault="002B0BC7" w:rsidP="00841CA0">
            <w:pPr>
              <w:pStyle w:val="ConsPlusNormal"/>
              <w:rPr>
                <w:rFonts w:ascii="Times New Roman" w:eastAsiaTheme="minorEastAsia" w:hAnsi="Times New Roman" w:cs="Times New Roman"/>
                <w:sz w:val="20"/>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58863F" w14:textId="77777777" w:rsidTr="001A73BD">
        <w:trPr>
          <w:gridAfter w:val="1"/>
          <w:wAfter w:w="7" w:type="dxa"/>
          <w:trHeight w:val="6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14:paraId="2C73B76F"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99" w:type="dxa"/>
            <w:tcBorders>
              <w:top w:val="single" w:sz="4" w:space="0" w:color="auto"/>
              <w:left w:val="single" w:sz="4" w:space="0" w:color="auto"/>
              <w:bottom w:val="single" w:sz="4" w:space="0" w:color="auto"/>
              <w:right w:val="single" w:sz="4" w:space="0" w:color="auto"/>
            </w:tcBorders>
          </w:tcPr>
          <w:p w14:paraId="6E50D571"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19522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18" w:type="dxa"/>
            <w:gridSpan w:val="3"/>
            <w:tcBorders>
              <w:top w:val="single" w:sz="4" w:space="0" w:color="auto"/>
              <w:left w:val="single" w:sz="4" w:space="0" w:color="auto"/>
              <w:bottom w:val="single" w:sz="4" w:space="0" w:color="auto"/>
              <w:right w:val="single" w:sz="4" w:space="0" w:color="auto"/>
            </w:tcBorders>
            <w:shd w:val="clear" w:color="auto" w:fill="auto"/>
          </w:tcPr>
          <w:p w14:paraId="1C707C0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658" w:type="dxa"/>
            <w:gridSpan w:val="3"/>
            <w:tcBorders>
              <w:top w:val="single" w:sz="4" w:space="0" w:color="auto"/>
              <w:left w:val="nil"/>
              <w:bottom w:val="single" w:sz="4" w:space="0" w:color="auto"/>
              <w:right w:val="single" w:sz="4" w:space="0" w:color="auto"/>
            </w:tcBorders>
            <w:shd w:val="clear" w:color="auto" w:fill="auto"/>
          </w:tcPr>
          <w:p w14:paraId="2253E42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16" w:type="dxa"/>
            <w:gridSpan w:val="2"/>
            <w:tcBorders>
              <w:top w:val="single" w:sz="4" w:space="0" w:color="auto"/>
              <w:left w:val="nil"/>
              <w:bottom w:val="single" w:sz="4" w:space="0" w:color="auto"/>
              <w:right w:val="single" w:sz="4" w:space="0" w:color="auto"/>
            </w:tcBorders>
            <w:shd w:val="clear" w:color="auto" w:fill="auto"/>
          </w:tcPr>
          <w:p w14:paraId="076569F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2" w:type="dxa"/>
            <w:tcBorders>
              <w:top w:val="single" w:sz="4" w:space="0" w:color="auto"/>
              <w:left w:val="nil"/>
              <w:bottom w:val="single" w:sz="4" w:space="0" w:color="auto"/>
              <w:right w:val="single" w:sz="4" w:space="0" w:color="auto"/>
            </w:tcBorders>
            <w:shd w:val="clear" w:color="auto" w:fill="auto"/>
          </w:tcPr>
          <w:p w14:paraId="589E02F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single" w:sz="4" w:space="0" w:color="auto"/>
              <w:left w:val="nil"/>
              <w:bottom w:val="single" w:sz="4" w:space="0" w:color="auto"/>
              <w:right w:val="single" w:sz="4" w:space="0" w:color="auto"/>
            </w:tcBorders>
            <w:shd w:val="clear" w:color="auto" w:fill="auto"/>
          </w:tcPr>
          <w:p w14:paraId="40E585D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85" w:type="dxa"/>
            <w:tcBorders>
              <w:top w:val="single" w:sz="4" w:space="0" w:color="auto"/>
              <w:left w:val="nil"/>
              <w:bottom w:val="single" w:sz="4" w:space="0" w:color="auto"/>
              <w:right w:val="single" w:sz="4" w:space="0" w:color="auto"/>
            </w:tcBorders>
            <w:shd w:val="clear" w:color="auto" w:fill="auto"/>
          </w:tcPr>
          <w:p w14:paraId="404C727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639CCC5" w14:textId="77777777" w:rsidTr="001A73BD">
        <w:trPr>
          <w:gridAfter w:val="1"/>
          <w:wAfter w:w="7" w:type="dxa"/>
          <w:trHeight w:val="323"/>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D30EE2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292D4E8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A2A23E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DB10C3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1C2F9BD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7EB754B6" w14:textId="77777777" w:rsidTr="001A73BD">
        <w:trPr>
          <w:gridAfter w:val="1"/>
          <w:wAfter w:w="7" w:type="dxa"/>
          <w:trHeight w:val="40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3D29A03"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0CBB66B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nil"/>
              <w:left w:val="single" w:sz="4" w:space="0" w:color="auto"/>
              <w:bottom w:val="single" w:sz="4" w:space="0" w:color="auto"/>
              <w:right w:val="single" w:sz="4" w:space="0" w:color="auto"/>
            </w:tcBorders>
          </w:tcPr>
          <w:p w14:paraId="0C605C9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nil"/>
              <w:left w:val="single" w:sz="4" w:space="0" w:color="auto"/>
              <w:bottom w:val="single" w:sz="4" w:space="0" w:color="auto"/>
              <w:right w:val="single" w:sz="4" w:space="0" w:color="auto"/>
            </w:tcBorders>
            <w:shd w:val="clear" w:color="auto" w:fill="auto"/>
          </w:tcPr>
          <w:p w14:paraId="67CBDC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12E007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787E5C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386354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07DAE04F" w14:textId="77777777" w:rsidTr="001A73BD">
        <w:trPr>
          <w:gridAfter w:val="1"/>
          <w:wAfter w:w="7" w:type="dxa"/>
          <w:trHeight w:val="51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0CD418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2011CC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nil"/>
              <w:left w:val="single" w:sz="4" w:space="0" w:color="auto"/>
              <w:bottom w:val="single" w:sz="4" w:space="0" w:color="auto"/>
              <w:right w:val="single" w:sz="4" w:space="0" w:color="auto"/>
            </w:tcBorders>
          </w:tcPr>
          <w:p w14:paraId="65D6992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nil"/>
              <w:left w:val="single" w:sz="4" w:space="0" w:color="auto"/>
              <w:bottom w:val="single" w:sz="4" w:space="0" w:color="auto"/>
              <w:right w:val="single" w:sz="4" w:space="0" w:color="auto"/>
            </w:tcBorders>
            <w:shd w:val="clear" w:color="auto" w:fill="auto"/>
          </w:tcPr>
          <w:p w14:paraId="74BF6E4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F74BB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20EA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29D5BDB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2EAED06" w14:textId="77777777" w:rsidTr="001A73BD">
        <w:trPr>
          <w:gridAfter w:val="1"/>
          <w:wAfter w:w="7" w:type="dxa"/>
          <w:trHeight w:val="27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24E9C110" w14:textId="77777777" w:rsidR="002B0BC7" w:rsidRPr="00AD3C77" w:rsidRDefault="002B0BC7"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2B0BC7" w:rsidRPr="00AD3C77" w:rsidRDefault="002B0BC7"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3E71827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23A73679" w14:textId="77777777" w:rsidR="002B0BC7" w:rsidRPr="00AD3C77" w:rsidRDefault="002B0BC7" w:rsidP="002B0BC7">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0E1839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6831F1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F4B7A6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DA3E09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AB14328" w14:textId="77777777" w:rsidTr="001A73BD">
        <w:trPr>
          <w:gridAfter w:val="1"/>
          <w:wAfter w:w="7" w:type="dxa"/>
          <w:trHeight w:val="38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993CA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5D17F5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10E37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84F5C9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7A02C13"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6C7D49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B331F6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0347E8D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78BC4BB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547C49" w14:textId="77777777" w:rsidTr="001A73BD">
        <w:trPr>
          <w:gridAfter w:val="1"/>
          <w:wAfter w:w="7" w:type="dxa"/>
          <w:trHeight w:val="24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2B0BC7" w:rsidRPr="00AD3C77" w:rsidRDefault="002B0BC7"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901" w:type="dxa"/>
            <w:vMerge w:val="restart"/>
            <w:tcBorders>
              <w:top w:val="single" w:sz="4" w:space="0" w:color="auto"/>
              <w:left w:val="single" w:sz="4" w:space="0" w:color="auto"/>
              <w:right w:val="single" w:sz="4" w:space="0" w:color="auto"/>
            </w:tcBorders>
            <w:shd w:val="clear" w:color="auto" w:fill="auto"/>
            <w:hideMark/>
          </w:tcPr>
          <w:p w14:paraId="6367DEF8" w14:textId="77777777" w:rsidR="002B0BC7" w:rsidRPr="00AD3C77" w:rsidRDefault="002B0BC7"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502" w:type="dxa"/>
            <w:vMerge w:val="restart"/>
            <w:tcBorders>
              <w:top w:val="single" w:sz="4" w:space="0" w:color="auto"/>
              <w:left w:val="single" w:sz="4" w:space="0" w:color="auto"/>
              <w:right w:val="single" w:sz="4" w:space="0" w:color="auto"/>
            </w:tcBorders>
            <w:shd w:val="clear" w:color="auto" w:fill="auto"/>
            <w:hideMark/>
          </w:tcPr>
          <w:p w14:paraId="22E1A97C" w14:textId="77777777" w:rsidR="002B0BC7" w:rsidRPr="00AD3C77" w:rsidRDefault="002B0BC7"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18B640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5B8A279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1E39D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489D5B1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7BD9DA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20573238" w14:textId="77777777" w:rsidR="002B0BC7" w:rsidRPr="001C6FD0"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4C2E5A8C" w14:textId="77777777" w:rsidR="002B0BC7" w:rsidRPr="00AD3C77"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1DC2EBC6" w14:textId="77777777" w:rsidTr="001A73BD">
        <w:trPr>
          <w:gridAfter w:val="1"/>
          <w:wAfter w:w="7" w:type="dxa"/>
          <w:trHeight w:val="415"/>
          <w:jc w:val="center"/>
        </w:trPr>
        <w:tc>
          <w:tcPr>
            <w:tcW w:w="567" w:type="dxa"/>
            <w:vMerge/>
            <w:tcBorders>
              <w:top w:val="nil"/>
              <w:left w:val="single" w:sz="4" w:space="0" w:color="auto"/>
              <w:bottom w:val="single" w:sz="4" w:space="0" w:color="000000"/>
              <w:right w:val="single" w:sz="4" w:space="0" w:color="auto"/>
            </w:tcBorders>
            <w:vAlign w:val="center"/>
            <w:hideMark/>
          </w:tcPr>
          <w:p w14:paraId="2930C4AD"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EF5F79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D2928E9"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single" w:sz="4" w:space="0" w:color="auto"/>
              <w:bottom w:val="single" w:sz="4" w:space="0" w:color="auto"/>
              <w:right w:val="single" w:sz="4" w:space="0" w:color="auto"/>
            </w:tcBorders>
          </w:tcPr>
          <w:p w14:paraId="2D404A4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166D92C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A4BD1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046E7D2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4706023" w14:textId="77777777" w:rsidTr="001A73BD">
        <w:trPr>
          <w:gridAfter w:val="1"/>
          <w:wAfter w:w="7" w:type="dxa"/>
          <w:trHeight w:val="651"/>
          <w:jc w:val="center"/>
        </w:trPr>
        <w:tc>
          <w:tcPr>
            <w:tcW w:w="567" w:type="dxa"/>
            <w:vMerge/>
            <w:tcBorders>
              <w:top w:val="nil"/>
              <w:left w:val="single" w:sz="4" w:space="0" w:color="auto"/>
              <w:bottom w:val="single" w:sz="4" w:space="0" w:color="000000"/>
              <w:right w:val="single" w:sz="4" w:space="0" w:color="auto"/>
            </w:tcBorders>
            <w:vAlign w:val="center"/>
            <w:hideMark/>
          </w:tcPr>
          <w:p w14:paraId="59DBD8C7"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62183FE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7596E0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CEB9A5A" w14:textId="77777777" w:rsidR="002B0BC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58D56C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A46A8D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hideMark/>
          </w:tcPr>
          <w:p w14:paraId="23C93CA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hideMark/>
          </w:tcPr>
          <w:p w14:paraId="7A2934C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19DB7DA8"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61588D0" w14:textId="77777777" w:rsidTr="001A73BD">
        <w:trPr>
          <w:gridAfter w:val="1"/>
          <w:wAfter w:w="7" w:type="dxa"/>
          <w:trHeight w:val="278"/>
          <w:jc w:val="center"/>
        </w:trPr>
        <w:tc>
          <w:tcPr>
            <w:tcW w:w="567" w:type="dxa"/>
            <w:vMerge/>
            <w:tcBorders>
              <w:top w:val="nil"/>
              <w:left w:val="single" w:sz="4" w:space="0" w:color="auto"/>
              <w:bottom w:val="single" w:sz="4" w:space="0" w:color="000000"/>
              <w:right w:val="single" w:sz="4" w:space="0" w:color="auto"/>
            </w:tcBorders>
            <w:vAlign w:val="center"/>
            <w:hideMark/>
          </w:tcPr>
          <w:p w14:paraId="3624EAD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15228E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7F8D86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2B0BC7" w:rsidRPr="00AD3C77" w:rsidRDefault="002B0BC7"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61888496"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4D5351D9"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77C62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5DF8A0B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63AD70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3A5766F5"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297ABBD" w14:textId="77777777" w:rsidTr="001A73BD">
        <w:trPr>
          <w:gridAfter w:val="1"/>
          <w:wAfter w:w="7" w:type="dxa"/>
          <w:trHeight w:val="457"/>
          <w:jc w:val="center"/>
        </w:trPr>
        <w:tc>
          <w:tcPr>
            <w:tcW w:w="567" w:type="dxa"/>
            <w:vMerge/>
            <w:tcBorders>
              <w:top w:val="nil"/>
              <w:left w:val="single" w:sz="4" w:space="0" w:color="auto"/>
              <w:bottom w:val="single" w:sz="4" w:space="0" w:color="000000"/>
              <w:right w:val="single" w:sz="4" w:space="0" w:color="auto"/>
            </w:tcBorders>
            <w:vAlign w:val="center"/>
          </w:tcPr>
          <w:p w14:paraId="432E7C2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695E209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B15FA3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61625DE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5BA45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61201B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1BD8506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49041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3D326D4B" w14:textId="77777777" w:rsidR="002B0BC7" w:rsidRPr="00AD3C77" w:rsidRDefault="002B0BC7" w:rsidP="00841CA0">
            <w:pPr>
              <w:pStyle w:val="ConsPlusNormal"/>
              <w:rPr>
                <w:rFonts w:ascii="Times New Roman" w:eastAsiaTheme="minorEastAsia" w:hAnsi="Times New Roman" w:cs="Times New Roman"/>
                <w:sz w:val="20"/>
              </w:rPr>
            </w:pPr>
          </w:p>
        </w:tc>
      </w:tr>
      <w:tr w:rsidR="00EE5C97" w:rsidRPr="00AD3C77" w14:paraId="0C0B2C87" w14:textId="77777777" w:rsidTr="001A73BD">
        <w:trPr>
          <w:gridAfter w:val="1"/>
          <w:wAfter w:w="7" w:type="dxa"/>
          <w:trHeight w:val="70"/>
          <w:jc w:val="center"/>
        </w:trPr>
        <w:tc>
          <w:tcPr>
            <w:tcW w:w="567" w:type="dxa"/>
            <w:vMerge/>
            <w:tcBorders>
              <w:top w:val="nil"/>
              <w:left w:val="single" w:sz="4" w:space="0" w:color="auto"/>
              <w:bottom w:val="single" w:sz="4" w:space="0" w:color="000000"/>
              <w:right w:val="single" w:sz="4" w:space="0" w:color="auto"/>
            </w:tcBorders>
            <w:vAlign w:val="center"/>
            <w:hideMark/>
          </w:tcPr>
          <w:p w14:paraId="1FA4552B"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EE5C97" w:rsidRPr="00AD3C77" w:rsidRDefault="00EE5C9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single" w:sz="4" w:space="0" w:color="auto"/>
              <w:right w:val="single" w:sz="4" w:space="0" w:color="auto"/>
            </w:tcBorders>
          </w:tcPr>
          <w:p w14:paraId="78FC6537"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05C3DC14" w14:textId="77777777" w:rsidR="00EE5C97" w:rsidRPr="00AD3C77" w:rsidRDefault="00EE5C9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EE5C97" w:rsidRPr="00AD3C77" w:rsidRDefault="00EE5C97" w:rsidP="0001734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right w:val="single" w:sz="4" w:space="0" w:color="auto"/>
            </w:tcBorders>
            <w:shd w:val="clear" w:color="auto" w:fill="auto"/>
            <w:hideMark/>
          </w:tcPr>
          <w:p w14:paraId="1496BBD1"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right w:val="single" w:sz="4" w:space="0" w:color="auto"/>
            </w:tcBorders>
            <w:shd w:val="clear" w:color="auto" w:fill="auto"/>
          </w:tcPr>
          <w:p w14:paraId="75AFF5F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nil"/>
              <w:left w:val="single" w:sz="4" w:space="0" w:color="auto"/>
              <w:bottom w:val="single" w:sz="4" w:space="0" w:color="000000"/>
              <w:right w:val="single" w:sz="4" w:space="0" w:color="auto"/>
            </w:tcBorders>
            <w:vAlign w:val="center"/>
            <w:hideMark/>
          </w:tcPr>
          <w:p w14:paraId="7A7C425F"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7F13595" w14:textId="77777777" w:rsidTr="001A73BD">
        <w:trPr>
          <w:cantSplit/>
          <w:trHeight w:val="1134"/>
          <w:jc w:val="center"/>
        </w:trPr>
        <w:tc>
          <w:tcPr>
            <w:tcW w:w="567" w:type="dxa"/>
            <w:vMerge/>
            <w:tcBorders>
              <w:top w:val="nil"/>
              <w:left w:val="single" w:sz="4" w:space="0" w:color="auto"/>
              <w:bottom w:val="single" w:sz="4" w:space="0" w:color="000000"/>
              <w:right w:val="single" w:sz="4" w:space="0" w:color="auto"/>
            </w:tcBorders>
            <w:vAlign w:val="center"/>
            <w:hideMark/>
          </w:tcPr>
          <w:p w14:paraId="23B7EDD1"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EE5C97" w:rsidRPr="00AD3C77" w:rsidRDefault="00EE5C9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1BD33E05" w14:textId="77777777" w:rsidR="00EE5C97" w:rsidRPr="00AD3C77" w:rsidRDefault="00EE5C9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000000"/>
              <w:right w:val="single" w:sz="4" w:space="0" w:color="auto"/>
            </w:tcBorders>
          </w:tcPr>
          <w:p w14:paraId="11FF062F" w14:textId="77777777" w:rsidR="00EE5C97" w:rsidRPr="00AD3C77" w:rsidRDefault="00EE5C97" w:rsidP="00841CA0">
            <w:pPr>
              <w:pStyle w:val="ConsPlusNormal"/>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F9CEDAC" w14:textId="77777777" w:rsidR="00EE5C97" w:rsidRPr="00AD3C77" w:rsidRDefault="00EE5C97" w:rsidP="00841CA0">
            <w:pPr>
              <w:pStyle w:val="ConsPlusNormal"/>
              <w:rPr>
                <w:rFonts w:ascii="Times New Roman" w:eastAsiaTheme="minorEastAsia" w:hAnsi="Times New Roman" w:cs="Times New Roman"/>
                <w:sz w:val="20"/>
              </w:rPr>
            </w:pP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56CCF4"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7019505"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EE5C97" w:rsidRPr="00D02851" w:rsidRDefault="00EE5C97" w:rsidP="009E6524">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EE5C97" w:rsidRPr="00D02851" w:rsidRDefault="00EE5C97" w:rsidP="009E6524">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EE5C97" w:rsidRPr="00D02851" w:rsidRDefault="00EE5C97" w:rsidP="009E6524">
            <w:pPr>
              <w:ind w:left="113" w:right="113"/>
              <w:jc w:val="center"/>
              <w:rPr>
                <w:sz w:val="20"/>
              </w:rPr>
            </w:pPr>
            <w:r w:rsidRPr="00D02851">
              <w:rPr>
                <w:sz w:val="20"/>
              </w:rPr>
              <w:t>12 месяцев</w:t>
            </w:r>
          </w:p>
        </w:tc>
        <w:tc>
          <w:tcPr>
            <w:tcW w:w="970" w:type="dxa"/>
            <w:vMerge/>
            <w:tcBorders>
              <w:left w:val="single" w:sz="4" w:space="0" w:color="auto"/>
              <w:bottom w:val="single" w:sz="4" w:space="0" w:color="auto"/>
              <w:right w:val="single" w:sz="4" w:space="0" w:color="auto"/>
            </w:tcBorders>
            <w:shd w:val="clear" w:color="auto" w:fill="auto"/>
            <w:hideMark/>
          </w:tcPr>
          <w:p w14:paraId="2071CBB4" w14:textId="77777777" w:rsidR="00EE5C97" w:rsidRPr="00AD3C77" w:rsidRDefault="00EE5C97" w:rsidP="00841CA0">
            <w:pPr>
              <w:pStyle w:val="ConsPlusNormal"/>
              <w:rPr>
                <w:rFonts w:ascii="Times New Roman" w:eastAsiaTheme="minorEastAsia" w:hAnsi="Times New Roman" w:cs="Times New Roman"/>
                <w:sz w:val="20"/>
              </w:rPr>
            </w:pPr>
          </w:p>
        </w:tc>
        <w:tc>
          <w:tcPr>
            <w:tcW w:w="1085" w:type="dxa"/>
            <w:vMerge/>
            <w:tcBorders>
              <w:left w:val="single" w:sz="4" w:space="0" w:color="auto"/>
              <w:bottom w:val="single" w:sz="4" w:space="0" w:color="auto"/>
              <w:right w:val="single" w:sz="4" w:space="0" w:color="auto"/>
            </w:tcBorders>
            <w:shd w:val="clear" w:color="auto" w:fill="auto"/>
          </w:tcPr>
          <w:p w14:paraId="48A07CBA" w14:textId="77777777" w:rsidR="00EE5C97" w:rsidRPr="00AD3C77" w:rsidRDefault="00EE5C97" w:rsidP="00841CA0">
            <w:pPr>
              <w:pStyle w:val="ConsPlusNormal"/>
              <w:rPr>
                <w:rFonts w:ascii="Times New Roman" w:eastAsiaTheme="minorEastAsia" w:hAnsi="Times New Roman" w:cs="Times New Roman"/>
                <w:sz w:val="20"/>
              </w:rPr>
            </w:pPr>
          </w:p>
        </w:tc>
        <w:tc>
          <w:tcPr>
            <w:tcW w:w="1529" w:type="dxa"/>
            <w:gridSpan w:val="2"/>
            <w:vMerge w:val="restart"/>
            <w:tcBorders>
              <w:top w:val="nil"/>
              <w:left w:val="single" w:sz="4" w:space="0" w:color="auto"/>
              <w:bottom w:val="single" w:sz="4" w:space="0" w:color="000000"/>
              <w:right w:val="single" w:sz="4" w:space="0" w:color="auto"/>
            </w:tcBorders>
            <w:vAlign w:val="center"/>
            <w:hideMark/>
          </w:tcPr>
          <w:p w14:paraId="4FDDB839" w14:textId="77777777" w:rsidR="00EE5C97" w:rsidRPr="00AD3C77" w:rsidRDefault="00EE5C97" w:rsidP="00841CA0">
            <w:pPr>
              <w:pStyle w:val="ConsPlusNormal"/>
              <w:rPr>
                <w:rFonts w:ascii="Times New Roman" w:eastAsiaTheme="minorEastAsia" w:hAnsi="Times New Roman" w:cs="Times New Roman"/>
                <w:sz w:val="20"/>
              </w:rPr>
            </w:pPr>
          </w:p>
        </w:tc>
      </w:tr>
      <w:tr w:rsidR="002B0BC7" w:rsidRPr="00AD3C77" w14:paraId="7FC8957E" w14:textId="77777777" w:rsidTr="001A73BD">
        <w:trPr>
          <w:trHeight w:val="77"/>
          <w:jc w:val="center"/>
        </w:trPr>
        <w:tc>
          <w:tcPr>
            <w:tcW w:w="567" w:type="dxa"/>
            <w:vMerge/>
            <w:tcBorders>
              <w:top w:val="nil"/>
              <w:left w:val="single" w:sz="4" w:space="0" w:color="auto"/>
              <w:bottom w:val="single" w:sz="4" w:space="0" w:color="000000"/>
              <w:right w:val="single" w:sz="4" w:space="0" w:color="auto"/>
            </w:tcBorders>
            <w:vAlign w:val="center"/>
            <w:hideMark/>
          </w:tcPr>
          <w:p w14:paraId="4BA1448F"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nil"/>
              <w:left w:val="single" w:sz="4" w:space="0" w:color="auto"/>
              <w:bottom w:val="single" w:sz="4" w:space="0" w:color="000000"/>
              <w:right w:val="single" w:sz="4" w:space="0" w:color="auto"/>
            </w:tcBorders>
            <w:vAlign w:val="center"/>
            <w:hideMark/>
          </w:tcPr>
          <w:p w14:paraId="04CFFAF8"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nil"/>
              <w:left w:val="single" w:sz="4" w:space="0" w:color="auto"/>
              <w:bottom w:val="single" w:sz="4" w:space="0" w:color="000000"/>
              <w:right w:val="single" w:sz="4" w:space="0" w:color="auto"/>
            </w:tcBorders>
            <w:vAlign w:val="center"/>
            <w:hideMark/>
          </w:tcPr>
          <w:p w14:paraId="39DBA77A"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41C5E38E"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99" w:type="dxa"/>
            <w:tcBorders>
              <w:top w:val="single" w:sz="4" w:space="0" w:color="auto"/>
              <w:left w:val="single" w:sz="4" w:space="0" w:color="auto"/>
              <w:bottom w:val="single" w:sz="4" w:space="0" w:color="auto"/>
              <w:right w:val="single" w:sz="4" w:space="0" w:color="auto"/>
            </w:tcBorders>
          </w:tcPr>
          <w:p w14:paraId="5FB7870A"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EC47D47"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7306BCD2"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6486AEA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1DE86D15"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26C570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1549B44"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529" w:type="dxa"/>
            <w:gridSpan w:val="2"/>
            <w:vMerge/>
            <w:tcBorders>
              <w:top w:val="nil"/>
              <w:left w:val="single" w:sz="4" w:space="0" w:color="auto"/>
              <w:bottom w:val="single" w:sz="4" w:space="0" w:color="000000"/>
              <w:right w:val="single" w:sz="4" w:space="0" w:color="auto"/>
            </w:tcBorders>
            <w:vAlign w:val="center"/>
            <w:hideMark/>
          </w:tcPr>
          <w:p w14:paraId="25D537C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289F4E5"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4D1BF8D3" w14:textId="77777777" w:rsidR="002B0BC7"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901" w:type="dxa"/>
            <w:vMerge w:val="restart"/>
            <w:tcBorders>
              <w:top w:val="nil"/>
              <w:left w:val="single" w:sz="4" w:space="0" w:color="auto"/>
              <w:right w:val="single" w:sz="4" w:space="0" w:color="auto"/>
            </w:tcBorders>
          </w:tcPr>
          <w:p w14:paraId="4525840E" w14:textId="77777777" w:rsidR="002B0BC7" w:rsidRPr="00727EF4" w:rsidRDefault="002B0BC7"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2B0BC7" w:rsidRPr="00AD3C77" w:rsidRDefault="002B0BC7" w:rsidP="00727EF4">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Финансовое обеспечение организаций дополнительного образования сферы культуры Московской области</w:t>
            </w:r>
          </w:p>
        </w:tc>
        <w:tc>
          <w:tcPr>
            <w:tcW w:w="1502" w:type="dxa"/>
            <w:vMerge w:val="restart"/>
            <w:tcBorders>
              <w:top w:val="nil"/>
              <w:left w:val="single" w:sz="4" w:space="0" w:color="auto"/>
              <w:right w:val="single" w:sz="4" w:space="0" w:color="auto"/>
            </w:tcBorders>
          </w:tcPr>
          <w:p w14:paraId="1E595BF5" w14:textId="77777777" w:rsidR="002B0BC7" w:rsidRPr="00AD3C77" w:rsidRDefault="002B0BC7"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65297C6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11148E73" w:rsidR="002B0BC7" w:rsidRPr="00F54269" w:rsidRDefault="00F35477" w:rsidP="00F542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40</w:t>
            </w:r>
            <w:r w:rsidR="00A85FB3" w:rsidRPr="00F54269">
              <w:rPr>
                <w:rFonts w:ascii="Times New Roman" w:eastAsiaTheme="minorEastAsia" w:hAnsi="Times New Roman" w:cs="Times New Roman"/>
                <w:sz w:val="20"/>
              </w:rPr>
              <w:t> </w:t>
            </w:r>
            <w:r>
              <w:rPr>
                <w:rFonts w:ascii="Times New Roman" w:eastAsiaTheme="minorEastAsia" w:hAnsi="Times New Roman" w:cs="Times New Roman"/>
                <w:sz w:val="20"/>
              </w:rPr>
              <w:t>6</w:t>
            </w:r>
            <w:r w:rsidR="00F54269" w:rsidRPr="00F54269">
              <w:rPr>
                <w:rFonts w:ascii="Times New Roman" w:eastAsiaTheme="minorEastAsia" w:hAnsi="Times New Roman" w:cs="Times New Roman"/>
                <w:sz w:val="20"/>
              </w:rPr>
              <w:t>0</w:t>
            </w:r>
            <w:r>
              <w:rPr>
                <w:rFonts w:ascii="Times New Roman" w:eastAsiaTheme="minorEastAsia" w:hAnsi="Times New Roman" w:cs="Times New Roman"/>
                <w:sz w:val="20"/>
              </w:rPr>
              <w:t>7</w:t>
            </w:r>
            <w:r w:rsidR="00A85FB3" w:rsidRPr="00F54269">
              <w:rPr>
                <w:rFonts w:ascii="Times New Roman" w:eastAsiaTheme="minorEastAsia" w:hAnsi="Times New Roman" w:cs="Times New Roman"/>
                <w:sz w:val="20"/>
              </w:rPr>
              <w:t>,</w:t>
            </w:r>
            <w:r w:rsidR="00F54269" w:rsidRPr="00F54269">
              <w:rPr>
                <w:rFonts w:ascii="Times New Roman" w:eastAsiaTheme="minorEastAsia" w:hAnsi="Times New Roman" w:cs="Times New Roman"/>
                <w:sz w:val="20"/>
              </w:rPr>
              <w:t>32</w:t>
            </w:r>
          </w:p>
        </w:tc>
        <w:tc>
          <w:tcPr>
            <w:tcW w:w="1276" w:type="dxa"/>
            <w:tcBorders>
              <w:top w:val="single" w:sz="4" w:space="0" w:color="auto"/>
              <w:left w:val="nil"/>
              <w:bottom w:val="single" w:sz="4" w:space="0" w:color="auto"/>
              <w:right w:val="single" w:sz="4" w:space="0" w:color="auto"/>
            </w:tcBorders>
          </w:tcPr>
          <w:p w14:paraId="3893DF2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BE5EAEA" w14:textId="77777777" w:rsidR="002B0BC7" w:rsidRDefault="002B0BC7" w:rsidP="002D055D">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71C881" w14:textId="3625BEF1" w:rsidR="002B0BC7" w:rsidRPr="00F54269" w:rsidRDefault="00F322F6" w:rsidP="00F542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w:t>
            </w:r>
            <w:r w:rsidR="00A85FB3" w:rsidRPr="00F54269">
              <w:rPr>
                <w:rFonts w:ascii="Times New Roman" w:eastAsiaTheme="minorEastAsia" w:hAnsi="Times New Roman" w:cs="Times New Roman"/>
                <w:sz w:val="20"/>
              </w:rPr>
              <w:t> </w:t>
            </w:r>
            <w:r>
              <w:rPr>
                <w:rFonts w:ascii="Times New Roman" w:eastAsiaTheme="minorEastAsia" w:hAnsi="Times New Roman" w:cs="Times New Roman"/>
                <w:sz w:val="20"/>
              </w:rPr>
              <w:t>6</w:t>
            </w:r>
            <w:r w:rsidR="00A85FB3" w:rsidRPr="00F54269">
              <w:rPr>
                <w:rFonts w:ascii="Times New Roman" w:eastAsiaTheme="minorEastAsia" w:hAnsi="Times New Roman" w:cs="Times New Roman"/>
                <w:sz w:val="20"/>
              </w:rPr>
              <w:t>7</w:t>
            </w:r>
            <w:r>
              <w:rPr>
                <w:rFonts w:ascii="Times New Roman" w:eastAsiaTheme="minorEastAsia" w:hAnsi="Times New Roman" w:cs="Times New Roman"/>
                <w:sz w:val="20"/>
              </w:rPr>
              <w:t>8</w:t>
            </w:r>
            <w:r w:rsidR="00A85FB3" w:rsidRPr="00F54269">
              <w:rPr>
                <w:rFonts w:ascii="Times New Roman" w:eastAsiaTheme="minorEastAsia" w:hAnsi="Times New Roman" w:cs="Times New Roman"/>
                <w:sz w:val="20"/>
              </w:rPr>
              <w:t>,</w:t>
            </w:r>
            <w:r w:rsidR="00F54269" w:rsidRPr="00F54269">
              <w:rPr>
                <w:rFonts w:ascii="Times New Roman" w:eastAsiaTheme="minorEastAsia" w:hAnsi="Times New Roman" w:cs="Times New Roman"/>
                <w:sz w:val="20"/>
              </w:rPr>
              <w:t>85</w:t>
            </w:r>
          </w:p>
        </w:tc>
        <w:tc>
          <w:tcPr>
            <w:tcW w:w="970" w:type="dxa"/>
            <w:tcBorders>
              <w:top w:val="nil"/>
              <w:left w:val="nil"/>
              <w:bottom w:val="single" w:sz="4" w:space="0" w:color="auto"/>
              <w:right w:val="single" w:sz="4" w:space="0" w:color="auto"/>
            </w:tcBorders>
            <w:shd w:val="clear" w:color="auto" w:fill="auto"/>
          </w:tcPr>
          <w:p w14:paraId="4E25F13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A41B4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52B7717F" w14:textId="77777777" w:rsidR="002B0BC7" w:rsidRPr="00AD3C77" w:rsidRDefault="002B0BC7"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2E3F93B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6184D44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3FD06E8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A2CF68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69F974F3"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7A17260D" w:rsidR="002B0BC7" w:rsidRPr="00F54269" w:rsidRDefault="00F35477"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40</w:t>
            </w:r>
            <w:r w:rsidRPr="00F54269">
              <w:rPr>
                <w:rFonts w:ascii="Times New Roman" w:eastAsiaTheme="minorEastAsia" w:hAnsi="Times New Roman" w:cs="Times New Roman"/>
                <w:sz w:val="20"/>
              </w:rPr>
              <w:t> </w:t>
            </w:r>
            <w:r>
              <w:rPr>
                <w:rFonts w:ascii="Times New Roman" w:eastAsiaTheme="minorEastAsia" w:hAnsi="Times New Roman" w:cs="Times New Roman"/>
                <w:sz w:val="20"/>
              </w:rPr>
              <w:t>6</w:t>
            </w:r>
            <w:r w:rsidRPr="00F54269">
              <w:rPr>
                <w:rFonts w:ascii="Times New Roman" w:eastAsiaTheme="minorEastAsia" w:hAnsi="Times New Roman" w:cs="Times New Roman"/>
                <w:sz w:val="20"/>
              </w:rPr>
              <w:t>0</w:t>
            </w:r>
            <w:r>
              <w:rPr>
                <w:rFonts w:ascii="Times New Roman" w:eastAsiaTheme="minorEastAsia" w:hAnsi="Times New Roman" w:cs="Times New Roman"/>
                <w:sz w:val="20"/>
              </w:rPr>
              <w:t>7</w:t>
            </w:r>
            <w:r w:rsidRPr="00F54269">
              <w:rPr>
                <w:rFonts w:ascii="Times New Roman" w:eastAsiaTheme="minorEastAsia" w:hAnsi="Times New Roman" w:cs="Times New Roman"/>
                <w:sz w:val="20"/>
              </w:rPr>
              <w:t>,32</w:t>
            </w:r>
          </w:p>
        </w:tc>
        <w:tc>
          <w:tcPr>
            <w:tcW w:w="1276" w:type="dxa"/>
            <w:tcBorders>
              <w:top w:val="single" w:sz="4" w:space="0" w:color="auto"/>
              <w:left w:val="nil"/>
              <w:bottom w:val="single" w:sz="4" w:space="0" w:color="auto"/>
              <w:right w:val="single" w:sz="4" w:space="0" w:color="auto"/>
            </w:tcBorders>
          </w:tcPr>
          <w:p w14:paraId="38BFCAD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D64AD7" w14:textId="77777777" w:rsidR="002B0BC7" w:rsidRDefault="002B0BC7"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801E9AE" w14:textId="380F4C24" w:rsidR="002B0BC7" w:rsidRPr="00F54269" w:rsidRDefault="00F322F6"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w:t>
            </w:r>
            <w:r w:rsidRPr="00F54269">
              <w:rPr>
                <w:rFonts w:ascii="Times New Roman" w:eastAsiaTheme="minorEastAsia" w:hAnsi="Times New Roman" w:cs="Times New Roman"/>
                <w:sz w:val="20"/>
              </w:rPr>
              <w:t> </w:t>
            </w:r>
            <w:r>
              <w:rPr>
                <w:rFonts w:ascii="Times New Roman" w:eastAsiaTheme="minorEastAsia" w:hAnsi="Times New Roman" w:cs="Times New Roman"/>
                <w:sz w:val="20"/>
              </w:rPr>
              <w:t>6</w:t>
            </w:r>
            <w:r w:rsidRPr="00F54269">
              <w:rPr>
                <w:rFonts w:ascii="Times New Roman" w:eastAsiaTheme="minorEastAsia" w:hAnsi="Times New Roman" w:cs="Times New Roman"/>
                <w:sz w:val="20"/>
              </w:rPr>
              <w:t>7</w:t>
            </w:r>
            <w:r>
              <w:rPr>
                <w:rFonts w:ascii="Times New Roman" w:eastAsiaTheme="minorEastAsia" w:hAnsi="Times New Roman" w:cs="Times New Roman"/>
                <w:sz w:val="20"/>
              </w:rPr>
              <w:t>8</w:t>
            </w:r>
            <w:r w:rsidRPr="00F54269">
              <w:rPr>
                <w:rFonts w:ascii="Times New Roman" w:eastAsiaTheme="minorEastAsia" w:hAnsi="Times New Roman" w:cs="Times New Roman"/>
                <w:sz w:val="20"/>
              </w:rPr>
              <w:t>,85</w:t>
            </w:r>
          </w:p>
        </w:tc>
        <w:tc>
          <w:tcPr>
            <w:tcW w:w="970" w:type="dxa"/>
            <w:tcBorders>
              <w:top w:val="nil"/>
              <w:left w:val="nil"/>
              <w:bottom w:val="single" w:sz="4" w:space="0" w:color="auto"/>
              <w:right w:val="single" w:sz="4" w:space="0" w:color="auto"/>
            </w:tcBorders>
            <w:shd w:val="clear" w:color="auto" w:fill="auto"/>
          </w:tcPr>
          <w:p w14:paraId="6C6E8E4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85614DC"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96B238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C6D2A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12B5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0D7A5B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BFD53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0846551"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B346D40"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55026D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EEFCB5F"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059C23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E7DB05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26E308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7CD049AB"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C8C2C1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883EC3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80896A6"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0C883467" w14:textId="77777777" w:rsidR="002B0BC7" w:rsidRPr="00AD3C77" w:rsidRDefault="002B0BC7" w:rsidP="000D3C2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1164464"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E4A922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DD6F774"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0E06D5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0AC381E" w14:textId="77777777" w:rsidTr="001A73BD">
        <w:trPr>
          <w:gridAfter w:val="1"/>
          <w:wAfter w:w="7" w:type="dxa"/>
          <w:trHeight w:val="77"/>
          <w:jc w:val="center"/>
        </w:trPr>
        <w:tc>
          <w:tcPr>
            <w:tcW w:w="567" w:type="dxa"/>
            <w:vMerge/>
            <w:tcBorders>
              <w:left w:val="single" w:sz="4" w:space="0" w:color="auto"/>
              <w:bottom w:val="single" w:sz="4" w:space="0" w:color="000000"/>
              <w:right w:val="single" w:sz="4" w:space="0" w:color="auto"/>
            </w:tcBorders>
            <w:vAlign w:val="center"/>
          </w:tcPr>
          <w:p w14:paraId="5DA730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000000"/>
              <w:right w:val="single" w:sz="4" w:space="0" w:color="auto"/>
            </w:tcBorders>
            <w:vAlign w:val="center"/>
          </w:tcPr>
          <w:p w14:paraId="720A5EFB"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000000"/>
              <w:right w:val="single" w:sz="4" w:space="0" w:color="auto"/>
            </w:tcBorders>
            <w:vAlign w:val="center"/>
          </w:tcPr>
          <w:p w14:paraId="12EAB51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131775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6118DC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A79F81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4308066"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3BA994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8980D6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000000"/>
              <w:right w:val="single" w:sz="4" w:space="0" w:color="auto"/>
            </w:tcBorders>
            <w:vAlign w:val="center"/>
          </w:tcPr>
          <w:p w14:paraId="2C4791AC" w14:textId="77777777" w:rsidR="002B0BC7" w:rsidRPr="00AD3C77" w:rsidRDefault="002B0BC7" w:rsidP="00841CA0">
            <w:pPr>
              <w:pStyle w:val="ConsPlusNormal"/>
              <w:rPr>
                <w:rFonts w:ascii="Times New Roman" w:eastAsiaTheme="minorEastAsia" w:hAnsi="Times New Roman" w:cs="Times New Roman"/>
                <w:sz w:val="20"/>
              </w:rPr>
            </w:pPr>
          </w:p>
        </w:tc>
      </w:tr>
      <w:tr w:rsidR="00A85FB3" w:rsidRPr="00AD3C77" w14:paraId="10220FF6"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79F1BF6C" w14:textId="77777777" w:rsidR="00A85FB3"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r w:rsidR="00A85FB3">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tcPr>
          <w:p w14:paraId="4A497AFC" w14:textId="77777777" w:rsidR="00A85FB3" w:rsidRPr="00727EF4" w:rsidRDefault="00A85FB3"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A85FB3" w:rsidRPr="00AD3C77" w:rsidRDefault="00A85FB3" w:rsidP="00727EF4">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502" w:type="dxa"/>
            <w:vMerge w:val="restart"/>
            <w:tcBorders>
              <w:top w:val="nil"/>
              <w:left w:val="single" w:sz="4" w:space="0" w:color="auto"/>
              <w:right w:val="single" w:sz="4" w:space="0" w:color="auto"/>
            </w:tcBorders>
          </w:tcPr>
          <w:p w14:paraId="18337EC7" w14:textId="77777777" w:rsidR="00A85FB3" w:rsidRPr="00AD3C77"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0A935C4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7777777" w:rsidR="00A85FB3" w:rsidRDefault="00A85FB3"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r w:rsidRPr="00DC31D0">
              <w:rPr>
                <w:rFonts w:ascii="Times New Roman" w:eastAsiaTheme="minorEastAsia" w:hAnsi="Times New Roman" w:cs="Times New Roman"/>
                <w:sz w:val="20"/>
              </w:rPr>
              <w:t> </w:t>
            </w:r>
            <w:r>
              <w:rPr>
                <w:rFonts w:ascii="Times New Roman" w:eastAsiaTheme="minorEastAsia" w:hAnsi="Times New Roman" w:cs="Times New Roman"/>
                <w:sz w:val="20"/>
              </w:rPr>
              <w:t>215</w:t>
            </w:r>
            <w:r w:rsidRPr="00DC31D0">
              <w:rPr>
                <w:rFonts w:ascii="Times New Roman" w:eastAsiaTheme="minorEastAsia" w:hAnsi="Times New Roman" w:cs="Times New Roman"/>
                <w:sz w:val="20"/>
              </w:rPr>
              <w:t>,</w:t>
            </w: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7E97B80"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3338B0F" w14:textId="77777777" w:rsidR="00A85FB3" w:rsidRDefault="00A85FB3" w:rsidP="002B0BC7">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B6A82B6" w14:textId="77777777" w:rsidR="00A85FB3"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102545C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3A07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1D5FCAA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A85FB3" w:rsidRPr="00AD3C77" w14:paraId="207F7704"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5CB172E"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B44E5C6"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D2FC141"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15E32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77777777" w:rsidR="00A85FB3" w:rsidRDefault="00A85FB3" w:rsidP="00765B06">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4 215,00</w:t>
            </w:r>
          </w:p>
        </w:tc>
        <w:tc>
          <w:tcPr>
            <w:tcW w:w="1276" w:type="dxa"/>
            <w:tcBorders>
              <w:top w:val="single" w:sz="4" w:space="0" w:color="auto"/>
              <w:left w:val="nil"/>
              <w:bottom w:val="single" w:sz="4" w:space="0" w:color="auto"/>
              <w:right w:val="single" w:sz="4" w:space="0" w:color="auto"/>
            </w:tcBorders>
          </w:tcPr>
          <w:p w14:paraId="3D0651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67463F9" w14:textId="77777777" w:rsidR="00A85FB3"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A2C0CB1" w14:textId="77777777" w:rsidR="00A85FB3" w:rsidRDefault="00A85FB3" w:rsidP="006B575E">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76EFB5D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5200D9D"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19B71A7A"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175CA3DC"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5058CE0"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0FA3E99"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B404987"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C5180A1"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F6ED42B"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CE38AE"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7615ADA"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CE74FE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17B1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B0B9B96"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3E6F9F2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06F01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1D363D10"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4D14EF3"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CEACB3" w14:textId="77777777" w:rsidR="00A85FB3" w:rsidRPr="00AD3C77" w:rsidRDefault="00A85FB3" w:rsidP="005C18F4">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26C494F"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F456079"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392D6B3"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CA198CC"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69718CF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B397B3A"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73934AA"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8A63A5E"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C1A1579"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60150F7"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B8BCC26"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D23C564"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058634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9E5350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92FCA52" w14:textId="77777777" w:rsidR="00A85FB3" w:rsidRPr="00AD3C77" w:rsidRDefault="00A85FB3" w:rsidP="00841CA0">
            <w:pPr>
              <w:pStyle w:val="ConsPlusNormal"/>
              <w:rPr>
                <w:rFonts w:ascii="Times New Roman" w:eastAsiaTheme="minorEastAsia" w:hAnsi="Times New Roman" w:cs="Times New Roman"/>
                <w:sz w:val="20"/>
              </w:rPr>
            </w:pPr>
          </w:p>
        </w:tc>
      </w:tr>
      <w:tr w:rsidR="00EE5C97" w:rsidRPr="00AD3C77" w14:paraId="3063A8FD"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4439F67C"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EE5C97" w:rsidRPr="00AD3C77" w:rsidRDefault="00A71F3A" w:rsidP="00841CA0">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tcPr>
          <w:p w14:paraId="08B4539F"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08F8A074"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tcPr>
          <w:p w14:paraId="679F47E2"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495A57B"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2C7FF8B2"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right w:val="single" w:sz="4" w:space="0" w:color="auto"/>
            </w:tcBorders>
            <w:shd w:val="clear" w:color="auto" w:fill="auto"/>
          </w:tcPr>
          <w:p w14:paraId="44747FC8"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right w:val="single" w:sz="4" w:space="0" w:color="auto"/>
            </w:tcBorders>
            <w:shd w:val="clear" w:color="auto" w:fill="auto"/>
          </w:tcPr>
          <w:p w14:paraId="4457018F"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58E3A5FC"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5181762" w14:textId="77777777" w:rsidTr="001A73BD">
        <w:trPr>
          <w:cantSplit/>
          <w:trHeight w:val="1134"/>
          <w:jc w:val="center"/>
        </w:trPr>
        <w:tc>
          <w:tcPr>
            <w:tcW w:w="567" w:type="dxa"/>
            <w:vMerge/>
            <w:tcBorders>
              <w:left w:val="single" w:sz="4" w:space="0" w:color="auto"/>
              <w:right w:val="single" w:sz="4" w:space="0" w:color="auto"/>
            </w:tcBorders>
            <w:vAlign w:val="center"/>
          </w:tcPr>
          <w:p w14:paraId="7A56AFB9"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tcPr>
          <w:p w14:paraId="6AA046CA"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tcPr>
          <w:p w14:paraId="21C89385"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vAlign w:val="center"/>
          </w:tcPr>
          <w:p w14:paraId="26D00A84"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EE5C97" w:rsidRDefault="00EE5C97"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tcPr>
          <w:p w14:paraId="5471D6BF" w14:textId="77777777" w:rsidR="00EE5C97" w:rsidRDefault="00EE5C97" w:rsidP="00374318">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2E48343B" w14:textId="77777777" w:rsidR="00EE5C97" w:rsidRDefault="00EE5C97" w:rsidP="00374318">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230882EB" w14:textId="77777777" w:rsidR="00EE5C97" w:rsidRDefault="00EE5C97" w:rsidP="00374318">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18932FCA"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9D179F"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EE5C97" w:rsidRPr="00D02851" w:rsidRDefault="00EE5C97"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EE5C97" w:rsidRPr="00D02851" w:rsidRDefault="00EE5C97"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EE5C97" w:rsidRPr="00D02851" w:rsidRDefault="00EE5C97" w:rsidP="00AE13E3">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B74963E" w14:textId="77777777" w:rsidR="00EE5C97" w:rsidRDefault="00EE5C97" w:rsidP="00374318">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2B487FC" w14:textId="77777777" w:rsidR="00EE5C97" w:rsidRDefault="00EE5C97" w:rsidP="00374318">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42D1C8FB" w14:textId="77777777" w:rsidR="00EE5C97" w:rsidRPr="00AD3C77" w:rsidRDefault="00EE5C97" w:rsidP="00841CA0">
            <w:pPr>
              <w:pStyle w:val="ConsPlusNormal"/>
              <w:rPr>
                <w:rFonts w:ascii="Times New Roman" w:eastAsiaTheme="minorEastAsia" w:hAnsi="Times New Roman" w:cs="Times New Roman"/>
                <w:sz w:val="20"/>
              </w:rPr>
            </w:pPr>
          </w:p>
        </w:tc>
      </w:tr>
      <w:tr w:rsidR="00A85FB3" w:rsidRPr="00AD3C77" w14:paraId="2484A634"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0845C80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81825BC"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6C9209"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D2B3D1C" w14:textId="77777777" w:rsidR="00A85FB3" w:rsidRPr="00AD3C77" w:rsidRDefault="00A85FB3"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7CC933DB"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4DD74D26" w14:textId="77777777" w:rsidR="00A85FB3"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7B7768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44C17ED" w14:textId="0496BE72"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63EBFFA" w14:textId="09ECB480"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1057D4B5" w14:textId="094C1519"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1487D30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39B7CB5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5B00EF52"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DE9FC66" w14:textId="77777777" w:rsidR="00A85FB3" w:rsidRPr="00AD3C77" w:rsidRDefault="00A85FB3" w:rsidP="00841CA0">
            <w:pPr>
              <w:pStyle w:val="ConsPlusNormal"/>
              <w:rPr>
                <w:rFonts w:ascii="Times New Roman" w:eastAsiaTheme="minorEastAsia" w:hAnsi="Times New Roman" w:cs="Times New Roman"/>
                <w:sz w:val="20"/>
              </w:rPr>
            </w:pPr>
          </w:p>
        </w:tc>
      </w:tr>
      <w:tr w:rsidR="00355075" w:rsidRPr="00AD3C77" w14:paraId="2AE9943E" w14:textId="77777777" w:rsidTr="001A73BD">
        <w:trPr>
          <w:trHeight w:val="77"/>
          <w:jc w:val="center"/>
        </w:trPr>
        <w:tc>
          <w:tcPr>
            <w:tcW w:w="567" w:type="dxa"/>
            <w:vMerge w:val="restart"/>
            <w:tcBorders>
              <w:left w:val="single" w:sz="4" w:space="0" w:color="auto"/>
              <w:right w:val="single" w:sz="4" w:space="0" w:color="auto"/>
            </w:tcBorders>
          </w:tcPr>
          <w:p w14:paraId="0FE8E7DE" w14:textId="77777777" w:rsidR="00355075" w:rsidRPr="00AD3C77" w:rsidRDefault="00355075" w:rsidP="00355075">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3.2</w:t>
            </w:r>
          </w:p>
        </w:tc>
        <w:tc>
          <w:tcPr>
            <w:tcW w:w="1901" w:type="dxa"/>
            <w:vMerge w:val="restart"/>
            <w:tcBorders>
              <w:left w:val="single" w:sz="4" w:space="0" w:color="auto"/>
              <w:right w:val="single" w:sz="4" w:space="0" w:color="auto"/>
            </w:tcBorders>
          </w:tcPr>
          <w:p w14:paraId="7513F45B" w14:textId="77777777" w:rsidR="00355075"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355075" w:rsidRPr="00944DE2" w:rsidRDefault="00355075" w:rsidP="00355075">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355075" w:rsidRPr="00AD3C77" w:rsidRDefault="00355075" w:rsidP="00355075">
            <w:pPr>
              <w:pStyle w:val="ConsPlusNormal"/>
              <w:rPr>
                <w:rFonts w:ascii="Times New Roman" w:eastAsiaTheme="minorEastAsia" w:hAnsi="Times New Roman" w:cs="Times New Roman"/>
                <w:sz w:val="20"/>
              </w:rPr>
            </w:pPr>
          </w:p>
        </w:tc>
        <w:tc>
          <w:tcPr>
            <w:tcW w:w="1502" w:type="dxa"/>
            <w:vMerge w:val="restart"/>
            <w:tcBorders>
              <w:left w:val="single" w:sz="4" w:space="0" w:color="auto"/>
              <w:right w:val="single" w:sz="4" w:space="0" w:color="auto"/>
            </w:tcBorders>
          </w:tcPr>
          <w:p w14:paraId="52F1B9DC" w14:textId="77777777" w:rsidR="00355075" w:rsidRPr="00AD3C77" w:rsidRDefault="00355075" w:rsidP="00355075">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E741AB2" w14:textId="77777777" w:rsidR="00355075" w:rsidRPr="00AD3C77" w:rsidRDefault="00355075" w:rsidP="00D97C69">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5792D9E5"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7BE0B58"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6110E" w14:textId="77777777" w:rsidR="00355075"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nil"/>
              <w:left w:val="nil"/>
              <w:bottom w:val="single" w:sz="4" w:space="0" w:color="auto"/>
              <w:right w:val="single" w:sz="4" w:space="0" w:color="auto"/>
            </w:tcBorders>
            <w:shd w:val="clear" w:color="auto" w:fill="auto"/>
          </w:tcPr>
          <w:p w14:paraId="1988F0A6"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584CA60" w14:textId="77777777" w:rsidR="00355075" w:rsidRPr="00AD3C77" w:rsidRDefault="00355075" w:rsidP="00D97C6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left w:val="single" w:sz="4" w:space="0" w:color="auto"/>
              <w:right w:val="single" w:sz="4" w:space="0" w:color="auto"/>
            </w:tcBorders>
          </w:tcPr>
          <w:p w14:paraId="425495F3" w14:textId="77777777" w:rsidR="00355075" w:rsidRPr="00355075"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355075" w:rsidRPr="00AD3C77" w:rsidRDefault="00355075" w:rsidP="00355075">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355075" w:rsidRDefault="00355075" w:rsidP="00841CA0">
            <w:pPr>
              <w:pStyle w:val="ConsPlusNormal"/>
              <w:rPr>
                <w:rFonts w:ascii="Times New Roman" w:eastAsiaTheme="minorEastAsia" w:hAnsi="Times New Roman" w:cs="Times New Roman"/>
                <w:sz w:val="20"/>
              </w:rPr>
            </w:pPr>
          </w:p>
          <w:p w14:paraId="20C7A574" w14:textId="77777777" w:rsidR="00355075" w:rsidRDefault="00355075" w:rsidP="00BB6195">
            <w:pPr>
              <w:rPr>
                <w:lang w:eastAsia="ru-RU"/>
              </w:rPr>
            </w:pPr>
          </w:p>
          <w:p w14:paraId="26231501" w14:textId="77777777" w:rsidR="00355075" w:rsidRPr="00AD3C77" w:rsidRDefault="00355075" w:rsidP="00BB6195">
            <w:pPr>
              <w:rPr>
                <w:rFonts w:eastAsiaTheme="minorEastAsia" w:cs="Times New Roman"/>
                <w:sz w:val="20"/>
              </w:rPr>
            </w:pPr>
          </w:p>
        </w:tc>
      </w:tr>
      <w:tr w:rsidR="00355075" w:rsidRPr="00AD3C77" w14:paraId="1C42B8A6" w14:textId="77777777" w:rsidTr="001A73BD">
        <w:trPr>
          <w:trHeight w:val="77"/>
          <w:jc w:val="center"/>
        </w:trPr>
        <w:tc>
          <w:tcPr>
            <w:tcW w:w="567" w:type="dxa"/>
            <w:vMerge/>
            <w:tcBorders>
              <w:left w:val="single" w:sz="4" w:space="0" w:color="auto"/>
              <w:right w:val="single" w:sz="4" w:space="0" w:color="auto"/>
            </w:tcBorders>
            <w:vAlign w:val="center"/>
          </w:tcPr>
          <w:p w14:paraId="5DE8CFEF"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77DF39E"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5F7CE8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EBB4B50" w14:textId="77777777" w:rsidR="00355075" w:rsidRPr="00AD3C77" w:rsidRDefault="00355075" w:rsidP="0021404D">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1276" w:type="dxa"/>
            <w:tcBorders>
              <w:top w:val="single" w:sz="4" w:space="0" w:color="auto"/>
              <w:left w:val="nil"/>
              <w:bottom w:val="single" w:sz="4" w:space="0" w:color="auto"/>
              <w:right w:val="single" w:sz="4" w:space="0" w:color="auto"/>
            </w:tcBorders>
          </w:tcPr>
          <w:p w14:paraId="329C2B9B"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C4196FA"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49D21B" w14:textId="77777777" w:rsidR="00355075"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11 561,76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355075" w:rsidRPr="00AD3C77" w:rsidRDefault="00355075" w:rsidP="0021404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113B63A" w14:textId="77777777" w:rsidR="00355075" w:rsidRPr="00BB6195" w:rsidRDefault="00355075" w:rsidP="00BB6195">
            <w:pPr>
              <w:rPr>
                <w:lang w:eastAsia="ru-RU"/>
              </w:rPr>
            </w:pPr>
          </w:p>
        </w:tc>
      </w:tr>
      <w:tr w:rsidR="00355075" w:rsidRPr="00AD3C77" w14:paraId="1A2A7279" w14:textId="77777777" w:rsidTr="001A73BD">
        <w:trPr>
          <w:trHeight w:val="77"/>
          <w:jc w:val="center"/>
        </w:trPr>
        <w:tc>
          <w:tcPr>
            <w:tcW w:w="567" w:type="dxa"/>
            <w:vMerge/>
            <w:tcBorders>
              <w:left w:val="single" w:sz="4" w:space="0" w:color="auto"/>
              <w:right w:val="single" w:sz="4" w:space="0" w:color="auto"/>
            </w:tcBorders>
            <w:vAlign w:val="center"/>
          </w:tcPr>
          <w:p w14:paraId="46B269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57BED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E5BC49F"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6192EF9C"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40BBA5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0F88987"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9C0C56E"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6362C814"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FA28D2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A0E85A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6CEC85" w14:textId="77777777" w:rsidTr="001A73BD">
        <w:trPr>
          <w:trHeight w:val="77"/>
          <w:jc w:val="center"/>
        </w:trPr>
        <w:tc>
          <w:tcPr>
            <w:tcW w:w="567" w:type="dxa"/>
            <w:vMerge/>
            <w:tcBorders>
              <w:left w:val="single" w:sz="4" w:space="0" w:color="auto"/>
              <w:right w:val="single" w:sz="4" w:space="0" w:color="auto"/>
            </w:tcBorders>
            <w:vAlign w:val="center"/>
          </w:tcPr>
          <w:p w14:paraId="697649E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9FEC4E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DD436B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11440D3C" w14:textId="77777777" w:rsidR="00355075" w:rsidRPr="00AD3C77" w:rsidRDefault="00355075" w:rsidP="006B575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90F338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739CF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FECEA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EFFA9B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1F18C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2106DD85"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98B32E0" w14:textId="77777777" w:rsidTr="001A73BD">
        <w:trPr>
          <w:trHeight w:val="77"/>
          <w:jc w:val="center"/>
        </w:trPr>
        <w:tc>
          <w:tcPr>
            <w:tcW w:w="567" w:type="dxa"/>
            <w:vMerge/>
            <w:tcBorders>
              <w:left w:val="single" w:sz="4" w:space="0" w:color="auto"/>
              <w:right w:val="single" w:sz="4" w:space="0" w:color="auto"/>
            </w:tcBorders>
            <w:vAlign w:val="center"/>
          </w:tcPr>
          <w:p w14:paraId="30BA67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3284E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F211C7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344D1C27"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4CC67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166B832"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CB51E6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5B5BE66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FA3C65A"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8FD53F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DE37203" w14:textId="77777777" w:rsidTr="001A73BD">
        <w:trPr>
          <w:trHeight w:val="77"/>
          <w:jc w:val="center"/>
        </w:trPr>
        <w:tc>
          <w:tcPr>
            <w:tcW w:w="567" w:type="dxa"/>
            <w:vMerge/>
            <w:tcBorders>
              <w:left w:val="single" w:sz="4" w:space="0" w:color="auto"/>
              <w:right w:val="single" w:sz="4" w:space="0" w:color="auto"/>
            </w:tcBorders>
            <w:vAlign w:val="center"/>
          </w:tcPr>
          <w:p w14:paraId="5C2B96D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55075" w:rsidRPr="00AD3C77" w:rsidRDefault="00A71F3A" w:rsidP="001167A1">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Доля преподавателей в области музыкального искусства организаций дополнительного образования, которым произведены выплаты</w:t>
            </w:r>
            <w:r w:rsidR="002B0488">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sidR="002B0488">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4C74C391"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bottom w:val="single" w:sz="4" w:space="0" w:color="auto"/>
              <w:right w:val="single" w:sz="4" w:space="0" w:color="auto"/>
            </w:tcBorders>
            <w:shd w:val="clear" w:color="auto" w:fill="auto"/>
          </w:tcPr>
          <w:p w14:paraId="367F81FF"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bottom w:val="single" w:sz="4" w:space="0" w:color="auto"/>
              <w:right w:val="single" w:sz="4" w:space="0" w:color="auto"/>
            </w:tcBorders>
            <w:shd w:val="clear" w:color="auto" w:fill="auto"/>
          </w:tcPr>
          <w:p w14:paraId="54AAD1D4"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9" w:type="dxa"/>
            <w:gridSpan w:val="2"/>
            <w:vMerge/>
            <w:tcBorders>
              <w:left w:val="single" w:sz="4" w:space="0" w:color="auto"/>
              <w:right w:val="single" w:sz="4" w:space="0" w:color="auto"/>
            </w:tcBorders>
            <w:vAlign w:val="center"/>
          </w:tcPr>
          <w:p w14:paraId="384082B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28B9FA" w14:textId="77777777" w:rsidTr="001A73BD">
        <w:trPr>
          <w:trHeight w:val="1224"/>
          <w:jc w:val="center"/>
        </w:trPr>
        <w:tc>
          <w:tcPr>
            <w:tcW w:w="567" w:type="dxa"/>
            <w:vMerge/>
            <w:tcBorders>
              <w:left w:val="single" w:sz="4" w:space="0" w:color="auto"/>
              <w:right w:val="single" w:sz="4" w:space="0" w:color="auto"/>
            </w:tcBorders>
            <w:vAlign w:val="center"/>
          </w:tcPr>
          <w:p w14:paraId="399994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shd w:val="clear" w:color="auto" w:fill="auto"/>
            <w:vAlign w:val="center"/>
          </w:tcPr>
          <w:p w14:paraId="53D5D62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shd w:val="clear" w:color="auto" w:fill="auto"/>
            <w:vAlign w:val="center"/>
          </w:tcPr>
          <w:p w14:paraId="4D84F67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shd w:val="clear" w:color="auto" w:fill="auto"/>
            <w:vAlign w:val="center"/>
          </w:tcPr>
          <w:p w14:paraId="00F0602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shd w:val="clear" w:color="auto" w:fill="auto"/>
          </w:tcPr>
          <w:p w14:paraId="1D6BD2C1"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D4F70C3"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3BA59C17"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2017C"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55075" w:rsidRPr="00D02851" w:rsidRDefault="00355075" w:rsidP="006B575E">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55075" w:rsidRPr="00D02851" w:rsidRDefault="00355075" w:rsidP="006B575E">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55075" w:rsidRPr="00D02851" w:rsidRDefault="00355075" w:rsidP="006B575E">
            <w:pPr>
              <w:ind w:left="113" w:right="113"/>
              <w:jc w:val="center"/>
              <w:rPr>
                <w:sz w:val="20"/>
              </w:rPr>
            </w:pPr>
            <w:r w:rsidRPr="00D02851">
              <w:rPr>
                <w:sz w:val="20"/>
              </w:rPr>
              <w:t>12 месяцев</w:t>
            </w:r>
          </w:p>
        </w:tc>
        <w:tc>
          <w:tcPr>
            <w:tcW w:w="970" w:type="dxa"/>
            <w:vMerge/>
            <w:tcBorders>
              <w:top w:val="single" w:sz="4" w:space="0" w:color="auto"/>
              <w:left w:val="nil"/>
              <w:bottom w:val="single" w:sz="4" w:space="0" w:color="auto"/>
              <w:right w:val="single" w:sz="4" w:space="0" w:color="auto"/>
            </w:tcBorders>
            <w:shd w:val="clear" w:color="auto" w:fill="auto"/>
          </w:tcPr>
          <w:p w14:paraId="2B545F4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vMerge/>
            <w:tcBorders>
              <w:top w:val="single" w:sz="4" w:space="0" w:color="auto"/>
              <w:left w:val="nil"/>
              <w:bottom w:val="single" w:sz="4" w:space="0" w:color="auto"/>
              <w:right w:val="single" w:sz="4" w:space="0" w:color="auto"/>
            </w:tcBorders>
            <w:shd w:val="clear" w:color="auto" w:fill="auto"/>
          </w:tcPr>
          <w:p w14:paraId="5ED7DBB1"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A13F84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5C5084F9"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34735AC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6F400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shd w:val="clear" w:color="auto" w:fill="auto"/>
            <w:vAlign w:val="center"/>
          </w:tcPr>
          <w:p w14:paraId="6EF8AA1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54A2ABE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shd w:val="clear" w:color="auto" w:fill="auto"/>
          </w:tcPr>
          <w:p w14:paraId="3FD74FF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28AAF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F34CB22"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761B0B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29C63740"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34425E01"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711D1857"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043BA27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7ED56A00" w14:textId="77777777" w:rsidR="00355075" w:rsidRPr="00AD3C77" w:rsidRDefault="00355075" w:rsidP="00841CA0">
            <w:pPr>
              <w:pStyle w:val="ConsPlusNormal"/>
              <w:rPr>
                <w:rFonts w:ascii="Times New Roman" w:eastAsiaTheme="minorEastAsia" w:hAnsi="Times New Roman" w:cs="Times New Roman"/>
                <w:sz w:val="20"/>
              </w:rPr>
            </w:pPr>
          </w:p>
        </w:tc>
      </w:tr>
      <w:tr w:rsidR="0035759B" w:rsidRPr="00AD3C77" w14:paraId="2A5BDD7A" w14:textId="77777777" w:rsidTr="0035759B">
        <w:trPr>
          <w:gridAfter w:val="1"/>
          <w:wAfter w:w="7" w:type="dxa"/>
          <w:trHeight w:val="77"/>
          <w:jc w:val="center"/>
        </w:trPr>
        <w:tc>
          <w:tcPr>
            <w:tcW w:w="567" w:type="dxa"/>
            <w:vMerge w:val="restart"/>
            <w:tcBorders>
              <w:left w:val="single" w:sz="4" w:space="0" w:color="auto"/>
              <w:right w:val="single" w:sz="4" w:space="0" w:color="auto"/>
            </w:tcBorders>
          </w:tcPr>
          <w:p w14:paraId="180A31C8" w14:textId="092D35D8"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901" w:type="dxa"/>
            <w:vMerge w:val="restart"/>
            <w:tcBorders>
              <w:left w:val="single" w:sz="4" w:space="0" w:color="auto"/>
              <w:right w:val="single" w:sz="4" w:space="0" w:color="auto"/>
            </w:tcBorders>
          </w:tcPr>
          <w:p w14:paraId="5A2479A8" w14:textId="77777777" w:rsidR="0035759B" w:rsidRPr="00944DE2" w:rsidRDefault="0035759B"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5759B" w:rsidRPr="00AD3C77" w:rsidRDefault="0035759B"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1502" w:type="dxa"/>
            <w:vMerge w:val="restart"/>
            <w:tcBorders>
              <w:left w:val="single" w:sz="4" w:space="0" w:color="auto"/>
              <w:right w:val="single" w:sz="4" w:space="0" w:color="auto"/>
            </w:tcBorders>
          </w:tcPr>
          <w:p w14:paraId="1830A7CE" w14:textId="77777777" w:rsidR="0035759B" w:rsidRPr="00AD3C77" w:rsidRDefault="0035759B"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DA25AB0"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512AEA19"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BFCE5D4"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009BDBA" w14:textId="77777777" w:rsidR="0035759B" w:rsidRDefault="0035759B" w:rsidP="002B0BC7">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03588" w14:textId="3FC86946"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970" w:type="dxa"/>
            <w:tcBorders>
              <w:top w:val="nil"/>
              <w:left w:val="nil"/>
              <w:bottom w:val="single" w:sz="4" w:space="0" w:color="auto"/>
              <w:right w:val="single" w:sz="4" w:space="0" w:color="auto"/>
            </w:tcBorders>
            <w:shd w:val="clear" w:color="auto" w:fill="auto"/>
          </w:tcPr>
          <w:p w14:paraId="38D25549"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1E9F7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left w:val="single" w:sz="4" w:space="0" w:color="auto"/>
              <w:right w:val="single" w:sz="4" w:space="0" w:color="auto"/>
            </w:tcBorders>
          </w:tcPr>
          <w:p w14:paraId="49D8669B" w14:textId="6E9107C6"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759B" w:rsidRPr="00AD3C77" w14:paraId="66B6C38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214C6AB6"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BA69659"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0E279B9"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5B647A2F"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035E7E16"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C45B48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2B4E52" w14:textId="77777777" w:rsidR="0035759B"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D68913C" w14:textId="24162AD1"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970" w:type="dxa"/>
            <w:tcBorders>
              <w:top w:val="nil"/>
              <w:left w:val="nil"/>
              <w:bottom w:val="single" w:sz="4" w:space="0" w:color="auto"/>
              <w:right w:val="single" w:sz="4" w:space="0" w:color="auto"/>
            </w:tcBorders>
            <w:shd w:val="clear" w:color="auto" w:fill="auto"/>
          </w:tcPr>
          <w:p w14:paraId="7F985E92"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370F49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F63E78B"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73E1D359"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C77A142"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4720F94"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06CCA039"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32B5D0E"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15AFE7F"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AE1F75A"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9DAE76C"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ED1AA1"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C233BFF"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EC1979A"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2249C23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3975E675"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B16EA58"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9293BFD"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DEF22DC" w14:textId="77777777" w:rsidR="0035759B" w:rsidRPr="00AD3C77" w:rsidRDefault="0035759B" w:rsidP="00CA7E4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A0B74F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4928E1B"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5627701"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D7C28FE"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F3D8AFD"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0709E959"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0A62ADF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2AC8B61"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06BC216"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01822A"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21EB4A45"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D07AEE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ACD86B8"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9B620AE"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B1072E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114CA88"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5AA8950"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60988A2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6B87F6D"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5759B" w:rsidRPr="00AD3C77" w:rsidRDefault="0035759B" w:rsidP="00841CA0">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2" w:type="dxa"/>
            <w:vMerge w:val="restart"/>
            <w:tcBorders>
              <w:top w:val="single" w:sz="4" w:space="0" w:color="auto"/>
              <w:left w:val="single" w:sz="4" w:space="0" w:color="auto"/>
              <w:bottom w:val="single" w:sz="4" w:space="0" w:color="auto"/>
              <w:right w:val="single" w:sz="4" w:space="0" w:color="auto"/>
            </w:tcBorders>
          </w:tcPr>
          <w:p w14:paraId="02233FFC" w14:textId="77777777" w:rsidR="0035759B" w:rsidRPr="00AD3C77" w:rsidRDefault="0035759B"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1D5A474B" w14:textId="77777777" w:rsidR="0035759B" w:rsidRPr="00AD3C77" w:rsidRDefault="0035759B"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5759B" w:rsidRPr="00AD3C77" w:rsidRDefault="0035759B"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DF257EC" w14:textId="77777777" w:rsidR="0035759B" w:rsidRPr="00AD3C77" w:rsidRDefault="0035759B"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4523D353"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0A6EE1C9" w14:textId="77777777" w:rsidR="0035759B" w:rsidRPr="00AD3C77" w:rsidRDefault="0035759B"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5AD88C32"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tcBorders>
              <w:top w:val="single" w:sz="4" w:space="0" w:color="auto"/>
              <w:left w:val="nil"/>
              <w:right w:val="single" w:sz="4" w:space="0" w:color="auto"/>
            </w:tcBorders>
            <w:shd w:val="clear" w:color="auto" w:fill="auto"/>
          </w:tcPr>
          <w:p w14:paraId="40875280" w14:textId="77777777" w:rsidR="0035759B" w:rsidRPr="00AD3C77" w:rsidRDefault="0035759B"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tcBorders>
              <w:top w:val="single" w:sz="4" w:space="0" w:color="auto"/>
              <w:left w:val="nil"/>
              <w:right w:val="single" w:sz="4" w:space="0" w:color="auto"/>
            </w:tcBorders>
            <w:shd w:val="clear" w:color="auto" w:fill="auto"/>
          </w:tcPr>
          <w:p w14:paraId="2274C767" w14:textId="77777777" w:rsidR="0035759B" w:rsidRPr="00AD3C77" w:rsidRDefault="0035759B"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75127828"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7D8C64E4" w14:textId="77777777" w:rsidTr="0035759B">
        <w:trPr>
          <w:cantSplit/>
          <w:trHeight w:val="1134"/>
          <w:jc w:val="center"/>
        </w:trPr>
        <w:tc>
          <w:tcPr>
            <w:tcW w:w="567" w:type="dxa"/>
            <w:vMerge/>
            <w:tcBorders>
              <w:left w:val="single" w:sz="4" w:space="0" w:color="auto"/>
              <w:right w:val="single" w:sz="4" w:space="0" w:color="auto"/>
            </w:tcBorders>
            <w:vAlign w:val="center"/>
          </w:tcPr>
          <w:p w14:paraId="56F891C5"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8FD14BA"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010D519"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60CBFC64" w14:textId="77777777" w:rsidR="0035759B" w:rsidRPr="00AD3C77" w:rsidRDefault="0035759B"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5759B" w:rsidRDefault="0035759B" w:rsidP="00374318">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37A6A990" w14:textId="77777777" w:rsidR="0035759B" w:rsidRDefault="0035759B" w:rsidP="00374318">
            <w:pPr>
              <w:pStyle w:val="ConsPlusNormal"/>
              <w:jc w:val="center"/>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0FC3D3E7" w14:textId="77777777" w:rsidR="0035759B" w:rsidRDefault="0035759B" w:rsidP="005C18F4">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6A50F8B" w14:textId="77777777" w:rsidR="0035759B" w:rsidRDefault="0035759B"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65524466" w14:textId="77777777" w:rsidR="0035759B" w:rsidRPr="00D02851" w:rsidRDefault="0035759B"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016F564" w14:textId="77777777" w:rsidR="0035759B" w:rsidRPr="00D02851" w:rsidRDefault="0035759B"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5759B" w:rsidRPr="00D02851" w:rsidRDefault="0035759B"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5759B" w:rsidRPr="00D02851" w:rsidRDefault="0035759B"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5759B" w:rsidRPr="00D02851" w:rsidRDefault="0035759B" w:rsidP="00AE13E3">
            <w:pPr>
              <w:ind w:left="113" w:right="113"/>
              <w:jc w:val="center"/>
              <w:rPr>
                <w:sz w:val="20"/>
              </w:rPr>
            </w:pPr>
            <w:r w:rsidRPr="00D02851">
              <w:rPr>
                <w:sz w:val="20"/>
              </w:rPr>
              <w:t>12 месяцев</w:t>
            </w:r>
          </w:p>
        </w:tc>
        <w:tc>
          <w:tcPr>
            <w:tcW w:w="970" w:type="dxa"/>
            <w:tcBorders>
              <w:left w:val="nil"/>
              <w:bottom w:val="single" w:sz="4" w:space="0" w:color="auto"/>
              <w:right w:val="single" w:sz="4" w:space="0" w:color="auto"/>
            </w:tcBorders>
            <w:shd w:val="clear" w:color="auto" w:fill="auto"/>
          </w:tcPr>
          <w:p w14:paraId="544649D6" w14:textId="77777777" w:rsidR="0035759B" w:rsidRDefault="0035759B" w:rsidP="005C18F4">
            <w:pPr>
              <w:pStyle w:val="ConsPlusNormal"/>
              <w:jc w:val="center"/>
              <w:rPr>
                <w:rFonts w:ascii="Times New Roman" w:eastAsiaTheme="minorEastAsia" w:hAnsi="Times New Roman" w:cs="Times New Roman"/>
                <w:sz w:val="20"/>
              </w:rPr>
            </w:pPr>
          </w:p>
        </w:tc>
        <w:tc>
          <w:tcPr>
            <w:tcW w:w="1085" w:type="dxa"/>
            <w:tcBorders>
              <w:left w:val="nil"/>
              <w:bottom w:val="single" w:sz="4" w:space="0" w:color="auto"/>
              <w:right w:val="single" w:sz="4" w:space="0" w:color="auto"/>
            </w:tcBorders>
            <w:shd w:val="clear" w:color="auto" w:fill="auto"/>
          </w:tcPr>
          <w:p w14:paraId="278B71EF" w14:textId="77777777" w:rsidR="0035759B" w:rsidRDefault="0035759B" w:rsidP="005C18F4">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2B9E9379"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63BDA12A" w14:textId="77777777" w:rsidTr="0035759B">
        <w:trPr>
          <w:trHeight w:val="976"/>
          <w:jc w:val="center"/>
        </w:trPr>
        <w:tc>
          <w:tcPr>
            <w:tcW w:w="567" w:type="dxa"/>
            <w:vMerge/>
            <w:tcBorders>
              <w:left w:val="single" w:sz="4" w:space="0" w:color="auto"/>
              <w:right w:val="single" w:sz="4" w:space="0" w:color="auto"/>
            </w:tcBorders>
            <w:vAlign w:val="center"/>
          </w:tcPr>
          <w:p w14:paraId="0E077A2A"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FE65022"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519D0F01"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11556D5C" w14:textId="77777777" w:rsidR="0035759B" w:rsidRPr="00AD3C77" w:rsidRDefault="0035759B"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6651213A" w14:textId="77777777"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174ABCD" w14:textId="77777777"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3EFA960"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1C416972"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1476FC47"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33B8FCAC"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AC213E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28227FC"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644C8B0"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right w:val="single" w:sz="4" w:space="0" w:color="auto"/>
            </w:tcBorders>
            <w:vAlign w:val="center"/>
          </w:tcPr>
          <w:p w14:paraId="07D3CF20"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3D7799D3" w14:textId="77777777" w:rsidTr="002A6730">
        <w:trPr>
          <w:trHeight w:val="77"/>
          <w:jc w:val="center"/>
        </w:trPr>
        <w:tc>
          <w:tcPr>
            <w:tcW w:w="567" w:type="dxa"/>
            <w:vMerge/>
            <w:tcBorders>
              <w:left w:val="single" w:sz="4" w:space="0" w:color="auto"/>
              <w:bottom w:val="single" w:sz="4" w:space="0" w:color="auto"/>
              <w:right w:val="single" w:sz="4" w:space="0" w:color="auto"/>
            </w:tcBorders>
            <w:vAlign w:val="center"/>
          </w:tcPr>
          <w:p w14:paraId="59AC3AA1"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3F521A1D" w14:textId="6396639E" w:rsidR="0035759B" w:rsidRPr="0035759B" w:rsidRDefault="001F08DB" w:rsidP="0035759B">
            <w:pPr>
              <w:pStyle w:val="ConsPlusNormal"/>
              <w:rPr>
                <w:rFonts w:ascii="Times New Roman" w:eastAsiaTheme="minorEastAsia" w:hAnsi="Times New Roman" w:cs="Times New Roman"/>
                <w:sz w:val="20"/>
                <w:szCs w:val="18"/>
              </w:rPr>
            </w:pPr>
            <w:r w:rsidRPr="001F08DB">
              <w:rPr>
                <w:rFonts w:ascii="Times New Roman" w:hAnsi="Times New Roman" w:cs="Times New Roman"/>
                <w:color w:val="000000"/>
                <w:sz w:val="20"/>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 процент</w:t>
            </w:r>
          </w:p>
        </w:tc>
        <w:tc>
          <w:tcPr>
            <w:tcW w:w="1502" w:type="dxa"/>
            <w:tcBorders>
              <w:top w:val="single" w:sz="4" w:space="0" w:color="auto"/>
              <w:left w:val="single" w:sz="4" w:space="0" w:color="auto"/>
              <w:bottom w:val="single" w:sz="4" w:space="0" w:color="auto"/>
              <w:right w:val="single" w:sz="4" w:space="0" w:color="auto"/>
            </w:tcBorders>
          </w:tcPr>
          <w:p w14:paraId="4BC0AC64" w14:textId="6014FD98"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tcBorders>
              <w:top w:val="single" w:sz="4" w:space="0" w:color="auto"/>
              <w:left w:val="single" w:sz="4" w:space="0" w:color="auto"/>
              <w:bottom w:val="single" w:sz="4" w:space="0" w:color="auto"/>
              <w:right w:val="single" w:sz="4" w:space="0" w:color="auto"/>
            </w:tcBorders>
          </w:tcPr>
          <w:p w14:paraId="39A25AB6" w14:textId="205195F9"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7EBE8D" w14:textId="74F33E8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6" w:type="dxa"/>
            <w:tcBorders>
              <w:top w:val="single" w:sz="4" w:space="0" w:color="auto"/>
              <w:left w:val="nil"/>
              <w:bottom w:val="single" w:sz="4" w:space="0" w:color="auto"/>
              <w:right w:val="single" w:sz="4" w:space="0" w:color="auto"/>
            </w:tcBorders>
          </w:tcPr>
          <w:p w14:paraId="2D60F72C" w14:textId="32B3CA45"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BF7258D" w14:textId="36637622"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36898DE" w14:textId="7650A596"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109,18</w:t>
            </w:r>
          </w:p>
        </w:tc>
        <w:tc>
          <w:tcPr>
            <w:tcW w:w="651" w:type="dxa"/>
            <w:gridSpan w:val="4"/>
            <w:tcBorders>
              <w:top w:val="single" w:sz="4" w:space="0" w:color="auto"/>
              <w:left w:val="nil"/>
              <w:bottom w:val="single" w:sz="4" w:space="0" w:color="auto"/>
              <w:right w:val="single" w:sz="4" w:space="0" w:color="auto"/>
            </w:tcBorders>
            <w:shd w:val="clear" w:color="auto" w:fill="auto"/>
          </w:tcPr>
          <w:p w14:paraId="6EBD6638" w14:textId="0EED700B"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nil"/>
              <w:bottom w:val="single" w:sz="4" w:space="0" w:color="auto"/>
              <w:right w:val="single" w:sz="4" w:space="0" w:color="auto"/>
            </w:tcBorders>
            <w:shd w:val="clear" w:color="auto" w:fill="auto"/>
          </w:tcPr>
          <w:p w14:paraId="73076FEC" w14:textId="45F015E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nil"/>
              <w:bottom w:val="single" w:sz="4" w:space="0" w:color="auto"/>
              <w:right w:val="single" w:sz="4" w:space="0" w:color="auto"/>
            </w:tcBorders>
            <w:shd w:val="clear" w:color="auto" w:fill="auto"/>
          </w:tcPr>
          <w:p w14:paraId="7F5D9B0E" w14:textId="2685632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nil"/>
              <w:bottom w:val="single" w:sz="4" w:space="0" w:color="auto"/>
              <w:right w:val="single" w:sz="4" w:space="0" w:color="auto"/>
            </w:tcBorders>
            <w:shd w:val="clear" w:color="auto" w:fill="auto"/>
          </w:tcPr>
          <w:p w14:paraId="45125EB3" w14:textId="73376CA4"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109,18</w:t>
            </w:r>
          </w:p>
        </w:tc>
        <w:tc>
          <w:tcPr>
            <w:tcW w:w="970" w:type="dxa"/>
            <w:tcBorders>
              <w:top w:val="single" w:sz="4" w:space="0" w:color="auto"/>
              <w:left w:val="nil"/>
              <w:bottom w:val="single" w:sz="4" w:space="0" w:color="auto"/>
              <w:right w:val="single" w:sz="4" w:space="0" w:color="auto"/>
            </w:tcBorders>
            <w:shd w:val="clear" w:color="auto" w:fill="auto"/>
          </w:tcPr>
          <w:p w14:paraId="6CC7C12E" w14:textId="304FB3D5"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nil"/>
              <w:bottom w:val="single" w:sz="4" w:space="0" w:color="auto"/>
              <w:right w:val="single" w:sz="4" w:space="0" w:color="auto"/>
            </w:tcBorders>
            <w:shd w:val="clear" w:color="auto" w:fill="auto"/>
          </w:tcPr>
          <w:p w14:paraId="464AFED7" w14:textId="7CB2CDB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61F6522"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18747F6E" w14:textId="77777777" w:rsidTr="002A6730">
        <w:trPr>
          <w:trHeight w:val="77"/>
          <w:jc w:val="center"/>
        </w:trPr>
        <w:tc>
          <w:tcPr>
            <w:tcW w:w="567" w:type="dxa"/>
            <w:vMerge w:val="restart"/>
            <w:tcBorders>
              <w:top w:val="single" w:sz="4" w:space="0" w:color="auto"/>
              <w:left w:val="single" w:sz="4" w:space="0" w:color="auto"/>
              <w:right w:val="single" w:sz="4" w:space="0" w:color="auto"/>
            </w:tcBorders>
          </w:tcPr>
          <w:p w14:paraId="62C4E8C2" w14:textId="1572CB95"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3.4</w:t>
            </w:r>
          </w:p>
        </w:tc>
        <w:tc>
          <w:tcPr>
            <w:tcW w:w="1901" w:type="dxa"/>
            <w:vMerge w:val="restart"/>
            <w:tcBorders>
              <w:top w:val="single" w:sz="4" w:space="0" w:color="auto"/>
              <w:left w:val="single" w:sz="4" w:space="0" w:color="auto"/>
              <w:right w:val="single" w:sz="4" w:space="0" w:color="auto"/>
            </w:tcBorders>
          </w:tcPr>
          <w:p w14:paraId="6E31FD57" w14:textId="3A1829BE" w:rsidR="0035759B" w:rsidRPr="00944DE2" w:rsidRDefault="0035759B" w:rsidP="0035759B">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 xml:space="preserve"> </w:t>
            </w:r>
          </w:p>
          <w:p w14:paraId="372238D0" w14:textId="425A9AA3"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детей</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36EA5157" w14:textId="01C617F4" w:rsidR="0035759B" w:rsidRPr="00727EF4"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vAlign w:val="center"/>
          </w:tcPr>
          <w:p w14:paraId="563F3EE9" w14:textId="401AD95D"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D5559" w14:textId="360408DF" w:rsidR="0035759B" w:rsidRDefault="0035759B" w:rsidP="0035759B">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3EA015F8" w14:textId="78EE751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E778E62" w14:textId="2FF0895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9DFD6C" w14:textId="29BD6B03" w:rsidR="0035759B" w:rsidRDefault="0035759B" w:rsidP="0035759B">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70FFE70" w14:textId="090383A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BA0DF3D" w14:textId="66DED58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top w:val="single" w:sz="4" w:space="0" w:color="auto"/>
              <w:left w:val="single" w:sz="4" w:space="0" w:color="auto"/>
              <w:bottom w:val="single" w:sz="4" w:space="0" w:color="auto"/>
              <w:right w:val="single" w:sz="4" w:space="0" w:color="auto"/>
            </w:tcBorders>
          </w:tcPr>
          <w:p w14:paraId="0F57C584" w14:textId="77777777"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A0E4C0" w14:textId="35410F47" w:rsidR="0035759B"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759B" w:rsidRPr="00AD3C77" w14:paraId="0F7F7045" w14:textId="77777777" w:rsidTr="002A6730">
        <w:trPr>
          <w:trHeight w:val="77"/>
          <w:jc w:val="center"/>
        </w:trPr>
        <w:tc>
          <w:tcPr>
            <w:tcW w:w="567" w:type="dxa"/>
            <w:vMerge/>
            <w:tcBorders>
              <w:left w:val="single" w:sz="4" w:space="0" w:color="auto"/>
              <w:right w:val="single" w:sz="4" w:space="0" w:color="auto"/>
            </w:tcBorders>
          </w:tcPr>
          <w:p w14:paraId="136D658B"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6DD2E8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E4FEC1B"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B219E93" w14:textId="0DB30599"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D5448" w14:textId="53D510C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772710C4" w14:textId="69264F9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BB1B67" w14:textId="39D2990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516FCFC" w14:textId="642F11C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DF41CB9" w14:textId="09EA55DD"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8FEC27F" w14:textId="7DECB36F"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0783B15"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4F7203FE" w14:textId="77777777" w:rsidTr="003B15C7">
        <w:trPr>
          <w:trHeight w:val="683"/>
          <w:jc w:val="center"/>
        </w:trPr>
        <w:tc>
          <w:tcPr>
            <w:tcW w:w="567" w:type="dxa"/>
            <w:vMerge/>
            <w:tcBorders>
              <w:left w:val="single" w:sz="4" w:space="0" w:color="auto"/>
              <w:right w:val="single" w:sz="4" w:space="0" w:color="auto"/>
            </w:tcBorders>
          </w:tcPr>
          <w:p w14:paraId="7014CDBF"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925FE5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19C17DD"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C4C7093" w14:textId="7CAC9358"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77178" w14:textId="039D981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6190008" w14:textId="4FDFC32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822FB10" w14:textId="564F90F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1066B95" w14:textId="4579BBC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59F3A4" w14:textId="6A25D64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BE4C37B" w14:textId="489932F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622C1016"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241EB2B0" w14:textId="77777777" w:rsidTr="003B15C7">
        <w:trPr>
          <w:trHeight w:val="77"/>
          <w:jc w:val="center"/>
        </w:trPr>
        <w:tc>
          <w:tcPr>
            <w:tcW w:w="567" w:type="dxa"/>
            <w:vMerge/>
            <w:tcBorders>
              <w:left w:val="single" w:sz="4" w:space="0" w:color="auto"/>
              <w:right w:val="single" w:sz="4" w:space="0" w:color="auto"/>
            </w:tcBorders>
          </w:tcPr>
          <w:p w14:paraId="3DEC2252"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26ED75F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ED42859"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2C1CDC70" w14:textId="3845D04E"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18323" w14:textId="6955033F"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E50B65F" w14:textId="7D6A699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971407E" w14:textId="7661C0A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8C3DD7D" w14:textId="1F29088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14FBB3" w14:textId="0438397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908BC18" w14:textId="7C018D0D"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5F24DC27"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0EC1E4C9" w14:textId="77777777" w:rsidTr="003B15C7">
        <w:trPr>
          <w:trHeight w:val="77"/>
          <w:jc w:val="center"/>
        </w:trPr>
        <w:tc>
          <w:tcPr>
            <w:tcW w:w="567" w:type="dxa"/>
            <w:vMerge/>
            <w:tcBorders>
              <w:left w:val="single" w:sz="4" w:space="0" w:color="auto"/>
              <w:right w:val="single" w:sz="4" w:space="0" w:color="auto"/>
            </w:tcBorders>
          </w:tcPr>
          <w:p w14:paraId="279D346E"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4F12F89"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3B970DD"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C2B9CD0" w14:textId="628D3178"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2B98D3" w14:textId="5DAFAB46"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392B882" w14:textId="374A7EBD"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EBD35C2" w14:textId="3FECD82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BC427D8" w14:textId="7C2C17B1"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F39778A" w14:textId="4295D9D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AABBC87" w14:textId="09D3B0C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96C6740"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3F2F23E6" w14:textId="77777777" w:rsidTr="00D968C2">
        <w:trPr>
          <w:trHeight w:val="77"/>
          <w:jc w:val="center"/>
        </w:trPr>
        <w:tc>
          <w:tcPr>
            <w:tcW w:w="567" w:type="dxa"/>
            <w:vMerge/>
            <w:tcBorders>
              <w:left w:val="single" w:sz="4" w:space="0" w:color="auto"/>
              <w:right w:val="single" w:sz="4" w:space="0" w:color="auto"/>
            </w:tcBorders>
          </w:tcPr>
          <w:p w14:paraId="661FF08B"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tcPr>
          <w:p w14:paraId="725BF7BC" w14:textId="0D80895B"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сферы культуры в Московской области в 2024/2025 учебном году, чел.</w:t>
            </w:r>
          </w:p>
        </w:tc>
        <w:tc>
          <w:tcPr>
            <w:tcW w:w="1502" w:type="dxa"/>
            <w:vMerge w:val="restart"/>
            <w:tcBorders>
              <w:top w:val="single" w:sz="4" w:space="0" w:color="auto"/>
              <w:left w:val="single" w:sz="4" w:space="0" w:color="auto"/>
              <w:right w:val="single" w:sz="4" w:space="0" w:color="auto"/>
            </w:tcBorders>
          </w:tcPr>
          <w:p w14:paraId="4D3BCF12" w14:textId="76F8CDE2" w:rsidR="0035759B" w:rsidRPr="00727EF4"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0A83D569" w14:textId="41FF5907"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7E9ED7E3" w14:textId="4AD275EC"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ECD08E4" w14:textId="0702C2EB"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5B9EA73"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p w14:paraId="0ADADC30" w14:textId="5FDE1434" w:rsidR="0035759B" w:rsidRDefault="0035759B" w:rsidP="0035759B">
            <w:pPr>
              <w:pStyle w:val="ConsPlusNormal"/>
              <w:jc w:val="center"/>
              <w:rPr>
                <w:rFonts w:ascii="Times New Roman" w:eastAsiaTheme="minorEastAsia" w:hAnsi="Times New Roman" w:cs="Times New Roman"/>
                <w:sz w:val="20"/>
              </w:rPr>
            </w:pPr>
          </w:p>
        </w:tc>
        <w:tc>
          <w:tcPr>
            <w:tcW w:w="865" w:type="dxa"/>
            <w:gridSpan w:val="3"/>
            <w:vMerge w:val="restart"/>
            <w:tcBorders>
              <w:top w:val="single" w:sz="4" w:space="0" w:color="auto"/>
              <w:left w:val="single" w:sz="4" w:space="0" w:color="auto"/>
              <w:right w:val="single" w:sz="4" w:space="0" w:color="auto"/>
            </w:tcBorders>
            <w:shd w:val="clear" w:color="auto" w:fill="auto"/>
          </w:tcPr>
          <w:p w14:paraId="7C2A9C5D" w14:textId="6E8A86E1"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39" w:type="dxa"/>
            <w:gridSpan w:val="8"/>
            <w:tcBorders>
              <w:top w:val="single" w:sz="4" w:space="0" w:color="auto"/>
              <w:left w:val="single" w:sz="4" w:space="0" w:color="auto"/>
              <w:bottom w:val="single" w:sz="4" w:space="0" w:color="auto"/>
              <w:right w:val="single" w:sz="4" w:space="0" w:color="auto"/>
            </w:tcBorders>
            <w:shd w:val="clear" w:color="auto" w:fill="auto"/>
          </w:tcPr>
          <w:p w14:paraId="093DCA40" w14:textId="53654C2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nil"/>
              <w:left w:val="nil"/>
              <w:right w:val="single" w:sz="4" w:space="0" w:color="auto"/>
            </w:tcBorders>
            <w:shd w:val="clear" w:color="auto" w:fill="auto"/>
          </w:tcPr>
          <w:p w14:paraId="1FB0A2B0" w14:textId="77777777"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p w14:paraId="22849E31" w14:textId="2D47345D" w:rsidR="0035759B" w:rsidRDefault="0035759B" w:rsidP="0035759B">
            <w:pPr>
              <w:pStyle w:val="ConsPlusNormal"/>
              <w:jc w:val="center"/>
              <w:rPr>
                <w:rFonts w:ascii="Times New Roman" w:eastAsiaTheme="minorEastAsia" w:hAnsi="Times New Roman" w:cs="Times New Roman"/>
                <w:sz w:val="20"/>
              </w:rPr>
            </w:pPr>
          </w:p>
        </w:tc>
        <w:tc>
          <w:tcPr>
            <w:tcW w:w="1085" w:type="dxa"/>
            <w:vMerge w:val="restart"/>
            <w:tcBorders>
              <w:top w:val="nil"/>
              <w:left w:val="nil"/>
              <w:right w:val="single" w:sz="4" w:space="0" w:color="auto"/>
            </w:tcBorders>
            <w:shd w:val="clear" w:color="auto" w:fill="auto"/>
          </w:tcPr>
          <w:p w14:paraId="6DF39B76" w14:textId="77777777"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p w14:paraId="54B58655" w14:textId="565DF7AD" w:rsidR="0035759B" w:rsidRDefault="0035759B" w:rsidP="0035759B">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2EF3E20"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6891CA27" w14:textId="77777777" w:rsidTr="00D968C2">
        <w:trPr>
          <w:trHeight w:val="1220"/>
          <w:jc w:val="center"/>
        </w:trPr>
        <w:tc>
          <w:tcPr>
            <w:tcW w:w="567" w:type="dxa"/>
            <w:vMerge/>
            <w:tcBorders>
              <w:left w:val="single" w:sz="4" w:space="0" w:color="auto"/>
              <w:right w:val="single" w:sz="4" w:space="0" w:color="auto"/>
            </w:tcBorders>
          </w:tcPr>
          <w:p w14:paraId="6FEBE048"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tcPr>
          <w:p w14:paraId="470823F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E59883D"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6BCC5224"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187821F2" w14:textId="77777777" w:rsidR="0035759B" w:rsidRDefault="0035759B" w:rsidP="0035759B">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53BB05EC" w14:textId="77777777" w:rsidR="0035759B" w:rsidRDefault="0035759B" w:rsidP="0035759B">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48DF13BD" w14:textId="77777777" w:rsidR="0035759B" w:rsidRDefault="0035759B" w:rsidP="0035759B">
            <w:pPr>
              <w:pStyle w:val="ConsPlusNormal"/>
              <w:jc w:val="center"/>
              <w:rPr>
                <w:rFonts w:ascii="Times New Roman" w:eastAsiaTheme="minorEastAsia" w:hAnsi="Times New Roman" w:cs="Times New Roman"/>
                <w:sz w:val="20"/>
              </w:rPr>
            </w:pPr>
          </w:p>
        </w:tc>
        <w:tc>
          <w:tcPr>
            <w:tcW w:w="865" w:type="dxa"/>
            <w:gridSpan w:val="3"/>
            <w:vMerge/>
            <w:tcBorders>
              <w:left w:val="single" w:sz="4" w:space="0" w:color="auto"/>
              <w:bottom w:val="single" w:sz="4" w:space="0" w:color="auto"/>
              <w:right w:val="single" w:sz="4" w:space="0" w:color="auto"/>
            </w:tcBorders>
            <w:shd w:val="clear" w:color="auto" w:fill="auto"/>
          </w:tcPr>
          <w:p w14:paraId="7EF8AA97" w14:textId="77777777" w:rsidR="0035759B" w:rsidRDefault="0035759B" w:rsidP="0035759B">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B55426" w14:textId="20DF896C" w:rsidR="0035759B" w:rsidRPr="00D968C2" w:rsidRDefault="0035759B" w:rsidP="0035759B">
            <w:pPr>
              <w:pStyle w:val="ConsPlusNormal"/>
              <w:ind w:left="113" w:right="113"/>
              <w:jc w:val="center"/>
              <w:rPr>
                <w:rFonts w:ascii="Times New Roman" w:eastAsiaTheme="minorEastAsia" w:hAnsi="Times New Roman" w:cs="Times New Roman"/>
                <w:sz w:val="20"/>
              </w:rPr>
            </w:pPr>
            <w:r w:rsidRPr="00D968C2">
              <w:rPr>
                <w:rFonts w:ascii="Times New Roman" w:hAnsi="Times New Roman" w:cs="Times New Roman"/>
                <w:sz w:val="20"/>
                <w:szCs w:val="22"/>
                <w:lang w:val="en-US" w:eastAsia="en-US"/>
              </w:rPr>
              <w:t>1</w:t>
            </w:r>
            <w:r w:rsidRPr="00D968C2">
              <w:rPr>
                <w:rFonts w:ascii="Times New Roman" w:hAnsi="Times New Roman" w:cs="Times New Roman"/>
                <w:sz w:val="20"/>
                <w:szCs w:val="22"/>
                <w:lang w:eastAsia="en-US"/>
              </w:rPr>
              <w:t>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6A01DB" w14:textId="002A259A" w:rsidR="0035759B" w:rsidRPr="00D968C2" w:rsidRDefault="0035759B" w:rsidP="0035759B">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 полугодие</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6166A" w14:textId="6BF12875" w:rsidR="0035759B" w:rsidRPr="00D968C2" w:rsidRDefault="0035759B" w:rsidP="0035759B">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9 месяцев</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050DCE" w14:textId="1DAA1475" w:rsidR="0035759B" w:rsidRPr="00D968C2" w:rsidRDefault="0035759B" w:rsidP="0035759B">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12 месяцев</w:t>
            </w:r>
          </w:p>
        </w:tc>
        <w:tc>
          <w:tcPr>
            <w:tcW w:w="970" w:type="dxa"/>
            <w:vMerge/>
            <w:tcBorders>
              <w:left w:val="nil"/>
              <w:bottom w:val="single" w:sz="4" w:space="0" w:color="auto"/>
              <w:right w:val="single" w:sz="4" w:space="0" w:color="auto"/>
            </w:tcBorders>
            <w:shd w:val="clear" w:color="auto" w:fill="auto"/>
          </w:tcPr>
          <w:p w14:paraId="29EF7101" w14:textId="77777777" w:rsidR="0035759B" w:rsidRDefault="0035759B" w:rsidP="0035759B">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1CEECAF" w14:textId="77777777" w:rsidR="0035759B" w:rsidRDefault="0035759B" w:rsidP="0035759B">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A5ACDB0"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2F288092" w14:textId="77777777" w:rsidTr="00D968C2">
        <w:trPr>
          <w:trHeight w:val="77"/>
          <w:jc w:val="center"/>
        </w:trPr>
        <w:tc>
          <w:tcPr>
            <w:tcW w:w="567" w:type="dxa"/>
            <w:vMerge/>
            <w:tcBorders>
              <w:left w:val="single" w:sz="4" w:space="0" w:color="auto"/>
              <w:bottom w:val="single" w:sz="4" w:space="0" w:color="auto"/>
              <w:right w:val="single" w:sz="4" w:space="0" w:color="auto"/>
            </w:tcBorders>
          </w:tcPr>
          <w:p w14:paraId="78A725D8"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tcPr>
          <w:p w14:paraId="3F63BB71"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01AAE26"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A97C850"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C7D1B" w14:textId="28643CA2"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1276" w:type="dxa"/>
            <w:tcBorders>
              <w:top w:val="single" w:sz="4" w:space="0" w:color="auto"/>
              <w:left w:val="nil"/>
              <w:bottom w:val="single" w:sz="4" w:space="0" w:color="auto"/>
              <w:right w:val="single" w:sz="4" w:space="0" w:color="auto"/>
            </w:tcBorders>
          </w:tcPr>
          <w:p w14:paraId="7A8838B1" w14:textId="2876DA2F"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6F3CDDE" w14:textId="729D13E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65" w:type="dxa"/>
            <w:gridSpan w:val="3"/>
            <w:tcBorders>
              <w:top w:val="single" w:sz="4" w:space="0" w:color="auto"/>
              <w:left w:val="single" w:sz="4" w:space="0" w:color="auto"/>
              <w:bottom w:val="single" w:sz="4" w:space="0" w:color="auto"/>
              <w:right w:val="single" w:sz="4" w:space="0" w:color="auto"/>
            </w:tcBorders>
            <w:shd w:val="clear" w:color="auto" w:fill="auto"/>
          </w:tcPr>
          <w:p w14:paraId="60B31717" w14:textId="77777777" w:rsidR="0035759B" w:rsidRDefault="0035759B" w:rsidP="0035759B">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9A865" w14:textId="3AA7C19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90DF8C5" w14:textId="50B9762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14:paraId="180D5B63" w14:textId="4830B2A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cPr>
          <w:p w14:paraId="622DA952" w14:textId="0F42EB18"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970" w:type="dxa"/>
            <w:tcBorders>
              <w:top w:val="nil"/>
              <w:left w:val="nil"/>
              <w:bottom w:val="single" w:sz="4" w:space="0" w:color="auto"/>
              <w:right w:val="single" w:sz="4" w:space="0" w:color="auto"/>
            </w:tcBorders>
            <w:shd w:val="clear" w:color="auto" w:fill="auto"/>
          </w:tcPr>
          <w:p w14:paraId="0CC5894E" w14:textId="1541A83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11313900" w14:textId="12DE740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top w:val="single" w:sz="4" w:space="0" w:color="auto"/>
              <w:left w:val="single" w:sz="4" w:space="0" w:color="auto"/>
              <w:bottom w:val="single" w:sz="4" w:space="0" w:color="auto"/>
              <w:right w:val="single" w:sz="4" w:space="0" w:color="auto"/>
            </w:tcBorders>
          </w:tcPr>
          <w:p w14:paraId="2864694D"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0ADE1594" w14:textId="77777777" w:rsidTr="000B0C0B">
        <w:trPr>
          <w:trHeight w:val="77"/>
          <w:jc w:val="center"/>
        </w:trPr>
        <w:tc>
          <w:tcPr>
            <w:tcW w:w="567" w:type="dxa"/>
            <w:vMerge w:val="restart"/>
            <w:tcBorders>
              <w:top w:val="single" w:sz="4" w:space="0" w:color="auto"/>
              <w:left w:val="single" w:sz="4" w:space="0" w:color="auto"/>
              <w:bottom w:val="single" w:sz="4" w:space="0" w:color="auto"/>
              <w:right w:val="single" w:sz="4" w:space="0" w:color="auto"/>
            </w:tcBorders>
          </w:tcPr>
          <w:p w14:paraId="7CDCBE57"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901" w:type="dxa"/>
            <w:vMerge w:val="restart"/>
            <w:tcBorders>
              <w:top w:val="single" w:sz="4" w:space="0" w:color="auto"/>
              <w:left w:val="single" w:sz="4" w:space="0" w:color="auto"/>
              <w:right w:val="single" w:sz="4" w:space="0" w:color="auto"/>
            </w:tcBorders>
          </w:tcPr>
          <w:p w14:paraId="3B7F1A00"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1502" w:type="dxa"/>
            <w:vMerge w:val="restart"/>
            <w:tcBorders>
              <w:top w:val="single" w:sz="4" w:space="0" w:color="auto"/>
              <w:left w:val="single" w:sz="4" w:space="0" w:color="auto"/>
              <w:right w:val="single" w:sz="4" w:space="0" w:color="auto"/>
            </w:tcBorders>
          </w:tcPr>
          <w:p w14:paraId="471FEA67" w14:textId="77777777" w:rsidR="0035759B" w:rsidRPr="00AD3C77" w:rsidRDefault="0035759B" w:rsidP="0035759B">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2E70481D"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0C3FFE4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E0B1B6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B25F81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AAB1F09"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1D27B33"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top w:val="single" w:sz="4" w:space="0" w:color="auto"/>
              <w:left w:val="single" w:sz="4" w:space="0" w:color="auto"/>
              <w:right w:val="single" w:sz="4" w:space="0" w:color="auto"/>
            </w:tcBorders>
          </w:tcPr>
          <w:p w14:paraId="32CD590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759B" w:rsidRPr="00AD3C77" w14:paraId="703DDADE" w14:textId="77777777" w:rsidTr="000B0C0B">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4EE77AE"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B72086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0BA42F8"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4A80A39"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79A41676"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6FEB46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45C109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nil"/>
              <w:bottom w:val="single" w:sz="4" w:space="0" w:color="auto"/>
              <w:right w:val="single" w:sz="4" w:space="0" w:color="auto"/>
            </w:tcBorders>
            <w:shd w:val="clear" w:color="auto" w:fill="auto"/>
          </w:tcPr>
          <w:p w14:paraId="2AF6232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3FAFCAB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6009AC2"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7A56DD2F"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002610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651E080"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1E71D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102B2DB"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54DA070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B4D620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2B76EE0"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022585A2"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4844DDF"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12AC62CC"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28E5D2C5"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170534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D389B4B"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FAA82D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B6AFA14" w14:textId="77777777"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012601A8"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A1A487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D5A2304"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15FE417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622F8EE"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16B495DC"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05842D2B"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3D38BB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5A47FAB"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02C28AD5"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7C54BA5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3738C257"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7844E89"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C5A9D2"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F10C52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67C67B"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bottom w:val="single" w:sz="4" w:space="0" w:color="auto"/>
              <w:right w:val="single" w:sz="4" w:space="0" w:color="auto"/>
            </w:tcBorders>
            <w:vAlign w:val="center"/>
          </w:tcPr>
          <w:p w14:paraId="05360C58"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4FFCBE01" w14:textId="77777777" w:rsidTr="003330CC">
        <w:trPr>
          <w:trHeight w:val="77"/>
          <w:jc w:val="center"/>
        </w:trPr>
        <w:tc>
          <w:tcPr>
            <w:tcW w:w="567" w:type="dxa"/>
            <w:vMerge w:val="restart"/>
            <w:tcBorders>
              <w:top w:val="single" w:sz="4" w:space="0" w:color="auto"/>
              <w:left w:val="single" w:sz="4" w:space="0" w:color="auto"/>
              <w:right w:val="single" w:sz="4" w:space="0" w:color="auto"/>
            </w:tcBorders>
          </w:tcPr>
          <w:p w14:paraId="3AC5752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901" w:type="dxa"/>
            <w:vMerge w:val="restart"/>
            <w:tcBorders>
              <w:top w:val="single" w:sz="4" w:space="0" w:color="auto"/>
              <w:left w:val="single" w:sz="4" w:space="0" w:color="auto"/>
              <w:right w:val="single" w:sz="4" w:space="0" w:color="auto"/>
            </w:tcBorders>
          </w:tcPr>
          <w:p w14:paraId="442BA837" w14:textId="77777777" w:rsidR="0035759B"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070A530A" w:rsidR="0035759B" w:rsidRPr="00AD3C77" w:rsidRDefault="0035759B" w:rsidP="0035759B">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1502" w:type="dxa"/>
            <w:vMerge w:val="restart"/>
            <w:tcBorders>
              <w:top w:val="single" w:sz="4" w:space="0" w:color="auto"/>
              <w:left w:val="single" w:sz="4" w:space="0" w:color="auto"/>
              <w:right w:val="single" w:sz="4" w:space="0" w:color="auto"/>
            </w:tcBorders>
          </w:tcPr>
          <w:p w14:paraId="2ED332D7" w14:textId="77777777" w:rsidR="0035759B" w:rsidRPr="00AD3C77" w:rsidRDefault="0035759B" w:rsidP="0035759B">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775220AB"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6316B7D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972D42"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7B036B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7E30AA9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C0CD944"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03F7D5F5" w14:textId="77777777"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D7B9B8" w14:textId="77777777" w:rsidR="0035759B" w:rsidRPr="00AD3C77"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759B" w:rsidRPr="00AD3C77" w14:paraId="05C50143" w14:textId="77777777" w:rsidTr="003330CC">
        <w:trPr>
          <w:trHeight w:val="77"/>
          <w:jc w:val="center"/>
        </w:trPr>
        <w:tc>
          <w:tcPr>
            <w:tcW w:w="567" w:type="dxa"/>
            <w:vMerge/>
            <w:tcBorders>
              <w:left w:val="single" w:sz="4" w:space="0" w:color="auto"/>
              <w:right w:val="single" w:sz="4" w:space="0" w:color="auto"/>
            </w:tcBorders>
            <w:vAlign w:val="center"/>
          </w:tcPr>
          <w:p w14:paraId="2E12175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7170CF3"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A5888A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517FB90C"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6F6BBCB8"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333C6B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45A6B36"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BCFDA92"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000F8B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05270FA"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1B044AF3" w14:textId="77777777" w:rsidTr="003330CC">
        <w:trPr>
          <w:trHeight w:val="77"/>
          <w:jc w:val="center"/>
        </w:trPr>
        <w:tc>
          <w:tcPr>
            <w:tcW w:w="567" w:type="dxa"/>
            <w:vMerge/>
            <w:tcBorders>
              <w:left w:val="single" w:sz="4" w:space="0" w:color="auto"/>
              <w:right w:val="single" w:sz="4" w:space="0" w:color="auto"/>
            </w:tcBorders>
            <w:vAlign w:val="center"/>
          </w:tcPr>
          <w:p w14:paraId="71CE2407"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C4925B2"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6D37C898"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017727F"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2C58BA3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62EBA12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92F7BE"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1536F6F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8AC108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7C0305D9"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CB1F43C" w14:textId="77777777" w:rsidTr="001A73BD">
        <w:trPr>
          <w:trHeight w:val="77"/>
          <w:jc w:val="center"/>
        </w:trPr>
        <w:tc>
          <w:tcPr>
            <w:tcW w:w="567" w:type="dxa"/>
            <w:vMerge/>
            <w:tcBorders>
              <w:left w:val="single" w:sz="4" w:space="0" w:color="auto"/>
              <w:right w:val="single" w:sz="4" w:space="0" w:color="auto"/>
            </w:tcBorders>
            <w:vAlign w:val="center"/>
          </w:tcPr>
          <w:p w14:paraId="0EBBFC29"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CC566F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C0CFDA9"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96BF8A3" w14:textId="77777777"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543AEB2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35CCAD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DE0AA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664C327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437D73F"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3D493639"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34923E7" w14:textId="77777777" w:rsidTr="001A73BD">
        <w:trPr>
          <w:trHeight w:val="77"/>
          <w:jc w:val="center"/>
        </w:trPr>
        <w:tc>
          <w:tcPr>
            <w:tcW w:w="567" w:type="dxa"/>
            <w:vMerge/>
            <w:tcBorders>
              <w:left w:val="single" w:sz="4" w:space="0" w:color="auto"/>
              <w:right w:val="single" w:sz="4" w:space="0" w:color="auto"/>
            </w:tcBorders>
            <w:vAlign w:val="center"/>
          </w:tcPr>
          <w:p w14:paraId="11F37F3C"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564E7A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4B18D19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22E078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987AA6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4A1929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5810B1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293243B"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1E1D22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1F4849EF"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0967E9E" w14:textId="77777777" w:rsidTr="001A73BD">
        <w:trPr>
          <w:trHeight w:val="77"/>
          <w:jc w:val="center"/>
        </w:trPr>
        <w:tc>
          <w:tcPr>
            <w:tcW w:w="567" w:type="dxa"/>
            <w:vMerge/>
            <w:tcBorders>
              <w:left w:val="single" w:sz="4" w:space="0" w:color="auto"/>
              <w:right w:val="single" w:sz="4" w:space="0" w:color="auto"/>
            </w:tcBorders>
            <w:vAlign w:val="center"/>
          </w:tcPr>
          <w:p w14:paraId="17F312B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shd w:val="clear" w:color="auto" w:fill="auto"/>
          </w:tcPr>
          <w:p w14:paraId="63228A84" w14:textId="369C45A0" w:rsidR="0035759B" w:rsidRPr="002A1BAF" w:rsidRDefault="0035759B" w:rsidP="0035759B">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е организац</w:t>
            </w:r>
            <w:r w:rsidRPr="002A1BAF">
              <w:rPr>
                <w:rFonts w:cs="Times New Roman"/>
                <w:sz w:val="20"/>
                <w:szCs w:val="20"/>
              </w:rPr>
              <w:t>и</w:t>
            </w:r>
            <w:r>
              <w:rPr>
                <w:rFonts w:cs="Times New Roman"/>
                <w:sz w:val="20"/>
                <w:szCs w:val="20"/>
              </w:rPr>
              <w:t>и</w:t>
            </w:r>
            <w:r w:rsidRPr="002A1BAF">
              <w:rPr>
                <w:rFonts w:cs="Times New Roman"/>
                <w:sz w:val="20"/>
                <w:szCs w:val="20"/>
              </w:rPr>
              <w:t xml:space="preserve"> в сфере культуры (детски</w:t>
            </w:r>
            <w:r>
              <w:rPr>
                <w:rFonts w:cs="Times New Roman"/>
                <w:sz w:val="20"/>
                <w:szCs w:val="20"/>
              </w:rPr>
              <w:t>е</w:t>
            </w:r>
            <w:r w:rsidRPr="002A1BAF">
              <w:rPr>
                <w:rFonts w:cs="Times New Roman"/>
                <w:sz w:val="20"/>
                <w:szCs w:val="20"/>
              </w:rPr>
              <w:t xml:space="preserve"> школ</w:t>
            </w:r>
            <w:r>
              <w:rPr>
                <w:rFonts w:cs="Times New Roman"/>
                <w:sz w:val="20"/>
                <w:szCs w:val="20"/>
              </w:rPr>
              <w:t>ы</w:t>
            </w:r>
            <w:r w:rsidRPr="002A1BAF">
              <w:rPr>
                <w:rFonts w:cs="Times New Roman"/>
                <w:sz w:val="20"/>
                <w:szCs w:val="20"/>
              </w:rPr>
              <w:t xml:space="preserve"> искусств</w:t>
            </w:r>
            <w:r>
              <w:rPr>
                <w:rFonts w:cs="Times New Roman"/>
                <w:sz w:val="20"/>
                <w:szCs w:val="20"/>
              </w:rPr>
              <w:t xml:space="preserve"> </w:t>
            </w:r>
            <w:r w:rsidRPr="002A1BAF">
              <w:rPr>
                <w:rFonts w:cs="Times New Roman"/>
                <w:sz w:val="20"/>
                <w:szCs w:val="20"/>
              </w:rPr>
              <w:t xml:space="preserve"> и училищ</w:t>
            </w:r>
            <w:r>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1502" w:type="dxa"/>
            <w:vMerge w:val="restart"/>
            <w:tcBorders>
              <w:top w:val="single" w:sz="4" w:space="0" w:color="auto"/>
              <w:left w:val="single" w:sz="4" w:space="0" w:color="auto"/>
              <w:right w:val="single" w:sz="4" w:space="0" w:color="auto"/>
            </w:tcBorders>
          </w:tcPr>
          <w:p w14:paraId="3F28CA16" w14:textId="77777777"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1ADD898F" w14:textId="77777777"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35759B" w:rsidRPr="00AD3C77"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644AF798" w14:textId="77777777" w:rsidR="0035759B" w:rsidRPr="00AD3C77"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2B097F6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266A4015" w14:textId="77777777" w:rsidR="0035759B" w:rsidRPr="00AD3C77"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nil"/>
              <w:left w:val="nil"/>
              <w:bottom w:val="single" w:sz="4" w:space="0" w:color="auto"/>
              <w:right w:val="single" w:sz="4" w:space="0" w:color="auto"/>
            </w:tcBorders>
            <w:shd w:val="clear" w:color="auto" w:fill="auto"/>
          </w:tcPr>
          <w:p w14:paraId="5529240B" w14:textId="77777777" w:rsidR="0035759B" w:rsidRDefault="0035759B" w:rsidP="0035759B">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970" w:type="dxa"/>
            <w:vMerge w:val="restart"/>
            <w:tcBorders>
              <w:top w:val="nil"/>
              <w:left w:val="nil"/>
              <w:right w:val="single" w:sz="4" w:space="0" w:color="auto"/>
            </w:tcBorders>
            <w:shd w:val="clear" w:color="auto" w:fill="auto"/>
          </w:tcPr>
          <w:p w14:paraId="26589F9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2026 год</w:t>
            </w:r>
          </w:p>
        </w:tc>
        <w:tc>
          <w:tcPr>
            <w:tcW w:w="1085" w:type="dxa"/>
            <w:vMerge w:val="restart"/>
            <w:tcBorders>
              <w:top w:val="nil"/>
              <w:left w:val="nil"/>
              <w:right w:val="single" w:sz="4" w:space="0" w:color="auto"/>
            </w:tcBorders>
            <w:shd w:val="clear" w:color="auto" w:fill="auto"/>
          </w:tcPr>
          <w:p w14:paraId="30EF961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529" w:type="dxa"/>
            <w:gridSpan w:val="2"/>
            <w:vMerge/>
            <w:tcBorders>
              <w:left w:val="single" w:sz="4" w:space="0" w:color="auto"/>
              <w:right w:val="single" w:sz="4" w:space="0" w:color="auto"/>
            </w:tcBorders>
            <w:vAlign w:val="center"/>
          </w:tcPr>
          <w:p w14:paraId="725E8EBB"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8D71448" w14:textId="77777777" w:rsidTr="001A73BD">
        <w:trPr>
          <w:trHeight w:val="1128"/>
          <w:jc w:val="center"/>
        </w:trPr>
        <w:tc>
          <w:tcPr>
            <w:tcW w:w="567" w:type="dxa"/>
            <w:vMerge/>
            <w:tcBorders>
              <w:left w:val="single" w:sz="4" w:space="0" w:color="auto"/>
              <w:right w:val="single" w:sz="4" w:space="0" w:color="auto"/>
            </w:tcBorders>
            <w:vAlign w:val="center"/>
          </w:tcPr>
          <w:p w14:paraId="18842F6B"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shd w:val="clear" w:color="auto" w:fill="auto"/>
            <w:vAlign w:val="center"/>
          </w:tcPr>
          <w:p w14:paraId="221BE24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2C59A49"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11BCB518"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35759B" w:rsidRDefault="0035759B" w:rsidP="0035759B">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260A3DB7" w14:textId="77777777" w:rsidR="0035759B" w:rsidRDefault="0035759B" w:rsidP="0035759B">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71EE65BA" w14:textId="77777777" w:rsidR="0035759B" w:rsidRDefault="0035759B" w:rsidP="0035759B">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1C17F03" w14:textId="77777777" w:rsidR="0035759B" w:rsidRDefault="0035759B" w:rsidP="0035759B">
            <w:pPr>
              <w:pStyle w:val="ConsPlusNormal"/>
              <w:jc w:val="center"/>
              <w:rPr>
                <w:rFonts w:ascii="Times New Roman" w:eastAsiaTheme="minorEastAsia" w:hAnsi="Times New Roman" w:cs="Times New Roman"/>
                <w:sz w:val="20"/>
              </w:rPr>
            </w:pPr>
          </w:p>
        </w:tc>
        <w:tc>
          <w:tcPr>
            <w:tcW w:w="651" w:type="dxa"/>
            <w:gridSpan w:val="4"/>
            <w:tcBorders>
              <w:top w:val="nil"/>
              <w:left w:val="nil"/>
              <w:bottom w:val="single" w:sz="4" w:space="0" w:color="auto"/>
              <w:right w:val="single" w:sz="4" w:space="0" w:color="auto"/>
            </w:tcBorders>
            <w:shd w:val="clear" w:color="auto" w:fill="auto"/>
            <w:textDirection w:val="btLr"/>
            <w:vAlign w:val="center"/>
          </w:tcPr>
          <w:p w14:paraId="57328C67" w14:textId="77777777" w:rsidR="0035759B" w:rsidRPr="00D02851" w:rsidRDefault="0035759B" w:rsidP="0035759B">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411DFD" w14:textId="77777777" w:rsidR="0035759B" w:rsidRPr="00D02851" w:rsidRDefault="0035759B" w:rsidP="0035759B">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nil"/>
              <w:left w:val="nil"/>
              <w:bottom w:val="single" w:sz="4" w:space="0" w:color="auto"/>
              <w:right w:val="single" w:sz="4" w:space="0" w:color="auto"/>
            </w:tcBorders>
            <w:shd w:val="clear" w:color="auto" w:fill="auto"/>
            <w:textDirection w:val="btLr"/>
            <w:vAlign w:val="center"/>
          </w:tcPr>
          <w:p w14:paraId="62285331" w14:textId="77777777" w:rsidR="0035759B" w:rsidRPr="00D02851" w:rsidRDefault="0035759B" w:rsidP="0035759B">
            <w:pPr>
              <w:ind w:left="113" w:right="113"/>
              <w:jc w:val="center"/>
              <w:rPr>
                <w:sz w:val="20"/>
              </w:rPr>
            </w:pPr>
            <w:r w:rsidRPr="00D02851">
              <w:rPr>
                <w:sz w:val="20"/>
              </w:rPr>
              <w:t>1 полугодие</w:t>
            </w:r>
          </w:p>
        </w:tc>
        <w:tc>
          <w:tcPr>
            <w:tcW w:w="550" w:type="dxa"/>
            <w:gridSpan w:val="3"/>
            <w:tcBorders>
              <w:top w:val="nil"/>
              <w:left w:val="nil"/>
              <w:bottom w:val="single" w:sz="4" w:space="0" w:color="auto"/>
              <w:right w:val="single" w:sz="4" w:space="0" w:color="auto"/>
            </w:tcBorders>
            <w:shd w:val="clear" w:color="auto" w:fill="auto"/>
            <w:textDirection w:val="btLr"/>
            <w:vAlign w:val="center"/>
          </w:tcPr>
          <w:p w14:paraId="400C684D" w14:textId="77777777" w:rsidR="0035759B" w:rsidRPr="00D02851" w:rsidRDefault="0035759B" w:rsidP="0035759B">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tcPr>
          <w:p w14:paraId="370A2239" w14:textId="77777777" w:rsidR="0035759B" w:rsidRPr="00D02851" w:rsidRDefault="0035759B" w:rsidP="0035759B">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ACFACCA" w14:textId="77777777" w:rsidR="0035759B" w:rsidRDefault="0035759B" w:rsidP="0035759B">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2C24912F" w14:textId="77777777" w:rsidR="0035759B" w:rsidRDefault="0035759B" w:rsidP="0035759B">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1E27CB6"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24FB3A7B" w14:textId="77777777" w:rsidTr="001A73BD">
        <w:trPr>
          <w:trHeight w:val="559"/>
          <w:jc w:val="center"/>
        </w:trPr>
        <w:tc>
          <w:tcPr>
            <w:tcW w:w="567" w:type="dxa"/>
            <w:vMerge/>
            <w:tcBorders>
              <w:left w:val="single" w:sz="4" w:space="0" w:color="auto"/>
              <w:bottom w:val="single" w:sz="4" w:space="0" w:color="000000"/>
              <w:right w:val="single" w:sz="4" w:space="0" w:color="auto"/>
            </w:tcBorders>
            <w:vAlign w:val="center"/>
          </w:tcPr>
          <w:p w14:paraId="2E31D08B"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1A3BCA"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747F50"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5D44EC1D"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3139325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A4DEFC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AF5796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563EDD26"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44B6E341"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3739166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1CFC1B"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00625E"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4CA595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529" w:type="dxa"/>
            <w:gridSpan w:val="2"/>
            <w:vMerge/>
            <w:tcBorders>
              <w:left w:val="single" w:sz="4" w:space="0" w:color="auto"/>
              <w:bottom w:val="single" w:sz="4" w:space="0" w:color="auto"/>
              <w:right w:val="single" w:sz="4" w:space="0" w:color="auto"/>
            </w:tcBorders>
            <w:vAlign w:val="center"/>
          </w:tcPr>
          <w:p w14:paraId="51D2F484"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1FBC4ABB" w14:textId="77777777" w:rsidTr="005409E2">
        <w:trPr>
          <w:gridAfter w:val="1"/>
          <w:wAfter w:w="7" w:type="dxa"/>
          <w:trHeight w:val="476"/>
          <w:jc w:val="center"/>
        </w:trPr>
        <w:tc>
          <w:tcPr>
            <w:tcW w:w="567" w:type="dxa"/>
            <w:vMerge w:val="restart"/>
            <w:tcBorders>
              <w:top w:val="nil"/>
              <w:left w:val="single" w:sz="4" w:space="0" w:color="auto"/>
              <w:right w:val="single" w:sz="4" w:space="0" w:color="auto"/>
            </w:tcBorders>
            <w:shd w:val="clear" w:color="auto" w:fill="auto"/>
            <w:hideMark/>
          </w:tcPr>
          <w:p w14:paraId="54FF41F2"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7777777" w:rsidR="0035759B" w:rsidRPr="0089007A" w:rsidRDefault="0035759B" w:rsidP="0035759B">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7068614B" w:rsidR="0035759B" w:rsidRPr="00D968C2" w:rsidRDefault="0035759B" w:rsidP="0035759B">
            <w:pPr>
              <w:pStyle w:val="ConsPlusNormal"/>
              <w:jc w:val="center"/>
              <w:rPr>
                <w:rFonts w:ascii="Times New Roman" w:eastAsiaTheme="minorEastAsia" w:hAnsi="Times New Roman" w:cs="Times New Roman"/>
                <w:sz w:val="20"/>
                <w:highlight w:val="yellow"/>
              </w:rPr>
            </w:pPr>
            <w:r w:rsidRPr="00D968C2">
              <w:rPr>
                <w:rFonts w:ascii="Times New Roman" w:eastAsiaTheme="minorEastAsia" w:hAnsi="Times New Roman" w:cs="Times New Roman"/>
                <w:sz w:val="20"/>
              </w:rPr>
              <w:t>1 3</w:t>
            </w:r>
            <w:r>
              <w:rPr>
                <w:rFonts w:ascii="Times New Roman" w:eastAsiaTheme="minorEastAsia" w:hAnsi="Times New Roman" w:cs="Times New Roman"/>
                <w:sz w:val="20"/>
              </w:rPr>
              <w:t>5</w:t>
            </w:r>
            <w:r w:rsidR="000A18E1">
              <w:rPr>
                <w:rFonts w:ascii="Times New Roman" w:eastAsiaTheme="minorEastAsia" w:hAnsi="Times New Roman" w:cs="Times New Roman"/>
                <w:sz w:val="20"/>
              </w:rPr>
              <w:t>0</w:t>
            </w:r>
            <w:r w:rsidRPr="00D968C2">
              <w:rPr>
                <w:rFonts w:ascii="Times New Roman" w:eastAsiaTheme="minorEastAsia" w:hAnsi="Times New Roman" w:cs="Times New Roman"/>
                <w:sz w:val="20"/>
              </w:rPr>
              <w:t> </w:t>
            </w:r>
            <w:r w:rsidR="000A18E1">
              <w:rPr>
                <w:rFonts w:ascii="Times New Roman" w:eastAsiaTheme="minorEastAsia" w:hAnsi="Times New Roman" w:cs="Times New Roman"/>
                <w:sz w:val="20"/>
              </w:rPr>
              <w:t>811</w:t>
            </w:r>
            <w:r w:rsidRPr="00D968C2">
              <w:rPr>
                <w:rFonts w:ascii="Times New Roman" w:eastAsiaTheme="minorEastAsia" w:hAnsi="Times New Roman" w:cs="Times New Roman"/>
                <w:sz w:val="20"/>
              </w:rPr>
              <w:t>,</w:t>
            </w:r>
            <w:r>
              <w:rPr>
                <w:rFonts w:ascii="Times New Roman" w:eastAsiaTheme="minorEastAsia" w:hAnsi="Times New Roman" w:cs="Times New Roman"/>
                <w:sz w:val="20"/>
              </w:rPr>
              <w:t>01</w:t>
            </w:r>
          </w:p>
        </w:tc>
        <w:tc>
          <w:tcPr>
            <w:tcW w:w="1276" w:type="dxa"/>
            <w:tcBorders>
              <w:top w:val="single" w:sz="4" w:space="0" w:color="auto"/>
              <w:left w:val="single" w:sz="4" w:space="0" w:color="auto"/>
              <w:bottom w:val="single" w:sz="4" w:space="0" w:color="auto"/>
              <w:right w:val="single" w:sz="4" w:space="0" w:color="auto"/>
            </w:tcBorders>
          </w:tcPr>
          <w:p w14:paraId="5E4B71BF"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199" w:type="dxa"/>
            <w:tcBorders>
              <w:top w:val="single" w:sz="4" w:space="0" w:color="auto"/>
              <w:left w:val="single" w:sz="4" w:space="0" w:color="auto"/>
              <w:bottom w:val="single" w:sz="4" w:space="0" w:color="auto"/>
              <w:right w:val="single" w:sz="4" w:space="0" w:color="auto"/>
            </w:tcBorders>
          </w:tcPr>
          <w:p w14:paraId="0F578CAC" w14:textId="77777777" w:rsidR="0035759B" w:rsidRPr="00AD3C77" w:rsidRDefault="0035759B" w:rsidP="0035759B">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CBC659F" w14:textId="12BC6EB8" w:rsidR="0035759B" w:rsidRPr="00AD3C77" w:rsidRDefault="0035759B" w:rsidP="0035759B">
            <w:pPr>
              <w:pStyle w:val="ConsPlusNormal"/>
              <w:jc w:val="center"/>
              <w:rPr>
                <w:rFonts w:ascii="Times New Roman" w:eastAsiaTheme="minorEastAsia" w:hAnsi="Times New Roman" w:cs="Times New Roman"/>
                <w:sz w:val="20"/>
              </w:rPr>
            </w:pPr>
            <w:r w:rsidRPr="00D968C2">
              <w:rPr>
                <w:rFonts w:ascii="Times New Roman" w:eastAsiaTheme="minorEastAsia" w:hAnsi="Times New Roman" w:cs="Times New Roman"/>
                <w:sz w:val="20"/>
              </w:rPr>
              <w:t>3</w:t>
            </w:r>
            <w:r w:rsidR="005409E2">
              <w:rPr>
                <w:rFonts w:ascii="Times New Roman" w:eastAsiaTheme="minorEastAsia" w:hAnsi="Times New Roman" w:cs="Times New Roman"/>
                <w:sz w:val="20"/>
              </w:rPr>
              <w:t>29</w:t>
            </w:r>
            <w:r w:rsidRPr="00D968C2">
              <w:rPr>
                <w:rFonts w:ascii="Times New Roman" w:eastAsiaTheme="minorEastAsia" w:hAnsi="Times New Roman" w:cs="Times New Roman"/>
                <w:sz w:val="20"/>
              </w:rPr>
              <w:t> </w:t>
            </w:r>
            <w:r w:rsidR="005409E2">
              <w:rPr>
                <w:rFonts w:ascii="Times New Roman" w:eastAsiaTheme="minorEastAsia" w:hAnsi="Times New Roman" w:cs="Times New Roman"/>
                <w:sz w:val="20"/>
              </w:rPr>
              <w:t>981</w:t>
            </w:r>
            <w:r w:rsidRPr="00D968C2">
              <w:rPr>
                <w:rFonts w:ascii="Times New Roman" w:eastAsiaTheme="minorEastAsia" w:hAnsi="Times New Roman" w:cs="Times New Roman"/>
                <w:sz w:val="20"/>
              </w:rPr>
              <w:t>,</w:t>
            </w:r>
            <w:r>
              <w:rPr>
                <w:rFonts w:ascii="Times New Roman" w:eastAsiaTheme="minorEastAsia" w:hAnsi="Times New Roman" w:cs="Times New Roman"/>
                <w:sz w:val="20"/>
              </w:rPr>
              <w:t>78</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935502" w14:textId="77777777" w:rsidR="0035759B" w:rsidRPr="00AD3C77" w:rsidRDefault="0035759B" w:rsidP="003575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9311C2B"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243 115,70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759B" w:rsidRPr="00AD3C77" w14:paraId="577B2289" w14:textId="77777777" w:rsidTr="004D55BA">
        <w:trPr>
          <w:gridAfter w:val="1"/>
          <w:wAfter w:w="7" w:type="dxa"/>
          <w:trHeight w:val="388"/>
          <w:jc w:val="center"/>
        </w:trPr>
        <w:tc>
          <w:tcPr>
            <w:tcW w:w="567" w:type="dxa"/>
            <w:vMerge/>
            <w:tcBorders>
              <w:left w:val="single" w:sz="4" w:space="0" w:color="auto"/>
              <w:right w:val="single" w:sz="4" w:space="0" w:color="auto"/>
            </w:tcBorders>
            <w:vAlign w:val="center"/>
            <w:hideMark/>
          </w:tcPr>
          <w:p w14:paraId="158BB124"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hideMark/>
          </w:tcPr>
          <w:p w14:paraId="2B177750"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hideMark/>
          </w:tcPr>
          <w:p w14:paraId="3E490B9C"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134F277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1242C43D" w:rsidR="0035759B" w:rsidRPr="00D968C2" w:rsidRDefault="004D55BA" w:rsidP="0035759B">
            <w:pPr>
              <w:pStyle w:val="ConsPlusNormal"/>
              <w:jc w:val="center"/>
              <w:rPr>
                <w:rFonts w:ascii="Times New Roman" w:eastAsiaTheme="minorEastAsia" w:hAnsi="Times New Roman" w:cs="Times New Roman"/>
                <w:sz w:val="20"/>
                <w:highlight w:val="yellow"/>
              </w:rPr>
            </w:pPr>
            <w:r>
              <w:rPr>
                <w:rFonts w:ascii="Times New Roman" w:eastAsiaTheme="minorEastAsia" w:hAnsi="Times New Roman" w:cs="Times New Roman"/>
                <w:sz w:val="20"/>
              </w:rPr>
              <w:t>66</w:t>
            </w:r>
            <w:r w:rsidR="0035759B" w:rsidRPr="00D968C2">
              <w:rPr>
                <w:rFonts w:ascii="Times New Roman" w:eastAsiaTheme="minorEastAsia" w:hAnsi="Times New Roman" w:cs="Times New Roman"/>
                <w:sz w:val="20"/>
              </w:rPr>
              <w:t> 8</w:t>
            </w:r>
            <w:r>
              <w:rPr>
                <w:rFonts w:ascii="Times New Roman" w:eastAsiaTheme="minorEastAsia" w:hAnsi="Times New Roman" w:cs="Times New Roman"/>
                <w:sz w:val="20"/>
              </w:rPr>
              <w:t>86</w:t>
            </w:r>
            <w:r w:rsidR="0035759B" w:rsidRPr="00D968C2">
              <w:rPr>
                <w:rFonts w:ascii="Times New Roman" w:eastAsiaTheme="minorEastAsia" w:hAnsi="Times New Roman" w:cs="Times New Roman"/>
                <w:sz w:val="20"/>
              </w:rPr>
              <w:t>,94</w:t>
            </w:r>
          </w:p>
        </w:tc>
        <w:tc>
          <w:tcPr>
            <w:tcW w:w="1276" w:type="dxa"/>
            <w:tcBorders>
              <w:top w:val="single" w:sz="4" w:space="0" w:color="auto"/>
              <w:left w:val="nil"/>
              <w:bottom w:val="single" w:sz="4" w:space="0" w:color="auto"/>
              <w:right w:val="single" w:sz="4" w:space="0" w:color="auto"/>
            </w:tcBorders>
          </w:tcPr>
          <w:p w14:paraId="23F1BC15"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0BC9324C" w14:textId="77777777" w:rsidR="0035759B" w:rsidRPr="00AD3C77" w:rsidRDefault="0035759B" w:rsidP="0035759B">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09B37B8" w14:textId="68DADF71" w:rsidR="0035759B" w:rsidRPr="00AD3C77" w:rsidRDefault="00E16A05"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30</w:t>
            </w:r>
            <w:r w:rsidR="0035759B" w:rsidRPr="00D968C2">
              <w:rPr>
                <w:rFonts w:ascii="Times New Roman" w:eastAsiaTheme="minorEastAsia" w:hAnsi="Times New Roman" w:cs="Times New Roman"/>
                <w:sz w:val="20"/>
              </w:rPr>
              <w:t> 9</w:t>
            </w:r>
            <w:r>
              <w:rPr>
                <w:rFonts w:ascii="Times New Roman" w:eastAsiaTheme="minorEastAsia" w:hAnsi="Times New Roman" w:cs="Times New Roman"/>
                <w:sz w:val="20"/>
              </w:rPr>
              <w:t>63</w:t>
            </w:r>
            <w:r w:rsidR="0035759B" w:rsidRPr="00D968C2">
              <w:rPr>
                <w:rFonts w:ascii="Times New Roman" w:eastAsiaTheme="minorEastAsia" w:hAnsi="Times New Roman" w:cs="Times New Roman"/>
                <w:sz w:val="20"/>
              </w:rPr>
              <w:t>,25</w:t>
            </w:r>
          </w:p>
        </w:tc>
        <w:tc>
          <w:tcPr>
            <w:tcW w:w="970" w:type="dxa"/>
            <w:tcBorders>
              <w:top w:val="single" w:sz="4" w:space="0" w:color="auto"/>
              <w:left w:val="nil"/>
              <w:bottom w:val="single" w:sz="4" w:space="0" w:color="auto"/>
              <w:right w:val="single" w:sz="4" w:space="0" w:color="auto"/>
            </w:tcBorders>
            <w:shd w:val="clear" w:color="auto" w:fill="auto"/>
          </w:tcPr>
          <w:p w14:paraId="1DB56AD5"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3D030D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2" w:type="dxa"/>
            <w:vMerge/>
            <w:tcBorders>
              <w:top w:val="single" w:sz="4" w:space="0" w:color="auto"/>
              <w:left w:val="single" w:sz="4" w:space="0" w:color="auto"/>
              <w:right w:val="single" w:sz="4" w:space="0" w:color="auto"/>
            </w:tcBorders>
            <w:vAlign w:val="center"/>
            <w:hideMark/>
          </w:tcPr>
          <w:p w14:paraId="74ED87AE"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739A9E50" w14:textId="77777777" w:rsidTr="001A73BD">
        <w:trPr>
          <w:gridAfter w:val="1"/>
          <w:wAfter w:w="7" w:type="dxa"/>
          <w:trHeight w:val="675"/>
          <w:jc w:val="center"/>
        </w:trPr>
        <w:tc>
          <w:tcPr>
            <w:tcW w:w="567" w:type="dxa"/>
            <w:vMerge/>
            <w:tcBorders>
              <w:left w:val="single" w:sz="4" w:space="0" w:color="auto"/>
              <w:right w:val="single" w:sz="4" w:space="0" w:color="auto"/>
            </w:tcBorders>
            <w:vAlign w:val="center"/>
            <w:hideMark/>
          </w:tcPr>
          <w:p w14:paraId="29E8B338"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5F302FD4"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6A7B29A"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35759B" w:rsidRPr="00AD3C77" w:rsidRDefault="0035759B" w:rsidP="003575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276" w:type="dxa"/>
            <w:tcBorders>
              <w:top w:val="single" w:sz="4" w:space="0" w:color="auto"/>
              <w:left w:val="single" w:sz="4" w:space="0" w:color="auto"/>
              <w:bottom w:val="single" w:sz="4" w:space="0" w:color="auto"/>
              <w:right w:val="single" w:sz="4" w:space="0" w:color="auto"/>
            </w:tcBorders>
          </w:tcPr>
          <w:p w14:paraId="06E2EEF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AF6E92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D5A579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0DDE9246"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E9E4240" w14:textId="77777777" w:rsidR="0035759B" w:rsidRPr="00AD3C77" w:rsidRDefault="0035759B" w:rsidP="003575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6 440,28</w:t>
            </w:r>
          </w:p>
        </w:tc>
        <w:tc>
          <w:tcPr>
            <w:tcW w:w="1522" w:type="dxa"/>
            <w:vMerge/>
            <w:tcBorders>
              <w:left w:val="single" w:sz="4" w:space="0" w:color="auto"/>
              <w:right w:val="single" w:sz="4" w:space="0" w:color="auto"/>
            </w:tcBorders>
            <w:vAlign w:val="center"/>
            <w:hideMark/>
          </w:tcPr>
          <w:p w14:paraId="08605B48"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0B81FCA2" w14:textId="77777777" w:rsidTr="001A73BD">
        <w:trPr>
          <w:gridAfter w:val="1"/>
          <w:wAfter w:w="7" w:type="dxa"/>
          <w:trHeight w:val="956"/>
          <w:jc w:val="center"/>
        </w:trPr>
        <w:tc>
          <w:tcPr>
            <w:tcW w:w="567" w:type="dxa"/>
            <w:vMerge/>
            <w:tcBorders>
              <w:left w:val="single" w:sz="4" w:space="0" w:color="auto"/>
              <w:right w:val="single" w:sz="4" w:space="0" w:color="auto"/>
            </w:tcBorders>
            <w:vAlign w:val="center"/>
            <w:hideMark/>
          </w:tcPr>
          <w:p w14:paraId="0DB85602"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3C8306A"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61F63A5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48BF8C95"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1 273 828,19</w:t>
            </w:r>
          </w:p>
        </w:tc>
        <w:tc>
          <w:tcPr>
            <w:tcW w:w="1276" w:type="dxa"/>
            <w:tcBorders>
              <w:top w:val="single" w:sz="4" w:space="0" w:color="auto"/>
              <w:left w:val="single" w:sz="4" w:space="0" w:color="auto"/>
              <w:bottom w:val="single" w:sz="4" w:space="0" w:color="auto"/>
              <w:right w:val="single" w:sz="4" w:space="0" w:color="auto"/>
            </w:tcBorders>
          </w:tcPr>
          <w:p w14:paraId="11480B0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199" w:type="dxa"/>
            <w:tcBorders>
              <w:top w:val="single" w:sz="4" w:space="0" w:color="auto"/>
              <w:left w:val="single" w:sz="4" w:space="0" w:color="auto"/>
              <w:right w:val="single" w:sz="4" w:space="0" w:color="auto"/>
            </w:tcBorders>
          </w:tcPr>
          <w:p w14:paraId="13DC44C5"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right w:val="single" w:sz="4" w:space="0" w:color="auto"/>
            </w:tcBorders>
            <w:shd w:val="clear" w:color="auto" w:fill="auto"/>
          </w:tcPr>
          <w:p w14:paraId="0446EDA5" w14:textId="58F3750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295 362,93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0178FA2" w14:textId="77777777" w:rsidR="0035759B" w:rsidRPr="00AD3C77" w:rsidRDefault="0035759B" w:rsidP="003575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EE18A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233 357,70</w:t>
            </w:r>
          </w:p>
        </w:tc>
        <w:tc>
          <w:tcPr>
            <w:tcW w:w="1522" w:type="dxa"/>
            <w:vMerge/>
            <w:tcBorders>
              <w:left w:val="single" w:sz="4" w:space="0" w:color="auto"/>
              <w:right w:val="single" w:sz="4" w:space="0" w:color="auto"/>
            </w:tcBorders>
            <w:vAlign w:val="center"/>
            <w:hideMark/>
          </w:tcPr>
          <w:p w14:paraId="5333F670"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6908533A" w14:textId="77777777" w:rsidTr="001A73BD">
        <w:trPr>
          <w:gridAfter w:val="1"/>
          <w:wAfter w:w="7" w:type="dxa"/>
          <w:trHeight w:val="475"/>
          <w:jc w:val="center"/>
        </w:trPr>
        <w:tc>
          <w:tcPr>
            <w:tcW w:w="567" w:type="dxa"/>
            <w:vMerge/>
            <w:tcBorders>
              <w:left w:val="single" w:sz="4" w:space="0" w:color="auto"/>
              <w:bottom w:val="single" w:sz="4" w:space="0" w:color="auto"/>
              <w:right w:val="single" w:sz="4" w:space="0" w:color="auto"/>
            </w:tcBorders>
            <w:vAlign w:val="center"/>
          </w:tcPr>
          <w:p w14:paraId="14C59371"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B61F8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7E56BB2"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77614EB9"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5DEBD8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D1A814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CDF077E"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32F402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6BD91D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auto"/>
              <w:right w:val="single" w:sz="4" w:space="0" w:color="auto"/>
            </w:tcBorders>
            <w:vAlign w:val="center"/>
          </w:tcPr>
          <w:p w14:paraId="1190548D" w14:textId="77777777" w:rsidR="0035759B" w:rsidRPr="00AD3C77" w:rsidRDefault="0035759B" w:rsidP="0035759B">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31572666" w14:textId="77777777" w:rsidR="00C96F38" w:rsidRDefault="00C96F38" w:rsidP="00FB354D">
      <w:pPr>
        <w:widowControl w:val="0"/>
        <w:jc w:val="center"/>
        <w:rPr>
          <w:rFonts w:cs="Times New Roman"/>
          <w:sz w:val="24"/>
          <w:szCs w:val="24"/>
        </w:rPr>
      </w:pPr>
    </w:p>
    <w:p w14:paraId="2DCAF1D2" w14:textId="77777777" w:rsidR="00EE678B" w:rsidRDefault="00EE678B" w:rsidP="00FB354D">
      <w:pPr>
        <w:widowControl w:val="0"/>
        <w:jc w:val="center"/>
        <w:rPr>
          <w:rFonts w:cs="Times New Roman"/>
          <w:sz w:val="24"/>
          <w:szCs w:val="24"/>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FD753E7" w14:textId="77777777" w:rsidR="00FB354D" w:rsidRPr="00AD3C77" w:rsidRDefault="00FB354D" w:rsidP="0090391D">
      <w:pPr>
        <w:widowControl w:val="0"/>
        <w:rPr>
          <w:rFonts w:cs="Times New Roman"/>
          <w:b/>
          <w:sz w:val="24"/>
          <w:szCs w:val="24"/>
        </w:rPr>
      </w:pPr>
    </w:p>
    <w:tbl>
      <w:tblPr>
        <w:tblW w:w="16026" w:type="dxa"/>
        <w:jc w:val="center"/>
        <w:tblLook w:val="04A0" w:firstRow="1" w:lastRow="0" w:firstColumn="1" w:lastColumn="0" w:noHBand="0" w:noVBand="1"/>
      </w:tblPr>
      <w:tblGrid>
        <w:gridCol w:w="486"/>
        <w:gridCol w:w="2130"/>
        <w:gridCol w:w="1324"/>
        <w:gridCol w:w="2052"/>
        <w:gridCol w:w="1065"/>
        <w:gridCol w:w="672"/>
        <w:gridCol w:w="674"/>
        <w:gridCol w:w="1037"/>
        <w:gridCol w:w="873"/>
        <w:gridCol w:w="1103"/>
        <w:gridCol w:w="903"/>
        <w:gridCol w:w="903"/>
        <w:gridCol w:w="637"/>
        <w:gridCol w:w="623"/>
        <w:gridCol w:w="1544"/>
      </w:tblGrid>
      <w:tr w:rsidR="0090391D" w:rsidRPr="00AD3C77" w14:paraId="4541A247" w14:textId="77777777" w:rsidTr="0090391D">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0493357D"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90391D" w:rsidRPr="00AD3C77" w:rsidRDefault="0090391D" w:rsidP="002B0BC7">
            <w:pPr>
              <w:jc w:val="center"/>
              <w:rPr>
                <w:rFonts w:cs="Times New Roman"/>
                <w:color w:val="000000"/>
                <w:sz w:val="20"/>
                <w:szCs w:val="20"/>
              </w:rPr>
            </w:pPr>
            <w:r w:rsidRPr="00F446B0">
              <w:rPr>
                <w:rFonts w:cs="Times New Roman"/>
                <w:color w:val="000000"/>
                <w:sz w:val="20"/>
                <w:szCs w:val="20"/>
              </w:rPr>
              <w:t>Всего (тыс.руб.)</w:t>
            </w:r>
          </w:p>
        </w:tc>
        <w:tc>
          <w:tcPr>
            <w:tcW w:w="7425" w:type="dxa"/>
            <w:gridSpan w:val="9"/>
            <w:tcBorders>
              <w:top w:val="single" w:sz="4" w:space="0" w:color="auto"/>
              <w:left w:val="nil"/>
              <w:bottom w:val="single" w:sz="4" w:space="0" w:color="auto"/>
              <w:right w:val="single" w:sz="4" w:space="0" w:color="auto"/>
            </w:tcBorders>
            <w:vAlign w:val="center"/>
          </w:tcPr>
          <w:p w14:paraId="5FB1B99E"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4" w:type="dxa"/>
            <w:vMerge w:val="restart"/>
            <w:tcBorders>
              <w:top w:val="single" w:sz="4" w:space="0" w:color="auto"/>
              <w:left w:val="single" w:sz="4" w:space="0" w:color="auto"/>
              <w:right w:val="single" w:sz="4" w:space="0" w:color="auto"/>
            </w:tcBorders>
            <w:vAlign w:val="bottom"/>
          </w:tcPr>
          <w:p w14:paraId="402ACE85"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90391D" w:rsidRPr="00AD3C77" w14:paraId="1F77F045" w14:textId="77777777" w:rsidTr="0090391D">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90391D" w:rsidRPr="00AD3C77" w:rsidRDefault="0090391D" w:rsidP="007167E1">
            <w:pPr>
              <w:rPr>
                <w:rFonts w:cs="Times New Roman"/>
                <w:color w:val="000000"/>
                <w:sz w:val="20"/>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90391D" w:rsidRPr="00AD3C77" w:rsidRDefault="0090391D" w:rsidP="007167E1">
            <w:pPr>
              <w:rPr>
                <w:rFonts w:cs="Times New Roman"/>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90391D" w:rsidRPr="00AD3C77" w:rsidRDefault="0090391D" w:rsidP="007167E1">
            <w:pPr>
              <w:rPr>
                <w:rFonts w:cs="Times New Roman"/>
                <w:color w:val="000000"/>
                <w:sz w:val="20"/>
                <w:szCs w:val="20"/>
              </w:rPr>
            </w:pPr>
          </w:p>
        </w:tc>
        <w:tc>
          <w:tcPr>
            <w:tcW w:w="672" w:type="dxa"/>
            <w:tcBorders>
              <w:top w:val="single" w:sz="4" w:space="0" w:color="auto"/>
              <w:left w:val="nil"/>
              <w:bottom w:val="single" w:sz="4" w:space="0" w:color="auto"/>
              <w:right w:val="single" w:sz="4" w:space="0" w:color="auto"/>
            </w:tcBorders>
            <w:vAlign w:val="center"/>
          </w:tcPr>
          <w:p w14:paraId="7A6A3F14" w14:textId="77777777" w:rsidR="0090391D" w:rsidRPr="00AD3C77" w:rsidRDefault="0090391D" w:rsidP="00A1629B">
            <w:pPr>
              <w:jc w:val="center"/>
              <w:rPr>
                <w:rFonts w:cs="Times New Roman"/>
                <w:color w:val="000000"/>
                <w:sz w:val="20"/>
                <w:szCs w:val="20"/>
              </w:rPr>
            </w:pPr>
            <w:r w:rsidRPr="00AD3C77">
              <w:rPr>
                <w:rFonts w:cs="Times New Roman"/>
                <w:color w:val="000000"/>
                <w:sz w:val="20"/>
                <w:szCs w:val="20"/>
              </w:rPr>
              <w:t>2023 год</w:t>
            </w:r>
          </w:p>
        </w:tc>
        <w:tc>
          <w:tcPr>
            <w:tcW w:w="674" w:type="dxa"/>
            <w:tcBorders>
              <w:top w:val="single" w:sz="4" w:space="0" w:color="auto"/>
              <w:left w:val="single" w:sz="4" w:space="0" w:color="auto"/>
              <w:bottom w:val="single" w:sz="4" w:space="0" w:color="auto"/>
              <w:right w:val="single" w:sz="4" w:space="0" w:color="auto"/>
            </w:tcBorders>
            <w:vAlign w:val="center"/>
          </w:tcPr>
          <w:p w14:paraId="5902D3B5" w14:textId="77777777" w:rsidR="0090391D" w:rsidRPr="00AD3C77" w:rsidRDefault="0090391D" w:rsidP="0090391D">
            <w:pPr>
              <w:jc w:val="center"/>
              <w:rPr>
                <w:rFonts w:cs="Times New Roman"/>
                <w:color w:val="000000"/>
                <w:sz w:val="20"/>
                <w:szCs w:val="20"/>
              </w:rPr>
            </w:pPr>
            <w:r w:rsidRPr="00AD3C77">
              <w:rPr>
                <w:rFonts w:cs="Times New Roman"/>
                <w:color w:val="000000"/>
                <w:sz w:val="20"/>
                <w:szCs w:val="20"/>
              </w:rPr>
              <w:t>2024 год</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2025 год</w:t>
            </w:r>
          </w:p>
        </w:tc>
        <w:tc>
          <w:tcPr>
            <w:tcW w:w="637" w:type="dxa"/>
            <w:tcBorders>
              <w:top w:val="nil"/>
              <w:left w:val="nil"/>
              <w:bottom w:val="single" w:sz="4" w:space="0" w:color="auto"/>
              <w:right w:val="single" w:sz="4" w:space="0" w:color="auto"/>
            </w:tcBorders>
            <w:shd w:val="clear" w:color="auto" w:fill="auto"/>
            <w:vAlign w:val="center"/>
          </w:tcPr>
          <w:p w14:paraId="4DA9385F"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2026 год</w:t>
            </w:r>
          </w:p>
        </w:tc>
        <w:tc>
          <w:tcPr>
            <w:tcW w:w="623" w:type="dxa"/>
            <w:tcBorders>
              <w:top w:val="nil"/>
              <w:left w:val="nil"/>
              <w:bottom w:val="single" w:sz="4" w:space="0" w:color="auto"/>
              <w:right w:val="single" w:sz="4" w:space="0" w:color="auto"/>
            </w:tcBorders>
            <w:shd w:val="clear" w:color="auto" w:fill="auto"/>
            <w:vAlign w:val="center"/>
          </w:tcPr>
          <w:p w14:paraId="6FE483C7"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2027 год</w:t>
            </w:r>
          </w:p>
        </w:tc>
        <w:tc>
          <w:tcPr>
            <w:tcW w:w="1544" w:type="dxa"/>
            <w:vMerge/>
            <w:tcBorders>
              <w:left w:val="single" w:sz="4" w:space="0" w:color="auto"/>
              <w:bottom w:val="single" w:sz="4" w:space="0" w:color="auto"/>
              <w:right w:val="single" w:sz="4" w:space="0" w:color="auto"/>
            </w:tcBorders>
            <w:vAlign w:val="center"/>
            <w:hideMark/>
          </w:tcPr>
          <w:p w14:paraId="2CA05F62" w14:textId="77777777" w:rsidR="0090391D" w:rsidRPr="00AD3C77" w:rsidRDefault="0090391D" w:rsidP="00A1629B">
            <w:pPr>
              <w:jc w:val="center"/>
              <w:rPr>
                <w:rFonts w:cs="Times New Roman"/>
                <w:color w:val="000000"/>
                <w:sz w:val="20"/>
                <w:szCs w:val="20"/>
              </w:rPr>
            </w:pPr>
          </w:p>
        </w:tc>
      </w:tr>
      <w:tr w:rsidR="0090391D" w:rsidRPr="00AD3C77" w14:paraId="7F183836" w14:textId="77777777" w:rsidTr="0090391D">
        <w:trPr>
          <w:trHeight w:val="264"/>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90391D" w:rsidRPr="0090391D"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4E5B51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6080A0"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90391D" w:rsidRPr="007E7FB1" w:rsidRDefault="0090391D" w:rsidP="0090391D">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90391D" w:rsidRPr="00AD3C77" w:rsidRDefault="0090391D" w:rsidP="00567AC9">
            <w:pPr>
              <w:jc w:val="center"/>
              <w:rPr>
                <w:rFonts w:cs="Times New Roman"/>
                <w:color w:val="000000"/>
                <w:sz w:val="20"/>
                <w:szCs w:val="20"/>
              </w:rPr>
            </w:pPr>
            <w:r>
              <w:rPr>
                <w:rFonts w:cs="Times New Roman"/>
                <w:color w:val="000000"/>
                <w:sz w:val="20"/>
                <w:szCs w:val="20"/>
              </w:rPr>
              <w:t>х</w:t>
            </w:r>
          </w:p>
        </w:tc>
      </w:tr>
      <w:tr w:rsidR="0090391D" w:rsidRPr="00AD3C77" w14:paraId="34C6455B" w14:textId="77777777" w:rsidTr="0064281E">
        <w:trPr>
          <w:trHeight w:val="388"/>
          <w:jc w:val="center"/>
        </w:trPr>
        <w:tc>
          <w:tcPr>
            <w:tcW w:w="486" w:type="dxa"/>
            <w:vMerge/>
            <w:tcBorders>
              <w:top w:val="single" w:sz="4" w:space="0" w:color="auto"/>
              <w:left w:val="single" w:sz="4" w:space="0" w:color="auto"/>
              <w:right w:val="single" w:sz="4" w:space="0" w:color="auto"/>
            </w:tcBorders>
            <w:vAlign w:val="center"/>
            <w:hideMark/>
          </w:tcPr>
          <w:p w14:paraId="5F317F1A"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08E602A8"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B00A452"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62ACCDF4"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1A6606B3"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BBA9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DD1600F"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C34EA8C"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16B7E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right w:val="single" w:sz="4" w:space="0" w:color="auto"/>
            </w:tcBorders>
            <w:vAlign w:val="center"/>
            <w:hideMark/>
          </w:tcPr>
          <w:p w14:paraId="3399F7DA" w14:textId="77777777" w:rsidR="0090391D" w:rsidRPr="00AD3C77" w:rsidRDefault="0090391D" w:rsidP="007167E1">
            <w:pPr>
              <w:rPr>
                <w:rFonts w:cs="Times New Roman"/>
                <w:color w:val="000000"/>
                <w:sz w:val="20"/>
                <w:szCs w:val="20"/>
              </w:rPr>
            </w:pPr>
          </w:p>
        </w:tc>
      </w:tr>
      <w:tr w:rsidR="0090391D" w:rsidRPr="00AD3C77" w14:paraId="6702B5DA" w14:textId="77777777" w:rsidTr="0064281E">
        <w:trPr>
          <w:trHeight w:val="712"/>
          <w:jc w:val="center"/>
        </w:trPr>
        <w:tc>
          <w:tcPr>
            <w:tcW w:w="486" w:type="dxa"/>
            <w:vMerge/>
            <w:tcBorders>
              <w:left w:val="single" w:sz="4" w:space="0" w:color="auto"/>
              <w:right w:val="single" w:sz="4" w:space="0" w:color="auto"/>
            </w:tcBorders>
            <w:vAlign w:val="center"/>
            <w:hideMark/>
          </w:tcPr>
          <w:p w14:paraId="355F81C3"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C01D72E"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DA8C22C" w14:textId="77777777" w:rsidR="0090391D" w:rsidRPr="00AD3C77" w:rsidRDefault="0090391D"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7AA4E41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2CF2AB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630C86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29832D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53E3D8D8" w14:textId="77777777" w:rsidR="0090391D" w:rsidRPr="00AD3C77" w:rsidRDefault="0090391D" w:rsidP="007167E1">
            <w:pPr>
              <w:rPr>
                <w:rFonts w:cs="Times New Roman"/>
                <w:color w:val="000000"/>
                <w:sz w:val="20"/>
                <w:szCs w:val="20"/>
              </w:rPr>
            </w:pPr>
          </w:p>
        </w:tc>
      </w:tr>
      <w:tr w:rsidR="0090391D" w:rsidRPr="00AD3C77" w14:paraId="00A723E9" w14:textId="77777777" w:rsidTr="0064281E">
        <w:trPr>
          <w:trHeight w:val="705"/>
          <w:jc w:val="center"/>
        </w:trPr>
        <w:tc>
          <w:tcPr>
            <w:tcW w:w="486" w:type="dxa"/>
            <w:vMerge/>
            <w:tcBorders>
              <w:left w:val="single" w:sz="4" w:space="0" w:color="auto"/>
              <w:right w:val="single" w:sz="4" w:space="0" w:color="auto"/>
            </w:tcBorders>
            <w:vAlign w:val="center"/>
            <w:hideMark/>
          </w:tcPr>
          <w:p w14:paraId="6E074ECC"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966E9D0"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6C249438"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57295F"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EB30B5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5C6AC8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6FB15217" w14:textId="77777777" w:rsidR="0090391D" w:rsidRPr="00AD3C77" w:rsidRDefault="0090391D" w:rsidP="007167E1">
            <w:pPr>
              <w:rPr>
                <w:rFonts w:cs="Times New Roman"/>
                <w:color w:val="000000"/>
                <w:sz w:val="20"/>
                <w:szCs w:val="20"/>
              </w:rPr>
            </w:pPr>
          </w:p>
        </w:tc>
      </w:tr>
      <w:tr w:rsidR="0090391D" w:rsidRPr="00AD3C77" w14:paraId="279A27A0"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7195652"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121155DE"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3E17EEF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37375C99"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61E83A17"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25095C6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2A78F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019DCA"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120F0289"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bottom w:val="single" w:sz="4" w:space="0" w:color="auto"/>
              <w:right w:val="single" w:sz="4" w:space="0" w:color="auto"/>
            </w:tcBorders>
            <w:vAlign w:val="center"/>
          </w:tcPr>
          <w:p w14:paraId="64E1056E" w14:textId="77777777" w:rsidR="0090391D" w:rsidRPr="00AD3C77" w:rsidRDefault="0090391D" w:rsidP="007167E1">
            <w:pPr>
              <w:rPr>
                <w:rFonts w:cs="Times New Roman"/>
                <w:color w:val="000000"/>
                <w:sz w:val="20"/>
                <w:szCs w:val="20"/>
              </w:rPr>
            </w:pPr>
          </w:p>
        </w:tc>
      </w:tr>
      <w:tr w:rsidR="0090391D" w:rsidRPr="00AD3C77" w14:paraId="0CE906F4" w14:textId="77777777" w:rsidTr="0090391D">
        <w:trPr>
          <w:trHeight w:val="214"/>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Организация и проведение ежегодных профильных конкурсов, фестивалей для организаций туристской индустрии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3BD3B832" w14:textId="77777777" w:rsidR="0090391D" w:rsidRPr="00AD3C77"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444E2CA2"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6130DDC"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4075D95"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5C164" w14:textId="77777777" w:rsidR="0090391D" w:rsidRPr="00AD3C77" w:rsidRDefault="0090391D"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90391D" w:rsidRPr="00AD3C77" w14:paraId="0A495259" w14:textId="77777777" w:rsidTr="0090391D">
        <w:trPr>
          <w:trHeight w:val="419"/>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0F74BA3"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5A1DB2DC"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40638B7F"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45EB5E5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718F8D0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21C8F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CB5EA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4DFA0281"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B3EFBAA" w14:textId="77777777" w:rsidR="0090391D" w:rsidRPr="00AD3C77" w:rsidRDefault="0090391D" w:rsidP="007167E1">
            <w:pPr>
              <w:rPr>
                <w:rFonts w:cs="Times New Roman"/>
                <w:color w:val="000000"/>
                <w:sz w:val="20"/>
                <w:szCs w:val="20"/>
              </w:rPr>
            </w:pPr>
          </w:p>
        </w:tc>
      </w:tr>
      <w:tr w:rsidR="0090391D" w:rsidRPr="00AD3C77" w14:paraId="73A67A7D" w14:textId="77777777" w:rsidTr="0090391D">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2FBAA6B"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BC58E01" w14:textId="77777777" w:rsidR="0090391D" w:rsidRPr="00AD3C77" w:rsidRDefault="0090391D"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64E5B2F9"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5B0FE8F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C699597"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99C825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4B93669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0D3718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AB7AE4B" w14:textId="77777777" w:rsidR="0090391D" w:rsidRPr="00AD3C77" w:rsidRDefault="0090391D" w:rsidP="007167E1">
            <w:pPr>
              <w:rPr>
                <w:rFonts w:cs="Times New Roman"/>
                <w:color w:val="000000"/>
                <w:sz w:val="20"/>
                <w:szCs w:val="20"/>
              </w:rPr>
            </w:pPr>
          </w:p>
        </w:tc>
      </w:tr>
      <w:tr w:rsidR="0090391D" w:rsidRPr="00AD3C77" w14:paraId="702181BE" w14:textId="77777777" w:rsidTr="0090391D">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666BDAD5"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52B711AB"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42DA35D"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75E1033E"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466745"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F4A4C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1E8A0D2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67F0F"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2CE534A6" w14:textId="77777777" w:rsidR="0090391D" w:rsidRPr="00AD3C77" w:rsidRDefault="0090391D" w:rsidP="007167E1">
            <w:pPr>
              <w:rPr>
                <w:rFonts w:cs="Times New Roman"/>
                <w:color w:val="000000"/>
                <w:sz w:val="20"/>
                <w:szCs w:val="20"/>
              </w:rPr>
            </w:pPr>
          </w:p>
        </w:tc>
      </w:tr>
      <w:tr w:rsidR="0090391D" w:rsidRPr="00AD3C77" w14:paraId="2C1D155D"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26574471"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CE95D5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1FAEDEF3"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2ABCC00"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63BDC68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2773C63"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40E50D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7440C164"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7347FF61" w14:textId="77777777" w:rsidR="0090391D" w:rsidRPr="00AD3C77" w:rsidRDefault="0090391D" w:rsidP="007167E1">
            <w:pPr>
              <w:rPr>
                <w:rFonts w:cs="Times New Roman"/>
                <w:color w:val="000000"/>
                <w:sz w:val="20"/>
                <w:szCs w:val="20"/>
              </w:rPr>
            </w:pPr>
          </w:p>
        </w:tc>
      </w:tr>
      <w:tr w:rsidR="0090391D" w:rsidRPr="00AD3C77" w14:paraId="1C6B8045"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90391D" w:rsidRPr="00AD3C77" w:rsidRDefault="0090391D"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3265825" w14:textId="77777777" w:rsidR="0090391D" w:rsidRPr="00AF09F5" w:rsidRDefault="0090391D"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90391D" w:rsidRPr="00AF09F5" w:rsidRDefault="0090391D" w:rsidP="003866C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90391D" w:rsidRPr="00AF09F5" w:rsidRDefault="0090391D" w:rsidP="003866C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90391D" w:rsidRPr="00AF09F5" w:rsidRDefault="0090391D"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B84E306" w14:textId="77777777" w:rsidR="0090391D" w:rsidRPr="00AF09F5" w:rsidRDefault="0090391D" w:rsidP="00F446B0">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04061442" w14:textId="77777777" w:rsidR="0090391D" w:rsidRPr="00AF09F5" w:rsidRDefault="0090391D" w:rsidP="00F446B0">
            <w:pPr>
              <w:jc w:val="center"/>
              <w:rPr>
                <w:rFonts w:cs="Times New Roman"/>
                <w:sz w:val="20"/>
                <w:szCs w:val="20"/>
              </w:rPr>
            </w:pPr>
            <w:r>
              <w:rPr>
                <w:rFonts w:cs="Times New Roman"/>
                <w:sz w:val="20"/>
                <w:szCs w:val="20"/>
              </w:rPr>
              <w:t>2024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7777777" w:rsidR="0090391D" w:rsidRPr="00AF09F5" w:rsidRDefault="0090391D"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90391D" w:rsidRPr="00AF09F5" w:rsidRDefault="0090391D"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15D8B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6</w:t>
            </w:r>
            <w:r w:rsidRPr="00AF09F5">
              <w:rPr>
                <w:rFonts w:cs="Times New Roman"/>
                <w:sz w:val="20"/>
                <w:szCs w:val="20"/>
              </w:rPr>
              <w:t xml:space="preserve"> год </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26C17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6D7B5F1" w14:textId="77777777" w:rsidR="0090391D" w:rsidRPr="00AD3C77" w:rsidRDefault="0090391D" w:rsidP="007167E1">
            <w:pPr>
              <w:rPr>
                <w:rFonts w:cs="Times New Roman"/>
                <w:color w:val="000000"/>
                <w:sz w:val="20"/>
                <w:szCs w:val="20"/>
              </w:rPr>
            </w:pPr>
          </w:p>
        </w:tc>
      </w:tr>
      <w:tr w:rsidR="0090391D" w:rsidRPr="00AD3C77" w14:paraId="174EF2E4"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90391D" w:rsidRPr="00AF09F5" w:rsidRDefault="0090391D" w:rsidP="007167E1">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90391D" w:rsidRPr="00AF09F5" w:rsidRDefault="0090391D" w:rsidP="007167E1">
            <w:pPr>
              <w:rPr>
                <w:rFonts w:cs="Times New Roman"/>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90391D" w:rsidRPr="00AF09F5" w:rsidRDefault="0090391D" w:rsidP="007167E1">
            <w:pPr>
              <w:rPr>
                <w:rFonts w:cs="Times New Roman"/>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90391D" w:rsidRPr="00AF09F5" w:rsidRDefault="0090391D"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58671652" w14:textId="77777777" w:rsidR="0090391D" w:rsidRPr="00AF09F5" w:rsidRDefault="0090391D"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05D03A35" w14:textId="77777777" w:rsidR="0090391D" w:rsidRPr="00AF09F5" w:rsidRDefault="0090391D"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77777777" w:rsidR="0090391D" w:rsidRPr="00AF09F5" w:rsidRDefault="0090391D"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D6D"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AFD6E41"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77B7B2C" w14:textId="77777777" w:rsidR="0090391D" w:rsidRPr="00D02851" w:rsidRDefault="0090391D"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7310C5F" w14:textId="77777777" w:rsidR="0090391D" w:rsidRPr="00D02851" w:rsidRDefault="0090391D"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B453A1" w14:textId="77777777" w:rsidR="0090391D" w:rsidRPr="00D02851" w:rsidRDefault="0090391D"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F92D64" w14:textId="77777777" w:rsidR="0090391D" w:rsidRPr="00AF09F5" w:rsidRDefault="0090391D"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4F305E" w14:textId="77777777" w:rsidR="0090391D" w:rsidRPr="00AF09F5" w:rsidRDefault="0090391D"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FF543A" w14:textId="77777777" w:rsidR="0090391D" w:rsidRPr="00AD3C77" w:rsidRDefault="0090391D" w:rsidP="007167E1">
            <w:pPr>
              <w:rPr>
                <w:rFonts w:cs="Times New Roman"/>
                <w:color w:val="000000"/>
                <w:sz w:val="20"/>
                <w:szCs w:val="20"/>
              </w:rPr>
            </w:pPr>
          </w:p>
        </w:tc>
      </w:tr>
      <w:tr w:rsidR="00810F50" w:rsidRPr="00AD3C77" w14:paraId="2F466C1D" w14:textId="77777777" w:rsidTr="00810F50">
        <w:trPr>
          <w:trHeight w:val="54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810F50" w:rsidRPr="00AF09F5" w:rsidRDefault="00810F50" w:rsidP="007167E1">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810F50" w:rsidRPr="00AF09F5" w:rsidRDefault="00810F50" w:rsidP="007167E1">
            <w:pPr>
              <w:rPr>
                <w:rFonts w:cs="Times New Roman"/>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810F50" w:rsidRPr="00AF09F5" w:rsidRDefault="00810F50" w:rsidP="007167E1">
            <w:pPr>
              <w:rPr>
                <w:rFonts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4967F32E"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33E8F60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B33BEAB"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B26623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6A92A561"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16DF6C6F"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44F8AE9"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4A90C30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E9751E4"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2D69F2" w14:textId="77777777" w:rsidR="00810F50" w:rsidRPr="00AD3C77" w:rsidRDefault="00810F50" w:rsidP="007167E1">
            <w:pPr>
              <w:rPr>
                <w:rFonts w:cs="Times New Roman"/>
                <w:color w:val="000000"/>
                <w:sz w:val="20"/>
                <w:szCs w:val="20"/>
              </w:rPr>
            </w:pPr>
          </w:p>
        </w:tc>
      </w:tr>
      <w:tr w:rsidR="00810F50" w:rsidRPr="00AD3C77" w14:paraId="0897D6DF"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3BAE707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755F544"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07AED3F3"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905C520"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D685123"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35FD96DD"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5C916C62"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51F7CC1C"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2A5E263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8ECCFDD"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2FEF40DB" w14:textId="77777777" w:rsidR="00810F50" w:rsidRPr="00AD3C77" w:rsidRDefault="00810F50" w:rsidP="007167E1">
            <w:pPr>
              <w:rPr>
                <w:rFonts w:cs="Times New Roman"/>
                <w:color w:val="000000"/>
                <w:sz w:val="20"/>
                <w:szCs w:val="20"/>
              </w:rPr>
            </w:pPr>
          </w:p>
        </w:tc>
      </w:tr>
      <w:tr w:rsidR="00810F50" w:rsidRPr="00AD3C77" w14:paraId="069404BC"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1ADD2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49B71AC1"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108A4BBD"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4883B2C"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1952D297"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1965A8E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6C0D4250"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53B5F132"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05F2E801"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52BB23DC"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705BA348" w14:textId="77777777" w:rsidR="00810F50" w:rsidRPr="00AD3C77" w:rsidRDefault="00810F50" w:rsidP="007167E1">
            <w:pPr>
              <w:rPr>
                <w:rFonts w:cs="Times New Roman"/>
                <w:color w:val="000000"/>
                <w:sz w:val="20"/>
                <w:szCs w:val="20"/>
              </w:rPr>
            </w:pPr>
          </w:p>
        </w:tc>
      </w:tr>
      <w:tr w:rsidR="00810F50" w:rsidRPr="00AD3C77" w14:paraId="23436848" w14:textId="77777777" w:rsidTr="0090391D">
        <w:trPr>
          <w:trHeight w:val="351"/>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10F50" w:rsidRPr="00AD3C77" w:rsidRDefault="00810F50" w:rsidP="007167E1">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CCF126F"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F03015E"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10F50" w:rsidRPr="00AD3C77" w:rsidRDefault="00810F50" w:rsidP="00567AC9">
            <w:pPr>
              <w:jc w:val="center"/>
              <w:rPr>
                <w:rFonts w:cs="Times New Roman"/>
                <w:color w:val="000000"/>
                <w:sz w:val="20"/>
                <w:szCs w:val="20"/>
              </w:rPr>
            </w:pPr>
            <w:r>
              <w:rPr>
                <w:rFonts w:cs="Times New Roman"/>
                <w:color w:val="000000"/>
                <w:sz w:val="20"/>
                <w:szCs w:val="20"/>
              </w:rPr>
              <w:t>х</w:t>
            </w:r>
          </w:p>
        </w:tc>
      </w:tr>
      <w:tr w:rsidR="00810F50" w:rsidRPr="00AD3C77" w14:paraId="06ACE6D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C046733"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FF7EF95"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5AF223C"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0AC1426C"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331DEEE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E63845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AD9B933"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2BEF280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10DF53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62984571" w14:textId="77777777" w:rsidR="00810F50" w:rsidRPr="00AD3C77" w:rsidRDefault="00810F50" w:rsidP="007167E1">
            <w:pPr>
              <w:rPr>
                <w:rFonts w:cs="Times New Roman"/>
                <w:color w:val="000000"/>
                <w:sz w:val="20"/>
                <w:szCs w:val="20"/>
              </w:rPr>
            </w:pPr>
          </w:p>
        </w:tc>
      </w:tr>
      <w:tr w:rsidR="00810F50" w:rsidRPr="00AD3C77" w14:paraId="3E65BC9D" w14:textId="77777777" w:rsidTr="0090391D">
        <w:trPr>
          <w:trHeight w:val="712"/>
          <w:jc w:val="center"/>
        </w:trPr>
        <w:tc>
          <w:tcPr>
            <w:tcW w:w="486" w:type="dxa"/>
            <w:vMerge/>
            <w:tcBorders>
              <w:left w:val="single" w:sz="4" w:space="0" w:color="auto"/>
              <w:right w:val="single" w:sz="4" w:space="0" w:color="auto"/>
            </w:tcBorders>
            <w:vAlign w:val="center"/>
            <w:hideMark/>
          </w:tcPr>
          <w:p w14:paraId="32211B21"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B1A83FA"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0345D02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84E78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nil"/>
              <w:left w:val="nil"/>
              <w:bottom w:val="single" w:sz="4" w:space="0" w:color="auto"/>
              <w:right w:val="single" w:sz="4" w:space="0" w:color="auto"/>
            </w:tcBorders>
            <w:shd w:val="clear" w:color="auto" w:fill="auto"/>
            <w:hideMark/>
          </w:tcPr>
          <w:p w14:paraId="657853E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37813C"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065BD1A"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4DBD759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785461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82FD75C" w14:textId="77777777" w:rsidR="00810F50" w:rsidRPr="00AD3C77" w:rsidRDefault="00810F50" w:rsidP="007167E1">
            <w:pPr>
              <w:rPr>
                <w:rFonts w:cs="Times New Roman"/>
                <w:color w:val="000000"/>
                <w:sz w:val="20"/>
                <w:szCs w:val="20"/>
              </w:rPr>
            </w:pPr>
          </w:p>
        </w:tc>
      </w:tr>
      <w:tr w:rsidR="00810F50" w:rsidRPr="00AD3C77" w14:paraId="5049F5AF" w14:textId="77777777" w:rsidTr="0090391D">
        <w:trPr>
          <w:trHeight w:val="278"/>
          <w:jc w:val="center"/>
        </w:trPr>
        <w:tc>
          <w:tcPr>
            <w:tcW w:w="486" w:type="dxa"/>
            <w:vMerge/>
            <w:tcBorders>
              <w:left w:val="single" w:sz="4" w:space="0" w:color="auto"/>
              <w:right w:val="single" w:sz="4" w:space="0" w:color="auto"/>
            </w:tcBorders>
            <w:vAlign w:val="center"/>
            <w:hideMark/>
          </w:tcPr>
          <w:p w14:paraId="6001A4DB"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A1E4CE3"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778667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0FF164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75068D1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75F896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72699A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3247DAD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9A2976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3D96766D" w14:textId="77777777" w:rsidR="00810F50" w:rsidRPr="00AD3C77" w:rsidRDefault="00810F50" w:rsidP="007167E1">
            <w:pPr>
              <w:rPr>
                <w:rFonts w:cs="Times New Roman"/>
                <w:color w:val="000000"/>
                <w:sz w:val="20"/>
                <w:szCs w:val="20"/>
              </w:rPr>
            </w:pPr>
          </w:p>
        </w:tc>
      </w:tr>
      <w:tr w:rsidR="00810F50" w:rsidRPr="00AD3C77" w14:paraId="5493B2A3"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40631C5B"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543AA79"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FEFAE8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2906A72A"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7F47CC7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07D26F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C4C8AE6"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4B3BF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2ECBD9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5D605B19" w14:textId="77777777" w:rsidR="00810F50" w:rsidRPr="00AD3C77" w:rsidRDefault="00810F50" w:rsidP="007167E1">
            <w:pPr>
              <w:rPr>
                <w:rFonts w:cs="Times New Roman"/>
                <w:color w:val="000000"/>
                <w:sz w:val="20"/>
                <w:szCs w:val="20"/>
              </w:rPr>
            </w:pPr>
          </w:p>
        </w:tc>
      </w:tr>
      <w:tr w:rsidR="00810F50" w:rsidRPr="00AD3C77" w14:paraId="376D1E06" w14:textId="77777777" w:rsidTr="0090391D">
        <w:trPr>
          <w:trHeight w:val="25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Мероприятие 02.01</w:t>
            </w:r>
          </w:p>
          <w:p w14:paraId="2764B035"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Мероприятия по обеспечению сохранения, возрождения и развития народных художественных промыслов</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18E71A1D"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74E1846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AA05FC6"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586DD03"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71AD5066"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20F25909"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10F50" w:rsidRPr="00AD3C77" w:rsidRDefault="00810F50"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810F50" w:rsidRPr="00AD3C77" w14:paraId="4BA1F3DC" w14:textId="77777777" w:rsidTr="00656766">
        <w:trPr>
          <w:trHeight w:val="465"/>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D763579"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AEE466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0F1F4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2930B6F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CE92F4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8C86E9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2DDFE6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18F975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10F50" w:rsidRPr="00AD3C77" w:rsidRDefault="00810F50" w:rsidP="007167E1">
            <w:pPr>
              <w:rPr>
                <w:rFonts w:cs="Times New Roman"/>
                <w:color w:val="000000"/>
                <w:sz w:val="20"/>
                <w:szCs w:val="20"/>
              </w:rPr>
            </w:pPr>
          </w:p>
        </w:tc>
      </w:tr>
      <w:tr w:rsidR="00810F50" w:rsidRPr="00AD3C77" w14:paraId="37333D58" w14:textId="77777777" w:rsidTr="00656766">
        <w:trPr>
          <w:trHeight w:val="42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080A7B04"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51DF2A4"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60C83E1B"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D036C3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050AEF7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F92473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10F50" w:rsidRPr="00AD3C77" w:rsidRDefault="00810F50" w:rsidP="007167E1">
            <w:pPr>
              <w:rPr>
                <w:rFonts w:cs="Times New Roman"/>
                <w:color w:val="000000"/>
                <w:sz w:val="20"/>
                <w:szCs w:val="20"/>
              </w:rPr>
            </w:pPr>
          </w:p>
        </w:tc>
      </w:tr>
      <w:tr w:rsidR="00810F50" w:rsidRPr="00AD3C77" w14:paraId="52D56314" w14:textId="77777777" w:rsidTr="00656766">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7BBA2938"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2FCC3684"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48543274"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6120777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3592E1B9"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EEA4E79"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213929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03EB9795"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10F50" w:rsidRPr="00AD3C77" w:rsidRDefault="00810F50" w:rsidP="007167E1">
            <w:pPr>
              <w:rPr>
                <w:rFonts w:cs="Times New Roman"/>
                <w:color w:val="000000"/>
                <w:sz w:val="20"/>
                <w:szCs w:val="20"/>
              </w:rPr>
            </w:pPr>
          </w:p>
        </w:tc>
      </w:tr>
      <w:tr w:rsidR="00810F50" w:rsidRPr="00AD3C77" w14:paraId="568AF421"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B935164"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1DA64963"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0F5A2F90"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1DF5D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115244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31D456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38B3D44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E3058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10F50" w:rsidRPr="00AD3C77" w:rsidRDefault="00810F50" w:rsidP="007167E1">
            <w:pPr>
              <w:rPr>
                <w:rFonts w:cs="Times New Roman"/>
                <w:color w:val="000000"/>
                <w:sz w:val="20"/>
                <w:szCs w:val="20"/>
              </w:rPr>
            </w:pPr>
          </w:p>
        </w:tc>
      </w:tr>
      <w:tr w:rsidR="00810F50" w:rsidRPr="00AD3C77" w14:paraId="33F438EC"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10F50" w:rsidRPr="00AD3C77" w:rsidRDefault="00810F50"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0826E6" w14:textId="77777777" w:rsidR="00810F50" w:rsidRPr="00AF09F5" w:rsidRDefault="00810F50" w:rsidP="00C55DF2">
            <w:pPr>
              <w:rPr>
                <w:rFonts w:cs="Times New Roman"/>
                <w:sz w:val="20"/>
                <w:szCs w:val="20"/>
              </w:rPr>
            </w:pPr>
            <w:r w:rsidRPr="00C55DF2">
              <w:rPr>
                <w:rFonts w:cs="Times New Roman"/>
                <w:sz w:val="20"/>
                <w:szCs w:val="20"/>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10F50" w:rsidRPr="00AF09F5" w:rsidRDefault="00810F50" w:rsidP="00C55DF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10F50" w:rsidRPr="00AF09F5" w:rsidRDefault="00810F50" w:rsidP="00C55DF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10F50" w:rsidRPr="00AF09F5" w:rsidRDefault="00810F50"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DE37A1B"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6AD01D7F"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77777777" w:rsidR="00810F50" w:rsidRPr="00AF09F5" w:rsidRDefault="00810F50"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10F50" w:rsidRPr="00AF09F5" w:rsidRDefault="00810F50"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8AF3" w14:textId="77777777" w:rsidR="00810F50" w:rsidRPr="00AF09F5" w:rsidRDefault="00810F50" w:rsidP="00F446B0">
            <w:pPr>
              <w:jc w:val="center"/>
              <w:rPr>
                <w:rFonts w:cs="Times New Roman"/>
                <w:sz w:val="20"/>
                <w:szCs w:val="20"/>
              </w:rPr>
            </w:pPr>
            <w:r>
              <w:rPr>
                <w:rFonts w:cs="Times New Roman"/>
                <w:sz w:val="20"/>
                <w:szCs w:val="20"/>
              </w:rPr>
              <w:t>2026 год</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765555" w14:textId="77777777" w:rsidR="00810F50" w:rsidRPr="00AF09F5" w:rsidRDefault="00810F50"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1B47B89" w14:textId="77777777" w:rsidR="00810F50" w:rsidRPr="00AD3C77" w:rsidRDefault="00810F50" w:rsidP="007167E1">
            <w:pPr>
              <w:rPr>
                <w:rFonts w:cs="Times New Roman"/>
                <w:color w:val="000000"/>
                <w:sz w:val="20"/>
                <w:szCs w:val="20"/>
              </w:rPr>
            </w:pPr>
          </w:p>
        </w:tc>
      </w:tr>
      <w:tr w:rsidR="00810F50" w:rsidRPr="00AD3C77" w14:paraId="51B60ABB"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10F50" w:rsidRPr="00B84F4E" w:rsidRDefault="00810F50" w:rsidP="007167E1">
            <w:pPr>
              <w:rPr>
                <w:rFonts w:cs="Times New Roman"/>
                <w:color w:val="FF0000"/>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10F50" w:rsidRPr="00AF09F5" w:rsidRDefault="00810F50"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70ED49B2" w14:textId="77777777" w:rsidR="00810F50" w:rsidRPr="00AF09F5" w:rsidRDefault="00810F50"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5A312042" w14:textId="77777777" w:rsidR="00810F50" w:rsidRPr="00AF09F5" w:rsidRDefault="00810F50"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77777777" w:rsidR="00810F50" w:rsidRPr="00AF09F5" w:rsidRDefault="00810F50"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65DF"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305054A"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A8A339" w14:textId="77777777" w:rsidR="00810F50" w:rsidRPr="00D02851" w:rsidRDefault="00810F50"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A8ABC84" w14:textId="77777777" w:rsidR="00810F50" w:rsidRPr="00D02851" w:rsidRDefault="00810F50"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76EF9A1" w14:textId="77777777" w:rsidR="00810F50" w:rsidRPr="00D02851" w:rsidRDefault="00810F50"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B81FD" w14:textId="77777777" w:rsidR="00810F50" w:rsidRPr="00AF09F5" w:rsidRDefault="00810F50"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667AFC" w14:textId="77777777" w:rsidR="00810F50" w:rsidRPr="00AF09F5" w:rsidRDefault="00810F50"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088F899" w14:textId="77777777" w:rsidR="00810F50" w:rsidRPr="00AD3C77" w:rsidRDefault="00810F50" w:rsidP="007167E1">
            <w:pPr>
              <w:rPr>
                <w:rFonts w:cs="Times New Roman"/>
                <w:color w:val="000000"/>
                <w:sz w:val="20"/>
                <w:szCs w:val="20"/>
              </w:rPr>
            </w:pPr>
          </w:p>
        </w:tc>
      </w:tr>
      <w:tr w:rsidR="00810F50" w:rsidRPr="00AD3C77" w14:paraId="4508BF04" w14:textId="77777777" w:rsidTr="00810F50">
        <w:trPr>
          <w:trHeight w:val="37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810F50" w:rsidRPr="00B84F4E" w:rsidRDefault="00810F50" w:rsidP="007167E1">
            <w:pPr>
              <w:rPr>
                <w:rFonts w:cs="Times New Roman"/>
                <w:color w:val="FF0000"/>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3C79B5FA"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244702F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349EB6A"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5D91C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053A342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24EFD459"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FB230CD"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1206F37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FB76258"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9448756" w14:textId="77777777" w:rsidR="00810F50" w:rsidRPr="00AD3C77" w:rsidRDefault="00810F50" w:rsidP="007167E1">
            <w:pPr>
              <w:rPr>
                <w:rFonts w:cs="Times New Roman"/>
                <w:color w:val="000000"/>
                <w:sz w:val="20"/>
                <w:szCs w:val="20"/>
              </w:rPr>
            </w:pPr>
          </w:p>
        </w:tc>
      </w:tr>
      <w:tr w:rsidR="00810F50" w:rsidRPr="00AD3C77" w14:paraId="5694FD1B" w14:textId="77777777" w:rsidTr="00810F50">
        <w:trPr>
          <w:trHeight w:val="687"/>
          <w:jc w:val="center"/>
        </w:trPr>
        <w:tc>
          <w:tcPr>
            <w:tcW w:w="486" w:type="dxa"/>
            <w:tcBorders>
              <w:top w:val="single" w:sz="4" w:space="0" w:color="auto"/>
              <w:left w:val="single" w:sz="4" w:space="0" w:color="auto"/>
              <w:bottom w:val="single" w:sz="4" w:space="0" w:color="auto"/>
              <w:right w:val="single" w:sz="4" w:space="0" w:color="auto"/>
            </w:tcBorders>
            <w:vAlign w:val="center"/>
          </w:tcPr>
          <w:p w14:paraId="7B94CEF2"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E59CF9C"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267E566F"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7C6B418"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7CF7D967"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4B5C38B5"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2BF84D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6FD50C18"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5B3DFA7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3BE89E8"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6FBD91F3" w14:textId="77777777" w:rsidR="00810F50" w:rsidRPr="00AD3C77" w:rsidRDefault="00810F50" w:rsidP="007167E1">
            <w:pPr>
              <w:rPr>
                <w:rFonts w:cs="Times New Roman"/>
                <w:color w:val="000000"/>
                <w:sz w:val="20"/>
                <w:szCs w:val="20"/>
              </w:rPr>
            </w:pPr>
          </w:p>
        </w:tc>
      </w:tr>
      <w:tr w:rsidR="00810F50" w:rsidRPr="00AD3C77" w14:paraId="5394BE52" w14:textId="77777777" w:rsidTr="00810F50">
        <w:trPr>
          <w:trHeight w:val="420"/>
          <w:jc w:val="center"/>
        </w:trPr>
        <w:tc>
          <w:tcPr>
            <w:tcW w:w="486" w:type="dxa"/>
            <w:tcBorders>
              <w:top w:val="single" w:sz="4" w:space="0" w:color="auto"/>
              <w:left w:val="single" w:sz="4" w:space="0" w:color="auto"/>
              <w:bottom w:val="single" w:sz="4" w:space="0" w:color="auto"/>
              <w:right w:val="single" w:sz="4" w:space="0" w:color="auto"/>
            </w:tcBorders>
            <w:vAlign w:val="center"/>
          </w:tcPr>
          <w:p w14:paraId="2CBEC8F4"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063B4FCC"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2C710AB8"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7B504DF"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6889230"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005D179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0E5F3276"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751F7F3B"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5460E2A4"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23E38253"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6A0B6E56" w14:textId="77777777" w:rsidR="00810F50" w:rsidRPr="00AD3C77" w:rsidRDefault="00810F50" w:rsidP="007167E1">
            <w:pPr>
              <w:rPr>
                <w:rFonts w:cs="Times New Roman"/>
                <w:color w:val="000000"/>
                <w:sz w:val="20"/>
                <w:szCs w:val="20"/>
              </w:rPr>
            </w:pPr>
          </w:p>
        </w:tc>
      </w:tr>
      <w:tr w:rsidR="00810F50" w:rsidRPr="00AD3C77" w14:paraId="1060B138" w14:textId="77777777" w:rsidTr="0090391D">
        <w:trPr>
          <w:trHeight w:val="28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10F50" w:rsidRPr="00AD3C77" w:rsidRDefault="00810F50" w:rsidP="007167E1">
            <w:pPr>
              <w:jc w:val="center"/>
              <w:rPr>
                <w:rFonts w:cs="Times New Roman"/>
                <w:color w:val="000000"/>
                <w:sz w:val="20"/>
                <w:szCs w:val="20"/>
              </w:rPr>
            </w:pP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AEB2C78"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15AB97"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10F50" w:rsidRPr="00AD3C77" w:rsidRDefault="00810F50" w:rsidP="000E6BD1">
            <w:pPr>
              <w:jc w:val="center"/>
              <w:rPr>
                <w:rFonts w:cs="Times New Roman"/>
                <w:color w:val="000000"/>
                <w:sz w:val="20"/>
                <w:szCs w:val="20"/>
              </w:rPr>
            </w:pPr>
            <w:r>
              <w:rPr>
                <w:rFonts w:cs="Times New Roman"/>
                <w:color w:val="000000"/>
                <w:sz w:val="20"/>
                <w:szCs w:val="20"/>
              </w:rPr>
              <w:t>х</w:t>
            </w:r>
          </w:p>
        </w:tc>
      </w:tr>
      <w:tr w:rsidR="00810F50" w:rsidRPr="00AD3C77" w14:paraId="6FC639F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87B7574"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355C140"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BE3937B"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149DD0B8"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055CE0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24864"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6FF6D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6989525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5429169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4753AAA4" w14:textId="77777777" w:rsidR="00810F50" w:rsidRPr="00AD3C77" w:rsidRDefault="00810F50" w:rsidP="007167E1">
            <w:pPr>
              <w:rPr>
                <w:rFonts w:cs="Times New Roman"/>
                <w:color w:val="000000"/>
                <w:sz w:val="20"/>
                <w:szCs w:val="20"/>
              </w:rPr>
            </w:pPr>
          </w:p>
        </w:tc>
      </w:tr>
      <w:tr w:rsidR="00810F50" w:rsidRPr="00AD3C77" w14:paraId="2BAB67F3" w14:textId="77777777" w:rsidTr="0090391D">
        <w:trPr>
          <w:trHeight w:val="712"/>
          <w:jc w:val="center"/>
        </w:trPr>
        <w:tc>
          <w:tcPr>
            <w:tcW w:w="486" w:type="dxa"/>
            <w:vMerge/>
            <w:tcBorders>
              <w:left w:val="single" w:sz="4" w:space="0" w:color="auto"/>
              <w:right w:val="single" w:sz="4" w:space="0" w:color="auto"/>
            </w:tcBorders>
            <w:vAlign w:val="center"/>
            <w:hideMark/>
          </w:tcPr>
          <w:p w14:paraId="22AB3B4F"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1E0F198C"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453CD27"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545A46D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65C9740"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DF8C506" w14:textId="77777777" w:rsidR="00810F50" w:rsidRPr="00AD3C77" w:rsidRDefault="00810F50" w:rsidP="007167E1">
            <w:pPr>
              <w:rPr>
                <w:rFonts w:cs="Times New Roman"/>
                <w:color w:val="000000"/>
                <w:sz w:val="20"/>
                <w:szCs w:val="20"/>
              </w:rPr>
            </w:pPr>
          </w:p>
        </w:tc>
      </w:tr>
      <w:tr w:rsidR="00810F50" w:rsidRPr="00AD3C77" w14:paraId="1F20218B" w14:textId="77777777" w:rsidTr="0090391D">
        <w:trPr>
          <w:trHeight w:val="278"/>
          <w:jc w:val="center"/>
        </w:trPr>
        <w:tc>
          <w:tcPr>
            <w:tcW w:w="486" w:type="dxa"/>
            <w:vMerge/>
            <w:tcBorders>
              <w:left w:val="single" w:sz="4" w:space="0" w:color="auto"/>
              <w:right w:val="single" w:sz="4" w:space="0" w:color="auto"/>
            </w:tcBorders>
            <w:vAlign w:val="center"/>
            <w:hideMark/>
          </w:tcPr>
          <w:p w14:paraId="69BF96EA"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760D6D57"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C2896BE"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05864A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right w:val="single" w:sz="4" w:space="0" w:color="auto"/>
            </w:tcBorders>
          </w:tcPr>
          <w:p w14:paraId="4A1A1AB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right w:val="single" w:sz="4" w:space="0" w:color="000000"/>
            </w:tcBorders>
            <w:shd w:val="clear" w:color="auto" w:fill="auto"/>
            <w:hideMark/>
          </w:tcPr>
          <w:p w14:paraId="66805D6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right w:val="single" w:sz="4" w:space="0" w:color="auto"/>
            </w:tcBorders>
            <w:shd w:val="clear" w:color="auto" w:fill="auto"/>
            <w:hideMark/>
          </w:tcPr>
          <w:p w14:paraId="658B768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right w:val="single" w:sz="4" w:space="0" w:color="auto"/>
            </w:tcBorders>
            <w:shd w:val="clear" w:color="auto" w:fill="auto"/>
            <w:hideMark/>
          </w:tcPr>
          <w:p w14:paraId="32500C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43F813E5" w14:textId="77777777" w:rsidR="00810F50" w:rsidRPr="00AD3C77" w:rsidRDefault="00810F50" w:rsidP="007167E1">
            <w:pPr>
              <w:rPr>
                <w:rFonts w:cs="Times New Roman"/>
                <w:color w:val="000000"/>
                <w:sz w:val="20"/>
                <w:szCs w:val="20"/>
              </w:rPr>
            </w:pPr>
          </w:p>
        </w:tc>
      </w:tr>
      <w:tr w:rsidR="00810F50" w:rsidRPr="00AD3C77" w14:paraId="5AA44254"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EB393CF"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A3A3C86"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730AFBA"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1D2649C"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0F6AA00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88AAB01"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ACEF325"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E8E38F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D40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300C1592" w14:textId="77777777" w:rsidR="00810F50" w:rsidRPr="00AD3C77" w:rsidRDefault="00810F50" w:rsidP="007167E1">
            <w:pPr>
              <w:rPr>
                <w:rFonts w:cs="Times New Roman"/>
                <w:color w:val="000000"/>
                <w:sz w:val="20"/>
                <w:szCs w:val="20"/>
              </w:rPr>
            </w:pPr>
          </w:p>
        </w:tc>
      </w:tr>
    </w:tbl>
    <w:p w14:paraId="54069D7D" w14:textId="77777777" w:rsidR="00D459A1" w:rsidRDefault="00D459A1" w:rsidP="002E6689">
      <w:pPr>
        <w:widowControl w:val="0"/>
        <w:jc w:val="center"/>
        <w:rPr>
          <w:rFonts w:cs="Times New Roman"/>
          <w:b/>
          <w:sz w:val="24"/>
          <w:szCs w:val="24"/>
        </w:rPr>
      </w:pPr>
    </w:p>
    <w:p w14:paraId="257CBB44" w14:textId="77777777" w:rsidR="00D459A1" w:rsidRDefault="00D459A1" w:rsidP="002E6689">
      <w:pPr>
        <w:widowControl w:val="0"/>
        <w:jc w:val="center"/>
        <w:rPr>
          <w:rFonts w:cs="Times New Roman"/>
          <w:b/>
          <w:sz w:val="24"/>
          <w:szCs w:val="24"/>
        </w:rPr>
      </w:pPr>
    </w:p>
    <w:p w14:paraId="6605F1AB" w14:textId="77777777" w:rsidR="00D459A1" w:rsidRDefault="00D459A1" w:rsidP="002E6689">
      <w:pPr>
        <w:widowControl w:val="0"/>
        <w:jc w:val="center"/>
        <w:rPr>
          <w:rFonts w:cs="Times New Roman"/>
          <w:b/>
          <w:sz w:val="24"/>
          <w:szCs w:val="24"/>
        </w:rPr>
      </w:pPr>
    </w:p>
    <w:p w14:paraId="66C9C0D1" w14:textId="3D28EC81" w:rsidR="00A35F22" w:rsidRPr="003E1925" w:rsidRDefault="003E1925" w:rsidP="002E6689">
      <w:pPr>
        <w:widowControl w:val="0"/>
        <w:jc w:val="center"/>
        <w:rPr>
          <w:rFonts w:cs="Times New Roman"/>
          <w:b/>
          <w:sz w:val="24"/>
          <w:szCs w:val="24"/>
        </w:rPr>
      </w:pPr>
      <w:r w:rsidRPr="00180832">
        <w:rPr>
          <w:rFonts w:cs="Times New Roman"/>
          <w:b/>
          <w:sz w:val="24"/>
          <w:szCs w:val="24"/>
        </w:rPr>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802" w:type="dxa"/>
        <w:tblInd w:w="68" w:type="dxa"/>
        <w:tblLayout w:type="fixed"/>
        <w:tblLook w:val="04A0" w:firstRow="1" w:lastRow="0" w:firstColumn="1" w:lastColumn="0" w:noHBand="0" w:noVBand="1"/>
      </w:tblPr>
      <w:tblGrid>
        <w:gridCol w:w="486"/>
        <w:gridCol w:w="1728"/>
        <w:gridCol w:w="1324"/>
        <w:gridCol w:w="1548"/>
        <w:gridCol w:w="1062"/>
        <w:gridCol w:w="1263"/>
        <w:gridCol w:w="1134"/>
        <w:gridCol w:w="936"/>
        <w:gridCol w:w="686"/>
        <w:gridCol w:w="686"/>
        <w:gridCol w:w="686"/>
        <w:gridCol w:w="686"/>
        <w:gridCol w:w="1016"/>
        <w:gridCol w:w="1016"/>
        <w:gridCol w:w="1545"/>
      </w:tblGrid>
      <w:tr w:rsidR="002E6689" w:rsidRPr="00AD3C77" w14:paraId="124BD97B" w14:textId="77777777" w:rsidTr="002E6689">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5C7DCA0"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2E6689" w:rsidRPr="00AD3C77" w:rsidRDefault="002E6689" w:rsidP="002B0BC7">
            <w:pPr>
              <w:jc w:val="center"/>
              <w:rPr>
                <w:rFonts w:cs="Times New Roman"/>
                <w:color w:val="000000"/>
                <w:sz w:val="20"/>
                <w:szCs w:val="20"/>
              </w:rPr>
            </w:pPr>
            <w:r w:rsidRPr="00F446B0">
              <w:rPr>
                <w:rFonts w:cs="Times New Roman"/>
                <w:color w:val="000000"/>
                <w:sz w:val="20"/>
                <w:szCs w:val="20"/>
              </w:rPr>
              <w:t>Всего (тыс.руб.)</w:t>
            </w:r>
          </w:p>
        </w:tc>
        <w:tc>
          <w:tcPr>
            <w:tcW w:w="8109" w:type="dxa"/>
            <w:gridSpan w:val="9"/>
            <w:tcBorders>
              <w:top w:val="single" w:sz="4" w:space="0" w:color="auto"/>
              <w:left w:val="nil"/>
              <w:bottom w:val="single" w:sz="4" w:space="0" w:color="auto"/>
              <w:right w:val="single" w:sz="4" w:space="0" w:color="auto"/>
            </w:tcBorders>
            <w:vAlign w:val="center"/>
          </w:tcPr>
          <w:p w14:paraId="3ADCBBB4"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4119B544" w14:textId="77777777" w:rsidR="002E6689" w:rsidRPr="00AD3C77" w:rsidRDefault="002E6689" w:rsidP="00A35F22">
            <w:pP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2E6689" w:rsidRPr="00AD3C77" w14:paraId="44AEED2B" w14:textId="77777777" w:rsidTr="002E6689">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2E6689" w:rsidRPr="00AD3C77" w:rsidRDefault="002E6689"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2E6689" w:rsidRPr="00AD3C77" w:rsidRDefault="002E6689"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2E6689" w:rsidRPr="00AD3C77" w:rsidRDefault="002E6689" w:rsidP="00A35F22">
            <w:pPr>
              <w:rPr>
                <w:rFonts w:cs="Times New Roman"/>
                <w:color w:val="000000"/>
                <w:sz w:val="20"/>
                <w:szCs w:val="20"/>
              </w:rPr>
            </w:pPr>
          </w:p>
        </w:tc>
        <w:tc>
          <w:tcPr>
            <w:tcW w:w="1263" w:type="dxa"/>
            <w:tcBorders>
              <w:top w:val="single" w:sz="4" w:space="0" w:color="auto"/>
              <w:left w:val="nil"/>
              <w:bottom w:val="single" w:sz="4" w:space="0" w:color="auto"/>
              <w:right w:val="single" w:sz="4" w:space="0" w:color="auto"/>
            </w:tcBorders>
            <w:vAlign w:val="center"/>
          </w:tcPr>
          <w:p w14:paraId="395671FC"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2024 год</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77777777" w:rsidR="002E6689" w:rsidRPr="00AD3C77" w:rsidRDefault="002E6689" w:rsidP="004E63B2">
            <w:pPr>
              <w:jc w:val="center"/>
              <w:rPr>
                <w:rFonts w:cs="Times New Roman"/>
                <w:color w:val="000000"/>
                <w:sz w:val="20"/>
                <w:szCs w:val="20"/>
              </w:rPr>
            </w:pPr>
            <w:r>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tcPr>
          <w:p w14:paraId="58890C40" w14:textId="77777777" w:rsidR="002E6689" w:rsidRPr="00AD3C77" w:rsidRDefault="002E6689" w:rsidP="004E63B2">
            <w:pPr>
              <w:jc w:val="center"/>
              <w:rPr>
                <w:rFonts w:cs="Times New Roman"/>
                <w:color w:val="000000"/>
                <w:sz w:val="20"/>
                <w:szCs w:val="20"/>
              </w:rPr>
            </w:pPr>
            <w:r>
              <w:rPr>
                <w:rFonts w:cs="Times New Roman"/>
                <w:color w:val="000000"/>
                <w:sz w:val="20"/>
                <w:szCs w:val="20"/>
              </w:rPr>
              <w:t>2026</w:t>
            </w:r>
            <w:r w:rsidRPr="00AD3C77">
              <w:rPr>
                <w:rFonts w:cs="Times New Roman"/>
                <w:color w:val="000000"/>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14:paraId="1CA7D269"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D3FD3D8" w14:textId="77777777" w:rsidR="002E6689" w:rsidRPr="00AD3C77" w:rsidRDefault="002E6689" w:rsidP="00A35F22">
            <w:pPr>
              <w:rPr>
                <w:rFonts w:cs="Times New Roman"/>
                <w:color w:val="000000"/>
                <w:sz w:val="20"/>
                <w:szCs w:val="20"/>
              </w:rPr>
            </w:pPr>
          </w:p>
        </w:tc>
      </w:tr>
      <w:tr w:rsidR="002E6689" w:rsidRPr="00AD3C77" w14:paraId="277A60F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2E6689" w:rsidRPr="00AD3C77" w:rsidRDefault="002E6689" w:rsidP="00FB354D">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2E6689" w:rsidRPr="00AD3C77" w:rsidRDefault="002E6689"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005D6A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7777777" w:rsidR="002E6689" w:rsidRPr="00790D74" w:rsidRDefault="002E6689" w:rsidP="0047386B">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6A583F3C"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67ED289"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2E6689" w:rsidRPr="00AD3C77" w:rsidRDefault="002E6689" w:rsidP="00AC0017">
            <w:pPr>
              <w:jc w:val="center"/>
              <w:rPr>
                <w:rFonts w:cs="Times New Roman"/>
                <w:color w:val="000000"/>
                <w:sz w:val="20"/>
                <w:szCs w:val="20"/>
              </w:rPr>
            </w:pPr>
            <w:r>
              <w:rPr>
                <w:rFonts w:cs="Times New Roman"/>
                <w:color w:val="000000"/>
                <w:sz w:val="20"/>
                <w:szCs w:val="20"/>
              </w:rPr>
              <w:t>х</w:t>
            </w:r>
          </w:p>
        </w:tc>
      </w:tr>
      <w:tr w:rsidR="002E6689" w:rsidRPr="00AD3C77" w14:paraId="11313153"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CE72978"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6B2EA17B"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6F5D10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2E6689" w:rsidRPr="00AD3C77" w:rsidRDefault="002E6689" w:rsidP="00A35F22">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2AEE503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DE35CB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667C10D"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6565E5E3" w14:textId="77777777" w:rsidR="002E6689" w:rsidRPr="00AD3C77" w:rsidRDefault="002E6689" w:rsidP="00A35F22">
            <w:pPr>
              <w:rPr>
                <w:rFonts w:cs="Times New Roman"/>
                <w:color w:val="000000"/>
                <w:sz w:val="20"/>
                <w:szCs w:val="20"/>
              </w:rPr>
            </w:pPr>
          </w:p>
        </w:tc>
      </w:tr>
      <w:tr w:rsidR="002E6689" w:rsidRPr="00AD3C77" w14:paraId="26D8B78D" w14:textId="77777777" w:rsidTr="002E6689">
        <w:trPr>
          <w:trHeight w:val="712"/>
        </w:trPr>
        <w:tc>
          <w:tcPr>
            <w:tcW w:w="486" w:type="dxa"/>
            <w:vMerge/>
            <w:tcBorders>
              <w:left w:val="single" w:sz="4" w:space="0" w:color="auto"/>
              <w:right w:val="single" w:sz="4" w:space="0" w:color="auto"/>
            </w:tcBorders>
            <w:vAlign w:val="center"/>
            <w:hideMark/>
          </w:tcPr>
          <w:p w14:paraId="273DFA4C"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FB7F17B"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EB7B42F"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185FACFD"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77EBA9A9" w14:textId="77777777" w:rsidR="002E6689" w:rsidRPr="00AD3C77" w:rsidRDefault="002E6689" w:rsidP="00A35F22">
            <w:pPr>
              <w:rPr>
                <w:rFonts w:cs="Times New Roman"/>
                <w:color w:val="000000"/>
                <w:sz w:val="20"/>
                <w:szCs w:val="20"/>
              </w:rPr>
            </w:pPr>
          </w:p>
        </w:tc>
      </w:tr>
      <w:tr w:rsidR="002E6689" w:rsidRPr="00AD3C77" w14:paraId="73E378B0" w14:textId="77777777" w:rsidTr="002E6689">
        <w:trPr>
          <w:trHeight w:val="705"/>
        </w:trPr>
        <w:tc>
          <w:tcPr>
            <w:tcW w:w="486" w:type="dxa"/>
            <w:vMerge/>
            <w:tcBorders>
              <w:left w:val="single" w:sz="4" w:space="0" w:color="auto"/>
              <w:right w:val="single" w:sz="4" w:space="0" w:color="auto"/>
            </w:tcBorders>
            <w:vAlign w:val="center"/>
            <w:hideMark/>
          </w:tcPr>
          <w:p w14:paraId="63065923"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5968768"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AD565A3"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6DBFDFAB"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77777777" w:rsidR="002E6689" w:rsidRPr="00790D74" w:rsidRDefault="002E6689" w:rsidP="005C18F4">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nil"/>
              <w:bottom w:val="single" w:sz="4" w:space="0" w:color="auto"/>
              <w:right w:val="single" w:sz="4" w:space="0" w:color="auto"/>
            </w:tcBorders>
            <w:shd w:val="clear" w:color="auto" w:fill="auto"/>
            <w:hideMark/>
          </w:tcPr>
          <w:p w14:paraId="757A953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nil"/>
              <w:bottom w:val="single" w:sz="4" w:space="0" w:color="auto"/>
              <w:right w:val="single" w:sz="4" w:space="0" w:color="auto"/>
            </w:tcBorders>
            <w:shd w:val="clear" w:color="auto" w:fill="auto"/>
            <w:hideMark/>
          </w:tcPr>
          <w:p w14:paraId="7ABAFA8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722AED6E" w14:textId="77777777" w:rsidR="002E6689" w:rsidRPr="00AD3C77" w:rsidRDefault="002E6689" w:rsidP="00A35F22">
            <w:pPr>
              <w:rPr>
                <w:rFonts w:cs="Times New Roman"/>
                <w:color w:val="000000"/>
                <w:sz w:val="20"/>
                <w:szCs w:val="20"/>
              </w:rPr>
            </w:pPr>
          </w:p>
        </w:tc>
      </w:tr>
      <w:tr w:rsidR="002E6689" w:rsidRPr="00AD3C77" w14:paraId="667FFB55"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899EF25"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44785E58"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58C83234"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C96E92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2B5DC846"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7D901D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6B278757" w14:textId="77777777" w:rsidR="002E6689" w:rsidRPr="00AD3C77" w:rsidRDefault="002E6689" w:rsidP="00A35F22">
            <w:pPr>
              <w:rPr>
                <w:rFonts w:cs="Times New Roman"/>
                <w:color w:val="000000"/>
                <w:sz w:val="20"/>
                <w:szCs w:val="20"/>
              </w:rPr>
            </w:pPr>
          </w:p>
        </w:tc>
      </w:tr>
      <w:tr w:rsidR="002E6689" w:rsidRPr="00AD3C77" w14:paraId="4A6B89D1" w14:textId="77777777" w:rsidTr="002E6689">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2E6689" w:rsidRPr="00AD3C77" w:rsidRDefault="002E6689"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41E5B8BE"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77777777" w:rsidR="002E6689" w:rsidRPr="00790D74" w:rsidRDefault="002E6689" w:rsidP="00811B30">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284853" w14:textId="77777777" w:rsidR="002E6689" w:rsidRPr="00AD3C77" w:rsidRDefault="002E6689"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2E6689" w:rsidRPr="00AD3C77" w14:paraId="7F066DD4" w14:textId="77777777" w:rsidTr="002E6689">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15531C8A"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07A860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41AC3B2B"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4DB5CCE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281B5F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52EC9F4" w14:textId="77777777" w:rsidR="002E6689" w:rsidRPr="00AD3C77" w:rsidRDefault="002E6689" w:rsidP="00A35F22">
            <w:pPr>
              <w:rPr>
                <w:rFonts w:cs="Times New Roman"/>
                <w:color w:val="000000"/>
                <w:sz w:val="20"/>
                <w:szCs w:val="20"/>
              </w:rPr>
            </w:pPr>
          </w:p>
        </w:tc>
      </w:tr>
      <w:tr w:rsidR="002E6689" w:rsidRPr="00AD3C77" w14:paraId="29876B00" w14:textId="77777777" w:rsidTr="002E6689">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BE7C9DA"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6379C8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77777777" w:rsidR="002E6689" w:rsidRPr="00790D74" w:rsidRDefault="002E6689" w:rsidP="007801BB">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5B32BA5"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A2C28F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B2CEFA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15F3155E" w14:textId="77777777" w:rsidR="002E6689" w:rsidRPr="00AD3C77" w:rsidRDefault="002E6689" w:rsidP="00A35F22">
            <w:pPr>
              <w:rPr>
                <w:rFonts w:cs="Times New Roman"/>
                <w:color w:val="000000"/>
                <w:sz w:val="20"/>
                <w:szCs w:val="20"/>
              </w:rPr>
            </w:pPr>
          </w:p>
        </w:tc>
      </w:tr>
      <w:tr w:rsidR="002E6689" w:rsidRPr="00AD3C77" w14:paraId="55D981EE" w14:textId="77777777" w:rsidTr="002E6689">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tcPr>
          <w:p w14:paraId="3F9F75F4"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tcPr>
          <w:p w14:paraId="637CE1BD"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0D3632A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77777777" w:rsidR="002E6689" w:rsidRPr="00AD3C77" w:rsidRDefault="002E6689" w:rsidP="000D3C27">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CB7632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264A37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49E0F310" w14:textId="77777777" w:rsidR="002E6689" w:rsidRPr="00AD3C77" w:rsidRDefault="002E6689" w:rsidP="00A35F22">
            <w:pPr>
              <w:rPr>
                <w:rFonts w:cs="Times New Roman"/>
                <w:color w:val="000000"/>
                <w:sz w:val="20"/>
                <w:szCs w:val="20"/>
              </w:rPr>
            </w:pPr>
          </w:p>
        </w:tc>
      </w:tr>
      <w:tr w:rsidR="002E6689" w:rsidRPr="00AD3C77" w14:paraId="689AD8F9" w14:textId="77777777" w:rsidTr="002E6689">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6C4D81E1"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47C9816"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869DEA8" w14:textId="77777777" w:rsidR="002E6689" w:rsidRDefault="002E6689" w:rsidP="007801BB">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5F154BF"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64CFD8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52A6EB39" w14:textId="77777777" w:rsidR="002E6689" w:rsidRPr="00AD3C77" w:rsidRDefault="002E6689" w:rsidP="00A35F22">
            <w:pPr>
              <w:rPr>
                <w:rFonts w:cs="Times New Roman"/>
                <w:color w:val="000000"/>
                <w:sz w:val="20"/>
                <w:szCs w:val="20"/>
              </w:rPr>
            </w:pPr>
          </w:p>
        </w:tc>
      </w:tr>
      <w:tr w:rsidR="002E6689" w:rsidRPr="00AD3C77" w14:paraId="691D82F8" w14:textId="77777777" w:rsidTr="002E6689">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2E6689" w:rsidRPr="00AD3C77" w:rsidRDefault="002E6689" w:rsidP="00A35F22">
            <w:pPr>
              <w:rPr>
                <w:rFonts w:cs="Times New Roman"/>
                <w:color w:val="000000"/>
                <w:sz w:val="20"/>
                <w:szCs w:val="20"/>
              </w:rPr>
            </w:pP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2E6689" w:rsidRPr="00B84F4E" w:rsidRDefault="002E6689"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2E6689" w:rsidRPr="00861D3E" w:rsidRDefault="002E6689" w:rsidP="00A35F22">
            <w:pPr>
              <w:jc w:val="center"/>
              <w:rPr>
                <w:rFonts w:cs="Times New Roman"/>
                <w:sz w:val="20"/>
                <w:szCs w:val="20"/>
              </w:rPr>
            </w:pPr>
            <w:r w:rsidRPr="00861D3E">
              <w:rPr>
                <w:rFonts w:cs="Times New Roman"/>
                <w:sz w:val="20"/>
                <w:szCs w:val="20"/>
              </w:rPr>
              <w:t xml:space="preserve">Всего </w:t>
            </w:r>
          </w:p>
        </w:tc>
        <w:tc>
          <w:tcPr>
            <w:tcW w:w="1263" w:type="dxa"/>
            <w:vMerge w:val="restart"/>
            <w:tcBorders>
              <w:top w:val="single" w:sz="4" w:space="0" w:color="auto"/>
              <w:left w:val="single" w:sz="4" w:space="0" w:color="auto"/>
              <w:right w:val="single" w:sz="4" w:space="0" w:color="auto"/>
            </w:tcBorders>
          </w:tcPr>
          <w:p w14:paraId="4ABC8D18" w14:textId="77777777" w:rsidR="002E6689" w:rsidRPr="00861D3E" w:rsidRDefault="002E6689" w:rsidP="00A35F22">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77777777" w:rsidR="002E6689" w:rsidRPr="00861D3E" w:rsidRDefault="002E6689" w:rsidP="00703F46">
            <w:pPr>
              <w:jc w:val="center"/>
              <w:rPr>
                <w:rFonts w:cs="Times New Roman"/>
                <w:sz w:val="20"/>
                <w:szCs w:val="20"/>
              </w:rPr>
            </w:pPr>
            <w:r w:rsidRPr="00861D3E">
              <w:rPr>
                <w:rFonts w:cs="Times New Roman"/>
                <w:sz w:val="20"/>
                <w:szCs w:val="20"/>
              </w:rPr>
              <w:t>Итого 202</w:t>
            </w:r>
            <w:r>
              <w:rPr>
                <w:rFonts w:cs="Times New Roman"/>
                <w:sz w:val="20"/>
                <w:szCs w:val="20"/>
              </w:rPr>
              <w:t>5</w:t>
            </w:r>
            <w:r w:rsidRPr="00861D3E">
              <w:rPr>
                <w:rFonts w:cs="Times New Roman"/>
                <w:sz w:val="20"/>
                <w:szCs w:val="20"/>
              </w:rPr>
              <w:t xml:space="preserve">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2E6689" w:rsidRPr="00861D3E" w:rsidRDefault="002E6689" w:rsidP="00A35F22">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38D304" w14:textId="77777777" w:rsidR="002E6689" w:rsidRPr="00861D3E" w:rsidRDefault="002E6689" w:rsidP="004E63B2">
            <w:pPr>
              <w:jc w:val="center"/>
              <w:rPr>
                <w:rFonts w:cs="Times New Roman"/>
                <w:sz w:val="20"/>
                <w:szCs w:val="20"/>
              </w:rPr>
            </w:pPr>
            <w:r>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041365"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7</w:t>
            </w:r>
            <w:r w:rsidRPr="00861D3E">
              <w:rPr>
                <w:rFonts w:cs="Times New Roman"/>
                <w:sz w:val="20"/>
                <w:szCs w:val="20"/>
              </w:rPr>
              <w:t xml:space="preserve"> год</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0690CD1" w14:textId="77777777" w:rsidR="002E6689" w:rsidRPr="00AD3C77" w:rsidRDefault="002E6689" w:rsidP="00A35F22">
            <w:pPr>
              <w:rPr>
                <w:rFonts w:cs="Times New Roman"/>
                <w:color w:val="000000"/>
                <w:sz w:val="20"/>
                <w:szCs w:val="20"/>
              </w:rPr>
            </w:pPr>
          </w:p>
        </w:tc>
      </w:tr>
      <w:tr w:rsidR="002E6689" w:rsidRPr="00AD3C77" w14:paraId="2E117DAC" w14:textId="77777777" w:rsidTr="002E6689">
        <w:trPr>
          <w:cantSplit/>
          <w:trHeight w:val="1134"/>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2E6689" w:rsidRPr="00861D3E" w:rsidRDefault="002E6689"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2E6689" w:rsidRPr="00861D3E" w:rsidRDefault="002E6689" w:rsidP="00A35F22">
            <w:pPr>
              <w:rPr>
                <w:rFonts w:cs="Times New Roman"/>
                <w:sz w:val="20"/>
                <w:szCs w:val="20"/>
              </w:rPr>
            </w:pPr>
          </w:p>
        </w:tc>
        <w:tc>
          <w:tcPr>
            <w:tcW w:w="1263" w:type="dxa"/>
            <w:vMerge/>
            <w:tcBorders>
              <w:left w:val="single" w:sz="4" w:space="0" w:color="auto"/>
              <w:bottom w:val="single" w:sz="4" w:space="0" w:color="auto"/>
              <w:right w:val="single" w:sz="4" w:space="0" w:color="auto"/>
            </w:tcBorders>
          </w:tcPr>
          <w:p w14:paraId="61A88080" w14:textId="77777777" w:rsidR="002E6689" w:rsidRPr="00861D3E" w:rsidRDefault="002E6689" w:rsidP="00A35F22">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2E6689" w:rsidRPr="00861D3E" w:rsidRDefault="002E6689" w:rsidP="00A35F22">
            <w:pPr>
              <w:rPr>
                <w:rFonts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4C1513A1" w14:textId="77777777" w:rsidR="002E6689" w:rsidRPr="00861D3E" w:rsidRDefault="002E6689"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9EE0F3"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D28C5D5"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2E6689" w:rsidRPr="00D02851" w:rsidRDefault="002E6689" w:rsidP="00BB0268">
            <w:pPr>
              <w:ind w:left="113" w:right="113"/>
              <w:jc w:val="center"/>
              <w:rPr>
                <w:sz w:val="20"/>
              </w:rPr>
            </w:pPr>
            <w:r w:rsidRPr="00D02851">
              <w:rPr>
                <w:sz w:val="20"/>
              </w:rPr>
              <w:t>1 полугодие</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2E6689" w:rsidRPr="00D02851" w:rsidRDefault="002E6689" w:rsidP="00BB0268">
            <w:pPr>
              <w:ind w:left="113" w:right="113"/>
              <w:jc w:val="center"/>
              <w:rPr>
                <w:sz w:val="20"/>
              </w:rPr>
            </w:pPr>
            <w:r w:rsidRPr="00D02851">
              <w:rPr>
                <w:sz w:val="20"/>
              </w:rPr>
              <w:t>9 месяцев</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2E6689" w:rsidRPr="00D02851" w:rsidRDefault="002E6689" w:rsidP="00BB0268">
            <w:pPr>
              <w:ind w:left="113" w:right="113"/>
              <w:jc w:val="center"/>
              <w:rPr>
                <w:sz w:val="20"/>
              </w:rPr>
            </w:pPr>
            <w:r w:rsidRPr="00D02851">
              <w:rPr>
                <w:sz w:val="20"/>
              </w:rPr>
              <w:t>12 месяцев</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2204F164" w14:textId="77777777" w:rsidR="002E6689" w:rsidRPr="00861D3E" w:rsidRDefault="002E6689"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32AD486B" w14:textId="77777777" w:rsidR="002E6689" w:rsidRPr="00861D3E" w:rsidRDefault="002E6689" w:rsidP="00A35F22">
            <w:pPr>
              <w:rPr>
                <w:rFonts w:cs="Times New Roman"/>
                <w:sz w:val="20"/>
                <w:szCs w:val="20"/>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3CC00876" w14:textId="77777777" w:rsidR="002E6689" w:rsidRPr="00AD3C77" w:rsidRDefault="002E6689" w:rsidP="00A35F22">
            <w:pPr>
              <w:rPr>
                <w:rFonts w:cs="Times New Roman"/>
                <w:color w:val="000000"/>
                <w:sz w:val="20"/>
                <w:szCs w:val="20"/>
              </w:rPr>
            </w:pPr>
          </w:p>
        </w:tc>
      </w:tr>
      <w:tr w:rsidR="002E6689" w:rsidRPr="00AD3C77" w14:paraId="1EF55B96" w14:textId="77777777" w:rsidTr="002E6689">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2E6689" w:rsidRPr="00861D3E" w:rsidRDefault="002E6689"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2E6689" w:rsidRPr="00861D3E" w:rsidRDefault="002E6689" w:rsidP="00A35F22">
            <w:pPr>
              <w:jc w:val="center"/>
              <w:rPr>
                <w:rFonts w:cs="Times New Roman"/>
                <w:sz w:val="20"/>
                <w:szCs w:val="20"/>
              </w:rPr>
            </w:pPr>
            <w:r>
              <w:rPr>
                <w:rFonts w:cs="Times New Roman"/>
                <w:sz w:val="20"/>
                <w:szCs w:val="20"/>
              </w:rPr>
              <w:t>100</w:t>
            </w:r>
          </w:p>
        </w:tc>
        <w:tc>
          <w:tcPr>
            <w:tcW w:w="1263" w:type="dxa"/>
            <w:tcBorders>
              <w:top w:val="single" w:sz="4" w:space="0" w:color="auto"/>
              <w:left w:val="single" w:sz="4" w:space="0" w:color="auto"/>
              <w:bottom w:val="single" w:sz="4" w:space="0" w:color="auto"/>
              <w:right w:val="single" w:sz="4" w:space="0" w:color="auto"/>
            </w:tcBorders>
          </w:tcPr>
          <w:p w14:paraId="54C754CA" w14:textId="77777777" w:rsidR="002E6689" w:rsidRDefault="002E6689" w:rsidP="00A35F22">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2E6689" w:rsidRDefault="002E6689" w:rsidP="00A35F22">
            <w:pPr>
              <w:jc w:val="center"/>
              <w:rPr>
                <w:rFonts w:cs="Times New Roman"/>
                <w:sz w:val="20"/>
                <w:szCs w:val="20"/>
              </w:rPr>
            </w:pPr>
            <w:r>
              <w:rPr>
                <w:rFonts w:cs="Times New Roman"/>
                <w:sz w:val="20"/>
                <w:szCs w:val="20"/>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634CF80" w14:textId="77777777" w:rsidR="002E6689" w:rsidRPr="00861D3E" w:rsidRDefault="002E6689"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2DD59CC"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0CABC74"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3CAC83B6"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4145A13A"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27470C2F" w14:textId="77777777" w:rsidR="002E6689" w:rsidRPr="00861D3E" w:rsidRDefault="002E6689" w:rsidP="00A35F22">
            <w:pPr>
              <w:jc w:val="center"/>
              <w:rPr>
                <w:rFonts w:cs="Times New Roman"/>
                <w:sz w:val="20"/>
                <w:szCs w:val="20"/>
              </w:rPr>
            </w:pPr>
            <w:r>
              <w:rPr>
                <w:rFonts w:cs="Times New Roman"/>
                <w:sz w:val="20"/>
                <w:szCs w:val="20"/>
              </w:rPr>
              <w:t>100</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AB1FF1" w14:textId="77777777" w:rsidR="002E6689" w:rsidRPr="00AD3C77" w:rsidRDefault="002E6689" w:rsidP="00A35F22">
            <w:pPr>
              <w:rPr>
                <w:rFonts w:cs="Times New Roman"/>
                <w:color w:val="000000"/>
                <w:sz w:val="20"/>
                <w:szCs w:val="20"/>
              </w:rPr>
            </w:pPr>
          </w:p>
        </w:tc>
      </w:tr>
      <w:tr w:rsidR="002E6689" w:rsidRPr="00AD3C77" w14:paraId="7CC1393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2E6689" w:rsidRPr="00AD3C77" w:rsidRDefault="002E6689" w:rsidP="00A35F22">
            <w:pPr>
              <w:jc w:val="center"/>
              <w:rPr>
                <w:rFonts w:cs="Times New Roman"/>
                <w:color w:val="000000"/>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2E6689" w:rsidRPr="00AD3C77" w:rsidRDefault="002E6689" w:rsidP="00A35F22">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4E00654"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93429E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21389FE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2E6689" w:rsidRPr="00AD3C77" w:rsidRDefault="002E6689" w:rsidP="000E6BD1">
            <w:pPr>
              <w:jc w:val="center"/>
              <w:rPr>
                <w:rFonts w:cs="Times New Roman"/>
                <w:color w:val="000000"/>
                <w:sz w:val="20"/>
                <w:szCs w:val="20"/>
              </w:rPr>
            </w:pPr>
            <w:r>
              <w:rPr>
                <w:rFonts w:cs="Times New Roman"/>
                <w:color w:val="000000"/>
                <w:sz w:val="20"/>
                <w:szCs w:val="20"/>
              </w:rPr>
              <w:t>х</w:t>
            </w:r>
          </w:p>
        </w:tc>
      </w:tr>
      <w:tr w:rsidR="002E6689" w:rsidRPr="00AD3C77" w14:paraId="11C9C8AF"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BBD511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48DBE1B3"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66E78C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63571549"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14:paraId="48171DA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9D9CA51"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73334ACE" w14:textId="77777777" w:rsidR="002E6689" w:rsidRPr="00AD3C77" w:rsidRDefault="002E6689" w:rsidP="00A35F22">
            <w:pPr>
              <w:rPr>
                <w:rFonts w:cs="Times New Roman"/>
                <w:color w:val="000000"/>
                <w:sz w:val="20"/>
                <w:szCs w:val="20"/>
              </w:rPr>
            </w:pPr>
          </w:p>
        </w:tc>
      </w:tr>
      <w:tr w:rsidR="002E6689" w:rsidRPr="00AD3C77" w14:paraId="40C37AA1" w14:textId="77777777" w:rsidTr="002E6689">
        <w:trPr>
          <w:trHeight w:val="712"/>
        </w:trPr>
        <w:tc>
          <w:tcPr>
            <w:tcW w:w="486" w:type="dxa"/>
            <w:vMerge/>
            <w:tcBorders>
              <w:left w:val="single" w:sz="4" w:space="0" w:color="auto"/>
              <w:right w:val="single" w:sz="4" w:space="0" w:color="auto"/>
            </w:tcBorders>
            <w:vAlign w:val="center"/>
            <w:hideMark/>
          </w:tcPr>
          <w:p w14:paraId="0524A131"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9489071"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FDA2F5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6A3BD4E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4B56172A" w14:textId="77777777" w:rsidR="002E6689" w:rsidRPr="00AD3C77" w:rsidRDefault="002E6689" w:rsidP="00A35F22">
            <w:pPr>
              <w:rPr>
                <w:rFonts w:cs="Times New Roman"/>
                <w:color w:val="000000"/>
                <w:sz w:val="20"/>
                <w:szCs w:val="20"/>
              </w:rPr>
            </w:pPr>
          </w:p>
        </w:tc>
      </w:tr>
      <w:tr w:rsidR="002E6689" w:rsidRPr="00AD3C77" w14:paraId="153378B7" w14:textId="77777777" w:rsidTr="002E6689">
        <w:trPr>
          <w:trHeight w:val="1380"/>
        </w:trPr>
        <w:tc>
          <w:tcPr>
            <w:tcW w:w="486" w:type="dxa"/>
            <w:vMerge/>
            <w:tcBorders>
              <w:left w:val="single" w:sz="4" w:space="0" w:color="auto"/>
              <w:right w:val="single" w:sz="4" w:space="0" w:color="auto"/>
            </w:tcBorders>
            <w:vAlign w:val="center"/>
            <w:hideMark/>
          </w:tcPr>
          <w:p w14:paraId="26443A32"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2279637D"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5EA654A"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77777777" w:rsidR="002E6689" w:rsidRPr="00790D74" w:rsidRDefault="002E6689" w:rsidP="001104F8">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37110F6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right w:val="single" w:sz="4" w:space="0" w:color="auto"/>
            </w:tcBorders>
            <w:shd w:val="clear" w:color="auto" w:fill="auto"/>
          </w:tcPr>
          <w:p w14:paraId="3A46E4E8"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86A2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F9E2EA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327031CE" w14:textId="77777777" w:rsidR="002E6689" w:rsidRPr="00AD3C77" w:rsidRDefault="002E6689" w:rsidP="00A35F22">
            <w:pPr>
              <w:rPr>
                <w:rFonts w:cs="Times New Roman"/>
                <w:color w:val="000000"/>
                <w:sz w:val="20"/>
                <w:szCs w:val="20"/>
              </w:rPr>
            </w:pPr>
          </w:p>
        </w:tc>
      </w:tr>
      <w:tr w:rsidR="002E6689" w:rsidRPr="00AD3C77" w14:paraId="0CBC7DCD"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2AAC5E4"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1C76ABA0"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FA2CCE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3C52CB7F"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C97741A"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94E071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11733B74" w14:textId="77777777" w:rsidR="002E6689" w:rsidRPr="00AD3C77" w:rsidRDefault="002E6689" w:rsidP="00A35F22">
            <w:pPr>
              <w:rPr>
                <w:rFonts w:cs="Times New Roman"/>
                <w:color w:val="000000"/>
                <w:sz w:val="20"/>
                <w:szCs w:val="20"/>
              </w:rPr>
            </w:pPr>
          </w:p>
        </w:tc>
      </w:tr>
    </w:tbl>
    <w:p w14:paraId="6790C03B"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8.1. Контроль за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default" r:id="rId9"/>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CDFA" w14:textId="77777777" w:rsidR="00AC7590" w:rsidRDefault="00AC7590">
      <w:r>
        <w:separator/>
      </w:r>
    </w:p>
  </w:endnote>
  <w:endnote w:type="continuationSeparator" w:id="0">
    <w:p w14:paraId="39AEBC1E" w14:textId="77777777" w:rsidR="00AC7590" w:rsidRDefault="00AC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E939F" w14:textId="77777777" w:rsidR="00AC7590" w:rsidRDefault="00AC7590">
      <w:pPr>
        <w:rPr>
          <w:sz w:val="12"/>
        </w:rPr>
      </w:pPr>
      <w:r>
        <w:separator/>
      </w:r>
    </w:p>
  </w:footnote>
  <w:footnote w:type="continuationSeparator" w:id="0">
    <w:p w14:paraId="361A8A23" w14:textId="77777777" w:rsidR="00AC7590" w:rsidRDefault="00AC7590">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368576"/>
      <w:docPartObj>
        <w:docPartGallery w:val="Page Numbers (Top of Page)"/>
        <w:docPartUnique/>
      </w:docPartObj>
    </w:sdtPr>
    <w:sdtEndPr>
      <w:rPr>
        <w:sz w:val="24"/>
      </w:rPr>
    </w:sdtEndPr>
    <w:sdtContent>
      <w:p w14:paraId="6026B578" w14:textId="77777777" w:rsidR="004B1EF5" w:rsidRPr="00D52B39" w:rsidRDefault="004B1EF5">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20146F">
          <w:rPr>
            <w:noProof/>
            <w:sz w:val="24"/>
          </w:rPr>
          <w:t>20</w:t>
        </w:r>
        <w:r w:rsidRPr="00D52B39">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2A9"/>
    <w:rsid w:val="00002BC2"/>
    <w:rsid w:val="000102A5"/>
    <w:rsid w:val="00011890"/>
    <w:rsid w:val="000125EC"/>
    <w:rsid w:val="000141E4"/>
    <w:rsid w:val="0001435F"/>
    <w:rsid w:val="0001456C"/>
    <w:rsid w:val="00015404"/>
    <w:rsid w:val="00016644"/>
    <w:rsid w:val="0001734A"/>
    <w:rsid w:val="000208C4"/>
    <w:rsid w:val="00022F41"/>
    <w:rsid w:val="00023610"/>
    <w:rsid w:val="000253A6"/>
    <w:rsid w:val="000262BB"/>
    <w:rsid w:val="000267E2"/>
    <w:rsid w:val="000278BF"/>
    <w:rsid w:val="00027AB3"/>
    <w:rsid w:val="000347D9"/>
    <w:rsid w:val="00035561"/>
    <w:rsid w:val="000369E0"/>
    <w:rsid w:val="000376C9"/>
    <w:rsid w:val="00041AC6"/>
    <w:rsid w:val="00041CDF"/>
    <w:rsid w:val="00041E08"/>
    <w:rsid w:val="000435A0"/>
    <w:rsid w:val="00043D5A"/>
    <w:rsid w:val="00044DF5"/>
    <w:rsid w:val="00045CCA"/>
    <w:rsid w:val="00046182"/>
    <w:rsid w:val="00051057"/>
    <w:rsid w:val="000511B3"/>
    <w:rsid w:val="000542C0"/>
    <w:rsid w:val="000548F4"/>
    <w:rsid w:val="00055905"/>
    <w:rsid w:val="00055E64"/>
    <w:rsid w:val="00062182"/>
    <w:rsid w:val="00066C55"/>
    <w:rsid w:val="00067233"/>
    <w:rsid w:val="000672FE"/>
    <w:rsid w:val="00070D08"/>
    <w:rsid w:val="000729E7"/>
    <w:rsid w:val="00074A41"/>
    <w:rsid w:val="000751B2"/>
    <w:rsid w:val="000770E2"/>
    <w:rsid w:val="00081C6D"/>
    <w:rsid w:val="00082C12"/>
    <w:rsid w:val="00082DB9"/>
    <w:rsid w:val="00084F12"/>
    <w:rsid w:val="000868BD"/>
    <w:rsid w:val="000870C9"/>
    <w:rsid w:val="00087620"/>
    <w:rsid w:val="000910EA"/>
    <w:rsid w:val="000914E2"/>
    <w:rsid w:val="00092E84"/>
    <w:rsid w:val="000954D8"/>
    <w:rsid w:val="00096A74"/>
    <w:rsid w:val="0009771F"/>
    <w:rsid w:val="000A18B6"/>
    <w:rsid w:val="000A18E1"/>
    <w:rsid w:val="000A6583"/>
    <w:rsid w:val="000A75F7"/>
    <w:rsid w:val="000B0C0B"/>
    <w:rsid w:val="000B2BDE"/>
    <w:rsid w:val="000B34D2"/>
    <w:rsid w:val="000B4F70"/>
    <w:rsid w:val="000B546A"/>
    <w:rsid w:val="000B63D9"/>
    <w:rsid w:val="000B7459"/>
    <w:rsid w:val="000C0AD8"/>
    <w:rsid w:val="000C10F5"/>
    <w:rsid w:val="000C1599"/>
    <w:rsid w:val="000C29B2"/>
    <w:rsid w:val="000C3836"/>
    <w:rsid w:val="000C3D5D"/>
    <w:rsid w:val="000C5880"/>
    <w:rsid w:val="000C5E05"/>
    <w:rsid w:val="000C6577"/>
    <w:rsid w:val="000C72FC"/>
    <w:rsid w:val="000D0B52"/>
    <w:rsid w:val="000D0B6F"/>
    <w:rsid w:val="000D1BA9"/>
    <w:rsid w:val="000D2725"/>
    <w:rsid w:val="000D320C"/>
    <w:rsid w:val="000D3644"/>
    <w:rsid w:val="000D3B73"/>
    <w:rsid w:val="000D3C27"/>
    <w:rsid w:val="000D4B65"/>
    <w:rsid w:val="000D5ACE"/>
    <w:rsid w:val="000D5D70"/>
    <w:rsid w:val="000D5FEF"/>
    <w:rsid w:val="000D6484"/>
    <w:rsid w:val="000D6B63"/>
    <w:rsid w:val="000D7302"/>
    <w:rsid w:val="000D7A8F"/>
    <w:rsid w:val="000E0D6D"/>
    <w:rsid w:val="000E1AA3"/>
    <w:rsid w:val="000E463A"/>
    <w:rsid w:val="000E59BF"/>
    <w:rsid w:val="000E633E"/>
    <w:rsid w:val="000E6BD1"/>
    <w:rsid w:val="000F11D4"/>
    <w:rsid w:val="000F14BC"/>
    <w:rsid w:val="000F183B"/>
    <w:rsid w:val="000F798F"/>
    <w:rsid w:val="00104032"/>
    <w:rsid w:val="001048E1"/>
    <w:rsid w:val="00104EC7"/>
    <w:rsid w:val="00105DA6"/>
    <w:rsid w:val="00107309"/>
    <w:rsid w:val="001076A0"/>
    <w:rsid w:val="00107F6E"/>
    <w:rsid w:val="001104F8"/>
    <w:rsid w:val="00111E53"/>
    <w:rsid w:val="00111F21"/>
    <w:rsid w:val="00113DBE"/>
    <w:rsid w:val="001167A1"/>
    <w:rsid w:val="00121309"/>
    <w:rsid w:val="001223EA"/>
    <w:rsid w:val="00122FE7"/>
    <w:rsid w:val="001236D9"/>
    <w:rsid w:val="00124055"/>
    <w:rsid w:val="00126B18"/>
    <w:rsid w:val="00127561"/>
    <w:rsid w:val="001278B3"/>
    <w:rsid w:val="00127D71"/>
    <w:rsid w:val="00131274"/>
    <w:rsid w:val="00131944"/>
    <w:rsid w:val="001325AC"/>
    <w:rsid w:val="00133BB7"/>
    <w:rsid w:val="00133DF0"/>
    <w:rsid w:val="00136F17"/>
    <w:rsid w:val="00140A4D"/>
    <w:rsid w:val="00141D85"/>
    <w:rsid w:val="001420C8"/>
    <w:rsid w:val="00142803"/>
    <w:rsid w:val="00143060"/>
    <w:rsid w:val="00144236"/>
    <w:rsid w:val="001450B3"/>
    <w:rsid w:val="0014674F"/>
    <w:rsid w:val="00147A0D"/>
    <w:rsid w:val="00150024"/>
    <w:rsid w:val="00150642"/>
    <w:rsid w:val="00154141"/>
    <w:rsid w:val="001558F3"/>
    <w:rsid w:val="00156490"/>
    <w:rsid w:val="00156B93"/>
    <w:rsid w:val="00156D1C"/>
    <w:rsid w:val="00157034"/>
    <w:rsid w:val="00160A8D"/>
    <w:rsid w:val="00160F88"/>
    <w:rsid w:val="00161A4C"/>
    <w:rsid w:val="001626EE"/>
    <w:rsid w:val="0016281C"/>
    <w:rsid w:val="00162D73"/>
    <w:rsid w:val="001630BF"/>
    <w:rsid w:val="00164BAC"/>
    <w:rsid w:val="001655BE"/>
    <w:rsid w:val="0016706A"/>
    <w:rsid w:val="00167BF8"/>
    <w:rsid w:val="0017509C"/>
    <w:rsid w:val="00177461"/>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29D0"/>
    <w:rsid w:val="001B3CA5"/>
    <w:rsid w:val="001B44F8"/>
    <w:rsid w:val="001B528A"/>
    <w:rsid w:val="001B63D3"/>
    <w:rsid w:val="001B6EA4"/>
    <w:rsid w:val="001B7AFE"/>
    <w:rsid w:val="001C0BB7"/>
    <w:rsid w:val="001C278C"/>
    <w:rsid w:val="001C38B9"/>
    <w:rsid w:val="001C6FD0"/>
    <w:rsid w:val="001C7E26"/>
    <w:rsid w:val="001D069A"/>
    <w:rsid w:val="001D10FD"/>
    <w:rsid w:val="001D12E7"/>
    <w:rsid w:val="001D1641"/>
    <w:rsid w:val="001D20C9"/>
    <w:rsid w:val="001D2182"/>
    <w:rsid w:val="001D4310"/>
    <w:rsid w:val="001D67D2"/>
    <w:rsid w:val="001D6C8B"/>
    <w:rsid w:val="001E3BE5"/>
    <w:rsid w:val="001E435C"/>
    <w:rsid w:val="001E4BA4"/>
    <w:rsid w:val="001E61A7"/>
    <w:rsid w:val="001E6BA4"/>
    <w:rsid w:val="001F00B2"/>
    <w:rsid w:val="001F03AA"/>
    <w:rsid w:val="001F08DB"/>
    <w:rsid w:val="001F1C63"/>
    <w:rsid w:val="001F2131"/>
    <w:rsid w:val="001F7980"/>
    <w:rsid w:val="001F7C20"/>
    <w:rsid w:val="001F7C99"/>
    <w:rsid w:val="0020009C"/>
    <w:rsid w:val="00200CDC"/>
    <w:rsid w:val="0020146F"/>
    <w:rsid w:val="00202128"/>
    <w:rsid w:val="00202B0F"/>
    <w:rsid w:val="00202F4A"/>
    <w:rsid w:val="002030AB"/>
    <w:rsid w:val="00205A08"/>
    <w:rsid w:val="00206856"/>
    <w:rsid w:val="002102BE"/>
    <w:rsid w:val="00212F7E"/>
    <w:rsid w:val="0021404D"/>
    <w:rsid w:val="002147E0"/>
    <w:rsid w:val="002159E3"/>
    <w:rsid w:val="002166BC"/>
    <w:rsid w:val="002173C4"/>
    <w:rsid w:val="00221407"/>
    <w:rsid w:val="00223F20"/>
    <w:rsid w:val="002251ED"/>
    <w:rsid w:val="002257D9"/>
    <w:rsid w:val="00227014"/>
    <w:rsid w:val="002327DB"/>
    <w:rsid w:val="00232F23"/>
    <w:rsid w:val="002331D9"/>
    <w:rsid w:val="00234173"/>
    <w:rsid w:val="002341E4"/>
    <w:rsid w:val="00235042"/>
    <w:rsid w:val="00235ACF"/>
    <w:rsid w:val="002365B4"/>
    <w:rsid w:val="002375DF"/>
    <w:rsid w:val="002376D5"/>
    <w:rsid w:val="002411AA"/>
    <w:rsid w:val="00241290"/>
    <w:rsid w:val="00241DBA"/>
    <w:rsid w:val="0024236B"/>
    <w:rsid w:val="00242BD0"/>
    <w:rsid w:val="0024430E"/>
    <w:rsid w:val="00246ECB"/>
    <w:rsid w:val="002470E0"/>
    <w:rsid w:val="00247871"/>
    <w:rsid w:val="00247C1A"/>
    <w:rsid w:val="002519A5"/>
    <w:rsid w:val="00254F91"/>
    <w:rsid w:val="00256799"/>
    <w:rsid w:val="0025731B"/>
    <w:rsid w:val="00260D19"/>
    <w:rsid w:val="002610B3"/>
    <w:rsid w:val="00261E39"/>
    <w:rsid w:val="00262460"/>
    <w:rsid w:val="0026342C"/>
    <w:rsid w:val="00264DCE"/>
    <w:rsid w:val="00266582"/>
    <w:rsid w:val="00270145"/>
    <w:rsid w:val="00270CAC"/>
    <w:rsid w:val="00270DD1"/>
    <w:rsid w:val="00272468"/>
    <w:rsid w:val="002727E5"/>
    <w:rsid w:val="00275418"/>
    <w:rsid w:val="00275E79"/>
    <w:rsid w:val="00276B11"/>
    <w:rsid w:val="002770C0"/>
    <w:rsid w:val="0028201A"/>
    <w:rsid w:val="0028229D"/>
    <w:rsid w:val="00282345"/>
    <w:rsid w:val="00282984"/>
    <w:rsid w:val="00284923"/>
    <w:rsid w:val="00287922"/>
    <w:rsid w:val="0029256E"/>
    <w:rsid w:val="00292A04"/>
    <w:rsid w:val="00293702"/>
    <w:rsid w:val="00293E98"/>
    <w:rsid w:val="00294723"/>
    <w:rsid w:val="0029505F"/>
    <w:rsid w:val="002967A0"/>
    <w:rsid w:val="00297B17"/>
    <w:rsid w:val="00297F57"/>
    <w:rsid w:val="002A02FF"/>
    <w:rsid w:val="002A1CC4"/>
    <w:rsid w:val="002A3191"/>
    <w:rsid w:val="002A5C49"/>
    <w:rsid w:val="002A6CA5"/>
    <w:rsid w:val="002A7169"/>
    <w:rsid w:val="002B0145"/>
    <w:rsid w:val="002B0488"/>
    <w:rsid w:val="002B0BC7"/>
    <w:rsid w:val="002B0BCF"/>
    <w:rsid w:val="002B1B0E"/>
    <w:rsid w:val="002B225D"/>
    <w:rsid w:val="002B31E9"/>
    <w:rsid w:val="002B362F"/>
    <w:rsid w:val="002B3B07"/>
    <w:rsid w:val="002B3D23"/>
    <w:rsid w:val="002B5BBC"/>
    <w:rsid w:val="002B6C88"/>
    <w:rsid w:val="002B6F04"/>
    <w:rsid w:val="002B7AF1"/>
    <w:rsid w:val="002C1E06"/>
    <w:rsid w:val="002C323C"/>
    <w:rsid w:val="002C35B2"/>
    <w:rsid w:val="002C5E80"/>
    <w:rsid w:val="002C7E7E"/>
    <w:rsid w:val="002D055D"/>
    <w:rsid w:val="002D12FA"/>
    <w:rsid w:val="002D4025"/>
    <w:rsid w:val="002D4309"/>
    <w:rsid w:val="002D4C0A"/>
    <w:rsid w:val="002D4FC9"/>
    <w:rsid w:val="002D55FF"/>
    <w:rsid w:val="002D5BAF"/>
    <w:rsid w:val="002D5DCF"/>
    <w:rsid w:val="002D652C"/>
    <w:rsid w:val="002E052C"/>
    <w:rsid w:val="002E0EE1"/>
    <w:rsid w:val="002E2CF0"/>
    <w:rsid w:val="002E6689"/>
    <w:rsid w:val="002F3703"/>
    <w:rsid w:val="002F3C49"/>
    <w:rsid w:val="002F4288"/>
    <w:rsid w:val="002F494C"/>
    <w:rsid w:val="002F6889"/>
    <w:rsid w:val="002F77EA"/>
    <w:rsid w:val="00300666"/>
    <w:rsid w:val="003008CE"/>
    <w:rsid w:val="003043E0"/>
    <w:rsid w:val="0030566C"/>
    <w:rsid w:val="0031028D"/>
    <w:rsid w:val="0031090B"/>
    <w:rsid w:val="003145C4"/>
    <w:rsid w:val="00316A37"/>
    <w:rsid w:val="0032426A"/>
    <w:rsid w:val="00324DD7"/>
    <w:rsid w:val="0032546D"/>
    <w:rsid w:val="003269E7"/>
    <w:rsid w:val="003302E7"/>
    <w:rsid w:val="00331174"/>
    <w:rsid w:val="00331606"/>
    <w:rsid w:val="003330CC"/>
    <w:rsid w:val="003337D2"/>
    <w:rsid w:val="00334B42"/>
    <w:rsid w:val="00336289"/>
    <w:rsid w:val="00337959"/>
    <w:rsid w:val="003400BA"/>
    <w:rsid w:val="00340679"/>
    <w:rsid w:val="00345547"/>
    <w:rsid w:val="0035003D"/>
    <w:rsid w:val="0035130D"/>
    <w:rsid w:val="003518EC"/>
    <w:rsid w:val="00351989"/>
    <w:rsid w:val="00354DC2"/>
    <w:rsid w:val="00355075"/>
    <w:rsid w:val="00355909"/>
    <w:rsid w:val="0035618A"/>
    <w:rsid w:val="00356906"/>
    <w:rsid w:val="0035759B"/>
    <w:rsid w:val="003576BE"/>
    <w:rsid w:val="003602C2"/>
    <w:rsid w:val="00360E11"/>
    <w:rsid w:val="00361152"/>
    <w:rsid w:val="0036209A"/>
    <w:rsid w:val="00362A13"/>
    <w:rsid w:val="00362F52"/>
    <w:rsid w:val="0036336F"/>
    <w:rsid w:val="00363671"/>
    <w:rsid w:val="003653D4"/>
    <w:rsid w:val="00367F6F"/>
    <w:rsid w:val="00370ED6"/>
    <w:rsid w:val="0037226F"/>
    <w:rsid w:val="00372512"/>
    <w:rsid w:val="00374318"/>
    <w:rsid w:val="00376052"/>
    <w:rsid w:val="00377D50"/>
    <w:rsid w:val="0038114B"/>
    <w:rsid w:val="003829E7"/>
    <w:rsid w:val="00382C75"/>
    <w:rsid w:val="00384944"/>
    <w:rsid w:val="003855FB"/>
    <w:rsid w:val="003866C2"/>
    <w:rsid w:val="00386C81"/>
    <w:rsid w:val="00387D6D"/>
    <w:rsid w:val="00391D29"/>
    <w:rsid w:val="003948AD"/>
    <w:rsid w:val="00395016"/>
    <w:rsid w:val="00395142"/>
    <w:rsid w:val="00396926"/>
    <w:rsid w:val="003A0A18"/>
    <w:rsid w:val="003A102B"/>
    <w:rsid w:val="003A108C"/>
    <w:rsid w:val="003A5403"/>
    <w:rsid w:val="003B13E6"/>
    <w:rsid w:val="003B15C7"/>
    <w:rsid w:val="003B1811"/>
    <w:rsid w:val="003B1C76"/>
    <w:rsid w:val="003B1C88"/>
    <w:rsid w:val="003B214F"/>
    <w:rsid w:val="003B6153"/>
    <w:rsid w:val="003B6899"/>
    <w:rsid w:val="003B6F4E"/>
    <w:rsid w:val="003B7947"/>
    <w:rsid w:val="003C251A"/>
    <w:rsid w:val="003C3513"/>
    <w:rsid w:val="003C3650"/>
    <w:rsid w:val="003C3D03"/>
    <w:rsid w:val="003C4844"/>
    <w:rsid w:val="003C4EC3"/>
    <w:rsid w:val="003C617F"/>
    <w:rsid w:val="003C6A25"/>
    <w:rsid w:val="003C7867"/>
    <w:rsid w:val="003C7A5D"/>
    <w:rsid w:val="003D0758"/>
    <w:rsid w:val="003D35AE"/>
    <w:rsid w:val="003D7524"/>
    <w:rsid w:val="003D7605"/>
    <w:rsid w:val="003D78C7"/>
    <w:rsid w:val="003E00A6"/>
    <w:rsid w:val="003E1925"/>
    <w:rsid w:val="003E234D"/>
    <w:rsid w:val="003E3755"/>
    <w:rsid w:val="003E409A"/>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6F6F"/>
    <w:rsid w:val="0041183B"/>
    <w:rsid w:val="00413C07"/>
    <w:rsid w:val="00415C57"/>
    <w:rsid w:val="00417CDD"/>
    <w:rsid w:val="00420606"/>
    <w:rsid w:val="0042209F"/>
    <w:rsid w:val="00422BAC"/>
    <w:rsid w:val="0042384B"/>
    <w:rsid w:val="00426095"/>
    <w:rsid w:val="004266B7"/>
    <w:rsid w:val="00427554"/>
    <w:rsid w:val="004310E0"/>
    <w:rsid w:val="0043124D"/>
    <w:rsid w:val="0043170F"/>
    <w:rsid w:val="00431F20"/>
    <w:rsid w:val="004344A2"/>
    <w:rsid w:val="00434C12"/>
    <w:rsid w:val="004375CD"/>
    <w:rsid w:val="004379D3"/>
    <w:rsid w:val="0044057C"/>
    <w:rsid w:val="00440B94"/>
    <w:rsid w:val="00440EAB"/>
    <w:rsid w:val="00442BA0"/>
    <w:rsid w:val="00442D07"/>
    <w:rsid w:val="00443098"/>
    <w:rsid w:val="00443BD6"/>
    <w:rsid w:val="004449C8"/>
    <w:rsid w:val="00445D85"/>
    <w:rsid w:val="00446FF9"/>
    <w:rsid w:val="004474AD"/>
    <w:rsid w:val="0045062E"/>
    <w:rsid w:val="00451B91"/>
    <w:rsid w:val="0045270D"/>
    <w:rsid w:val="00454711"/>
    <w:rsid w:val="00456C18"/>
    <w:rsid w:val="004613F2"/>
    <w:rsid w:val="004621D1"/>
    <w:rsid w:val="00462F25"/>
    <w:rsid w:val="004644A6"/>
    <w:rsid w:val="00464C23"/>
    <w:rsid w:val="00464F3B"/>
    <w:rsid w:val="00466384"/>
    <w:rsid w:val="00466D2F"/>
    <w:rsid w:val="00470075"/>
    <w:rsid w:val="00472955"/>
    <w:rsid w:val="00472F3E"/>
    <w:rsid w:val="0047386B"/>
    <w:rsid w:val="00475145"/>
    <w:rsid w:val="00475626"/>
    <w:rsid w:val="00475B1A"/>
    <w:rsid w:val="00475EF4"/>
    <w:rsid w:val="00481591"/>
    <w:rsid w:val="00482E94"/>
    <w:rsid w:val="0048327B"/>
    <w:rsid w:val="004840F9"/>
    <w:rsid w:val="004848CC"/>
    <w:rsid w:val="00484A11"/>
    <w:rsid w:val="004850B7"/>
    <w:rsid w:val="00485B0A"/>
    <w:rsid w:val="0048721B"/>
    <w:rsid w:val="00487F8D"/>
    <w:rsid w:val="004904D7"/>
    <w:rsid w:val="004951CC"/>
    <w:rsid w:val="00495C0F"/>
    <w:rsid w:val="00496CE7"/>
    <w:rsid w:val="00497092"/>
    <w:rsid w:val="0049771D"/>
    <w:rsid w:val="004A390A"/>
    <w:rsid w:val="004A43AF"/>
    <w:rsid w:val="004A5325"/>
    <w:rsid w:val="004B0D18"/>
    <w:rsid w:val="004B18A6"/>
    <w:rsid w:val="004B1BEF"/>
    <w:rsid w:val="004B1EF5"/>
    <w:rsid w:val="004B3665"/>
    <w:rsid w:val="004B49E0"/>
    <w:rsid w:val="004B5175"/>
    <w:rsid w:val="004B5641"/>
    <w:rsid w:val="004B6FAF"/>
    <w:rsid w:val="004B7224"/>
    <w:rsid w:val="004C03F7"/>
    <w:rsid w:val="004C1CAA"/>
    <w:rsid w:val="004C1E98"/>
    <w:rsid w:val="004C643C"/>
    <w:rsid w:val="004C6D05"/>
    <w:rsid w:val="004D161F"/>
    <w:rsid w:val="004D2CDB"/>
    <w:rsid w:val="004D4392"/>
    <w:rsid w:val="004D55BA"/>
    <w:rsid w:val="004D5EF2"/>
    <w:rsid w:val="004E1054"/>
    <w:rsid w:val="004E25A4"/>
    <w:rsid w:val="004E36C8"/>
    <w:rsid w:val="004E3729"/>
    <w:rsid w:val="004E3FAA"/>
    <w:rsid w:val="004E59DB"/>
    <w:rsid w:val="004E63B2"/>
    <w:rsid w:val="004E6D2E"/>
    <w:rsid w:val="004E7254"/>
    <w:rsid w:val="004F24E6"/>
    <w:rsid w:val="004F35A1"/>
    <w:rsid w:val="004F3E91"/>
    <w:rsid w:val="004F4B11"/>
    <w:rsid w:val="004F4DD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612E"/>
    <w:rsid w:val="00517F19"/>
    <w:rsid w:val="00520754"/>
    <w:rsid w:val="00525736"/>
    <w:rsid w:val="00525780"/>
    <w:rsid w:val="00525DC5"/>
    <w:rsid w:val="005276EF"/>
    <w:rsid w:val="00527B54"/>
    <w:rsid w:val="005305F8"/>
    <w:rsid w:val="00530707"/>
    <w:rsid w:val="00532277"/>
    <w:rsid w:val="00534040"/>
    <w:rsid w:val="0053460D"/>
    <w:rsid w:val="00535486"/>
    <w:rsid w:val="00537F20"/>
    <w:rsid w:val="005409E2"/>
    <w:rsid w:val="005420DA"/>
    <w:rsid w:val="00544B35"/>
    <w:rsid w:val="0054537D"/>
    <w:rsid w:val="00545BC9"/>
    <w:rsid w:val="00546349"/>
    <w:rsid w:val="00546B2F"/>
    <w:rsid w:val="00546FDB"/>
    <w:rsid w:val="005470CB"/>
    <w:rsid w:val="00547B3A"/>
    <w:rsid w:val="0055489A"/>
    <w:rsid w:val="0055556F"/>
    <w:rsid w:val="00555839"/>
    <w:rsid w:val="00557306"/>
    <w:rsid w:val="00557C41"/>
    <w:rsid w:val="005600E7"/>
    <w:rsid w:val="00560982"/>
    <w:rsid w:val="00560DBC"/>
    <w:rsid w:val="00560FEB"/>
    <w:rsid w:val="00561040"/>
    <w:rsid w:val="005635BE"/>
    <w:rsid w:val="005639AD"/>
    <w:rsid w:val="00563A1F"/>
    <w:rsid w:val="00566334"/>
    <w:rsid w:val="00566785"/>
    <w:rsid w:val="00567AC9"/>
    <w:rsid w:val="005728E5"/>
    <w:rsid w:val="00576882"/>
    <w:rsid w:val="0058234E"/>
    <w:rsid w:val="00583EA4"/>
    <w:rsid w:val="005875E7"/>
    <w:rsid w:val="005914C8"/>
    <w:rsid w:val="00591E81"/>
    <w:rsid w:val="005935F1"/>
    <w:rsid w:val="00595AE9"/>
    <w:rsid w:val="005963DD"/>
    <w:rsid w:val="00597115"/>
    <w:rsid w:val="00597461"/>
    <w:rsid w:val="00597945"/>
    <w:rsid w:val="00597D14"/>
    <w:rsid w:val="005A25E2"/>
    <w:rsid w:val="005A27B4"/>
    <w:rsid w:val="005A3D31"/>
    <w:rsid w:val="005A4347"/>
    <w:rsid w:val="005A47F7"/>
    <w:rsid w:val="005A7DDA"/>
    <w:rsid w:val="005A7E1D"/>
    <w:rsid w:val="005B1CD9"/>
    <w:rsid w:val="005B1D6B"/>
    <w:rsid w:val="005B31BA"/>
    <w:rsid w:val="005B4742"/>
    <w:rsid w:val="005B56A0"/>
    <w:rsid w:val="005C12A9"/>
    <w:rsid w:val="005C18F4"/>
    <w:rsid w:val="005C1A17"/>
    <w:rsid w:val="005C2A78"/>
    <w:rsid w:val="005C2FAF"/>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5806"/>
    <w:rsid w:val="005E6941"/>
    <w:rsid w:val="005F2303"/>
    <w:rsid w:val="00600C04"/>
    <w:rsid w:val="00603575"/>
    <w:rsid w:val="006061E4"/>
    <w:rsid w:val="00610E03"/>
    <w:rsid w:val="006115C9"/>
    <w:rsid w:val="00612180"/>
    <w:rsid w:val="006136DD"/>
    <w:rsid w:val="00616477"/>
    <w:rsid w:val="00616DFB"/>
    <w:rsid w:val="0062096A"/>
    <w:rsid w:val="006209D8"/>
    <w:rsid w:val="00620D33"/>
    <w:rsid w:val="00621198"/>
    <w:rsid w:val="0062182E"/>
    <w:rsid w:val="00623570"/>
    <w:rsid w:val="0062441B"/>
    <w:rsid w:val="00624E7B"/>
    <w:rsid w:val="00624FAD"/>
    <w:rsid w:val="00626D0B"/>
    <w:rsid w:val="00627AB7"/>
    <w:rsid w:val="00631796"/>
    <w:rsid w:val="00631810"/>
    <w:rsid w:val="00633A97"/>
    <w:rsid w:val="006341BF"/>
    <w:rsid w:val="00635299"/>
    <w:rsid w:val="006373C0"/>
    <w:rsid w:val="0064281E"/>
    <w:rsid w:val="0064407B"/>
    <w:rsid w:val="00644602"/>
    <w:rsid w:val="00644E3E"/>
    <w:rsid w:val="00645244"/>
    <w:rsid w:val="00647C81"/>
    <w:rsid w:val="006505DF"/>
    <w:rsid w:val="0065099D"/>
    <w:rsid w:val="0065121B"/>
    <w:rsid w:val="0065387A"/>
    <w:rsid w:val="00654803"/>
    <w:rsid w:val="00655DE6"/>
    <w:rsid w:val="00656766"/>
    <w:rsid w:val="006574D4"/>
    <w:rsid w:val="0066101A"/>
    <w:rsid w:val="00662506"/>
    <w:rsid w:val="00662ECA"/>
    <w:rsid w:val="006644E3"/>
    <w:rsid w:val="006648B0"/>
    <w:rsid w:val="006654EE"/>
    <w:rsid w:val="006659BD"/>
    <w:rsid w:val="00667AC8"/>
    <w:rsid w:val="00670A20"/>
    <w:rsid w:val="00670CA9"/>
    <w:rsid w:val="00671502"/>
    <w:rsid w:val="006723AE"/>
    <w:rsid w:val="00672576"/>
    <w:rsid w:val="00672FCD"/>
    <w:rsid w:val="00674FC4"/>
    <w:rsid w:val="0067599F"/>
    <w:rsid w:val="00675BD4"/>
    <w:rsid w:val="006822BC"/>
    <w:rsid w:val="00682436"/>
    <w:rsid w:val="00682BF1"/>
    <w:rsid w:val="00685492"/>
    <w:rsid w:val="00685C63"/>
    <w:rsid w:val="00687906"/>
    <w:rsid w:val="00690005"/>
    <w:rsid w:val="00692B12"/>
    <w:rsid w:val="00693CF7"/>
    <w:rsid w:val="0069483E"/>
    <w:rsid w:val="00696484"/>
    <w:rsid w:val="006A03BF"/>
    <w:rsid w:val="006A3E9D"/>
    <w:rsid w:val="006A4E93"/>
    <w:rsid w:val="006A5163"/>
    <w:rsid w:val="006A56B1"/>
    <w:rsid w:val="006A5A1B"/>
    <w:rsid w:val="006A6C49"/>
    <w:rsid w:val="006A6D27"/>
    <w:rsid w:val="006B575E"/>
    <w:rsid w:val="006B66C1"/>
    <w:rsid w:val="006B7086"/>
    <w:rsid w:val="006C07CD"/>
    <w:rsid w:val="006C0EEC"/>
    <w:rsid w:val="006C1AD6"/>
    <w:rsid w:val="006C3364"/>
    <w:rsid w:val="006C3A06"/>
    <w:rsid w:val="006C56A5"/>
    <w:rsid w:val="006C5DD2"/>
    <w:rsid w:val="006C70FB"/>
    <w:rsid w:val="006D26D5"/>
    <w:rsid w:val="006D33D7"/>
    <w:rsid w:val="006D4F5B"/>
    <w:rsid w:val="006D55F0"/>
    <w:rsid w:val="006D7E85"/>
    <w:rsid w:val="006E09CA"/>
    <w:rsid w:val="006E0EBF"/>
    <w:rsid w:val="006E1066"/>
    <w:rsid w:val="006E166D"/>
    <w:rsid w:val="006E2135"/>
    <w:rsid w:val="006E340F"/>
    <w:rsid w:val="006E3B1A"/>
    <w:rsid w:val="006E5D19"/>
    <w:rsid w:val="006F066A"/>
    <w:rsid w:val="006F078D"/>
    <w:rsid w:val="006F1EB0"/>
    <w:rsid w:val="006F33CF"/>
    <w:rsid w:val="006F524A"/>
    <w:rsid w:val="006F7A18"/>
    <w:rsid w:val="00702572"/>
    <w:rsid w:val="00702B26"/>
    <w:rsid w:val="00702F61"/>
    <w:rsid w:val="007035BB"/>
    <w:rsid w:val="00703F46"/>
    <w:rsid w:val="0070562C"/>
    <w:rsid w:val="00707474"/>
    <w:rsid w:val="00710069"/>
    <w:rsid w:val="007101FC"/>
    <w:rsid w:val="00711091"/>
    <w:rsid w:val="00713F14"/>
    <w:rsid w:val="0071493B"/>
    <w:rsid w:val="0071625D"/>
    <w:rsid w:val="007167E1"/>
    <w:rsid w:val="00717B4D"/>
    <w:rsid w:val="00717FFB"/>
    <w:rsid w:val="00720C44"/>
    <w:rsid w:val="00725362"/>
    <w:rsid w:val="0072544D"/>
    <w:rsid w:val="00726319"/>
    <w:rsid w:val="00726C7B"/>
    <w:rsid w:val="00727EF4"/>
    <w:rsid w:val="0073019D"/>
    <w:rsid w:val="007324CC"/>
    <w:rsid w:val="00735599"/>
    <w:rsid w:val="007366AC"/>
    <w:rsid w:val="0073714A"/>
    <w:rsid w:val="00737219"/>
    <w:rsid w:val="0073793D"/>
    <w:rsid w:val="00741A52"/>
    <w:rsid w:val="00741E7D"/>
    <w:rsid w:val="007427B5"/>
    <w:rsid w:val="00743347"/>
    <w:rsid w:val="007447BB"/>
    <w:rsid w:val="007451DC"/>
    <w:rsid w:val="00747B66"/>
    <w:rsid w:val="00747C09"/>
    <w:rsid w:val="007528CA"/>
    <w:rsid w:val="00753368"/>
    <w:rsid w:val="0075530D"/>
    <w:rsid w:val="00755B5F"/>
    <w:rsid w:val="0075681D"/>
    <w:rsid w:val="00762166"/>
    <w:rsid w:val="00763FA8"/>
    <w:rsid w:val="00765627"/>
    <w:rsid w:val="00765862"/>
    <w:rsid w:val="00765B06"/>
    <w:rsid w:val="007669ED"/>
    <w:rsid w:val="00766AFB"/>
    <w:rsid w:val="00767B3B"/>
    <w:rsid w:val="007719BD"/>
    <w:rsid w:val="00773F52"/>
    <w:rsid w:val="0077518A"/>
    <w:rsid w:val="00775A83"/>
    <w:rsid w:val="00775D26"/>
    <w:rsid w:val="0077620C"/>
    <w:rsid w:val="007801BB"/>
    <w:rsid w:val="00782310"/>
    <w:rsid w:val="00784284"/>
    <w:rsid w:val="00786F8D"/>
    <w:rsid w:val="00787A78"/>
    <w:rsid w:val="00787DC1"/>
    <w:rsid w:val="00787F28"/>
    <w:rsid w:val="00790508"/>
    <w:rsid w:val="00790D74"/>
    <w:rsid w:val="00790EF4"/>
    <w:rsid w:val="00792C2F"/>
    <w:rsid w:val="0079320A"/>
    <w:rsid w:val="00793A0A"/>
    <w:rsid w:val="00794510"/>
    <w:rsid w:val="00795BFD"/>
    <w:rsid w:val="007969D4"/>
    <w:rsid w:val="007A0C61"/>
    <w:rsid w:val="007A0EB9"/>
    <w:rsid w:val="007A1284"/>
    <w:rsid w:val="007A3506"/>
    <w:rsid w:val="007A3583"/>
    <w:rsid w:val="007A3802"/>
    <w:rsid w:val="007A47D1"/>
    <w:rsid w:val="007A4AF3"/>
    <w:rsid w:val="007A4CC8"/>
    <w:rsid w:val="007A5211"/>
    <w:rsid w:val="007A54E9"/>
    <w:rsid w:val="007A652A"/>
    <w:rsid w:val="007A6CC6"/>
    <w:rsid w:val="007A75CE"/>
    <w:rsid w:val="007A77C7"/>
    <w:rsid w:val="007B1268"/>
    <w:rsid w:val="007B1CE2"/>
    <w:rsid w:val="007B295C"/>
    <w:rsid w:val="007B31E5"/>
    <w:rsid w:val="007B4AC4"/>
    <w:rsid w:val="007B5BF1"/>
    <w:rsid w:val="007B65D9"/>
    <w:rsid w:val="007C0835"/>
    <w:rsid w:val="007C23FA"/>
    <w:rsid w:val="007C3284"/>
    <w:rsid w:val="007D16C9"/>
    <w:rsid w:val="007D1EF9"/>
    <w:rsid w:val="007D20DE"/>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0D04"/>
    <w:rsid w:val="0080198F"/>
    <w:rsid w:val="0080299D"/>
    <w:rsid w:val="008040EB"/>
    <w:rsid w:val="008045A0"/>
    <w:rsid w:val="00805C8A"/>
    <w:rsid w:val="008063A3"/>
    <w:rsid w:val="00806598"/>
    <w:rsid w:val="008067B9"/>
    <w:rsid w:val="00807822"/>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4DD7"/>
    <w:rsid w:val="00846585"/>
    <w:rsid w:val="0084682C"/>
    <w:rsid w:val="00850A36"/>
    <w:rsid w:val="00851648"/>
    <w:rsid w:val="00852287"/>
    <w:rsid w:val="00852548"/>
    <w:rsid w:val="00852B8D"/>
    <w:rsid w:val="00854F1C"/>
    <w:rsid w:val="00856322"/>
    <w:rsid w:val="0086054C"/>
    <w:rsid w:val="0086067F"/>
    <w:rsid w:val="008617CC"/>
    <w:rsid w:val="008618B0"/>
    <w:rsid w:val="00861D3E"/>
    <w:rsid w:val="00861FFE"/>
    <w:rsid w:val="00862936"/>
    <w:rsid w:val="00864D20"/>
    <w:rsid w:val="00864E52"/>
    <w:rsid w:val="008651EC"/>
    <w:rsid w:val="00866BF4"/>
    <w:rsid w:val="00867908"/>
    <w:rsid w:val="0087155E"/>
    <w:rsid w:val="00871D82"/>
    <w:rsid w:val="00872EF4"/>
    <w:rsid w:val="00877008"/>
    <w:rsid w:val="008772D4"/>
    <w:rsid w:val="008829B5"/>
    <w:rsid w:val="008839A8"/>
    <w:rsid w:val="00884620"/>
    <w:rsid w:val="00886171"/>
    <w:rsid w:val="00887A7F"/>
    <w:rsid w:val="0089007A"/>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C3E"/>
    <w:rsid w:val="008B234E"/>
    <w:rsid w:val="008B26FF"/>
    <w:rsid w:val="008B2DC4"/>
    <w:rsid w:val="008B33A9"/>
    <w:rsid w:val="008C4313"/>
    <w:rsid w:val="008D0A1D"/>
    <w:rsid w:val="008D19C5"/>
    <w:rsid w:val="008D1F54"/>
    <w:rsid w:val="008D23B5"/>
    <w:rsid w:val="008D482B"/>
    <w:rsid w:val="008D4C21"/>
    <w:rsid w:val="008D639D"/>
    <w:rsid w:val="008D6934"/>
    <w:rsid w:val="008D7E62"/>
    <w:rsid w:val="008E2C70"/>
    <w:rsid w:val="008E3F4A"/>
    <w:rsid w:val="008E63F8"/>
    <w:rsid w:val="008E6908"/>
    <w:rsid w:val="008E6DFD"/>
    <w:rsid w:val="008F0C99"/>
    <w:rsid w:val="008F153E"/>
    <w:rsid w:val="008F356B"/>
    <w:rsid w:val="008F5B74"/>
    <w:rsid w:val="008F714B"/>
    <w:rsid w:val="009006E2"/>
    <w:rsid w:val="00901199"/>
    <w:rsid w:val="009015A3"/>
    <w:rsid w:val="0090391D"/>
    <w:rsid w:val="009052F6"/>
    <w:rsid w:val="00907AD1"/>
    <w:rsid w:val="00907F5D"/>
    <w:rsid w:val="0091131A"/>
    <w:rsid w:val="0091411E"/>
    <w:rsid w:val="0091716E"/>
    <w:rsid w:val="00917488"/>
    <w:rsid w:val="00917D87"/>
    <w:rsid w:val="00922CCF"/>
    <w:rsid w:val="00922ED9"/>
    <w:rsid w:val="00923F0A"/>
    <w:rsid w:val="00926507"/>
    <w:rsid w:val="009310A4"/>
    <w:rsid w:val="009314E1"/>
    <w:rsid w:val="00931F24"/>
    <w:rsid w:val="00932BAC"/>
    <w:rsid w:val="009343AF"/>
    <w:rsid w:val="00934D1B"/>
    <w:rsid w:val="00935A7E"/>
    <w:rsid w:val="00936FBE"/>
    <w:rsid w:val="00937063"/>
    <w:rsid w:val="0093783D"/>
    <w:rsid w:val="00937ABA"/>
    <w:rsid w:val="00937D1B"/>
    <w:rsid w:val="00937EAA"/>
    <w:rsid w:val="00941F46"/>
    <w:rsid w:val="00942CB4"/>
    <w:rsid w:val="00943FDA"/>
    <w:rsid w:val="00944175"/>
    <w:rsid w:val="00944432"/>
    <w:rsid w:val="009444AF"/>
    <w:rsid w:val="00944DE2"/>
    <w:rsid w:val="00944DF0"/>
    <w:rsid w:val="009517B4"/>
    <w:rsid w:val="0095191A"/>
    <w:rsid w:val="009520D9"/>
    <w:rsid w:val="00952DDC"/>
    <w:rsid w:val="00953669"/>
    <w:rsid w:val="00953DE8"/>
    <w:rsid w:val="0095533C"/>
    <w:rsid w:val="0095662B"/>
    <w:rsid w:val="0095675A"/>
    <w:rsid w:val="00956922"/>
    <w:rsid w:val="009572A2"/>
    <w:rsid w:val="00957CAF"/>
    <w:rsid w:val="009606C7"/>
    <w:rsid w:val="009610B4"/>
    <w:rsid w:val="00962E0E"/>
    <w:rsid w:val="00963526"/>
    <w:rsid w:val="0096381A"/>
    <w:rsid w:val="00963BB5"/>
    <w:rsid w:val="00964303"/>
    <w:rsid w:val="00964A90"/>
    <w:rsid w:val="009672AD"/>
    <w:rsid w:val="0097068D"/>
    <w:rsid w:val="00971184"/>
    <w:rsid w:val="00973127"/>
    <w:rsid w:val="009742F6"/>
    <w:rsid w:val="00974445"/>
    <w:rsid w:val="00975986"/>
    <w:rsid w:val="00975E26"/>
    <w:rsid w:val="00977227"/>
    <w:rsid w:val="00977595"/>
    <w:rsid w:val="0098102A"/>
    <w:rsid w:val="0098313E"/>
    <w:rsid w:val="00986D18"/>
    <w:rsid w:val="00992841"/>
    <w:rsid w:val="00992F5E"/>
    <w:rsid w:val="0099326A"/>
    <w:rsid w:val="0099523F"/>
    <w:rsid w:val="00995C24"/>
    <w:rsid w:val="0099726A"/>
    <w:rsid w:val="009A0DE4"/>
    <w:rsid w:val="009A21A6"/>
    <w:rsid w:val="009A24BF"/>
    <w:rsid w:val="009A2881"/>
    <w:rsid w:val="009A2BA1"/>
    <w:rsid w:val="009A4009"/>
    <w:rsid w:val="009A45F2"/>
    <w:rsid w:val="009A6035"/>
    <w:rsid w:val="009A69BD"/>
    <w:rsid w:val="009B0063"/>
    <w:rsid w:val="009B530D"/>
    <w:rsid w:val="009B5946"/>
    <w:rsid w:val="009B5BD0"/>
    <w:rsid w:val="009B640D"/>
    <w:rsid w:val="009B644C"/>
    <w:rsid w:val="009B74BB"/>
    <w:rsid w:val="009C1E44"/>
    <w:rsid w:val="009C528F"/>
    <w:rsid w:val="009C660F"/>
    <w:rsid w:val="009C6987"/>
    <w:rsid w:val="009C7E2A"/>
    <w:rsid w:val="009D0659"/>
    <w:rsid w:val="009D1D18"/>
    <w:rsid w:val="009D355E"/>
    <w:rsid w:val="009D4848"/>
    <w:rsid w:val="009D50FF"/>
    <w:rsid w:val="009D5799"/>
    <w:rsid w:val="009D60A5"/>
    <w:rsid w:val="009D631A"/>
    <w:rsid w:val="009D6A84"/>
    <w:rsid w:val="009D74B2"/>
    <w:rsid w:val="009E157E"/>
    <w:rsid w:val="009E28C0"/>
    <w:rsid w:val="009E3B63"/>
    <w:rsid w:val="009E4D7D"/>
    <w:rsid w:val="009E55B7"/>
    <w:rsid w:val="009E5670"/>
    <w:rsid w:val="009E5E38"/>
    <w:rsid w:val="009E61B4"/>
    <w:rsid w:val="009E6524"/>
    <w:rsid w:val="009E7783"/>
    <w:rsid w:val="009F40C4"/>
    <w:rsid w:val="00A00297"/>
    <w:rsid w:val="00A00D01"/>
    <w:rsid w:val="00A016BE"/>
    <w:rsid w:val="00A0279C"/>
    <w:rsid w:val="00A06974"/>
    <w:rsid w:val="00A07024"/>
    <w:rsid w:val="00A07843"/>
    <w:rsid w:val="00A127D7"/>
    <w:rsid w:val="00A128CD"/>
    <w:rsid w:val="00A13970"/>
    <w:rsid w:val="00A1474C"/>
    <w:rsid w:val="00A1629B"/>
    <w:rsid w:val="00A2052E"/>
    <w:rsid w:val="00A205CB"/>
    <w:rsid w:val="00A21F4B"/>
    <w:rsid w:val="00A22A01"/>
    <w:rsid w:val="00A23022"/>
    <w:rsid w:val="00A24205"/>
    <w:rsid w:val="00A244E6"/>
    <w:rsid w:val="00A25553"/>
    <w:rsid w:val="00A25633"/>
    <w:rsid w:val="00A275B2"/>
    <w:rsid w:val="00A30BF0"/>
    <w:rsid w:val="00A316C8"/>
    <w:rsid w:val="00A35EDF"/>
    <w:rsid w:val="00A35F22"/>
    <w:rsid w:val="00A36717"/>
    <w:rsid w:val="00A369DE"/>
    <w:rsid w:val="00A37F29"/>
    <w:rsid w:val="00A41047"/>
    <w:rsid w:val="00A41E21"/>
    <w:rsid w:val="00A425BC"/>
    <w:rsid w:val="00A4317D"/>
    <w:rsid w:val="00A434C2"/>
    <w:rsid w:val="00A43FCF"/>
    <w:rsid w:val="00A44233"/>
    <w:rsid w:val="00A51081"/>
    <w:rsid w:val="00A53751"/>
    <w:rsid w:val="00A54852"/>
    <w:rsid w:val="00A554E3"/>
    <w:rsid w:val="00A558B8"/>
    <w:rsid w:val="00A5659F"/>
    <w:rsid w:val="00A56667"/>
    <w:rsid w:val="00A57006"/>
    <w:rsid w:val="00A61D23"/>
    <w:rsid w:val="00A62A12"/>
    <w:rsid w:val="00A65FD3"/>
    <w:rsid w:val="00A66ADE"/>
    <w:rsid w:val="00A71720"/>
    <w:rsid w:val="00A71F3A"/>
    <w:rsid w:val="00A721EE"/>
    <w:rsid w:val="00A72670"/>
    <w:rsid w:val="00A72ECE"/>
    <w:rsid w:val="00A7301E"/>
    <w:rsid w:val="00A751D8"/>
    <w:rsid w:val="00A75226"/>
    <w:rsid w:val="00A76231"/>
    <w:rsid w:val="00A80826"/>
    <w:rsid w:val="00A80CAD"/>
    <w:rsid w:val="00A8266A"/>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1E99"/>
    <w:rsid w:val="00AA248B"/>
    <w:rsid w:val="00AA3F58"/>
    <w:rsid w:val="00AA5192"/>
    <w:rsid w:val="00AA6885"/>
    <w:rsid w:val="00AB0FD4"/>
    <w:rsid w:val="00AB13A0"/>
    <w:rsid w:val="00AB1677"/>
    <w:rsid w:val="00AB1BC7"/>
    <w:rsid w:val="00AB3405"/>
    <w:rsid w:val="00AB5604"/>
    <w:rsid w:val="00AB57D5"/>
    <w:rsid w:val="00AB7DB5"/>
    <w:rsid w:val="00AC0017"/>
    <w:rsid w:val="00AC032F"/>
    <w:rsid w:val="00AC250A"/>
    <w:rsid w:val="00AC2B07"/>
    <w:rsid w:val="00AC514A"/>
    <w:rsid w:val="00AC6DC9"/>
    <w:rsid w:val="00AC7590"/>
    <w:rsid w:val="00AD0B96"/>
    <w:rsid w:val="00AD192C"/>
    <w:rsid w:val="00AD1C91"/>
    <w:rsid w:val="00AD38E7"/>
    <w:rsid w:val="00AD3C77"/>
    <w:rsid w:val="00AD3FC4"/>
    <w:rsid w:val="00AD5651"/>
    <w:rsid w:val="00AD7316"/>
    <w:rsid w:val="00AD7810"/>
    <w:rsid w:val="00AE13E3"/>
    <w:rsid w:val="00AE1491"/>
    <w:rsid w:val="00AF09F5"/>
    <w:rsid w:val="00AF3995"/>
    <w:rsid w:val="00AF3A77"/>
    <w:rsid w:val="00AF3A9F"/>
    <w:rsid w:val="00AF5372"/>
    <w:rsid w:val="00AF6CAF"/>
    <w:rsid w:val="00AF76CD"/>
    <w:rsid w:val="00B00D71"/>
    <w:rsid w:val="00B0320C"/>
    <w:rsid w:val="00B0762B"/>
    <w:rsid w:val="00B119B8"/>
    <w:rsid w:val="00B11C7C"/>
    <w:rsid w:val="00B12742"/>
    <w:rsid w:val="00B13B41"/>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9EF"/>
    <w:rsid w:val="00B51EB2"/>
    <w:rsid w:val="00B5220D"/>
    <w:rsid w:val="00B53C4D"/>
    <w:rsid w:val="00B57F24"/>
    <w:rsid w:val="00B61EA3"/>
    <w:rsid w:val="00B65B4D"/>
    <w:rsid w:val="00B65BEB"/>
    <w:rsid w:val="00B65C3C"/>
    <w:rsid w:val="00B65FBD"/>
    <w:rsid w:val="00B66B8D"/>
    <w:rsid w:val="00B66B92"/>
    <w:rsid w:val="00B66DCB"/>
    <w:rsid w:val="00B70938"/>
    <w:rsid w:val="00B72AB0"/>
    <w:rsid w:val="00B7421E"/>
    <w:rsid w:val="00B74E6D"/>
    <w:rsid w:val="00B75210"/>
    <w:rsid w:val="00B7536F"/>
    <w:rsid w:val="00B766A5"/>
    <w:rsid w:val="00B770E0"/>
    <w:rsid w:val="00B81285"/>
    <w:rsid w:val="00B84CCF"/>
    <w:rsid w:val="00B84F4E"/>
    <w:rsid w:val="00B91C9E"/>
    <w:rsid w:val="00B93E94"/>
    <w:rsid w:val="00B97328"/>
    <w:rsid w:val="00B973D3"/>
    <w:rsid w:val="00B97AA6"/>
    <w:rsid w:val="00BA0676"/>
    <w:rsid w:val="00BA2C95"/>
    <w:rsid w:val="00BA2E7B"/>
    <w:rsid w:val="00BA3C00"/>
    <w:rsid w:val="00BA3DA5"/>
    <w:rsid w:val="00BA5D24"/>
    <w:rsid w:val="00BA7ADF"/>
    <w:rsid w:val="00BB0268"/>
    <w:rsid w:val="00BB243E"/>
    <w:rsid w:val="00BB2D80"/>
    <w:rsid w:val="00BB325F"/>
    <w:rsid w:val="00BB483D"/>
    <w:rsid w:val="00BB6195"/>
    <w:rsid w:val="00BB79BC"/>
    <w:rsid w:val="00BC12D5"/>
    <w:rsid w:val="00BC15FF"/>
    <w:rsid w:val="00BC2194"/>
    <w:rsid w:val="00BC438C"/>
    <w:rsid w:val="00BC465D"/>
    <w:rsid w:val="00BC5905"/>
    <w:rsid w:val="00BC7691"/>
    <w:rsid w:val="00BC7A63"/>
    <w:rsid w:val="00BD03CC"/>
    <w:rsid w:val="00BD07A7"/>
    <w:rsid w:val="00BD11DE"/>
    <w:rsid w:val="00BD1671"/>
    <w:rsid w:val="00BD270D"/>
    <w:rsid w:val="00BD46B8"/>
    <w:rsid w:val="00BD5BE9"/>
    <w:rsid w:val="00BD75C9"/>
    <w:rsid w:val="00BD78A2"/>
    <w:rsid w:val="00BD7C1B"/>
    <w:rsid w:val="00BE0CFE"/>
    <w:rsid w:val="00BE11B3"/>
    <w:rsid w:val="00BE131E"/>
    <w:rsid w:val="00BE2B28"/>
    <w:rsid w:val="00BE3179"/>
    <w:rsid w:val="00BE6520"/>
    <w:rsid w:val="00BE6736"/>
    <w:rsid w:val="00BF0A2E"/>
    <w:rsid w:val="00BF0C2A"/>
    <w:rsid w:val="00BF0EB4"/>
    <w:rsid w:val="00BF1D9D"/>
    <w:rsid w:val="00BF2B27"/>
    <w:rsid w:val="00BF5963"/>
    <w:rsid w:val="00BF5FF9"/>
    <w:rsid w:val="00BF7171"/>
    <w:rsid w:val="00BF7905"/>
    <w:rsid w:val="00C00968"/>
    <w:rsid w:val="00C01908"/>
    <w:rsid w:val="00C07816"/>
    <w:rsid w:val="00C11383"/>
    <w:rsid w:val="00C12557"/>
    <w:rsid w:val="00C12787"/>
    <w:rsid w:val="00C13926"/>
    <w:rsid w:val="00C15769"/>
    <w:rsid w:val="00C16091"/>
    <w:rsid w:val="00C1686B"/>
    <w:rsid w:val="00C242B7"/>
    <w:rsid w:val="00C24F08"/>
    <w:rsid w:val="00C24F69"/>
    <w:rsid w:val="00C2687F"/>
    <w:rsid w:val="00C31B38"/>
    <w:rsid w:val="00C376DF"/>
    <w:rsid w:val="00C37BDA"/>
    <w:rsid w:val="00C4087E"/>
    <w:rsid w:val="00C4296A"/>
    <w:rsid w:val="00C4322B"/>
    <w:rsid w:val="00C440E7"/>
    <w:rsid w:val="00C454DE"/>
    <w:rsid w:val="00C513C8"/>
    <w:rsid w:val="00C5377B"/>
    <w:rsid w:val="00C54199"/>
    <w:rsid w:val="00C55683"/>
    <w:rsid w:val="00C55DF2"/>
    <w:rsid w:val="00C55F04"/>
    <w:rsid w:val="00C57FD5"/>
    <w:rsid w:val="00C6564A"/>
    <w:rsid w:val="00C66B47"/>
    <w:rsid w:val="00C75B12"/>
    <w:rsid w:val="00C8046C"/>
    <w:rsid w:val="00C819BA"/>
    <w:rsid w:val="00C82014"/>
    <w:rsid w:val="00C826AF"/>
    <w:rsid w:val="00C83845"/>
    <w:rsid w:val="00C85ABA"/>
    <w:rsid w:val="00C85EFC"/>
    <w:rsid w:val="00C85F21"/>
    <w:rsid w:val="00C87157"/>
    <w:rsid w:val="00C87F38"/>
    <w:rsid w:val="00C9048B"/>
    <w:rsid w:val="00C92A80"/>
    <w:rsid w:val="00C92F7A"/>
    <w:rsid w:val="00C932C5"/>
    <w:rsid w:val="00C94FCA"/>
    <w:rsid w:val="00C9627B"/>
    <w:rsid w:val="00C96F38"/>
    <w:rsid w:val="00C97EEF"/>
    <w:rsid w:val="00CA0FC4"/>
    <w:rsid w:val="00CA1597"/>
    <w:rsid w:val="00CA2AA8"/>
    <w:rsid w:val="00CA3FFF"/>
    <w:rsid w:val="00CA55D9"/>
    <w:rsid w:val="00CA6022"/>
    <w:rsid w:val="00CA61DF"/>
    <w:rsid w:val="00CA674D"/>
    <w:rsid w:val="00CA76DE"/>
    <w:rsid w:val="00CA7E4E"/>
    <w:rsid w:val="00CB065F"/>
    <w:rsid w:val="00CB272F"/>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E0EC3"/>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C7C"/>
    <w:rsid w:val="00D07E7E"/>
    <w:rsid w:val="00D1185E"/>
    <w:rsid w:val="00D12FBE"/>
    <w:rsid w:val="00D130CB"/>
    <w:rsid w:val="00D1403F"/>
    <w:rsid w:val="00D14A6B"/>
    <w:rsid w:val="00D16B60"/>
    <w:rsid w:val="00D21406"/>
    <w:rsid w:val="00D2189A"/>
    <w:rsid w:val="00D22156"/>
    <w:rsid w:val="00D22F7B"/>
    <w:rsid w:val="00D257CE"/>
    <w:rsid w:val="00D265E1"/>
    <w:rsid w:val="00D26907"/>
    <w:rsid w:val="00D32156"/>
    <w:rsid w:val="00D33163"/>
    <w:rsid w:val="00D35049"/>
    <w:rsid w:val="00D36FAC"/>
    <w:rsid w:val="00D37580"/>
    <w:rsid w:val="00D40871"/>
    <w:rsid w:val="00D421AA"/>
    <w:rsid w:val="00D4265D"/>
    <w:rsid w:val="00D42E29"/>
    <w:rsid w:val="00D4432B"/>
    <w:rsid w:val="00D44B99"/>
    <w:rsid w:val="00D459A1"/>
    <w:rsid w:val="00D46086"/>
    <w:rsid w:val="00D46F2D"/>
    <w:rsid w:val="00D47C93"/>
    <w:rsid w:val="00D50599"/>
    <w:rsid w:val="00D50FA2"/>
    <w:rsid w:val="00D5138A"/>
    <w:rsid w:val="00D51EB4"/>
    <w:rsid w:val="00D527C5"/>
    <w:rsid w:val="00D52B39"/>
    <w:rsid w:val="00D56E11"/>
    <w:rsid w:val="00D57F81"/>
    <w:rsid w:val="00D57FBF"/>
    <w:rsid w:val="00D61D19"/>
    <w:rsid w:val="00D62E01"/>
    <w:rsid w:val="00D65127"/>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2B1F"/>
    <w:rsid w:val="00D83130"/>
    <w:rsid w:val="00D84CC1"/>
    <w:rsid w:val="00D854B7"/>
    <w:rsid w:val="00D85622"/>
    <w:rsid w:val="00D85A4B"/>
    <w:rsid w:val="00D91373"/>
    <w:rsid w:val="00D91664"/>
    <w:rsid w:val="00D91903"/>
    <w:rsid w:val="00D92BC6"/>
    <w:rsid w:val="00D958E7"/>
    <w:rsid w:val="00D96076"/>
    <w:rsid w:val="00D968C2"/>
    <w:rsid w:val="00D96AC3"/>
    <w:rsid w:val="00D97C69"/>
    <w:rsid w:val="00DA0C64"/>
    <w:rsid w:val="00DA28F0"/>
    <w:rsid w:val="00DA40C8"/>
    <w:rsid w:val="00DA4A9C"/>
    <w:rsid w:val="00DA6F1C"/>
    <w:rsid w:val="00DB240B"/>
    <w:rsid w:val="00DB2FAD"/>
    <w:rsid w:val="00DB2FE0"/>
    <w:rsid w:val="00DB31E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7014"/>
    <w:rsid w:val="00DD7E75"/>
    <w:rsid w:val="00DE199B"/>
    <w:rsid w:val="00DE24C6"/>
    <w:rsid w:val="00DE34C9"/>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6A05"/>
    <w:rsid w:val="00E1713B"/>
    <w:rsid w:val="00E2154E"/>
    <w:rsid w:val="00E21A04"/>
    <w:rsid w:val="00E23F2C"/>
    <w:rsid w:val="00E25998"/>
    <w:rsid w:val="00E34109"/>
    <w:rsid w:val="00E40AEE"/>
    <w:rsid w:val="00E427E6"/>
    <w:rsid w:val="00E42A60"/>
    <w:rsid w:val="00E46FDC"/>
    <w:rsid w:val="00E47A33"/>
    <w:rsid w:val="00E51F2D"/>
    <w:rsid w:val="00E52898"/>
    <w:rsid w:val="00E56359"/>
    <w:rsid w:val="00E56DCB"/>
    <w:rsid w:val="00E57C98"/>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678B"/>
    <w:rsid w:val="00EE7C36"/>
    <w:rsid w:val="00EF6C00"/>
    <w:rsid w:val="00F00ECD"/>
    <w:rsid w:val="00F01C37"/>
    <w:rsid w:val="00F0282A"/>
    <w:rsid w:val="00F02854"/>
    <w:rsid w:val="00F0515D"/>
    <w:rsid w:val="00F07A0D"/>
    <w:rsid w:val="00F10621"/>
    <w:rsid w:val="00F12721"/>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22F6"/>
    <w:rsid w:val="00F35477"/>
    <w:rsid w:val="00F364EE"/>
    <w:rsid w:val="00F37122"/>
    <w:rsid w:val="00F40080"/>
    <w:rsid w:val="00F44277"/>
    <w:rsid w:val="00F446B0"/>
    <w:rsid w:val="00F45D6A"/>
    <w:rsid w:val="00F464B1"/>
    <w:rsid w:val="00F4694A"/>
    <w:rsid w:val="00F470A9"/>
    <w:rsid w:val="00F51962"/>
    <w:rsid w:val="00F51B29"/>
    <w:rsid w:val="00F54269"/>
    <w:rsid w:val="00F54718"/>
    <w:rsid w:val="00F5480B"/>
    <w:rsid w:val="00F57313"/>
    <w:rsid w:val="00F578CA"/>
    <w:rsid w:val="00F73508"/>
    <w:rsid w:val="00F77F0A"/>
    <w:rsid w:val="00F80865"/>
    <w:rsid w:val="00F81D1B"/>
    <w:rsid w:val="00F82981"/>
    <w:rsid w:val="00F845F0"/>
    <w:rsid w:val="00F84B39"/>
    <w:rsid w:val="00F85152"/>
    <w:rsid w:val="00F868AF"/>
    <w:rsid w:val="00F903E9"/>
    <w:rsid w:val="00F91279"/>
    <w:rsid w:val="00F93186"/>
    <w:rsid w:val="00F938A8"/>
    <w:rsid w:val="00F948CE"/>
    <w:rsid w:val="00F95262"/>
    <w:rsid w:val="00F958C4"/>
    <w:rsid w:val="00F96613"/>
    <w:rsid w:val="00F974E1"/>
    <w:rsid w:val="00FA1045"/>
    <w:rsid w:val="00FA1E55"/>
    <w:rsid w:val="00FA369D"/>
    <w:rsid w:val="00FA3F34"/>
    <w:rsid w:val="00FA426A"/>
    <w:rsid w:val="00FA4D12"/>
    <w:rsid w:val="00FB0EE1"/>
    <w:rsid w:val="00FB27F1"/>
    <w:rsid w:val="00FB354D"/>
    <w:rsid w:val="00FB3AB5"/>
    <w:rsid w:val="00FB3FB4"/>
    <w:rsid w:val="00FB42CE"/>
    <w:rsid w:val="00FB6724"/>
    <w:rsid w:val="00FB6BE0"/>
    <w:rsid w:val="00FB6DB5"/>
    <w:rsid w:val="00FB71B4"/>
    <w:rsid w:val="00FC182D"/>
    <w:rsid w:val="00FC454E"/>
    <w:rsid w:val="00FC4E01"/>
    <w:rsid w:val="00FC53A4"/>
    <w:rsid w:val="00FC5AE9"/>
    <w:rsid w:val="00FC64F6"/>
    <w:rsid w:val="00FC6BD0"/>
    <w:rsid w:val="00FD2FC4"/>
    <w:rsid w:val="00FD3D16"/>
    <w:rsid w:val="00FD411A"/>
    <w:rsid w:val="00FE10DD"/>
    <w:rsid w:val="00FE240E"/>
    <w:rsid w:val="00FE532A"/>
    <w:rsid w:val="00FE60FC"/>
    <w:rsid w:val="00FE721A"/>
    <w:rsid w:val="00FF042A"/>
    <w:rsid w:val="00FF05FB"/>
    <w:rsid w:val="00FF083D"/>
    <w:rsid w:val="00FF1D40"/>
    <w:rsid w:val="00FF1F20"/>
    <w:rsid w:val="00FF4267"/>
    <w:rsid w:val="00FF4638"/>
    <w:rsid w:val="00FF4C81"/>
    <w:rsid w:val="00FF7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15:docId w15:val="{0818C5AA-674A-4C29-AFA4-86276B03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802"/>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109D-C19F-4493-844B-4132C1B5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27</Pages>
  <Words>17667</Words>
  <Characters>100703</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Пользователь Windows</cp:lastModifiedBy>
  <cp:revision>265</cp:revision>
  <cp:lastPrinted>2025-10-07T06:42:00Z</cp:lastPrinted>
  <dcterms:created xsi:type="dcterms:W3CDTF">2025-04-03T09:38:00Z</dcterms:created>
  <dcterms:modified xsi:type="dcterms:W3CDTF">2025-11-28T08:02:00Z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