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1DB2B7C2" w:rsidR="00246B4D" w:rsidRDefault="00246B4D" w:rsidP="00677102">
      <w:pPr>
        <w:pStyle w:val="ConsPlusTitle"/>
        <w:jc w:val="both"/>
        <w:outlineLvl w:val="0"/>
        <w:rPr>
          <w:rFonts w:ascii="Times New Roman" w:hAnsi="Times New Roman" w:cs="Times New Roman"/>
          <w:b w:val="0"/>
          <w:sz w:val="16"/>
          <w:szCs w:val="16"/>
        </w:rPr>
      </w:pPr>
      <w:bookmarkStart w:id="0" w:name="_GoBack"/>
      <w:bookmarkEnd w:id="0"/>
    </w:p>
    <w:p w14:paraId="6C404033" w14:textId="77EBE39A" w:rsidR="00691BC2" w:rsidRPr="003B34EF" w:rsidRDefault="00691BC2" w:rsidP="00677102">
      <w:pPr>
        <w:pStyle w:val="ConsPlusTitle"/>
        <w:jc w:val="both"/>
        <w:outlineLvl w:val="0"/>
        <w:rPr>
          <w:rFonts w:ascii="Times New Roman" w:hAnsi="Times New Roman" w:cs="Times New Roman"/>
          <w:b w:val="0"/>
          <w:sz w:val="16"/>
          <w:szCs w:val="16"/>
        </w:rPr>
      </w:pPr>
      <w:r>
        <w:rPr>
          <w:rFonts w:ascii="Times New Roman" w:hAnsi="Times New Roman" w:cs="Times New Roman"/>
          <w:b w:val="0"/>
          <w:sz w:val="16"/>
          <w:szCs w:val="16"/>
        </w:rPr>
        <w:t xml:space="preserve"> </w:t>
      </w:r>
    </w:p>
    <w:p w14:paraId="6DA09CA0" w14:textId="412AACEE" w:rsidR="00C87CF4" w:rsidRPr="003B34EF" w:rsidRDefault="00366F51" w:rsidP="00677102">
      <w:pPr>
        <w:pStyle w:val="ConsPlusTitle"/>
        <w:ind w:firstLine="10206"/>
        <w:jc w:val="both"/>
        <w:outlineLvl w:val="0"/>
        <w:rPr>
          <w:rFonts w:ascii="Times New Roman" w:hAnsi="Times New Roman" w:cs="Times New Roman"/>
          <w:b w:val="0"/>
        </w:rPr>
      </w:pPr>
      <w:r w:rsidRPr="003B34EF">
        <w:rPr>
          <w:rFonts w:ascii="Times New Roman" w:hAnsi="Times New Roman" w:cs="Times New Roman"/>
          <w:b w:val="0"/>
        </w:rPr>
        <w:t xml:space="preserve">Приложение </w:t>
      </w:r>
    </w:p>
    <w:p w14:paraId="45A599D0" w14:textId="7518613C" w:rsidR="00C87CF4" w:rsidRPr="003B34EF" w:rsidRDefault="00366F51"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к постановлению</w:t>
      </w:r>
      <w:r w:rsidR="000C5341" w:rsidRPr="003B34EF">
        <w:rPr>
          <w:rFonts w:ascii="Times New Roman" w:hAnsi="Times New Roman" w:cs="Times New Roman"/>
          <w:b w:val="0"/>
        </w:rPr>
        <w:t xml:space="preserve"> </w:t>
      </w:r>
      <w:r w:rsidR="00994A8F" w:rsidRPr="003B34EF">
        <w:rPr>
          <w:rFonts w:ascii="Times New Roman" w:hAnsi="Times New Roman" w:cs="Times New Roman"/>
          <w:b w:val="0"/>
        </w:rPr>
        <w:t>а</w:t>
      </w:r>
      <w:r w:rsidR="00FF7461" w:rsidRPr="003B34EF">
        <w:rPr>
          <w:rFonts w:ascii="Times New Roman" w:hAnsi="Times New Roman" w:cs="Times New Roman"/>
          <w:b w:val="0"/>
        </w:rPr>
        <w:t>дминистрации</w:t>
      </w:r>
      <w:r w:rsidR="00C87CF4" w:rsidRPr="003B34EF">
        <w:rPr>
          <w:rFonts w:ascii="Times New Roman" w:hAnsi="Times New Roman" w:cs="Times New Roman"/>
          <w:b w:val="0"/>
        </w:rPr>
        <w:t xml:space="preserve"> </w:t>
      </w:r>
    </w:p>
    <w:p w14:paraId="7D0AABC8"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 xml:space="preserve">Сергиево-Посадского </w:t>
      </w:r>
    </w:p>
    <w:p w14:paraId="1D6D1517" w14:textId="48F0ACF3"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городского округа</w:t>
      </w:r>
      <w:r w:rsidR="00C63585" w:rsidRPr="003B34EF">
        <w:rPr>
          <w:rFonts w:ascii="Times New Roman" w:hAnsi="Times New Roman" w:cs="Times New Roman"/>
          <w:b w:val="0"/>
        </w:rPr>
        <w:t xml:space="preserve"> Московской области</w:t>
      </w:r>
    </w:p>
    <w:p w14:paraId="7CCEC960"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от __________ № ______</w:t>
      </w:r>
    </w:p>
    <w:p w14:paraId="0475FE57" w14:textId="77777777" w:rsidR="00C20309" w:rsidRPr="003B34EF" w:rsidRDefault="00C20309" w:rsidP="00677102">
      <w:pPr>
        <w:pStyle w:val="ConsPlusTitle"/>
        <w:jc w:val="right"/>
        <w:outlineLvl w:val="0"/>
        <w:rPr>
          <w:rFonts w:ascii="Times New Roman" w:hAnsi="Times New Roman" w:cs="Times New Roman"/>
          <w:b w:val="0"/>
        </w:rPr>
      </w:pPr>
    </w:p>
    <w:p w14:paraId="6B073B41"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Муниципальная программа муниципального образования</w:t>
      </w:r>
    </w:p>
    <w:p w14:paraId="0F792A45"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«Формирование современной комфортной городской среды»</w:t>
      </w:r>
    </w:p>
    <w:p w14:paraId="16F606E8" w14:textId="77777777" w:rsidR="007E5A39" w:rsidRPr="003B34EF" w:rsidRDefault="007E5A39" w:rsidP="00677102">
      <w:pPr>
        <w:pStyle w:val="ConsPlusNormal"/>
        <w:jc w:val="center"/>
        <w:rPr>
          <w:rFonts w:ascii="Times New Roman" w:hAnsi="Times New Roman" w:cs="Times New Roman"/>
          <w:sz w:val="20"/>
        </w:rPr>
      </w:pPr>
    </w:p>
    <w:p w14:paraId="437525E1" w14:textId="05C039D5" w:rsidR="001141DC" w:rsidRPr="003B34EF" w:rsidRDefault="00C72502" w:rsidP="00677102">
      <w:pPr>
        <w:pStyle w:val="ConsPlusNormal"/>
        <w:numPr>
          <w:ilvl w:val="0"/>
          <w:numId w:val="10"/>
        </w:numPr>
        <w:rPr>
          <w:rFonts w:ascii="Times New Roman" w:hAnsi="Times New Roman" w:cs="Times New Roman"/>
          <w:b/>
          <w:sz w:val="24"/>
          <w:szCs w:val="24"/>
        </w:rPr>
      </w:pPr>
      <w:r w:rsidRPr="003B34EF">
        <w:rPr>
          <w:rFonts w:ascii="Times New Roman" w:hAnsi="Times New Roman" w:cs="Times New Roman"/>
          <w:b/>
          <w:sz w:val="24"/>
          <w:szCs w:val="24"/>
        </w:rPr>
        <w:t>Паспорт муниципальной</w:t>
      </w:r>
      <w:r w:rsidR="001141DC" w:rsidRPr="003B34EF">
        <w:rPr>
          <w:rFonts w:ascii="Times New Roman" w:hAnsi="Times New Roman" w:cs="Times New Roman"/>
          <w:b/>
          <w:sz w:val="24"/>
          <w:szCs w:val="24"/>
        </w:rPr>
        <w:t xml:space="preserve"> программы </w:t>
      </w:r>
      <w:r w:rsidR="003A41C9" w:rsidRPr="003B34EF">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3B34EF">
        <w:rPr>
          <w:rFonts w:ascii="Times New Roman" w:hAnsi="Times New Roman" w:cs="Times New Roman"/>
          <w:b/>
          <w:sz w:val="24"/>
          <w:szCs w:val="24"/>
        </w:rPr>
        <w:t xml:space="preserve"> </w:t>
      </w:r>
      <w:r w:rsidR="003A41C9" w:rsidRPr="003B34EF">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3B34EF" w:rsidRDefault="001141DC" w:rsidP="00677102">
      <w:pPr>
        <w:pStyle w:val="ConsPlusNormal"/>
        <w:ind w:left="4956"/>
        <w:rPr>
          <w:rFonts w:ascii="Times New Roman" w:hAnsi="Times New Roman" w:cs="Times New Roman"/>
          <w:sz w:val="18"/>
          <w:szCs w:val="18"/>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1"/>
        <w:gridCol w:w="1701"/>
        <w:gridCol w:w="1560"/>
        <w:gridCol w:w="1701"/>
        <w:gridCol w:w="1559"/>
        <w:gridCol w:w="1559"/>
        <w:gridCol w:w="1418"/>
        <w:gridCol w:w="1417"/>
      </w:tblGrid>
      <w:tr w:rsidR="00905F9A" w:rsidRPr="003B34EF" w14:paraId="47D6FAF3" w14:textId="6B61EEEA" w:rsidTr="00905F9A">
        <w:trPr>
          <w:trHeight w:val="20"/>
          <w:jc w:val="center"/>
        </w:trPr>
        <w:tc>
          <w:tcPr>
            <w:tcW w:w="4211" w:type="dxa"/>
          </w:tcPr>
          <w:p w14:paraId="73FB4CA2" w14:textId="54723170"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Координатор муниципальной программы</w:t>
            </w:r>
          </w:p>
        </w:tc>
        <w:tc>
          <w:tcPr>
            <w:tcW w:w="10915" w:type="dxa"/>
            <w:gridSpan w:val="7"/>
          </w:tcPr>
          <w:p w14:paraId="27178830" w14:textId="01C354D1"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Заместитель главы городского округа, курирующий вопросы благоустройства </w:t>
            </w:r>
          </w:p>
        </w:tc>
      </w:tr>
      <w:tr w:rsidR="00905F9A" w:rsidRPr="003B34EF" w14:paraId="7CD4FEEB" w14:textId="4CD0529B" w:rsidTr="00905F9A">
        <w:trPr>
          <w:trHeight w:val="20"/>
          <w:jc w:val="center"/>
        </w:trPr>
        <w:tc>
          <w:tcPr>
            <w:tcW w:w="4211" w:type="dxa"/>
          </w:tcPr>
          <w:p w14:paraId="1D66263A" w14:textId="29E256C9"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Муниципальный заказчик программы</w:t>
            </w:r>
          </w:p>
        </w:tc>
        <w:tc>
          <w:tcPr>
            <w:tcW w:w="10915" w:type="dxa"/>
            <w:gridSpan w:val="7"/>
          </w:tcPr>
          <w:p w14:paraId="6EFDF4D9" w14:textId="6AD210DD"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Сергиево-Посадского городского округа</w:t>
            </w:r>
          </w:p>
        </w:tc>
      </w:tr>
      <w:tr w:rsidR="00905F9A" w:rsidRPr="003B34EF" w14:paraId="0165878A" w14:textId="1FA7224B" w:rsidTr="00905F9A">
        <w:trPr>
          <w:trHeight w:val="20"/>
          <w:jc w:val="center"/>
        </w:trPr>
        <w:tc>
          <w:tcPr>
            <w:tcW w:w="4211" w:type="dxa"/>
            <w:vMerge w:val="restart"/>
          </w:tcPr>
          <w:p w14:paraId="124475C9" w14:textId="15614820"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Цели муниципальной программы</w:t>
            </w:r>
          </w:p>
        </w:tc>
        <w:tc>
          <w:tcPr>
            <w:tcW w:w="10915" w:type="dxa"/>
            <w:gridSpan w:val="7"/>
          </w:tcPr>
          <w:p w14:paraId="69DB5BA7" w14:textId="62EBDF15"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Повышение качества и комфорта городской среды на территории Сергиево-Посадского городского округа</w:t>
            </w:r>
          </w:p>
        </w:tc>
      </w:tr>
      <w:tr w:rsidR="00905F9A" w:rsidRPr="003B34EF" w14:paraId="5CFBDEB2" w14:textId="1F580FA7" w:rsidTr="00905F9A">
        <w:trPr>
          <w:trHeight w:val="20"/>
          <w:jc w:val="center"/>
        </w:trPr>
        <w:tc>
          <w:tcPr>
            <w:tcW w:w="4211" w:type="dxa"/>
            <w:vMerge/>
          </w:tcPr>
          <w:p w14:paraId="2F0D5C47" w14:textId="77777777" w:rsidR="00905F9A" w:rsidRPr="003B34EF" w:rsidRDefault="00905F9A" w:rsidP="00677102">
            <w:pPr>
              <w:pStyle w:val="ConsPlusNormal"/>
              <w:spacing w:line="0" w:lineRule="atLeast"/>
              <w:contextualSpacing/>
              <w:rPr>
                <w:rFonts w:ascii="Times New Roman" w:hAnsi="Times New Roman" w:cs="Times New Roman"/>
                <w:szCs w:val="22"/>
              </w:rPr>
            </w:pPr>
          </w:p>
        </w:tc>
        <w:tc>
          <w:tcPr>
            <w:tcW w:w="10915" w:type="dxa"/>
            <w:gridSpan w:val="7"/>
          </w:tcPr>
          <w:p w14:paraId="105D486C" w14:textId="0391F3A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жителей, гостей и туристов.</w:t>
            </w:r>
          </w:p>
        </w:tc>
      </w:tr>
      <w:tr w:rsidR="00905F9A" w:rsidRPr="003B34EF" w14:paraId="78273885" w14:textId="65B00709" w:rsidTr="00905F9A">
        <w:trPr>
          <w:trHeight w:val="20"/>
          <w:jc w:val="center"/>
        </w:trPr>
        <w:tc>
          <w:tcPr>
            <w:tcW w:w="4211" w:type="dxa"/>
          </w:tcPr>
          <w:p w14:paraId="5C0FB014" w14:textId="7777777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Перечень подпрограмм</w:t>
            </w:r>
          </w:p>
        </w:tc>
        <w:tc>
          <w:tcPr>
            <w:tcW w:w="10915" w:type="dxa"/>
            <w:gridSpan w:val="7"/>
          </w:tcPr>
          <w:p w14:paraId="2D0AE021" w14:textId="0A018BDD"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Муниципальные заказчики подпрограмм </w:t>
            </w:r>
          </w:p>
        </w:tc>
      </w:tr>
      <w:tr w:rsidR="00905F9A" w:rsidRPr="003B34EF" w14:paraId="2FAAE1E5" w14:textId="15450F22" w:rsidTr="00905F9A">
        <w:trPr>
          <w:trHeight w:val="20"/>
          <w:jc w:val="center"/>
        </w:trPr>
        <w:tc>
          <w:tcPr>
            <w:tcW w:w="4211" w:type="dxa"/>
          </w:tcPr>
          <w:p w14:paraId="13B03BA8" w14:textId="33ACDA12"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Подпрограмма I «Комфортная городская среда»</w:t>
            </w:r>
          </w:p>
        </w:tc>
        <w:tc>
          <w:tcPr>
            <w:tcW w:w="10915" w:type="dxa"/>
            <w:gridSpan w:val="7"/>
          </w:tcPr>
          <w:p w14:paraId="15624739" w14:textId="5D31CFBE"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Сергиево-Посадского городского округа (управление благоустройства)</w:t>
            </w:r>
          </w:p>
        </w:tc>
      </w:tr>
      <w:tr w:rsidR="00905F9A" w:rsidRPr="003B34EF" w14:paraId="269F8739" w14:textId="76530E33" w:rsidTr="00905F9A">
        <w:trPr>
          <w:trHeight w:val="20"/>
          <w:jc w:val="center"/>
        </w:trPr>
        <w:tc>
          <w:tcPr>
            <w:tcW w:w="4211" w:type="dxa"/>
          </w:tcPr>
          <w:p w14:paraId="49A8EABA" w14:textId="63C96426"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7"/>
          </w:tcPr>
          <w:p w14:paraId="6B54B914" w14:textId="53D915BF"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Сергиево-Посадского городского округа (управление благоустройства)</w:t>
            </w:r>
          </w:p>
        </w:tc>
      </w:tr>
      <w:tr w:rsidR="00905F9A" w:rsidRPr="003B34EF" w14:paraId="1BB8E401" w14:textId="2C4D2C87" w:rsidTr="00905F9A">
        <w:trPr>
          <w:trHeight w:val="20"/>
          <w:jc w:val="center"/>
        </w:trPr>
        <w:tc>
          <w:tcPr>
            <w:tcW w:w="4211" w:type="dxa"/>
            <w:vMerge w:val="restart"/>
          </w:tcPr>
          <w:p w14:paraId="2D449BF2" w14:textId="7777777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Краткая характеристика подпрограмм</w:t>
            </w:r>
          </w:p>
        </w:tc>
        <w:tc>
          <w:tcPr>
            <w:tcW w:w="10915" w:type="dxa"/>
            <w:gridSpan w:val="7"/>
          </w:tcPr>
          <w:p w14:paraId="27B1FF0D" w14:textId="7A5AFE17"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1. Реализация мероприятий, направленна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w:t>
            </w:r>
            <w:r w:rsidRPr="003B34EF">
              <w:rPr>
                <w:rFonts w:ascii="Times New Roman" w:hAnsi="Times New Roman" w:cs="Times New Roman"/>
                <w:szCs w:val="22"/>
              </w:rPr>
              <w:lastRenderedPageBreak/>
              <w:t>природных ландшафтов, оказанию услуг в сфере туризма, физической культуры и спорта, комфортному отдыху.</w:t>
            </w:r>
          </w:p>
        </w:tc>
      </w:tr>
      <w:tr w:rsidR="00905F9A" w:rsidRPr="003B34EF" w14:paraId="5FBB491D" w14:textId="72925E8D" w:rsidTr="00905F9A">
        <w:trPr>
          <w:trHeight w:val="20"/>
          <w:jc w:val="center"/>
        </w:trPr>
        <w:tc>
          <w:tcPr>
            <w:tcW w:w="4211" w:type="dxa"/>
            <w:vMerge/>
          </w:tcPr>
          <w:p w14:paraId="1F0FC00D" w14:textId="77777777" w:rsidR="00905F9A" w:rsidRPr="003B34EF" w:rsidRDefault="00905F9A" w:rsidP="00677102">
            <w:pPr>
              <w:pStyle w:val="ConsPlusNormal"/>
              <w:spacing w:line="0" w:lineRule="atLeast"/>
              <w:contextualSpacing/>
              <w:rPr>
                <w:rFonts w:ascii="Times New Roman" w:hAnsi="Times New Roman" w:cs="Times New Roman"/>
                <w:szCs w:val="22"/>
              </w:rPr>
            </w:pPr>
          </w:p>
        </w:tc>
        <w:tc>
          <w:tcPr>
            <w:tcW w:w="10915" w:type="dxa"/>
            <w:gridSpan w:val="7"/>
          </w:tcPr>
          <w:p w14:paraId="74423657" w14:textId="3328E789" w:rsidR="00905F9A" w:rsidRPr="003B34EF" w:rsidRDefault="00905F9A"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2. 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 </w:t>
            </w:r>
          </w:p>
        </w:tc>
      </w:tr>
      <w:tr w:rsidR="00905F9A" w:rsidRPr="003B34EF" w14:paraId="7A60D346" w14:textId="2B2B8FD5" w:rsidTr="00905F9A">
        <w:trPr>
          <w:trHeight w:val="20"/>
          <w:jc w:val="center"/>
        </w:trPr>
        <w:tc>
          <w:tcPr>
            <w:tcW w:w="4211" w:type="dxa"/>
          </w:tcPr>
          <w:p w14:paraId="6A20D60D" w14:textId="6630A29C" w:rsidR="00905F9A" w:rsidRPr="003B34EF" w:rsidRDefault="00905F9A" w:rsidP="00677102">
            <w:pPr>
              <w:spacing w:line="0" w:lineRule="atLeast"/>
              <w:contextualSpacing/>
              <w:rPr>
                <w:rFonts w:cs="Times New Roman"/>
                <w:sz w:val="22"/>
              </w:rPr>
            </w:pPr>
            <w:r w:rsidRPr="003B34EF">
              <w:rPr>
                <w:rFonts w:cs="Times New Roman"/>
                <w:sz w:val="22"/>
              </w:rPr>
              <w:t>Источники финансирования муниципальной программы, в том числе по годам реализации программы (тыс. руб.):</w:t>
            </w:r>
          </w:p>
        </w:tc>
        <w:tc>
          <w:tcPr>
            <w:tcW w:w="1701" w:type="dxa"/>
          </w:tcPr>
          <w:p w14:paraId="08C09368" w14:textId="77777777" w:rsidR="00905F9A" w:rsidRPr="003B34EF" w:rsidRDefault="00905F9A" w:rsidP="0067710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sz w:val="24"/>
                <w:szCs w:val="24"/>
              </w:rPr>
              <w:t>Всего</w:t>
            </w:r>
          </w:p>
        </w:tc>
        <w:tc>
          <w:tcPr>
            <w:tcW w:w="1560" w:type="dxa"/>
          </w:tcPr>
          <w:p w14:paraId="5EE3B8B9" w14:textId="5A9D57FE"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2023 год </w:t>
            </w:r>
          </w:p>
        </w:tc>
        <w:tc>
          <w:tcPr>
            <w:tcW w:w="1701" w:type="dxa"/>
          </w:tcPr>
          <w:p w14:paraId="61327708" w14:textId="424D0400"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2024 год </w:t>
            </w:r>
          </w:p>
        </w:tc>
        <w:tc>
          <w:tcPr>
            <w:tcW w:w="1559" w:type="dxa"/>
          </w:tcPr>
          <w:p w14:paraId="680D6856" w14:textId="3F292F61"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2025 год </w:t>
            </w:r>
          </w:p>
        </w:tc>
        <w:tc>
          <w:tcPr>
            <w:tcW w:w="1559" w:type="dxa"/>
          </w:tcPr>
          <w:p w14:paraId="6568A3CD" w14:textId="557FCC89"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2026 год </w:t>
            </w:r>
          </w:p>
        </w:tc>
        <w:tc>
          <w:tcPr>
            <w:tcW w:w="1418" w:type="dxa"/>
          </w:tcPr>
          <w:p w14:paraId="068E31AE" w14:textId="22D679CA"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2027 год</w:t>
            </w:r>
          </w:p>
        </w:tc>
        <w:tc>
          <w:tcPr>
            <w:tcW w:w="1417" w:type="dxa"/>
          </w:tcPr>
          <w:p w14:paraId="4139AB55" w14:textId="7E70AFFE" w:rsidR="00905F9A" w:rsidRPr="003B34EF" w:rsidRDefault="00905F9A" w:rsidP="00677102">
            <w:pPr>
              <w:pStyle w:val="ConsPlusNormal"/>
              <w:spacing w:line="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2028 год </w:t>
            </w:r>
          </w:p>
        </w:tc>
      </w:tr>
      <w:tr w:rsidR="00905F9A" w:rsidRPr="003B34EF" w14:paraId="0B78A24C" w14:textId="5C6EA442" w:rsidTr="00905F9A">
        <w:trPr>
          <w:trHeight w:val="20"/>
          <w:jc w:val="center"/>
        </w:trPr>
        <w:tc>
          <w:tcPr>
            <w:tcW w:w="4211" w:type="dxa"/>
          </w:tcPr>
          <w:p w14:paraId="6F962288" w14:textId="34CDAE8B"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федерального бюджета</w:t>
            </w:r>
          </w:p>
        </w:tc>
        <w:tc>
          <w:tcPr>
            <w:tcW w:w="1701" w:type="dxa"/>
            <w:shd w:val="clear" w:color="auto" w:fill="auto"/>
            <w:vAlign w:val="center"/>
          </w:tcPr>
          <w:p w14:paraId="6DB7B038" w14:textId="210117BA"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326 578,80</w:t>
            </w:r>
          </w:p>
        </w:tc>
        <w:tc>
          <w:tcPr>
            <w:tcW w:w="1560" w:type="dxa"/>
            <w:shd w:val="clear" w:color="auto" w:fill="auto"/>
            <w:vAlign w:val="center"/>
          </w:tcPr>
          <w:p w14:paraId="3AF03514" w14:textId="5FDE6F3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170 000,00</w:t>
            </w:r>
          </w:p>
        </w:tc>
        <w:tc>
          <w:tcPr>
            <w:tcW w:w="1701" w:type="dxa"/>
            <w:shd w:val="clear" w:color="auto" w:fill="auto"/>
            <w:vAlign w:val="center"/>
          </w:tcPr>
          <w:p w14:paraId="2C3106ED" w14:textId="0FE9D957"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92 125,10</w:t>
            </w:r>
          </w:p>
        </w:tc>
        <w:tc>
          <w:tcPr>
            <w:tcW w:w="1559" w:type="dxa"/>
            <w:shd w:val="clear" w:color="auto" w:fill="auto"/>
            <w:vAlign w:val="center"/>
          </w:tcPr>
          <w:p w14:paraId="6FE37096" w14:textId="51A6B186"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64 453,70</w:t>
            </w:r>
          </w:p>
        </w:tc>
        <w:tc>
          <w:tcPr>
            <w:tcW w:w="1559" w:type="dxa"/>
            <w:shd w:val="clear" w:color="auto" w:fill="auto"/>
            <w:vAlign w:val="center"/>
          </w:tcPr>
          <w:p w14:paraId="03631711" w14:textId="144CB6C0"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8" w:type="dxa"/>
            <w:shd w:val="clear" w:color="auto" w:fill="auto"/>
            <w:vAlign w:val="center"/>
          </w:tcPr>
          <w:p w14:paraId="096E3542" w14:textId="0033980A"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7" w:type="dxa"/>
            <w:vAlign w:val="center"/>
          </w:tcPr>
          <w:p w14:paraId="1BA063A7" w14:textId="565C6770"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0,00</w:t>
            </w:r>
          </w:p>
        </w:tc>
      </w:tr>
      <w:tr w:rsidR="00905F9A" w:rsidRPr="003B34EF" w14:paraId="03EBAC7D" w14:textId="731BB1D1" w:rsidTr="00905F9A">
        <w:trPr>
          <w:trHeight w:val="20"/>
          <w:jc w:val="center"/>
        </w:trPr>
        <w:tc>
          <w:tcPr>
            <w:tcW w:w="4211" w:type="dxa"/>
          </w:tcPr>
          <w:p w14:paraId="2DF6FD26" w14:textId="611A5122"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Московской области</w:t>
            </w:r>
          </w:p>
        </w:tc>
        <w:tc>
          <w:tcPr>
            <w:tcW w:w="1701" w:type="dxa"/>
            <w:shd w:val="clear" w:color="auto" w:fill="auto"/>
            <w:vAlign w:val="center"/>
          </w:tcPr>
          <w:p w14:paraId="775A75D7" w14:textId="39E21B9A"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3 792 268,79</w:t>
            </w:r>
          </w:p>
        </w:tc>
        <w:tc>
          <w:tcPr>
            <w:tcW w:w="1560" w:type="dxa"/>
            <w:shd w:val="clear" w:color="auto" w:fill="auto"/>
            <w:vAlign w:val="center"/>
          </w:tcPr>
          <w:p w14:paraId="6467AD8B" w14:textId="5266367C"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519 880,28</w:t>
            </w:r>
          </w:p>
        </w:tc>
        <w:tc>
          <w:tcPr>
            <w:tcW w:w="1701" w:type="dxa"/>
            <w:shd w:val="clear" w:color="auto" w:fill="auto"/>
            <w:vAlign w:val="center"/>
          </w:tcPr>
          <w:p w14:paraId="787991D2" w14:textId="1114FD43"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666 753,61</w:t>
            </w:r>
          </w:p>
        </w:tc>
        <w:tc>
          <w:tcPr>
            <w:tcW w:w="1559" w:type="dxa"/>
            <w:shd w:val="clear" w:color="auto" w:fill="auto"/>
            <w:vAlign w:val="center"/>
          </w:tcPr>
          <w:p w14:paraId="6ADC2DCE" w14:textId="7F0DE298"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146 217,83</w:t>
            </w:r>
          </w:p>
        </w:tc>
        <w:tc>
          <w:tcPr>
            <w:tcW w:w="1559" w:type="dxa"/>
            <w:shd w:val="clear" w:color="auto" w:fill="auto"/>
            <w:vAlign w:val="center"/>
          </w:tcPr>
          <w:p w14:paraId="1BD6363E" w14:textId="63B4DD04"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837 419,41</w:t>
            </w:r>
          </w:p>
        </w:tc>
        <w:tc>
          <w:tcPr>
            <w:tcW w:w="1418" w:type="dxa"/>
            <w:shd w:val="clear" w:color="auto" w:fill="auto"/>
            <w:vAlign w:val="center"/>
          </w:tcPr>
          <w:p w14:paraId="0B072D8B" w14:textId="26AF3BF0"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733 774,95</w:t>
            </w:r>
          </w:p>
        </w:tc>
        <w:tc>
          <w:tcPr>
            <w:tcW w:w="1417" w:type="dxa"/>
            <w:vAlign w:val="center"/>
          </w:tcPr>
          <w:p w14:paraId="088188F4" w14:textId="2B9B3384"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888 222,71</w:t>
            </w:r>
          </w:p>
        </w:tc>
      </w:tr>
      <w:tr w:rsidR="00905F9A" w:rsidRPr="003B34EF" w14:paraId="5DA0D101" w14:textId="6C6FAD03" w:rsidTr="00905F9A">
        <w:trPr>
          <w:trHeight w:val="20"/>
          <w:jc w:val="center"/>
        </w:trPr>
        <w:tc>
          <w:tcPr>
            <w:tcW w:w="4211" w:type="dxa"/>
          </w:tcPr>
          <w:p w14:paraId="0344E139" w14:textId="2FFEDC19"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Сергиево-Посадского городского округа</w:t>
            </w:r>
          </w:p>
        </w:tc>
        <w:tc>
          <w:tcPr>
            <w:tcW w:w="1701" w:type="dxa"/>
            <w:shd w:val="clear" w:color="auto" w:fill="auto"/>
            <w:vAlign w:val="center"/>
          </w:tcPr>
          <w:p w14:paraId="048108D3" w14:textId="2948E9A2"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7 934 514,80</w:t>
            </w:r>
          </w:p>
        </w:tc>
        <w:tc>
          <w:tcPr>
            <w:tcW w:w="1560" w:type="dxa"/>
            <w:shd w:val="clear" w:color="auto" w:fill="auto"/>
            <w:vAlign w:val="center"/>
          </w:tcPr>
          <w:p w14:paraId="653C3436" w14:textId="0A4FA689"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1 534 363,01</w:t>
            </w:r>
          </w:p>
        </w:tc>
        <w:tc>
          <w:tcPr>
            <w:tcW w:w="1701" w:type="dxa"/>
            <w:shd w:val="clear" w:color="auto" w:fill="auto"/>
            <w:vAlign w:val="center"/>
          </w:tcPr>
          <w:p w14:paraId="51ABD6DF" w14:textId="25B9FF49"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2 475 497,08</w:t>
            </w:r>
          </w:p>
        </w:tc>
        <w:tc>
          <w:tcPr>
            <w:tcW w:w="1559" w:type="dxa"/>
            <w:shd w:val="clear" w:color="auto" w:fill="auto"/>
            <w:vAlign w:val="center"/>
          </w:tcPr>
          <w:p w14:paraId="485EFCB5" w14:textId="26EE2EC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2 227 099,51</w:t>
            </w:r>
          </w:p>
        </w:tc>
        <w:tc>
          <w:tcPr>
            <w:tcW w:w="1559" w:type="dxa"/>
            <w:shd w:val="clear" w:color="auto" w:fill="auto"/>
            <w:vAlign w:val="center"/>
          </w:tcPr>
          <w:p w14:paraId="7F118178" w14:textId="36AC0258"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199 399,39</w:t>
            </w:r>
          </w:p>
        </w:tc>
        <w:tc>
          <w:tcPr>
            <w:tcW w:w="1418" w:type="dxa"/>
            <w:shd w:val="clear" w:color="auto" w:fill="auto"/>
            <w:vAlign w:val="center"/>
          </w:tcPr>
          <w:p w14:paraId="26103806" w14:textId="35851BA7"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749 680,90</w:t>
            </w:r>
          </w:p>
        </w:tc>
        <w:tc>
          <w:tcPr>
            <w:tcW w:w="1417" w:type="dxa"/>
            <w:vAlign w:val="center"/>
          </w:tcPr>
          <w:p w14:paraId="134D4B05" w14:textId="4E82B01B"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748 474,91</w:t>
            </w:r>
          </w:p>
        </w:tc>
      </w:tr>
      <w:tr w:rsidR="00905F9A" w:rsidRPr="003B34EF" w14:paraId="47011908" w14:textId="1743CD45" w:rsidTr="00905F9A">
        <w:trPr>
          <w:trHeight w:val="20"/>
          <w:jc w:val="center"/>
        </w:trPr>
        <w:tc>
          <w:tcPr>
            <w:tcW w:w="4211" w:type="dxa"/>
          </w:tcPr>
          <w:p w14:paraId="7D7EE94D" w14:textId="77777777"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Внебюджетные средства</w:t>
            </w:r>
          </w:p>
        </w:tc>
        <w:tc>
          <w:tcPr>
            <w:tcW w:w="1701" w:type="dxa"/>
            <w:shd w:val="clear" w:color="auto" w:fill="auto"/>
            <w:vAlign w:val="center"/>
          </w:tcPr>
          <w:p w14:paraId="08C93C4B" w14:textId="6434A311"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88 648,00</w:t>
            </w:r>
          </w:p>
        </w:tc>
        <w:tc>
          <w:tcPr>
            <w:tcW w:w="1560" w:type="dxa"/>
            <w:shd w:val="clear" w:color="auto" w:fill="auto"/>
            <w:vAlign w:val="center"/>
          </w:tcPr>
          <w:p w14:paraId="2B1AAC8A" w14:textId="63E9A0C8"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22 554,00</w:t>
            </w:r>
          </w:p>
        </w:tc>
        <w:tc>
          <w:tcPr>
            <w:tcW w:w="1701" w:type="dxa"/>
            <w:shd w:val="clear" w:color="auto" w:fill="auto"/>
            <w:vAlign w:val="center"/>
          </w:tcPr>
          <w:p w14:paraId="3959F2D0" w14:textId="245FCD2E"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43 246,00</w:t>
            </w:r>
          </w:p>
        </w:tc>
        <w:tc>
          <w:tcPr>
            <w:tcW w:w="1559" w:type="dxa"/>
            <w:shd w:val="clear" w:color="auto" w:fill="auto"/>
            <w:vAlign w:val="center"/>
          </w:tcPr>
          <w:p w14:paraId="4AC4F6BF" w14:textId="176A0391"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22 848,00</w:t>
            </w:r>
          </w:p>
        </w:tc>
        <w:tc>
          <w:tcPr>
            <w:tcW w:w="1559" w:type="dxa"/>
            <w:shd w:val="clear" w:color="auto" w:fill="auto"/>
            <w:vAlign w:val="center"/>
          </w:tcPr>
          <w:p w14:paraId="013AC76C" w14:textId="79A07534"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8" w:type="dxa"/>
            <w:shd w:val="clear" w:color="auto" w:fill="auto"/>
            <w:vAlign w:val="center"/>
          </w:tcPr>
          <w:p w14:paraId="1DD91C03" w14:textId="468D785E"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0,00</w:t>
            </w:r>
          </w:p>
        </w:tc>
        <w:tc>
          <w:tcPr>
            <w:tcW w:w="1417" w:type="dxa"/>
            <w:vAlign w:val="center"/>
          </w:tcPr>
          <w:p w14:paraId="1F268A5D" w14:textId="3C4F84EA"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0,00</w:t>
            </w:r>
          </w:p>
        </w:tc>
      </w:tr>
      <w:tr w:rsidR="00905F9A" w:rsidRPr="003B34EF" w14:paraId="34658162" w14:textId="2496D167" w:rsidTr="00905F9A">
        <w:trPr>
          <w:trHeight w:val="20"/>
          <w:jc w:val="center"/>
        </w:trPr>
        <w:tc>
          <w:tcPr>
            <w:tcW w:w="4211" w:type="dxa"/>
          </w:tcPr>
          <w:p w14:paraId="3C259535" w14:textId="77777777" w:rsidR="00905F9A" w:rsidRPr="003B34EF" w:rsidRDefault="00905F9A" w:rsidP="00905F9A">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Всего, в том числе по годам:</w:t>
            </w:r>
          </w:p>
        </w:tc>
        <w:tc>
          <w:tcPr>
            <w:tcW w:w="1701" w:type="dxa"/>
            <w:shd w:val="clear" w:color="auto" w:fill="auto"/>
            <w:vAlign w:val="center"/>
          </w:tcPr>
          <w:p w14:paraId="08D9ECC5" w14:textId="25282601"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color w:val="000000"/>
              </w:rPr>
              <w:t>12 142 010,40</w:t>
            </w:r>
          </w:p>
        </w:tc>
        <w:tc>
          <w:tcPr>
            <w:tcW w:w="1560" w:type="dxa"/>
            <w:shd w:val="clear" w:color="auto" w:fill="auto"/>
            <w:vAlign w:val="center"/>
          </w:tcPr>
          <w:p w14:paraId="2B5D053A" w14:textId="0356A120"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2 246 797,29</w:t>
            </w:r>
          </w:p>
        </w:tc>
        <w:tc>
          <w:tcPr>
            <w:tcW w:w="1701" w:type="dxa"/>
            <w:shd w:val="clear" w:color="auto" w:fill="auto"/>
            <w:vAlign w:val="center"/>
          </w:tcPr>
          <w:p w14:paraId="2A9E5CBC" w14:textId="3A33199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3 277 621,79</w:t>
            </w:r>
          </w:p>
        </w:tc>
        <w:tc>
          <w:tcPr>
            <w:tcW w:w="1559" w:type="dxa"/>
            <w:shd w:val="clear" w:color="auto" w:fill="auto"/>
            <w:vAlign w:val="center"/>
          </w:tcPr>
          <w:p w14:paraId="185869E6" w14:textId="79E0F4D3"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2 460 619,04</w:t>
            </w:r>
          </w:p>
        </w:tc>
        <w:tc>
          <w:tcPr>
            <w:tcW w:w="1559" w:type="dxa"/>
            <w:shd w:val="clear" w:color="auto" w:fill="auto"/>
            <w:vAlign w:val="center"/>
          </w:tcPr>
          <w:p w14:paraId="12E3489E" w14:textId="6955F76D"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1 036 818,80</w:t>
            </w:r>
          </w:p>
        </w:tc>
        <w:tc>
          <w:tcPr>
            <w:tcW w:w="1418" w:type="dxa"/>
            <w:shd w:val="clear" w:color="auto" w:fill="auto"/>
            <w:vAlign w:val="center"/>
          </w:tcPr>
          <w:p w14:paraId="2778847F" w14:textId="438AC2CF" w:rsidR="00905F9A" w:rsidRPr="00905F9A" w:rsidRDefault="00905F9A" w:rsidP="00905F9A">
            <w:pPr>
              <w:pStyle w:val="ConsPlusNormal"/>
              <w:spacing w:line="0" w:lineRule="atLeast"/>
              <w:contextualSpacing/>
              <w:rPr>
                <w:rFonts w:ascii="Times New Roman" w:hAnsi="Times New Roman" w:cs="Times New Roman"/>
                <w:sz w:val="24"/>
                <w:szCs w:val="24"/>
              </w:rPr>
            </w:pPr>
            <w:r w:rsidRPr="00905F9A">
              <w:rPr>
                <w:rFonts w:ascii="Times New Roman" w:hAnsi="Times New Roman" w:cs="Times New Roman"/>
              </w:rPr>
              <w:t>1 483 455,85</w:t>
            </w:r>
          </w:p>
        </w:tc>
        <w:tc>
          <w:tcPr>
            <w:tcW w:w="1417" w:type="dxa"/>
            <w:vAlign w:val="center"/>
          </w:tcPr>
          <w:p w14:paraId="48EC1810" w14:textId="3D606028" w:rsidR="00905F9A" w:rsidRPr="00905F9A" w:rsidRDefault="00905F9A" w:rsidP="00905F9A">
            <w:pPr>
              <w:pStyle w:val="ConsPlusNormal"/>
              <w:spacing w:line="0" w:lineRule="atLeast"/>
              <w:contextualSpacing/>
              <w:rPr>
                <w:rFonts w:ascii="Times New Roman" w:hAnsi="Times New Roman" w:cs="Times New Roman"/>
              </w:rPr>
            </w:pPr>
            <w:r w:rsidRPr="00905F9A">
              <w:rPr>
                <w:rFonts w:ascii="Times New Roman" w:hAnsi="Times New Roman" w:cs="Times New Roman"/>
              </w:rPr>
              <w:t>1 636 697,62</w:t>
            </w:r>
          </w:p>
        </w:tc>
      </w:tr>
    </w:tbl>
    <w:p w14:paraId="5B3907AE" w14:textId="4DB80929" w:rsidR="001141DC" w:rsidRPr="003B34EF" w:rsidRDefault="00561AFB" w:rsidP="00677102">
      <w:pPr>
        <w:pStyle w:val="ConsPlusNormal"/>
        <w:jc w:val="both"/>
        <w:rPr>
          <w:rFonts w:ascii="Times New Roman" w:eastAsiaTheme="minorHAnsi" w:hAnsi="Times New Roman" w:cs="Times New Roman"/>
          <w:sz w:val="28"/>
          <w:szCs w:val="28"/>
          <w:lang w:eastAsia="en-US"/>
        </w:rPr>
      </w:pP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t xml:space="preserve">   </w:t>
      </w:r>
    </w:p>
    <w:p w14:paraId="335CA2DD" w14:textId="56428029" w:rsidR="001444BE" w:rsidRPr="003B34EF" w:rsidRDefault="00842534" w:rsidP="00677102">
      <w:pPr>
        <w:pStyle w:val="ConsPlusNormal"/>
        <w:numPr>
          <w:ilvl w:val="0"/>
          <w:numId w:val="10"/>
        </w:numPr>
        <w:spacing w:line="0" w:lineRule="atLeast"/>
        <w:jc w:val="center"/>
        <w:rPr>
          <w:rFonts w:ascii="Times New Roman" w:hAnsi="Times New Roman" w:cs="Times New Roman"/>
          <w:b/>
          <w:szCs w:val="22"/>
        </w:rPr>
      </w:pPr>
      <w:r w:rsidRPr="003B34EF">
        <w:rPr>
          <w:rFonts w:ascii="Times New Roman" w:hAnsi="Times New Roman" w:cs="Times New Roman"/>
          <w:b/>
          <w:szCs w:val="22"/>
        </w:rPr>
        <w:t>Краткая</w:t>
      </w:r>
      <w:r w:rsidR="001444BE" w:rsidRPr="003B34EF">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B34EF" w:rsidRDefault="001444BE" w:rsidP="00677102">
      <w:pPr>
        <w:pStyle w:val="ConsPlusNormal"/>
        <w:spacing w:line="0" w:lineRule="atLeast"/>
        <w:jc w:val="center"/>
        <w:rPr>
          <w:rFonts w:ascii="Times New Roman" w:hAnsi="Times New Roman" w:cs="Times New Roman"/>
          <w:b/>
          <w:szCs w:val="22"/>
        </w:rPr>
      </w:pPr>
    </w:p>
    <w:p w14:paraId="600CE846" w14:textId="6D97B151" w:rsidR="001444BE" w:rsidRPr="003B34EF" w:rsidRDefault="001444BE" w:rsidP="00677102">
      <w:pPr>
        <w:spacing w:line="0" w:lineRule="atLeast"/>
        <w:ind w:firstLine="426"/>
        <w:jc w:val="both"/>
        <w:rPr>
          <w:rFonts w:cs="Times New Roman"/>
          <w:sz w:val="22"/>
        </w:rPr>
      </w:pPr>
      <w:r w:rsidRPr="003B34EF">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B34EF">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w:t>
      </w:r>
      <w:r w:rsidR="00823DEE" w:rsidRPr="003B34EF">
        <w:rPr>
          <w:rFonts w:cs="Times New Roman"/>
          <w:sz w:val="22"/>
        </w:rPr>
        <w:t>ой городской среды» на 2023-2030</w:t>
      </w:r>
      <w:r w:rsidR="006951C2" w:rsidRPr="003B34EF">
        <w:rPr>
          <w:rFonts w:cs="Times New Roman"/>
          <w:sz w:val="22"/>
        </w:rPr>
        <w:t xml:space="preserve"> годы».</w:t>
      </w:r>
    </w:p>
    <w:p w14:paraId="4B4DEDFF" w14:textId="77777777" w:rsidR="007E5A39" w:rsidRPr="003B34EF" w:rsidRDefault="001444BE" w:rsidP="00677102">
      <w:pPr>
        <w:spacing w:line="0" w:lineRule="atLeast"/>
        <w:ind w:firstLine="426"/>
        <w:jc w:val="both"/>
        <w:rPr>
          <w:rFonts w:cs="Times New Roman"/>
          <w:b/>
          <w:sz w:val="22"/>
        </w:rPr>
      </w:pPr>
      <w:r w:rsidRPr="003B34EF">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3B34EF" w:rsidRDefault="00FE37E8" w:rsidP="00677102">
      <w:pPr>
        <w:spacing w:line="0" w:lineRule="atLeast"/>
        <w:ind w:firstLine="426"/>
        <w:jc w:val="both"/>
        <w:rPr>
          <w:rFonts w:cs="Times New Roman"/>
          <w:sz w:val="22"/>
        </w:rPr>
      </w:pPr>
      <w:r w:rsidRPr="003B34EF">
        <w:rPr>
          <w:rFonts w:cs="Times New Roman"/>
          <w:sz w:val="22"/>
        </w:rPr>
        <w:t>Формирование городской</w:t>
      </w:r>
      <w:r w:rsidR="001444BE" w:rsidRPr="003B34EF">
        <w:rPr>
          <w:rFonts w:cs="Times New Roman"/>
          <w:sz w:val="22"/>
        </w:rPr>
        <w:t xml:space="preserve"> среды процесс постоянный, включающий в себя не только формирование застройки </w:t>
      </w:r>
      <w:r w:rsidR="005D1A97" w:rsidRPr="003B34EF">
        <w:rPr>
          <w:rFonts w:cs="Times New Roman"/>
          <w:sz w:val="22"/>
        </w:rPr>
        <w:t>территории, но</w:t>
      </w:r>
      <w:r w:rsidR="001444BE" w:rsidRPr="003B34EF">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B34EF" w:rsidRDefault="001444BE" w:rsidP="00677102">
      <w:pPr>
        <w:spacing w:line="0" w:lineRule="atLeast"/>
        <w:ind w:firstLine="426"/>
        <w:jc w:val="both"/>
        <w:rPr>
          <w:rFonts w:cs="Times New Roman"/>
          <w:sz w:val="22"/>
        </w:rPr>
      </w:pPr>
      <w:r w:rsidRPr="003B34EF">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3B34EF" w:rsidRDefault="001444BE" w:rsidP="00677102">
      <w:pPr>
        <w:spacing w:line="0" w:lineRule="atLeast"/>
        <w:ind w:firstLine="426"/>
        <w:jc w:val="both"/>
        <w:rPr>
          <w:rFonts w:cs="Times New Roman"/>
          <w:sz w:val="22"/>
        </w:rPr>
      </w:pPr>
      <w:r w:rsidRPr="003B34EF">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B34EF">
        <w:rPr>
          <w:rFonts w:cs="Times New Roman"/>
          <w:sz w:val="22"/>
        </w:rPr>
        <w:t>и материалов</w:t>
      </w:r>
      <w:r w:rsidRPr="003B34EF">
        <w:rPr>
          <w:rFonts w:cs="Times New Roman"/>
          <w:sz w:val="22"/>
        </w:rPr>
        <w:t>, отвечающих требованиям времени, с перспективой будуще</w:t>
      </w:r>
      <w:r w:rsidR="00CA49D8" w:rsidRPr="003B34EF">
        <w:rPr>
          <w:rFonts w:cs="Times New Roman"/>
          <w:sz w:val="22"/>
        </w:rPr>
        <w:t xml:space="preserve">го развития городского округа. </w:t>
      </w:r>
    </w:p>
    <w:p w14:paraId="4D25E75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46B81D9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Такое состояние сферы благоустройства территорий обусловлено, в первую очередь, отсутствием комплексного подхода к </w:t>
      </w:r>
      <w:r w:rsidR="00E25E3D" w:rsidRPr="003B34EF">
        <w:rPr>
          <w:rFonts w:cs="Times New Roman"/>
          <w:sz w:val="22"/>
        </w:rPr>
        <w:t>решению проблемы</w:t>
      </w:r>
      <w:r w:rsidRPr="003B34EF">
        <w:rPr>
          <w:rFonts w:cs="Times New Roman"/>
          <w:sz w:val="22"/>
        </w:rPr>
        <w:t xml:space="preserve">  формирования благоприятной, комфортной среды для проживания граждан. </w:t>
      </w:r>
    </w:p>
    <w:p w14:paraId="79057E4C" w14:textId="16136B4B" w:rsidR="003211ED" w:rsidRPr="003B34EF" w:rsidRDefault="003211ED" w:rsidP="00677102">
      <w:pPr>
        <w:spacing w:line="0" w:lineRule="atLeast"/>
        <w:ind w:firstLine="426"/>
        <w:jc w:val="both"/>
        <w:rPr>
          <w:rFonts w:cs="Times New Roman"/>
          <w:sz w:val="22"/>
        </w:rPr>
      </w:pPr>
      <w:r w:rsidRPr="003B34EF">
        <w:rPr>
          <w:rFonts w:cs="Times New Roman"/>
          <w:sz w:val="22"/>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10694A06"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Реализация концепций </w:t>
      </w:r>
      <w:r w:rsidR="00E25E3D" w:rsidRPr="003B34EF">
        <w:rPr>
          <w:rFonts w:cs="Times New Roman"/>
          <w:sz w:val="22"/>
        </w:rPr>
        <w:t>формирования привлекательного</w:t>
      </w:r>
      <w:r w:rsidRPr="003B34EF">
        <w:rPr>
          <w:rFonts w:cs="Times New Roman"/>
          <w:sz w:val="22"/>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3B34EF" w:rsidRDefault="003211ED" w:rsidP="00677102">
      <w:pPr>
        <w:spacing w:line="0" w:lineRule="atLeast"/>
        <w:ind w:firstLine="426"/>
        <w:jc w:val="both"/>
        <w:rPr>
          <w:rFonts w:cs="Times New Roman"/>
          <w:b/>
          <w:sz w:val="22"/>
        </w:rPr>
      </w:pPr>
    </w:p>
    <w:p w14:paraId="24FC70B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на которые может быть израсходована субсидия, включает:</w:t>
      </w:r>
    </w:p>
    <w:p w14:paraId="037D658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разработку проекта благоустройства; </w:t>
      </w:r>
    </w:p>
    <w:p w14:paraId="7CAC398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lastRenderedPageBreak/>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озелененных территорий, зеленых зон;</w:t>
      </w:r>
    </w:p>
    <w:p w14:paraId="2984144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парковых проездов (дорог);</w:t>
      </w:r>
    </w:p>
    <w:p w14:paraId="4B308AA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18A8971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сопряжения покрытий;</w:t>
      </w:r>
    </w:p>
    <w:p w14:paraId="5C56D8B8"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конструкций велопарковок;</w:t>
      </w:r>
    </w:p>
    <w:p w14:paraId="0AC4FA91"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41CD397C"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7923155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систем наружного освещения;</w:t>
      </w:r>
    </w:p>
    <w:p w14:paraId="07EB125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праздничного оформления;</w:t>
      </w:r>
    </w:p>
    <w:p w14:paraId="602A7FB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средств размещения информации;</w:t>
      </w:r>
    </w:p>
    <w:p w14:paraId="5971BA7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малых архитектурных форм;</w:t>
      </w:r>
    </w:p>
    <w:p w14:paraId="7B0A2E4E"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въездных групп, стел;</w:t>
      </w:r>
    </w:p>
    <w:p w14:paraId="509F5B73"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3B34EF">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778963F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Программно-целевой подход к решению проблем </w:t>
      </w:r>
      <w:bookmarkStart w:id="1" w:name="YANDEX_68"/>
      <w:bookmarkEnd w:id="1"/>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B34EF">
        <w:rPr>
          <w:rFonts w:cs="Times New Roman"/>
          <w:sz w:val="22"/>
        </w:rPr>
        <w:fldChar w:fldCharType="end"/>
      </w:r>
      <w:r w:rsidRPr="003B34EF">
        <w:rPr>
          <w:rFonts w:cs="Times New Roman"/>
          <w:sz w:val="22"/>
        </w:rPr>
        <w:t> благоустройства </w:t>
      </w:r>
      <w:hyperlink r:id="rId8" w:anchor="YANDEX_69" w:history="1"/>
      <w:bookmarkStart w:id="2" w:name="YANDEX_69"/>
      <w:bookmarkEnd w:id="2"/>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B34EF">
        <w:rPr>
          <w:rFonts w:cs="Times New Roman"/>
          <w:sz w:val="22"/>
        </w:rPr>
        <w:fldChar w:fldCharType="end"/>
      </w:r>
      <w:r w:rsidRPr="003B34EF">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3" w:name="YANDEX_72"/>
      <w:bookmarkEnd w:id="3"/>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B34EF">
        <w:rPr>
          <w:rFonts w:cs="Times New Roman"/>
          <w:sz w:val="22"/>
        </w:rPr>
        <w:fldChar w:fldCharType="end"/>
      </w:r>
      <w:r w:rsidRPr="003B34EF">
        <w:rPr>
          <w:rFonts w:cs="Times New Roman"/>
          <w:sz w:val="22"/>
        </w:rPr>
        <w:t> благоустройством</w:t>
      </w:r>
      <w:hyperlink r:id="rId9" w:anchor="YANDEX_73" w:history="1"/>
      <w:r w:rsidRPr="003B34EF">
        <w:rPr>
          <w:rFonts w:cs="Times New Roman"/>
          <w:sz w:val="22"/>
        </w:rPr>
        <w:t xml:space="preserve">. </w:t>
      </w:r>
    </w:p>
    <w:p w14:paraId="7AE1D685" w14:textId="77777777" w:rsidR="003211ED" w:rsidRPr="003B34EF" w:rsidRDefault="003211ED" w:rsidP="00677102">
      <w:pPr>
        <w:spacing w:line="0" w:lineRule="atLeast"/>
        <w:ind w:firstLine="426"/>
        <w:jc w:val="both"/>
        <w:rPr>
          <w:rFonts w:cs="Times New Roman"/>
          <w:sz w:val="22"/>
        </w:rPr>
      </w:pPr>
    </w:p>
    <w:p w14:paraId="44EF942B" w14:textId="48E6B8B9"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3B34EF">
        <w:rPr>
          <w:rFonts w:cs="Times New Roman"/>
          <w:sz w:val="22"/>
        </w:rPr>
        <w:t xml:space="preserve"> (далее -Порядок)</w:t>
      </w:r>
      <w:r w:rsidRPr="003B34EF">
        <w:rPr>
          <w:rFonts w:cs="Times New Roman"/>
          <w:sz w:val="22"/>
        </w:rPr>
        <w:t xml:space="preserve">. </w:t>
      </w:r>
    </w:p>
    <w:p w14:paraId="3614062C" w14:textId="5C0E69D3" w:rsidR="003211ED" w:rsidRPr="003B34EF" w:rsidRDefault="00D66CBA" w:rsidP="00677102">
      <w:pPr>
        <w:spacing w:line="0" w:lineRule="atLeast"/>
        <w:ind w:firstLine="426"/>
        <w:jc w:val="both"/>
        <w:rPr>
          <w:rFonts w:cs="Times New Roman"/>
          <w:sz w:val="22"/>
        </w:rPr>
      </w:pPr>
      <w:r w:rsidRPr="003B34EF">
        <w:rPr>
          <w:rFonts w:cs="Times New Roman"/>
          <w:sz w:val="22"/>
        </w:rPr>
        <w:t xml:space="preserve">1. </w:t>
      </w:r>
      <w:r w:rsidR="003211ED" w:rsidRPr="003B34EF">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осуществляется на конкурсной основе.</w:t>
      </w:r>
    </w:p>
    <w:p w14:paraId="3DF0DF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носят целевой характер и не могут быть использованы на иные цели.</w:t>
      </w:r>
    </w:p>
    <w:p w14:paraId="0FF484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3B34EF" w:rsidRDefault="003211ED" w:rsidP="00677102">
      <w:pPr>
        <w:spacing w:line="0" w:lineRule="atLeast"/>
        <w:ind w:firstLine="426"/>
        <w:jc w:val="both"/>
        <w:rPr>
          <w:rFonts w:cs="Times New Roman"/>
          <w:sz w:val="22"/>
        </w:rPr>
      </w:pPr>
      <w:bookmarkStart w:id="4" w:name="P1074"/>
      <w:bookmarkEnd w:id="4"/>
      <w:r w:rsidRPr="003B34EF">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3B34EF" w:rsidRDefault="003211ED" w:rsidP="00677102">
      <w:pPr>
        <w:spacing w:line="0" w:lineRule="atLeast"/>
        <w:ind w:firstLine="426"/>
        <w:jc w:val="both"/>
        <w:rPr>
          <w:rFonts w:cs="Times New Roman"/>
          <w:sz w:val="22"/>
        </w:rPr>
      </w:pPr>
      <w:bookmarkStart w:id="5" w:name="P1078"/>
      <w:bookmarkEnd w:id="5"/>
      <w:r w:rsidRPr="003B34EF">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3B34EF">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3.3.1. Адресный перечень планируемых к благоустройству общественных территорий.</w:t>
      </w:r>
    </w:p>
    <w:p w14:paraId="16F1A1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B34EF">
          <w:rPr>
            <w:rFonts w:cs="Times New Roman"/>
            <w:sz w:val="22"/>
          </w:rPr>
          <w:t>приложению 1</w:t>
        </w:r>
      </w:hyperlink>
      <w:r w:rsidRPr="003B34EF">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место притяжения для жителей всего муниципального образования Московской области;</w:t>
      </w:r>
    </w:p>
    <w:p w14:paraId="4DDDEED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проведения массовых мероприятий;</w:t>
      </w:r>
    </w:p>
    <w:p w14:paraId="561FDFB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празднование муниципальным образованием Московской области юбилейной даты;</w:t>
      </w:r>
    </w:p>
    <w:p w14:paraId="1F35D4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B34EF">
          <w:rPr>
            <w:rFonts w:cs="Times New Roman"/>
            <w:sz w:val="22"/>
          </w:rPr>
          <w:t>Перечня</w:t>
        </w:r>
      </w:hyperlink>
      <w:r w:rsidRPr="003B34EF">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00D66CBA" w:rsidRPr="003B34EF">
        <w:rPr>
          <w:rFonts w:cs="Times New Roman"/>
          <w:sz w:val="22"/>
        </w:rPr>
        <w:t xml:space="preserve"> </w:t>
      </w:r>
      <w:r w:rsidRPr="003B34EF">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B34EF">
          <w:rPr>
            <w:rFonts w:cs="Times New Roman"/>
            <w:sz w:val="22"/>
          </w:rPr>
          <w:t>Положением</w:t>
        </w:r>
      </w:hyperlink>
      <w:r w:rsidRPr="003B34EF">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B34EF">
          <w:rPr>
            <w:rFonts w:cs="Times New Roman"/>
            <w:sz w:val="22"/>
          </w:rPr>
          <w:t>пункте 3</w:t>
        </w:r>
      </w:hyperlink>
      <w:r w:rsidRPr="003B34EF">
        <w:rPr>
          <w:rFonts w:cs="Times New Roman"/>
          <w:sz w:val="22"/>
        </w:rPr>
        <w:t xml:space="preserve"> Порядка.</w:t>
      </w:r>
    </w:p>
    <w:p w14:paraId="45163E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56</w:t>
        </w:r>
      </w:hyperlink>
      <w:r w:rsidRPr="003B34EF">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60</w:t>
        </w:r>
      </w:hyperlink>
      <w:r w:rsidRPr="003B34EF">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подпунктом "л(1)" пункта 10</w:t>
        </w:r>
      </w:hyperlink>
      <w:r w:rsidRPr="003B34EF">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3B34EF" w:rsidRDefault="003211ED" w:rsidP="00677102">
      <w:pPr>
        <w:spacing w:line="0" w:lineRule="atLeast"/>
        <w:ind w:firstLine="426"/>
        <w:jc w:val="both"/>
        <w:rPr>
          <w:rFonts w:cs="Times New Roman"/>
          <w:sz w:val="22"/>
        </w:rPr>
      </w:pPr>
    </w:p>
    <w:p w14:paraId="2AF5FF5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Cji = ОПji - CMji, где:</w:t>
      </w:r>
    </w:p>
    <w:p w14:paraId="3A524D3B" w14:textId="77777777" w:rsidR="003211ED" w:rsidRPr="003B34EF" w:rsidRDefault="003211ED" w:rsidP="00677102">
      <w:pPr>
        <w:spacing w:line="0" w:lineRule="atLeast"/>
        <w:ind w:firstLine="426"/>
        <w:jc w:val="both"/>
        <w:rPr>
          <w:rFonts w:cs="Times New Roman"/>
          <w:sz w:val="22"/>
        </w:rPr>
      </w:pPr>
    </w:p>
    <w:p w14:paraId="02699DFD" w14:textId="41ADF76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w:t>
      </w:r>
    </w:p>
    <w:p w14:paraId="28DEA65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3B34EF" w:rsidRDefault="003211ED" w:rsidP="00677102">
      <w:pPr>
        <w:spacing w:line="0" w:lineRule="atLeast"/>
        <w:ind w:firstLine="426"/>
        <w:jc w:val="both"/>
        <w:rPr>
          <w:rFonts w:cs="Times New Roman"/>
          <w:sz w:val="22"/>
        </w:rPr>
      </w:pPr>
    </w:p>
    <w:p w14:paraId="7212F4B7" w14:textId="77777777" w:rsidR="003211ED" w:rsidRPr="003B34EF" w:rsidRDefault="003211ED" w:rsidP="00677102">
      <w:pPr>
        <w:spacing w:line="0" w:lineRule="atLeast"/>
        <w:ind w:firstLine="426"/>
        <w:jc w:val="both"/>
        <w:rPr>
          <w:rFonts w:cs="Times New Roman"/>
          <w:sz w:val="22"/>
        </w:rPr>
      </w:pPr>
      <w:bookmarkStart w:id="6" w:name="P1120"/>
      <w:bookmarkEnd w:id="6"/>
      <w:r w:rsidRPr="003B34EF">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B34EF">
          <w:rPr>
            <w:rFonts w:cs="Times New Roman"/>
            <w:sz w:val="22"/>
          </w:rPr>
          <w:t>абзацем пятым</w:t>
        </w:r>
      </w:hyperlink>
      <w:r w:rsidRPr="003B34EF">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3B34EF">
        <w:rPr>
          <w:rFonts w:cs="Times New Roman"/>
          <w:sz w:val="22"/>
        </w:rPr>
        <w:t>образования Московской области.</w:t>
      </w:r>
    </w:p>
    <w:p w14:paraId="1DCF4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3B34EF" w:rsidRDefault="003211ED" w:rsidP="00677102">
      <w:pPr>
        <w:spacing w:line="0" w:lineRule="atLeast"/>
        <w:ind w:firstLine="426"/>
        <w:jc w:val="both"/>
        <w:rPr>
          <w:rFonts w:cs="Times New Roman"/>
          <w:sz w:val="22"/>
        </w:rPr>
      </w:pPr>
    </w:p>
    <w:p w14:paraId="79872F1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Sji = ОПji - ОПМji, где:</w:t>
      </w:r>
    </w:p>
    <w:p w14:paraId="52270922" w14:textId="77777777" w:rsidR="003211ED" w:rsidRPr="003B34EF" w:rsidRDefault="003211ED" w:rsidP="00677102">
      <w:pPr>
        <w:spacing w:line="0" w:lineRule="atLeast"/>
        <w:ind w:firstLine="426"/>
        <w:jc w:val="both"/>
        <w:rPr>
          <w:rFonts w:cs="Times New Roman"/>
          <w:sz w:val="22"/>
        </w:rPr>
      </w:pPr>
    </w:p>
    <w:p w14:paraId="3E962D9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3B34EF" w:rsidRDefault="003211ED" w:rsidP="00677102">
      <w:pPr>
        <w:spacing w:line="0" w:lineRule="atLeast"/>
        <w:ind w:firstLine="426"/>
        <w:jc w:val="both"/>
        <w:rPr>
          <w:rFonts w:cs="Times New Roman"/>
          <w:sz w:val="22"/>
        </w:rPr>
      </w:pPr>
    </w:p>
    <w:p w14:paraId="5FDF1D5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3B34EF" w:rsidRDefault="003211ED" w:rsidP="00677102">
      <w:pPr>
        <w:spacing w:line="0" w:lineRule="atLeast"/>
        <w:ind w:firstLine="426"/>
        <w:jc w:val="both"/>
        <w:rPr>
          <w:rFonts w:cs="Times New Roman"/>
          <w:sz w:val="22"/>
        </w:rPr>
      </w:pPr>
    </w:p>
    <w:p w14:paraId="6F6065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ОПМij = ОПji x (1 - Пр_софi), где:</w:t>
      </w:r>
    </w:p>
    <w:p w14:paraId="60219558" w14:textId="77777777" w:rsidR="003211ED" w:rsidRPr="003B34EF" w:rsidRDefault="003211ED" w:rsidP="00677102">
      <w:pPr>
        <w:spacing w:line="0" w:lineRule="atLeast"/>
        <w:ind w:firstLine="426"/>
        <w:jc w:val="both"/>
        <w:rPr>
          <w:rFonts w:cs="Times New Roman"/>
          <w:sz w:val="22"/>
        </w:rPr>
      </w:pPr>
    </w:p>
    <w:p w14:paraId="40FA1D02" w14:textId="3AA03BAD" w:rsidR="003211ED" w:rsidRPr="003B34EF" w:rsidRDefault="003211ED" w:rsidP="00677102">
      <w:pPr>
        <w:spacing w:line="0" w:lineRule="atLeast"/>
        <w:ind w:firstLine="426"/>
        <w:jc w:val="both"/>
        <w:rPr>
          <w:rFonts w:cs="Times New Roman"/>
          <w:sz w:val="22"/>
        </w:rPr>
      </w:pPr>
      <w:r w:rsidRPr="003B34EF">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3B34EF">
        <w:rPr>
          <w:rFonts w:cs="Times New Roman"/>
          <w:sz w:val="22"/>
        </w:rPr>
        <w:t>вый год реализации мероприятий.</w:t>
      </w:r>
    </w:p>
    <w:p w14:paraId="5637BF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этом случае:</w:t>
      </w:r>
    </w:p>
    <w:p w14:paraId="5E509EE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3B34EF" w:rsidRDefault="003211ED" w:rsidP="00677102">
      <w:pPr>
        <w:spacing w:line="0" w:lineRule="atLeast"/>
        <w:ind w:firstLine="426"/>
        <w:jc w:val="both"/>
        <w:rPr>
          <w:rFonts w:cs="Times New Roman"/>
          <w:sz w:val="22"/>
        </w:rPr>
      </w:pPr>
    </w:p>
    <w:p w14:paraId="6305618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ОПМji - ОПМj1i, где:</w:t>
      </w:r>
    </w:p>
    <w:p w14:paraId="607AF3D8" w14:textId="77777777" w:rsidR="003211ED" w:rsidRPr="003B34EF" w:rsidRDefault="003211ED" w:rsidP="00677102">
      <w:pPr>
        <w:spacing w:line="0" w:lineRule="atLeast"/>
        <w:ind w:firstLine="426"/>
        <w:jc w:val="both"/>
        <w:rPr>
          <w:rFonts w:cs="Times New Roman"/>
          <w:sz w:val="22"/>
        </w:rPr>
      </w:pPr>
    </w:p>
    <w:p w14:paraId="67E99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3B34EF" w:rsidRDefault="003211ED" w:rsidP="00677102">
      <w:pPr>
        <w:spacing w:line="0" w:lineRule="atLeast"/>
        <w:ind w:firstLine="426"/>
        <w:jc w:val="both"/>
        <w:rPr>
          <w:rFonts w:cs="Times New Roman"/>
          <w:sz w:val="22"/>
        </w:rPr>
      </w:pPr>
    </w:p>
    <w:p w14:paraId="61B446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3B34EF" w:rsidRDefault="003211ED" w:rsidP="00677102">
      <w:pPr>
        <w:spacing w:line="0" w:lineRule="atLeast"/>
        <w:ind w:firstLine="426"/>
        <w:jc w:val="both"/>
        <w:rPr>
          <w:rFonts w:cs="Times New Roman"/>
          <w:sz w:val="22"/>
        </w:rPr>
      </w:pPr>
    </w:p>
    <w:p w14:paraId="0A15A57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Sji - Sj1i, где:</w:t>
      </w:r>
    </w:p>
    <w:p w14:paraId="7B79E872" w14:textId="77777777" w:rsidR="003211ED" w:rsidRPr="003B34EF" w:rsidRDefault="003211ED" w:rsidP="00677102">
      <w:pPr>
        <w:spacing w:line="0" w:lineRule="atLeast"/>
        <w:ind w:firstLine="426"/>
        <w:jc w:val="both"/>
        <w:rPr>
          <w:rFonts w:cs="Times New Roman"/>
          <w:sz w:val="22"/>
        </w:rPr>
      </w:pPr>
    </w:p>
    <w:p w14:paraId="0ED767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3B34EF" w:rsidRDefault="003211ED" w:rsidP="00677102">
      <w:pPr>
        <w:spacing w:line="0" w:lineRule="atLeast"/>
        <w:ind w:firstLine="426"/>
        <w:jc w:val="both"/>
        <w:rPr>
          <w:rFonts w:cs="Times New Roman"/>
          <w:sz w:val="22"/>
        </w:rPr>
      </w:pPr>
    </w:p>
    <w:p w14:paraId="1C33E9F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3B34EF" w:rsidRDefault="003211ED" w:rsidP="00677102">
      <w:pPr>
        <w:spacing w:line="0" w:lineRule="atLeast"/>
        <w:ind w:firstLine="426"/>
        <w:jc w:val="both"/>
        <w:rPr>
          <w:rFonts w:cs="Times New Roman"/>
          <w:sz w:val="22"/>
        </w:rPr>
      </w:pPr>
      <w:bookmarkStart w:id="7" w:name="P1152"/>
      <w:bookmarkEnd w:id="7"/>
      <w:r w:rsidRPr="003B34EF">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3B34EF" w:rsidRDefault="003211ED" w:rsidP="00677102">
      <w:pPr>
        <w:spacing w:line="0" w:lineRule="atLeast"/>
        <w:ind w:firstLine="426"/>
        <w:jc w:val="both"/>
        <w:rPr>
          <w:rFonts w:cs="Times New Roman"/>
          <w:sz w:val="22"/>
        </w:rPr>
      </w:pPr>
      <w:bookmarkStart w:id="8" w:name="P1153"/>
      <w:bookmarkEnd w:id="8"/>
      <w:r w:rsidRPr="003B34EF">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B34EF">
          <w:rPr>
            <w:rFonts w:cs="Times New Roman"/>
            <w:sz w:val="22"/>
          </w:rPr>
          <w:t>постановлением</w:t>
        </w:r>
      </w:hyperlink>
      <w:r w:rsidRPr="003B34EF">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3B34EF" w:rsidRDefault="003211ED" w:rsidP="00677102">
      <w:pPr>
        <w:spacing w:line="0" w:lineRule="atLeast"/>
        <w:ind w:firstLine="426"/>
        <w:jc w:val="both"/>
        <w:rPr>
          <w:rFonts w:cs="Times New Roman"/>
          <w:sz w:val="22"/>
        </w:rPr>
      </w:pPr>
      <w:bookmarkStart w:id="9" w:name="P1154"/>
      <w:bookmarkEnd w:id="9"/>
      <w:r w:rsidRPr="003B34EF">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B34EF">
          <w:rPr>
            <w:rFonts w:cs="Times New Roman"/>
            <w:sz w:val="22"/>
          </w:rPr>
          <w:t>пунктом 8</w:t>
        </w:r>
      </w:hyperlink>
      <w:r w:rsidR="007D3718" w:rsidRPr="003B34EF">
        <w:rPr>
          <w:rFonts w:cs="Times New Roman"/>
          <w:sz w:val="22"/>
        </w:rPr>
        <w:t xml:space="preserve"> </w:t>
      </w:r>
      <w:r w:rsidRPr="003B34EF">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3B34EF" w:rsidRDefault="003211ED" w:rsidP="00677102">
      <w:pPr>
        <w:spacing w:line="0" w:lineRule="atLeast"/>
        <w:ind w:firstLine="426"/>
        <w:jc w:val="both"/>
        <w:rPr>
          <w:rFonts w:cs="Times New Roman"/>
          <w:sz w:val="22"/>
        </w:rPr>
      </w:pPr>
      <w:bookmarkStart w:id="10" w:name="P1155"/>
      <w:bookmarkEnd w:id="10"/>
      <w:r w:rsidRPr="003B34EF">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B34EF">
          <w:rPr>
            <w:rFonts w:cs="Times New Roman"/>
            <w:sz w:val="22"/>
          </w:rPr>
          <w:t>подпунктами 1</w:t>
        </w:r>
      </w:hyperlink>
      <w:r w:rsidRPr="003B34EF">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B34EF">
          <w:rPr>
            <w:rFonts w:cs="Times New Roman"/>
            <w:sz w:val="22"/>
          </w:rPr>
          <w:t>2</w:t>
        </w:r>
      </w:hyperlink>
      <w:r w:rsidRPr="003B34EF">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абзаце первом</w:t>
        </w:r>
      </w:hyperlink>
      <w:r w:rsidRPr="003B34EF">
        <w:rPr>
          <w:rFonts w:cs="Times New Roman"/>
          <w:sz w:val="22"/>
        </w:rPr>
        <w:t xml:space="preserve"> настоящего пункта, в связи с применением установленных индексов-дефляторов.</w:t>
      </w:r>
    </w:p>
    <w:p w14:paraId="0778A75F" w14:textId="77777777" w:rsidR="003211ED" w:rsidRPr="003B34EF" w:rsidRDefault="003211ED" w:rsidP="00677102">
      <w:pPr>
        <w:spacing w:line="0" w:lineRule="atLeast"/>
        <w:ind w:firstLine="426"/>
        <w:jc w:val="both"/>
        <w:rPr>
          <w:rFonts w:cs="Times New Roman"/>
          <w:sz w:val="22"/>
        </w:rPr>
      </w:pPr>
      <w:bookmarkStart w:id="11" w:name="P1157"/>
      <w:bookmarkEnd w:id="11"/>
      <w:r w:rsidRPr="003B34EF">
        <w:rPr>
          <w:rFonts w:cs="Times New Roman"/>
          <w:sz w:val="22"/>
        </w:rPr>
        <w:t>8. Перечень видов работ, на которые может быть израсходована Субсидия, включает:</w:t>
      </w:r>
    </w:p>
    <w:p w14:paraId="3AB99E6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разработку архитектурно-планировочной концепции, проекта благоустройства;</w:t>
      </w:r>
    </w:p>
    <w:p w14:paraId="7DFFE7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проектов освоения лесов;</w:t>
      </w:r>
    </w:p>
    <w:p w14:paraId="0E9EAC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озелененных территорий, зеленых зон;</w:t>
      </w:r>
    </w:p>
    <w:p w14:paraId="36FA982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парковых проездов (дорог);</w:t>
      </w:r>
    </w:p>
    <w:p w14:paraId="74C8ED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6DD309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сопряжения покрытий;</w:t>
      </w:r>
    </w:p>
    <w:p w14:paraId="1AF0718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конструкций велопарковок;</w:t>
      </w:r>
    </w:p>
    <w:p w14:paraId="1540509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5F5F7C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6D2CB3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систем наружного освещения;</w:t>
      </w:r>
    </w:p>
    <w:p w14:paraId="45FE052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праздничного оформления;</w:t>
      </w:r>
    </w:p>
    <w:p w14:paraId="3D18FD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средств размещения информации;</w:t>
      </w:r>
    </w:p>
    <w:p w14:paraId="02CE017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малых архитектурных форм;</w:t>
      </w:r>
    </w:p>
    <w:p w14:paraId="3419D63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въездных групп, стел;</w:t>
      </w:r>
    </w:p>
    <w:p w14:paraId="5E3CD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40565D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B34EF">
          <w:rPr>
            <w:rFonts w:cs="Times New Roman"/>
            <w:sz w:val="22"/>
          </w:rPr>
          <w:t>требованиям</w:t>
        </w:r>
      </w:hyperlink>
      <w:r w:rsidRPr="003B34EF">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3B34EF" w:rsidRDefault="003211ED" w:rsidP="00677102">
      <w:pPr>
        <w:spacing w:line="0" w:lineRule="atLeast"/>
        <w:ind w:firstLine="426"/>
        <w:jc w:val="both"/>
        <w:rPr>
          <w:rFonts w:cs="Times New Roman"/>
          <w:sz w:val="22"/>
        </w:rPr>
      </w:pPr>
      <w:bookmarkStart w:id="12" w:name="P1200"/>
      <w:bookmarkEnd w:id="12"/>
      <w:r w:rsidRPr="003B34EF">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11.1. Основные обязательства муниципального образования Московской области:</w:t>
      </w:r>
    </w:p>
    <w:p w14:paraId="1FDC2848" w14:textId="77777777" w:rsidR="003211ED" w:rsidRPr="003B34EF" w:rsidRDefault="003211ED" w:rsidP="00677102">
      <w:pPr>
        <w:spacing w:line="0" w:lineRule="atLeast"/>
        <w:ind w:firstLine="426"/>
        <w:jc w:val="both"/>
        <w:rPr>
          <w:rFonts w:cs="Times New Roman"/>
          <w:sz w:val="22"/>
        </w:rPr>
      </w:pPr>
      <w:bookmarkStart w:id="13" w:name="P1202"/>
      <w:bookmarkEnd w:id="13"/>
      <w:r w:rsidRPr="003B34EF">
        <w:rPr>
          <w:rFonts w:cs="Times New Roman"/>
          <w:sz w:val="22"/>
        </w:rPr>
        <w:t>1) достижение целевых показателей результативности использования Субсидии;</w:t>
      </w:r>
    </w:p>
    <w:p w14:paraId="5C0208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3B34EF" w:rsidRDefault="003211ED" w:rsidP="00677102">
      <w:pPr>
        <w:spacing w:line="0" w:lineRule="atLeast"/>
        <w:ind w:firstLine="426"/>
        <w:jc w:val="both"/>
        <w:rPr>
          <w:rFonts w:cs="Times New Roman"/>
          <w:sz w:val="22"/>
        </w:rPr>
      </w:pPr>
      <w:bookmarkStart w:id="14" w:name="P1205"/>
      <w:bookmarkEnd w:id="14"/>
      <w:r w:rsidRPr="003B34EF">
        <w:rPr>
          <w:rFonts w:cs="Times New Roman"/>
          <w:sz w:val="22"/>
        </w:rPr>
        <w:t>11.2. Дополнительные обязательства муниципального образования Московской области:</w:t>
      </w:r>
    </w:p>
    <w:p w14:paraId="0441B0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B34EF">
          <w:rPr>
            <w:rFonts w:cs="Times New Roman"/>
            <w:sz w:val="22"/>
          </w:rPr>
          <w:t>абзаце первом</w:t>
        </w:r>
      </w:hyperlink>
      <w:r w:rsidRPr="003B34EF">
        <w:rPr>
          <w:rFonts w:cs="Times New Roman"/>
          <w:sz w:val="22"/>
        </w:rPr>
        <w:t xml:space="preserve"> настоящего пункта;</w:t>
      </w:r>
    </w:p>
    <w:p w14:paraId="6F0DA3D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планируемых к выполнению, в соответствии с перечнем, утвержденным Программой;</w:t>
      </w:r>
    </w:p>
    <w:p w14:paraId="6FF9B3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B34EF">
          <w:rPr>
            <w:rFonts w:cs="Times New Roman"/>
            <w:sz w:val="22"/>
          </w:rPr>
          <w:t>подпунктом "д" пункта 8</w:t>
        </w:r>
      </w:hyperlink>
      <w:r w:rsidRPr="003B34EF">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3B34EF" w:rsidRDefault="003211ED" w:rsidP="00677102">
      <w:pPr>
        <w:spacing w:line="0" w:lineRule="atLeast"/>
        <w:ind w:firstLine="426"/>
        <w:jc w:val="both"/>
        <w:rPr>
          <w:rFonts w:cs="Times New Roman"/>
          <w:sz w:val="22"/>
        </w:rPr>
      </w:pPr>
      <w:bookmarkStart w:id="15" w:name="P1229"/>
      <w:bookmarkEnd w:id="15"/>
      <w:r w:rsidRPr="003B34EF">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3B34EF" w:rsidRDefault="003211ED" w:rsidP="00677102">
      <w:pPr>
        <w:spacing w:line="0" w:lineRule="atLeast"/>
        <w:ind w:firstLine="426"/>
        <w:jc w:val="both"/>
        <w:rPr>
          <w:rFonts w:cs="Times New Roman"/>
          <w:sz w:val="22"/>
        </w:rPr>
      </w:pPr>
      <w:bookmarkStart w:id="16" w:name="P1232"/>
      <w:bookmarkEnd w:id="16"/>
      <w:r w:rsidRPr="003B34EF">
        <w:rPr>
          <w:rFonts w:cs="Times New Roman"/>
          <w:sz w:val="22"/>
        </w:rPr>
        <w:lastRenderedPageBreak/>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B34EF">
          <w:rPr>
            <w:rFonts w:cs="Times New Roman"/>
            <w:sz w:val="22"/>
          </w:rPr>
          <w:t>абзаце втором подпункта 2 пункта 7.1 подраздела 5.2.1</w:t>
        </w:r>
      </w:hyperlink>
      <w:r w:rsidRPr="003B34EF">
        <w:rPr>
          <w:rFonts w:cs="Times New Roman"/>
          <w:sz w:val="22"/>
        </w:rPr>
        <w:t xml:space="preserve"> Программы, полученных после 01.01.2023);</w:t>
      </w:r>
    </w:p>
    <w:p w14:paraId="711C4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B34EF">
          <w:rPr>
            <w:rFonts w:cs="Times New Roman"/>
            <w:sz w:val="22"/>
          </w:rPr>
          <w:t>постановлением</w:t>
        </w:r>
      </w:hyperlink>
      <w:r w:rsidRPr="003B34EF">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3B34EF" w:rsidRDefault="003211ED" w:rsidP="00677102">
      <w:pPr>
        <w:spacing w:line="0" w:lineRule="atLeast"/>
        <w:ind w:firstLine="426"/>
        <w:jc w:val="both"/>
        <w:rPr>
          <w:rFonts w:cs="Times New Roman"/>
          <w:sz w:val="22"/>
        </w:rPr>
      </w:pPr>
      <w:bookmarkStart w:id="17" w:name="P1236"/>
      <w:bookmarkEnd w:id="17"/>
      <w:r w:rsidRPr="003B34EF">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B34EF">
          <w:rPr>
            <w:rFonts w:cs="Times New Roman"/>
            <w:sz w:val="22"/>
          </w:rPr>
          <w:t>абзаце первом</w:t>
        </w:r>
      </w:hyperlink>
      <w:r w:rsidRPr="003B34EF">
        <w:rPr>
          <w:rFonts w:cs="Times New Roman"/>
          <w:sz w:val="22"/>
        </w:rPr>
        <w:t xml:space="preserve"> настоящего пункта.</w:t>
      </w:r>
    </w:p>
    <w:p w14:paraId="0FFAB46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B34EF">
          <w:rPr>
            <w:rFonts w:cs="Times New Roman"/>
            <w:sz w:val="22"/>
          </w:rPr>
          <w:t>постановлением</w:t>
        </w:r>
      </w:hyperlink>
      <w:r w:rsidRPr="003B34EF">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xml:space="preserve">копии письма муниципального образования Московской области в адрес </w:t>
      </w:r>
      <w:r w:rsidR="00D9713A" w:rsidRPr="003B34EF">
        <w:rPr>
          <w:rFonts w:cs="Times New Roman"/>
          <w:sz w:val="22"/>
        </w:rPr>
        <w:t>Главного управления</w:t>
      </w:r>
      <w:r w:rsidR="008447DA" w:rsidRPr="003B34EF">
        <w:rPr>
          <w:rFonts w:cs="Times New Roman"/>
          <w:sz w:val="22"/>
        </w:rPr>
        <w:t xml:space="preserve"> регионального</w:t>
      </w:r>
      <w:r w:rsidR="00D9713A" w:rsidRPr="003B34EF">
        <w:rPr>
          <w:rFonts w:cs="Times New Roman"/>
          <w:sz w:val="22"/>
        </w:rPr>
        <w:t xml:space="preserve"> </w:t>
      </w:r>
      <w:r w:rsidR="008447DA" w:rsidRPr="003B34EF">
        <w:rPr>
          <w:rFonts w:cs="Times New Roman"/>
          <w:sz w:val="22"/>
        </w:rPr>
        <w:t xml:space="preserve">государственного жилищного надзора и содержания </w:t>
      </w:r>
      <w:r w:rsidR="00D9713A" w:rsidRPr="003B34EF">
        <w:rPr>
          <w:rFonts w:cs="Times New Roman"/>
          <w:sz w:val="22"/>
        </w:rPr>
        <w:t xml:space="preserve">территорий Московской области </w:t>
      </w:r>
      <w:r w:rsidRPr="003B34EF">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представление отчета о достижении значений результатов предоставления Субсидии с Обоснованием;</w:t>
      </w:r>
    </w:p>
    <w:p w14:paraId="2457FD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B34EF">
          <w:rPr>
            <w:rFonts w:cs="Times New Roman"/>
            <w:sz w:val="22"/>
          </w:rPr>
          <w:t>подпунктах 17</w:t>
        </w:r>
      </w:hyperlink>
      <w:r w:rsidRPr="003B34EF">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B34EF">
          <w:rPr>
            <w:rFonts w:cs="Times New Roman"/>
            <w:sz w:val="22"/>
          </w:rPr>
          <w:t>20 подпункта 11.2 пункта 11</w:t>
        </w:r>
      </w:hyperlink>
      <w:r w:rsidRPr="003B34EF">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3B34EF" w:rsidRDefault="003211ED" w:rsidP="00677102">
      <w:pPr>
        <w:spacing w:line="0" w:lineRule="atLeast"/>
        <w:ind w:firstLine="426"/>
        <w:jc w:val="both"/>
        <w:rPr>
          <w:rFonts w:cs="Times New Roman"/>
          <w:sz w:val="22"/>
        </w:rPr>
      </w:pPr>
      <w:bookmarkStart w:id="18" w:name="P1251"/>
      <w:bookmarkEnd w:id="18"/>
      <w:r w:rsidRPr="003B34EF">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B34EF">
          <w:rPr>
            <w:rFonts w:cs="Times New Roman"/>
            <w:sz w:val="22"/>
          </w:rPr>
          <w:t>пунктом 2</w:t>
        </w:r>
      </w:hyperlink>
      <w:r w:rsidRPr="003B34EF">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64</w:t>
        </w:r>
      </w:hyperlink>
      <w:r w:rsidRPr="003B34EF">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3B34EF" w:rsidRDefault="003211ED" w:rsidP="00677102">
      <w:pPr>
        <w:spacing w:line="0" w:lineRule="atLeast"/>
        <w:ind w:firstLine="426"/>
        <w:jc w:val="both"/>
        <w:rPr>
          <w:rFonts w:cs="Times New Roman"/>
          <w:sz w:val="22"/>
        </w:rPr>
      </w:pPr>
      <w:bookmarkStart w:id="19" w:name="P1252"/>
      <w:bookmarkEnd w:id="19"/>
      <w:r w:rsidRPr="003B34EF">
        <w:rPr>
          <w:rFonts w:cs="Times New Roman"/>
          <w:sz w:val="22"/>
        </w:rPr>
        <w:lastRenderedPageBreak/>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B34EF">
          <w:rPr>
            <w:rFonts w:cs="Times New Roman"/>
            <w:sz w:val="22"/>
          </w:rPr>
          <w:t>пункте 11</w:t>
        </w:r>
      </w:hyperlink>
      <w:r w:rsidR="007D3718" w:rsidRPr="003B34EF">
        <w:rPr>
          <w:rFonts w:cs="Times New Roman"/>
          <w:sz w:val="22"/>
        </w:rPr>
        <w:t xml:space="preserve"> </w:t>
      </w:r>
      <w:r w:rsidRPr="003B34EF">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65</w:t>
        </w:r>
      </w:hyperlink>
      <w:r w:rsidRPr="003B34EF">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69</w:t>
        </w:r>
      </w:hyperlink>
      <w:r w:rsidRPr="003B34EF">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3B34EF" w:rsidRDefault="003211ED" w:rsidP="00677102">
      <w:pPr>
        <w:spacing w:line="0" w:lineRule="atLeast"/>
        <w:ind w:firstLine="426"/>
        <w:jc w:val="both"/>
        <w:rPr>
          <w:rFonts w:cs="Times New Roman"/>
          <w:sz w:val="22"/>
        </w:rPr>
      </w:pPr>
      <w:bookmarkStart w:id="20" w:name="P1253"/>
      <w:bookmarkEnd w:id="20"/>
      <w:r w:rsidRPr="003B34EF">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абзацами первым</w:t>
        </w:r>
      </w:hyperlink>
      <w:r w:rsidRPr="003B34EF">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B34EF">
          <w:rPr>
            <w:rFonts w:cs="Times New Roman"/>
            <w:sz w:val="22"/>
          </w:rPr>
          <w:t>вторым</w:t>
        </w:r>
      </w:hyperlink>
      <w:r w:rsidRPr="003B34EF">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71</w:t>
        </w:r>
      </w:hyperlink>
      <w:r w:rsidRPr="003B34EF">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72</w:t>
        </w:r>
      </w:hyperlink>
      <w:r w:rsidRPr="003B34EF">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пунктами 16</w:t>
        </w:r>
      </w:hyperlink>
      <w:r w:rsidRPr="003B34EF">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18</w:t>
        </w:r>
      </w:hyperlink>
      <w:r w:rsidRPr="003B34EF">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19.1</w:t>
        </w:r>
      </w:hyperlink>
      <w:r w:rsidRPr="003B34EF">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абзацами вторым</w:t>
        </w:r>
      </w:hyperlink>
      <w:r w:rsidRPr="003B34EF">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пятым пункта 20</w:t>
        </w:r>
      </w:hyperlink>
      <w:r w:rsidRPr="003B34EF">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78</w:t>
        </w:r>
      </w:hyperlink>
      <w:r w:rsidRPr="003B34EF">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абзацев первого</w:t>
        </w:r>
      </w:hyperlink>
      <w:r w:rsidRPr="003B34EF">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B34EF">
          <w:rPr>
            <w:rFonts w:cs="Times New Roman"/>
            <w:sz w:val="22"/>
          </w:rPr>
          <w:t>третьего</w:t>
        </w:r>
      </w:hyperlink>
      <w:r w:rsidRPr="003B34EF">
        <w:rPr>
          <w:rFonts w:cs="Times New Roman"/>
          <w:sz w:val="22"/>
        </w:rPr>
        <w:t xml:space="preserve"> настоящего пункта не применяются.</w:t>
      </w:r>
    </w:p>
    <w:p w14:paraId="1DE8EA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3B34EF" w:rsidRDefault="003211ED" w:rsidP="00677102">
      <w:pPr>
        <w:spacing w:line="0" w:lineRule="atLeast"/>
        <w:jc w:val="both"/>
        <w:rPr>
          <w:rFonts w:cs="Times New Roman"/>
          <w:sz w:val="22"/>
        </w:rPr>
      </w:pPr>
    </w:p>
    <w:p w14:paraId="3280A45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Цели муниципальной программы:</w:t>
      </w:r>
    </w:p>
    <w:p w14:paraId="0C2E249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w:t>
      </w:r>
      <w:r w:rsidR="00CA49D8" w:rsidRPr="003B34EF">
        <w:rPr>
          <w:rFonts w:cs="Times New Roman"/>
          <w:sz w:val="22"/>
        </w:rPr>
        <w:t>городского округа.</w:t>
      </w:r>
    </w:p>
    <w:p w14:paraId="09B9E685" w14:textId="77777777" w:rsidR="003211ED" w:rsidRPr="003B34EF" w:rsidRDefault="003211ED" w:rsidP="00677102">
      <w:pPr>
        <w:spacing w:line="0" w:lineRule="atLeast"/>
        <w:ind w:firstLine="426"/>
        <w:jc w:val="both"/>
        <w:rPr>
          <w:rFonts w:cs="Times New Roman"/>
          <w:sz w:val="22"/>
        </w:rPr>
      </w:pPr>
    </w:p>
    <w:p w14:paraId="3BCD3E54" w14:textId="77777777" w:rsidR="003211ED" w:rsidRPr="003B34EF" w:rsidRDefault="003211ED" w:rsidP="00677102">
      <w:pPr>
        <w:spacing w:line="0" w:lineRule="atLeast"/>
        <w:ind w:firstLine="426"/>
        <w:jc w:val="both"/>
        <w:rPr>
          <w:rFonts w:cs="Times New Roman"/>
          <w:b/>
          <w:sz w:val="22"/>
        </w:rPr>
      </w:pPr>
      <w:r w:rsidRPr="003B34EF">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детская площадка;</w:t>
      </w:r>
    </w:p>
    <w:p w14:paraId="4DE8BB8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парковка;</w:t>
      </w:r>
    </w:p>
    <w:p w14:paraId="746F14F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озеленение;</w:t>
      </w:r>
    </w:p>
    <w:p w14:paraId="648429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наружное освещение;</w:t>
      </w:r>
    </w:p>
    <w:p w14:paraId="3D30C2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информационный стенд;</w:t>
      </w:r>
    </w:p>
    <w:p w14:paraId="12A40C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контейнерная площадка;</w:t>
      </w:r>
    </w:p>
    <w:p w14:paraId="3A930C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лавочки (скамейки);</w:t>
      </w:r>
    </w:p>
    <w:p w14:paraId="3644BC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урны.</w:t>
      </w:r>
    </w:p>
    <w:p w14:paraId="05F8DB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спортивной площадки (воркаут);</w:t>
      </w:r>
    </w:p>
    <w:p w14:paraId="339B0F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площадки для отдыха;</w:t>
      </w:r>
    </w:p>
    <w:p w14:paraId="5EB8E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приспособления для сушки белья;</w:t>
      </w:r>
    </w:p>
    <w:p w14:paraId="7580798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Итогом реализации муниципальной программы станет:</w:t>
      </w:r>
    </w:p>
    <w:p w14:paraId="5D21509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формирование единого облика Сергиево-Посадского городского округа;</w:t>
      </w:r>
    </w:p>
    <w:p w14:paraId="621E4CC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3B34EF" w:rsidRDefault="003211ED" w:rsidP="00677102">
      <w:pPr>
        <w:spacing w:line="0" w:lineRule="atLeast"/>
        <w:ind w:firstLine="426"/>
        <w:jc w:val="both"/>
        <w:rPr>
          <w:rFonts w:cs="Times New Roman"/>
          <w:sz w:val="22"/>
        </w:rPr>
      </w:pPr>
      <w:r w:rsidRPr="003B34EF">
        <w:rPr>
          <w:rFonts w:cs="Times New Roman"/>
          <w:sz w:val="22"/>
        </w:rPr>
        <w:t>- увеличение доли благоустроенных двор</w:t>
      </w:r>
      <w:r w:rsidR="00DD22CF" w:rsidRPr="003B34EF">
        <w:rPr>
          <w:rFonts w:cs="Times New Roman"/>
          <w:sz w:val="22"/>
        </w:rPr>
        <w:t>овых и общественных территорий.</w:t>
      </w:r>
    </w:p>
    <w:p w14:paraId="0380E0FC" w14:textId="77777777" w:rsidR="00DD22CF" w:rsidRPr="003B34EF" w:rsidRDefault="00DD22CF" w:rsidP="00677102">
      <w:pPr>
        <w:spacing w:line="0" w:lineRule="atLeast"/>
        <w:ind w:firstLine="426"/>
        <w:jc w:val="both"/>
        <w:rPr>
          <w:rFonts w:cs="Times New Roman"/>
          <w:sz w:val="22"/>
        </w:rPr>
      </w:pPr>
    </w:p>
    <w:p w14:paraId="63D043AC" w14:textId="77777777" w:rsidR="003211ED" w:rsidRPr="003B34EF" w:rsidRDefault="003211ED" w:rsidP="00677102">
      <w:pPr>
        <w:jc w:val="both"/>
        <w:rPr>
          <w:rFonts w:cs="Times New Roman"/>
          <w:sz w:val="20"/>
          <w:szCs w:val="20"/>
        </w:rPr>
      </w:pPr>
    </w:p>
    <w:p w14:paraId="47C0FAD8" w14:textId="77777777" w:rsidR="003211ED" w:rsidRPr="003B34EF" w:rsidRDefault="003211ED" w:rsidP="00677102">
      <w:pPr>
        <w:ind w:firstLine="426"/>
        <w:jc w:val="center"/>
        <w:rPr>
          <w:rFonts w:cs="Times New Roman"/>
          <w:b/>
          <w:sz w:val="22"/>
        </w:rPr>
      </w:pPr>
      <w:r w:rsidRPr="003B34EF">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3B34EF" w:rsidRDefault="003211ED" w:rsidP="00677102">
      <w:pPr>
        <w:ind w:firstLine="426"/>
        <w:jc w:val="center"/>
        <w:rPr>
          <w:rFonts w:cs="Times New Roman"/>
          <w:b/>
          <w:sz w:val="20"/>
          <w:szCs w:val="20"/>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741"/>
        <w:gridCol w:w="701"/>
        <w:gridCol w:w="7"/>
        <w:gridCol w:w="709"/>
        <w:gridCol w:w="6"/>
        <w:gridCol w:w="720"/>
        <w:gridCol w:w="692"/>
        <w:gridCol w:w="28"/>
        <w:gridCol w:w="727"/>
        <w:gridCol w:w="662"/>
        <w:gridCol w:w="1985"/>
        <w:gridCol w:w="1275"/>
      </w:tblGrid>
      <w:tr w:rsidR="00905F9A" w:rsidRPr="003B34EF" w14:paraId="0F2A3B3E" w14:textId="77777777" w:rsidTr="00905F9A">
        <w:trPr>
          <w:trHeight w:val="444"/>
        </w:trPr>
        <w:tc>
          <w:tcPr>
            <w:tcW w:w="428" w:type="dxa"/>
            <w:vMerge w:val="restart"/>
            <w:shd w:val="clear" w:color="auto" w:fill="auto"/>
            <w:vAlign w:val="center"/>
          </w:tcPr>
          <w:p w14:paraId="07C974E8" w14:textId="77777777" w:rsidR="00905F9A" w:rsidRPr="003B34EF" w:rsidRDefault="00905F9A" w:rsidP="00677102">
            <w:pPr>
              <w:jc w:val="center"/>
              <w:rPr>
                <w:rFonts w:cs="Times New Roman"/>
                <w:sz w:val="18"/>
                <w:szCs w:val="18"/>
              </w:rPr>
            </w:pPr>
            <w:r w:rsidRPr="003B34EF">
              <w:rPr>
                <w:rFonts w:cs="Times New Roman"/>
                <w:sz w:val="18"/>
                <w:szCs w:val="18"/>
              </w:rPr>
              <w:t>№ п/п</w:t>
            </w:r>
          </w:p>
        </w:tc>
        <w:tc>
          <w:tcPr>
            <w:tcW w:w="3380" w:type="dxa"/>
            <w:vMerge w:val="restart"/>
            <w:shd w:val="clear" w:color="auto" w:fill="auto"/>
            <w:vAlign w:val="center"/>
          </w:tcPr>
          <w:p w14:paraId="5696A1C0" w14:textId="77777777" w:rsidR="00905F9A" w:rsidRPr="003B34EF" w:rsidRDefault="00905F9A" w:rsidP="00677102">
            <w:pPr>
              <w:jc w:val="center"/>
              <w:rPr>
                <w:rFonts w:cs="Times New Roman"/>
                <w:sz w:val="18"/>
                <w:szCs w:val="18"/>
              </w:rPr>
            </w:pPr>
            <w:r w:rsidRPr="003B34EF">
              <w:rPr>
                <w:rFonts w:cs="Times New Roman"/>
                <w:sz w:val="18"/>
                <w:szCs w:val="18"/>
              </w:rPr>
              <w:t>Наименование целевых показателей</w:t>
            </w:r>
          </w:p>
        </w:tc>
        <w:tc>
          <w:tcPr>
            <w:tcW w:w="1813" w:type="dxa"/>
            <w:vMerge w:val="restart"/>
            <w:shd w:val="clear" w:color="auto" w:fill="auto"/>
            <w:vAlign w:val="center"/>
          </w:tcPr>
          <w:p w14:paraId="6BC828CD" w14:textId="77777777" w:rsidR="00905F9A" w:rsidRPr="003B34EF" w:rsidRDefault="00905F9A" w:rsidP="00677102">
            <w:pPr>
              <w:jc w:val="center"/>
              <w:rPr>
                <w:rFonts w:cs="Times New Roman"/>
                <w:sz w:val="18"/>
                <w:szCs w:val="18"/>
              </w:rPr>
            </w:pPr>
            <w:r w:rsidRPr="003B34EF">
              <w:rPr>
                <w:rFonts w:cs="Times New Roman"/>
                <w:sz w:val="18"/>
                <w:szCs w:val="18"/>
              </w:rPr>
              <w:t>Тип показателя</w:t>
            </w:r>
            <w:hyperlink w:anchor="P760" w:history="1">
              <w:r w:rsidRPr="003B34EF">
                <w:rPr>
                  <w:rFonts w:cs="Times New Roman"/>
                  <w:sz w:val="18"/>
                  <w:szCs w:val="18"/>
                </w:rPr>
                <w:t>*</w:t>
              </w:r>
            </w:hyperlink>
          </w:p>
        </w:tc>
        <w:tc>
          <w:tcPr>
            <w:tcW w:w="930" w:type="dxa"/>
            <w:vMerge w:val="restart"/>
            <w:shd w:val="clear" w:color="auto" w:fill="auto"/>
            <w:vAlign w:val="center"/>
          </w:tcPr>
          <w:p w14:paraId="78D22972" w14:textId="77777777" w:rsidR="00905F9A" w:rsidRPr="003B34EF" w:rsidRDefault="00905F9A" w:rsidP="00677102">
            <w:pPr>
              <w:jc w:val="center"/>
              <w:rPr>
                <w:rFonts w:cs="Times New Roman"/>
                <w:sz w:val="18"/>
                <w:szCs w:val="18"/>
              </w:rPr>
            </w:pPr>
            <w:r w:rsidRPr="003B34EF">
              <w:rPr>
                <w:rFonts w:cs="Times New Roman"/>
                <w:sz w:val="18"/>
                <w:szCs w:val="18"/>
              </w:rPr>
              <w:t>Единица измерения</w:t>
            </w:r>
          </w:p>
          <w:p w14:paraId="318CE6B0" w14:textId="77777777" w:rsidR="00905F9A" w:rsidRPr="003B34EF" w:rsidRDefault="00905F9A" w:rsidP="00677102">
            <w:pPr>
              <w:rPr>
                <w:rFonts w:cs="Times New Roman"/>
                <w:sz w:val="18"/>
                <w:szCs w:val="18"/>
              </w:rPr>
            </w:pPr>
            <w:r w:rsidRPr="003B34EF">
              <w:rPr>
                <w:rFonts w:cs="Times New Roman"/>
                <w:sz w:val="18"/>
                <w:szCs w:val="18"/>
              </w:rPr>
              <w:t>(по ОКЕИ)</w:t>
            </w:r>
          </w:p>
        </w:tc>
        <w:tc>
          <w:tcPr>
            <w:tcW w:w="741" w:type="dxa"/>
            <w:vMerge w:val="restart"/>
            <w:shd w:val="clear" w:color="auto" w:fill="auto"/>
            <w:vAlign w:val="center"/>
          </w:tcPr>
          <w:p w14:paraId="057AB38D" w14:textId="77777777" w:rsidR="00905F9A" w:rsidRPr="003B34EF" w:rsidRDefault="00905F9A" w:rsidP="00677102">
            <w:pPr>
              <w:jc w:val="center"/>
              <w:rPr>
                <w:rFonts w:cs="Times New Roman"/>
                <w:sz w:val="18"/>
                <w:szCs w:val="18"/>
              </w:rPr>
            </w:pPr>
            <w:r w:rsidRPr="003B34EF">
              <w:rPr>
                <w:rFonts w:cs="Times New Roman"/>
                <w:sz w:val="18"/>
                <w:szCs w:val="18"/>
              </w:rPr>
              <w:t>Базовое значение **</w:t>
            </w:r>
          </w:p>
        </w:tc>
        <w:tc>
          <w:tcPr>
            <w:tcW w:w="4252" w:type="dxa"/>
            <w:gridSpan w:val="9"/>
            <w:shd w:val="clear" w:color="auto" w:fill="auto"/>
            <w:vAlign w:val="center"/>
          </w:tcPr>
          <w:p w14:paraId="011D1B29" w14:textId="331CA756" w:rsidR="00905F9A" w:rsidRPr="003B34EF" w:rsidRDefault="00905F9A" w:rsidP="00677102">
            <w:pPr>
              <w:jc w:val="center"/>
              <w:rPr>
                <w:rFonts w:cs="Times New Roman"/>
                <w:sz w:val="18"/>
                <w:szCs w:val="18"/>
              </w:rPr>
            </w:pPr>
            <w:r w:rsidRPr="003B34EF">
              <w:rPr>
                <w:rFonts w:cs="Times New Roman"/>
                <w:sz w:val="18"/>
                <w:szCs w:val="18"/>
              </w:rPr>
              <w:t>Планируемое значение по годам реализации программы</w:t>
            </w:r>
          </w:p>
        </w:tc>
        <w:tc>
          <w:tcPr>
            <w:tcW w:w="1985" w:type="dxa"/>
            <w:vMerge w:val="restart"/>
            <w:shd w:val="clear" w:color="auto" w:fill="auto"/>
            <w:vAlign w:val="center"/>
          </w:tcPr>
          <w:p w14:paraId="6AEEA4A3" w14:textId="654AC965" w:rsidR="00905F9A" w:rsidRPr="003B34EF" w:rsidRDefault="00905F9A" w:rsidP="00677102">
            <w:pPr>
              <w:jc w:val="center"/>
              <w:rPr>
                <w:rFonts w:cs="Times New Roman"/>
                <w:sz w:val="18"/>
                <w:szCs w:val="18"/>
              </w:rPr>
            </w:pPr>
            <w:r w:rsidRPr="003B34EF">
              <w:rPr>
                <w:rFonts w:cs="Times New Roman"/>
                <w:sz w:val="18"/>
                <w:szCs w:val="18"/>
              </w:rPr>
              <w:t>Ответственный</w:t>
            </w:r>
          </w:p>
          <w:p w14:paraId="602F03BD" w14:textId="77777777" w:rsidR="00905F9A" w:rsidRPr="003B34EF" w:rsidRDefault="00905F9A" w:rsidP="00677102">
            <w:pPr>
              <w:jc w:val="center"/>
              <w:rPr>
                <w:rFonts w:cs="Times New Roman"/>
                <w:sz w:val="18"/>
                <w:szCs w:val="18"/>
              </w:rPr>
            </w:pPr>
            <w:r w:rsidRPr="003B34EF">
              <w:rPr>
                <w:rFonts w:cs="Times New Roman"/>
                <w:sz w:val="18"/>
                <w:szCs w:val="18"/>
              </w:rPr>
              <w:t>за достижение показателя</w:t>
            </w:r>
          </w:p>
        </w:tc>
        <w:tc>
          <w:tcPr>
            <w:tcW w:w="1275" w:type="dxa"/>
            <w:vMerge w:val="restart"/>
            <w:shd w:val="clear" w:color="auto" w:fill="auto"/>
            <w:vAlign w:val="center"/>
          </w:tcPr>
          <w:p w14:paraId="06AF53B0" w14:textId="77777777" w:rsidR="00905F9A" w:rsidRPr="003B34EF" w:rsidRDefault="00905F9A" w:rsidP="00677102">
            <w:pPr>
              <w:jc w:val="center"/>
              <w:rPr>
                <w:rFonts w:cs="Times New Roman"/>
                <w:sz w:val="18"/>
                <w:szCs w:val="18"/>
              </w:rPr>
            </w:pPr>
            <w:r w:rsidRPr="003B34EF">
              <w:rPr>
                <w:rFonts w:cs="Times New Roman"/>
                <w:sz w:val="18"/>
                <w:szCs w:val="18"/>
              </w:rPr>
              <w:t>Номер подпрограммы, мероприятий, оказывающих  влияние на достижение показателя</w:t>
            </w:r>
          </w:p>
        </w:tc>
      </w:tr>
      <w:tr w:rsidR="00905F9A" w:rsidRPr="003B34EF" w14:paraId="3324DFA6" w14:textId="77777777" w:rsidTr="00905F9A">
        <w:trPr>
          <w:trHeight w:val="684"/>
        </w:trPr>
        <w:tc>
          <w:tcPr>
            <w:tcW w:w="428" w:type="dxa"/>
            <w:vMerge/>
            <w:shd w:val="clear" w:color="auto" w:fill="auto"/>
          </w:tcPr>
          <w:p w14:paraId="622F64C1" w14:textId="77777777" w:rsidR="00905F9A" w:rsidRPr="003B34EF" w:rsidRDefault="00905F9A" w:rsidP="00677102">
            <w:pPr>
              <w:rPr>
                <w:rFonts w:cs="Times New Roman"/>
                <w:sz w:val="18"/>
                <w:szCs w:val="18"/>
              </w:rPr>
            </w:pPr>
          </w:p>
        </w:tc>
        <w:tc>
          <w:tcPr>
            <w:tcW w:w="3380" w:type="dxa"/>
            <w:vMerge/>
            <w:shd w:val="clear" w:color="auto" w:fill="auto"/>
          </w:tcPr>
          <w:p w14:paraId="4F3938E6" w14:textId="77777777" w:rsidR="00905F9A" w:rsidRPr="003B34EF" w:rsidRDefault="00905F9A" w:rsidP="00677102">
            <w:pPr>
              <w:rPr>
                <w:rFonts w:cs="Times New Roman"/>
                <w:sz w:val="18"/>
                <w:szCs w:val="18"/>
              </w:rPr>
            </w:pPr>
          </w:p>
        </w:tc>
        <w:tc>
          <w:tcPr>
            <w:tcW w:w="1813" w:type="dxa"/>
            <w:vMerge/>
            <w:shd w:val="clear" w:color="auto" w:fill="auto"/>
          </w:tcPr>
          <w:p w14:paraId="6148A1E6" w14:textId="77777777" w:rsidR="00905F9A" w:rsidRPr="003B34EF" w:rsidRDefault="00905F9A" w:rsidP="00677102">
            <w:pPr>
              <w:rPr>
                <w:rFonts w:cs="Times New Roman"/>
                <w:sz w:val="18"/>
                <w:szCs w:val="18"/>
              </w:rPr>
            </w:pPr>
          </w:p>
        </w:tc>
        <w:tc>
          <w:tcPr>
            <w:tcW w:w="930" w:type="dxa"/>
            <w:vMerge/>
            <w:shd w:val="clear" w:color="auto" w:fill="auto"/>
          </w:tcPr>
          <w:p w14:paraId="3A77E64C" w14:textId="77777777" w:rsidR="00905F9A" w:rsidRPr="003B34EF" w:rsidRDefault="00905F9A" w:rsidP="00677102">
            <w:pPr>
              <w:rPr>
                <w:rFonts w:cs="Times New Roman"/>
                <w:sz w:val="18"/>
                <w:szCs w:val="18"/>
              </w:rPr>
            </w:pPr>
          </w:p>
        </w:tc>
        <w:tc>
          <w:tcPr>
            <w:tcW w:w="741" w:type="dxa"/>
            <w:vMerge/>
            <w:shd w:val="clear" w:color="auto" w:fill="auto"/>
          </w:tcPr>
          <w:p w14:paraId="24CAC11C" w14:textId="77777777" w:rsidR="00905F9A" w:rsidRPr="003B34EF" w:rsidRDefault="00905F9A" w:rsidP="00677102">
            <w:pPr>
              <w:rPr>
                <w:rFonts w:cs="Times New Roman"/>
                <w:sz w:val="18"/>
                <w:szCs w:val="18"/>
              </w:rPr>
            </w:pPr>
          </w:p>
        </w:tc>
        <w:tc>
          <w:tcPr>
            <w:tcW w:w="701" w:type="dxa"/>
            <w:shd w:val="clear" w:color="auto" w:fill="auto"/>
          </w:tcPr>
          <w:p w14:paraId="115F1E4D"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2023 год</w:t>
            </w:r>
          </w:p>
        </w:tc>
        <w:tc>
          <w:tcPr>
            <w:tcW w:w="722" w:type="dxa"/>
            <w:gridSpan w:val="3"/>
            <w:shd w:val="clear" w:color="auto" w:fill="auto"/>
          </w:tcPr>
          <w:p w14:paraId="091A1C42"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2024 год </w:t>
            </w:r>
          </w:p>
        </w:tc>
        <w:tc>
          <w:tcPr>
            <w:tcW w:w="720" w:type="dxa"/>
            <w:shd w:val="clear" w:color="auto" w:fill="auto"/>
          </w:tcPr>
          <w:p w14:paraId="49BAD0DD"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2025 год </w:t>
            </w:r>
          </w:p>
        </w:tc>
        <w:tc>
          <w:tcPr>
            <w:tcW w:w="692" w:type="dxa"/>
            <w:shd w:val="clear" w:color="auto" w:fill="auto"/>
          </w:tcPr>
          <w:p w14:paraId="1EEB93AA"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2026 год</w:t>
            </w:r>
          </w:p>
        </w:tc>
        <w:tc>
          <w:tcPr>
            <w:tcW w:w="755" w:type="dxa"/>
            <w:gridSpan w:val="2"/>
            <w:shd w:val="clear" w:color="auto" w:fill="auto"/>
          </w:tcPr>
          <w:p w14:paraId="4E8CB161"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2027 год </w:t>
            </w:r>
          </w:p>
        </w:tc>
        <w:tc>
          <w:tcPr>
            <w:tcW w:w="662" w:type="dxa"/>
          </w:tcPr>
          <w:p w14:paraId="3E459F43" w14:textId="1EB73E87" w:rsidR="00905F9A" w:rsidRPr="003B34EF" w:rsidRDefault="00905F9A" w:rsidP="00677102">
            <w:pPr>
              <w:rPr>
                <w:rFonts w:cs="Times New Roman"/>
                <w:sz w:val="18"/>
                <w:szCs w:val="18"/>
              </w:rPr>
            </w:pPr>
            <w:r>
              <w:rPr>
                <w:rFonts w:cs="Times New Roman"/>
                <w:sz w:val="18"/>
                <w:szCs w:val="18"/>
              </w:rPr>
              <w:t>2028 год</w:t>
            </w:r>
          </w:p>
        </w:tc>
        <w:tc>
          <w:tcPr>
            <w:tcW w:w="1985" w:type="dxa"/>
            <w:vMerge/>
            <w:shd w:val="clear" w:color="auto" w:fill="auto"/>
          </w:tcPr>
          <w:p w14:paraId="067DC12A" w14:textId="54A7A3D9" w:rsidR="00905F9A" w:rsidRPr="003B34EF" w:rsidRDefault="00905F9A" w:rsidP="00677102">
            <w:pPr>
              <w:rPr>
                <w:rFonts w:cs="Times New Roman"/>
                <w:sz w:val="18"/>
                <w:szCs w:val="18"/>
              </w:rPr>
            </w:pPr>
          </w:p>
        </w:tc>
        <w:tc>
          <w:tcPr>
            <w:tcW w:w="1275" w:type="dxa"/>
            <w:vMerge/>
            <w:shd w:val="clear" w:color="auto" w:fill="auto"/>
          </w:tcPr>
          <w:p w14:paraId="21682374" w14:textId="77777777" w:rsidR="00905F9A" w:rsidRPr="003B34EF" w:rsidRDefault="00905F9A" w:rsidP="00677102">
            <w:pPr>
              <w:rPr>
                <w:rFonts w:cs="Times New Roman"/>
                <w:sz w:val="18"/>
                <w:szCs w:val="18"/>
              </w:rPr>
            </w:pPr>
          </w:p>
        </w:tc>
      </w:tr>
      <w:tr w:rsidR="00905F9A" w:rsidRPr="003B34EF" w14:paraId="2094A8BB" w14:textId="77777777" w:rsidTr="00905F9A">
        <w:trPr>
          <w:trHeight w:val="183"/>
        </w:trPr>
        <w:tc>
          <w:tcPr>
            <w:tcW w:w="428" w:type="dxa"/>
            <w:shd w:val="clear" w:color="auto" w:fill="auto"/>
          </w:tcPr>
          <w:p w14:paraId="28A4BA39"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5288EB28"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813" w:type="dxa"/>
            <w:shd w:val="clear" w:color="auto" w:fill="auto"/>
          </w:tcPr>
          <w:p w14:paraId="69B23E30"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930" w:type="dxa"/>
            <w:shd w:val="clear" w:color="auto" w:fill="auto"/>
          </w:tcPr>
          <w:p w14:paraId="76089D69"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741" w:type="dxa"/>
            <w:shd w:val="clear" w:color="auto" w:fill="auto"/>
          </w:tcPr>
          <w:p w14:paraId="438BCD84"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701" w:type="dxa"/>
            <w:shd w:val="clear" w:color="auto" w:fill="auto"/>
          </w:tcPr>
          <w:p w14:paraId="65580AE8"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722" w:type="dxa"/>
            <w:gridSpan w:val="3"/>
            <w:shd w:val="clear" w:color="auto" w:fill="auto"/>
          </w:tcPr>
          <w:p w14:paraId="7DA74AD5"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15EEC471"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692" w:type="dxa"/>
            <w:shd w:val="clear" w:color="auto" w:fill="auto"/>
          </w:tcPr>
          <w:p w14:paraId="03F2EEA8"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755" w:type="dxa"/>
            <w:gridSpan w:val="2"/>
            <w:shd w:val="clear" w:color="auto" w:fill="auto"/>
          </w:tcPr>
          <w:p w14:paraId="19BA6113"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662" w:type="dxa"/>
          </w:tcPr>
          <w:p w14:paraId="4637CB24" w14:textId="6748FFE6" w:rsidR="00905F9A" w:rsidRPr="003B34EF" w:rsidRDefault="00905F9A" w:rsidP="0067710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985" w:type="dxa"/>
            <w:shd w:val="clear" w:color="auto" w:fill="auto"/>
          </w:tcPr>
          <w:p w14:paraId="1E2AD8AA" w14:textId="402789E1"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r>
              <w:rPr>
                <w:rFonts w:ascii="Times New Roman" w:hAnsi="Times New Roman" w:cs="Times New Roman"/>
                <w:sz w:val="18"/>
                <w:szCs w:val="18"/>
              </w:rPr>
              <w:t>2</w:t>
            </w:r>
          </w:p>
        </w:tc>
        <w:tc>
          <w:tcPr>
            <w:tcW w:w="1275" w:type="dxa"/>
            <w:shd w:val="clear" w:color="auto" w:fill="auto"/>
          </w:tcPr>
          <w:p w14:paraId="6CC6C586" w14:textId="2A89C00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r>
              <w:rPr>
                <w:rFonts w:ascii="Times New Roman" w:hAnsi="Times New Roman" w:cs="Times New Roman"/>
                <w:sz w:val="18"/>
                <w:szCs w:val="18"/>
              </w:rPr>
              <w:t>3</w:t>
            </w:r>
          </w:p>
        </w:tc>
      </w:tr>
      <w:tr w:rsidR="00905F9A" w:rsidRPr="003B34EF" w14:paraId="35173D09" w14:textId="77777777" w:rsidTr="000F2928">
        <w:trPr>
          <w:trHeight w:val="183"/>
        </w:trPr>
        <w:tc>
          <w:tcPr>
            <w:tcW w:w="14804" w:type="dxa"/>
            <w:gridSpan w:val="16"/>
          </w:tcPr>
          <w:p w14:paraId="0219DBF0" w14:textId="6578EB2F"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1.Повышение качества и комфорта городской среды на территории Сергиево-Посадского городского округа.</w:t>
            </w:r>
          </w:p>
        </w:tc>
      </w:tr>
      <w:tr w:rsidR="00905F9A" w:rsidRPr="003B34EF" w14:paraId="55D7CF52" w14:textId="77777777" w:rsidTr="00905F9A">
        <w:trPr>
          <w:trHeight w:val="682"/>
        </w:trPr>
        <w:tc>
          <w:tcPr>
            <w:tcW w:w="428" w:type="dxa"/>
            <w:shd w:val="clear" w:color="auto" w:fill="auto"/>
          </w:tcPr>
          <w:p w14:paraId="578D5A9C"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64DA096E" w14:textId="77777777" w:rsidR="00905F9A" w:rsidRPr="003B34EF" w:rsidRDefault="00905F9A" w:rsidP="00677102">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установленных детских, игровых площадок</w:t>
            </w:r>
          </w:p>
        </w:tc>
        <w:tc>
          <w:tcPr>
            <w:tcW w:w="1813" w:type="dxa"/>
            <w:shd w:val="clear" w:color="auto" w:fill="auto"/>
          </w:tcPr>
          <w:p w14:paraId="1BA8BD58" w14:textId="0FBB9C4D"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(обращение</w:t>
            </w:r>
            <w:r w:rsidRPr="003B34EF">
              <w:rPr>
                <w:rFonts w:ascii="Times New Roman" w:hAnsi="Times New Roman" w:cs="Times New Roman"/>
              </w:rPr>
              <w:t xml:space="preserve"> </w:t>
            </w:r>
            <w:r w:rsidRPr="003B34EF">
              <w:rPr>
                <w:rFonts w:ascii="Times New Roman" w:hAnsi="Times New Roman" w:cs="Times New Roman"/>
                <w:sz w:val="18"/>
                <w:szCs w:val="18"/>
              </w:rPr>
              <w:t>Губернатора)</w:t>
            </w:r>
          </w:p>
        </w:tc>
        <w:tc>
          <w:tcPr>
            <w:tcW w:w="930" w:type="dxa"/>
            <w:shd w:val="clear" w:color="auto" w:fill="auto"/>
          </w:tcPr>
          <w:p w14:paraId="3374A087"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C3F206E"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01" w:type="dxa"/>
            <w:shd w:val="clear" w:color="auto" w:fill="auto"/>
          </w:tcPr>
          <w:p w14:paraId="3CCBD714"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2" w:type="dxa"/>
            <w:gridSpan w:val="3"/>
            <w:shd w:val="clear" w:color="auto" w:fill="auto"/>
          </w:tcPr>
          <w:p w14:paraId="7307002A"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6E9E4CA8"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49EFBD8B"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D4768B9"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6C147692" w14:textId="77777777" w:rsidR="00905F9A" w:rsidRPr="003B34EF" w:rsidRDefault="00905F9A" w:rsidP="00677102">
            <w:pPr>
              <w:pStyle w:val="ConsPlusNormal"/>
              <w:rPr>
                <w:rFonts w:ascii="Times New Roman" w:hAnsi="Times New Roman" w:cs="Times New Roman"/>
                <w:sz w:val="18"/>
                <w:szCs w:val="18"/>
              </w:rPr>
            </w:pPr>
          </w:p>
        </w:tc>
        <w:tc>
          <w:tcPr>
            <w:tcW w:w="1985" w:type="dxa"/>
            <w:shd w:val="clear" w:color="auto" w:fill="auto"/>
          </w:tcPr>
          <w:p w14:paraId="078931EA" w14:textId="2DDC00B9"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54C9408"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1.01.03</w:t>
            </w:r>
          </w:p>
        </w:tc>
      </w:tr>
      <w:tr w:rsidR="00905F9A" w:rsidRPr="003B34EF" w14:paraId="2E100030" w14:textId="77777777" w:rsidTr="00905F9A">
        <w:trPr>
          <w:trHeight w:val="695"/>
        </w:trPr>
        <w:tc>
          <w:tcPr>
            <w:tcW w:w="428" w:type="dxa"/>
            <w:shd w:val="clear" w:color="auto" w:fill="auto"/>
          </w:tcPr>
          <w:p w14:paraId="53396384" w14:textId="77777777" w:rsidR="00905F9A" w:rsidRPr="003B34EF" w:rsidRDefault="00905F9A"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EC4A58C" w14:textId="090FCFAB" w:rsidR="00905F9A" w:rsidRPr="003B34EF" w:rsidRDefault="00905F9A" w:rsidP="00B0142D">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shd w:val="clear" w:color="auto" w:fill="auto"/>
          </w:tcPr>
          <w:p w14:paraId="7E5FC2A9" w14:textId="3E9E8480" w:rsidR="00905F9A" w:rsidRPr="003B34EF" w:rsidRDefault="00905F9A"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Отраслевой показатель </w:t>
            </w:r>
          </w:p>
        </w:tc>
        <w:tc>
          <w:tcPr>
            <w:tcW w:w="930" w:type="dxa"/>
            <w:shd w:val="clear" w:color="auto" w:fill="auto"/>
          </w:tcPr>
          <w:p w14:paraId="6BF2979E"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4AF829B"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13</w:t>
            </w:r>
          </w:p>
        </w:tc>
        <w:tc>
          <w:tcPr>
            <w:tcW w:w="701" w:type="dxa"/>
            <w:shd w:val="clear" w:color="auto" w:fill="auto"/>
          </w:tcPr>
          <w:p w14:paraId="6C325809"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62684867" w14:textId="78540C99"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55AE906D"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24E78CDA"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2134635" w14:textId="77777777"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23FAAEFF" w14:textId="77777777" w:rsidR="00905F9A" w:rsidRPr="003B34EF" w:rsidRDefault="00905F9A" w:rsidP="00677102">
            <w:pPr>
              <w:pStyle w:val="ConsPlusNormal"/>
              <w:rPr>
                <w:rFonts w:ascii="Times New Roman" w:hAnsi="Times New Roman" w:cs="Times New Roman"/>
                <w:sz w:val="18"/>
                <w:szCs w:val="18"/>
              </w:rPr>
            </w:pPr>
          </w:p>
        </w:tc>
        <w:tc>
          <w:tcPr>
            <w:tcW w:w="1985" w:type="dxa"/>
            <w:shd w:val="clear" w:color="auto" w:fill="auto"/>
          </w:tcPr>
          <w:p w14:paraId="1879563E" w14:textId="6815B62C" w:rsidR="00905F9A" w:rsidRPr="003B34EF" w:rsidRDefault="00905F9A"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01EE4D16" w14:textId="5D05FDB3" w:rsidR="00905F9A" w:rsidRPr="003B34EF" w:rsidRDefault="00905F9A"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1.01.04; 2.01.21</w:t>
            </w:r>
          </w:p>
        </w:tc>
      </w:tr>
      <w:tr w:rsidR="00905F9A" w:rsidRPr="003B34EF" w14:paraId="7813343E" w14:textId="77777777" w:rsidTr="00905F9A">
        <w:trPr>
          <w:trHeight w:val="636"/>
        </w:trPr>
        <w:tc>
          <w:tcPr>
            <w:tcW w:w="428" w:type="dxa"/>
            <w:shd w:val="clear" w:color="auto" w:fill="auto"/>
          </w:tcPr>
          <w:p w14:paraId="6191951B" w14:textId="00CBFFAA"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29120F57" w14:textId="5E9848E3" w:rsidR="00905F9A" w:rsidRPr="003B34EF" w:rsidRDefault="00905F9A" w:rsidP="00356F9C">
            <w:pPr>
              <w:pStyle w:val="ConsPlusNormal"/>
              <w:jc w:val="both"/>
              <w:rPr>
                <w:rFonts w:ascii="Times New Roman" w:hAnsi="Times New Roman" w:cs="Times New Roman"/>
                <w:sz w:val="18"/>
                <w:szCs w:val="18"/>
                <w:highlight w:val="yellow"/>
              </w:rPr>
            </w:pPr>
            <w:r w:rsidRPr="003B34EF">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813" w:type="dxa"/>
            <w:shd w:val="clear" w:color="auto" w:fill="auto"/>
          </w:tcPr>
          <w:p w14:paraId="34E350FA" w14:textId="78059353" w:rsidR="00905F9A" w:rsidRPr="003B34EF" w:rsidRDefault="00905F9A" w:rsidP="00356F9C">
            <w:pPr>
              <w:pStyle w:val="ConsPlusNormal"/>
              <w:rPr>
                <w:rFonts w:ascii="Times New Roman" w:hAnsi="Times New Roman" w:cs="Times New Roman"/>
                <w:sz w:val="18"/>
                <w:szCs w:val="18"/>
                <w:highlight w:val="yellow"/>
              </w:rPr>
            </w:pPr>
            <w:r w:rsidRPr="003B34EF">
              <w:rPr>
                <w:rFonts w:ascii="Times New Roman" w:hAnsi="Times New Roman" w:cs="Times New Roman"/>
                <w:sz w:val="18"/>
                <w:szCs w:val="18"/>
              </w:rPr>
              <w:t>Приоритетный показатель</w:t>
            </w:r>
          </w:p>
        </w:tc>
        <w:tc>
          <w:tcPr>
            <w:tcW w:w="930" w:type="dxa"/>
            <w:shd w:val="clear" w:color="auto" w:fill="auto"/>
          </w:tcPr>
          <w:p w14:paraId="0FA64E88" w14:textId="06FABF60"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A1F645C" w14:textId="092EA5F9"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215A1D07" w14:textId="16E1234C"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191855E9" w14:textId="5C8C8BEE"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55A4803E" w14:textId="52E14B1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p>
        </w:tc>
        <w:tc>
          <w:tcPr>
            <w:tcW w:w="692" w:type="dxa"/>
            <w:shd w:val="clear" w:color="auto" w:fill="auto"/>
          </w:tcPr>
          <w:p w14:paraId="22D8B7FF" w14:textId="7F66C56E" w:rsidR="00905F9A" w:rsidRPr="003B34EF" w:rsidRDefault="00905F9A" w:rsidP="00356F9C">
            <w:pPr>
              <w:pStyle w:val="ConsPlusNormal"/>
              <w:rPr>
                <w:rFonts w:ascii="Times New Roman" w:hAnsi="Times New Roman" w:cs="Times New Roman"/>
                <w:sz w:val="18"/>
                <w:szCs w:val="18"/>
              </w:rPr>
            </w:pPr>
            <w:r>
              <w:rPr>
                <w:rFonts w:ascii="Times New Roman" w:hAnsi="Times New Roman" w:cs="Times New Roman"/>
                <w:sz w:val="18"/>
                <w:szCs w:val="18"/>
              </w:rPr>
              <w:t>18</w:t>
            </w:r>
          </w:p>
        </w:tc>
        <w:tc>
          <w:tcPr>
            <w:tcW w:w="755" w:type="dxa"/>
            <w:gridSpan w:val="2"/>
            <w:shd w:val="clear" w:color="auto" w:fill="auto"/>
          </w:tcPr>
          <w:p w14:paraId="6F177392" w14:textId="3038A328"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3197530F"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71B9A23F" w14:textId="63182D8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79922E9D" w14:textId="0439B0E4"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 1.01.23</w:t>
            </w:r>
          </w:p>
        </w:tc>
      </w:tr>
      <w:tr w:rsidR="00905F9A" w:rsidRPr="003B34EF" w14:paraId="6B378F73" w14:textId="77777777" w:rsidTr="00905F9A">
        <w:trPr>
          <w:trHeight w:val="1258"/>
        </w:trPr>
        <w:tc>
          <w:tcPr>
            <w:tcW w:w="428" w:type="dxa"/>
            <w:shd w:val="clear" w:color="auto" w:fill="auto"/>
          </w:tcPr>
          <w:p w14:paraId="36E3F7F3" w14:textId="47F4ED44"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62ABECD5" w14:textId="2D6765AA" w:rsidR="00905F9A" w:rsidRPr="003B34EF" w:rsidRDefault="00905F9A"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813" w:type="dxa"/>
            <w:shd w:val="clear" w:color="auto" w:fill="auto"/>
          </w:tcPr>
          <w:p w14:paraId="1C7E141C" w14:textId="3B0A32AD"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(Региональный проект «Формирование комфортной городской среды (Московская область)» </w:t>
            </w:r>
          </w:p>
        </w:tc>
        <w:tc>
          <w:tcPr>
            <w:tcW w:w="930" w:type="dxa"/>
            <w:shd w:val="clear" w:color="auto" w:fill="auto"/>
          </w:tcPr>
          <w:p w14:paraId="2BD635CA"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3DA4206"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7723D07F"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34027CB1" w14:textId="63E1B750"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shd w:val="clear" w:color="auto" w:fill="auto"/>
          </w:tcPr>
          <w:p w14:paraId="5E766326" w14:textId="1EEC691C" w:rsidR="00905F9A" w:rsidRPr="003B34EF" w:rsidRDefault="00905F9A" w:rsidP="00356F9C">
            <w:pPr>
              <w:pStyle w:val="ConsPlusNormal"/>
              <w:rPr>
                <w:rFonts w:ascii="Times New Roman" w:hAnsi="Times New Roman" w:cs="Times New Roman"/>
                <w:color w:val="FF0000"/>
                <w:sz w:val="18"/>
                <w:szCs w:val="18"/>
              </w:rPr>
            </w:pPr>
            <w:r>
              <w:rPr>
                <w:rFonts w:ascii="Times New Roman" w:hAnsi="Times New Roman" w:cs="Times New Roman"/>
                <w:sz w:val="18"/>
                <w:szCs w:val="18"/>
              </w:rPr>
              <w:t>1</w:t>
            </w:r>
          </w:p>
        </w:tc>
        <w:tc>
          <w:tcPr>
            <w:tcW w:w="692" w:type="dxa"/>
            <w:shd w:val="clear" w:color="auto" w:fill="auto"/>
          </w:tcPr>
          <w:p w14:paraId="7EC68244" w14:textId="434E093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0806643" w14:textId="7777777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40FF9876"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78DFE00B" w14:textId="155A3713"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FA2FFAE" w14:textId="261AB159" w:rsidR="00905F9A" w:rsidRPr="003B34EF" w:rsidRDefault="00905F9A"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2.04 ;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2.05; 1.</w:t>
            </w:r>
            <w:r w:rsidRPr="003B34EF">
              <w:rPr>
                <w:rFonts w:ascii="Times New Roman" w:hAnsi="Times New Roman" w:cs="Times New Roman"/>
                <w:sz w:val="18"/>
                <w:szCs w:val="18"/>
                <w:lang w:val="en-US"/>
              </w:rPr>
              <w:t>F2.06</w:t>
            </w:r>
            <w:r w:rsidRPr="003B34EF">
              <w:rPr>
                <w:rFonts w:ascii="Times New Roman" w:hAnsi="Times New Roman" w:cs="Times New Roman"/>
                <w:sz w:val="18"/>
                <w:szCs w:val="18"/>
              </w:rPr>
              <w:t>; 1.И4.04</w:t>
            </w:r>
          </w:p>
        </w:tc>
      </w:tr>
      <w:tr w:rsidR="00905F9A" w:rsidRPr="003B34EF" w14:paraId="039C722E" w14:textId="77777777" w:rsidTr="00905F9A">
        <w:trPr>
          <w:trHeight w:val="531"/>
        </w:trPr>
        <w:tc>
          <w:tcPr>
            <w:tcW w:w="428" w:type="dxa"/>
            <w:shd w:val="clear" w:color="auto" w:fill="auto"/>
          </w:tcPr>
          <w:p w14:paraId="0049E611" w14:textId="0628FBCE"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2E0BC0D7" w14:textId="5CDF5A29" w:rsidR="00905F9A" w:rsidRPr="003B34EF" w:rsidRDefault="00905F9A"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shd w:val="clear" w:color="auto" w:fill="auto"/>
          </w:tcPr>
          <w:p w14:paraId="13F1C776" w14:textId="72BB4B3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3D7DA314" w14:textId="0D7C6CCE"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7E60C5C" w14:textId="37C0CFED"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01" w:type="dxa"/>
            <w:shd w:val="clear" w:color="auto" w:fill="auto"/>
          </w:tcPr>
          <w:p w14:paraId="6F74F3F2" w14:textId="77001080"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22" w:type="dxa"/>
            <w:gridSpan w:val="3"/>
            <w:shd w:val="clear" w:color="auto" w:fill="auto"/>
          </w:tcPr>
          <w:p w14:paraId="74BF7289" w14:textId="1B0E81FA"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99,67</w:t>
            </w:r>
          </w:p>
        </w:tc>
        <w:tc>
          <w:tcPr>
            <w:tcW w:w="720" w:type="dxa"/>
            <w:shd w:val="clear" w:color="auto" w:fill="auto"/>
          </w:tcPr>
          <w:p w14:paraId="6F99FA10" w14:textId="263020A9"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011B213E" w14:textId="1F61A932"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8D6EA85" w14:textId="00A4A6AE"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227DC41B"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37EF9D20" w14:textId="2888C86D"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7E6BAB6D" w14:textId="217E6C3F"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905F9A" w:rsidRPr="003B34EF" w14:paraId="2F9165D5" w14:textId="77777777" w:rsidTr="00905F9A">
        <w:trPr>
          <w:trHeight w:val="541"/>
        </w:trPr>
        <w:tc>
          <w:tcPr>
            <w:tcW w:w="428" w:type="dxa"/>
            <w:shd w:val="clear" w:color="auto" w:fill="auto"/>
          </w:tcPr>
          <w:p w14:paraId="2A71B06C" w14:textId="4FA759A1" w:rsidR="00905F9A" w:rsidRPr="003B34EF" w:rsidRDefault="00905F9A"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3380" w:type="dxa"/>
            <w:shd w:val="clear" w:color="auto" w:fill="auto"/>
          </w:tcPr>
          <w:p w14:paraId="6689DE52" w14:textId="49651215" w:rsidR="00905F9A" w:rsidRPr="003B34EF" w:rsidRDefault="00905F9A"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shd w:val="clear" w:color="auto" w:fill="auto"/>
          </w:tcPr>
          <w:p w14:paraId="5222EDBE" w14:textId="432ADE5C"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10778D4" w14:textId="00B860E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36B31896" w14:textId="3C695867"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01" w:type="dxa"/>
            <w:shd w:val="clear" w:color="auto" w:fill="auto"/>
          </w:tcPr>
          <w:p w14:paraId="0FC2F57B" w14:textId="307137E5"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22" w:type="dxa"/>
            <w:gridSpan w:val="3"/>
            <w:shd w:val="clear" w:color="auto" w:fill="auto"/>
          </w:tcPr>
          <w:p w14:paraId="455031FF" w14:textId="0B0E4496"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99,55</w:t>
            </w:r>
          </w:p>
        </w:tc>
        <w:tc>
          <w:tcPr>
            <w:tcW w:w="720" w:type="dxa"/>
            <w:shd w:val="clear" w:color="auto" w:fill="auto"/>
          </w:tcPr>
          <w:p w14:paraId="309AD3F6" w14:textId="1F829B94"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3EC2536B" w14:textId="709731D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4006FB8D" w14:textId="735F007B"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1C49AC06" w14:textId="77777777" w:rsidR="00905F9A" w:rsidRPr="003B34EF" w:rsidRDefault="00905F9A" w:rsidP="00356F9C">
            <w:pPr>
              <w:pStyle w:val="ConsPlusNormal"/>
              <w:rPr>
                <w:rFonts w:ascii="Times New Roman" w:hAnsi="Times New Roman" w:cs="Times New Roman"/>
                <w:sz w:val="18"/>
                <w:szCs w:val="18"/>
              </w:rPr>
            </w:pPr>
          </w:p>
        </w:tc>
        <w:tc>
          <w:tcPr>
            <w:tcW w:w="1985" w:type="dxa"/>
            <w:shd w:val="clear" w:color="auto" w:fill="auto"/>
          </w:tcPr>
          <w:p w14:paraId="66ED153B" w14:textId="4DD916BA"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30545D70" w14:textId="55A4ED51" w:rsidR="00905F9A" w:rsidRPr="003B34EF" w:rsidRDefault="00905F9A"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905F9A" w:rsidRPr="003B34EF" w14:paraId="48E0AE80" w14:textId="77777777" w:rsidTr="00905F9A">
        <w:trPr>
          <w:trHeight w:val="541"/>
        </w:trPr>
        <w:tc>
          <w:tcPr>
            <w:tcW w:w="428" w:type="dxa"/>
            <w:shd w:val="clear" w:color="auto" w:fill="auto"/>
          </w:tcPr>
          <w:p w14:paraId="77E5B150" w14:textId="3402684A" w:rsidR="00905F9A" w:rsidRPr="003B34EF" w:rsidRDefault="00905F9A" w:rsidP="00905F9A">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41D04612" w14:textId="0124BD9A" w:rsidR="00905F9A" w:rsidRPr="003B34EF" w:rsidRDefault="00905F9A" w:rsidP="00905F9A">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благоустроенных общественных территорий (нарастающим итогом)</w:t>
            </w:r>
          </w:p>
        </w:tc>
        <w:tc>
          <w:tcPr>
            <w:tcW w:w="1813" w:type="dxa"/>
            <w:shd w:val="clear" w:color="auto" w:fill="auto"/>
          </w:tcPr>
          <w:p w14:paraId="6E1CEBB1" w14:textId="798A5E49"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Региональный проект «Формирование комфортной городской среды (Московская область)»</w:t>
            </w:r>
          </w:p>
        </w:tc>
        <w:tc>
          <w:tcPr>
            <w:tcW w:w="930" w:type="dxa"/>
            <w:shd w:val="clear" w:color="auto" w:fill="auto"/>
          </w:tcPr>
          <w:p w14:paraId="668AC642" w14:textId="4C501034"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4E4AD9C" w14:textId="368A7FAC"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01" w:type="dxa"/>
            <w:shd w:val="clear" w:color="auto" w:fill="auto"/>
          </w:tcPr>
          <w:p w14:paraId="03E53F7F" w14:textId="7A50A8B8"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0CC1AE80" w14:textId="0365A6BD"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0" w:type="dxa"/>
            <w:shd w:val="clear" w:color="auto" w:fill="auto"/>
          </w:tcPr>
          <w:p w14:paraId="7D502349" w14:textId="6DBA58EE"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692" w:type="dxa"/>
            <w:shd w:val="clear" w:color="auto" w:fill="auto"/>
          </w:tcPr>
          <w:p w14:paraId="0666AFF8" w14:textId="20F28C1D"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C7967BB" w14:textId="13F5EC82"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662" w:type="dxa"/>
          </w:tcPr>
          <w:p w14:paraId="488D31F9" w14:textId="24B103B9" w:rsidR="00905F9A" w:rsidRPr="003B34EF" w:rsidRDefault="00905F9A" w:rsidP="00905F9A">
            <w:pPr>
              <w:pStyle w:val="ConsPlusNormal"/>
              <w:rPr>
                <w:rFonts w:ascii="Times New Roman" w:hAnsi="Times New Roman" w:cs="Times New Roman"/>
                <w:sz w:val="18"/>
                <w:szCs w:val="18"/>
              </w:rPr>
            </w:pPr>
            <w:r>
              <w:rPr>
                <w:rFonts w:ascii="Times New Roman" w:hAnsi="Times New Roman" w:cs="Times New Roman"/>
                <w:sz w:val="18"/>
                <w:szCs w:val="18"/>
              </w:rPr>
              <w:t>1</w:t>
            </w:r>
          </w:p>
        </w:tc>
        <w:tc>
          <w:tcPr>
            <w:tcW w:w="1985" w:type="dxa"/>
            <w:shd w:val="clear" w:color="auto" w:fill="auto"/>
          </w:tcPr>
          <w:p w14:paraId="6BC2EA68" w14:textId="5C7F0500"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2FA78687" w14:textId="0FEFBFAC" w:rsidR="00905F9A" w:rsidRPr="003B34EF" w:rsidRDefault="00905F9A" w:rsidP="00905F9A">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2.06 ;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2.07; 1.И4.01, 1.И4.05</w:t>
            </w:r>
          </w:p>
        </w:tc>
      </w:tr>
      <w:tr w:rsidR="00403B8D" w:rsidRPr="003B34EF" w14:paraId="5815FC84" w14:textId="77777777" w:rsidTr="00403B8D">
        <w:trPr>
          <w:trHeight w:val="541"/>
        </w:trPr>
        <w:tc>
          <w:tcPr>
            <w:tcW w:w="428" w:type="dxa"/>
            <w:shd w:val="clear" w:color="auto" w:fill="auto"/>
          </w:tcPr>
          <w:p w14:paraId="61EDC7D3" w14:textId="5E85464B" w:rsidR="00403B8D" w:rsidRDefault="00403B8D" w:rsidP="00403B8D">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7A17DB64" w14:textId="7DD6087A" w:rsidR="00403B8D" w:rsidRPr="003B34EF" w:rsidRDefault="00403B8D" w:rsidP="00403B8D">
            <w:pPr>
              <w:pStyle w:val="ConsPlusNormal"/>
              <w:jc w:val="both"/>
              <w:rPr>
                <w:rFonts w:ascii="Times New Roman" w:hAnsi="Times New Roman" w:cs="Times New Roman"/>
                <w:sz w:val="18"/>
                <w:szCs w:val="18"/>
              </w:rPr>
            </w:pPr>
            <w:r w:rsidRPr="00C76E21">
              <w:rPr>
                <w:rFonts w:ascii="Times New Roman" w:hAnsi="Times New Roman" w:cs="Times New Roman"/>
                <w:sz w:val="18"/>
                <w:szCs w:val="18"/>
              </w:rPr>
              <w:t>Прирост среднего количества посещений парков культуры и отдыха в расчете на одного сотрудника</w:t>
            </w:r>
          </w:p>
        </w:tc>
        <w:tc>
          <w:tcPr>
            <w:tcW w:w="1813" w:type="dxa"/>
            <w:shd w:val="clear" w:color="auto" w:fill="auto"/>
          </w:tcPr>
          <w:p w14:paraId="00488132" w14:textId="17103792" w:rsidR="00403B8D" w:rsidRPr="003B34EF" w:rsidRDefault="00403B8D" w:rsidP="00403B8D">
            <w:pPr>
              <w:pStyle w:val="ConsPlusNormal"/>
              <w:rPr>
                <w:rFonts w:ascii="Times New Roman" w:hAnsi="Times New Roman" w:cs="Times New Roman"/>
                <w:sz w:val="18"/>
                <w:szCs w:val="18"/>
              </w:rPr>
            </w:pPr>
            <w:r w:rsidRPr="00C76E21">
              <w:rPr>
                <w:rFonts w:ascii="Times New Roman" w:hAnsi="Times New Roman" w:cs="Times New Roman"/>
                <w:sz w:val="18"/>
                <w:szCs w:val="18"/>
              </w:rPr>
              <w:t>Отраслевой показатель</w:t>
            </w:r>
          </w:p>
        </w:tc>
        <w:tc>
          <w:tcPr>
            <w:tcW w:w="930" w:type="dxa"/>
            <w:shd w:val="clear" w:color="auto" w:fill="auto"/>
          </w:tcPr>
          <w:p w14:paraId="789103FF" w14:textId="64308A45" w:rsidR="00403B8D" w:rsidRPr="003B34EF" w:rsidRDefault="00403B8D" w:rsidP="00403B8D">
            <w:pPr>
              <w:pStyle w:val="ConsPlusNormal"/>
              <w:rPr>
                <w:rFonts w:ascii="Times New Roman" w:hAnsi="Times New Roman" w:cs="Times New Roman"/>
                <w:sz w:val="18"/>
                <w:szCs w:val="18"/>
              </w:rPr>
            </w:pPr>
            <w:r w:rsidRPr="00C76E21">
              <w:rPr>
                <w:rFonts w:ascii="Times New Roman" w:hAnsi="Times New Roman" w:cs="Times New Roman"/>
                <w:sz w:val="18"/>
                <w:szCs w:val="18"/>
              </w:rPr>
              <w:t>Процент</w:t>
            </w:r>
          </w:p>
        </w:tc>
        <w:tc>
          <w:tcPr>
            <w:tcW w:w="741" w:type="dxa"/>
            <w:shd w:val="clear" w:color="auto" w:fill="auto"/>
          </w:tcPr>
          <w:p w14:paraId="6E534D9D" w14:textId="3923875A"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1" w:type="dxa"/>
            <w:shd w:val="clear" w:color="auto" w:fill="auto"/>
          </w:tcPr>
          <w:p w14:paraId="0CD5718E" w14:textId="230C60F0"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3"/>
            <w:shd w:val="clear" w:color="auto" w:fill="auto"/>
          </w:tcPr>
          <w:p w14:paraId="73720F41" w14:textId="6726A9A7"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shd w:val="clear" w:color="auto" w:fill="auto"/>
          </w:tcPr>
          <w:p w14:paraId="79C01311" w14:textId="51475398"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92" w:type="dxa"/>
            <w:shd w:val="clear" w:color="auto" w:fill="FFFF00"/>
          </w:tcPr>
          <w:p w14:paraId="58A86717" w14:textId="68DBA980" w:rsidR="00403B8D" w:rsidRPr="00403B8D" w:rsidRDefault="00403B8D" w:rsidP="00403B8D">
            <w:pPr>
              <w:pStyle w:val="ConsPlusNormal"/>
              <w:rPr>
                <w:rFonts w:ascii="Times New Roman" w:hAnsi="Times New Roman" w:cs="Times New Roman"/>
                <w:sz w:val="18"/>
                <w:szCs w:val="18"/>
                <w:highlight w:val="yellow"/>
              </w:rPr>
            </w:pPr>
          </w:p>
        </w:tc>
        <w:tc>
          <w:tcPr>
            <w:tcW w:w="755" w:type="dxa"/>
            <w:gridSpan w:val="2"/>
            <w:shd w:val="clear" w:color="auto" w:fill="FFFF00"/>
          </w:tcPr>
          <w:p w14:paraId="4F87B732" w14:textId="529CEA77" w:rsidR="00403B8D" w:rsidRPr="00403B8D" w:rsidRDefault="00403B8D" w:rsidP="00403B8D">
            <w:pPr>
              <w:pStyle w:val="ConsPlusNormal"/>
              <w:rPr>
                <w:rFonts w:ascii="Times New Roman" w:hAnsi="Times New Roman" w:cs="Times New Roman"/>
                <w:sz w:val="18"/>
                <w:szCs w:val="18"/>
                <w:highlight w:val="yellow"/>
              </w:rPr>
            </w:pPr>
          </w:p>
        </w:tc>
        <w:tc>
          <w:tcPr>
            <w:tcW w:w="662" w:type="dxa"/>
            <w:shd w:val="clear" w:color="auto" w:fill="FFFF00"/>
          </w:tcPr>
          <w:p w14:paraId="248BCAD7" w14:textId="382D33A8" w:rsidR="00403B8D" w:rsidRPr="00403B8D" w:rsidRDefault="00403B8D" w:rsidP="00403B8D">
            <w:pPr>
              <w:pStyle w:val="ConsPlusNormal"/>
              <w:rPr>
                <w:rFonts w:ascii="Times New Roman" w:hAnsi="Times New Roman" w:cs="Times New Roman"/>
                <w:sz w:val="18"/>
                <w:szCs w:val="18"/>
                <w:highlight w:val="yellow"/>
              </w:rPr>
            </w:pPr>
          </w:p>
        </w:tc>
        <w:tc>
          <w:tcPr>
            <w:tcW w:w="1985" w:type="dxa"/>
            <w:shd w:val="clear" w:color="auto" w:fill="auto"/>
          </w:tcPr>
          <w:p w14:paraId="3EC9E49D" w14:textId="77777777" w:rsidR="00403B8D"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Управление</w:t>
            </w:r>
          </w:p>
          <w:p w14:paraId="21F14D22" w14:textId="1C2884F2" w:rsidR="00403B8D" w:rsidRPr="003B34EF" w:rsidRDefault="00403B8D" w:rsidP="00403B8D">
            <w:pPr>
              <w:pStyle w:val="ConsPlusNormal"/>
              <w:rPr>
                <w:rFonts w:ascii="Times New Roman" w:hAnsi="Times New Roman" w:cs="Times New Roman"/>
                <w:sz w:val="18"/>
                <w:szCs w:val="18"/>
              </w:rPr>
            </w:pPr>
            <w:r>
              <w:rPr>
                <w:rFonts w:ascii="Times New Roman" w:hAnsi="Times New Roman" w:cs="Times New Roman"/>
                <w:sz w:val="18"/>
                <w:szCs w:val="18"/>
              </w:rPr>
              <w:t>благоустройства</w:t>
            </w:r>
          </w:p>
        </w:tc>
        <w:tc>
          <w:tcPr>
            <w:tcW w:w="1275" w:type="dxa"/>
            <w:shd w:val="clear" w:color="auto" w:fill="auto"/>
          </w:tcPr>
          <w:p w14:paraId="4128DF94" w14:textId="753ED700" w:rsidR="00403B8D" w:rsidRPr="003B34EF" w:rsidRDefault="00403B8D" w:rsidP="00403B8D">
            <w:pPr>
              <w:pStyle w:val="ConsPlusNormal"/>
              <w:rPr>
                <w:rFonts w:ascii="Times New Roman" w:hAnsi="Times New Roman" w:cs="Times New Roman"/>
                <w:sz w:val="18"/>
                <w:szCs w:val="18"/>
              </w:rPr>
            </w:pPr>
            <w:r w:rsidRPr="00C76E21">
              <w:rPr>
                <w:rFonts w:ascii="Times New Roman" w:hAnsi="Times New Roman" w:cs="Times New Roman"/>
                <w:sz w:val="18"/>
                <w:szCs w:val="18"/>
              </w:rPr>
              <w:t xml:space="preserve">1.И4.01, 1.И4.04, 1.01.02, </w:t>
            </w:r>
            <w:r w:rsidRPr="00C76E21">
              <w:rPr>
                <w:rFonts w:ascii="Times New Roman" w:hAnsi="Times New Roman" w:cs="Times New Roman"/>
                <w:sz w:val="18"/>
                <w:szCs w:val="18"/>
              </w:rPr>
              <w:lastRenderedPageBreak/>
              <w:t>1.01.05, 1.01.07, 1.01.13, 1.01.14</w:t>
            </w:r>
          </w:p>
        </w:tc>
      </w:tr>
      <w:tr w:rsidR="007E057F" w:rsidRPr="003B34EF" w14:paraId="64351A55" w14:textId="77777777" w:rsidTr="007E057F">
        <w:trPr>
          <w:trHeight w:val="541"/>
        </w:trPr>
        <w:tc>
          <w:tcPr>
            <w:tcW w:w="428" w:type="dxa"/>
            <w:shd w:val="clear" w:color="auto" w:fill="auto"/>
          </w:tcPr>
          <w:p w14:paraId="791F1A5A" w14:textId="2B859FA5"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7</w:t>
            </w:r>
          </w:p>
        </w:tc>
        <w:tc>
          <w:tcPr>
            <w:tcW w:w="3380" w:type="dxa"/>
            <w:shd w:val="clear" w:color="auto" w:fill="auto"/>
          </w:tcPr>
          <w:p w14:paraId="3942DBF1" w14:textId="404A3D4E" w:rsidR="007E057F" w:rsidRPr="00C76E21"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Заменена неэнергоэффективных светильников наружного освещения</w:t>
            </w:r>
          </w:p>
        </w:tc>
        <w:tc>
          <w:tcPr>
            <w:tcW w:w="1813" w:type="dxa"/>
            <w:shd w:val="clear" w:color="auto" w:fill="auto"/>
          </w:tcPr>
          <w:p w14:paraId="7B1EB44C"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54FC8B7C" w14:textId="63F7B514"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777FF334" w14:textId="30EAA8A4"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02A205F5" w14:textId="35547664"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1CCB496B" w14:textId="044EB9DE"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5919</w:t>
            </w:r>
          </w:p>
        </w:tc>
        <w:tc>
          <w:tcPr>
            <w:tcW w:w="722" w:type="dxa"/>
            <w:gridSpan w:val="3"/>
            <w:shd w:val="clear" w:color="auto" w:fill="auto"/>
          </w:tcPr>
          <w:p w14:paraId="3DCC574E" w14:textId="5B3D1D76"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1251</w:t>
            </w:r>
          </w:p>
        </w:tc>
        <w:tc>
          <w:tcPr>
            <w:tcW w:w="720" w:type="dxa"/>
            <w:shd w:val="clear" w:color="auto" w:fill="auto"/>
          </w:tcPr>
          <w:p w14:paraId="633E161D" w14:textId="52A03153"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900</w:t>
            </w:r>
          </w:p>
        </w:tc>
        <w:tc>
          <w:tcPr>
            <w:tcW w:w="692" w:type="dxa"/>
            <w:shd w:val="clear" w:color="auto" w:fill="FFFFFF" w:themeFill="background1"/>
          </w:tcPr>
          <w:p w14:paraId="5FE33B03" w14:textId="59B9833D"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1150</w:t>
            </w:r>
          </w:p>
        </w:tc>
        <w:tc>
          <w:tcPr>
            <w:tcW w:w="755" w:type="dxa"/>
            <w:gridSpan w:val="2"/>
            <w:shd w:val="clear" w:color="auto" w:fill="FFFFFF" w:themeFill="background1"/>
          </w:tcPr>
          <w:p w14:paraId="2B5BD22F" w14:textId="69B2A2D8"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w:t>
            </w:r>
          </w:p>
        </w:tc>
        <w:tc>
          <w:tcPr>
            <w:tcW w:w="662" w:type="dxa"/>
            <w:shd w:val="clear" w:color="auto" w:fill="FFFFFF" w:themeFill="background1"/>
          </w:tcPr>
          <w:p w14:paraId="7C9B24B8" w14:textId="2B5A365F"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auto"/>
          </w:tcPr>
          <w:p w14:paraId="66DCAA44" w14:textId="051E31B5"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1F60FDFB" w14:textId="77777777"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 01.21; 2. 01.22</w:t>
            </w:r>
          </w:p>
          <w:p w14:paraId="3A7CE39F" w14:textId="69DB2D34" w:rsidR="007E057F" w:rsidRPr="00C76E21"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1.02.03</w:t>
            </w:r>
          </w:p>
        </w:tc>
      </w:tr>
      <w:tr w:rsidR="007E057F" w:rsidRPr="003B34EF" w14:paraId="7CBE37A6" w14:textId="77777777" w:rsidTr="007E057F">
        <w:trPr>
          <w:trHeight w:val="541"/>
        </w:trPr>
        <w:tc>
          <w:tcPr>
            <w:tcW w:w="428" w:type="dxa"/>
            <w:shd w:val="clear" w:color="auto" w:fill="auto"/>
          </w:tcPr>
          <w:p w14:paraId="1A817EBA" w14:textId="3F259017"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74E75765" w14:textId="1F15941B" w:rsidR="007E057F" w:rsidRPr="00C76E21"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Установка шкафов управления наружным освещением</w:t>
            </w:r>
          </w:p>
        </w:tc>
        <w:tc>
          <w:tcPr>
            <w:tcW w:w="1813" w:type="dxa"/>
            <w:shd w:val="clear" w:color="auto" w:fill="auto"/>
          </w:tcPr>
          <w:p w14:paraId="19DF89CE"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6A10B5E0" w14:textId="2FB66DF1"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1E1E39B4" w14:textId="04A482AF"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08987461" w14:textId="363615AB"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5BB55360" w14:textId="53EA0D66"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w:t>
            </w:r>
          </w:p>
        </w:tc>
        <w:tc>
          <w:tcPr>
            <w:tcW w:w="722" w:type="dxa"/>
            <w:gridSpan w:val="3"/>
            <w:shd w:val="clear" w:color="auto" w:fill="auto"/>
          </w:tcPr>
          <w:p w14:paraId="564C752C" w14:textId="5510D872"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47</w:t>
            </w:r>
          </w:p>
        </w:tc>
        <w:tc>
          <w:tcPr>
            <w:tcW w:w="720" w:type="dxa"/>
            <w:shd w:val="clear" w:color="auto" w:fill="auto"/>
          </w:tcPr>
          <w:p w14:paraId="4E37F705" w14:textId="024C77D1"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Pr>
                <w:rFonts w:ascii="Times New Roman" w:hAnsi="Times New Roman" w:cs="Times New Roman"/>
                <w:sz w:val="18"/>
                <w:szCs w:val="18"/>
              </w:rPr>
              <w:t>2</w:t>
            </w:r>
          </w:p>
        </w:tc>
        <w:tc>
          <w:tcPr>
            <w:tcW w:w="692" w:type="dxa"/>
            <w:shd w:val="clear" w:color="auto" w:fill="FFFFFF" w:themeFill="background1"/>
          </w:tcPr>
          <w:p w14:paraId="540C5315" w14:textId="72E8DF95"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43</w:t>
            </w:r>
          </w:p>
        </w:tc>
        <w:tc>
          <w:tcPr>
            <w:tcW w:w="755" w:type="dxa"/>
            <w:gridSpan w:val="2"/>
            <w:shd w:val="clear" w:color="auto" w:fill="FFFFFF" w:themeFill="background1"/>
          </w:tcPr>
          <w:p w14:paraId="77DC256A" w14:textId="0D5505C0" w:rsidR="007E057F" w:rsidRPr="007E057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w:t>
            </w:r>
          </w:p>
        </w:tc>
        <w:tc>
          <w:tcPr>
            <w:tcW w:w="662" w:type="dxa"/>
            <w:shd w:val="clear" w:color="auto" w:fill="FFFFFF" w:themeFill="background1"/>
          </w:tcPr>
          <w:p w14:paraId="53945D13" w14:textId="71858C09"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auto"/>
          </w:tcPr>
          <w:p w14:paraId="7DC38E9F" w14:textId="11CA5BB0"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02D3FAA9" w14:textId="77777777"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2.01.23</w:t>
            </w:r>
          </w:p>
          <w:p w14:paraId="5243591B" w14:textId="59D14B3C" w:rsidR="007E057F" w:rsidRPr="00C76E21"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1.02.04</w:t>
            </w:r>
          </w:p>
        </w:tc>
      </w:tr>
      <w:tr w:rsidR="007E057F" w:rsidRPr="003B34EF" w14:paraId="4C736B2F" w14:textId="77777777" w:rsidTr="007E057F">
        <w:trPr>
          <w:trHeight w:val="541"/>
        </w:trPr>
        <w:tc>
          <w:tcPr>
            <w:tcW w:w="428" w:type="dxa"/>
            <w:shd w:val="clear" w:color="auto" w:fill="auto"/>
          </w:tcPr>
          <w:p w14:paraId="3BC72D90" w14:textId="1F0DE402"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632BB757" w14:textId="72F0E5CF" w:rsidR="007E057F" w:rsidRPr="00C76E21"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shd w:val="clear" w:color="auto" w:fill="auto"/>
          </w:tcPr>
          <w:p w14:paraId="1F257021" w14:textId="1EAD222C"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7A4B6E90" w14:textId="7304C214" w:rsidR="007E057F" w:rsidRPr="00C76E21"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3ADD7C94" w14:textId="18968024"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5E0113C1" w14:textId="60BE96C1"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6A5FB2B8" w14:textId="0AAA545D"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0" w:type="dxa"/>
            <w:shd w:val="clear" w:color="auto" w:fill="auto"/>
          </w:tcPr>
          <w:p w14:paraId="7458345A" w14:textId="43733CFD"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692" w:type="dxa"/>
            <w:shd w:val="clear" w:color="auto" w:fill="FFFFFF" w:themeFill="background1"/>
          </w:tcPr>
          <w:p w14:paraId="76DD5608" w14:textId="0948FA96"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2</w:t>
            </w:r>
          </w:p>
        </w:tc>
        <w:tc>
          <w:tcPr>
            <w:tcW w:w="755" w:type="dxa"/>
            <w:gridSpan w:val="2"/>
            <w:shd w:val="clear" w:color="auto" w:fill="FFFFFF" w:themeFill="background1"/>
          </w:tcPr>
          <w:p w14:paraId="243A5C21" w14:textId="54FBCBC5" w:rsidR="007E057F" w:rsidRP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shd w:val="clear" w:color="auto" w:fill="FFFFFF" w:themeFill="background1"/>
          </w:tcPr>
          <w:p w14:paraId="6DED3521" w14:textId="39FE72C4"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FFFFFF" w:themeFill="background1"/>
          </w:tcPr>
          <w:p w14:paraId="401C1658" w14:textId="5AC532B6"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02F1514B" w14:textId="77777777" w:rsidR="007E057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2.01.30 ; 2.01.39, 2.01.40</w:t>
            </w:r>
          </w:p>
          <w:p w14:paraId="37C04CCC" w14:textId="5B0B2850" w:rsid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01.02.07</w:t>
            </w:r>
          </w:p>
          <w:p w14:paraId="1092026B" w14:textId="519A6BBF" w:rsidR="007E057F" w:rsidRPr="00C76E21"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01.02.08</w:t>
            </w:r>
          </w:p>
        </w:tc>
      </w:tr>
      <w:tr w:rsidR="007E057F" w:rsidRPr="003B34EF" w14:paraId="60C06B06" w14:textId="77777777" w:rsidTr="007E057F">
        <w:trPr>
          <w:trHeight w:val="541"/>
        </w:trPr>
        <w:tc>
          <w:tcPr>
            <w:tcW w:w="428" w:type="dxa"/>
            <w:shd w:val="clear" w:color="auto" w:fill="auto"/>
          </w:tcPr>
          <w:p w14:paraId="12CDF395" w14:textId="551DCECC" w:rsid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3380" w:type="dxa"/>
            <w:shd w:val="clear" w:color="auto" w:fill="auto"/>
          </w:tcPr>
          <w:p w14:paraId="02065EA5" w14:textId="219094F7" w:rsidR="007E057F" w:rsidRPr="003B34EF" w:rsidRDefault="007E057F" w:rsidP="007E057F">
            <w:pPr>
              <w:pStyle w:val="ConsPlusNormal"/>
              <w:jc w:val="both"/>
              <w:rPr>
                <w:rFonts w:ascii="Times New Roman" w:hAnsi="Times New Roman" w:cs="Times New Roman"/>
                <w:sz w:val="18"/>
                <w:szCs w:val="18"/>
              </w:rPr>
            </w:pPr>
            <w:r w:rsidRPr="007E057F">
              <w:rPr>
                <w:rFonts w:ascii="Times New Roman" w:hAnsi="Times New Roman" w:cs="Times New Roman"/>
                <w:sz w:val="18"/>
                <w:szCs w:val="18"/>
              </w:rPr>
              <w:t>Замена детских игровых площадок на дворовых территориях и территориях общего пользования</w:t>
            </w:r>
          </w:p>
        </w:tc>
        <w:tc>
          <w:tcPr>
            <w:tcW w:w="1813" w:type="dxa"/>
            <w:shd w:val="clear" w:color="auto" w:fill="auto"/>
          </w:tcPr>
          <w:p w14:paraId="4969864E" w14:textId="42AF7968"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Отраслевой показатель</w:t>
            </w:r>
          </w:p>
        </w:tc>
        <w:tc>
          <w:tcPr>
            <w:tcW w:w="930" w:type="dxa"/>
            <w:shd w:val="clear" w:color="auto" w:fill="auto"/>
          </w:tcPr>
          <w:p w14:paraId="7052382D" w14:textId="60D17507"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Единица</w:t>
            </w:r>
          </w:p>
        </w:tc>
        <w:tc>
          <w:tcPr>
            <w:tcW w:w="741" w:type="dxa"/>
            <w:shd w:val="clear" w:color="auto" w:fill="auto"/>
          </w:tcPr>
          <w:p w14:paraId="1D41FF06" w14:textId="73ECA5EC"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1" w:type="dxa"/>
            <w:shd w:val="clear" w:color="auto" w:fill="auto"/>
          </w:tcPr>
          <w:p w14:paraId="07E15995" w14:textId="58A64831"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3"/>
            <w:shd w:val="clear" w:color="auto" w:fill="auto"/>
          </w:tcPr>
          <w:p w14:paraId="6B3658C8" w14:textId="7E2C6A92"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shd w:val="clear" w:color="auto" w:fill="auto"/>
          </w:tcPr>
          <w:p w14:paraId="1EF8DE94" w14:textId="09015D07"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92" w:type="dxa"/>
            <w:shd w:val="clear" w:color="auto" w:fill="FFFFFF" w:themeFill="background1"/>
          </w:tcPr>
          <w:p w14:paraId="4C7F9939" w14:textId="145A7DEF" w:rsid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9</w:t>
            </w:r>
          </w:p>
        </w:tc>
        <w:tc>
          <w:tcPr>
            <w:tcW w:w="755" w:type="dxa"/>
            <w:gridSpan w:val="2"/>
            <w:shd w:val="clear" w:color="auto" w:fill="FFFFFF" w:themeFill="background1"/>
          </w:tcPr>
          <w:p w14:paraId="56260828" w14:textId="6E9DE9A0"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62" w:type="dxa"/>
            <w:shd w:val="clear" w:color="auto" w:fill="FFFFFF" w:themeFill="background1"/>
          </w:tcPr>
          <w:p w14:paraId="0C13C851" w14:textId="3B189AFB" w:rsidR="007E057F" w:rsidRPr="007E057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985" w:type="dxa"/>
            <w:shd w:val="clear" w:color="auto" w:fill="FFFFFF" w:themeFill="background1"/>
          </w:tcPr>
          <w:p w14:paraId="6DF88079" w14:textId="078AA423"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Управление благоустройства</w:t>
            </w:r>
          </w:p>
        </w:tc>
        <w:tc>
          <w:tcPr>
            <w:tcW w:w="1275" w:type="dxa"/>
            <w:shd w:val="clear" w:color="auto" w:fill="auto"/>
          </w:tcPr>
          <w:p w14:paraId="716592DF" w14:textId="180B5B78" w:rsidR="007E057F" w:rsidRPr="003B34EF" w:rsidRDefault="007E057F" w:rsidP="007E057F">
            <w:pPr>
              <w:pStyle w:val="ConsPlusNormal"/>
              <w:rPr>
                <w:rFonts w:ascii="Times New Roman" w:hAnsi="Times New Roman" w:cs="Times New Roman"/>
                <w:sz w:val="18"/>
                <w:szCs w:val="18"/>
              </w:rPr>
            </w:pPr>
            <w:r w:rsidRPr="007E057F">
              <w:rPr>
                <w:rFonts w:ascii="Times New Roman" w:hAnsi="Times New Roman" w:cs="Times New Roman"/>
                <w:sz w:val="18"/>
                <w:szCs w:val="18"/>
              </w:rPr>
              <w:t>01.02.05, 01.02.06</w:t>
            </w:r>
          </w:p>
        </w:tc>
      </w:tr>
      <w:tr w:rsidR="007E057F" w:rsidRPr="003B34EF" w14:paraId="6B4C3D23" w14:textId="77777777" w:rsidTr="00E25A29">
        <w:trPr>
          <w:trHeight w:val="541"/>
        </w:trPr>
        <w:tc>
          <w:tcPr>
            <w:tcW w:w="14804" w:type="dxa"/>
            <w:gridSpan w:val="16"/>
          </w:tcPr>
          <w:p w14:paraId="4D87156E" w14:textId="51591C79" w:rsidR="007E057F" w:rsidRPr="003B34EF" w:rsidRDefault="007E057F" w:rsidP="007E057F">
            <w:pPr>
              <w:pStyle w:val="ConsPlusNormal"/>
              <w:jc w:val="both"/>
              <w:rPr>
                <w:rFonts w:ascii="Times New Roman" w:hAnsi="Times New Roman" w:cs="Times New Roman"/>
                <w:sz w:val="18"/>
                <w:szCs w:val="18"/>
              </w:rPr>
            </w:pPr>
          </w:p>
          <w:p w14:paraId="524DF11B" w14:textId="77777777"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7E057F" w:rsidRPr="003B34EF" w:rsidRDefault="007E057F" w:rsidP="007E057F">
            <w:pPr>
              <w:pStyle w:val="ConsPlusNormal"/>
              <w:jc w:val="both"/>
              <w:rPr>
                <w:rFonts w:ascii="Times New Roman" w:hAnsi="Times New Roman" w:cs="Times New Roman"/>
                <w:sz w:val="18"/>
                <w:szCs w:val="18"/>
              </w:rPr>
            </w:pPr>
          </w:p>
        </w:tc>
      </w:tr>
      <w:tr w:rsidR="007E057F" w:rsidRPr="003B34EF" w14:paraId="493F0A9E" w14:textId="77777777" w:rsidTr="00905F9A">
        <w:trPr>
          <w:trHeight w:val="357"/>
        </w:trPr>
        <w:tc>
          <w:tcPr>
            <w:tcW w:w="428" w:type="dxa"/>
            <w:shd w:val="clear" w:color="auto" w:fill="auto"/>
          </w:tcPr>
          <w:p w14:paraId="66D26631" w14:textId="77777777" w:rsidR="007E057F" w:rsidRPr="003B34EF" w:rsidRDefault="007E057F" w:rsidP="007E057F">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30A75705" w14:textId="75E31CC2"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Выполнен ремонт асфальтового покрытия дворовых территорий</w:t>
            </w:r>
          </w:p>
        </w:tc>
        <w:tc>
          <w:tcPr>
            <w:tcW w:w="1813" w:type="dxa"/>
            <w:shd w:val="clear" w:color="auto" w:fill="auto"/>
          </w:tcPr>
          <w:p w14:paraId="1EC21FE7" w14:textId="0BE8EF47"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84EA687" w14:textId="77777777"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 xml:space="preserve">Единица </w:t>
            </w:r>
          </w:p>
        </w:tc>
        <w:tc>
          <w:tcPr>
            <w:tcW w:w="741" w:type="dxa"/>
            <w:shd w:val="clear" w:color="auto" w:fill="auto"/>
          </w:tcPr>
          <w:p w14:paraId="1C575912"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16</w:t>
            </w:r>
          </w:p>
          <w:p w14:paraId="5E00BAB7" w14:textId="77777777" w:rsidR="007E057F" w:rsidRPr="003B34EF" w:rsidRDefault="007E057F" w:rsidP="007E057F">
            <w:pPr>
              <w:pStyle w:val="ConsPlusNormal"/>
              <w:rPr>
                <w:rFonts w:ascii="Times New Roman" w:hAnsi="Times New Roman" w:cs="Times New Roman"/>
                <w:sz w:val="18"/>
                <w:szCs w:val="18"/>
              </w:rPr>
            </w:pPr>
          </w:p>
        </w:tc>
        <w:tc>
          <w:tcPr>
            <w:tcW w:w="708" w:type="dxa"/>
            <w:gridSpan w:val="2"/>
            <w:shd w:val="clear" w:color="auto" w:fill="auto"/>
          </w:tcPr>
          <w:p w14:paraId="5D07DAA4" w14:textId="6AB817CF"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09" w:type="dxa"/>
            <w:shd w:val="clear" w:color="auto" w:fill="auto"/>
          </w:tcPr>
          <w:p w14:paraId="115BAF74" w14:textId="75B8EA2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11</w:t>
            </w:r>
          </w:p>
        </w:tc>
        <w:tc>
          <w:tcPr>
            <w:tcW w:w="726" w:type="dxa"/>
            <w:gridSpan w:val="2"/>
            <w:shd w:val="clear" w:color="auto" w:fill="auto"/>
          </w:tcPr>
          <w:p w14:paraId="0566C1DF"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52283B7D"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C7EFC14"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6B6E6A55"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5E998B04" w14:textId="1D2339D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43770D1E" w14:textId="525A519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2.F2.01</w:t>
            </w:r>
          </w:p>
        </w:tc>
      </w:tr>
      <w:tr w:rsidR="007E057F" w:rsidRPr="003B34EF" w14:paraId="4FF0BBFD" w14:textId="77777777" w:rsidTr="00905F9A">
        <w:trPr>
          <w:trHeight w:val="898"/>
        </w:trPr>
        <w:tc>
          <w:tcPr>
            <w:tcW w:w="428" w:type="dxa"/>
            <w:shd w:val="clear" w:color="auto" w:fill="auto"/>
          </w:tcPr>
          <w:p w14:paraId="76BD3A24" w14:textId="2A1D97AA"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3380" w:type="dxa"/>
            <w:shd w:val="clear" w:color="auto" w:fill="auto"/>
          </w:tcPr>
          <w:p w14:paraId="5EA1E87D" w14:textId="74C28764"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13" w:type="dxa"/>
            <w:shd w:val="clear" w:color="auto" w:fill="auto"/>
          </w:tcPr>
          <w:p w14:paraId="0460FB26" w14:textId="0BD29640"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78F9E53" w14:textId="01B8902A"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Квадратный метр</w:t>
            </w:r>
          </w:p>
        </w:tc>
        <w:tc>
          <w:tcPr>
            <w:tcW w:w="741" w:type="dxa"/>
            <w:shd w:val="clear" w:color="auto" w:fill="auto"/>
          </w:tcPr>
          <w:p w14:paraId="7BB98E7F" w14:textId="38EF498A"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42 054,55</w:t>
            </w:r>
          </w:p>
        </w:tc>
        <w:tc>
          <w:tcPr>
            <w:tcW w:w="708" w:type="dxa"/>
            <w:gridSpan w:val="2"/>
            <w:shd w:val="clear" w:color="auto" w:fill="auto"/>
          </w:tcPr>
          <w:p w14:paraId="189C8EC2" w14:textId="6EF6C95D" w:rsidR="007E057F" w:rsidRPr="003B34EF" w:rsidRDefault="007E057F" w:rsidP="007E057F">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25 965,90</w:t>
            </w:r>
          </w:p>
        </w:tc>
        <w:tc>
          <w:tcPr>
            <w:tcW w:w="709" w:type="dxa"/>
            <w:shd w:val="clear" w:color="auto" w:fill="auto"/>
          </w:tcPr>
          <w:p w14:paraId="477929BA"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24 </w:t>
            </w:r>
          </w:p>
          <w:p w14:paraId="491D5C40" w14:textId="0E429A4B"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511,70</w:t>
            </w:r>
          </w:p>
        </w:tc>
        <w:tc>
          <w:tcPr>
            <w:tcW w:w="726" w:type="dxa"/>
            <w:gridSpan w:val="2"/>
            <w:shd w:val="clear" w:color="auto" w:fill="auto"/>
          </w:tcPr>
          <w:p w14:paraId="0668F0CD" w14:textId="167B56DD" w:rsidR="007E057F" w:rsidRPr="003B34EF" w:rsidRDefault="007E057F" w:rsidP="007E057F">
            <w:pPr>
              <w:pStyle w:val="ConsPlusNormal"/>
              <w:ind w:left="-57" w:right="-113"/>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2EA8B05" w14:textId="77777777" w:rsidR="007E057F" w:rsidRPr="003B34EF" w:rsidRDefault="007E057F" w:rsidP="007E057F">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AE3E82C" w14:textId="77777777" w:rsidR="007E057F" w:rsidRPr="003B34EF" w:rsidRDefault="007E057F" w:rsidP="007E057F">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4B0D17F8"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144EEA62" w14:textId="5FCCB372"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2826886" w14:textId="5885F0C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2.01.01, 2.01.27, 2.01.29</w:t>
            </w:r>
          </w:p>
        </w:tc>
      </w:tr>
      <w:tr w:rsidR="007E057F" w:rsidRPr="003B34EF" w14:paraId="04B78CF7" w14:textId="77777777" w:rsidTr="00905F9A">
        <w:trPr>
          <w:trHeight w:val="626"/>
        </w:trPr>
        <w:tc>
          <w:tcPr>
            <w:tcW w:w="428" w:type="dxa"/>
            <w:shd w:val="clear" w:color="auto" w:fill="auto"/>
          </w:tcPr>
          <w:p w14:paraId="6168B48C" w14:textId="36446CDD"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3380" w:type="dxa"/>
            <w:shd w:val="clear" w:color="auto" w:fill="auto"/>
          </w:tcPr>
          <w:p w14:paraId="08E33E52" w14:textId="0F299246"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5C2D37E6" w14:textId="4DC66D1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15347182" w14:textId="2EA2457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Тыс. Квадратных метров</w:t>
            </w:r>
          </w:p>
        </w:tc>
        <w:tc>
          <w:tcPr>
            <w:tcW w:w="741" w:type="dxa"/>
            <w:shd w:val="clear" w:color="auto" w:fill="auto"/>
          </w:tcPr>
          <w:p w14:paraId="1DCDAE4E"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7FA80B4" w14:textId="2A7E594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6 033, 474 21</w:t>
            </w:r>
          </w:p>
        </w:tc>
        <w:tc>
          <w:tcPr>
            <w:tcW w:w="709" w:type="dxa"/>
            <w:shd w:val="clear" w:color="auto" w:fill="auto"/>
          </w:tcPr>
          <w:p w14:paraId="50284D62" w14:textId="230C56E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6 033, 474 21</w:t>
            </w:r>
          </w:p>
        </w:tc>
        <w:tc>
          <w:tcPr>
            <w:tcW w:w="726" w:type="dxa"/>
            <w:gridSpan w:val="2"/>
            <w:shd w:val="clear" w:color="auto" w:fill="auto"/>
          </w:tcPr>
          <w:p w14:paraId="5435B136"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6 273,</w:t>
            </w:r>
          </w:p>
          <w:p w14:paraId="352D9A32" w14:textId="2ADC497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792 21</w:t>
            </w:r>
          </w:p>
        </w:tc>
        <w:tc>
          <w:tcPr>
            <w:tcW w:w="720" w:type="dxa"/>
            <w:gridSpan w:val="2"/>
            <w:shd w:val="clear" w:color="auto" w:fill="auto"/>
          </w:tcPr>
          <w:p w14:paraId="318131BA"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45D83F0"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2C1505B5"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529B6015" w14:textId="505D7316"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4FE81617" w14:textId="25F98A2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2.01.15, 2.01.16, 2.01.18</w:t>
            </w:r>
          </w:p>
        </w:tc>
      </w:tr>
      <w:tr w:rsidR="007E057F" w:rsidRPr="003B34EF" w14:paraId="0BE2E708" w14:textId="77777777" w:rsidTr="00905F9A">
        <w:trPr>
          <w:trHeight w:val="541"/>
        </w:trPr>
        <w:tc>
          <w:tcPr>
            <w:tcW w:w="428" w:type="dxa"/>
            <w:shd w:val="clear" w:color="auto" w:fill="auto"/>
          </w:tcPr>
          <w:p w14:paraId="10A7863F" w14:textId="0211F567"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4</w:t>
            </w:r>
          </w:p>
        </w:tc>
        <w:tc>
          <w:tcPr>
            <w:tcW w:w="3380" w:type="dxa"/>
            <w:shd w:val="clear" w:color="auto" w:fill="auto"/>
          </w:tcPr>
          <w:p w14:paraId="05D5E04E" w14:textId="77777777"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 xml:space="preserve">Замена детских игровых площадок </w:t>
            </w:r>
          </w:p>
        </w:tc>
        <w:tc>
          <w:tcPr>
            <w:tcW w:w="1813" w:type="dxa"/>
            <w:shd w:val="clear" w:color="auto" w:fill="auto"/>
          </w:tcPr>
          <w:p w14:paraId="790AB366"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A91508F"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3CC4535"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w:t>
            </w:r>
          </w:p>
        </w:tc>
        <w:tc>
          <w:tcPr>
            <w:tcW w:w="708" w:type="dxa"/>
            <w:gridSpan w:val="2"/>
            <w:shd w:val="clear" w:color="auto" w:fill="auto"/>
          </w:tcPr>
          <w:p w14:paraId="6E87D220"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09" w:type="dxa"/>
            <w:shd w:val="clear" w:color="auto" w:fill="auto"/>
          </w:tcPr>
          <w:p w14:paraId="6B950797" w14:textId="2222A85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26" w:type="dxa"/>
            <w:gridSpan w:val="2"/>
            <w:shd w:val="clear" w:color="auto" w:fill="auto"/>
          </w:tcPr>
          <w:p w14:paraId="4F511055" w14:textId="5A0BA53A"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shd w:val="clear" w:color="auto" w:fill="auto"/>
          </w:tcPr>
          <w:p w14:paraId="73EC7D0B"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52860BFA" w14:textId="7777777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445814D0"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7B864EC2" w14:textId="3D88CE1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6A88599E" w14:textId="797389B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2.01.20</w:t>
            </w:r>
          </w:p>
        </w:tc>
      </w:tr>
      <w:tr w:rsidR="007E057F" w:rsidRPr="003B34EF" w14:paraId="7A94E1D2" w14:textId="77777777" w:rsidTr="00905F9A">
        <w:trPr>
          <w:trHeight w:val="541"/>
        </w:trPr>
        <w:tc>
          <w:tcPr>
            <w:tcW w:w="428" w:type="dxa"/>
            <w:shd w:val="clear" w:color="auto" w:fill="auto"/>
          </w:tcPr>
          <w:p w14:paraId="7E3CE91F" w14:textId="4F0ED29F"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3380" w:type="dxa"/>
            <w:shd w:val="clear" w:color="auto" w:fill="auto"/>
          </w:tcPr>
          <w:p w14:paraId="01C83FFA" w14:textId="47CB5D39" w:rsidR="007E057F" w:rsidRPr="003B34EF" w:rsidRDefault="007E057F" w:rsidP="007E057F">
            <w:pPr>
              <w:pStyle w:val="ConsPlusNormal"/>
              <w:jc w:val="both"/>
              <w:rPr>
                <w:rFonts w:ascii="Times New Roman" w:hAnsi="Times New Roman" w:cs="Times New Roman"/>
                <w:sz w:val="18"/>
                <w:szCs w:val="18"/>
              </w:rPr>
            </w:pPr>
            <w:r>
              <w:rPr>
                <w:rFonts w:ascii="Times New Roman" w:hAnsi="Times New Roman" w:cs="Times New Roman"/>
                <w:sz w:val="18"/>
                <w:szCs w:val="18"/>
              </w:rPr>
              <w:t>Замена и модернизация детских игровых площадок</w:t>
            </w:r>
          </w:p>
        </w:tc>
        <w:tc>
          <w:tcPr>
            <w:tcW w:w="1813" w:type="dxa"/>
            <w:shd w:val="clear" w:color="auto" w:fill="auto"/>
          </w:tcPr>
          <w:p w14:paraId="7A4B1B14" w14:textId="5FC42381"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30" w:type="dxa"/>
            <w:shd w:val="clear" w:color="auto" w:fill="auto"/>
          </w:tcPr>
          <w:p w14:paraId="2E5AD67D" w14:textId="0292F6DD"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Единица</w:t>
            </w:r>
          </w:p>
        </w:tc>
        <w:tc>
          <w:tcPr>
            <w:tcW w:w="741" w:type="dxa"/>
            <w:shd w:val="clear" w:color="auto" w:fill="auto"/>
          </w:tcPr>
          <w:p w14:paraId="6DE34C81" w14:textId="0BCE89D9"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8" w:type="dxa"/>
            <w:gridSpan w:val="2"/>
            <w:shd w:val="clear" w:color="auto" w:fill="auto"/>
          </w:tcPr>
          <w:p w14:paraId="43FADB90" w14:textId="0D8B1344"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09C5EFF8" w14:textId="2B6ECB7B"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6" w:type="dxa"/>
            <w:gridSpan w:val="2"/>
            <w:shd w:val="clear" w:color="auto" w:fill="auto"/>
          </w:tcPr>
          <w:p w14:paraId="0993A99B" w14:textId="1BD95B93"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20" w:type="dxa"/>
            <w:gridSpan w:val="2"/>
            <w:shd w:val="clear" w:color="auto" w:fill="auto"/>
          </w:tcPr>
          <w:p w14:paraId="00DE4EBE" w14:textId="5480F4DD"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shd w:val="clear" w:color="auto" w:fill="auto"/>
          </w:tcPr>
          <w:p w14:paraId="6B7F81AC" w14:textId="723EB18D"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662" w:type="dxa"/>
          </w:tcPr>
          <w:p w14:paraId="1E6AAA1A"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159E9B99" w14:textId="0223471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00C40232" w14:textId="5909842A" w:rsidR="007E057F" w:rsidRPr="003B34EF" w:rsidRDefault="007E057F" w:rsidP="007E057F">
            <w:pPr>
              <w:pStyle w:val="ConsPlusNormal"/>
              <w:rPr>
                <w:rFonts w:ascii="Times New Roman" w:hAnsi="Times New Roman" w:cs="Times New Roman"/>
                <w:sz w:val="18"/>
                <w:szCs w:val="18"/>
              </w:rPr>
            </w:pPr>
            <w:r>
              <w:rPr>
                <w:rFonts w:ascii="Times New Roman" w:hAnsi="Times New Roman" w:cs="Times New Roman"/>
                <w:sz w:val="18"/>
                <w:szCs w:val="18"/>
              </w:rPr>
              <w:t>2.01.34, 2.01.35</w:t>
            </w:r>
          </w:p>
        </w:tc>
      </w:tr>
      <w:tr w:rsidR="007E057F" w:rsidRPr="003B34EF" w14:paraId="7FC13BCA" w14:textId="77777777" w:rsidTr="00905F9A">
        <w:trPr>
          <w:trHeight w:val="835"/>
        </w:trPr>
        <w:tc>
          <w:tcPr>
            <w:tcW w:w="428" w:type="dxa"/>
            <w:shd w:val="clear" w:color="auto" w:fill="auto"/>
          </w:tcPr>
          <w:p w14:paraId="79727339" w14:textId="1E1B7EB7"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380" w:type="dxa"/>
            <w:shd w:val="clear" w:color="auto" w:fill="auto"/>
          </w:tcPr>
          <w:p w14:paraId="36BB4639" w14:textId="23DB9103"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shd w:val="clear" w:color="auto" w:fill="auto"/>
          </w:tcPr>
          <w:p w14:paraId="53892D24" w14:textId="6F7B2BE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p w14:paraId="4981C91B" w14:textId="0ABB6EA1" w:rsidR="007E057F" w:rsidRPr="003B34EF" w:rsidRDefault="007E057F" w:rsidP="007E057F">
            <w:pPr>
              <w:pStyle w:val="ConsPlusNormal"/>
              <w:rPr>
                <w:rFonts w:ascii="Times New Roman" w:hAnsi="Times New Roman" w:cs="Times New Roman"/>
                <w:sz w:val="18"/>
                <w:szCs w:val="18"/>
              </w:rPr>
            </w:pPr>
          </w:p>
        </w:tc>
        <w:tc>
          <w:tcPr>
            <w:tcW w:w="930" w:type="dxa"/>
            <w:shd w:val="clear" w:color="auto" w:fill="auto"/>
          </w:tcPr>
          <w:p w14:paraId="130CE6D4" w14:textId="5095917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1001A92" w14:textId="14FAAF2B"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C083ECA" w14:textId="701EC0C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09" w:type="dxa"/>
            <w:shd w:val="clear" w:color="auto" w:fill="auto"/>
          </w:tcPr>
          <w:p w14:paraId="535D86A6" w14:textId="234FE7B6"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46038225" w14:textId="66D6D9C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FA4983E" w14:textId="5B6C88F8"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38712AFC" w14:textId="6DCF735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78F85184"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688AE2AE" w14:textId="506CCCC4"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1275" w:type="dxa"/>
            <w:shd w:val="clear" w:color="auto" w:fill="auto"/>
          </w:tcPr>
          <w:p w14:paraId="332724F3" w14:textId="392E1F6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2. 01.01, 2.01.27, 2.01.29</w:t>
            </w:r>
          </w:p>
        </w:tc>
      </w:tr>
      <w:tr w:rsidR="007E057F" w:rsidRPr="003B34EF" w14:paraId="5F030AB0" w14:textId="77777777" w:rsidTr="00905F9A">
        <w:trPr>
          <w:trHeight w:val="357"/>
        </w:trPr>
        <w:tc>
          <w:tcPr>
            <w:tcW w:w="428" w:type="dxa"/>
            <w:shd w:val="clear" w:color="auto" w:fill="auto"/>
          </w:tcPr>
          <w:p w14:paraId="5FE4FB80" w14:textId="0E552F8C"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6E9159E1" w14:textId="72861C86"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Созданы и отремонтированы пешеходные коммуникации</w:t>
            </w:r>
            <w:r>
              <w:rPr>
                <w:rFonts w:ascii="Times New Roman" w:hAnsi="Times New Roman" w:cs="Times New Roman"/>
                <w:sz w:val="18"/>
                <w:szCs w:val="18"/>
              </w:rPr>
              <w:t xml:space="preserve"> (без организации наружного освещения)</w:t>
            </w:r>
          </w:p>
        </w:tc>
        <w:tc>
          <w:tcPr>
            <w:tcW w:w="1813" w:type="dxa"/>
            <w:shd w:val="clear" w:color="auto" w:fill="auto"/>
          </w:tcPr>
          <w:p w14:paraId="5931FAA8" w14:textId="07FF0B6F" w:rsidR="007E057F" w:rsidRPr="003B34EF" w:rsidRDefault="007E057F" w:rsidP="007E057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6D69EADA" w14:textId="0A87B60C"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36395A6" w14:textId="135FA76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6E70BCDF" w14:textId="57A6DBDC"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9" w:type="dxa"/>
            <w:shd w:val="clear" w:color="auto" w:fill="auto"/>
          </w:tcPr>
          <w:p w14:paraId="760AA05C" w14:textId="374D69E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9</w:t>
            </w:r>
          </w:p>
        </w:tc>
        <w:tc>
          <w:tcPr>
            <w:tcW w:w="726" w:type="dxa"/>
            <w:gridSpan w:val="2"/>
            <w:shd w:val="clear" w:color="auto" w:fill="auto"/>
          </w:tcPr>
          <w:p w14:paraId="10B6D240" w14:textId="1953ABF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20" w:type="dxa"/>
            <w:gridSpan w:val="2"/>
            <w:shd w:val="clear" w:color="auto" w:fill="auto"/>
          </w:tcPr>
          <w:p w14:paraId="50AC9939" w14:textId="7010F3A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087EED7C" w14:textId="555FB025"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12E000BA"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0869765B" w14:textId="695C3EB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50EE3F66" w14:textId="2B6E977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2.01.02; 2.01.33</w:t>
            </w:r>
          </w:p>
        </w:tc>
      </w:tr>
      <w:tr w:rsidR="007E057F" w:rsidRPr="003B34EF" w14:paraId="13E908F8" w14:textId="77777777" w:rsidTr="00905F9A">
        <w:trPr>
          <w:trHeight w:val="1582"/>
        </w:trPr>
        <w:tc>
          <w:tcPr>
            <w:tcW w:w="428" w:type="dxa"/>
            <w:shd w:val="clear" w:color="auto" w:fill="auto"/>
          </w:tcPr>
          <w:p w14:paraId="4FFCCBD0" w14:textId="196E2FFD" w:rsidR="007E057F" w:rsidRPr="007E057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3023BDCF" w14:textId="69A6A8E5"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shd w:val="clear" w:color="auto" w:fill="auto"/>
          </w:tcPr>
          <w:p w14:paraId="39AA3C79" w14:textId="77777777" w:rsidR="007E057F" w:rsidRPr="003B34EF" w:rsidRDefault="007E057F" w:rsidP="007E057F">
            <w:pPr>
              <w:pStyle w:val="ConsPlusNormal"/>
              <w:rPr>
                <w:rFonts w:ascii="Times New Roman" w:hAnsi="Times New Roman" w:cs="Times New Roman"/>
                <w:i/>
                <w:sz w:val="18"/>
                <w:szCs w:val="18"/>
              </w:rPr>
            </w:pPr>
            <w:r w:rsidRPr="003B34EF">
              <w:rPr>
                <w:rFonts w:ascii="Times New Roman" w:hAnsi="Times New Roman" w:cs="Times New Roman"/>
                <w:i/>
                <w:sz w:val="18"/>
                <w:szCs w:val="18"/>
              </w:rPr>
              <w:t>Приоритетный</w:t>
            </w:r>
          </w:p>
          <w:p w14:paraId="5E664CA2" w14:textId="6DC222BE" w:rsidR="007E057F" w:rsidRPr="003B34EF" w:rsidRDefault="007E057F" w:rsidP="007E057F">
            <w:pPr>
              <w:pStyle w:val="ConsPlusNormal"/>
              <w:rPr>
                <w:rFonts w:ascii="Times New Roman" w:hAnsi="Times New Roman" w:cs="Times New Roman"/>
                <w:i/>
                <w:sz w:val="18"/>
                <w:szCs w:val="18"/>
              </w:rPr>
            </w:pPr>
            <w:r w:rsidRPr="003B34EF">
              <w:rPr>
                <w:rFonts w:ascii="Times New Roman" w:hAnsi="Times New Roman" w:cs="Times New Roman"/>
                <w:i/>
                <w:sz w:val="18"/>
                <w:szCs w:val="18"/>
              </w:rPr>
              <w:t>показатель</w:t>
            </w:r>
          </w:p>
          <w:p w14:paraId="2D8E665E" w14:textId="45C3A461"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shd w:val="clear" w:color="auto" w:fill="auto"/>
          </w:tcPr>
          <w:p w14:paraId="4AF9F7C5" w14:textId="7D85F44D"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2A30F50" w14:textId="59B01014"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08" w:type="dxa"/>
            <w:gridSpan w:val="2"/>
            <w:shd w:val="clear" w:color="auto" w:fill="auto"/>
          </w:tcPr>
          <w:p w14:paraId="748F6C97" w14:textId="0A5EC87F"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D45D8DD" w14:textId="713E70F2"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30</w:t>
            </w:r>
          </w:p>
        </w:tc>
        <w:tc>
          <w:tcPr>
            <w:tcW w:w="726" w:type="dxa"/>
            <w:gridSpan w:val="2"/>
            <w:shd w:val="clear" w:color="auto" w:fill="auto"/>
          </w:tcPr>
          <w:p w14:paraId="3B9D6170" w14:textId="3DCC178B"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0" w:type="dxa"/>
            <w:gridSpan w:val="2"/>
            <w:shd w:val="clear" w:color="auto" w:fill="auto"/>
          </w:tcPr>
          <w:p w14:paraId="1FAFE6A6" w14:textId="4618BB09"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7" w:type="dxa"/>
            <w:shd w:val="clear" w:color="auto" w:fill="auto"/>
          </w:tcPr>
          <w:p w14:paraId="3A30236E" w14:textId="317A90FB" w:rsidR="007E057F" w:rsidRPr="003B34EF" w:rsidRDefault="007E057F" w:rsidP="007E057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662" w:type="dxa"/>
          </w:tcPr>
          <w:p w14:paraId="32E8093A"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63CC047B" w14:textId="3688A328"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24D4D480" w14:textId="43E02ED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1.F2.05, 1.F2.06, 1.F2.07, 1.01.02, 1.01.03, 1.01.04, 2.01.02, 2.01.03, 2.01.09</w:t>
            </w:r>
          </w:p>
        </w:tc>
      </w:tr>
      <w:tr w:rsidR="007E057F" w:rsidRPr="003B34EF" w14:paraId="1E5CF986" w14:textId="77777777" w:rsidTr="00905F9A">
        <w:trPr>
          <w:trHeight w:val="531"/>
        </w:trPr>
        <w:tc>
          <w:tcPr>
            <w:tcW w:w="428" w:type="dxa"/>
            <w:shd w:val="clear" w:color="auto" w:fill="auto"/>
          </w:tcPr>
          <w:p w14:paraId="2685CFF9" w14:textId="7886AE66" w:rsidR="007E057F" w:rsidRPr="003B34EF" w:rsidRDefault="007E057F" w:rsidP="007E057F">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380" w:type="dxa"/>
            <w:shd w:val="clear" w:color="auto" w:fill="auto"/>
          </w:tcPr>
          <w:p w14:paraId="7688514E" w14:textId="33E0AAD4" w:rsidR="007E057F" w:rsidRPr="003B34EF" w:rsidRDefault="007E057F" w:rsidP="007E057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3F78BB31" w14:textId="7566E4FE"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5B20D63" w14:textId="44A4B646"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6AB8467C" w14:textId="6CAD04F9"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A74F3BD" w14:textId="20F8CEFB"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33B77AB2" w14:textId="04293E57"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20EABAC2" w14:textId="3D494A33"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80B71E0" w14:textId="3FB06204"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62" w:type="dxa"/>
          </w:tcPr>
          <w:p w14:paraId="71D317FF" w14:textId="77777777" w:rsidR="007E057F" w:rsidRPr="003B34EF" w:rsidRDefault="007E057F" w:rsidP="007E057F">
            <w:pPr>
              <w:pStyle w:val="ConsPlusNormal"/>
              <w:rPr>
                <w:rFonts w:ascii="Times New Roman" w:hAnsi="Times New Roman" w:cs="Times New Roman"/>
                <w:sz w:val="18"/>
                <w:szCs w:val="18"/>
              </w:rPr>
            </w:pPr>
          </w:p>
        </w:tc>
        <w:tc>
          <w:tcPr>
            <w:tcW w:w="1985" w:type="dxa"/>
            <w:shd w:val="clear" w:color="auto" w:fill="auto"/>
          </w:tcPr>
          <w:p w14:paraId="1A1C9091" w14:textId="31930FD4"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1275" w:type="dxa"/>
            <w:shd w:val="clear" w:color="auto" w:fill="auto"/>
          </w:tcPr>
          <w:p w14:paraId="54E2DD9F" w14:textId="203A8B80" w:rsidR="007E057F" w:rsidRPr="003B34EF" w:rsidRDefault="007E057F" w:rsidP="007E057F">
            <w:pPr>
              <w:pStyle w:val="ConsPlusNormal"/>
              <w:rPr>
                <w:rFonts w:ascii="Times New Roman" w:hAnsi="Times New Roman" w:cs="Times New Roman"/>
                <w:sz w:val="18"/>
                <w:szCs w:val="18"/>
              </w:rPr>
            </w:pPr>
            <w:r w:rsidRPr="003B34EF">
              <w:rPr>
                <w:rFonts w:ascii="Times New Roman" w:hAnsi="Times New Roman" w:cs="Times New Roman"/>
                <w:sz w:val="18"/>
                <w:szCs w:val="18"/>
              </w:rPr>
              <w:t>2.02.02, 2.03.01; 2.03.04</w:t>
            </w:r>
          </w:p>
        </w:tc>
      </w:tr>
    </w:tbl>
    <w:p w14:paraId="38865764" w14:textId="77777777" w:rsidR="00680FFB" w:rsidRPr="003B34EF" w:rsidRDefault="00680FFB" w:rsidP="00677102">
      <w:pPr>
        <w:autoSpaceDE w:val="0"/>
        <w:autoSpaceDN w:val="0"/>
        <w:adjustRightInd w:val="0"/>
        <w:jc w:val="center"/>
        <w:rPr>
          <w:rFonts w:eastAsia="Calibri" w:cs="Times New Roman"/>
          <w:b/>
          <w:sz w:val="22"/>
        </w:rPr>
      </w:pPr>
    </w:p>
    <w:p w14:paraId="46D21D96" w14:textId="25220386" w:rsidR="004A4843" w:rsidRPr="003B34EF" w:rsidRDefault="0027120D" w:rsidP="00677102">
      <w:pPr>
        <w:autoSpaceDE w:val="0"/>
        <w:autoSpaceDN w:val="0"/>
        <w:adjustRightInd w:val="0"/>
        <w:jc w:val="center"/>
        <w:rPr>
          <w:rFonts w:eastAsia="Calibri" w:cs="Times New Roman"/>
          <w:b/>
          <w:sz w:val="22"/>
        </w:rPr>
      </w:pPr>
      <w:r w:rsidRPr="003B34EF">
        <w:rPr>
          <w:rFonts w:eastAsia="Calibri" w:cs="Times New Roman"/>
          <w:b/>
          <w:sz w:val="22"/>
        </w:rPr>
        <w:t xml:space="preserve">Методика </w:t>
      </w:r>
      <w:r w:rsidR="004A4843" w:rsidRPr="003B34EF">
        <w:rPr>
          <w:rFonts w:eastAsia="Calibri" w:cs="Times New Roman"/>
          <w:b/>
          <w:sz w:val="22"/>
        </w:rPr>
        <w:t xml:space="preserve">расчета значений целевых показателей муниципальной программы </w:t>
      </w:r>
    </w:p>
    <w:p w14:paraId="3D8C4860" w14:textId="524FD910" w:rsidR="004A4843" w:rsidRPr="003B34EF" w:rsidRDefault="001432F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76A9582C" w14:textId="77777777" w:rsidR="003211ED" w:rsidRPr="003B34EF" w:rsidRDefault="003211ED" w:rsidP="00677102">
      <w:pPr>
        <w:pStyle w:val="ConsPlusNormal"/>
        <w:jc w:val="both"/>
        <w:rPr>
          <w:rFonts w:ascii="Times New Roman" w:hAnsi="Times New Roman" w:cs="Times New Roman"/>
          <w:b/>
          <w:color w:val="000000" w:themeColor="text1"/>
          <w:sz w:val="24"/>
          <w:szCs w:val="24"/>
        </w:rPr>
      </w:pPr>
    </w:p>
    <w:tbl>
      <w:tblPr>
        <w:tblStyle w:val="a3"/>
        <w:tblW w:w="14992" w:type="dxa"/>
        <w:tblLayout w:type="fixed"/>
        <w:tblLook w:val="0400" w:firstRow="0" w:lastRow="0" w:firstColumn="0" w:lastColumn="0" w:noHBand="0" w:noVBand="1"/>
      </w:tblPr>
      <w:tblGrid>
        <w:gridCol w:w="534"/>
        <w:gridCol w:w="2722"/>
        <w:gridCol w:w="567"/>
        <w:gridCol w:w="8618"/>
        <w:gridCol w:w="1842"/>
        <w:gridCol w:w="709"/>
      </w:tblGrid>
      <w:tr w:rsidR="00DC61AF" w:rsidRPr="003B34EF" w14:paraId="6F5DD00E" w14:textId="279E08B0" w:rsidTr="00793B99">
        <w:trPr>
          <w:trHeight w:val="276"/>
        </w:trPr>
        <w:tc>
          <w:tcPr>
            <w:tcW w:w="534" w:type="dxa"/>
          </w:tcPr>
          <w:p w14:paraId="59A8871E"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w:t>
            </w:r>
          </w:p>
          <w:p w14:paraId="315482E9"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п/п</w:t>
            </w:r>
          </w:p>
        </w:tc>
        <w:tc>
          <w:tcPr>
            <w:tcW w:w="2722" w:type="dxa"/>
          </w:tcPr>
          <w:p w14:paraId="122EE589" w14:textId="1C962E02"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Наименование показателя</w:t>
            </w:r>
          </w:p>
        </w:tc>
        <w:tc>
          <w:tcPr>
            <w:tcW w:w="567" w:type="dxa"/>
          </w:tcPr>
          <w:p w14:paraId="2C2877C9"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Единица измерения</w:t>
            </w:r>
          </w:p>
        </w:tc>
        <w:tc>
          <w:tcPr>
            <w:tcW w:w="8618" w:type="dxa"/>
          </w:tcPr>
          <w:p w14:paraId="27882AA5" w14:textId="33464CE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Порядок расчета</w:t>
            </w:r>
          </w:p>
        </w:tc>
        <w:tc>
          <w:tcPr>
            <w:tcW w:w="1842" w:type="dxa"/>
          </w:tcPr>
          <w:p w14:paraId="2DD8C081"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Источник данных</w:t>
            </w:r>
          </w:p>
        </w:tc>
        <w:tc>
          <w:tcPr>
            <w:tcW w:w="709" w:type="dxa"/>
          </w:tcPr>
          <w:p w14:paraId="74C00F1E" w14:textId="560FF59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Периодичность представления</w:t>
            </w:r>
          </w:p>
        </w:tc>
      </w:tr>
      <w:tr w:rsidR="00DC61AF" w:rsidRPr="003B34EF" w14:paraId="373BC039" w14:textId="0710E12C" w:rsidTr="00793B99">
        <w:trPr>
          <w:trHeight w:val="28"/>
        </w:trPr>
        <w:tc>
          <w:tcPr>
            <w:tcW w:w="534" w:type="dxa"/>
          </w:tcPr>
          <w:p w14:paraId="7D0395F4" w14:textId="5EF4B6D7" w:rsidR="00DC61AF" w:rsidRPr="003B34EF"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tcPr>
          <w:p w14:paraId="0D9CAF00" w14:textId="32263415"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2</w:t>
            </w:r>
          </w:p>
        </w:tc>
        <w:tc>
          <w:tcPr>
            <w:tcW w:w="567" w:type="dxa"/>
          </w:tcPr>
          <w:p w14:paraId="4EF24221" w14:textId="2C936DA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3</w:t>
            </w:r>
          </w:p>
        </w:tc>
        <w:tc>
          <w:tcPr>
            <w:tcW w:w="8618" w:type="dxa"/>
          </w:tcPr>
          <w:p w14:paraId="3EDFCF7E" w14:textId="3DB8EBCD"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4</w:t>
            </w:r>
          </w:p>
        </w:tc>
        <w:tc>
          <w:tcPr>
            <w:tcW w:w="1842" w:type="dxa"/>
          </w:tcPr>
          <w:p w14:paraId="2B27F702" w14:textId="4117A97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5</w:t>
            </w:r>
          </w:p>
        </w:tc>
        <w:tc>
          <w:tcPr>
            <w:tcW w:w="709" w:type="dxa"/>
          </w:tcPr>
          <w:p w14:paraId="2D9AFE6C" w14:textId="5107376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6</w:t>
            </w:r>
          </w:p>
        </w:tc>
      </w:tr>
      <w:tr w:rsidR="00754EF4" w:rsidRPr="003B34EF" w14:paraId="437E8D5D" w14:textId="77777777" w:rsidTr="00793B99">
        <w:trPr>
          <w:trHeight w:val="28"/>
        </w:trPr>
        <w:tc>
          <w:tcPr>
            <w:tcW w:w="534" w:type="dxa"/>
          </w:tcPr>
          <w:p w14:paraId="6846970A" w14:textId="37EEE8AF" w:rsidR="00AA21E8" w:rsidRPr="003B34EF" w:rsidRDefault="00AA21E8" w:rsidP="00754EF4">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3615AD0" w14:textId="28E5C437" w:rsidR="00AA21E8" w:rsidRPr="003B34EF" w:rsidRDefault="00AA21E8" w:rsidP="00AA21E8">
            <w:pPr>
              <w:rPr>
                <w:rFonts w:eastAsiaTheme="minorEastAsia" w:cs="Times New Roman"/>
                <w:sz w:val="18"/>
                <w:szCs w:val="18"/>
                <w:lang w:eastAsia="ru-RU"/>
              </w:rPr>
            </w:pPr>
          </w:p>
          <w:p w14:paraId="11A545FA" w14:textId="0C7A530D" w:rsidR="00754EF4"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1</w:t>
            </w:r>
          </w:p>
        </w:tc>
        <w:tc>
          <w:tcPr>
            <w:tcW w:w="2722" w:type="dxa"/>
          </w:tcPr>
          <w:p w14:paraId="771D3F69" w14:textId="61AB9238"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color w:val="000000" w:themeColor="text1"/>
                <w:sz w:val="18"/>
                <w:szCs w:val="18"/>
              </w:rPr>
              <w:t>Количество установленных детских, игровых площадок</w:t>
            </w:r>
          </w:p>
        </w:tc>
        <w:tc>
          <w:tcPr>
            <w:tcW w:w="567" w:type="dxa"/>
          </w:tcPr>
          <w:p w14:paraId="381684C0" w14:textId="0E156ACE"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tcPr>
          <w:p w14:paraId="66AF08FF"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3F90643"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p>
          <w:p w14:paraId="52EF78EA" w14:textId="63721A32"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842" w:type="dxa"/>
          </w:tcPr>
          <w:p w14:paraId="47FE8791" w14:textId="2B63D28C"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0AA3A85C" w14:textId="2F910B4B"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4EF08742" w14:textId="77777777" w:rsidTr="006B362B">
        <w:trPr>
          <w:trHeight w:val="28"/>
        </w:trPr>
        <w:tc>
          <w:tcPr>
            <w:tcW w:w="534" w:type="dxa"/>
          </w:tcPr>
          <w:p w14:paraId="748D5F7C" w14:textId="267956E3"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w:t>
            </w:r>
          </w:p>
          <w:p w14:paraId="1807145D" w14:textId="62A4FBB7" w:rsidR="00AA21E8" w:rsidRPr="003B34EF" w:rsidRDefault="00AA21E8" w:rsidP="00AA21E8">
            <w:pPr>
              <w:rPr>
                <w:rFonts w:eastAsiaTheme="minorEastAsia" w:cs="Times New Roman"/>
                <w:sz w:val="18"/>
                <w:szCs w:val="18"/>
                <w:lang w:eastAsia="ru-RU"/>
              </w:rPr>
            </w:pPr>
          </w:p>
          <w:p w14:paraId="6E5983B4" w14:textId="7B1E83A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lastRenderedPageBreak/>
              <w:t>2</w:t>
            </w:r>
          </w:p>
        </w:tc>
        <w:tc>
          <w:tcPr>
            <w:tcW w:w="2722" w:type="dxa"/>
            <w:shd w:val="clear" w:color="auto" w:fill="auto"/>
          </w:tcPr>
          <w:p w14:paraId="6E950F2E" w14:textId="498458B6" w:rsidR="00AA21E8" w:rsidRPr="003B34EF" w:rsidRDefault="00AA21E8" w:rsidP="000635D4">
            <w:pPr>
              <w:widowControl w:val="0"/>
              <w:autoSpaceDE w:val="0"/>
              <w:autoSpaceDN w:val="0"/>
              <w:adjustRightInd w:val="0"/>
              <w:ind w:firstLine="5"/>
              <w:rPr>
                <w:rFonts w:cs="Times New Roman"/>
                <w:color w:val="000000" w:themeColor="text1"/>
                <w:sz w:val="18"/>
                <w:szCs w:val="18"/>
              </w:rPr>
            </w:pPr>
            <w:r w:rsidRPr="003B34EF">
              <w:rPr>
                <w:rFonts w:cs="Times New Roman"/>
                <w:sz w:val="18"/>
                <w:szCs w:val="18"/>
              </w:rPr>
              <w:lastRenderedPageBreak/>
              <w:t xml:space="preserve">Количество объектов систем наружного освещения, в </w:t>
            </w:r>
            <w:r w:rsidRPr="003B34EF">
              <w:rPr>
                <w:rFonts w:cs="Times New Roman"/>
                <w:sz w:val="18"/>
                <w:szCs w:val="18"/>
              </w:rPr>
              <w:lastRenderedPageBreak/>
              <w:t>отношении которых реализованы мероприятия по устройству</w:t>
            </w:r>
          </w:p>
        </w:tc>
        <w:tc>
          <w:tcPr>
            <w:tcW w:w="567" w:type="dxa"/>
            <w:shd w:val="clear" w:color="auto" w:fill="auto"/>
          </w:tcPr>
          <w:p w14:paraId="677450B8"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c>
          <w:tcPr>
            <w:tcW w:w="8618" w:type="dxa"/>
            <w:shd w:val="clear" w:color="auto" w:fill="auto"/>
          </w:tcPr>
          <w:p w14:paraId="74498A2B" w14:textId="75A4B56C" w:rsidR="00AA21E8" w:rsidRPr="003B34EF" w:rsidRDefault="000635D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 xml:space="preserve">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w:t>
            </w:r>
            <w:r w:rsidRPr="003B34EF">
              <w:rPr>
                <w:rFonts w:eastAsiaTheme="minorEastAsia" w:cs="Times New Roman"/>
                <w:sz w:val="18"/>
                <w:szCs w:val="18"/>
                <w:lang w:eastAsia="ru-RU"/>
              </w:rPr>
              <w:lastRenderedPageBreak/>
              <w:t>с результатами выполненных строительно-монтажных работ на указанных объектах</w:t>
            </w:r>
          </w:p>
        </w:tc>
        <w:tc>
          <w:tcPr>
            <w:tcW w:w="1842" w:type="dxa"/>
          </w:tcPr>
          <w:p w14:paraId="44467FF8" w14:textId="63A0413F"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 xml:space="preserve">информация, предоставляемая </w:t>
            </w:r>
            <w:r w:rsidRPr="003B34EF">
              <w:rPr>
                <w:rFonts w:eastAsiaTheme="minorEastAsia" w:cs="Times New Roman"/>
                <w:color w:val="000000" w:themeColor="text1"/>
                <w:sz w:val="18"/>
                <w:szCs w:val="18"/>
                <w:lang w:eastAsia="ru-RU"/>
              </w:rPr>
              <w:lastRenderedPageBreak/>
              <w:t>подразделениями администрации городского округа</w:t>
            </w:r>
          </w:p>
        </w:tc>
        <w:tc>
          <w:tcPr>
            <w:tcW w:w="709" w:type="dxa"/>
          </w:tcPr>
          <w:p w14:paraId="5FA819BE"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r>
      <w:tr w:rsidR="00C0414D" w:rsidRPr="003B34EF" w14:paraId="0234BCD0" w14:textId="77777777" w:rsidTr="006B362B">
        <w:trPr>
          <w:trHeight w:val="28"/>
        </w:trPr>
        <w:tc>
          <w:tcPr>
            <w:tcW w:w="534" w:type="dxa"/>
          </w:tcPr>
          <w:p w14:paraId="593F62BB" w14:textId="5CAC9F6A" w:rsidR="00AA21E8" w:rsidRPr="003B34EF" w:rsidRDefault="00AA21E8" w:rsidP="00C0414D">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56C7CF2" w14:textId="0E024F25" w:rsidR="00AA21E8" w:rsidRPr="003B34EF" w:rsidRDefault="00AA21E8" w:rsidP="00AA21E8">
            <w:pPr>
              <w:rPr>
                <w:rFonts w:eastAsiaTheme="minorEastAsia" w:cs="Times New Roman"/>
                <w:sz w:val="18"/>
                <w:szCs w:val="18"/>
                <w:lang w:eastAsia="ru-RU"/>
              </w:rPr>
            </w:pPr>
          </w:p>
          <w:p w14:paraId="09A30241" w14:textId="4D9A39D9" w:rsidR="00C0414D"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3</w:t>
            </w:r>
          </w:p>
        </w:tc>
        <w:tc>
          <w:tcPr>
            <w:tcW w:w="2722" w:type="dxa"/>
            <w:shd w:val="clear" w:color="auto" w:fill="auto"/>
          </w:tcPr>
          <w:p w14:paraId="6FBB97F7" w14:textId="2C269269" w:rsidR="00C0414D" w:rsidRPr="003B34EF" w:rsidRDefault="009F68FE"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9F68FE">
              <w:rPr>
                <w:rFonts w:cs="Times New Roman"/>
                <w:sz w:val="18"/>
                <w:szCs w:val="18"/>
              </w:rPr>
              <w:t>Количество объектов устройства наружного освещения (Светлый город)</w:t>
            </w:r>
            <w:r w:rsidR="00C0414D" w:rsidRPr="003B34EF">
              <w:rPr>
                <w:rFonts w:cs="Times New Roman"/>
                <w:sz w:val="18"/>
                <w:szCs w:val="18"/>
              </w:rPr>
              <w:t>"</w:t>
            </w:r>
          </w:p>
        </w:tc>
        <w:tc>
          <w:tcPr>
            <w:tcW w:w="567" w:type="dxa"/>
            <w:shd w:val="clear" w:color="auto" w:fill="auto"/>
          </w:tcPr>
          <w:p w14:paraId="0AC1DE7D" w14:textId="51C71908"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Ед.</w:t>
            </w:r>
          </w:p>
        </w:tc>
        <w:tc>
          <w:tcPr>
            <w:tcW w:w="8618" w:type="dxa"/>
            <w:shd w:val="clear" w:color="auto" w:fill="auto"/>
          </w:tcPr>
          <w:p w14:paraId="4A810959" w14:textId="7371A736" w:rsidR="00C0414D" w:rsidRPr="003B34EF" w:rsidRDefault="009F68FE"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9F68FE">
              <w:rPr>
                <w:rFonts w:eastAsiaTheme="minorEastAsia" w:cs="Times New Roman"/>
                <w:color w:val="000000" w:themeColor="text1"/>
                <w:sz w:val="18"/>
                <w:szCs w:val="18"/>
                <w:lang w:eastAsia="ru-RU"/>
              </w:rPr>
              <w:t>Фактическое достижение результата определяется количеством объектов, на которых проведены работы по устройству систем наружного освещения в рамках реализации мероприятия «Устройство систем наружного освещения в рамках реализации проекта "Светлый город"»</w:t>
            </w:r>
          </w:p>
        </w:tc>
        <w:tc>
          <w:tcPr>
            <w:tcW w:w="1842" w:type="dxa"/>
          </w:tcPr>
          <w:p w14:paraId="53506E0D" w14:textId="61F28A1B"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4F9AD6F1" w14:textId="30A90C72"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00D45345" w14:textId="77777777" w:rsidTr="006B362B">
        <w:trPr>
          <w:trHeight w:val="28"/>
        </w:trPr>
        <w:tc>
          <w:tcPr>
            <w:tcW w:w="534" w:type="dxa"/>
          </w:tcPr>
          <w:p w14:paraId="2E15432E" w14:textId="3F0818E9"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067635D7" w14:textId="7FFC2BC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4</w:t>
            </w:r>
          </w:p>
        </w:tc>
        <w:tc>
          <w:tcPr>
            <w:tcW w:w="2722" w:type="dxa"/>
            <w:shd w:val="clear" w:color="auto" w:fill="auto"/>
          </w:tcPr>
          <w:p w14:paraId="05BA49BF" w14:textId="77777777" w:rsidR="00AA21E8" w:rsidRPr="003B34EF" w:rsidRDefault="00AA21E8" w:rsidP="000635D4">
            <w:pPr>
              <w:rPr>
                <w:rFonts w:cs="Times New Roman"/>
                <w:color w:val="000000" w:themeColor="text1"/>
                <w:sz w:val="20"/>
                <w:szCs w:val="20"/>
              </w:rPr>
            </w:pPr>
            <w:r w:rsidRPr="003B34EF">
              <w:rPr>
                <w:rFonts w:cs="Times New Roman"/>
                <w:color w:val="000000" w:themeColor="text1"/>
                <w:sz w:val="18"/>
                <w:szCs w:val="18"/>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r w:rsidRPr="003B34EF">
              <w:rPr>
                <w:rFonts w:cs="Times New Roman"/>
                <w:color w:val="000000" w:themeColor="text1"/>
                <w:sz w:val="20"/>
                <w:szCs w:val="20"/>
              </w:rPr>
              <w:t>(нарастающим итогом)</w:t>
            </w:r>
          </w:p>
          <w:p w14:paraId="00BEF6C2" w14:textId="77777777" w:rsidR="00AA21E8" w:rsidRPr="003B34EF" w:rsidRDefault="00AA21E8" w:rsidP="000635D4">
            <w:pPr>
              <w:widowControl w:val="0"/>
              <w:autoSpaceDE w:val="0"/>
              <w:autoSpaceDN w:val="0"/>
              <w:adjustRightInd w:val="0"/>
              <w:ind w:firstLine="5"/>
              <w:rPr>
                <w:rFonts w:cs="Times New Roman"/>
                <w:sz w:val="18"/>
                <w:szCs w:val="18"/>
              </w:rPr>
            </w:pPr>
          </w:p>
        </w:tc>
        <w:tc>
          <w:tcPr>
            <w:tcW w:w="567" w:type="dxa"/>
            <w:shd w:val="clear" w:color="auto" w:fill="auto"/>
          </w:tcPr>
          <w:p w14:paraId="390D290C" w14:textId="1395E897"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cs="Times New Roman"/>
                <w:sz w:val="18"/>
                <w:szCs w:val="18"/>
              </w:rPr>
              <w:t>Ед</w:t>
            </w:r>
            <w:r w:rsidR="00B95670">
              <w:rPr>
                <w:rFonts w:cs="Times New Roman"/>
                <w:sz w:val="18"/>
                <w:szCs w:val="18"/>
              </w:rPr>
              <w:t>.</w:t>
            </w:r>
          </w:p>
        </w:tc>
        <w:tc>
          <w:tcPr>
            <w:tcW w:w="8618" w:type="dxa"/>
            <w:shd w:val="clear" w:color="auto" w:fill="auto"/>
          </w:tcPr>
          <w:p w14:paraId="18881657" w14:textId="77777777" w:rsidR="00AA21E8" w:rsidRPr="003B34EF" w:rsidRDefault="00AA21E8"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p w14:paraId="48EC9085" w14:textId="37CDCC0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842" w:type="dxa"/>
          </w:tcPr>
          <w:p w14:paraId="3671177B" w14:textId="6D188912"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2B9EA95E" w14:textId="614F6CA6"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661952AD" w14:textId="77777777" w:rsidTr="00793B99">
        <w:trPr>
          <w:trHeight w:val="28"/>
        </w:trPr>
        <w:tc>
          <w:tcPr>
            <w:tcW w:w="534" w:type="dxa"/>
          </w:tcPr>
          <w:p w14:paraId="7F9DEFAD" w14:textId="1C9CB217"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268DE71" w14:textId="4C2A76D5"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5</w:t>
            </w:r>
          </w:p>
        </w:tc>
        <w:tc>
          <w:tcPr>
            <w:tcW w:w="2722" w:type="dxa"/>
          </w:tcPr>
          <w:p w14:paraId="6900C7D7" w14:textId="2B364931"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tcPr>
          <w:p w14:paraId="5DFF7705" w14:textId="5CA2B391"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2C85D495" w14:textId="68CFA88D"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842" w:type="dxa"/>
          </w:tcPr>
          <w:p w14:paraId="253922D6" w14:textId="01821220"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1BFA22E4" w14:textId="75FE147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27AD4541" w14:textId="77777777" w:rsidTr="00793B99">
        <w:trPr>
          <w:trHeight w:val="28"/>
        </w:trPr>
        <w:tc>
          <w:tcPr>
            <w:tcW w:w="534" w:type="dxa"/>
          </w:tcPr>
          <w:p w14:paraId="567AAFAD" w14:textId="141DA4CB"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EAFBFF4" w14:textId="4763C23E"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6</w:t>
            </w:r>
          </w:p>
        </w:tc>
        <w:tc>
          <w:tcPr>
            <w:tcW w:w="2722" w:type="dxa"/>
          </w:tcPr>
          <w:p w14:paraId="3BB26573" w14:textId="2F64E876"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tcPr>
          <w:p w14:paraId="45EAD24E" w14:textId="4D36CF35"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5C92D8E5" w14:textId="4AB80403"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842" w:type="dxa"/>
          </w:tcPr>
          <w:p w14:paraId="0897ABE0" w14:textId="107EC62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3DA96C51" w14:textId="6A85731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B1115" w:rsidRPr="003B34EF" w14:paraId="25C6A77E" w14:textId="77777777" w:rsidTr="00793B99">
        <w:trPr>
          <w:trHeight w:val="28"/>
        </w:trPr>
        <w:tc>
          <w:tcPr>
            <w:tcW w:w="534" w:type="dxa"/>
          </w:tcPr>
          <w:p w14:paraId="1C61FABA" w14:textId="2F388962" w:rsidR="004B1115" w:rsidRPr="003B34EF" w:rsidRDefault="004B1115" w:rsidP="004B1115">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535E4C5A" w14:textId="63A4050A" w:rsidR="004B1115"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7</w:t>
            </w:r>
          </w:p>
        </w:tc>
        <w:tc>
          <w:tcPr>
            <w:tcW w:w="2722" w:type="dxa"/>
          </w:tcPr>
          <w:p w14:paraId="75DC7E5E" w14:textId="790896A2" w:rsidR="004B1115" w:rsidRPr="003B34EF" w:rsidRDefault="004B1115" w:rsidP="000635D4">
            <w:pPr>
              <w:rPr>
                <w:rFonts w:cs="Times New Roman"/>
                <w:sz w:val="18"/>
                <w:szCs w:val="18"/>
              </w:rPr>
            </w:pPr>
            <w:r w:rsidRPr="003B34EF">
              <w:rPr>
                <w:rFonts w:cs="Times New Roman"/>
                <w:color w:val="000000" w:themeColor="text1"/>
                <w:sz w:val="18"/>
                <w:szCs w:val="18"/>
              </w:rPr>
              <w:t>Выполнен ремонт асфальтового покрытия дворовых территорий</w:t>
            </w:r>
          </w:p>
        </w:tc>
        <w:tc>
          <w:tcPr>
            <w:tcW w:w="567" w:type="dxa"/>
          </w:tcPr>
          <w:p w14:paraId="26E8E352" w14:textId="4F60B5E7"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tcPr>
          <w:p w14:paraId="4F658E57" w14:textId="4C2F2DAB" w:rsidR="004B1115" w:rsidRPr="003B34EF" w:rsidRDefault="004B1115" w:rsidP="000635D4">
            <w:pPr>
              <w:widowControl w:val="0"/>
              <w:autoSpaceDE w:val="0"/>
              <w:autoSpaceDN w:val="0"/>
              <w:adjustRightInd w:val="0"/>
              <w:rPr>
                <w:rFonts w:cs="Times New Roman"/>
                <w:sz w:val="18"/>
                <w:szCs w:val="18"/>
              </w:rPr>
            </w:pPr>
            <w:r w:rsidRPr="003B34EF">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842" w:type="dxa"/>
          </w:tcPr>
          <w:p w14:paraId="06127960" w14:textId="48F7CF4A"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0DC6FC38" w14:textId="65D81F60" w:rsidR="004B1115" w:rsidRPr="003B34EF" w:rsidRDefault="004B1115"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DDD86CA" w14:textId="2E1F39DF" w:rsidTr="00786E73">
        <w:trPr>
          <w:trHeight w:val="332"/>
        </w:trPr>
        <w:tc>
          <w:tcPr>
            <w:tcW w:w="534" w:type="dxa"/>
            <w:shd w:val="clear" w:color="auto" w:fill="auto"/>
          </w:tcPr>
          <w:p w14:paraId="1897B7C5" w14:textId="0F71D10B" w:rsidR="00C0414D"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8</w:t>
            </w:r>
          </w:p>
        </w:tc>
        <w:tc>
          <w:tcPr>
            <w:tcW w:w="2722" w:type="dxa"/>
            <w:shd w:val="clear" w:color="auto" w:fill="FFFFFF" w:themeFill="background1"/>
          </w:tcPr>
          <w:p w14:paraId="42F5D5F8" w14:textId="77777777" w:rsidR="00C0414D" w:rsidRPr="003B34EF" w:rsidRDefault="00C0414D" w:rsidP="000635D4">
            <w:pPr>
              <w:rPr>
                <w:rFonts w:cs="Times New Roman"/>
                <w:color w:val="000000" w:themeColor="text1"/>
                <w:sz w:val="20"/>
                <w:szCs w:val="20"/>
              </w:rPr>
            </w:pPr>
            <w:r w:rsidRPr="003B34EF">
              <w:rPr>
                <w:rFonts w:cs="Times New Roman"/>
                <w:color w:val="000000" w:themeColor="text1"/>
                <w:sz w:val="18"/>
                <w:szCs w:val="18"/>
              </w:rPr>
              <w:t xml:space="preserve">Количество благоустроенных общественных территорий </w:t>
            </w:r>
            <w:r w:rsidRPr="003B34EF">
              <w:rPr>
                <w:rFonts w:cs="Times New Roman"/>
                <w:color w:val="000000" w:themeColor="text1"/>
                <w:sz w:val="20"/>
                <w:szCs w:val="20"/>
              </w:rPr>
              <w:t>(нарастающим итогом)</w:t>
            </w:r>
          </w:p>
          <w:p w14:paraId="413DF6E1" w14:textId="715AC99F" w:rsidR="00C0414D" w:rsidRPr="003B34EF" w:rsidRDefault="00C0414D" w:rsidP="000635D4">
            <w:pPr>
              <w:rPr>
                <w:rFonts w:cs="Times New Roman"/>
                <w:color w:val="000000" w:themeColor="text1"/>
                <w:sz w:val="18"/>
                <w:szCs w:val="18"/>
              </w:rPr>
            </w:pPr>
          </w:p>
          <w:p w14:paraId="0134DAAD" w14:textId="77777777" w:rsidR="00C0414D" w:rsidRPr="003B34EF" w:rsidRDefault="00C0414D" w:rsidP="000635D4">
            <w:pPr>
              <w:rPr>
                <w:rFonts w:cs="Times New Roman"/>
                <w:color w:val="000000" w:themeColor="text1"/>
                <w:sz w:val="18"/>
                <w:szCs w:val="18"/>
              </w:rPr>
            </w:pPr>
          </w:p>
        </w:tc>
        <w:tc>
          <w:tcPr>
            <w:tcW w:w="567" w:type="dxa"/>
            <w:shd w:val="clear" w:color="auto" w:fill="FFFFFF" w:themeFill="background1"/>
          </w:tcPr>
          <w:p w14:paraId="63B5D684"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shd w:val="clear" w:color="auto" w:fill="auto"/>
          </w:tcPr>
          <w:p w14:paraId="2069F1D5" w14:textId="77777777" w:rsidR="007E057F" w:rsidRPr="00C76E21" w:rsidRDefault="007E057F" w:rsidP="007E057F">
            <w:pPr>
              <w:widowControl w:val="0"/>
              <w:autoSpaceDE w:val="0"/>
              <w:autoSpaceDN w:val="0"/>
              <w:adjustRightInd w:val="0"/>
              <w:rPr>
                <w:rFonts w:eastAsiaTheme="minorEastAsia" w:cs="Times New Roman"/>
                <w:sz w:val="20"/>
                <w:szCs w:val="20"/>
                <w:lang w:eastAsia="ru-RU"/>
              </w:rPr>
            </w:pPr>
            <w:r w:rsidRPr="00C76E21">
              <w:rPr>
                <w:rFonts w:eastAsiaTheme="minorEastAsia" w:cs="Times New Roman"/>
                <w:sz w:val="20"/>
                <w:szCs w:val="20"/>
                <w:lang w:eastAsia="ru-RU"/>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w:t>
            </w:r>
            <w:r w:rsidRPr="00C76E21">
              <w:rPr>
                <w:rFonts w:eastAsiaTheme="minorEastAsia" w:cs="Times New Roman"/>
                <w:sz w:val="20"/>
                <w:szCs w:val="20"/>
                <w:lang w:eastAsia="ru-RU"/>
              </w:rPr>
              <w:lastRenderedPageBreak/>
              <w:t>области «Формирование современной комфортной городской среды» на 2023-2030 годы).</w:t>
            </w:r>
          </w:p>
          <w:p w14:paraId="1B6F4927" w14:textId="77777777" w:rsidR="007E057F" w:rsidRPr="00C76E21" w:rsidRDefault="007E057F" w:rsidP="007E057F">
            <w:pPr>
              <w:widowControl w:val="0"/>
              <w:autoSpaceDE w:val="0"/>
              <w:autoSpaceDN w:val="0"/>
              <w:adjustRightInd w:val="0"/>
              <w:rPr>
                <w:rFonts w:eastAsiaTheme="minorEastAsia" w:cs="Times New Roman"/>
                <w:sz w:val="20"/>
                <w:szCs w:val="20"/>
                <w:lang w:eastAsia="ru-RU"/>
              </w:rPr>
            </w:pPr>
          </w:p>
          <w:p w14:paraId="51F38495" w14:textId="17562FAB" w:rsidR="00C0414D" w:rsidRPr="003B34EF" w:rsidRDefault="007E057F" w:rsidP="007E057F">
            <w:pPr>
              <w:widowControl w:val="0"/>
              <w:autoSpaceDE w:val="0"/>
              <w:autoSpaceDN w:val="0"/>
              <w:adjustRightInd w:val="0"/>
              <w:rPr>
                <w:rFonts w:eastAsiaTheme="minorEastAsia" w:cs="Times New Roman"/>
                <w:color w:val="000000" w:themeColor="text1"/>
                <w:sz w:val="18"/>
                <w:szCs w:val="18"/>
                <w:lang w:eastAsia="ru-RU"/>
              </w:rPr>
            </w:pPr>
            <w:r w:rsidRPr="00C76E21">
              <w:rPr>
                <w:rFonts w:eastAsiaTheme="minorEastAsia" w:cs="Times New Roman"/>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842" w:type="dxa"/>
            <w:shd w:val="clear" w:color="auto" w:fill="FFFFFF" w:themeFill="background1"/>
          </w:tcPr>
          <w:p w14:paraId="06322C63"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информация, предоставляемая подразделениями администрации городского округа</w:t>
            </w:r>
          </w:p>
        </w:tc>
        <w:tc>
          <w:tcPr>
            <w:tcW w:w="709" w:type="dxa"/>
            <w:shd w:val="clear" w:color="auto" w:fill="FFFFFF" w:themeFill="background1"/>
          </w:tcPr>
          <w:p w14:paraId="7EFBE22B" w14:textId="5C96AF9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407375BC" w14:textId="77777777" w:rsidTr="005F1F02">
        <w:trPr>
          <w:trHeight w:val="332"/>
        </w:trPr>
        <w:tc>
          <w:tcPr>
            <w:tcW w:w="534" w:type="dxa"/>
            <w:shd w:val="clear" w:color="auto" w:fill="auto"/>
          </w:tcPr>
          <w:p w14:paraId="3578FE85" w14:textId="4AD0D9E2"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9</w:t>
            </w:r>
          </w:p>
        </w:tc>
        <w:tc>
          <w:tcPr>
            <w:tcW w:w="2722" w:type="dxa"/>
            <w:shd w:val="clear" w:color="auto" w:fill="FFFFFF" w:themeFill="background1"/>
          </w:tcPr>
          <w:p w14:paraId="7DC91199" w14:textId="2F900662"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25B52042" w14:textId="43519A1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30A33940" w14:textId="2C906E6B"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842" w:type="dxa"/>
            <w:shd w:val="clear" w:color="auto" w:fill="FFFFFF" w:themeFill="background1"/>
          </w:tcPr>
          <w:p w14:paraId="00D82BB6" w14:textId="3BE8DC7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011A855" w14:textId="6F5E495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79548557" w14:textId="40CC2C86" w:rsidTr="005F1F02">
        <w:trPr>
          <w:trHeight w:val="332"/>
        </w:trPr>
        <w:tc>
          <w:tcPr>
            <w:tcW w:w="534" w:type="dxa"/>
            <w:shd w:val="clear" w:color="auto" w:fill="auto"/>
          </w:tcPr>
          <w:p w14:paraId="4033CCC7" w14:textId="703BF489"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tc>
        <w:tc>
          <w:tcPr>
            <w:tcW w:w="2722" w:type="dxa"/>
            <w:shd w:val="clear" w:color="auto" w:fill="auto"/>
          </w:tcPr>
          <w:p w14:paraId="1E43CE34" w14:textId="0F2FC04F"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auto"/>
          </w:tcPr>
          <w:p w14:paraId="2A4A678D" w14:textId="1C225EB7" w:rsidR="00604DEA" w:rsidRPr="003B34EF" w:rsidRDefault="005F1F02" w:rsidP="005F1F02">
            <w:pPr>
              <w:widowControl w:val="0"/>
              <w:autoSpaceDE w:val="0"/>
              <w:autoSpaceDN w:val="0"/>
              <w:adjustRightInd w:val="0"/>
              <w:ind w:left="-113" w:right="-113"/>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Тыс. </w:t>
            </w:r>
            <w:r w:rsidR="00604DEA"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03734AB8" w14:textId="05CB659C"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2" w:type="dxa"/>
            <w:shd w:val="clear" w:color="auto" w:fill="FFFFFF" w:themeFill="background1"/>
          </w:tcPr>
          <w:p w14:paraId="790614AF" w14:textId="6705B8B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3D4FADA" w14:textId="618BE9F1"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15CD6110" w14:textId="56C37512" w:rsidTr="005F1F02">
        <w:trPr>
          <w:trHeight w:val="332"/>
        </w:trPr>
        <w:tc>
          <w:tcPr>
            <w:tcW w:w="534" w:type="dxa"/>
            <w:tcBorders>
              <w:bottom w:val="single" w:sz="4" w:space="0" w:color="auto"/>
            </w:tcBorders>
            <w:shd w:val="clear" w:color="auto" w:fill="auto"/>
          </w:tcPr>
          <w:p w14:paraId="7423F991" w14:textId="412C1A81"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shd w:val="clear" w:color="auto" w:fill="FFFFFF" w:themeFill="background1"/>
          </w:tcPr>
          <w:p w14:paraId="232A197A" w14:textId="77777777" w:rsidR="00C0414D" w:rsidRPr="003B34EF" w:rsidRDefault="00C0414D" w:rsidP="000635D4">
            <w:pPr>
              <w:rPr>
                <w:rFonts w:cs="Times New Roman"/>
                <w:color w:val="000000" w:themeColor="text1"/>
                <w:sz w:val="18"/>
                <w:szCs w:val="18"/>
              </w:rPr>
            </w:pPr>
            <w:r w:rsidRPr="003B34EF">
              <w:rPr>
                <w:rFonts w:cs="Times New Roman"/>
                <w:sz w:val="18"/>
                <w:szCs w:val="18"/>
              </w:rPr>
              <w:t>Замена детских игровых площадок</w:t>
            </w:r>
            <w:r w:rsidRPr="003B34EF">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68EE9439"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3B9465F"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36F060A" w14:textId="338414D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0E7388B9" w14:textId="75476095" w:rsidTr="005F1F02">
        <w:trPr>
          <w:trHeight w:val="332"/>
        </w:trPr>
        <w:tc>
          <w:tcPr>
            <w:tcW w:w="534" w:type="dxa"/>
            <w:tcBorders>
              <w:top w:val="single" w:sz="4" w:space="0" w:color="auto"/>
            </w:tcBorders>
            <w:shd w:val="clear" w:color="auto" w:fill="auto"/>
          </w:tcPr>
          <w:p w14:paraId="03115F49" w14:textId="65009BDC"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12</w:t>
            </w:r>
          </w:p>
        </w:tc>
        <w:tc>
          <w:tcPr>
            <w:tcW w:w="2722" w:type="dxa"/>
            <w:shd w:val="clear" w:color="auto" w:fill="FFFFFF" w:themeFill="background1"/>
          </w:tcPr>
          <w:p w14:paraId="4C811709" w14:textId="0EB61D09" w:rsidR="00C0414D" w:rsidRPr="003B34EF" w:rsidRDefault="00C0414D" w:rsidP="000635D4">
            <w:pPr>
              <w:rPr>
                <w:rFonts w:cs="Times New Roman"/>
                <w:sz w:val="18"/>
                <w:szCs w:val="18"/>
                <w:highlight w:val="yellow"/>
              </w:rPr>
            </w:pPr>
            <w:r w:rsidRPr="003B34EF">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3B16A62" w14:textId="76268A3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84AF3B1"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E5121C0" w14:textId="6D20E65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7EEF5A3A" w14:textId="198892B3" w:rsidTr="005F1F02">
        <w:trPr>
          <w:trHeight w:val="332"/>
        </w:trPr>
        <w:tc>
          <w:tcPr>
            <w:tcW w:w="534" w:type="dxa"/>
            <w:shd w:val="clear" w:color="auto" w:fill="auto"/>
          </w:tcPr>
          <w:p w14:paraId="0150D643" w14:textId="134D2146" w:rsidR="00C0414D" w:rsidRPr="003B34EF" w:rsidRDefault="00C0414D" w:rsidP="00C0414D">
            <w:pPr>
              <w:widowControl w:val="0"/>
              <w:autoSpaceDE w:val="0"/>
              <w:autoSpaceDN w:val="0"/>
              <w:adjustRightInd w:val="0"/>
              <w:ind w:left="-704"/>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p w14:paraId="48282E1E" w14:textId="02C582C9" w:rsidR="00C0414D" w:rsidRPr="003B34EF" w:rsidRDefault="000635D4" w:rsidP="00C0414D">
            <w:pPr>
              <w:rPr>
                <w:rFonts w:eastAsiaTheme="minorEastAsia" w:cs="Times New Roman"/>
                <w:sz w:val="18"/>
                <w:szCs w:val="18"/>
                <w:lang w:eastAsia="ru-RU"/>
              </w:rPr>
            </w:pPr>
            <w:r w:rsidRPr="003B34EF">
              <w:rPr>
                <w:rFonts w:eastAsiaTheme="minorEastAsia" w:cs="Times New Roman"/>
                <w:sz w:val="18"/>
                <w:szCs w:val="18"/>
                <w:lang w:eastAsia="ru-RU"/>
              </w:rPr>
              <w:t>13</w:t>
            </w:r>
          </w:p>
        </w:tc>
        <w:tc>
          <w:tcPr>
            <w:tcW w:w="2722" w:type="dxa"/>
            <w:shd w:val="clear" w:color="auto" w:fill="FFFFFF" w:themeFill="background1"/>
          </w:tcPr>
          <w:p w14:paraId="15386C88" w14:textId="15CF5DC1" w:rsidR="00C0414D" w:rsidRPr="003B34EF" w:rsidRDefault="00C0414D" w:rsidP="000635D4">
            <w:pPr>
              <w:rPr>
                <w:rFonts w:cs="Times New Roman"/>
                <w:sz w:val="18"/>
                <w:szCs w:val="18"/>
              </w:rPr>
            </w:pPr>
            <w:r w:rsidRPr="003B34EF">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4869BAC7"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B2F4178"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770AF9A" w14:textId="22311D61"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31F396CE" w14:textId="77777777" w:rsidTr="005F1F02">
        <w:trPr>
          <w:trHeight w:val="332"/>
        </w:trPr>
        <w:tc>
          <w:tcPr>
            <w:tcW w:w="534" w:type="dxa"/>
            <w:shd w:val="clear" w:color="auto" w:fill="auto"/>
          </w:tcPr>
          <w:p w14:paraId="72491F15" w14:textId="6E3715B5" w:rsidR="000635D4" w:rsidRPr="003B34EF" w:rsidRDefault="000635D4" w:rsidP="00604DEA">
            <w:pPr>
              <w:widowControl w:val="0"/>
              <w:autoSpaceDE w:val="0"/>
              <w:autoSpaceDN w:val="0"/>
              <w:adjustRightInd w:val="0"/>
              <w:ind w:left="-704"/>
              <w:rPr>
                <w:rFonts w:eastAsiaTheme="minorEastAsia" w:cs="Times New Roman"/>
                <w:color w:val="000000" w:themeColor="text1"/>
                <w:sz w:val="18"/>
                <w:szCs w:val="18"/>
                <w:lang w:eastAsia="ru-RU"/>
              </w:rPr>
            </w:pPr>
          </w:p>
          <w:p w14:paraId="5248C5E7" w14:textId="4CDD1725" w:rsidR="00604DEA" w:rsidRPr="003B34EF" w:rsidRDefault="000635D4" w:rsidP="000635D4">
            <w:pPr>
              <w:rPr>
                <w:rFonts w:eastAsiaTheme="minorEastAsia" w:cs="Times New Roman"/>
                <w:sz w:val="18"/>
                <w:szCs w:val="18"/>
                <w:lang w:eastAsia="ru-RU"/>
              </w:rPr>
            </w:pPr>
            <w:r w:rsidRPr="003B34EF">
              <w:rPr>
                <w:rFonts w:eastAsiaTheme="minorEastAsia" w:cs="Times New Roman"/>
                <w:sz w:val="18"/>
                <w:szCs w:val="18"/>
                <w:lang w:eastAsia="ru-RU"/>
              </w:rPr>
              <w:t>14</w:t>
            </w:r>
          </w:p>
        </w:tc>
        <w:tc>
          <w:tcPr>
            <w:tcW w:w="2722" w:type="dxa"/>
            <w:shd w:val="clear" w:color="auto" w:fill="FFFFFF" w:themeFill="background1"/>
          </w:tcPr>
          <w:p w14:paraId="7A3A68AE" w14:textId="34B0FB87" w:rsidR="00604DEA" w:rsidRPr="003B34EF" w:rsidRDefault="00604DEA" w:rsidP="000635D4">
            <w:pPr>
              <w:rPr>
                <w:rFonts w:cs="Times New Roman"/>
                <w:sz w:val="18"/>
                <w:szCs w:val="18"/>
              </w:rPr>
            </w:pPr>
            <w:r w:rsidRPr="003B34EF">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2DCED3C6" w14:textId="04AE4216"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C9C5F1" w14:textId="700989BB" w:rsidR="00604DEA" w:rsidRPr="003B34EF" w:rsidRDefault="00604DEA" w:rsidP="000635D4">
            <w:pPr>
              <w:rPr>
                <w:rFonts w:eastAsia="Times New Roman" w:cs="Times New Roman"/>
                <w:sz w:val="18"/>
                <w:szCs w:val="18"/>
                <w:lang w:eastAsia="ru-RU"/>
              </w:rPr>
            </w:pPr>
            <w:r w:rsidRPr="003B34EF">
              <w:rPr>
                <w:rFonts w:eastAsia="Times New Roman" w:cs="Times New Roman"/>
                <w:color w:val="000000"/>
                <w:sz w:val="18"/>
                <w:szCs w:val="18"/>
                <w:lang w:eastAsia="ru-RU"/>
              </w:rPr>
              <w:t xml:space="preserve">Значение показателя определяется по </w:t>
            </w:r>
            <w:r w:rsidR="009728D2" w:rsidRPr="003B34EF">
              <w:rPr>
                <w:rFonts w:eastAsia="Times New Roman" w:cs="Times New Roman"/>
                <w:sz w:val="18"/>
                <w:szCs w:val="18"/>
                <w:lang w:eastAsia="ru-RU"/>
              </w:rPr>
              <w:t>формуле:</w:t>
            </w:r>
          </w:p>
          <w:p w14:paraId="4EBB9A26" w14:textId="77777777" w:rsidR="00604DEA" w:rsidRPr="003B34EF" w:rsidRDefault="00604DEA" w:rsidP="000635D4">
            <w:pPr>
              <w:rPr>
                <w:rFonts w:eastAsia="Times New Roman" w:cs="Times New Roman"/>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деф. </w:t>
            </w:r>
            <w:r w:rsidRPr="003B34EF">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B34EF">
              <w:rPr>
                <w:rFonts w:eastAsia="Times New Roman" w:cs="Times New Roman"/>
                <w:color w:val="000000"/>
                <w:sz w:val="18"/>
                <w:szCs w:val="18"/>
                <w:lang w:eastAsia="ru-RU"/>
              </w:rPr>
              <w:t>в рамках выполнения работ по ямочному ремонту</w:t>
            </w:r>
            <w:r w:rsidRPr="003B34EF">
              <w:rPr>
                <w:rFonts w:eastAsia="Times New Roman" w:cs="Times New Roman"/>
                <w:sz w:val="18"/>
                <w:szCs w:val="18"/>
                <w:lang w:eastAsia="ru-RU"/>
              </w:rPr>
              <w:t xml:space="preserve"> за отчетный период.</w:t>
            </w:r>
          </w:p>
          <w:p w14:paraId="0E15775A" w14:textId="77777777" w:rsidR="00604DEA" w:rsidRPr="003B34EF" w:rsidRDefault="00604DEA" w:rsidP="000635D4">
            <w:pPr>
              <w:widowControl w:val="0"/>
              <w:autoSpaceDE w:val="0"/>
              <w:autoSpaceDN w:val="0"/>
              <w:adjustRightInd w:val="0"/>
              <w:rPr>
                <w:rFonts w:eastAsia="Times New Roman" w:cs="Times New Roman"/>
                <w:color w:val="000000"/>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план. </w:t>
            </w:r>
            <w:r w:rsidRPr="003B34EF">
              <w:rPr>
                <w:rFonts w:eastAsia="Times New Roman" w:cs="Times New Roman"/>
                <w:sz w:val="18"/>
                <w:szCs w:val="18"/>
                <w:lang w:eastAsia="ru-RU"/>
              </w:rPr>
              <w:t xml:space="preserve">– плановая площадь дефектов асфальтового покрытия </w:t>
            </w:r>
            <w:r w:rsidRPr="003B34EF">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8907F79"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деф</w:t>
            </w:r>
            <w:r w:rsidRPr="003B34EF">
              <w:rPr>
                <w:rFonts w:eastAsia="Times New Roman" w:cs="Times New Roman"/>
                <w:color w:val="000000"/>
                <w:sz w:val="18"/>
                <w:szCs w:val="18"/>
                <w:lang w:eastAsia="ru-RU"/>
              </w:rPr>
              <w:t xml:space="preserve">  -Отчеты муниципальных образований Московской области. </w:t>
            </w:r>
          </w:p>
          <w:p w14:paraId="0A77459D"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729F1071" w14:textId="1CB646C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imes New Roman" w:cs="Times New Roman"/>
                <w:color w:val="000000"/>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план</w:t>
            </w:r>
            <w:r w:rsidRPr="003B34EF">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842" w:type="dxa"/>
            <w:shd w:val="clear" w:color="auto" w:fill="FFFFFF" w:themeFill="background1"/>
          </w:tcPr>
          <w:p w14:paraId="5B46C41F" w14:textId="17C69A69"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4DEC9E1" w14:textId="391E7E9E"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14CCA91" w14:textId="290D60DE" w:rsidTr="005F1F02">
        <w:trPr>
          <w:trHeight w:val="332"/>
        </w:trPr>
        <w:tc>
          <w:tcPr>
            <w:tcW w:w="534" w:type="dxa"/>
            <w:shd w:val="clear" w:color="auto" w:fill="auto"/>
          </w:tcPr>
          <w:p w14:paraId="3F6567C5" w14:textId="4E781E52" w:rsidR="00C0414D" w:rsidRPr="003B34EF"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15</w:t>
            </w:r>
          </w:p>
        </w:tc>
        <w:tc>
          <w:tcPr>
            <w:tcW w:w="2722" w:type="dxa"/>
            <w:shd w:val="clear" w:color="auto" w:fill="FFFFFF" w:themeFill="background1"/>
          </w:tcPr>
          <w:p w14:paraId="304ABE6B" w14:textId="030C82C0" w:rsidR="00C0414D" w:rsidRPr="003B34EF" w:rsidRDefault="00C0414D" w:rsidP="000635D4">
            <w:pPr>
              <w:rPr>
                <w:rFonts w:cs="Times New Roman"/>
                <w:sz w:val="18"/>
                <w:szCs w:val="18"/>
              </w:rPr>
            </w:pPr>
            <w:r w:rsidRPr="003B34EF">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7921207" w14:textId="6AF98B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 xml:space="preserve">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w:t>
            </w:r>
            <w:r w:rsidRPr="003B34EF">
              <w:rPr>
                <w:rFonts w:eastAsiaTheme="minorEastAsia" w:cs="Times New Roman"/>
                <w:sz w:val="18"/>
                <w:szCs w:val="18"/>
                <w:lang w:eastAsia="ru-RU"/>
              </w:rPr>
              <w:lastRenderedPageBreak/>
              <w:t>соглашению о предоставлении субсидий.</w:t>
            </w:r>
          </w:p>
        </w:tc>
        <w:tc>
          <w:tcPr>
            <w:tcW w:w="1842" w:type="dxa"/>
            <w:shd w:val="clear" w:color="auto" w:fill="FFFFFF" w:themeFill="background1"/>
          </w:tcPr>
          <w:p w14:paraId="59CA4F30"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lastRenderedPageBreak/>
              <w:t xml:space="preserve">информация, предоставляемая </w:t>
            </w:r>
            <w:r w:rsidRPr="003B34EF">
              <w:rPr>
                <w:rFonts w:eastAsiaTheme="minorEastAsia" w:cs="Times New Roman"/>
                <w:sz w:val="18"/>
                <w:szCs w:val="18"/>
                <w:lang w:eastAsia="ru-RU"/>
              </w:rPr>
              <w:lastRenderedPageBreak/>
              <w:t>подразделениями администрации городского округа</w:t>
            </w:r>
          </w:p>
        </w:tc>
        <w:tc>
          <w:tcPr>
            <w:tcW w:w="709" w:type="dxa"/>
            <w:shd w:val="clear" w:color="auto" w:fill="FFFFFF" w:themeFill="background1"/>
          </w:tcPr>
          <w:p w14:paraId="0149E7CA" w14:textId="5140C54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lastRenderedPageBreak/>
              <w:t>Ежегодная</w:t>
            </w:r>
          </w:p>
        </w:tc>
      </w:tr>
      <w:tr w:rsidR="00604DEA" w:rsidRPr="003B34EF" w14:paraId="6CA0F410" w14:textId="77777777" w:rsidTr="005F1F02">
        <w:trPr>
          <w:trHeight w:val="332"/>
        </w:trPr>
        <w:tc>
          <w:tcPr>
            <w:tcW w:w="534" w:type="dxa"/>
            <w:shd w:val="clear" w:color="auto" w:fill="auto"/>
          </w:tcPr>
          <w:p w14:paraId="0515077D" w14:textId="713009ED"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16</w:t>
            </w:r>
          </w:p>
        </w:tc>
        <w:tc>
          <w:tcPr>
            <w:tcW w:w="2722" w:type="dxa"/>
            <w:shd w:val="clear" w:color="auto" w:fill="FFFFFF" w:themeFill="background1"/>
          </w:tcPr>
          <w:p w14:paraId="12CD06C7" w14:textId="7F964E15" w:rsidR="00604DEA" w:rsidRPr="003B34EF" w:rsidRDefault="00604DEA" w:rsidP="000635D4">
            <w:pPr>
              <w:rPr>
                <w:rFonts w:cs="Times New Roman"/>
                <w:sz w:val="18"/>
                <w:szCs w:val="18"/>
              </w:rPr>
            </w:pPr>
            <w:r w:rsidRPr="003B34EF">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5E89B4E4" w14:textId="443E86F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ED7C4C" w14:textId="2DCDB8C8"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842" w:type="dxa"/>
            <w:shd w:val="clear" w:color="auto" w:fill="FFFFFF" w:themeFill="background1"/>
          </w:tcPr>
          <w:p w14:paraId="28C657E9" w14:textId="4836A9D2"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5C27597D" w14:textId="741DBCF8"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20D193D8" w14:textId="77777777" w:rsidTr="005F1F02">
        <w:trPr>
          <w:trHeight w:val="332"/>
        </w:trPr>
        <w:tc>
          <w:tcPr>
            <w:tcW w:w="534" w:type="dxa"/>
            <w:shd w:val="clear" w:color="auto" w:fill="auto"/>
          </w:tcPr>
          <w:p w14:paraId="0379BBDD" w14:textId="5AF9B6A4"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17</w:t>
            </w:r>
          </w:p>
        </w:tc>
        <w:tc>
          <w:tcPr>
            <w:tcW w:w="2722" w:type="dxa"/>
            <w:shd w:val="clear" w:color="auto" w:fill="FFFFFF" w:themeFill="background1"/>
          </w:tcPr>
          <w:p w14:paraId="7028B140" w14:textId="33E77493" w:rsidR="00604DEA" w:rsidRPr="003B34EF" w:rsidRDefault="00604DEA" w:rsidP="000635D4">
            <w:pPr>
              <w:rPr>
                <w:rFonts w:cs="Times New Roman"/>
                <w:sz w:val="18"/>
                <w:szCs w:val="18"/>
              </w:rPr>
            </w:pPr>
            <w:r w:rsidRPr="003B34EF">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6424C548" w14:textId="516FF641"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71B13DAF" w14:textId="4F47070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7985D4F" w14:textId="72E6B66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6B40678E" w14:textId="17F11D43"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52122" w:rsidRPr="003B34EF" w14:paraId="2CEED791" w14:textId="77777777" w:rsidTr="005F1F02">
        <w:trPr>
          <w:trHeight w:val="332"/>
        </w:trPr>
        <w:tc>
          <w:tcPr>
            <w:tcW w:w="534" w:type="dxa"/>
            <w:shd w:val="clear" w:color="auto" w:fill="auto"/>
          </w:tcPr>
          <w:p w14:paraId="3078BE73" w14:textId="61D09BBB" w:rsidR="00452122" w:rsidRPr="00F82ACD" w:rsidRDefault="00452122" w:rsidP="0045212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18</w:t>
            </w:r>
          </w:p>
        </w:tc>
        <w:tc>
          <w:tcPr>
            <w:tcW w:w="2722" w:type="dxa"/>
            <w:shd w:val="clear" w:color="auto" w:fill="FFFFFF" w:themeFill="background1"/>
          </w:tcPr>
          <w:p w14:paraId="232F01EB" w14:textId="4FA7A644" w:rsidR="00452122" w:rsidRPr="00F82ACD" w:rsidRDefault="00452122" w:rsidP="00452122">
            <w:pPr>
              <w:rPr>
                <w:rFonts w:cs="Times New Roman"/>
                <w:sz w:val="18"/>
                <w:szCs w:val="18"/>
              </w:rPr>
            </w:pPr>
            <w:r w:rsidRPr="00F82ACD">
              <w:rPr>
                <w:rFonts w:cs="Times New Roman"/>
                <w:sz w:val="18"/>
                <w:szCs w:val="18"/>
              </w:rPr>
              <w:t>Замена и модернизация детских игровых площадок</w:t>
            </w:r>
          </w:p>
        </w:tc>
        <w:tc>
          <w:tcPr>
            <w:tcW w:w="567" w:type="dxa"/>
            <w:shd w:val="clear" w:color="auto" w:fill="FFFFFF" w:themeFill="background1"/>
          </w:tcPr>
          <w:p w14:paraId="5D6965EE" w14:textId="6DA26D98"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Единица</w:t>
            </w:r>
          </w:p>
        </w:tc>
        <w:tc>
          <w:tcPr>
            <w:tcW w:w="8618" w:type="dxa"/>
            <w:shd w:val="clear" w:color="auto" w:fill="FFFFFF" w:themeFill="background1"/>
          </w:tcPr>
          <w:p w14:paraId="2F783D95" w14:textId="0B5359D5" w:rsidR="00452122" w:rsidRPr="00F82ACD" w:rsidRDefault="00452122" w:rsidP="00452122">
            <w:pPr>
              <w:widowControl w:val="0"/>
              <w:autoSpaceDE w:val="0"/>
              <w:autoSpaceDN w:val="0"/>
              <w:adjustRightInd w:val="0"/>
              <w:rPr>
                <w:rFonts w:cs="Times New Roman"/>
                <w:sz w:val="18"/>
                <w:szCs w:val="18"/>
              </w:rPr>
            </w:pPr>
            <w:r w:rsidRPr="00F82ACD">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2DF3E51" w14:textId="45ED6847"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39668451" w14:textId="3FC64F39" w:rsidR="00452122" w:rsidRPr="00F82ACD" w:rsidRDefault="00452122" w:rsidP="00452122">
            <w:pPr>
              <w:widowControl w:val="0"/>
              <w:autoSpaceDE w:val="0"/>
              <w:autoSpaceDN w:val="0"/>
              <w:adjustRightInd w:val="0"/>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Ежегодная</w:t>
            </w:r>
          </w:p>
        </w:tc>
      </w:tr>
      <w:tr w:rsidR="00C0414D" w:rsidRPr="003B34EF" w14:paraId="1D67E83F" w14:textId="77777777" w:rsidTr="005F1F02">
        <w:trPr>
          <w:trHeight w:val="332"/>
        </w:trPr>
        <w:tc>
          <w:tcPr>
            <w:tcW w:w="534" w:type="dxa"/>
            <w:shd w:val="clear" w:color="auto" w:fill="auto"/>
          </w:tcPr>
          <w:p w14:paraId="22ADEB46" w14:textId="03219C62" w:rsidR="00C0414D" w:rsidRPr="00452122" w:rsidRDefault="00452122"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19</w:t>
            </w:r>
          </w:p>
        </w:tc>
        <w:tc>
          <w:tcPr>
            <w:tcW w:w="2722" w:type="dxa"/>
            <w:shd w:val="clear" w:color="auto" w:fill="auto"/>
          </w:tcPr>
          <w:p w14:paraId="0527A45D" w14:textId="72D6441E" w:rsidR="00C0414D" w:rsidRPr="003B34EF" w:rsidRDefault="00C0414D" w:rsidP="000635D4">
            <w:pPr>
              <w:rPr>
                <w:rFonts w:eastAsia="Times New Roman" w:cs="Times New Roman"/>
                <w:iCs/>
                <w:color w:val="000000"/>
                <w:sz w:val="18"/>
                <w:szCs w:val="18"/>
                <w:lang w:eastAsia="ru-RU"/>
              </w:rPr>
            </w:pPr>
            <w:r w:rsidRPr="003B34EF">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0C4B3D45" w14:textId="77777777" w:rsidR="00C0414D" w:rsidRPr="003B34EF" w:rsidRDefault="00C0414D" w:rsidP="000635D4">
            <w:pPr>
              <w:rPr>
                <w:rFonts w:eastAsiaTheme="minorEastAsia" w:cs="Times New Roman"/>
                <w:sz w:val="18"/>
                <w:szCs w:val="18"/>
                <w:lang w:eastAsia="ru-RU"/>
              </w:rPr>
            </w:pPr>
            <w:r w:rsidRPr="003B34EF">
              <w:rPr>
                <w:rFonts w:eastAsiaTheme="minorEastAsia" w:cs="Times New Roman"/>
                <w:sz w:val="18"/>
                <w:szCs w:val="18"/>
                <w:lang w:eastAsia="ru-RU"/>
              </w:rPr>
              <w:t>Показатель определяется как выраженное в процентах отношение численности населения проживающих в МКД, в которых 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C0414D" w:rsidRPr="003B34EF" w:rsidRDefault="00C0414D" w:rsidP="000635D4">
            <w:pPr>
              <w:rPr>
                <w:rFonts w:eastAsia="Times New Roman" w:cs="Times New Roman"/>
                <w:sz w:val="18"/>
                <w:szCs w:val="18"/>
                <w:lang w:eastAsia="ru-RU"/>
              </w:rPr>
            </w:pPr>
            <w:r w:rsidRPr="003B34EF">
              <w:rPr>
                <w:rFonts w:eastAsia="Times New Roman" w:cs="Times New Roman"/>
                <w:sz w:val="18"/>
                <w:szCs w:val="18"/>
                <w:lang w:eastAsia="ru-RU"/>
              </w:rPr>
              <w:t xml:space="preserve">%, Д=Д </w:t>
            </w:r>
            <w:r w:rsidRPr="003B34EF">
              <w:rPr>
                <w:rFonts w:eastAsia="Times New Roman" w:cs="Times New Roman"/>
                <w:sz w:val="18"/>
                <w:szCs w:val="18"/>
                <w:vertAlign w:val="subscript"/>
                <w:lang w:eastAsia="ru-RU"/>
              </w:rPr>
              <w:t>общ. запл..</w:t>
            </w:r>
            <w:r w:rsidRPr="003B34EF">
              <w:rPr>
                <w:rFonts w:eastAsia="Times New Roman" w:cs="Times New Roman"/>
                <w:sz w:val="18"/>
                <w:szCs w:val="18"/>
                <w:lang w:eastAsia="ru-RU"/>
              </w:rPr>
              <w:t xml:space="preserve">/Д </w:t>
            </w:r>
            <w:r w:rsidRPr="003B34EF">
              <w:rPr>
                <w:rFonts w:eastAsia="Times New Roman" w:cs="Times New Roman"/>
                <w:sz w:val="18"/>
                <w:szCs w:val="18"/>
                <w:vertAlign w:val="subscript"/>
                <w:lang w:eastAsia="ru-RU"/>
              </w:rPr>
              <w:t>вып.</w:t>
            </w:r>
            <w:r w:rsidRPr="003B34EF">
              <w:rPr>
                <w:rFonts w:eastAsia="Times New Roman" w:cs="Times New Roman"/>
                <w:sz w:val="18"/>
                <w:szCs w:val="18"/>
                <w:lang w:eastAsia="ru-RU"/>
              </w:rPr>
              <w:t>*100%</w:t>
            </w:r>
          </w:p>
        </w:tc>
        <w:tc>
          <w:tcPr>
            <w:tcW w:w="1842" w:type="dxa"/>
            <w:shd w:val="clear" w:color="auto" w:fill="FFFFFF" w:themeFill="background1"/>
          </w:tcPr>
          <w:p w14:paraId="58F9D27C" w14:textId="2B3E030A"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30CCED8" w14:textId="3663FFFA"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70E08" w:rsidRPr="003B34EF" w14:paraId="7A664F3F" w14:textId="77777777" w:rsidTr="00C70E08">
        <w:trPr>
          <w:trHeight w:val="1131"/>
        </w:trPr>
        <w:tc>
          <w:tcPr>
            <w:tcW w:w="534" w:type="dxa"/>
            <w:shd w:val="clear" w:color="auto" w:fill="auto"/>
          </w:tcPr>
          <w:p w14:paraId="415D9106" w14:textId="5A1A5E4F" w:rsidR="00C70E08" w:rsidRDefault="00C70E08" w:rsidP="00C70E08">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20</w:t>
            </w:r>
          </w:p>
        </w:tc>
        <w:tc>
          <w:tcPr>
            <w:tcW w:w="2722" w:type="dxa"/>
            <w:shd w:val="clear" w:color="auto" w:fill="auto"/>
          </w:tcPr>
          <w:p w14:paraId="3D915A10" w14:textId="1CF2FAD6" w:rsidR="00C70E08" w:rsidRPr="003B34EF" w:rsidRDefault="00C70E08" w:rsidP="00C70E08">
            <w:pPr>
              <w:rPr>
                <w:rFonts w:cs="Times New Roman"/>
                <w:sz w:val="18"/>
                <w:szCs w:val="18"/>
              </w:rPr>
            </w:pPr>
            <w:r w:rsidRPr="00C76E21">
              <w:rPr>
                <w:rFonts w:cs="Times New Roman"/>
                <w:sz w:val="20"/>
                <w:szCs w:val="20"/>
              </w:rPr>
              <w:t>Прирост среднего количества посещений парков культуры и отдыха в расчете на одного сотрудника</w:t>
            </w:r>
          </w:p>
        </w:tc>
        <w:tc>
          <w:tcPr>
            <w:tcW w:w="567" w:type="dxa"/>
            <w:shd w:val="clear" w:color="auto" w:fill="auto"/>
          </w:tcPr>
          <w:p w14:paraId="0C38EB36" w14:textId="308DA468" w:rsidR="00C70E08" w:rsidRPr="003B34EF" w:rsidRDefault="00C70E08" w:rsidP="00C70E08">
            <w:pPr>
              <w:widowControl w:val="0"/>
              <w:autoSpaceDE w:val="0"/>
              <w:autoSpaceDN w:val="0"/>
              <w:adjustRightInd w:val="0"/>
              <w:rPr>
                <w:rFonts w:eastAsiaTheme="minorEastAsia" w:cs="Times New Roman"/>
                <w:sz w:val="18"/>
                <w:szCs w:val="18"/>
                <w:lang w:eastAsia="ru-RU"/>
              </w:rPr>
            </w:pPr>
            <w:r w:rsidRPr="00C76E21">
              <w:rPr>
                <w:rFonts w:eastAsiaTheme="minorEastAsia" w:cs="Times New Roman"/>
                <w:sz w:val="20"/>
                <w:szCs w:val="20"/>
                <w:lang w:eastAsia="ru-RU"/>
              </w:rPr>
              <w:t>Процент</w:t>
            </w:r>
          </w:p>
        </w:tc>
        <w:tc>
          <w:tcPr>
            <w:tcW w:w="8618" w:type="dxa"/>
            <w:shd w:val="clear" w:color="auto" w:fill="FFFFFF" w:themeFill="background1"/>
          </w:tcPr>
          <w:p w14:paraId="44E8FA41" w14:textId="77777777" w:rsidR="00C70E08" w:rsidRPr="00C76E21" w:rsidRDefault="00C70E08" w:rsidP="00C70E08">
            <w:pPr>
              <w:widowControl w:val="0"/>
              <w:autoSpaceDE w:val="0"/>
              <w:autoSpaceDN w:val="0"/>
              <w:adjustRightInd w:val="0"/>
              <w:jc w:val="both"/>
              <w:rPr>
                <w:rFonts w:eastAsiaTheme="minorEastAsia" w:cs="Times New Roman"/>
                <w:sz w:val="20"/>
                <w:szCs w:val="20"/>
                <w:lang w:eastAsia="ru-RU"/>
              </w:rPr>
            </w:pPr>
            <w:r w:rsidRPr="00C76E21">
              <w:rPr>
                <w:rFonts w:eastAsiaTheme="minorEastAsia"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38D56C9A"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C76E21">
              <w:rPr>
                <w:rFonts w:cs="Times New Roman"/>
                <w:sz w:val="20"/>
                <w:szCs w:val="20"/>
              </w:rPr>
              <w:t>П</w:t>
            </w:r>
            <w:r w:rsidRPr="00C76E21">
              <w:rPr>
                <w:rFonts w:cs="Times New Roman"/>
                <w:sz w:val="20"/>
                <w:szCs w:val="20"/>
                <w:vertAlign w:val="subscript"/>
              </w:rPr>
              <w:t>24</w:t>
            </w:r>
            <w:r w:rsidRPr="00C76E21">
              <w:rPr>
                <w:rFonts w:eastAsiaTheme="minorEastAsia" w:cs="Times New Roman"/>
                <w:sz w:val="20"/>
                <w:szCs w:val="20"/>
                <w:lang w:eastAsia="ru-RU"/>
              </w:rPr>
              <w:t>, ед.) рассчитывается по следующей формуле:</w:t>
            </w:r>
          </w:p>
          <w:p w14:paraId="6EB41361" w14:textId="77777777" w:rsidR="00C70E08" w:rsidRPr="00C76E21" w:rsidRDefault="00C70E08" w:rsidP="00C70E08">
            <w:pPr>
              <w:jc w:val="both"/>
              <w:rPr>
                <w:rFonts w:eastAsiaTheme="minorEastAsia" w:cs="Times New Roman"/>
                <w:sz w:val="20"/>
                <w:szCs w:val="20"/>
                <w:lang w:eastAsia="ru-RU"/>
              </w:rPr>
            </w:pPr>
            <w:r w:rsidRPr="00C76E21">
              <w:rPr>
                <w:rFonts w:cs="Times New Roman"/>
                <w:sz w:val="20"/>
                <w:szCs w:val="20"/>
              </w:rPr>
              <w:t>П</w:t>
            </w:r>
            <w:r w:rsidRPr="00C76E21">
              <w:rPr>
                <w:rFonts w:cs="Times New Roman"/>
                <w:sz w:val="20"/>
                <w:szCs w:val="20"/>
                <w:vertAlign w:val="subscript"/>
              </w:rPr>
              <w:t>24</w:t>
            </w:r>
            <w:r w:rsidRPr="00C76E21">
              <w:rPr>
                <w:rFonts w:eastAsiaTheme="minorEastAsia" w:cs="Times New Roman"/>
                <w:sz w:val="20"/>
                <w:szCs w:val="20"/>
                <w:lang w:eastAsia="ru-RU"/>
              </w:rPr>
              <w:t xml:space="preserve"> = </w:t>
            </w:r>
            <w:r w:rsidRPr="00C76E21">
              <w:rPr>
                <w:rFonts w:cs="Times New Roman"/>
                <w:sz w:val="20"/>
                <w:szCs w:val="20"/>
              </w:rPr>
              <w:t>Кп</w:t>
            </w:r>
            <w:r w:rsidRPr="00C76E21">
              <w:rPr>
                <w:rFonts w:cs="Times New Roman"/>
                <w:sz w:val="20"/>
                <w:szCs w:val="20"/>
                <w:vertAlign w:val="subscript"/>
              </w:rPr>
              <w:t>24</w:t>
            </w:r>
            <w:r w:rsidRPr="00C76E21">
              <w:rPr>
                <w:rFonts w:eastAsiaTheme="minorEastAsia" w:cs="Times New Roman"/>
                <w:sz w:val="20"/>
                <w:szCs w:val="20"/>
                <w:lang w:eastAsia="ru-RU"/>
              </w:rPr>
              <w:t>/</w:t>
            </w:r>
            <w:r w:rsidRPr="00C76E21">
              <w:rPr>
                <w:rFonts w:cs="Times New Roman"/>
                <w:sz w:val="20"/>
                <w:szCs w:val="20"/>
              </w:rPr>
              <w:t xml:space="preserve"> С</w:t>
            </w:r>
            <w:r w:rsidRPr="00C76E21">
              <w:rPr>
                <w:rFonts w:cs="Times New Roman"/>
                <w:sz w:val="20"/>
                <w:szCs w:val="20"/>
                <w:vertAlign w:val="subscript"/>
              </w:rPr>
              <w:t>24</w:t>
            </w:r>
            <w:r w:rsidRPr="00C76E21">
              <w:rPr>
                <w:rFonts w:eastAsiaTheme="minorEastAsia" w:cs="Times New Roman"/>
                <w:sz w:val="20"/>
                <w:szCs w:val="20"/>
                <w:lang w:eastAsia="ru-RU"/>
              </w:rPr>
              <w:t xml:space="preserve">, </w:t>
            </w:r>
          </w:p>
          <w:p w14:paraId="0D585C5D"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где:</w:t>
            </w:r>
          </w:p>
          <w:p w14:paraId="11DC1376" w14:textId="77777777" w:rsidR="00C70E08" w:rsidRPr="00C76E21" w:rsidRDefault="00C70E08" w:rsidP="00C70E08">
            <w:pPr>
              <w:jc w:val="both"/>
              <w:rPr>
                <w:rFonts w:eastAsiaTheme="minorEastAsia" w:cs="Times New Roman"/>
                <w:sz w:val="20"/>
                <w:szCs w:val="20"/>
                <w:lang w:eastAsia="ru-RU"/>
              </w:rPr>
            </w:pPr>
            <w:r w:rsidRPr="00C76E21">
              <w:rPr>
                <w:rFonts w:cs="Times New Roman"/>
                <w:sz w:val="20"/>
                <w:szCs w:val="20"/>
              </w:rPr>
              <w:t>Кп</w:t>
            </w:r>
            <w:r w:rsidRPr="00C76E21">
              <w:rPr>
                <w:rFonts w:cs="Times New Roman"/>
                <w:sz w:val="20"/>
                <w:szCs w:val="20"/>
                <w:vertAlign w:val="subscript"/>
              </w:rPr>
              <w:t>24</w:t>
            </w:r>
            <w:r w:rsidRPr="00C76E21">
              <w:rPr>
                <w:rFonts w:eastAsiaTheme="minorEastAsia" w:cs="Times New Roman"/>
                <w:sz w:val="20"/>
                <w:szCs w:val="20"/>
                <w:lang w:eastAsia="ru-RU"/>
              </w:rPr>
              <w:t xml:space="preserve"> – общее количество посещений парков культуры и отдыха за 2024 год;</w:t>
            </w:r>
          </w:p>
          <w:p w14:paraId="42E347C5" w14:textId="77777777" w:rsidR="00C70E08" w:rsidRPr="00C76E21" w:rsidRDefault="00C70E08" w:rsidP="00C70E08">
            <w:pPr>
              <w:jc w:val="both"/>
              <w:rPr>
                <w:rFonts w:eastAsiaTheme="minorEastAsia" w:cs="Times New Roman"/>
                <w:sz w:val="20"/>
                <w:szCs w:val="20"/>
                <w:lang w:eastAsia="ru-RU"/>
              </w:rPr>
            </w:pPr>
            <w:r w:rsidRPr="00C76E21">
              <w:rPr>
                <w:rFonts w:cs="Times New Roman"/>
                <w:sz w:val="20"/>
                <w:szCs w:val="20"/>
              </w:rPr>
              <w:t>С</w:t>
            </w:r>
            <w:r w:rsidRPr="00C76E21">
              <w:rPr>
                <w:rFonts w:cs="Times New Roman"/>
                <w:sz w:val="20"/>
                <w:szCs w:val="20"/>
                <w:vertAlign w:val="subscript"/>
              </w:rPr>
              <w:t>24</w:t>
            </w:r>
            <w:r w:rsidRPr="00C76E21">
              <w:rPr>
                <w:rFonts w:eastAsiaTheme="minorEastAsia" w:cs="Times New Roman"/>
                <w:sz w:val="20"/>
                <w:szCs w:val="20"/>
                <w:lang w:eastAsia="ru-RU"/>
              </w:rPr>
              <w:t xml:space="preserve"> – общее количество сотрудников парков культуры и отдыха.</w:t>
            </w:r>
          </w:p>
          <w:p w14:paraId="2445295C" w14:textId="77777777" w:rsidR="00C70E08" w:rsidRPr="00C76E21" w:rsidRDefault="00C70E08" w:rsidP="00C70E08">
            <w:pPr>
              <w:jc w:val="both"/>
              <w:rPr>
                <w:rFonts w:eastAsiaTheme="minorEastAsia" w:cs="Times New Roman"/>
                <w:sz w:val="20"/>
                <w:szCs w:val="20"/>
                <w:lang w:eastAsia="ru-RU"/>
              </w:rPr>
            </w:pPr>
          </w:p>
          <w:p w14:paraId="0C506B44"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Фактическое значение показателя (ПТ, %) определяется по следующей формуле:</w:t>
            </w:r>
          </w:p>
          <w:p w14:paraId="042FD611"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ПТ = Пi/</w:t>
            </w:r>
            <w:r w:rsidRPr="00C76E21">
              <w:rPr>
                <w:rFonts w:cs="Times New Roman"/>
                <w:sz w:val="20"/>
                <w:szCs w:val="20"/>
              </w:rPr>
              <w:t xml:space="preserve"> П</w:t>
            </w:r>
            <w:r w:rsidRPr="00C76E21">
              <w:rPr>
                <w:rFonts w:cs="Times New Roman"/>
                <w:sz w:val="20"/>
                <w:szCs w:val="20"/>
                <w:vertAlign w:val="subscript"/>
              </w:rPr>
              <w:t>24</w:t>
            </w:r>
            <w:r w:rsidRPr="00C76E21">
              <w:rPr>
                <w:rFonts w:eastAsiaTheme="minorEastAsia" w:cs="Times New Roman"/>
                <w:sz w:val="20"/>
                <w:szCs w:val="20"/>
                <w:lang w:eastAsia="ru-RU"/>
              </w:rPr>
              <w:t xml:space="preserve">×100 – 100, </w:t>
            </w:r>
          </w:p>
          <w:p w14:paraId="3A33ECCB"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где:</w:t>
            </w:r>
          </w:p>
          <w:p w14:paraId="750FFE6F"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01A0EE9A"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 xml:space="preserve">Пi = Кпi/Сi, </w:t>
            </w:r>
          </w:p>
          <w:p w14:paraId="15EE2A3E"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lastRenderedPageBreak/>
              <w:t xml:space="preserve">где: </w:t>
            </w:r>
          </w:p>
          <w:p w14:paraId="6CD74B03" w14:textId="77777777" w:rsidR="00C70E08" w:rsidRPr="00C76E21" w:rsidRDefault="00C70E08" w:rsidP="00C70E08">
            <w:pPr>
              <w:jc w:val="both"/>
              <w:rPr>
                <w:rFonts w:eastAsiaTheme="minorEastAsia" w:cs="Times New Roman"/>
                <w:sz w:val="20"/>
                <w:szCs w:val="20"/>
                <w:lang w:eastAsia="ru-RU"/>
              </w:rPr>
            </w:pPr>
            <w:r w:rsidRPr="00C76E21">
              <w:rPr>
                <w:rFonts w:eastAsiaTheme="minorEastAsia" w:cs="Times New Roman"/>
                <w:sz w:val="20"/>
                <w:szCs w:val="20"/>
                <w:lang w:eastAsia="ru-RU"/>
              </w:rPr>
              <w:t>Кпi – общее количество посещений парков культуры и отдыха за отчетный год;</w:t>
            </w:r>
          </w:p>
          <w:p w14:paraId="7EA43075" w14:textId="2D23ED17" w:rsidR="00C70E08" w:rsidRPr="003B34EF" w:rsidRDefault="00C70E08" w:rsidP="009354B0">
            <w:pPr>
              <w:jc w:val="both"/>
              <w:rPr>
                <w:rFonts w:eastAsiaTheme="minorEastAsia" w:cs="Times New Roman"/>
                <w:sz w:val="18"/>
                <w:szCs w:val="18"/>
                <w:lang w:eastAsia="ru-RU"/>
              </w:rPr>
            </w:pPr>
            <w:r w:rsidRPr="00C76E21">
              <w:rPr>
                <w:rFonts w:eastAsiaTheme="minorEastAsia" w:cs="Times New Roman"/>
                <w:sz w:val="20"/>
                <w:szCs w:val="20"/>
                <w:lang w:eastAsia="ru-RU"/>
              </w:rPr>
              <w:t>Сi – общее количество сотрудников парков культуры и отдыха.</w:t>
            </w:r>
          </w:p>
        </w:tc>
        <w:tc>
          <w:tcPr>
            <w:tcW w:w="1842" w:type="dxa"/>
            <w:shd w:val="clear" w:color="auto" w:fill="FFFFFF" w:themeFill="background1"/>
          </w:tcPr>
          <w:p w14:paraId="7BE40165" w14:textId="77094426" w:rsidR="00C70E08" w:rsidRPr="003B34EF" w:rsidRDefault="00C70E08" w:rsidP="00C70E08">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lastRenderedPageBreak/>
              <w:t>информация, предоставляемая подразделениями администрации городского округа</w:t>
            </w:r>
          </w:p>
        </w:tc>
        <w:tc>
          <w:tcPr>
            <w:tcW w:w="709" w:type="dxa"/>
            <w:shd w:val="clear" w:color="auto" w:fill="FFFFFF" w:themeFill="background1"/>
          </w:tcPr>
          <w:p w14:paraId="75167A7F" w14:textId="398851DA" w:rsidR="00C70E08" w:rsidRPr="003B34EF" w:rsidRDefault="00C70E08" w:rsidP="00C70E08">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70E08" w:rsidRPr="003B34EF" w14:paraId="47B088E5" w14:textId="77777777" w:rsidTr="005F1F02">
        <w:trPr>
          <w:trHeight w:val="332"/>
        </w:trPr>
        <w:tc>
          <w:tcPr>
            <w:tcW w:w="534" w:type="dxa"/>
            <w:shd w:val="clear" w:color="auto" w:fill="auto"/>
          </w:tcPr>
          <w:p w14:paraId="169845C5" w14:textId="134A57EC" w:rsidR="00C70E08" w:rsidRDefault="00C70E08" w:rsidP="00C70E08">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21</w:t>
            </w:r>
          </w:p>
        </w:tc>
        <w:tc>
          <w:tcPr>
            <w:tcW w:w="2722" w:type="dxa"/>
            <w:shd w:val="clear" w:color="auto" w:fill="auto"/>
          </w:tcPr>
          <w:p w14:paraId="6AB95547" w14:textId="02639DC6" w:rsidR="00C70E08" w:rsidRPr="00C70E08" w:rsidRDefault="00C70E08" w:rsidP="00C70E08">
            <w:pPr>
              <w:jc w:val="both"/>
              <w:rPr>
                <w:rFonts w:eastAsiaTheme="minorEastAsia" w:cs="Times New Roman"/>
                <w:sz w:val="20"/>
                <w:szCs w:val="20"/>
                <w:lang w:eastAsia="ru-RU"/>
              </w:rPr>
            </w:pPr>
            <w:r w:rsidRPr="00C70E08">
              <w:rPr>
                <w:rFonts w:eastAsiaTheme="minorEastAsia" w:cs="Times New Roman"/>
                <w:sz w:val="20"/>
                <w:szCs w:val="20"/>
                <w:lang w:eastAsia="ru-RU"/>
              </w:rPr>
              <w:t>Замена детских игровых площадок на дворовых территориях и территориях общего пользования</w:t>
            </w:r>
          </w:p>
        </w:tc>
        <w:tc>
          <w:tcPr>
            <w:tcW w:w="567" w:type="dxa"/>
            <w:shd w:val="clear" w:color="auto" w:fill="auto"/>
          </w:tcPr>
          <w:p w14:paraId="63098644" w14:textId="42A8761E" w:rsidR="00C70E08" w:rsidRPr="00C76E21" w:rsidRDefault="00C70E08" w:rsidP="00C70E08">
            <w:pPr>
              <w:widowControl w:val="0"/>
              <w:autoSpaceDE w:val="0"/>
              <w:autoSpaceDN w:val="0"/>
              <w:adjustRightInd w:val="0"/>
              <w:jc w:val="both"/>
              <w:rPr>
                <w:rFonts w:eastAsiaTheme="minorEastAsia" w:cs="Times New Roman"/>
                <w:sz w:val="20"/>
                <w:szCs w:val="20"/>
                <w:lang w:eastAsia="ru-RU"/>
              </w:rPr>
            </w:pPr>
            <w:r w:rsidRPr="00C70E08">
              <w:rPr>
                <w:rFonts w:eastAsiaTheme="minorEastAsia" w:cs="Times New Roman"/>
                <w:sz w:val="20"/>
                <w:szCs w:val="20"/>
                <w:lang w:eastAsia="ru-RU"/>
              </w:rPr>
              <w:t>Единица</w:t>
            </w:r>
          </w:p>
        </w:tc>
        <w:tc>
          <w:tcPr>
            <w:tcW w:w="8618" w:type="dxa"/>
            <w:shd w:val="clear" w:color="auto" w:fill="FFFFFF" w:themeFill="background1"/>
          </w:tcPr>
          <w:p w14:paraId="7F70DA1B" w14:textId="53C837CA" w:rsidR="00C70E08" w:rsidRPr="00C76E21" w:rsidRDefault="00C70E08" w:rsidP="00C70E08">
            <w:pPr>
              <w:widowControl w:val="0"/>
              <w:autoSpaceDE w:val="0"/>
              <w:autoSpaceDN w:val="0"/>
              <w:adjustRightInd w:val="0"/>
              <w:jc w:val="both"/>
              <w:rPr>
                <w:rFonts w:eastAsiaTheme="minorEastAsia" w:cs="Times New Roman"/>
                <w:sz w:val="20"/>
                <w:szCs w:val="20"/>
                <w:lang w:eastAsia="ru-RU"/>
              </w:rPr>
            </w:pPr>
            <w:r w:rsidRPr="00C70E08">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76C443B" w14:textId="5E005738" w:rsidR="00C70E08" w:rsidRPr="003B34EF" w:rsidRDefault="00C70E08" w:rsidP="00C70E08">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F82602D" w14:textId="4E1EE5FF" w:rsidR="00C70E08" w:rsidRPr="003B34EF" w:rsidRDefault="00C70E08" w:rsidP="00C70E08">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9F68FE" w:rsidRPr="003B34EF" w14:paraId="2EEF0029" w14:textId="77777777" w:rsidTr="009354B0">
        <w:trPr>
          <w:trHeight w:val="778"/>
        </w:trPr>
        <w:tc>
          <w:tcPr>
            <w:tcW w:w="534" w:type="dxa"/>
            <w:shd w:val="clear" w:color="auto" w:fill="auto"/>
          </w:tcPr>
          <w:p w14:paraId="5BED5333" w14:textId="0C98C46F" w:rsidR="009F68FE" w:rsidRDefault="009F68FE" w:rsidP="009F68FE">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22</w:t>
            </w:r>
          </w:p>
        </w:tc>
        <w:tc>
          <w:tcPr>
            <w:tcW w:w="2722" w:type="dxa"/>
            <w:shd w:val="clear" w:color="auto" w:fill="auto"/>
          </w:tcPr>
          <w:p w14:paraId="3A9DB3AE" w14:textId="2E45ACD6" w:rsidR="009F68FE" w:rsidRPr="00C70E08"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светильников</w:t>
            </w:r>
          </w:p>
        </w:tc>
        <w:tc>
          <w:tcPr>
            <w:tcW w:w="567" w:type="dxa"/>
            <w:shd w:val="clear" w:color="auto" w:fill="FFFFFF" w:themeFill="background1"/>
          </w:tcPr>
          <w:p w14:paraId="4F02E01E" w14:textId="09D8A86E" w:rsidR="009F68FE" w:rsidRPr="00C70E08" w:rsidRDefault="009F68FE" w:rsidP="009F68FE">
            <w:pPr>
              <w:widowControl w:val="0"/>
              <w:autoSpaceDE w:val="0"/>
              <w:autoSpaceDN w:val="0"/>
              <w:adjustRightInd w:val="0"/>
              <w:jc w:val="both"/>
              <w:rPr>
                <w:rFonts w:eastAsiaTheme="minorEastAsia" w:cs="Times New Roman"/>
                <w:sz w:val="20"/>
                <w:szCs w:val="20"/>
                <w:lang w:eastAsia="ru-RU"/>
              </w:rPr>
            </w:pPr>
            <w:r w:rsidRPr="009F68FE">
              <w:rPr>
                <w:rFonts w:eastAsiaTheme="minorEastAsia" w:cs="Times New Roman"/>
                <w:sz w:val="20"/>
                <w:szCs w:val="20"/>
                <w:lang w:eastAsia="ru-RU"/>
              </w:rPr>
              <w:t>Ед.</w:t>
            </w:r>
          </w:p>
        </w:tc>
        <w:tc>
          <w:tcPr>
            <w:tcW w:w="8618" w:type="dxa"/>
            <w:shd w:val="clear" w:color="auto" w:fill="FFFFFF" w:themeFill="background1"/>
          </w:tcPr>
          <w:p w14:paraId="3C5CCACC" w14:textId="57C23650" w:rsidR="009F68FE" w:rsidRPr="00C70E08" w:rsidRDefault="009F68FE" w:rsidP="009F68FE">
            <w:pPr>
              <w:widowControl w:val="0"/>
              <w:autoSpaceDE w:val="0"/>
              <w:autoSpaceDN w:val="0"/>
              <w:adjustRightInd w:val="0"/>
              <w:jc w:val="both"/>
              <w:rPr>
                <w:rFonts w:eastAsiaTheme="minorEastAsia" w:cs="Times New Roman"/>
                <w:sz w:val="20"/>
                <w:szCs w:val="20"/>
                <w:lang w:eastAsia="ru-RU"/>
              </w:rPr>
            </w:pPr>
            <w:r w:rsidRPr="009F68FE">
              <w:rPr>
                <w:rFonts w:eastAsiaTheme="minorEastAsia" w:cs="Times New Roman"/>
                <w:sz w:val="20"/>
                <w:szCs w:val="20"/>
                <w:lang w:eastAsia="ru-RU"/>
              </w:rPr>
              <w:t>Фактическое значение количества светильников определяется на основании титульных списков средств наружного освещения объектов благоустройства</w:t>
            </w:r>
          </w:p>
        </w:tc>
        <w:tc>
          <w:tcPr>
            <w:tcW w:w="1842" w:type="dxa"/>
            <w:shd w:val="clear" w:color="auto" w:fill="FFFFFF" w:themeFill="background1"/>
          </w:tcPr>
          <w:p w14:paraId="4EDCBD2A" w14:textId="4C090D23" w:rsidR="009F68FE" w:rsidRPr="003B34EF" w:rsidRDefault="009F68FE" w:rsidP="009F68FE">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551D1EC" w14:textId="1249D5D4" w:rsidR="009F68FE" w:rsidRPr="003B34EF" w:rsidRDefault="009F68FE" w:rsidP="009F68FE">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9F68FE" w:rsidRPr="003B34EF" w14:paraId="48D8056D" w14:textId="77777777" w:rsidTr="007D2BD6">
        <w:trPr>
          <w:trHeight w:val="332"/>
        </w:trPr>
        <w:tc>
          <w:tcPr>
            <w:tcW w:w="534" w:type="dxa"/>
            <w:shd w:val="clear" w:color="auto" w:fill="auto"/>
          </w:tcPr>
          <w:p w14:paraId="3D525372" w14:textId="32159953" w:rsidR="009F68FE" w:rsidRDefault="009F68FE" w:rsidP="009F68FE">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23</w:t>
            </w:r>
          </w:p>
        </w:tc>
        <w:tc>
          <w:tcPr>
            <w:tcW w:w="2722" w:type="dxa"/>
            <w:shd w:val="clear" w:color="auto" w:fill="FFFFFF" w:themeFill="background1"/>
          </w:tcPr>
          <w:p w14:paraId="698FEE20" w14:textId="77777777"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замененных неэнергоэффективных светильников наружного освещения</w:t>
            </w:r>
          </w:p>
          <w:p w14:paraId="1A581475" w14:textId="5D5A7311" w:rsidR="009F68FE" w:rsidRPr="009F68FE" w:rsidRDefault="009F68FE" w:rsidP="009F68FE">
            <w:pPr>
              <w:jc w:val="both"/>
              <w:rPr>
                <w:rFonts w:eastAsiaTheme="minorEastAsia" w:cs="Times New Roman"/>
                <w:sz w:val="20"/>
                <w:szCs w:val="20"/>
                <w:lang w:eastAsia="ru-RU"/>
              </w:rPr>
            </w:pPr>
          </w:p>
        </w:tc>
        <w:tc>
          <w:tcPr>
            <w:tcW w:w="567" w:type="dxa"/>
            <w:shd w:val="clear" w:color="auto" w:fill="FFFFFF" w:themeFill="background1"/>
          </w:tcPr>
          <w:p w14:paraId="40159064" w14:textId="484438CE"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Ед.</w:t>
            </w:r>
          </w:p>
        </w:tc>
        <w:tc>
          <w:tcPr>
            <w:tcW w:w="8618" w:type="dxa"/>
            <w:shd w:val="clear" w:color="auto" w:fill="FFFFFF" w:themeFill="background1"/>
          </w:tcPr>
          <w:p w14:paraId="16511589" w14:textId="7C4409B4"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Фактическое достижение результата определяется количеством замененных светильников в рамках реализации мероприятия «Замена неэнергоэффективных светильников наружного освещения»</w:t>
            </w:r>
          </w:p>
        </w:tc>
        <w:tc>
          <w:tcPr>
            <w:tcW w:w="1842" w:type="dxa"/>
            <w:shd w:val="clear" w:color="auto" w:fill="FFFFFF" w:themeFill="background1"/>
          </w:tcPr>
          <w:p w14:paraId="3FB3EE01" w14:textId="2E73674A" w:rsidR="009F68FE" w:rsidRPr="003B34EF" w:rsidRDefault="009F68FE" w:rsidP="009F68FE">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4BE6FE8" w14:textId="1C4E5F05" w:rsidR="009F68FE" w:rsidRPr="003B34EF" w:rsidRDefault="009F68FE" w:rsidP="009F68FE">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9F68FE" w:rsidRPr="003B34EF" w14:paraId="15D6E7A2" w14:textId="77777777" w:rsidTr="007D2BD6">
        <w:trPr>
          <w:trHeight w:val="332"/>
        </w:trPr>
        <w:tc>
          <w:tcPr>
            <w:tcW w:w="534" w:type="dxa"/>
            <w:shd w:val="clear" w:color="auto" w:fill="auto"/>
          </w:tcPr>
          <w:p w14:paraId="04717CEF" w14:textId="20E03F69" w:rsidR="009F68FE" w:rsidRDefault="009F68FE" w:rsidP="009F68FE">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24</w:t>
            </w:r>
          </w:p>
        </w:tc>
        <w:tc>
          <w:tcPr>
            <w:tcW w:w="2722" w:type="dxa"/>
            <w:shd w:val="clear" w:color="auto" w:fill="FFFFFF" w:themeFill="background1"/>
          </w:tcPr>
          <w:p w14:paraId="59353A8C" w14:textId="77777777"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установленных шкафов управления наружным освещением</w:t>
            </w:r>
          </w:p>
          <w:p w14:paraId="10D2970C" w14:textId="71FD4224" w:rsidR="009F68FE" w:rsidRPr="009F68FE" w:rsidRDefault="009F68FE" w:rsidP="009F68FE">
            <w:pPr>
              <w:jc w:val="both"/>
              <w:rPr>
                <w:rFonts w:eastAsiaTheme="minorEastAsia" w:cs="Times New Roman"/>
                <w:sz w:val="20"/>
                <w:szCs w:val="20"/>
                <w:lang w:eastAsia="ru-RU"/>
              </w:rPr>
            </w:pPr>
          </w:p>
        </w:tc>
        <w:tc>
          <w:tcPr>
            <w:tcW w:w="567" w:type="dxa"/>
            <w:shd w:val="clear" w:color="auto" w:fill="FFFFFF" w:themeFill="background1"/>
          </w:tcPr>
          <w:p w14:paraId="79F96001" w14:textId="186973FF"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Ед.</w:t>
            </w:r>
          </w:p>
        </w:tc>
        <w:tc>
          <w:tcPr>
            <w:tcW w:w="8618" w:type="dxa"/>
            <w:shd w:val="clear" w:color="auto" w:fill="FFFFFF" w:themeFill="background1"/>
          </w:tcPr>
          <w:p w14:paraId="6EE4EC7D" w14:textId="2093B383" w:rsidR="009F68FE" w:rsidRPr="009F68FE" w:rsidRDefault="009F68FE" w:rsidP="009F68FE">
            <w:pPr>
              <w:jc w:val="both"/>
              <w:rPr>
                <w:rFonts w:eastAsiaTheme="minorEastAsia" w:cs="Times New Roman"/>
                <w:sz w:val="20"/>
                <w:szCs w:val="20"/>
                <w:lang w:eastAsia="ru-RU"/>
              </w:rPr>
            </w:pPr>
            <w:r w:rsidRPr="009F68FE">
              <w:rPr>
                <w:rFonts w:eastAsiaTheme="minorEastAsia" w:cs="Times New Roman"/>
                <w:sz w:val="20"/>
                <w:szCs w:val="20"/>
                <w:lang w:eastAsia="ru-RU"/>
              </w:rPr>
              <w:t> 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«Установка шкафов управления наружным освещением»</w:t>
            </w:r>
          </w:p>
        </w:tc>
        <w:tc>
          <w:tcPr>
            <w:tcW w:w="1842" w:type="dxa"/>
            <w:shd w:val="clear" w:color="auto" w:fill="FFFFFF" w:themeFill="background1"/>
          </w:tcPr>
          <w:p w14:paraId="5F51676D" w14:textId="05A01431" w:rsidR="009F68FE" w:rsidRPr="003B34EF" w:rsidRDefault="009F68FE" w:rsidP="009F68FE">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50F9AFB7" w14:textId="69335951" w:rsidR="009F68FE" w:rsidRPr="003B34EF" w:rsidRDefault="009F68FE" w:rsidP="009F68FE">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bl>
    <w:p w14:paraId="79CCB800" w14:textId="77777777" w:rsidR="00CF3D50" w:rsidRPr="003B34EF" w:rsidRDefault="00CF3D50" w:rsidP="00677102">
      <w:pPr>
        <w:autoSpaceDE w:val="0"/>
        <w:autoSpaceDN w:val="0"/>
        <w:adjustRightInd w:val="0"/>
        <w:jc w:val="center"/>
        <w:rPr>
          <w:rFonts w:eastAsia="Calibri" w:cs="Times New Roman"/>
          <w:b/>
          <w:sz w:val="22"/>
        </w:rPr>
      </w:pPr>
    </w:p>
    <w:p w14:paraId="419363C8"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Методика определения результатов выполнения мероприятий</w:t>
      </w:r>
    </w:p>
    <w:p w14:paraId="4E67B890" w14:textId="77777777" w:rsidR="00BA5236" w:rsidRPr="003B34EF" w:rsidRDefault="00BA5236" w:rsidP="004F131E">
      <w:pPr>
        <w:tabs>
          <w:tab w:val="left" w:pos="5103"/>
        </w:tabs>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517CF36C" w14:textId="77777777" w:rsidR="00BA5236" w:rsidRPr="003B34EF" w:rsidRDefault="00BA5236" w:rsidP="00677102">
      <w:pPr>
        <w:tabs>
          <w:tab w:val="left" w:pos="2855"/>
        </w:tabs>
        <w:spacing w:after="200" w:line="276" w:lineRule="auto"/>
        <w:rPr>
          <w:rFonts w:cs="Times New Roman"/>
          <w:b/>
          <w:bCs/>
          <w:sz w:val="16"/>
          <w:szCs w:val="16"/>
        </w:rPr>
      </w:pPr>
    </w:p>
    <w:tbl>
      <w:tblPr>
        <w:tblStyle w:val="a3"/>
        <w:tblW w:w="14992" w:type="dxa"/>
        <w:tblLayout w:type="fixed"/>
        <w:tblLook w:val="04A0" w:firstRow="1" w:lastRow="0" w:firstColumn="1" w:lastColumn="0" w:noHBand="0" w:noVBand="1"/>
      </w:tblPr>
      <w:tblGrid>
        <w:gridCol w:w="534"/>
        <w:gridCol w:w="567"/>
        <w:gridCol w:w="567"/>
        <w:gridCol w:w="567"/>
        <w:gridCol w:w="4252"/>
        <w:gridCol w:w="851"/>
        <w:gridCol w:w="7654"/>
      </w:tblGrid>
      <w:tr w:rsidR="008235AE" w:rsidRPr="003B34EF" w14:paraId="179E1E64" w14:textId="77777777" w:rsidTr="009354B0">
        <w:trPr>
          <w:trHeight w:val="1341"/>
        </w:trPr>
        <w:tc>
          <w:tcPr>
            <w:tcW w:w="534" w:type="dxa"/>
            <w:shd w:val="clear" w:color="auto" w:fill="auto"/>
          </w:tcPr>
          <w:p w14:paraId="14B7B484" w14:textId="7793CB6D" w:rsidR="00924F1F" w:rsidRPr="003B34EF" w:rsidRDefault="00924F1F" w:rsidP="00D10494">
            <w:pPr>
              <w:jc w:val="center"/>
              <w:rPr>
                <w:rFonts w:cs="Times New Roman"/>
                <w:bCs/>
                <w:sz w:val="18"/>
                <w:szCs w:val="18"/>
              </w:rPr>
            </w:pPr>
            <w:r w:rsidRPr="003B34EF">
              <w:rPr>
                <w:rFonts w:eastAsia="Calibri" w:cs="Times New Roman"/>
                <w:sz w:val="18"/>
                <w:szCs w:val="18"/>
              </w:rPr>
              <w:t>№ п/п</w:t>
            </w:r>
          </w:p>
        </w:tc>
        <w:tc>
          <w:tcPr>
            <w:tcW w:w="567" w:type="dxa"/>
            <w:shd w:val="clear" w:color="auto" w:fill="auto"/>
          </w:tcPr>
          <w:p w14:paraId="6694EC17" w14:textId="23F46B7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подпрограммы</w:t>
            </w:r>
          </w:p>
        </w:tc>
        <w:tc>
          <w:tcPr>
            <w:tcW w:w="567" w:type="dxa"/>
            <w:shd w:val="clear" w:color="auto" w:fill="auto"/>
          </w:tcPr>
          <w:p w14:paraId="7A321AC6" w14:textId="72CB68E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основного мероприятия</w:t>
            </w:r>
          </w:p>
        </w:tc>
        <w:tc>
          <w:tcPr>
            <w:tcW w:w="567" w:type="dxa"/>
            <w:shd w:val="clear" w:color="auto" w:fill="auto"/>
          </w:tcPr>
          <w:p w14:paraId="6F3A17C3" w14:textId="00845A5C"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мероприятия</w:t>
            </w:r>
          </w:p>
        </w:tc>
        <w:tc>
          <w:tcPr>
            <w:tcW w:w="4252" w:type="dxa"/>
            <w:shd w:val="clear" w:color="auto" w:fill="auto"/>
          </w:tcPr>
          <w:p w14:paraId="22AE7B2B" w14:textId="6313765A" w:rsidR="00924F1F" w:rsidRPr="003B34EF" w:rsidRDefault="00924F1F" w:rsidP="00D10494">
            <w:pPr>
              <w:jc w:val="center"/>
              <w:rPr>
                <w:rFonts w:cs="Times New Roman"/>
                <w:b/>
                <w:bCs/>
                <w:sz w:val="18"/>
                <w:szCs w:val="18"/>
              </w:rPr>
            </w:pPr>
            <w:r w:rsidRPr="003B34EF">
              <w:rPr>
                <w:rFonts w:eastAsia="Calibri" w:cs="Times New Roman"/>
                <w:sz w:val="18"/>
                <w:szCs w:val="18"/>
              </w:rPr>
              <w:t>Наименование результата</w:t>
            </w:r>
          </w:p>
        </w:tc>
        <w:tc>
          <w:tcPr>
            <w:tcW w:w="851" w:type="dxa"/>
            <w:shd w:val="clear" w:color="auto" w:fill="auto"/>
          </w:tcPr>
          <w:p w14:paraId="1AB7E6AF" w14:textId="7CB0416B"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Единица измерения</w:t>
            </w:r>
          </w:p>
        </w:tc>
        <w:tc>
          <w:tcPr>
            <w:tcW w:w="7654" w:type="dxa"/>
            <w:shd w:val="clear" w:color="auto" w:fill="auto"/>
          </w:tcPr>
          <w:p w14:paraId="1C1974AF" w14:textId="10CAA733" w:rsidR="00924F1F" w:rsidRPr="003B34EF" w:rsidRDefault="00924F1F" w:rsidP="00D10494">
            <w:pPr>
              <w:jc w:val="center"/>
              <w:rPr>
                <w:rFonts w:cs="Times New Roman"/>
                <w:b/>
                <w:bCs/>
                <w:sz w:val="18"/>
                <w:szCs w:val="18"/>
              </w:rPr>
            </w:pPr>
            <w:r w:rsidRPr="003B34EF">
              <w:rPr>
                <w:rFonts w:eastAsia="Calibri" w:cs="Times New Roman"/>
                <w:sz w:val="18"/>
                <w:szCs w:val="18"/>
              </w:rPr>
              <w:t>Порядок определения значений</w:t>
            </w:r>
          </w:p>
        </w:tc>
      </w:tr>
      <w:tr w:rsidR="008235AE" w:rsidRPr="003B34EF" w14:paraId="17F33D9E" w14:textId="77777777" w:rsidTr="009354B0">
        <w:trPr>
          <w:trHeight w:val="143"/>
        </w:trPr>
        <w:tc>
          <w:tcPr>
            <w:tcW w:w="534" w:type="dxa"/>
            <w:shd w:val="clear" w:color="auto" w:fill="auto"/>
          </w:tcPr>
          <w:p w14:paraId="28009A60" w14:textId="497D16C9" w:rsidR="00924F1F" w:rsidRPr="003B34EF" w:rsidRDefault="00924F1F" w:rsidP="00D10494">
            <w:pPr>
              <w:jc w:val="center"/>
              <w:rPr>
                <w:rFonts w:cs="Times New Roman"/>
                <w:bCs/>
                <w:sz w:val="18"/>
                <w:szCs w:val="18"/>
              </w:rPr>
            </w:pPr>
            <w:r w:rsidRPr="003B34EF">
              <w:rPr>
                <w:rFonts w:eastAsia="Calibri" w:cs="Times New Roman"/>
                <w:sz w:val="18"/>
                <w:szCs w:val="18"/>
              </w:rPr>
              <w:t>1</w:t>
            </w:r>
          </w:p>
        </w:tc>
        <w:tc>
          <w:tcPr>
            <w:tcW w:w="567" w:type="dxa"/>
            <w:shd w:val="clear" w:color="auto" w:fill="auto"/>
          </w:tcPr>
          <w:p w14:paraId="3A2F299F" w14:textId="5EDFECE4" w:rsidR="00924F1F" w:rsidRPr="003B34EF" w:rsidRDefault="00924F1F" w:rsidP="00D10494">
            <w:pPr>
              <w:jc w:val="center"/>
              <w:rPr>
                <w:rFonts w:cs="Times New Roman"/>
                <w:b/>
                <w:bCs/>
                <w:sz w:val="18"/>
                <w:szCs w:val="18"/>
              </w:rPr>
            </w:pPr>
            <w:r w:rsidRPr="003B34EF">
              <w:rPr>
                <w:rFonts w:eastAsia="Calibri" w:cs="Times New Roman"/>
                <w:sz w:val="18"/>
                <w:szCs w:val="18"/>
              </w:rPr>
              <w:t>2</w:t>
            </w:r>
          </w:p>
        </w:tc>
        <w:tc>
          <w:tcPr>
            <w:tcW w:w="567" w:type="dxa"/>
            <w:shd w:val="clear" w:color="auto" w:fill="auto"/>
          </w:tcPr>
          <w:p w14:paraId="3E5C7CF2" w14:textId="4F8FD8CB" w:rsidR="00924F1F" w:rsidRPr="003B34EF" w:rsidRDefault="00924F1F" w:rsidP="00D10494">
            <w:pPr>
              <w:jc w:val="center"/>
              <w:rPr>
                <w:rFonts w:cs="Times New Roman"/>
                <w:b/>
                <w:bCs/>
                <w:sz w:val="18"/>
                <w:szCs w:val="18"/>
              </w:rPr>
            </w:pPr>
            <w:r w:rsidRPr="003B34EF">
              <w:rPr>
                <w:rFonts w:eastAsia="Calibri" w:cs="Times New Roman"/>
                <w:sz w:val="18"/>
                <w:szCs w:val="18"/>
              </w:rPr>
              <w:t>3</w:t>
            </w:r>
          </w:p>
        </w:tc>
        <w:tc>
          <w:tcPr>
            <w:tcW w:w="567" w:type="dxa"/>
            <w:shd w:val="clear" w:color="auto" w:fill="auto"/>
          </w:tcPr>
          <w:p w14:paraId="7D3234FD" w14:textId="5C7CC826" w:rsidR="00924F1F" w:rsidRPr="003B34EF" w:rsidRDefault="00924F1F" w:rsidP="00D10494">
            <w:pPr>
              <w:jc w:val="center"/>
              <w:rPr>
                <w:rFonts w:cs="Times New Roman"/>
                <w:b/>
                <w:bCs/>
                <w:sz w:val="18"/>
                <w:szCs w:val="18"/>
              </w:rPr>
            </w:pPr>
            <w:r w:rsidRPr="003B34EF">
              <w:rPr>
                <w:rFonts w:eastAsia="Calibri" w:cs="Times New Roman"/>
                <w:sz w:val="18"/>
                <w:szCs w:val="18"/>
              </w:rPr>
              <w:t>4</w:t>
            </w:r>
          </w:p>
        </w:tc>
        <w:tc>
          <w:tcPr>
            <w:tcW w:w="4252" w:type="dxa"/>
            <w:shd w:val="clear" w:color="auto" w:fill="auto"/>
          </w:tcPr>
          <w:p w14:paraId="0A27CF64" w14:textId="3A1742EE" w:rsidR="00924F1F" w:rsidRPr="003B34EF" w:rsidRDefault="00924F1F" w:rsidP="00D10494">
            <w:pPr>
              <w:jc w:val="center"/>
              <w:rPr>
                <w:rFonts w:cs="Times New Roman"/>
                <w:b/>
                <w:bCs/>
                <w:sz w:val="18"/>
                <w:szCs w:val="18"/>
              </w:rPr>
            </w:pPr>
            <w:r w:rsidRPr="003B34EF">
              <w:rPr>
                <w:rFonts w:eastAsia="Calibri" w:cs="Times New Roman"/>
                <w:sz w:val="18"/>
                <w:szCs w:val="18"/>
              </w:rPr>
              <w:t>5</w:t>
            </w:r>
          </w:p>
        </w:tc>
        <w:tc>
          <w:tcPr>
            <w:tcW w:w="851" w:type="dxa"/>
            <w:shd w:val="clear" w:color="auto" w:fill="auto"/>
          </w:tcPr>
          <w:p w14:paraId="344BDE02" w14:textId="296F783C"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6</w:t>
            </w:r>
          </w:p>
        </w:tc>
        <w:tc>
          <w:tcPr>
            <w:tcW w:w="7654" w:type="dxa"/>
            <w:shd w:val="clear" w:color="auto" w:fill="auto"/>
          </w:tcPr>
          <w:p w14:paraId="5D90D2C8" w14:textId="34644C1F" w:rsidR="00924F1F" w:rsidRPr="003B34EF" w:rsidRDefault="00924F1F" w:rsidP="00D10494">
            <w:pPr>
              <w:jc w:val="center"/>
              <w:rPr>
                <w:rFonts w:cs="Times New Roman"/>
                <w:b/>
                <w:bCs/>
                <w:sz w:val="18"/>
                <w:szCs w:val="18"/>
              </w:rPr>
            </w:pPr>
            <w:r w:rsidRPr="003B34EF">
              <w:rPr>
                <w:rFonts w:eastAsia="Calibri" w:cs="Times New Roman"/>
                <w:sz w:val="18"/>
                <w:szCs w:val="18"/>
              </w:rPr>
              <w:t>7</w:t>
            </w:r>
          </w:p>
        </w:tc>
      </w:tr>
      <w:tr w:rsidR="008235AE" w:rsidRPr="003B34EF" w14:paraId="77869AEF" w14:textId="77777777" w:rsidTr="009354B0">
        <w:trPr>
          <w:trHeight w:val="143"/>
        </w:trPr>
        <w:tc>
          <w:tcPr>
            <w:tcW w:w="534" w:type="dxa"/>
            <w:shd w:val="clear" w:color="auto" w:fill="auto"/>
            <w:vAlign w:val="center"/>
          </w:tcPr>
          <w:p w14:paraId="698F8CA5" w14:textId="25D7F9DE" w:rsidR="00EC4DF0" w:rsidRPr="003B34EF" w:rsidRDefault="00EF41AA" w:rsidP="00D10494">
            <w:pPr>
              <w:jc w:val="center"/>
              <w:rPr>
                <w:rFonts w:cs="Times New Roman"/>
                <w:bCs/>
                <w:sz w:val="18"/>
                <w:szCs w:val="18"/>
              </w:rPr>
            </w:pPr>
            <w:r w:rsidRPr="003B34EF">
              <w:rPr>
                <w:rFonts w:cs="Times New Roman"/>
                <w:bCs/>
                <w:sz w:val="18"/>
                <w:szCs w:val="18"/>
              </w:rPr>
              <w:t>1</w:t>
            </w:r>
          </w:p>
        </w:tc>
        <w:tc>
          <w:tcPr>
            <w:tcW w:w="567" w:type="dxa"/>
            <w:shd w:val="clear" w:color="auto" w:fill="auto"/>
            <w:vAlign w:val="center"/>
          </w:tcPr>
          <w:p w14:paraId="43138343" w14:textId="0FDB67FD" w:rsidR="00EC4DF0"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E9F7BB4" w14:textId="7383854A" w:rsidR="00EC4DF0" w:rsidRPr="003B34EF" w:rsidRDefault="00EC4DF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2759847B" w14:textId="179D60AC" w:rsidR="00EC4DF0" w:rsidRPr="003B34EF" w:rsidRDefault="00EC4DF0" w:rsidP="00D10494">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303C1F3A" w14:textId="335805D9" w:rsidR="00EC4DF0" w:rsidRPr="003B34EF" w:rsidRDefault="00EC4DF0" w:rsidP="00D10494">
            <w:pPr>
              <w:ind w:left="-57" w:right="-57"/>
              <w:jc w:val="both"/>
              <w:rPr>
                <w:rFonts w:cs="Times New Roman"/>
                <w:b/>
                <w:bCs/>
                <w:sz w:val="18"/>
                <w:szCs w:val="18"/>
              </w:rPr>
            </w:pPr>
            <w:r w:rsidRPr="003B34EF">
              <w:rPr>
                <w:rFonts w:cs="Times New Roman"/>
                <w:sz w:val="18"/>
                <w:szCs w:val="18"/>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851" w:type="dxa"/>
            <w:shd w:val="clear" w:color="auto" w:fill="auto"/>
          </w:tcPr>
          <w:p w14:paraId="0D86C4EC" w14:textId="4F876F3C" w:rsidR="00EC4DF0" w:rsidRPr="003B34EF" w:rsidRDefault="00EC4DF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14BAAB8F" w14:textId="77777777" w:rsidR="00EC4DF0" w:rsidRPr="003B34EF" w:rsidRDefault="00EC4DF0" w:rsidP="00D10494">
            <w:pPr>
              <w:widowControl w:val="0"/>
              <w:autoSpaceDE w:val="0"/>
              <w:autoSpaceDN w:val="0"/>
              <w:adjustRightInd w:val="0"/>
              <w:ind w:left="-57" w:right="-57"/>
              <w:jc w:val="both"/>
              <w:rPr>
                <w:rFonts w:eastAsia="Times New Roman" w:cs="Times New Roman"/>
                <w:sz w:val="18"/>
                <w:szCs w:val="18"/>
                <w:lang w:eastAsia="ru-RU"/>
              </w:rPr>
            </w:pPr>
            <w:r w:rsidRPr="003B34EF">
              <w:rPr>
                <w:rFonts w:eastAsia="Times New Roman"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3B34EF" w:rsidRDefault="00EC4DF0" w:rsidP="00D10494">
            <w:pPr>
              <w:ind w:left="-57" w:right="-57"/>
              <w:jc w:val="both"/>
              <w:rPr>
                <w:rFonts w:cs="Times New Roman"/>
                <w:b/>
                <w:bCs/>
                <w:sz w:val="18"/>
                <w:szCs w:val="18"/>
              </w:rPr>
            </w:pPr>
          </w:p>
        </w:tc>
      </w:tr>
      <w:tr w:rsidR="008235AE" w:rsidRPr="003B34EF" w14:paraId="30D0E1D7" w14:textId="77777777" w:rsidTr="009354B0">
        <w:trPr>
          <w:trHeight w:val="143"/>
        </w:trPr>
        <w:tc>
          <w:tcPr>
            <w:tcW w:w="534" w:type="dxa"/>
            <w:shd w:val="clear" w:color="auto" w:fill="auto"/>
            <w:vAlign w:val="center"/>
          </w:tcPr>
          <w:p w14:paraId="01F2B0D3" w14:textId="6515BCE4" w:rsidR="00317220" w:rsidRPr="003B34EF" w:rsidRDefault="006E596B" w:rsidP="00D10494">
            <w:pPr>
              <w:jc w:val="center"/>
              <w:rPr>
                <w:rFonts w:cs="Times New Roman"/>
                <w:bCs/>
                <w:sz w:val="18"/>
                <w:szCs w:val="18"/>
              </w:rPr>
            </w:pPr>
            <w:r w:rsidRPr="003B34EF">
              <w:rPr>
                <w:rFonts w:cs="Times New Roman"/>
                <w:bCs/>
                <w:sz w:val="18"/>
                <w:szCs w:val="18"/>
              </w:rPr>
              <w:t>2</w:t>
            </w:r>
          </w:p>
        </w:tc>
        <w:tc>
          <w:tcPr>
            <w:tcW w:w="567" w:type="dxa"/>
            <w:shd w:val="clear" w:color="auto" w:fill="auto"/>
            <w:vAlign w:val="center"/>
          </w:tcPr>
          <w:p w14:paraId="567634A4" w14:textId="1DD53415" w:rsidR="00317220" w:rsidRPr="003B34EF" w:rsidRDefault="0031722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FCE54F2" w14:textId="173BD1A3" w:rsidR="00317220" w:rsidRPr="003B34EF" w:rsidRDefault="0031722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99D7877" w14:textId="1F03DCC3" w:rsidR="00317220" w:rsidRPr="003B34EF" w:rsidRDefault="00317220" w:rsidP="00D10494">
            <w:pPr>
              <w:jc w:val="center"/>
              <w:rPr>
                <w:rFonts w:cs="Times New Roman"/>
                <w:b/>
                <w:bCs/>
                <w:sz w:val="18"/>
                <w:szCs w:val="18"/>
              </w:rPr>
            </w:pPr>
            <w:r w:rsidRPr="003B34EF">
              <w:rPr>
                <w:rFonts w:cs="Times New Roman"/>
                <w:b/>
                <w:bCs/>
                <w:sz w:val="18"/>
                <w:szCs w:val="18"/>
              </w:rPr>
              <w:t>05</w:t>
            </w:r>
          </w:p>
        </w:tc>
        <w:tc>
          <w:tcPr>
            <w:tcW w:w="4252" w:type="dxa"/>
            <w:shd w:val="clear" w:color="auto" w:fill="auto"/>
          </w:tcPr>
          <w:p w14:paraId="2923620C" w14:textId="04D5C67D" w:rsidR="00317220" w:rsidRPr="003B34EF" w:rsidRDefault="00317220" w:rsidP="00D10494">
            <w:pPr>
              <w:ind w:left="-57" w:right="-57"/>
              <w:jc w:val="both"/>
              <w:rPr>
                <w:rFonts w:cs="Times New Roman"/>
                <w:b/>
                <w:bCs/>
                <w:sz w:val="18"/>
                <w:szCs w:val="18"/>
              </w:rPr>
            </w:pPr>
            <w:r w:rsidRPr="003B34EF">
              <w:rPr>
                <w:rFonts w:cs="Times New Roman"/>
                <w:sz w:val="18"/>
                <w:szCs w:val="18"/>
              </w:rPr>
              <w:t xml:space="preserve">Реализованы проекты </w:t>
            </w:r>
            <w:r w:rsidR="009C65BD" w:rsidRPr="003B34EF">
              <w:rPr>
                <w:rFonts w:cs="Times New Roman"/>
                <w:sz w:val="18"/>
                <w:szCs w:val="18"/>
              </w:rPr>
              <w:t>благоустройства в</w:t>
            </w:r>
            <w:r w:rsidRPr="003B34EF">
              <w:rPr>
                <w:rFonts w:cs="Times New Roman"/>
                <w:sz w:val="18"/>
                <w:szCs w:val="18"/>
              </w:rPr>
              <w:t xml:space="preserve">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851" w:type="dxa"/>
            <w:shd w:val="clear" w:color="auto" w:fill="auto"/>
          </w:tcPr>
          <w:p w14:paraId="4D7520BA" w14:textId="7B841103" w:rsidR="00317220" w:rsidRPr="003B34EF" w:rsidRDefault="0031722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21756C85" w14:textId="148DA816" w:rsidR="00317220" w:rsidRPr="003B34EF" w:rsidRDefault="00317220"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8235AE" w:rsidRPr="003B34EF" w14:paraId="34016962" w14:textId="77777777" w:rsidTr="009354B0">
        <w:trPr>
          <w:trHeight w:val="143"/>
        </w:trPr>
        <w:tc>
          <w:tcPr>
            <w:tcW w:w="534" w:type="dxa"/>
            <w:shd w:val="clear" w:color="auto" w:fill="auto"/>
            <w:vAlign w:val="center"/>
          </w:tcPr>
          <w:p w14:paraId="5874BF6F" w14:textId="25D768F7" w:rsidR="009C65BD" w:rsidRPr="003B34EF" w:rsidRDefault="006E596B" w:rsidP="00D10494">
            <w:pPr>
              <w:jc w:val="center"/>
              <w:rPr>
                <w:rFonts w:cs="Times New Roman"/>
                <w:bCs/>
                <w:sz w:val="18"/>
                <w:szCs w:val="18"/>
              </w:rPr>
            </w:pPr>
            <w:r w:rsidRPr="003B34EF">
              <w:rPr>
                <w:rFonts w:cs="Times New Roman"/>
                <w:bCs/>
                <w:sz w:val="18"/>
                <w:szCs w:val="18"/>
              </w:rPr>
              <w:t>3</w:t>
            </w:r>
          </w:p>
        </w:tc>
        <w:tc>
          <w:tcPr>
            <w:tcW w:w="567" w:type="dxa"/>
            <w:shd w:val="clear" w:color="auto" w:fill="auto"/>
            <w:vAlign w:val="center"/>
          </w:tcPr>
          <w:p w14:paraId="11E0E65C" w14:textId="2A9A5ED3"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BF21383" w14:textId="7F348589" w:rsidR="009C65BD" w:rsidRPr="003B34EF" w:rsidRDefault="009C65BD"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10E37C5B" w14:textId="1CF3E483" w:rsidR="009C65BD" w:rsidRPr="003B34EF" w:rsidRDefault="009C65BD" w:rsidP="00D10494">
            <w:pPr>
              <w:jc w:val="center"/>
              <w:rPr>
                <w:rFonts w:cs="Times New Roman"/>
                <w:b/>
                <w:bCs/>
                <w:sz w:val="18"/>
                <w:szCs w:val="18"/>
              </w:rPr>
            </w:pPr>
            <w:r w:rsidRPr="003B34EF">
              <w:rPr>
                <w:rFonts w:cs="Times New Roman"/>
                <w:b/>
                <w:bCs/>
                <w:sz w:val="18"/>
                <w:szCs w:val="18"/>
              </w:rPr>
              <w:t>06</w:t>
            </w:r>
          </w:p>
        </w:tc>
        <w:tc>
          <w:tcPr>
            <w:tcW w:w="4252" w:type="dxa"/>
            <w:shd w:val="clear" w:color="auto" w:fill="auto"/>
          </w:tcPr>
          <w:p w14:paraId="02267AF7" w14:textId="53924649" w:rsidR="009C65BD" w:rsidRPr="003B34EF" w:rsidRDefault="009C65BD" w:rsidP="00D10494">
            <w:pPr>
              <w:ind w:left="-57" w:right="-57"/>
              <w:jc w:val="both"/>
              <w:rPr>
                <w:rFonts w:cs="Times New Roman"/>
                <w:b/>
                <w:bCs/>
                <w:sz w:val="18"/>
                <w:szCs w:val="18"/>
              </w:rPr>
            </w:pPr>
            <w:r w:rsidRPr="003B34EF">
              <w:rPr>
                <w:rFonts w:cs="Times New Roman"/>
                <w:sz w:val="18"/>
                <w:szCs w:val="18"/>
              </w:rPr>
              <w:t>Благоустроены зоны для досуга и отдыха в парках культуры и отдыха</w:t>
            </w:r>
          </w:p>
        </w:tc>
        <w:tc>
          <w:tcPr>
            <w:tcW w:w="851" w:type="dxa"/>
            <w:shd w:val="clear" w:color="auto" w:fill="auto"/>
          </w:tcPr>
          <w:p w14:paraId="19480949" w14:textId="2D9F5069"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 xml:space="preserve">Ед. </w:t>
            </w:r>
          </w:p>
        </w:tc>
        <w:tc>
          <w:tcPr>
            <w:tcW w:w="7654" w:type="dxa"/>
            <w:shd w:val="clear" w:color="auto" w:fill="auto"/>
          </w:tcPr>
          <w:p w14:paraId="7B98E7CC" w14:textId="53DCA994" w:rsidR="009C65BD" w:rsidRPr="003B34EF" w:rsidRDefault="009C65BD"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8235AE" w:rsidRPr="003B34EF" w14:paraId="5E64C903" w14:textId="77777777" w:rsidTr="009354B0">
        <w:trPr>
          <w:trHeight w:val="143"/>
        </w:trPr>
        <w:tc>
          <w:tcPr>
            <w:tcW w:w="534" w:type="dxa"/>
            <w:shd w:val="clear" w:color="auto" w:fill="auto"/>
            <w:vAlign w:val="center"/>
          </w:tcPr>
          <w:p w14:paraId="563CD95C" w14:textId="354D8DDF" w:rsidR="009C65BD" w:rsidRPr="003B34EF" w:rsidRDefault="006E596B" w:rsidP="00D10494">
            <w:pPr>
              <w:jc w:val="center"/>
              <w:rPr>
                <w:rFonts w:cs="Times New Roman"/>
                <w:bCs/>
                <w:sz w:val="18"/>
                <w:szCs w:val="18"/>
              </w:rPr>
            </w:pPr>
            <w:r w:rsidRPr="003B34EF">
              <w:rPr>
                <w:rFonts w:cs="Times New Roman"/>
                <w:bCs/>
                <w:sz w:val="18"/>
                <w:szCs w:val="18"/>
              </w:rPr>
              <w:t>4</w:t>
            </w:r>
          </w:p>
        </w:tc>
        <w:tc>
          <w:tcPr>
            <w:tcW w:w="567" w:type="dxa"/>
            <w:shd w:val="clear" w:color="auto" w:fill="auto"/>
            <w:vAlign w:val="center"/>
          </w:tcPr>
          <w:p w14:paraId="776B8C57" w14:textId="388E3B8E"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3F3D159" w14:textId="438F991E" w:rsidR="009C65BD" w:rsidRPr="003B34EF" w:rsidRDefault="009C65BD" w:rsidP="00D10494">
            <w:pPr>
              <w:jc w:val="center"/>
              <w:rPr>
                <w:rFonts w:eastAsia="Times New Roman" w:cs="Times New Roman"/>
                <w:b/>
                <w:sz w:val="18"/>
                <w:szCs w:val="18"/>
                <w:lang w:eastAsia="ru-RU"/>
              </w:rPr>
            </w:pPr>
            <w:r w:rsidRPr="003B34EF">
              <w:rPr>
                <w:rFonts w:eastAsia="Times New Roman" w:cs="Times New Roman"/>
                <w:b/>
                <w:sz w:val="18"/>
                <w:szCs w:val="18"/>
                <w:lang w:eastAsia="ru-RU"/>
              </w:rPr>
              <w:t>F2</w:t>
            </w:r>
          </w:p>
        </w:tc>
        <w:tc>
          <w:tcPr>
            <w:tcW w:w="567" w:type="dxa"/>
            <w:shd w:val="clear" w:color="auto" w:fill="auto"/>
            <w:vAlign w:val="center"/>
          </w:tcPr>
          <w:p w14:paraId="6BB34B53" w14:textId="76F1E844" w:rsidR="009C65BD" w:rsidRPr="003B34EF" w:rsidRDefault="009C65BD" w:rsidP="00D10494">
            <w:pPr>
              <w:jc w:val="center"/>
              <w:rPr>
                <w:rFonts w:cs="Times New Roman"/>
                <w:b/>
                <w:bCs/>
                <w:sz w:val="18"/>
                <w:szCs w:val="18"/>
              </w:rPr>
            </w:pPr>
            <w:r w:rsidRPr="003B34EF">
              <w:rPr>
                <w:rFonts w:cs="Times New Roman"/>
                <w:b/>
                <w:bCs/>
                <w:sz w:val="18"/>
                <w:szCs w:val="18"/>
              </w:rPr>
              <w:t>07</w:t>
            </w:r>
          </w:p>
        </w:tc>
        <w:tc>
          <w:tcPr>
            <w:tcW w:w="4252" w:type="dxa"/>
            <w:shd w:val="clear" w:color="auto" w:fill="auto"/>
          </w:tcPr>
          <w:p w14:paraId="585DA311" w14:textId="396866C6" w:rsidR="009C65BD" w:rsidRPr="003B34EF" w:rsidRDefault="009C65BD" w:rsidP="00D10494">
            <w:pPr>
              <w:ind w:left="-57" w:right="-57"/>
              <w:jc w:val="both"/>
              <w:rPr>
                <w:rFonts w:cs="Times New Roman"/>
                <w:sz w:val="18"/>
                <w:szCs w:val="18"/>
              </w:rPr>
            </w:pPr>
            <w:r w:rsidRPr="003B34EF">
              <w:rPr>
                <w:rFonts w:cs="Times New Roman"/>
                <w:sz w:val="18"/>
                <w:szCs w:val="18"/>
              </w:rPr>
              <w:t>Благоустроены детские скверы</w:t>
            </w:r>
          </w:p>
        </w:tc>
        <w:tc>
          <w:tcPr>
            <w:tcW w:w="851" w:type="dxa"/>
            <w:shd w:val="clear" w:color="auto" w:fill="auto"/>
          </w:tcPr>
          <w:p w14:paraId="1B459D04" w14:textId="753B8D52" w:rsidR="009C65BD" w:rsidRPr="003B34EF" w:rsidRDefault="009C65BD"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8A57420" w14:textId="08A9895D" w:rsidR="009C65BD" w:rsidRPr="003B34EF" w:rsidRDefault="009C65BD"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235AE" w:rsidRPr="003B34EF" w14:paraId="200EFA71" w14:textId="77777777" w:rsidTr="009354B0">
        <w:trPr>
          <w:trHeight w:val="143"/>
        </w:trPr>
        <w:tc>
          <w:tcPr>
            <w:tcW w:w="534" w:type="dxa"/>
            <w:shd w:val="clear" w:color="auto" w:fill="auto"/>
            <w:vAlign w:val="center"/>
          </w:tcPr>
          <w:p w14:paraId="35349A36" w14:textId="48423BDB" w:rsidR="00BA5236" w:rsidRPr="003B34EF" w:rsidRDefault="006E596B" w:rsidP="00D10494">
            <w:pPr>
              <w:jc w:val="center"/>
              <w:rPr>
                <w:rFonts w:cs="Times New Roman"/>
                <w:bCs/>
                <w:sz w:val="18"/>
                <w:szCs w:val="18"/>
              </w:rPr>
            </w:pPr>
            <w:r w:rsidRPr="003B34EF">
              <w:rPr>
                <w:rFonts w:cs="Times New Roman"/>
                <w:bCs/>
                <w:sz w:val="18"/>
                <w:szCs w:val="18"/>
              </w:rPr>
              <w:t>5</w:t>
            </w:r>
          </w:p>
        </w:tc>
        <w:tc>
          <w:tcPr>
            <w:tcW w:w="567" w:type="dxa"/>
            <w:shd w:val="clear" w:color="auto" w:fill="auto"/>
            <w:vAlign w:val="center"/>
          </w:tcPr>
          <w:p w14:paraId="3E0CD9A4" w14:textId="6BA229ED"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E06421F" w14:textId="472F596A"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1235510" w14:textId="7E861C22" w:rsidR="00BA5236" w:rsidRPr="003B34EF" w:rsidRDefault="005F65D7" w:rsidP="00D10494">
            <w:pPr>
              <w:jc w:val="center"/>
              <w:rPr>
                <w:rFonts w:cs="Times New Roman"/>
                <w:b/>
                <w:bCs/>
                <w:sz w:val="18"/>
                <w:szCs w:val="18"/>
              </w:rPr>
            </w:pPr>
            <w:r w:rsidRPr="003B34EF">
              <w:rPr>
                <w:rFonts w:cs="Times New Roman"/>
                <w:b/>
                <w:bCs/>
                <w:sz w:val="18"/>
                <w:szCs w:val="18"/>
              </w:rPr>
              <w:t>02</w:t>
            </w:r>
          </w:p>
        </w:tc>
        <w:tc>
          <w:tcPr>
            <w:tcW w:w="4252" w:type="dxa"/>
            <w:shd w:val="clear" w:color="auto" w:fill="auto"/>
          </w:tcPr>
          <w:p w14:paraId="63830A52" w14:textId="4EF62782" w:rsidR="00BA5236" w:rsidRPr="003B34EF" w:rsidRDefault="00BA5236" w:rsidP="00D10494">
            <w:pPr>
              <w:ind w:left="-57" w:right="-57"/>
              <w:jc w:val="both"/>
              <w:rPr>
                <w:rFonts w:cs="Times New Roman"/>
                <w:b/>
                <w:bCs/>
                <w:sz w:val="18"/>
                <w:szCs w:val="18"/>
              </w:rPr>
            </w:pPr>
            <w:r w:rsidRPr="003B34EF">
              <w:rPr>
                <w:rFonts w:cs="Times New Roman"/>
                <w:sz w:val="18"/>
                <w:szCs w:val="18"/>
              </w:rPr>
              <w:t>Благоустроены лесопарковые зоны</w:t>
            </w:r>
          </w:p>
        </w:tc>
        <w:tc>
          <w:tcPr>
            <w:tcW w:w="851" w:type="dxa"/>
            <w:shd w:val="clear" w:color="auto" w:fill="auto"/>
          </w:tcPr>
          <w:p w14:paraId="352FDEE1" w14:textId="54567413"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08863795" w14:textId="13AFF28B"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лесопарковых зон, на кото</w:t>
            </w:r>
            <w:r w:rsidRPr="00B95670">
              <w:rPr>
                <w:rFonts w:eastAsiaTheme="minorEastAsia" w:cs="Times New Roman"/>
                <w:sz w:val="18"/>
                <w:szCs w:val="18"/>
                <w:lang w:eastAsia="ru-RU"/>
              </w:rPr>
              <w:t>р</w:t>
            </w:r>
            <w:r w:rsidRPr="003B34EF">
              <w:rPr>
                <w:rFonts w:eastAsiaTheme="minorEastAsia" w:cs="Times New Roman"/>
                <w:sz w:val="18"/>
                <w:szCs w:val="18"/>
                <w:lang w:eastAsia="ru-RU"/>
              </w:rPr>
              <w:t>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235AE" w:rsidRPr="003B34EF" w14:paraId="0F035805" w14:textId="77777777" w:rsidTr="009354B0">
        <w:trPr>
          <w:trHeight w:val="143"/>
        </w:trPr>
        <w:tc>
          <w:tcPr>
            <w:tcW w:w="534" w:type="dxa"/>
            <w:shd w:val="clear" w:color="auto" w:fill="auto"/>
            <w:vAlign w:val="center"/>
          </w:tcPr>
          <w:p w14:paraId="79AA7413" w14:textId="7A50EEA4" w:rsidR="00BA5236" w:rsidRPr="003B34EF" w:rsidRDefault="00394605" w:rsidP="00D10494">
            <w:pPr>
              <w:jc w:val="center"/>
              <w:rPr>
                <w:rFonts w:cs="Times New Roman"/>
                <w:bCs/>
                <w:sz w:val="18"/>
                <w:szCs w:val="18"/>
              </w:rPr>
            </w:pPr>
            <w:r w:rsidRPr="003B34EF">
              <w:rPr>
                <w:rFonts w:cs="Times New Roman"/>
                <w:bCs/>
                <w:sz w:val="18"/>
                <w:szCs w:val="18"/>
              </w:rPr>
              <w:t>6</w:t>
            </w:r>
          </w:p>
        </w:tc>
        <w:tc>
          <w:tcPr>
            <w:tcW w:w="567" w:type="dxa"/>
            <w:shd w:val="clear" w:color="auto" w:fill="auto"/>
            <w:vAlign w:val="center"/>
          </w:tcPr>
          <w:p w14:paraId="1B33F17E" w14:textId="79F24261"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32C43A87" w14:textId="5DE97128"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D061906" w14:textId="5FA6F75A" w:rsidR="00BA5236" w:rsidRPr="003B34EF" w:rsidRDefault="005F65D7" w:rsidP="00D10494">
            <w:pPr>
              <w:jc w:val="center"/>
              <w:rPr>
                <w:rFonts w:cs="Times New Roman"/>
                <w:b/>
                <w:bCs/>
                <w:sz w:val="18"/>
                <w:szCs w:val="18"/>
              </w:rPr>
            </w:pPr>
            <w:r w:rsidRPr="003B34EF">
              <w:rPr>
                <w:rFonts w:cs="Times New Roman"/>
                <w:b/>
                <w:bCs/>
                <w:sz w:val="18"/>
                <w:szCs w:val="18"/>
              </w:rPr>
              <w:t>03</w:t>
            </w:r>
          </w:p>
        </w:tc>
        <w:tc>
          <w:tcPr>
            <w:tcW w:w="4252" w:type="dxa"/>
            <w:shd w:val="clear" w:color="auto" w:fill="auto"/>
          </w:tcPr>
          <w:p w14:paraId="5DFAB5B2" w14:textId="5FF878B7" w:rsidR="00BA5236" w:rsidRPr="003B34EF" w:rsidRDefault="00BA5236" w:rsidP="00D10494">
            <w:pPr>
              <w:ind w:left="-57" w:right="-57"/>
              <w:jc w:val="both"/>
              <w:rPr>
                <w:rFonts w:cs="Times New Roman"/>
                <w:b/>
                <w:bCs/>
                <w:sz w:val="18"/>
                <w:szCs w:val="18"/>
              </w:rPr>
            </w:pPr>
            <w:r w:rsidRPr="003B34EF">
              <w:rPr>
                <w:rFonts w:cs="Times New Roman"/>
                <w:sz w:val="18"/>
                <w:szCs w:val="18"/>
              </w:rPr>
              <w:t>Установлены детские, игровые площадки</w:t>
            </w:r>
          </w:p>
        </w:tc>
        <w:tc>
          <w:tcPr>
            <w:tcW w:w="851" w:type="dxa"/>
            <w:shd w:val="clear" w:color="auto" w:fill="auto"/>
          </w:tcPr>
          <w:p w14:paraId="7619688B" w14:textId="5A3BE37D"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47CC9881" w14:textId="4693188A"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235AE" w:rsidRPr="003B34EF" w14:paraId="174A4B41" w14:textId="77777777" w:rsidTr="009354B0">
        <w:trPr>
          <w:trHeight w:val="143"/>
        </w:trPr>
        <w:tc>
          <w:tcPr>
            <w:tcW w:w="534" w:type="dxa"/>
            <w:shd w:val="clear" w:color="auto" w:fill="auto"/>
            <w:vAlign w:val="center"/>
          </w:tcPr>
          <w:p w14:paraId="0E54726A" w14:textId="634958FD" w:rsidR="009C65BD" w:rsidRPr="003B34EF" w:rsidRDefault="00394605" w:rsidP="00D10494">
            <w:pPr>
              <w:jc w:val="center"/>
              <w:rPr>
                <w:rFonts w:cs="Times New Roman"/>
                <w:bCs/>
                <w:sz w:val="18"/>
                <w:szCs w:val="18"/>
              </w:rPr>
            </w:pPr>
            <w:r w:rsidRPr="003B34EF">
              <w:rPr>
                <w:rFonts w:cs="Times New Roman"/>
                <w:bCs/>
                <w:sz w:val="18"/>
                <w:szCs w:val="18"/>
              </w:rPr>
              <w:t>7</w:t>
            </w:r>
          </w:p>
        </w:tc>
        <w:tc>
          <w:tcPr>
            <w:tcW w:w="567" w:type="dxa"/>
            <w:shd w:val="clear" w:color="auto" w:fill="auto"/>
            <w:vAlign w:val="center"/>
          </w:tcPr>
          <w:p w14:paraId="58B601A1" w14:textId="168AD7AA"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969755F" w14:textId="67804D7A" w:rsidR="009C65BD" w:rsidRPr="003B34EF" w:rsidRDefault="009C65BD"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C8AF54" w14:textId="40292E6B" w:rsidR="009C65BD" w:rsidRPr="003B34EF" w:rsidRDefault="009C65BD" w:rsidP="00D10494">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56FAFFFB" w14:textId="06E68455" w:rsidR="009C65BD" w:rsidRPr="003B34EF" w:rsidRDefault="009C65BD" w:rsidP="00D10494">
            <w:pPr>
              <w:ind w:left="-57" w:right="-57"/>
              <w:jc w:val="both"/>
              <w:rPr>
                <w:rFonts w:cs="Times New Roman"/>
                <w:b/>
                <w:bCs/>
                <w:sz w:val="18"/>
                <w:szCs w:val="18"/>
              </w:rPr>
            </w:pPr>
            <w:r w:rsidRPr="003B34EF">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851" w:type="dxa"/>
            <w:shd w:val="clear" w:color="auto" w:fill="auto"/>
          </w:tcPr>
          <w:p w14:paraId="763B318C" w14:textId="546F72F7"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57E8C13E" w14:textId="529A4F83" w:rsidR="009C65BD" w:rsidRPr="003B34EF" w:rsidRDefault="009C65BD" w:rsidP="00D10494">
            <w:pPr>
              <w:ind w:left="-57" w:right="-57"/>
              <w:jc w:val="both"/>
              <w:rPr>
                <w:rFonts w:cs="Times New Roman"/>
                <w:b/>
                <w:bCs/>
                <w:sz w:val="18"/>
                <w:szCs w:val="18"/>
              </w:rPr>
            </w:pPr>
            <w:r w:rsidRPr="003B34EF">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8235AE" w:rsidRPr="003B34EF" w14:paraId="4921F2F9" w14:textId="77777777" w:rsidTr="009354B0">
        <w:trPr>
          <w:trHeight w:val="886"/>
        </w:trPr>
        <w:tc>
          <w:tcPr>
            <w:tcW w:w="534" w:type="dxa"/>
            <w:shd w:val="clear" w:color="auto" w:fill="auto"/>
            <w:vAlign w:val="center"/>
          </w:tcPr>
          <w:p w14:paraId="5154EF14" w14:textId="4CE5EF33" w:rsidR="00F9149A" w:rsidRPr="003B34EF" w:rsidRDefault="00394605" w:rsidP="00D10494">
            <w:pPr>
              <w:jc w:val="center"/>
              <w:rPr>
                <w:rFonts w:cs="Times New Roman"/>
                <w:bCs/>
                <w:sz w:val="18"/>
                <w:szCs w:val="18"/>
              </w:rPr>
            </w:pPr>
            <w:r w:rsidRPr="003B34EF">
              <w:rPr>
                <w:rFonts w:cs="Times New Roman"/>
                <w:bCs/>
                <w:sz w:val="18"/>
                <w:szCs w:val="18"/>
              </w:rPr>
              <w:t>8</w:t>
            </w:r>
          </w:p>
        </w:tc>
        <w:tc>
          <w:tcPr>
            <w:tcW w:w="567" w:type="dxa"/>
            <w:shd w:val="clear" w:color="auto" w:fill="auto"/>
            <w:vAlign w:val="center"/>
          </w:tcPr>
          <w:p w14:paraId="4264A327" w14:textId="27F587C3" w:rsidR="00F9149A" w:rsidRPr="003B34EF" w:rsidRDefault="00F9149A"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9D3D8E6" w14:textId="1166160A" w:rsidR="00F9149A" w:rsidRPr="003B34EF" w:rsidRDefault="00F9149A"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F34BF34" w14:textId="14683B14" w:rsidR="00F9149A" w:rsidRPr="003B34EF" w:rsidRDefault="00F9149A" w:rsidP="00D10494">
            <w:pPr>
              <w:jc w:val="center"/>
              <w:rPr>
                <w:rFonts w:cs="Times New Roman"/>
                <w:b/>
                <w:bCs/>
                <w:sz w:val="18"/>
                <w:szCs w:val="18"/>
              </w:rPr>
            </w:pPr>
            <w:r w:rsidRPr="003B34EF">
              <w:rPr>
                <w:rFonts w:cs="Times New Roman"/>
                <w:b/>
                <w:bCs/>
                <w:sz w:val="18"/>
                <w:szCs w:val="18"/>
              </w:rPr>
              <w:t>13</w:t>
            </w:r>
          </w:p>
        </w:tc>
        <w:tc>
          <w:tcPr>
            <w:tcW w:w="4252" w:type="dxa"/>
            <w:shd w:val="clear" w:color="auto" w:fill="auto"/>
          </w:tcPr>
          <w:p w14:paraId="65980AF3" w14:textId="7F6A73AA" w:rsidR="00F9149A" w:rsidRPr="003B34EF" w:rsidRDefault="00F9149A" w:rsidP="00D10494">
            <w:pPr>
              <w:ind w:left="-57" w:right="-57"/>
              <w:jc w:val="both"/>
              <w:rPr>
                <w:rFonts w:cs="Times New Roman"/>
                <w:sz w:val="18"/>
                <w:szCs w:val="18"/>
              </w:rPr>
            </w:pPr>
            <w:r w:rsidRPr="003B34EF">
              <w:rPr>
                <w:rFonts w:cs="Times New Roman"/>
                <w:sz w:val="18"/>
                <w:szCs w:val="18"/>
              </w:rPr>
              <w:t>Созданы сезонные ледяные катки с обустройством сезонных площадок на летний период</w:t>
            </w:r>
          </w:p>
        </w:tc>
        <w:tc>
          <w:tcPr>
            <w:tcW w:w="851" w:type="dxa"/>
            <w:shd w:val="clear" w:color="auto" w:fill="auto"/>
          </w:tcPr>
          <w:p w14:paraId="14E8FD0C" w14:textId="0A329610" w:rsidR="00F9149A" w:rsidRPr="003B34EF" w:rsidRDefault="00F9149A"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94076FF" w14:textId="3E81D1F4" w:rsidR="00F9149A" w:rsidRPr="003B34EF" w:rsidRDefault="00F9149A"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8235AE" w:rsidRPr="003B34EF" w14:paraId="52612E53" w14:textId="77777777" w:rsidTr="009354B0">
        <w:trPr>
          <w:trHeight w:val="1082"/>
        </w:trPr>
        <w:tc>
          <w:tcPr>
            <w:tcW w:w="534" w:type="dxa"/>
            <w:shd w:val="clear" w:color="auto" w:fill="auto"/>
            <w:vAlign w:val="center"/>
          </w:tcPr>
          <w:p w14:paraId="36CCFFFF" w14:textId="6FEBACEE" w:rsidR="00C21F5B" w:rsidRPr="003B34EF" w:rsidRDefault="00394605" w:rsidP="00D10494">
            <w:pPr>
              <w:jc w:val="center"/>
              <w:rPr>
                <w:rFonts w:cs="Times New Roman"/>
                <w:bCs/>
                <w:sz w:val="18"/>
                <w:szCs w:val="18"/>
              </w:rPr>
            </w:pPr>
            <w:r w:rsidRPr="003B34EF">
              <w:rPr>
                <w:rFonts w:cs="Times New Roman"/>
                <w:bCs/>
                <w:sz w:val="18"/>
                <w:szCs w:val="18"/>
              </w:rPr>
              <w:t>9</w:t>
            </w:r>
          </w:p>
        </w:tc>
        <w:tc>
          <w:tcPr>
            <w:tcW w:w="567" w:type="dxa"/>
            <w:shd w:val="clear" w:color="auto" w:fill="auto"/>
            <w:vAlign w:val="center"/>
          </w:tcPr>
          <w:p w14:paraId="71859C65" w14:textId="7B22A519"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DCDC8D3" w14:textId="7B24A2A5"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9E237D" w14:textId="478089CE" w:rsidR="00C21F5B" w:rsidRPr="003B34EF" w:rsidRDefault="00C21F5B" w:rsidP="00D10494">
            <w:pPr>
              <w:jc w:val="center"/>
              <w:rPr>
                <w:rFonts w:cs="Times New Roman"/>
                <w:b/>
                <w:bCs/>
                <w:sz w:val="18"/>
                <w:szCs w:val="18"/>
              </w:rPr>
            </w:pPr>
            <w:r w:rsidRPr="003B34EF">
              <w:rPr>
                <w:rFonts w:cs="Times New Roman"/>
                <w:b/>
                <w:bCs/>
                <w:sz w:val="18"/>
                <w:szCs w:val="18"/>
              </w:rPr>
              <w:t>14</w:t>
            </w:r>
          </w:p>
        </w:tc>
        <w:tc>
          <w:tcPr>
            <w:tcW w:w="4252" w:type="dxa"/>
            <w:shd w:val="clear" w:color="auto" w:fill="auto"/>
          </w:tcPr>
          <w:p w14:paraId="2FC44E46" w14:textId="0DAB6C23" w:rsidR="00C21F5B" w:rsidRPr="003B34EF" w:rsidRDefault="00F32035" w:rsidP="00D10494">
            <w:pPr>
              <w:ind w:left="-57" w:right="-57"/>
              <w:jc w:val="both"/>
              <w:rPr>
                <w:rFonts w:cs="Times New Roman"/>
                <w:sz w:val="18"/>
                <w:szCs w:val="18"/>
              </w:rPr>
            </w:pPr>
            <w:r w:rsidRPr="003B34EF">
              <w:rPr>
                <w:rFonts w:cs="Times New Roman"/>
                <w:sz w:val="18"/>
                <w:szCs w:val="18"/>
              </w:rPr>
              <w:t>Территории общего пользования, на которых устроены сезонные ледяные катки</w:t>
            </w:r>
          </w:p>
        </w:tc>
        <w:tc>
          <w:tcPr>
            <w:tcW w:w="851" w:type="dxa"/>
            <w:shd w:val="clear" w:color="auto" w:fill="auto"/>
          </w:tcPr>
          <w:p w14:paraId="18FBA16F" w14:textId="35D0F9E2"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06D8DFA9" w14:textId="490919E8" w:rsidR="00C21F5B" w:rsidRPr="003B34EF" w:rsidRDefault="00F32035" w:rsidP="00D10494">
            <w:pPr>
              <w:ind w:left="-57" w:right="-57"/>
              <w:jc w:val="both"/>
              <w:rPr>
                <w:rFonts w:cs="Times New Roman"/>
                <w:sz w:val="18"/>
                <w:szCs w:val="18"/>
              </w:rPr>
            </w:pPr>
            <w:r w:rsidRPr="003B34EF">
              <w:rPr>
                <w:rFonts w:cs="Times New Roman"/>
                <w:sz w:val="18"/>
                <w:szCs w:val="18"/>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8235AE" w:rsidRPr="003B34EF" w14:paraId="5C98B75E" w14:textId="77777777" w:rsidTr="009354B0">
        <w:trPr>
          <w:trHeight w:val="758"/>
        </w:trPr>
        <w:tc>
          <w:tcPr>
            <w:tcW w:w="534" w:type="dxa"/>
            <w:shd w:val="clear" w:color="auto" w:fill="auto"/>
            <w:vAlign w:val="center"/>
          </w:tcPr>
          <w:p w14:paraId="4F8D5E62" w14:textId="63D75EF4" w:rsidR="00C21F5B" w:rsidRPr="003B34EF" w:rsidRDefault="00394605" w:rsidP="00D10494">
            <w:pPr>
              <w:jc w:val="center"/>
              <w:rPr>
                <w:rFonts w:cs="Times New Roman"/>
                <w:bCs/>
                <w:sz w:val="18"/>
                <w:szCs w:val="18"/>
              </w:rPr>
            </w:pPr>
            <w:r w:rsidRPr="003B34EF">
              <w:rPr>
                <w:rFonts w:cs="Times New Roman"/>
                <w:bCs/>
                <w:sz w:val="18"/>
                <w:szCs w:val="18"/>
              </w:rPr>
              <w:t>10</w:t>
            </w:r>
          </w:p>
        </w:tc>
        <w:tc>
          <w:tcPr>
            <w:tcW w:w="567" w:type="dxa"/>
            <w:shd w:val="clear" w:color="auto" w:fill="auto"/>
            <w:vAlign w:val="center"/>
          </w:tcPr>
          <w:p w14:paraId="7D6AB821" w14:textId="75BED0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226C4BA" w14:textId="3451FAF2"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455B511" w14:textId="4814E929"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07100813" w14:textId="65419C2A"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без привлечения средств федерального бюджета и бюджета Московской области</w:t>
            </w:r>
          </w:p>
        </w:tc>
        <w:tc>
          <w:tcPr>
            <w:tcW w:w="851" w:type="dxa"/>
            <w:shd w:val="clear" w:color="auto" w:fill="auto"/>
          </w:tcPr>
          <w:p w14:paraId="0D12828B" w14:textId="2110E20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A26C678" w14:textId="1FBC2087"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235AE" w:rsidRPr="003B34EF" w14:paraId="2B2D7ECA" w14:textId="77777777" w:rsidTr="009354B0">
        <w:trPr>
          <w:trHeight w:val="684"/>
        </w:trPr>
        <w:tc>
          <w:tcPr>
            <w:tcW w:w="534" w:type="dxa"/>
            <w:shd w:val="clear" w:color="auto" w:fill="auto"/>
            <w:vAlign w:val="center"/>
          </w:tcPr>
          <w:p w14:paraId="4F2AEC4F" w14:textId="5A95161A" w:rsidR="00C21F5B" w:rsidRPr="003B34EF" w:rsidRDefault="00394605" w:rsidP="00D10494">
            <w:pPr>
              <w:jc w:val="center"/>
              <w:rPr>
                <w:rFonts w:cs="Times New Roman"/>
                <w:bCs/>
                <w:sz w:val="18"/>
                <w:szCs w:val="18"/>
              </w:rPr>
            </w:pPr>
            <w:r w:rsidRPr="003B34EF">
              <w:rPr>
                <w:rFonts w:cs="Times New Roman"/>
                <w:bCs/>
                <w:sz w:val="18"/>
                <w:szCs w:val="18"/>
              </w:rPr>
              <w:t>11</w:t>
            </w:r>
          </w:p>
        </w:tc>
        <w:tc>
          <w:tcPr>
            <w:tcW w:w="567" w:type="dxa"/>
            <w:shd w:val="clear" w:color="auto" w:fill="auto"/>
            <w:vAlign w:val="center"/>
          </w:tcPr>
          <w:p w14:paraId="3CB86B1D" w14:textId="1B15AF94"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9F21E44" w14:textId="29FD83E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7FCB4E" w14:textId="7DBA052A"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49A73671" w14:textId="64650AB3" w:rsidR="00C21F5B" w:rsidRPr="003B34EF" w:rsidRDefault="00C21F5B" w:rsidP="00D10494">
            <w:pPr>
              <w:ind w:left="-57" w:right="-57"/>
              <w:jc w:val="both"/>
              <w:rPr>
                <w:rFonts w:cs="Times New Roman"/>
                <w:sz w:val="18"/>
                <w:szCs w:val="18"/>
              </w:rPr>
            </w:pPr>
            <w:r w:rsidRPr="003B34EF">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851" w:type="dxa"/>
            <w:shd w:val="clear" w:color="auto" w:fill="auto"/>
          </w:tcPr>
          <w:p w14:paraId="2EE0755A" w14:textId="13586B5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402D18A" w14:textId="421ABB2D"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разработаны </w:t>
            </w:r>
            <w:r w:rsidRPr="003B34EF">
              <w:rPr>
                <w:rFonts w:cs="Times New Roman"/>
                <w:sz w:val="18"/>
                <w:szCs w:val="18"/>
              </w:rPr>
              <w:t xml:space="preserve">архитектурно-планировочная концепция и проектно-сметная документация по благоустройству </w:t>
            </w:r>
          </w:p>
        </w:tc>
      </w:tr>
      <w:tr w:rsidR="008235AE" w:rsidRPr="003B34EF" w14:paraId="6E29DBA7" w14:textId="77777777" w:rsidTr="009354B0">
        <w:trPr>
          <w:trHeight w:val="1250"/>
        </w:trPr>
        <w:tc>
          <w:tcPr>
            <w:tcW w:w="534" w:type="dxa"/>
            <w:shd w:val="clear" w:color="auto" w:fill="auto"/>
            <w:vAlign w:val="center"/>
          </w:tcPr>
          <w:p w14:paraId="6CBAAB5A" w14:textId="07DEBF2B" w:rsidR="00C21F5B" w:rsidRPr="003B34EF" w:rsidRDefault="00394605" w:rsidP="00D10494">
            <w:pPr>
              <w:jc w:val="center"/>
              <w:rPr>
                <w:rFonts w:cs="Times New Roman"/>
                <w:bCs/>
                <w:sz w:val="18"/>
                <w:szCs w:val="18"/>
              </w:rPr>
            </w:pPr>
            <w:r w:rsidRPr="003B34EF">
              <w:rPr>
                <w:rFonts w:cs="Times New Roman"/>
                <w:bCs/>
                <w:sz w:val="18"/>
                <w:szCs w:val="18"/>
              </w:rPr>
              <w:t>12</w:t>
            </w:r>
          </w:p>
        </w:tc>
        <w:tc>
          <w:tcPr>
            <w:tcW w:w="567" w:type="dxa"/>
            <w:shd w:val="clear" w:color="auto" w:fill="auto"/>
            <w:vAlign w:val="center"/>
          </w:tcPr>
          <w:p w14:paraId="504C978D" w14:textId="364620C1" w:rsidR="00C21F5B"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55EDFCE" w14:textId="10B750FB"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3BCA4AC" w14:textId="63AA6D9F"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37063539" w14:textId="1C3C4EB2"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851" w:type="dxa"/>
            <w:shd w:val="clear" w:color="auto" w:fill="auto"/>
          </w:tcPr>
          <w:p w14:paraId="0434A447" w14:textId="50A3C5A6"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28EDFBA" w14:textId="35E259FB"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3B34EF">
              <w:rPr>
                <w:rFonts w:cs="Times New Roman"/>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235AE" w:rsidRPr="003B34EF" w14:paraId="7816EB19" w14:textId="77777777" w:rsidTr="009354B0">
        <w:trPr>
          <w:trHeight w:val="502"/>
        </w:trPr>
        <w:tc>
          <w:tcPr>
            <w:tcW w:w="534" w:type="dxa"/>
            <w:shd w:val="clear" w:color="auto" w:fill="auto"/>
            <w:vAlign w:val="center"/>
          </w:tcPr>
          <w:p w14:paraId="55F056B8" w14:textId="6A6718E2" w:rsidR="00C21F5B" w:rsidRPr="003B34EF" w:rsidRDefault="00394605" w:rsidP="00D10494">
            <w:pPr>
              <w:jc w:val="center"/>
              <w:rPr>
                <w:rFonts w:cs="Times New Roman"/>
                <w:bCs/>
                <w:sz w:val="18"/>
                <w:szCs w:val="18"/>
              </w:rPr>
            </w:pPr>
            <w:r w:rsidRPr="003B34EF">
              <w:rPr>
                <w:rFonts w:cs="Times New Roman"/>
                <w:bCs/>
                <w:sz w:val="18"/>
                <w:szCs w:val="18"/>
              </w:rPr>
              <w:t>13</w:t>
            </w:r>
          </w:p>
        </w:tc>
        <w:tc>
          <w:tcPr>
            <w:tcW w:w="567" w:type="dxa"/>
            <w:shd w:val="clear" w:color="auto" w:fill="auto"/>
            <w:vAlign w:val="center"/>
          </w:tcPr>
          <w:p w14:paraId="003BB780" w14:textId="47A2C2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DFB5722" w14:textId="4A0CC44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E4A7E94" w14:textId="66D2A378"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0AE6EA10" w14:textId="39D61DF7" w:rsidR="00C21F5B" w:rsidRPr="003B34EF" w:rsidRDefault="00C21F5B" w:rsidP="00D10494">
            <w:pPr>
              <w:ind w:left="-57" w:right="-57"/>
              <w:jc w:val="both"/>
              <w:rPr>
                <w:rFonts w:cs="Times New Roman"/>
                <w:sz w:val="18"/>
                <w:szCs w:val="18"/>
              </w:rPr>
            </w:pPr>
            <w:r w:rsidRPr="003B34EF">
              <w:rPr>
                <w:rFonts w:cs="Times New Roman"/>
                <w:sz w:val="18"/>
                <w:szCs w:val="18"/>
              </w:rPr>
              <w:t>Осуществлен авторский надзор за выполнением работ на объектах благоустройства</w:t>
            </w:r>
          </w:p>
        </w:tc>
        <w:tc>
          <w:tcPr>
            <w:tcW w:w="851" w:type="dxa"/>
            <w:shd w:val="clear" w:color="auto" w:fill="auto"/>
          </w:tcPr>
          <w:p w14:paraId="57AE1BE3" w14:textId="664871BB"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D70B685" w14:textId="04400D72"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осуществлен </w:t>
            </w:r>
            <w:r w:rsidRPr="003B34EF">
              <w:rPr>
                <w:rFonts w:cs="Times New Roman"/>
                <w:sz w:val="18"/>
                <w:szCs w:val="18"/>
              </w:rPr>
              <w:t xml:space="preserve">авторский надзор за выполнением работ </w:t>
            </w:r>
          </w:p>
        </w:tc>
      </w:tr>
      <w:tr w:rsidR="008235AE" w:rsidRPr="003B34EF" w14:paraId="023890E1" w14:textId="77777777" w:rsidTr="009354B0">
        <w:trPr>
          <w:trHeight w:val="502"/>
        </w:trPr>
        <w:tc>
          <w:tcPr>
            <w:tcW w:w="534" w:type="dxa"/>
            <w:shd w:val="clear" w:color="auto" w:fill="auto"/>
            <w:vAlign w:val="center"/>
          </w:tcPr>
          <w:p w14:paraId="70BA121F" w14:textId="7A8A1BE2" w:rsidR="001B4811" w:rsidRPr="003B34EF" w:rsidRDefault="00394605" w:rsidP="00D10494">
            <w:pPr>
              <w:jc w:val="center"/>
              <w:rPr>
                <w:rFonts w:cs="Times New Roman"/>
                <w:bCs/>
                <w:sz w:val="18"/>
                <w:szCs w:val="18"/>
              </w:rPr>
            </w:pPr>
            <w:r w:rsidRPr="003B34EF">
              <w:rPr>
                <w:rFonts w:cs="Times New Roman"/>
                <w:bCs/>
                <w:sz w:val="18"/>
                <w:szCs w:val="18"/>
              </w:rPr>
              <w:t>14</w:t>
            </w:r>
          </w:p>
        </w:tc>
        <w:tc>
          <w:tcPr>
            <w:tcW w:w="567" w:type="dxa"/>
            <w:shd w:val="clear" w:color="auto" w:fill="auto"/>
            <w:vAlign w:val="center"/>
          </w:tcPr>
          <w:p w14:paraId="2D56292C" w14:textId="119D760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D7644D7" w14:textId="4F1AADA7"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D3BCD5D" w14:textId="4D84B610" w:rsidR="001B4811" w:rsidRPr="003B34EF" w:rsidRDefault="001B4811" w:rsidP="00D10494">
            <w:pPr>
              <w:jc w:val="center"/>
              <w:rPr>
                <w:rFonts w:cs="Times New Roman"/>
                <w:b/>
                <w:bCs/>
                <w:sz w:val="18"/>
                <w:szCs w:val="18"/>
              </w:rPr>
            </w:pPr>
            <w:r w:rsidRPr="003B34EF">
              <w:rPr>
                <w:rFonts w:cs="Times New Roman"/>
                <w:b/>
                <w:bCs/>
                <w:sz w:val="18"/>
                <w:szCs w:val="18"/>
              </w:rPr>
              <w:t>23</w:t>
            </w:r>
          </w:p>
        </w:tc>
        <w:tc>
          <w:tcPr>
            <w:tcW w:w="4252" w:type="dxa"/>
            <w:shd w:val="clear" w:color="auto" w:fill="auto"/>
          </w:tcPr>
          <w:p w14:paraId="1A4239C9" w14:textId="5845058F"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Количество объектов устройства наружного освещения (Светлый город)</w:t>
            </w:r>
          </w:p>
        </w:tc>
        <w:tc>
          <w:tcPr>
            <w:tcW w:w="851" w:type="dxa"/>
            <w:shd w:val="clear" w:color="auto" w:fill="auto"/>
          </w:tcPr>
          <w:p w14:paraId="79AF950E" w14:textId="38AAF59E"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FF62D66" w14:textId="39B7449C"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3E38D05" w14:textId="77777777" w:rsidTr="009354B0">
        <w:trPr>
          <w:trHeight w:val="502"/>
        </w:trPr>
        <w:tc>
          <w:tcPr>
            <w:tcW w:w="534" w:type="dxa"/>
            <w:shd w:val="clear" w:color="auto" w:fill="auto"/>
            <w:vAlign w:val="center"/>
          </w:tcPr>
          <w:p w14:paraId="5C8C04A2" w14:textId="3FDC0D65" w:rsidR="001B4811" w:rsidRPr="003B34EF" w:rsidRDefault="00394605" w:rsidP="00D10494">
            <w:pPr>
              <w:jc w:val="center"/>
              <w:rPr>
                <w:rFonts w:cs="Times New Roman"/>
                <w:bCs/>
                <w:sz w:val="18"/>
                <w:szCs w:val="18"/>
              </w:rPr>
            </w:pPr>
            <w:r w:rsidRPr="003B34EF">
              <w:rPr>
                <w:rFonts w:cs="Times New Roman"/>
                <w:bCs/>
                <w:sz w:val="18"/>
                <w:szCs w:val="18"/>
              </w:rPr>
              <w:t>15</w:t>
            </w:r>
          </w:p>
        </w:tc>
        <w:tc>
          <w:tcPr>
            <w:tcW w:w="567" w:type="dxa"/>
            <w:shd w:val="clear" w:color="auto" w:fill="auto"/>
            <w:vAlign w:val="center"/>
          </w:tcPr>
          <w:p w14:paraId="029AA10F" w14:textId="1929D1D5"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12166A3" w14:textId="21CE0EB5"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796B38CE" w14:textId="1A36BB8A"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216F3383" w14:textId="7E981E09"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Благоустроены общественные территории</w:t>
            </w:r>
          </w:p>
        </w:tc>
        <w:tc>
          <w:tcPr>
            <w:tcW w:w="851" w:type="dxa"/>
            <w:shd w:val="clear" w:color="auto" w:fill="auto"/>
          </w:tcPr>
          <w:p w14:paraId="4217F8FD" w14:textId="6C9C8273"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CB7D7EE" w14:textId="0F0D53C2"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8235AE" w:rsidRPr="003B34EF" w14:paraId="3D56BD77" w14:textId="77777777" w:rsidTr="009354B0">
        <w:trPr>
          <w:trHeight w:val="502"/>
        </w:trPr>
        <w:tc>
          <w:tcPr>
            <w:tcW w:w="534" w:type="dxa"/>
            <w:shd w:val="clear" w:color="auto" w:fill="auto"/>
            <w:vAlign w:val="center"/>
          </w:tcPr>
          <w:p w14:paraId="64E1F3FD" w14:textId="65303550" w:rsidR="001B4811" w:rsidRPr="003B34EF" w:rsidRDefault="00394605" w:rsidP="00D10494">
            <w:pPr>
              <w:jc w:val="center"/>
              <w:rPr>
                <w:rFonts w:cs="Times New Roman"/>
                <w:bCs/>
                <w:sz w:val="18"/>
                <w:szCs w:val="18"/>
              </w:rPr>
            </w:pPr>
            <w:r w:rsidRPr="003B34EF">
              <w:rPr>
                <w:rFonts w:cs="Times New Roman"/>
                <w:bCs/>
                <w:sz w:val="18"/>
                <w:szCs w:val="18"/>
              </w:rPr>
              <w:t>16</w:t>
            </w:r>
          </w:p>
        </w:tc>
        <w:tc>
          <w:tcPr>
            <w:tcW w:w="567" w:type="dxa"/>
            <w:shd w:val="clear" w:color="auto" w:fill="auto"/>
            <w:vAlign w:val="center"/>
          </w:tcPr>
          <w:p w14:paraId="4B5A1E61" w14:textId="2E8DED7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B4C578A" w14:textId="553BF860"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1AC71CFB" w14:textId="6BC68CF2" w:rsidR="001B4811" w:rsidRPr="003B34EF" w:rsidRDefault="001B4811" w:rsidP="00D10494">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63AF8679" w14:textId="29D53FAA" w:rsidR="001B4811" w:rsidRPr="003B34EF" w:rsidRDefault="001B4811" w:rsidP="00D10494">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w:t>
            </w:r>
          </w:p>
        </w:tc>
        <w:tc>
          <w:tcPr>
            <w:tcW w:w="851" w:type="dxa"/>
            <w:shd w:val="clear" w:color="auto" w:fill="auto"/>
          </w:tcPr>
          <w:p w14:paraId="5FC6C020" w14:textId="27694BB2"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66C5623D" w14:textId="36043B28" w:rsidR="001B4811"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B95670" w:rsidRPr="003B34EF" w14:paraId="54E2D151" w14:textId="77777777" w:rsidTr="009354B0">
        <w:trPr>
          <w:trHeight w:val="502"/>
        </w:trPr>
        <w:tc>
          <w:tcPr>
            <w:tcW w:w="534" w:type="dxa"/>
            <w:shd w:val="clear" w:color="auto" w:fill="auto"/>
            <w:vAlign w:val="center"/>
          </w:tcPr>
          <w:p w14:paraId="774BB2F0" w14:textId="314828CB" w:rsidR="00B95670" w:rsidRPr="003B34EF" w:rsidRDefault="00B95670" w:rsidP="00B95670">
            <w:pPr>
              <w:jc w:val="center"/>
              <w:rPr>
                <w:rFonts w:cs="Times New Roman"/>
                <w:bCs/>
                <w:sz w:val="18"/>
                <w:szCs w:val="18"/>
              </w:rPr>
            </w:pPr>
            <w:r w:rsidRPr="00216FB5">
              <w:rPr>
                <w:rFonts w:cs="Times New Roman"/>
                <w:bCs/>
                <w:sz w:val="18"/>
                <w:szCs w:val="18"/>
              </w:rPr>
              <w:t>17</w:t>
            </w:r>
          </w:p>
        </w:tc>
        <w:tc>
          <w:tcPr>
            <w:tcW w:w="567" w:type="dxa"/>
            <w:shd w:val="clear" w:color="auto" w:fill="auto"/>
            <w:vAlign w:val="center"/>
          </w:tcPr>
          <w:p w14:paraId="2E1CA30A" w14:textId="3851AEF1" w:rsidR="00B95670" w:rsidRPr="003B34EF" w:rsidRDefault="00B95670" w:rsidP="00B95670">
            <w:pPr>
              <w:jc w:val="center"/>
              <w:rPr>
                <w:rFonts w:cs="Times New Roman"/>
                <w:b/>
                <w:bCs/>
                <w:sz w:val="18"/>
                <w:szCs w:val="18"/>
              </w:rPr>
            </w:pPr>
            <w:r w:rsidRPr="00216FB5">
              <w:rPr>
                <w:rFonts w:cs="Times New Roman"/>
                <w:b/>
                <w:bCs/>
                <w:sz w:val="18"/>
                <w:szCs w:val="18"/>
              </w:rPr>
              <w:t>1</w:t>
            </w:r>
          </w:p>
        </w:tc>
        <w:tc>
          <w:tcPr>
            <w:tcW w:w="567" w:type="dxa"/>
            <w:shd w:val="clear" w:color="auto" w:fill="auto"/>
            <w:vAlign w:val="center"/>
          </w:tcPr>
          <w:p w14:paraId="1BA7883B" w14:textId="30B11A0F" w:rsidR="00B95670" w:rsidRPr="003B34EF" w:rsidRDefault="00B95670" w:rsidP="00B95670">
            <w:pPr>
              <w:jc w:val="center"/>
              <w:rPr>
                <w:rFonts w:cs="Times New Roman"/>
                <w:b/>
                <w:bCs/>
                <w:sz w:val="18"/>
                <w:szCs w:val="18"/>
              </w:rPr>
            </w:pPr>
            <w:r w:rsidRPr="00216FB5">
              <w:rPr>
                <w:rFonts w:cs="Times New Roman"/>
                <w:b/>
                <w:bCs/>
                <w:sz w:val="18"/>
                <w:szCs w:val="18"/>
              </w:rPr>
              <w:t>И4</w:t>
            </w:r>
          </w:p>
        </w:tc>
        <w:tc>
          <w:tcPr>
            <w:tcW w:w="567" w:type="dxa"/>
            <w:shd w:val="clear" w:color="auto" w:fill="auto"/>
            <w:vAlign w:val="center"/>
          </w:tcPr>
          <w:p w14:paraId="052211DC" w14:textId="1541885E" w:rsidR="00B95670" w:rsidRPr="003B34EF" w:rsidRDefault="00B95670" w:rsidP="00B95670">
            <w:pPr>
              <w:jc w:val="center"/>
              <w:rPr>
                <w:rFonts w:cs="Times New Roman"/>
                <w:b/>
                <w:bCs/>
                <w:sz w:val="18"/>
                <w:szCs w:val="18"/>
              </w:rPr>
            </w:pPr>
            <w:r w:rsidRPr="00216FB5">
              <w:rPr>
                <w:rFonts w:cs="Times New Roman"/>
                <w:b/>
                <w:bCs/>
                <w:sz w:val="18"/>
                <w:szCs w:val="18"/>
              </w:rPr>
              <w:t>05</w:t>
            </w:r>
          </w:p>
        </w:tc>
        <w:tc>
          <w:tcPr>
            <w:tcW w:w="4252" w:type="dxa"/>
            <w:shd w:val="clear" w:color="auto" w:fill="auto"/>
          </w:tcPr>
          <w:p w14:paraId="0713D0E9" w14:textId="0E194C9A" w:rsidR="00B95670" w:rsidRPr="003B34EF" w:rsidRDefault="00B95670" w:rsidP="00B95670">
            <w:pPr>
              <w:ind w:left="-57" w:right="-57"/>
              <w:jc w:val="both"/>
              <w:rPr>
                <w:rFonts w:eastAsia="Times New Roman" w:cs="Times New Roman"/>
                <w:sz w:val="18"/>
                <w:szCs w:val="18"/>
                <w:lang w:eastAsia="ru-RU"/>
              </w:rPr>
            </w:pPr>
            <w:r w:rsidRPr="00216FB5">
              <w:rPr>
                <w:rFonts w:eastAsia="Times New Roman" w:cs="Times New Roman"/>
                <w:sz w:val="18"/>
                <w:szCs w:val="18"/>
                <w:lang w:eastAsia="ru-RU"/>
              </w:rPr>
              <w:t>Благоустроены общественные территории, площадью менее 0,5 га</w:t>
            </w:r>
          </w:p>
        </w:tc>
        <w:tc>
          <w:tcPr>
            <w:tcW w:w="851" w:type="dxa"/>
            <w:shd w:val="clear" w:color="auto" w:fill="auto"/>
          </w:tcPr>
          <w:p w14:paraId="1E421FA9" w14:textId="7B9C6A3C" w:rsidR="00B95670" w:rsidRPr="003B34EF" w:rsidRDefault="00B95670" w:rsidP="00B95670">
            <w:pPr>
              <w:ind w:left="-57" w:right="-57"/>
              <w:rPr>
                <w:rFonts w:eastAsiaTheme="minorEastAsia" w:cs="Times New Roman"/>
                <w:sz w:val="18"/>
                <w:szCs w:val="18"/>
                <w:lang w:eastAsia="ru-RU"/>
              </w:rPr>
            </w:pPr>
            <w:r w:rsidRPr="00216FB5">
              <w:rPr>
                <w:rFonts w:eastAsiaTheme="minorEastAsia" w:cs="Times New Roman"/>
                <w:sz w:val="18"/>
                <w:szCs w:val="18"/>
                <w:lang w:eastAsia="ru-RU"/>
              </w:rPr>
              <w:t>Ед.</w:t>
            </w:r>
          </w:p>
        </w:tc>
        <w:tc>
          <w:tcPr>
            <w:tcW w:w="7654" w:type="dxa"/>
            <w:shd w:val="clear" w:color="auto" w:fill="auto"/>
          </w:tcPr>
          <w:p w14:paraId="69C565E4" w14:textId="6F4BB798" w:rsidR="00B95670" w:rsidRPr="003B34EF" w:rsidRDefault="002E4236" w:rsidP="00B95670">
            <w:pPr>
              <w:ind w:left="-57" w:right="-57"/>
              <w:jc w:val="both"/>
              <w:rPr>
                <w:rFonts w:eastAsiaTheme="minorEastAsia" w:cs="Times New Roman"/>
                <w:sz w:val="18"/>
                <w:szCs w:val="18"/>
                <w:lang w:eastAsia="ru-RU"/>
              </w:rPr>
            </w:pPr>
            <w:r w:rsidRPr="002E4236">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r w:rsidR="00B95670" w:rsidRPr="00216FB5">
              <w:rPr>
                <w:rFonts w:eastAsiaTheme="minorEastAsia" w:cs="Times New Roman"/>
                <w:sz w:val="18"/>
                <w:szCs w:val="18"/>
                <w:lang w:eastAsia="ru-RU"/>
              </w:rPr>
              <w:t>.</w:t>
            </w:r>
          </w:p>
        </w:tc>
      </w:tr>
      <w:tr w:rsidR="008235AE" w:rsidRPr="003B34EF" w14:paraId="281296D4" w14:textId="77777777" w:rsidTr="009354B0">
        <w:trPr>
          <w:trHeight w:val="434"/>
        </w:trPr>
        <w:tc>
          <w:tcPr>
            <w:tcW w:w="534" w:type="dxa"/>
            <w:shd w:val="clear" w:color="auto" w:fill="auto"/>
            <w:vAlign w:val="center"/>
          </w:tcPr>
          <w:p w14:paraId="62DFC186" w14:textId="1C0EEF09" w:rsidR="00F41BD6" w:rsidRPr="003B34EF" w:rsidRDefault="00394605" w:rsidP="00A07133">
            <w:pPr>
              <w:rPr>
                <w:rFonts w:cs="Times New Roman"/>
                <w:bCs/>
                <w:sz w:val="18"/>
                <w:szCs w:val="18"/>
              </w:rPr>
            </w:pPr>
            <w:r w:rsidRPr="003B34EF">
              <w:rPr>
                <w:rFonts w:cs="Times New Roman"/>
                <w:bCs/>
                <w:sz w:val="18"/>
                <w:szCs w:val="18"/>
              </w:rPr>
              <w:t xml:space="preserve"> 1</w:t>
            </w:r>
            <w:r w:rsidR="00B95670">
              <w:rPr>
                <w:rFonts w:cs="Times New Roman"/>
                <w:bCs/>
                <w:sz w:val="18"/>
                <w:szCs w:val="18"/>
              </w:rPr>
              <w:t>8</w:t>
            </w:r>
          </w:p>
        </w:tc>
        <w:tc>
          <w:tcPr>
            <w:tcW w:w="567" w:type="dxa"/>
            <w:shd w:val="clear" w:color="auto" w:fill="auto"/>
            <w:vAlign w:val="center"/>
          </w:tcPr>
          <w:p w14:paraId="3D1010C4" w14:textId="2A5155E3"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C5FF5F0" w14:textId="68046572" w:rsidR="00F41BD6" w:rsidRPr="003B34EF" w:rsidRDefault="00F41BD6"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86ABDA5" w14:textId="1D37ACF9"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31FA4B65" w14:textId="4F590776" w:rsidR="00F41BD6" w:rsidRPr="003B34EF" w:rsidRDefault="00F41BD6" w:rsidP="00D10494">
            <w:pPr>
              <w:ind w:left="-57" w:right="-57"/>
              <w:jc w:val="both"/>
              <w:rPr>
                <w:rFonts w:cs="Times New Roman"/>
                <w:b/>
                <w:bCs/>
                <w:sz w:val="18"/>
                <w:szCs w:val="18"/>
              </w:rPr>
            </w:pPr>
            <w:r w:rsidRPr="003B34EF">
              <w:rPr>
                <w:rFonts w:cs="Times New Roman"/>
                <w:sz w:val="18"/>
                <w:szCs w:val="18"/>
              </w:rPr>
              <w:t>Выполнен ремонт асфальтового покрытия дворовых территорий</w:t>
            </w:r>
          </w:p>
        </w:tc>
        <w:tc>
          <w:tcPr>
            <w:tcW w:w="851" w:type="dxa"/>
            <w:shd w:val="clear" w:color="auto" w:fill="auto"/>
          </w:tcPr>
          <w:p w14:paraId="6A2B1D42" w14:textId="258028EA"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130E5654" w14:textId="40AE53D4"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8235AE" w:rsidRPr="003B34EF" w14:paraId="53DB8EB1" w14:textId="77777777" w:rsidTr="009354B0">
        <w:trPr>
          <w:trHeight w:val="970"/>
        </w:trPr>
        <w:tc>
          <w:tcPr>
            <w:tcW w:w="534" w:type="dxa"/>
            <w:shd w:val="clear" w:color="auto" w:fill="auto"/>
            <w:vAlign w:val="center"/>
          </w:tcPr>
          <w:p w14:paraId="28917A86" w14:textId="653568AD" w:rsidR="00F41BD6" w:rsidRPr="003B34EF" w:rsidRDefault="00D10494" w:rsidP="00A07133">
            <w:pPr>
              <w:jc w:val="center"/>
              <w:rPr>
                <w:rFonts w:cs="Times New Roman"/>
                <w:bCs/>
                <w:sz w:val="18"/>
                <w:szCs w:val="18"/>
              </w:rPr>
            </w:pPr>
            <w:r w:rsidRPr="003B34EF">
              <w:rPr>
                <w:rFonts w:cs="Times New Roman"/>
                <w:bCs/>
                <w:sz w:val="18"/>
                <w:szCs w:val="18"/>
              </w:rPr>
              <w:t>1</w:t>
            </w:r>
            <w:r w:rsidR="00B95670">
              <w:rPr>
                <w:rFonts w:cs="Times New Roman"/>
                <w:bCs/>
                <w:sz w:val="18"/>
                <w:szCs w:val="18"/>
              </w:rPr>
              <w:t>9</w:t>
            </w:r>
          </w:p>
        </w:tc>
        <w:tc>
          <w:tcPr>
            <w:tcW w:w="567" w:type="dxa"/>
            <w:shd w:val="clear" w:color="auto" w:fill="auto"/>
            <w:vAlign w:val="center"/>
          </w:tcPr>
          <w:p w14:paraId="70162BFC" w14:textId="7BF386E6"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A2636D" w14:textId="488B1978"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9CD1041" w14:textId="1B5CEA6F"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4AF58EA4" w14:textId="7AD2B60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851" w:type="dxa"/>
            <w:shd w:val="clear" w:color="auto" w:fill="auto"/>
          </w:tcPr>
          <w:p w14:paraId="496DFB53" w14:textId="009EAF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Кв.м</w:t>
            </w:r>
          </w:p>
        </w:tc>
        <w:tc>
          <w:tcPr>
            <w:tcW w:w="7654" w:type="dxa"/>
            <w:shd w:val="clear" w:color="auto" w:fill="auto"/>
          </w:tcPr>
          <w:p w14:paraId="1B4F7F83" w14:textId="62C04DF7"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8235AE" w:rsidRPr="003B34EF" w14:paraId="04AB8AF0" w14:textId="77777777" w:rsidTr="009354B0">
        <w:trPr>
          <w:trHeight w:val="458"/>
        </w:trPr>
        <w:tc>
          <w:tcPr>
            <w:tcW w:w="534" w:type="dxa"/>
            <w:shd w:val="clear" w:color="auto" w:fill="auto"/>
            <w:vAlign w:val="center"/>
          </w:tcPr>
          <w:p w14:paraId="0F0AF410" w14:textId="51585C98" w:rsidR="00F41BD6" w:rsidRPr="003B34EF" w:rsidRDefault="00B95670" w:rsidP="00D10494">
            <w:pPr>
              <w:jc w:val="center"/>
              <w:rPr>
                <w:rFonts w:cs="Times New Roman"/>
                <w:bCs/>
                <w:sz w:val="18"/>
                <w:szCs w:val="18"/>
              </w:rPr>
            </w:pPr>
            <w:r>
              <w:rPr>
                <w:rFonts w:cs="Times New Roman"/>
                <w:bCs/>
                <w:sz w:val="18"/>
                <w:szCs w:val="18"/>
              </w:rPr>
              <w:t>20</w:t>
            </w:r>
          </w:p>
        </w:tc>
        <w:tc>
          <w:tcPr>
            <w:tcW w:w="567" w:type="dxa"/>
            <w:shd w:val="clear" w:color="auto" w:fill="auto"/>
            <w:vAlign w:val="center"/>
          </w:tcPr>
          <w:p w14:paraId="3241CFF2" w14:textId="29E417F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1D3515B" w14:textId="2E77BDEA"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2E4CCC0" w14:textId="42BD7E6B" w:rsidR="00F41BD6" w:rsidRPr="003B34EF" w:rsidRDefault="00F41BD6" w:rsidP="00D10494">
            <w:pPr>
              <w:jc w:val="center"/>
              <w:rPr>
                <w:rFonts w:cs="Times New Roman"/>
                <w:b/>
                <w:bCs/>
                <w:sz w:val="18"/>
                <w:szCs w:val="18"/>
              </w:rPr>
            </w:pPr>
            <w:r w:rsidRPr="003B34EF">
              <w:rPr>
                <w:rFonts w:cs="Times New Roman"/>
                <w:b/>
                <w:bCs/>
                <w:sz w:val="18"/>
                <w:szCs w:val="18"/>
              </w:rPr>
              <w:t>02</w:t>
            </w:r>
          </w:p>
        </w:tc>
        <w:tc>
          <w:tcPr>
            <w:tcW w:w="4252" w:type="dxa"/>
            <w:shd w:val="clear" w:color="auto" w:fill="auto"/>
          </w:tcPr>
          <w:p w14:paraId="5E8FC088" w14:textId="7AA7A27D"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Созданы и отремонтированы пешеходные коммуникации</w:t>
            </w:r>
          </w:p>
        </w:tc>
        <w:tc>
          <w:tcPr>
            <w:tcW w:w="851" w:type="dxa"/>
            <w:shd w:val="clear" w:color="auto" w:fill="auto"/>
          </w:tcPr>
          <w:p w14:paraId="4BDA18FE" w14:textId="0C118A87"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08FD9E38" w14:textId="17FC0CED"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8235AE" w:rsidRPr="003B34EF" w14:paraId="564C4516" w14:textId="77777777" w:rsidTr="009354B0">
        <w:trPr>
          <w:trHeight w:val="1414"/>
        </w:trPr>
        <w:tc>
          <w:tcPr>
            <w:tcW w:w="534" w:type="dxa"/>
            <w:shd w:val="clear" w:color="auto" w:fill="auto"/>
            <w:vAlign w:val="center"/>
          </w:tcPr>
          <w:p w14:paraId="48958831" w14:textId="01F5EA50"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1</w:t>
            </w:r>
          </w:p>
        </w:tc>
        <w:tc>
          <w:tcPr>
            <w:tcW w:w="567" w:type="dxa"/>
            <w:shd w:val="clear" w:color="auto" w:fill="auto"/>
            <w:vAlign w:val="center"/>
          </w:tcPr>
          <w:p w14:paraId="2B96978B" w14:textId="46E25C5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B407DDF" w14:textId="74FC81C3"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429ADB4" w14:textId="160B1D17" w:rsidR="00F41BD6" w:rsidRPr="003B34EF" w:rsidRDefault="00F41BD6" w:rsidP="00D10494">
            <w:pPr>
              <w:jc w:val="center"/>
              <w:rPr>
                <w:rFonts w:cs="Times New Roman"/>
                <w:b/>
                <w:bCs/>
                <w:sz w:val="18"/>
                <w:szCs w:val="18"/>
              </w:rPr>
            </w:pPr>
            <w:r w:rsidRPr="003B34EF">
              <w:rPr>
                <w:rFonts w:cs="Times New Roman"/>
                <w:b/>
                <w:bCs/>
                <w:sz w:val="18"/>
                <w:szCs w:val="18"/>
              </w:rPr>
              <w:t>03</w:t>
            </w:r>
          </w:p>
        </w:tc>
        <w:tc>
          <w:tcPr>
            <w:tcW w:w="4252" w:type="dxa"/>
            <w:shd w:val="clear" w:color="auto" w:fill="auto"/>
          </w:tcPr>
          <w:p w14:paraId="4DF99620" w14:textId="2DC47D9B"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851" w:type="dxa"/>
            <w:shd w:val="clear" w:color="auto" w:fill="auto"/>
          </w:tcPr>
          <w:p w14:paraId="7B012B41" w14:textId="5BDFA8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76E55073" w14:textId="2E510B6D"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8235AE" w:rsidRPr="003B34EF" w14:paraId="4372B8DB" w14:textId="77777777" w:rsidTr="009354B0">
        <w:trPr>
          <w:trHeight w:val="435"/>
        </w:trPr>
        <w:tc>
          <w:tcPr>
            <w:tcW w:w="534" w:type="dxa"/>
            <w:shd w:val="clear" w:color="auto" w:fill="auto"/>
            <w:vAlign w:val="center"/>
          </w:tcPr>
          <w:p w14:paraId="01C5EC92" w14:textId="488C46C7"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2</w:t>
            </w:r>
          </w:p>
        </w:tc>
        <w:tc>
          <w:tcPr>
            <w:tcW w:w="567" w:type="dxa"/>
            <w:shd w:val="clear" w:color="auto" w:fill="auto"/>
            <w:vAlign w:val="center"/>
          </w:tcPr>
          <w:p w14:paraId="21115709" w14:textId="0A753F1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144BE61" w14:textId="4F014C76"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5484C02" w14:textId="582B19CF" w:rsidR="00F41BD6" w:rsidRPr="003B34EF" w:rsidRDefault="00F41BD6" w:rsidP="00D10494">
            <w:pPr>
              <w:jc w:val="center"/>
              <w:rPr>
                <w:rFonts w:cs="Times New Roman"/>
                <w:b/>
                <w:bCs/>
                <w:sz w:val="18"/>
                <w:szCs w:val="18"/>
              </w:rPr>
            </w:pPr>
            <w:r w:rsidRPr="003B34EF">
              <w:rPr>
                <w:rFonts w:cs="Times New Roman"/>
                <w:b/>
                <w:bCs/>
                <w:sz w:val="18"/>
                <w:szCs w:val="18"/>
              </w:rPr>
              <w:t>09</w:t>
            </w:r>
          </w:p>
        </w:tc>
        <w:tc>
          <w:tcPr>
            <w:tcW w:w="4252" w:type="dxa"/>
            <w:shd w:val="clear" w:color="auto" w:fill="auto"/>
          </w:tcPr>
          <w:p w14:paraId="3198A81E" w14:textId="0E224B87"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Выполнено устройство и модернизация контейнерных площадок</w:t>
            </w:r>
          </w:p>
        </w:tc>
        <w:tc>
          <w:tcPr>
            <w:tcW w:w="851" w:type="dxa"/>
            <w:shd w:val="clear" w:color="auto" w:fill="auto"/>
          </w:tcPr>
          <w:p w14:paraId="48765400" w14:textId="5B2AE064"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Кв. м</w:t>
            </w:r>
          </w:p>
        </w:tc>
        <w:tc>
          <w:tcPr>
            <w:tcW w:w="7654" w:type="dxa"/>
            <w:shd w:val="clear" w:color="auto" w:fill="auto"/>
          </w:tcPr>
          <w:p w14:paraId="7E815A50" w14:textId="427B7EDB"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3B34EF">
              <w:rPr>
                <w:rFonts w:cs="Times New Roman"/>
                <w:sz w:val="18"/>
                <w:szCs w:val="18"/>
              </w:rPr>
              <w:t>.</w:t>
            </w:r>
          </w:p>
        </w:tc>
      </w:tr>
      <w:tr w:rsidR="008235AE" w:rsidRPr="003B34EF" w14:paraId="62FEEA7F" w14:textId="77777777" w:rsidTr="009354B0">
        <w:trPr>
          <w:trHeight w:val="509"/>
        </w:trPr>
        <w:tc>
          <w:tcPr>
            <w:tcW w:w="534" w:type="dxa"/>
            <w:shd w:val="clear" w:color="auto" w:fill="auto"/>
            <w:vAlign w:val="center"/>
          </w:tcPr>
          <w:p w14:paraId="2C4E9962" w14:textId="0CE8D32D"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3</w:t>
            </w:r>
          </w:p>
        </w:tc>
        <w:tc>
          <w:tcPr>
            <w:tcW w:w="567" w:type="dxa"/>
            <w:shd w:val="clear" w:color="auto" w:fill="auto"/>
            <w:vAlign w:val="center"/>
          </w:tcPr>
          <w:p w14:paraId="5E5F03C4" w14:textId="5000134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E2054C2" w14:textId="2DEFF73D"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9609F85" w14:textId="69ECA956" w:rsidR="00F41BD6" w:rsidRPr="003B34EF" w:rsidRDefault="00F41BD6" w:rsidP="00D10494">
            <w:pPr>
              <w:jc w:val="center"/>
              <w:rPr>
                <w:rFonts w:cs="Times New Roman"/>
                <w:b/>
                <w:bCs/>
                <w:sz w:val="18"/>
                <w:szCs w:val="18"/>
              </w:rPr>
            </w:pPr>
            <w:r w:rsidRPr="003B34EF">
              <w:rPr>
                <w:rFonts w:cs="Times New Roman"/>
                <w:b/>
                <w:bCs/>
                <w:sz w:val="18"/>
                <w:szCs w:val="18"/>
              </w:rPr>
              <w:t>15</w:t>
            </w:r>
          </w:p>
        </w:tc>
        <w:tc>
          <w:tcPr>
            <w:tcW w:w="4252" w:type="dxa"/>
            <w:shd w:val="clear" w:color="auto" w:fill="auto"/>
          </w:tcPr>
          <w:p w14:paraId="4AD493B2" w14:textId="372941B4"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дворовых территорий</w:t>
            </w:r>
          </w:p>
        </w:tc>
        <w:tc>
          <w:tcPr>
            <w:tcW w:w="851" w:type="dxa"/>
            <w:shd w:val="clear" w:color="auto" w:fill="auto"/>
          </w:tcPr>
          <w:p w14:paraId="58330075" w14:textId="44CA5ABA"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654" w:type="dxa"/>
            <w:shd w:val="clear" w:color="auto" w:fill="auto"/>
          </w:tcPr>
          <w:p w14:paraId="37A57ED1" w14:textId="22075E39"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185E39D7" w14:textId="77777777" w:rsidTr="009354B0">
        <w:trPr>
          <w:trHeight w:val="656"/>
        </w:trPr>
        <w:tc>
          <w:tcPr>
            <w:tcW w:w="534" w:type="dxa"/>
            <w:shd w:val="clear" w:color="auto" w:fill="auto"/>
            <w:vAlign w:val="center"/>
          </w:tcPr>
          <w:p w14:paraId="2D665E44" w14:textId="48D639F8"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4</w:t>
            </w:r>
          </w:p>
        </w:tc>
        <w:tc>
          <w:tcPr>
            <w:tcW w:w="567" w:type="dxa"/>
            <w:shd w:val="clear" w:color="auto" w:fill="auto"/>
            <w:vAlign w:val="center"/>
          </w:tcPr>
          <w:p w14:paraId="4B3B327D" w14:textId="567B1FA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0CD2CE" w14:textId="4C79B9A2"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C000A2B" w14:textId="74D35AA2" w:rsidR="00F41BD6" w:rsidRPr="003B34EF" w:rsidRDefault="00F41BD6" w:rsidP="00D10494">
            <w:pPr>
              <w:jc w:val="center"/>
              <w:rPr>
                <w:rFonts w:cs="Times New Roman"/>
                <w:b/>
                <w:bCs/>
                <w:sz w:val="18"/>
                <w:szCs w:val="18"/>
              </w:rPr>
            </w:pPr>
            <w:r w:rsidRPr="003B34EF">
              <w:rPr>
                <w:rFonts w:cs="Times New Roman"/>
                <w:b/>
                <w:bCs/>
                <w:sz w:val="18"/>
                <w:szCs w:val="18"/>
              </w:rPr>
              <w:t>16</w:t>
            </w:r>
          </w:p>
        </w:tc>
        <w:tc>
          <w:tcPr>
            <w:tcW w:w="4252" w:type="dxa"/>
            <w:shd w:val="clear" w:color="auto" w:fill="auto"/>
          </w:tcPr>
          <w:p w14:paraId="6892EB96" w14:textId="4807CC3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общественных пространств (за исключением парков культуры и отдыха)</w:t>
            </w:r>
          </w:p>
        </w:tc>
        <w:tc>
          <w:tcPr>
            <w:tcW w:w="851" w:type="dxa"/>
            <w:shd w:val="clear" w:color="auto" w:fill="auto"/>
          </w:tcPr>
          <w:p w14:paraId="6764BCC5" w14:textId="724436D6"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654" w:type="dxa"/>
            <w:shd w:val="clear" w:color="auto" w:fill="auto"/>
          </w:tcPr>
          <w:p w14:paraId="1EAAC542" w14:textId="2CBDAD55"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235AE" w:rsidRPr="003B34EF" w14:paraId="04856D53" w14:textId="77777777" w:rsidTr="009354B0">
        <w:trPr>
          <w:trHeight w:val="386"/>
        </w:trPr>
        <w:tc>
          <w:tcPr>
            <w:tcW w:w="534" w:type="dxa"/>
            <w:shd w:val="clear" w:color="auto" w:fill="auto"/>
            <w:vAlign w:val="center"/>
          </w:tcPr>
          <w:p w14:paraId="53339B95" w14:textId="4874563A"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5</w:t>
            </w:r>
          </w:p>
        </w:tc>
        <w:tc>
          <w:tcPr>
            <w:tcW w:w="567" w:type="dxa"/>
            <w:shd w:val="clear" w:color="auto" w:fill="auto"/>
            <w:vAlign w:val="center"/>
          </w:tcPr>
          <w:p w14:paraId="7DE48954" w14:textId="62F6181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375526D" w14:textId="16069155"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6E803A1" w14:textId="0DBFACF9" w:rsidR="008235AE" w:rsidRPr="003B34EF" w:rsidRDefault="008235AE" w:rsidP="008235AE">
            <w:pPr>
              <w:jc w:val="center"/>
              <w:rPr>
                <w:rFonts w:cs="Times New Roman"/>
                <w:b/>
                <w:bCs/>
                <w:sz w:val="18"/>
                <w:szCs w:val="18"/>
              </w:rPr>
            </w:pPr>
            <w:r w:rsidRPr="003B34EF">
              <w:rPr>
                <w:rFonts w:cs="Times New Roman"/>
                <w:b/>
                <w:bCs/>
                <w:sz w:val="18"/>
                <w:szCs w:val="18"/>
              </w:rPr>
              <w:t>17</w:t>
            </w:r>
          </w:p>
        </w:tc>
        <w:tc>
          <w:tcPr>
            <w:tcW w:w="4252" w:type="dxa"/>
            <w:shd w:val="clear" w:color="auto" w:fill="auto"/>
          </w:tcPr>
          <w:p w14:paraId="0DDFFDC6" w14:textId="462C240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Благоустроены дворовые территории за счет средств муниципального образования Московской области</w:t>
            </w:r>
          </w:p>
        </w:tc>
        <w:tc>
          <w:tcPr>
            <w:tcW w:w="851" w:type="dxa"/>
            <w:shd w:val="clear" w:color="auto" w:fill="auto"/>
          </w:tcPr>
          <w:p w14:paraId="651756F1" w14:textId="654C3EEE"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B6F365D" w14:textId="735E5326"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235AE" w:rsidRPr="003B34EF" w14:paraId="5A5F5231" w14:textId="77777777" w:rsidTr="009354B0">
        <w:trPr>
          <w:trHeight w:val="712"/>
        </w:trPr>
        <w:tc>
          <w:tcPr>
            <w:tcW w:w="534" w:type="dxa"/>
            <w:shd w:val="clear" w:color="auto" w:fill="auto"/>
            <w:vAlign w:val="center"/>
          </w:tcPr>
          <w:p w14:paraId="69453D3E" w14:textId="17E0E6F6"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6</w:t>
            </w:r>
          </w:p>
        </w:tc>
        <w:tc>
          <w:tcPr>
            <w:tcW w:w="567" w:type="dxa"/>
            <w:shd w:val="clear" w:color="auto" w:fill="auto"/>
            <w:vAlign w:val="center"/>
          </w:tcPr>
          <w:p w14:paraId="204B62A5" w14:textId="2AC6053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1415BB" w14:textId="09C2EDD8"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926CD8" w14:textId="162B294D" w:rsidR="008235AE" w:rsidRPr="003B34EF" w:rsidRDefault="008235AE" w:rsidP="008235AE">
            <w:pPr>
              <w:jc w:val="center"/>
              <w:rPr>
                <w:rFonts w:cs="Times New Roman"/>
                <w:b/>
                <w:bCs/>
                <w:sz w:val="18"/>
                <w:szCs w:val="18"/>
              </w:rPr>
            </w:pPr>
            <w:r w:rsidRPr="003B34EF">
              <w:rPr>
                <w:rFonts w:cs="Times New Roman"/>
                <w:b/>
                <w:bCs/>
                <w:sz w:val="18"/>
                <w:szCs w:val="18"/>
              </w:rPr>
              <w:t>18</w:t>
            </w:r>
          </w:p>
        </w:tc>
        <w:tc>
          <w:tcPr>
            <w:tcW w:w="4252" w:type="dxa"/>
            <w:shd w:val="clear" w:color="auto" w:fill="auto"/>
          </w:tcPr>
          <w:p w14:paraId="14666001" w14:textId="008EAF2E"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Обеспечено содержание парков культуры и отдыха</w:t>
            </w:r>
          </w:p>
        </w:tc>
        <w:tc>
          <w:tcPr>
            <w:tcW w:w="851" w:type="dxa"/>
            <w:shd w:val="clear" w:color="auto" w:fill="auto"/>
          </w:tcPr>
          <w:p w14:paraId="367DCF6B" w14:textId="66EED549"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Тыс. кв.м</w:t>
            </w:r>
          </w:p>
        </w:tc>
        <w:tc>
          <w:tcPr>
            <w:tcW w:w="7654" w:type="dxa"/>
            <w:shd w:val="clear" w:color="auto" w:fill="auto"/>
          </w:tcPr>
          <w:p w14:paraId="138B1989" w14:textId="73793DDD"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79413BA8" w14:textId="77777777" w:rsidTr="009354B0">
        <w:trPr>
          <w:trHeight w:val="385"/>
        </w:trPr>
        <w:tc>
          <w:tcPr>
            <w:tcW w:w="534" w:type="dxa"/>
            <w:shd w:val="clear" w:color="auto" w:fill="auto"/>
            <w:vAlign w:val="center"/>
          </w:tcPr>
          <w:p w14:paraId="168D4AA3" w14:textId="3E694E2E"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7</w:t>
            </w:r>
          </w:p>
        </w:tc>
        <w:tc>
          <w:tcPr>
            <w:tcW w:w="567" w:type="dxa"/>
            <w:shd w:val="clear" w:color="auto" w:fill="auto"/>
            <w:vAlign w:val="center"/>
          </w:tcPr>
          <w:p w14:paraId="683CCEA1" w14:textId="33A8EED8" w:rsidR="008235AE" w:rsidRPr="003B34EF" w:rsidRDefault="008235AE" w:rsidP="008235AE">
            <w:pPr>
              <w:jc w:val="center"/>
              <w:rPr>
                <w:rFonts w:cs="Times New Roman"/>
                <w:b/>
                <w:sz w:val="18"/>
                <w:szCs w:val="18"/>
              </w:rPr>
            </w:pPr>
            <w:r w:rsidRPr="003B34EF">
              <w:rPr>
                <w:rFonts w:cs="Times New Roman"/>
                <w:b/>
                <w:bCs/>
                <w:sz w:val="18"/>
                <w:szCs w:val="18"/>
              </w:rPr>
              <w:t>2</w:t>
            </w:r>
          </w:p>
        </w:tc>
        <w:tc>
          <w:tcPr>
            <w:tcW w:w="567" w:type="dxa"/>
            <w:shd w:val="clear" w:color="auto" w:fill="auto"/>
            <w:vAlign w:val="center"/>
          </w:tcPr>
          <w:p w14:paraId="374AF713" w14:textId="6471E16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F5601B" w14:textId="7FE1EFBB" w:rsidR="008235AE" w:rsidRPr="003B34EF" w:rsidRDefault="008235AE" w:rsidP="008235AE">
            <w:pPr>
              <w:jc w:val="center"/>
              <w:rPr>
                <w:rFonts w:cs="Times New Roman"/>
                <w:b/>
                <w:bCs/>
                <w:sz w:val="18"/>
                <w:szCs w:val="18"/>
              </w:rPr>
            </w:pPr>
            <w:r w:rsidRPr="003B34EF">
              <w:rPr>
                <w:rFonts w:cs="Times New Roman"/>
                <w:b/>
                <w:bCs/>
                <w:sz w:val="18"/>
                <w:szCs w:val="18"/>
              </w:rPr>
              <w:t>20</w:t>
            </w:r>
          </w:p>
        </w:tc>
        <w:tc>
          <w:tcPr>
            <w:tcW w:w="4252" w:type="dxa"/>
            <w:shd w:val="clear" w:color="auto" w:fill="auto"/>
          </w:tcPr>
          <w:p w14:paraId="4D74BB3B" w14:textId="03AF5F3D" w:rsidR="008235AE" w:rsidRPr="003B34EF" w:rsidRDefault="008235AE" w:rsidP="008235AE">
            <w:pPr>
              <w:ind w:left="-57" w:right="-57"/>
              <w:jc w:val="both"/>
              <w:rPr>
                <w:rFonts w:cs="Times New Roman"/>
                <w:b/>
                <w:bCs/>
                <w:sz w:val="18"/>
                <w:szCs w:val="18"/>
              </w:rPr>
            </w:pPr>
            <w:r w:rsidRPr="003B34EF">
              <w:rPr>
                <w:rFonts w:cs="Times New Roman"/>
                <w:sz w:val="18"/>
                <w:szCs w:val="18"/>
              </w:rPr>
              <w:t>Замена детских игровых площадок</w:t>
            </w:r>
          </w:p>
        </w:tc>
        <w:tc>
          <w:tcPr>
            <w:tcW w:w="851" w:type="dxa"/>
            <w:shd w:val="clear" w:color="auto" w:fill="auto"/>
          </w:tcPr>
          <w:p w14:paraId="123FB4F5" w14:textId="79E553F7"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310DCB69" w14:textId="6DD31C65"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24BFEE0" w14:textId="77777777" w:rsidTr="009354B0">
        <w:trPr>
          <w:trHeight w:val="394"/>
        </w:trPr>
        <w:tc>
          <w:tcPr>
            <w:tcW w:w="534" w:type="dxa"/>
            <w:shd w:val="clear" w:color="auto" w:fill="auto"/>
            <w:vAlign w:val="center"/>
          </w:tcPr>
          <w:p w14:paraId="39710AEC" w14:textId="4F986479"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8</w:t>
            </w:r>
          </w:p>
        </w:tc>
        <w:tc>
          <w:tcPr>
            <w:tcW w:w="567" w:type="dxa"/>
            <w:shd w:val="clear" w:color="auto" w:fill="auto"/>
            <w:vAlign w:val="center"/>
          </w:tcPr>
          <w:p w14:paraId="40BCDDCF" w14:textId="05FE8EAB"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89616BB" w14:textId="11B3E64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0F2D72E" w14:textId="3D96E9F2" w:rsidR="008235AE" w:rsidRPr="003B34EF" w:rsidRDefault="008235AE" w:rsidP="008235AE">
            <w:pPr>
              <w:jc w:val="center"/>
              <w:rPr>
                <w:rFonts w:cs="Times New Roman"/>
                <w:b/>
                <w:bCs/>
                <w:sz w:val="18"/>
                <w:szCs w:val="18"/>
              </w:rPr>
            </w:pPr>
            <w:r w:rsidRPr="003B34EF">
              <w:rPr>
                <w:rFonts w:cs="Times New Roman"/>
                <w:b/>
                <w:bCs/>
                <w:sz w:val="18"/>
                <w:szCs w:val="18"/>
              </w:rPr>
              <w:t>21</w:t>
            </w:r>
          </w:p>
        </w:tc>
        <w:tc>
          <w:tcPr>
            <w:tcW w:w="4252" w:type="dxa"/>
            <w:shd w:val="clear" w:color="auto" w:fill="auto"/>
          </w:tcPr>
          <w:p w14:paraId="1F35D1FC" w14:textId="6199B7D0"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светильников</w:t>
            </w:r>
          </w:p>
        </w:tc>
        <w:tc>
          <w:tcPr>
            <w:tcW w:w="851" w:type="dxa"/>
            <w:shd w:val="clear" w:color="auto" w:fill="auto"/>
          </w:tcPr>
          <w:p w14:paraId="6EC574F4" w14:textId="612D8AA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824AEA0" w14:textId="2B2D8F60"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5238AA" w:rsidRPr="003B34EF" w14:paraId="262BE3A1" w14:textId="77777777" w:rsidTr="009354B0">
        <w:trPr>
          <w:trHeight w:val="394"/>
        </w:trPr>
        <w:tc>
          <w:tcPr>
            <w:tcW w:w="534" w:type="dxa"/>
            <w:shd w:val="clear" w:color="auto" w:fill="auto"/>
            <w:vAlign w:val="center"/>
          </w:tcPr>
          <w:p w14:paraId="0AAA4098" w14:textId="2CB2E511" w:rsidR="005238AA" w:rsidRPr="003B34EF" w:rsidRDefault="00A07133" w:rsidP="005238AA">
            <w:pPr>
              <w:jc w:val="center"/>
              <w:rPr>
                <w:rFonts w:cs="Times New Roman"/>
                <w:bCs/>
                <w:sz w:val="18"/>
                <w:szCs w:val="18"/>
              </w:rPr>
            </w:pPr>
            <w:r>
              <w:rPr>
                <w:rFonts w:cs="Times New Roman"/>
                <w:bCs/>
                <w:sz w:val="18"/>
                <w:szCs w:val="18"/>
              </w:rPr>
              <w:t>2</w:t>
            </w:r>
            <w:r w:rsidR="00B95670">
              <w:rPr>
                <w:rFonts w:cs="Times New Roman"/>
                <w:bCs/>
                <w:sz w:val="18"/>
                <w:szCs w:val="18"/>
              </w:rPr>
              <w:t>9</w:t>
            </w:r>
          </w:p>
        </w:tc>
        <w:tc>
          <w:tcPr>
            <w:tcW w:w="567" w:type="dxa"/>
            <w:shd w:val="clear" w:color="auto" w:fill="auto"/>
            <w:vAlign w:val="center"/>
          </w:tcPr>
          <w:p w14:paraId="407CBAB2" w14:textId="4B740349" w:rsidR="005238AA" w:rsidRPr="003B34EF" w:rsidRDefault="005238AA" w:rsidP="005238AA">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C131057" w14:textId="3CAEDDFD" w:rsidR="005238AA" w:rsidRPr="003B34EF" w:rsidRDefault="005238AA" w:rsidP="005238AA">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2668CA1" w14:textId="1B86FDEA" w:rsidR="005238AA" w:rsidRPr="003B34EF" w:rsidRDefault="005238AA" w:rsidP="005238AA">
            <w:pPr>
              <w:jc w:val="center"/>
              <w:rPr>
                <w:rFonts w:cs="Times New Roman"/>
                <w:b/>
                <w:bCs/>
                <w:sz w:val="18"/>
                <w:szCs w:val="18"/>
              </w:rPr>
            </w:pPr>
            <w:r w:rsidRPr="003B34EF">
              <w:rPr>
                <w:rFonts w:cs="Times New Roman"/>
                <w:b/>
                <w:bCs/>
                <w:sz w:val="18"/>
                <w:szCs w:val="18"/>
              </w:rPr>
              <w:t>21</w:t>
            </w:r>
          </w:p>
        </w:tc>
        <w:tc>
          <w:tcPr>
            <w:tcW w:w="4252" w:type="dxa"/>
            <w:shd w:val="clear" w:color="auto" w:fill="auto"/>
          </w:tcPr>
          <w:p w14:paraId="432DF114" w14:textId="0A03419B" w:rsidR="005238AA" w:rsidRPr="003B34EF" w:rsidRDefault="005238AA" w:rsidP="005238AA">
            <w:pPr>
              <w:ind w:left="-57" w:right="-57"/>
              <w:jc w:val="both"/>
              <w:rPr>
                <w:rFonts w:cs="Times New Roman"/>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851" w:type="dxa"/>
            <w:shd w:val="clear" w:color="auto" w:fill="auto"/>
          </w:tcPr>
          <w:p w14:paraId="54865804" w14:textId="39F88C6F" w:rsidR="005238AA" w:rsidRPr="003B34EF" w:rsidRDefault="005238AA" w:rsidP="005238AA">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0EB83CB" w14:textId="0F304FD9" w:rsidR="005238AA" w:rsidRPr="003B34EF" w:rsidRDefault="005238AA" w:rsidP="005238AA">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623D8262" w14:textId="77777777" w:rsidTr="009354B0">
        <w:trPr>
          <w:trHeight w:val="428"/>
        </w:trPr>
        <w:tc>
          <w:tcPr>
            <w:tcW w:w="534" w:type="dxa"/>
            <w:shd w:val="clear" w:color="auto" w:fill="auto"/>
            <w:vAlign w:val="center"/>
          </w:tcPr>
          <w:p w14:paraId="02975826" w14:textId="7478730B" w:rsidR="008235AE" w:rsidRPr="003B34EF" w:rsidRDefault="00B95670" w:rsidP="008235AE">
            <w:pPr>
              <w:jc w:val="center"/>
              <w:rPr>
                <w:rFonts w:cs="Times New Roman"/>
                <w:bCs/>
                <w:sz w:val="18"/>
                <w:szCs w:val="18"/>
              </w:rPr>
            </w:pPr>
            <w:r>
              <w:rPr>
                <w:rFonts w:cs="Times New Roman"/>
                <w:bCs/>
                <w:sz w:val="18"/>
                <w:szCs w:val="18"/>
              </w:rPr>
              <w:t>30</w:t>
            </w:r>
          </w:p>
        </w:tc>
        <w:tc>
          <w:tcPr>
            <w:tcW w:w="567" w:type="dxa"/>
            <w:shd w:val="clear" w:color="auto" w:fill="auto"/>
            <w:vAlign w:val="center"/>
          </w:tcPr>
          <w:p w14:paraId="031D5ABD" w14:textId="34193E2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82EA93B" w14:textId="477238F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1EF91F" w14:textId="69E348B5" w:rsidR="008235AE" w:rsidRPr="003B34EF" w:rsidRDefault="008235AE" w:rsidP="008235AE">
            <w:pPr>
              <w:jc w:val="center"/>
              <w:rPr>
                <w:rFonts w:cs="Times New Roman"/>
                <w:b/>
                <w:bCs/>
                <w:sz w:val="18"/>
                <w:szCs w:val="18"/>
              </w:rPr>
            </w:pPr>
            <w:r w:rsidRPr="003B34EF">
              <w:rPr>
                <w:rFonts w:cs="Times New Roman"/>
                <w:b/>
                <w:bCs/>
                <w:sz w:val="18"/>
                <w:szCs w:val="18"/>
              </w:rPr>
              <w:t>22</w:t>
            </w:r>
          </w:p>
        </w:tc>
        <w:tc>
          <w:tcPr>
            <w:tcW w:w="4252" w:type="dxa"/>
            <w:shd w:val="clear" w:color="auto" w:fill="auto"/>
          </w:tcPr>
          <w:p w14:paraId="2C47F16C" w14:textId="69100953"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851" w:type="dxa"/>
            <w:shd w:val="clear" w:color="auto" w:fill="auto"/>
          </w:tcPr>
          <w:p w14:paraId="5F0597B8" w14:textId="2742AC11"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749A65BA" w14:textId="43CFC5C4"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604CAA8" w14:textId="77777777" w:rsidTr="009354B0">
        <w:trPr>
          <w:trHeight w:val="408"/>
        </w:trPr>
        <w:tc>
          <w:tcPr>
            <w:tcW w:w="534" w:type="dxa"/>
            <w:shd w:val="clear" w:color="auto" w:fill="auto"/>
            <w:vAlign w:val="center"/>
          </w:tcPr>
          <w:p w14:paraId="6B6CA686" w14:textId="3D21330A"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1</w:t>
            </w:r>
          </w:p>
        </w:tc>
        <w:tc>
          <w:tcPr>
            <w:tcW w:w="567" w:type="dxa"/>
            <w:shd w:val="clear" w:color="auto" w:fill="auto"/>
            <w:vAlign w:val="center"/>
          </w:tcPr>
          <w:p w14:paraId="423D4117" w14:textId="23C8ACA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2F6E419" w14:textId="6493E28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4997DA2" w14:textId="18660B72" w:rsidR="008235AE" w:rsidRPr="003B34EF" w:rsidRDefault="008235AE" w:rsidP="008235AE">
            <w:pPr>
              <w:jc w:val="center"/>
              <w:rPr>
                <w:rFonts w:cs="Times New Roman"/>
                <w:b/>
                <w:bCs/>
                <w:sz w:val="18"/>
                <w:szCs w:val="18"/>
              </w:rPr>
            </w:pPr>
            <w:r w:rsidRPr="003B34EF">
              <w:rPr>
                <w:rFonts w:cs="Times New Roman"/>
                <w:b/>
                <w:bCs/>
                <w:sz w:val="18"/>
                <w:szCs w:val="18"/>
              </w:rPr>
              <w:t>23</w:t>
            </w:r>
          </w:p>
        </w:tc>
        <w:tc>
          <w:tcPr>
            <w:tcW w:w="4252" w:type="dxa"/>
            <w:shd w:val="clear" w:color="auto" w:fill="auto"/>
          </w:tcPr>
          <w:p w14:paraId="5F756E91" w14:textId="009E45DB"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установленных шкафов управления наружным освещением</w:t>
            </w:r>
          </w:p>
        </w:tc>
        <w:tc>
          <w:tcPr>
            <w:tcW w:w="851" w:type="dxa"/>
            <w:shd w:val="clear" w:color="auto" w:fill="auto"/>
          </w:tcPr>
          <w:p w14:paraId="371F8BCA" w14:textId="52EA9AFB"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5042996D" w14:textId="0D486069"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44D3D15C" w14:textId="77777777" w:rsidTr="009354B0">
        <w:trPr>
          <w:trHeight w:val="408"/>
        </w:trPr>
        <w:tc>
          <w:tcPr>
            <w:tcW w:w="534" w:type="dxa"/>
            <w:shd w:val="clear" w:color="auto" w:fill="auto"/>
            <w:vAlign w:val="center"/>
          </w:tcPr>
          <w:p w14:paraId="7E8609E2" w14:textId="1EE477E6"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2</w:t>
            </w:r>
          </w:p>
        </w:tc>
        <w:tc>
          <w:tcPr>
            <w:tcW w:w="567" w:type="dxa"/>
            <w:shd w:val="clear" w:color="auto" w:fill="auto"/>
            <w:vAlign w:val="center"/>
          </w:tcPr>
          <w:p w14:paraId="773627B9" w14:textId="46D1D61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39ED186" w14:textId="7B0F4E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ED9027C" w14:textId="1538FC69" w:rsidR="008235AE" w:rsidRPr="003B34EF" w:rsidRDefault="008235AE" w:rsidP="008235AE">
            <w:pPr>
              <w:jc w:val="center"/>
              <w:rPr>
                <w:rFonts w:cs="Times New Roman"/>
                <w:b/>
                <w:bCs/>
                <w:sz w:val="18"/>
                <w:szCs w:val="18"/>
              </w:rPr>
            </w:pPr>
            <w:r w:rsidRPr="003B34EF">
              <w:rPr>
                <w:rFonts w:cs="Times New Roman"/>
                <w:b/>
                <w:bCs/>
                <w:sz w:val="18"/>
                <w:szCs w:val="18"/>
              </w:rPr>
              <w:t>27</w:t>
            </w:r>
          </w:p>
        </w:tc>
        <w:tc>
          <w:tcPr>
            <w:tcW w:w="4252" w:type="dxa"/>
            <w:shd w:val="clear" w:color="auto" w:fill="auto"/>
          </w:tcPr>
          <w:p w14:paraId="56410BD0" w14:textId="46380D01"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851" w:type="dxa"/>
            <w:shd w:val="clear" w:color="auto" w:fill="auto"/>
          </w:tcPr>
          <w:p w14:paraId="186F1051" w14:textId="51B1A1EA"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654" w:type="dxa"/>
            <w:shd w:val="clear" w:color="auto" w:fill="auto"/>
          </w:tcPr>
          <w:p w14:paraId="77D1C086" w14:textId="12FE765A"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8235AE" w:rsidRPr="003B34EF" w14:paraId="15EE5847" w14:textId="77777777" w:rsidTr="009354B0">
        <w:trPr>
          <w:trHeight w:val="445"/>
        </w:trPr>
        <w:tc>
          <w:tcPr>
            <w:tcW w:w="534" w:type="dxa"/>
            <w:shd w:val="clear" w:color="auto" w:fill="auto"/>
            <w:vAlign w:val="center"/>
          </w:tcPr>
          <w:p w14:paraId="3C46434C" w14:textId="1817011D"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3</w:t>
            </w:r>
          </w:p>
        </w:tc>
        <w:tc>
          <w:tcPr>
            <w:tcW w:w="567" w:type="dxa"/>
            <w:shd w:val="clear" w:color="auto" w:fill="auto"/>
            <w:vAlign w:val="center"/>
          </w:tcPr>
          <w:p w14:paraId="6E90854F" w14:textId="65C95C7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572B93" w14:textId="78EDA2D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02F7440" w14:textId="4F8CE8DF" w:rsidR="008235AE" w:rsidRPr="003B34EF" w:rsidRDefault="008235AE" w:rsidP="008235AE">
            <w:pPr>
              <w:jc w:val="center"/>
              <w:rPr>
                <w:rFonts w:cs="Times New Roman"/>
                <w:b/>
                <w:bCs/>
                <w:sz w:val="18"/>
                <w:szCs w:val="18"/>
              </w:rPr>
            </w:pPr>
            <w:r w:rsidRPr="003B34EF">
              <w:rPr>
                <w:rFonts w:cs="Times New Roman"/>
                <w:b/>
                <w:bCs/>
                <w:sz w:val="18"/>
                <w:szCs w:val="18"/>
              </w:rPr>
              <w:t>29</w:t>
            </w:r>
          </w:p>
        </w:tc>
        <w:tc>
          <w:tcPr>
            <w:tcW w:w="4252" w:type="dxa"/>
            <w:shd w:val="clear" w:color="auto" w:fill="auto"/>
          </w:tcPr>
          <w:p w14:paraId="178BB0E4" w14:textId="6BCE9A09"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Модернизированы дворовые территории</w:t>
            </w:r>
          </w:p>
        </w:tc>
        <w:tc>
          <w:tcPr>
            <w:tcW w:w="851" w:type="dxa"/>
            <w:shd w:val="clear" w:color="auto" w:fill="auto"/>
          </w:tcPr>
          <w:p w14:paraId="650DD50C" w14:textId="6FF8421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EB30C5E" w14:textId="220CE2F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235AE" w:rsidRPr="003B34EF" w14:paraId="7353E9FC" w14:textId="77777777" w:rsidTr="009354B0">
        <w:trPr>
          <w:trHeight w:val="655"/>
        </w:trPr>
        <w:tc>
          <w:tcPr>
            <w:tcW w:w="534" w:type="dxa"/>
            <w:shd w:val="clear" w:color="auto" w:fill="auto"/>
            <w:vAlign w:val="center"/>
          </w:tcPr>
          <w:p w14:paraId="638F081F" w14:textId="201DA3DF"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4</w:t>
            </w:r>
          </w:p>
        </w:tc>
        <w:tc>
          <w:tcPr>
            <w:tcW w:w="567" w:type="dxa"/>
            <w:shd w:val="clear" w:color="auto" w:fill="auto"/>
            <w:vAlign w:val="center"/>
          </w:tcPr>
          <w:p w14:paraId="013786BA" w14:textId="636B2F5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A382B8B" w14:textId="2204C74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7EB4026" w14:textId="2C5D7CA8" w:rsidR="008235AE" w:rsidRPr="003B34EF" w:rsidRDefault="008235AE" w:rsidP="008235AE">
            <w:pPr>
              <w:jc w:val="center"/>
              <w:rPr>
                <w:rFonts w:cs="Times New Roman"/>
                <w:b/>
                <w:bCs/>
                <w:sz w:val="18"/>
                <w:szCs w:val="18"/>
              </w:rPr>
            </w:pPr>
            <w:r w:rsidRPr="003B34EF">
              <w:rPr>
                <w:rFonts w:cs="Times New Roman"/>
                <w:b/>
                <w:bCs/>
                <w:sz w:val="18"/>
                <w:szCs w:val="18"/>
              </w:rPr>
              <w:t>30</w:t>
            </w:r>
          </w:p>
        </w:tc>
        <w:tc>
          <w:tcPr>
            <w:tcW w:w="4252" w:type="dxa"/>
            <w:shd w:val="clear" w:color="auto" w:fill="auto"/>
          </w:tcPr>
          <w:p w14:paraId="4708D024" w14:textId="198403AA"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851" w:type="dxa"/>
            <w:shd w:val="clear" w:color="auto" w:fill="auto"/>
          </w:tcPr>
          <w:p w14:paraId="3825C2DB" w14:textId="788D40EF"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BB113DE" w14:textId="5E010928" w:rsidR="008235AE" w:rsidRPr="003B34EF" w:rsidRDefault="008235AE" w:rsidP="008235AE">
            <w:pPr>
              <w:ind w:left="-57" w:right="-57"/>
              <w:jc w:val="both"/>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3802B281" w14:textId="77777777" w:rsidTr="009354B0">
        <w:trPr>
          <w:trHeight w:val="138"/>
        </w:trPr>
        <w:tc>
          <w:tcPr>
            <w:tcW w:w="534" w:type="dxa"/>
            <w:shd w:val="clear" w:color="auto" w:fill="auto"/>
            <w:vAlign w:val="center"/>
          </w:tcPr>
          <w:p w14:paraId="24602A39" w14:textId="0BE46C13"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5</w:t>
            </w:r>
          </w:p>
        </w:tc>
        <w:tc>
          <w:tcPr>
            <w:tcW w:w="567" w:type="dxa"/>
            <w:shd w:val="clear" w:color="auto" w:fill="auto"/>
            <w:vAlign w:val="center"/>
          </w:tcPr>
          <w:p w14:paraId="18409B16" w14:textId="268B72C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18A4E52" w14:textId="4EBDEA3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EB6387" w14:textId="69677B7D" w:rsidR="008235AE" w:rsidRPr="003B34EF" w:rsidRDefault="008235AE" w:rsidP="008235AE">
            <w:pPr>
              <w:jc w:val="center"/>
              <w:rPr>
                <w:rFonts w:cs="Times New Roman"/>
                <w:b/>
                <w:bCs/>
                <w:sz w:val="18"/>
                <w:szCs w:val="18"/>
              </w:rPr>
            </w:pPr>
            <w:r w:rsidRPr="003B34EF">
              <w:rPr>
                <w:rFonts w:cs="Times New Roman"/>
                <w:b/>
                <w:bCs/>
                <w:sz w:val="18"/>
                <w:szCs w:val="18"/>
              </w:rPr>
              <w:t>32</w:t>
            </w:r>
          </w:p>
        </w:tc>
        <w:tc>
          <w:tcPr>
            <w:tcW w:w="4252" w:type="dxa"/>
            <w:shd w:val="clear" w:color="auto" w:fill="auto"/>
          </w:tcPr>
          <w:p w14:paraId="2E55ED50" w14:textId="5C36E891" w:rsidR="008235AE" w:rsidRPr="003B34EF" w:rsidRDefault="005572A9" w:rsidP="008235AE">
            <w:pPr>
              <w:ind w:left="-57" w:right="-57"/>
              <w:jc w:val="both"/>
              <w:rPr>
                <w:rFonts w:eastAsia="Times New Roman" w:cs="Times New Roman"/>
                <w:iCs/>
                <w:sz w:val="18"/>
                <w:szCs w:val="18"/>
                <w:lang w:eastAsia="ru-RU"/>
              </w:rPr>
            </w:pPr>
            <w:r w:rsidRPr="005572A9">
              <w:rPr>
                <w:rFonts w:eastAsia="Times New Roman" w:cs="Times New Roman"/>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851" w:type="dxa"/>
            <w:shd w:val="clear" w:color="auto" w:fill="auto"/>
          </w:tcPr>
          <w:p w14:paraId="317DEF0B" w14:textId="2117BBC7"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654" w:type="dxa"/>
            <w:shd w:val="clear" w:color="auto" w:fill="auto"/>
          </w:tcPr>
          <w:p w14:paraId="47483414" w14:textId="5F90655A"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8235AE" w:rsidRPr="003B34EF" w14:paraId="41831B46" w14:textId="77777777" w:rsidTr="009354B0">
        <w:trPr>
          <w:trHeight w:val="563"/>
        </w:trPr>
        <w:tc>
          <w:tcPr>
            <w:tcW w:w="534" w:type="dxa"/>
            <w:shd w:val="clear" w:color="auto" w:fill="auto"/>
            <w:vAlign w:val="center"/>
          </w:tcPr>
          <w:p w14:paraId="5F969490" w14:textId="4B19F45E"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6</w:t>
            </w:r>
          </w:p>
        </w:tc>
        <w:tc>
          <w:tcPr>
            <w:tcW w:w="567" w:type="dxa"/>
            <w:shd w:val="clear" w:color="auto" w:fill="auto"/>
            <w:vAlign w:val="center"/>
          </w:tcPr>
          <w:p w14:paraId="2ECE30CE" w14:textId="109BE66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733162B" w14:textId="47E2BFE1"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E64677" w14:textId="4AAB7427" w:rsidR="008235AE" w:rsidRPr="003B34EF" w:rsidRDefault="008235AE" w:rsidP="008235AE">
            <w:pPr>
              <w:jc w:val="center"/>
              <w:rPr>
                <w:rFonts w:cs="Times New Roman"/>
                <w:b/>
                <w:bCs/>
                <w:sz w:val="18"/>
                <w:szCs w:val="18"/>
              </w:rPr>
            </w:pPr>
            <w:r w:rsidRPr="003B34EF">
              <w:rPr>
                <w:rFonts w:cs="Times New Roman"/>
                <w:b/>
                <w:bCs/>
                <w:sz w:val="18"/>
                <w:szCs w:val="18"/>
              </w:rPr>
              <w:t>33</w:t>
            </w:r>
          </w:p>
        </w:tc>
        <w:tc>
          <w:tcPr>
            <w:tcW w:w="4252" w:type="dxa"/>
            <w:shd w:val="clear" w:color="auto" w:fill="auto"/>
          </w:tcPr>
          <w:p w14:paraId="462A0AB6" w14:textId="23607F2C" w:rsidR="008235AE" w:rsidRPr="00F82ACD"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Созданы и отремонтированы пешеходные коммуникации на дворовых территориях и</w:t>
            </w:r>
            <w:r w:rsidR="00F82ACD">
              <w:rPr>
                <w:rFonts w:eastAsia="Times New Roman" w:cs="Times New Roman"/>
                <w:sz w:val="18"/>
                <w:szCs w:val="18"/>
                <w:lang w:eastAsia="ru-RU"/>
              </w:rPr>
              <w:t xml:space="preserve"> общественных пространствах </w:t>
            </w:r>
            <w:r w:rsidR="00F82ACD" w:rsidRPr="00F82ACD">
              <w:rPr>
                <w:rFonts w:eastAsia="Times New Roman" w:cs="Times New Roman"/>
                <w:sz w:val="18"/>
                <w:szCs w:val="18"/>
                <w:lang w:eastAsia="ru-RU"/>
              </w:rPr>
              <w:t>(</w:t>
            </w:r>
            <w:r w:rsidR="00F82ACD">
              <w:rPr>
                <w:rFonts w:eastAsia="Times New Roman" w:cs="Times New Roman"/>
                <w:sz w:val="18"/>
                <w:szCs w:val="18"/>
                <w:lang w:eastAsia="ru-RU"/>
              </w:rPr>
              <w:t>без организации наружного освещения)</w:t>
            </w:r>
          </w:p>
        </w:tc>
        <w:tc>
          <w:tcPr>
            <w:tcW w:w="851" w:type="dxa"/>
            <w:shd w:val="clear" w:color="auto" w:fill="auto"/>
          </w:tcPr>
          <w:p w14:paraId="55E9CCE5" w14:textId="0BF1888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056652CC" w14:textId="128D6839"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w:t>
            </w:r>
            <w:r w:rsidR="00F82ACD">
              <w:rPr>
                <w:rFonts w:eastAsiaTheme="minorEastAsia" w:cs="Times New Roman"/>
                <w:sz w:val="18"/>
                <w:szCs w:val="18"/>
                <w:lang w:eastAsia="ru-RU"/>
              </w:rPr>
              <w:t xml:space="preserve"> (без организации наружного освещения)</w:t>
            </w:r>
            <w:r w:rsidRPr="003B34EF">
              <w:rPr>
                <w:rFonts w:eastAsiaTheme="minorEastAsia" w:cs="Times New Roman"/>
                <w:sz w:val="18"/>
                <w:szCs w:val="18"/>
                <w:lang w:eastAsia="ru-RU"/>
              </w:rPr>
              <w:t xml:space="preserve"> на территории Московской области в отчетном периоде</w:t>
            </w:r>
          </w:p>
        </w:tc>
      </w:tr>
      <w:tr w:rsidR="006C0DDC" w:rsidRPr="003B34EF" w14:paraId="21769C42" w14:textId="77777777" w:rsidTr="009354B0">
        <w:trPr>
          <w:trHeight w:val="781"/>
        </w:trPr>
        <w:tc>
          <w:tcPr>
            <w:tcW w:w="534" w:type="dxa"/>
            <w:shd w:val="clear" w:color="auto" w:fill="auto"/>
            <w:vAlign w:val="center"/>
          </w:tcPr>
          <w:p w14:paraId="41670BEE" w14:textId="22CBA22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7</w:t>
            </w:r>
          </w:p>
        </w:tc>
        <w:tc>
          <w:tcPr>
            <w:tcW w:w="567" w:type="dxa"/>
            <w:shd w:val="clear" w:color="auto" w:fill="auto"/>
            <w:vAlign w:val="center"/>
          </w:tcPr>
          <w:p w14:paraId="294172AB" w14:textId="4931F8D3"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ED8CF5B" w14:textId="1D2399A3"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E97A99A" w14:textId="79C9B3AA"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252" w:type="dxa"/>
            <w:shd w:val="clear" w:color="auto" w:fill="auto"/>
          </w:tcPr>
          <w:p w14:paraId="4B526717" w14:textId="0CD45B63" w:rsidR="006C0DDC" w:rsidRPr="003B34EF" w:rsidRDefault="00177BBE" w:rsidP="00177BBE">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851" w:type="dxa"/>
            <w:shd w:val="clear" w:color="auto" w:fill="auto"/>
          </w:tcPr>
          <w:p w14:paraId="3349B7CC" w14:textId="200B8A12"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654" w:type="dxa"/>
            <w:shd w:val="clear" w:color="auto" w:fill="auto"/>
          </w:tcPr>
          <w:p w14:paraId="2E1CC9CD" w14:textId="6A1953D1"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6C0DDC" w:rsidRPr="003B34EF" w14:paraId="2DDAE787" w14:textId="77777777" w:rsidTr="009354B0">
        <w:trPr>
          <w:trHeight w:val="655"/>
        </w:trPr>
        <w:tc>
          <w:tcPr>
            <w:tcW w:w="534" w:type="dxa"/>
            <w:shd w:val="clear" w:color="auto" w:fill="auto"/>
            <w:vAlign w:val="center"/>
          </w:tcPr>
          <w:p w14:paraId="47667B64" w14:textId="0FE76A7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8</w:t>
            </w:r>
          </w:p>
        </w:tc>
        <w:tc>
          <w:tcPr>
            <w:tcW w:w="567" w:type="dxa"/>
            <w:shd w:val="clear" w:color="auto" w:fill="auto"/>
            <w:vAlign w:val="center"/>
          </w:tcPr>
          <w:p w14:paraId="41987C7A" w14:textId="5674AE27"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1EC234C" w14:textId="5549E815"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B12DF52" w14:textId="0F594646"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252" w:type="dxa"/>
            <w:shd w:val="clear" w:color="auto" w:fill="auto"/>
          </w:tcPr>
          <w:p w14:paraId="0E0E15EC" w14:textId="406ABD1C"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851" w:type="dxa"/>
            <w:shd w:val="clear" w:color="auto" w:fill="auto"/>
          </w:tcPr>
          <w:p w14:paraId="4D6BBD00" w14:textId="2F2BEA5D"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654" w:type="dxa"/>
            <w:shd w:val="clear" w:color="auto" w:fill="auto"/>
          </w:tcPr>
          <w:p w14:paraId="393E80AB" w14:textId="7911D50F"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6C0DDC" w:rsidRPr="003B34EF" w14:paraId="275517A1" w14:textId="77777777" w:rsidTr="009354B0">
        <w:trPr>
          <w:trHeight w:val="655"/>
        </w:trPr>
        <w:tc>
          <w:tcPr>
            <w:tcW w:w="534" w:type="dxa"/>
            <w:shd w:val="clear" w:color="auto" w:fill="auto"/>
            <w:vAlign w:val="center"/>
          </w:tcPr>
          <w:p w14:paraId="4EEAB5DE" w14:textId="448F3B9D" w:rsidR="006C0DDC" w:rsidRPr="003B34EF" w:rsidRDefault="00571E3D" w:rsidP="00A07133">
            <w:pPr>
              <w:jc w:val="center"/>
              <w:rPr>
                <w:rFonts w:cs="Times New Roman"/>
                <w:bCs/>
                <w:sz w:val="18"/>
                <w:szCs w:val="18"/>
              </w:rPr>
            </w:pPr>
            <w:r w:rsidRPr="003B34EF">
              <w:rPr>
                <w:rFonts w:cs="Times New Roman"/>
                <w:bCs/>
                <w:sz w:val="18"/>
                <w:szCs w:val="18"/>
              </w:rPr>
              <w:t>3</w:t>
            </w:r>
            <w:r w:rsidR="006C221E">
              <w:rPr>
                <w:rFonts w:cs="Times New Roman"/>
                <w:bCs/>
                <w:sz w:val="18"/>
                <w:szCs w:val="18"/>
              </w:rPr>
              <w:t>9</w:t>
            </w:r>
          </w:p>
        </w:tc>
        <w:tc>
          <w:tcPr>
            <w:tcW w:w="567" w:type="dxa"/>
            <w:shd w:val="clear" w:color="auto" w:fill="auto"/>
            <w:vAlign w:val="center"/>
          </w:tcPr>
          <w:p w14:paraId="1D4FF4EB" w14:textId="16F17A7D"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F73AB19" w14:textId="48F4D0B2"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3779BC0" w14:textId="72F71AD9"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252" w:type="dxa"/>
            <w:shd w:val="clear" w:color="auto" w:fill="auto"/>
          </w:tcPr>
          <w:p w14:paraId="0E9EDB09" w14:textId="36C27D50"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851" w:type="dxa"/>
            <w:shd w:val="clear" w:color="auto" w:fill="auto"/>
          </w:tcPr>
          <w:p w14:paraId="7F45AA47" w14:textId="0C5F1F09"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654" w:type="dxa"/>
            <w:shd w:val="clear" w:color="auto" w:fill="auto"/>
          </w:tcPr>
          <w:p w14:paraId="2EA266F9" w14:textId="3DE65B66"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4C2F1B" w:rsidRPr="003B34EF" w14:paraId="268B4A7B" w14:textId="77777777" w:rsidTr="009354B0">
        <w:trPr>
          <w:trHeight w:val="655"/>
        </w:trPr>
        <w:tc>
          <w:tcPr>
            <w:tcW w:w="534" w:type="dxa"/>
            <w:shd w:val="clear" w:color="auto" w:fill="auto"/>
            <w:vAlign w:val="center"/>
          </w:tcPr>
          <w:p w14:paraId="0625883C" w14:textId="77B70713" w:rsidR="004C2F1B" w:rsidRPr="003B34EF" w:rsidRDefault="006C221E" w:rsidP="004C2F1B">
            <w:pPr>
              <w:jc w:val="center"/>
              <w:rPr>
                <w:rFonts w:cs="Times New Roman"/>
                <w:bCs/>
                <w:sz w:val="18"/>
                <w:szCs w:val="18"/>
              </w:rPr>
            </w:pPr>
            <w:r>
              <w:rPr>
                <w:rFonts w:cs="Times New Roman"/>
                <w:bCs/>
                <w:sz w:val="18"/>
                <w:szCs w:val="18"/>
              </w:rPr>
              <w:t>40</w:t>
            </w:r>
          </w:p>
        </w:tc>
        <w:tc>
          <w:tcPr>
            <w:tcW w:w="567" w:type="dxa"/>
            <w:shd w:val="clear" w:color="auto" w:fill="auto"/>
            <w:vAlign w:val="center"/>
          </w:tcPr>
          <w:p w14:paraId="68E81287" w14:textId="7DFC3B44" w:rsidR="004C2F1B" w:rsidRPr="003B34EF" w:rsidRDefault="004C2F1B" w:rsidP="004C2F1B">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2A1BAFBE" w14:textId="507A9976" w:rsidR="004C2F1B" w:rsidRPr="003B34EF" w:rsidRDefault="004C2F1B" w:rsidP="004C2F1B">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0331D8AE" w14:textId="0A5E2427" w:rsidR="004C2F1B" w:rsidRPr="003B34EF" w:rsidRDefault="004C2F1B" w:rsidP="004C2F1B">
            <w:pPr>
              <w:jc w:val="center"/>
              <w:rPr>
                <w:rFonts w:cs="Times New Roman"/>
                <w:b/>
                <w:bCs/>
                <w:sz w:val="18"/>
                <w:szCs w:val="18"/>
              </w:rPr>
            </w:pPr>
            <w:r>
              <w:rPr>
                <w:rFonts w:cs="Times New Roman"/>
                <w:b/>
                <w:bCs/>
                <w:sz w:val="18"/>
                <w:szCs w:val="18"/>
              </w:rPr>
              <w:t>34</w:t>
            </w:r>
          </w:p>
        </w:tc>
        <w:tc>
          <w:tcPr>
            <w:tcW w:w="4252" w:type="dxa"/>
            <w:shd w:val="clear" w:color="auto" w:fill="auto"/>
          </w:tcPr>
          <w:p w14:paraId="2A5237B8" w14:textId="367D3D52" w:rsidR="004C2F1B" w:rsidRPr="00F82ACD" w:rsidRDefault="004C2F1B" w:rsidP="004C2F1B">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851" w:type="dxa"/>
            <w:shd w:val="clear" w:color="auto" w:fill="auto"/>
          </w:tcPr>
          <w:p w14:paraId="2F3063A4" w14:textId="7DA64DE6" w:rsidR="004C2F1B" w:rsidRPr="003B34EF"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Ед.</w:t>
            </w:r>
          </w:p>
        </w:tc>
        <w:tc>
          <w:tcPr>
            <w:tcW w:w="7654" w:type="dxa"/>
            <w:shd w:val="clear" w:color="auto" w:fill="auto"/>
          </w:tcPr>
          <w:p w14:paraId="6E6B543B" w14:textId="70076BF5" w:rsidR="004C2F1B" w:rsidRPr="004C2F1B"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tc>
      </w:tr>
      <w:tr w:rsidR="008235AE" w:rsidRPr="003B34EF" w14:paraId="75F6C3DC" w14:textId="77777777" w:rsidTr="009354B0">
        <w:trPr>
          <w:trHeight w:val="536"/>
        </w:trPr>
        <w:tc>
          <w:tcPr>
            <w:tcW w:w="534" w:type="dxa"/>
            <w:shd w:val="clear" w:color="auto" w:fill="auto"/>
            <w:vAlign w:val="center"/>
          </w:tcPr>
          <w:p w14:paraId="3293E1CB" w14:textId="20D15E2D" w:rsidR="008235AE" w:rsidRPr="003B34EF" w:rsidRDefault="00571E3D" w:rsidP="008235AE">
            <w:pPr>
              <w:jc w:val="center"/>
              <w:rPr>
                <w:rFonts w:cs="Times New Roman"/>
                <w:bCs/>
                <w:sz w:val="18"/>
                <w:szCs w:val="18"/>
              </w:rPr>
            </w:pPr>
            <w:r w:rsidRPr="003B34EF">
              <w:rPr>
                <w:rFonts w:cs="Times New Roman"/>
                <w:bCs/>
                <w:sz w:val="18"/>
                <w:szCs w:val="18"/>
              </w:rPr>
              <w:t>4</w:t>
            </w:r>
            <w:r w:rsidR="006C221E">
              <w:rPr>
                <w:rFonts w:cs="Times New Roman"/>
                <w:bCs/>
                <w:sz w:val="18"/>
                <w:szCs w:val="18"/>
              </w:rPr>
              <w:t>1</w:t>
            </w:r>
          </w:p>
        </w:tc>
        <w:tc>
          <w:tcPr>
            <w:tcW w:w="567" w:type="dxa"/>
            <w:shd w:val="clear" w:color="auto" w:fill="auto"/>
            <w:vAlign w:val="center"/>
          </w:tcPr>
          <w:p w14:paraId="6E49F8FE" w14:textId="0231233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6E216B8" w14:textId="321F9A6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8E60CB" w14:textId="3DF44B6A" w:rsidR="008235AE" w:rsidRPr="003B34EF" w:rsidRDefault="008235AE" w:rsidP="008235AE">
            <w:pPr>
              <w:jc w:val="center"/>
              <w:rPr>
                <w:rFonts w:cs="Times New Roman"/>
                <w:b/>
                <w:bCs/>
                <w:sz w:val="18"/>
                <w:szCs w:val="18"/>
              </w:rPr>
            </w:pPr>
            <w:r w:rsidRPr="003B34EF">
              <w:rPr>
                <w:rFonts w:cs="Times New Roman"/>
                <w:b/>
                <w:bCs/>
                <w:sz w:val="18"/>
                <w:szCs w:val="18"/>
              </w:rPr>
              <w:t>35</w:t>
            </w:r>
          </w:p>
        </w:tc>
        <w:tc>
          <w:tcPr>
            <w:tcW w:w="4252" w:type="dxa"/>
            <w:shd w:val="clear" w:color="auto" w:fill="auto"/>
          </w:tcPr>
          <w:p w14:paraId="53241E51" w14:textId="17EF0DA1" w:rsidR="008235AE" w:rsidRPr="003B34EF"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Установлены детские игровые площадки в рамках реализации мероприятия по замене и модернизации детских игровых площадок</w:t>
            </w:r>
          </w:p>
        </w:tc>
        <w:tc>
          <w:tcPr>
            <w:tcW w:w="851" w:type="dxa"/>
            <w:shd w:val="clear" w:color="auto" w:fill="auto"/>
          </w:tcPr>
          <w:p w14:paraId="2BABE9B6" w14:textId="21C46530"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D31AE40" w14:textId="25717822" w:rsidR="008235AE" w:rsidRPr="003B34EF"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4C2F1B" w:rsidRPr="003B34EF" w14:paraId="2942E20F" w14:textId="77777777" w:rsidTr="009354B0">
        <w:trPr>
          <w:trHeight w:val="536"/>
        </w:trPr>
        <w:tc>
          <w:tcPr>
            <w:tcW w:w="534" w:type="dxa"/>
            <w:shd w:val="clear" w:color="auto" w:fill="auto"/>
            <w:vAlign w:val="center"/>
          </w:tcPr>
          <w:p w14:paraId="618B53A6" w14:textId="513AB83D" w:rsidR="004C2F1B" w:rsidRPr="003B34EF" w:rsidRDefault="004C2F1B" w:rsidP="008235AE">
            <w:pPr>
              <w:jc w:val="center"/>
              <w:rPr>
                <w:rFonts w:cs="Times New Roman"/>
                <w:bCs/>
                <w:sz w:val="18"/>
                <w:szCs w:val="18"/>
              </w:rPr>
            </w:pPr>
            <w:r>
              <w:rPr>
                <w:rFonts w:cs="Times New Roman"/>
                <w:bCs/>
                <w:sz w:val="18"/>
                <w:szCs w:val="18"/>
              </w:rPr>
              <w:t>4</w:t>
            </w:r>
            <w:r w:rsidR="006C221E">
              <w:rPr>
                <w:rFonts w:cs="Times New Roman"/>
                <w:bCs/>
                <w:sz w:val="18"/>
                <w:szCs w:val="18"/>
              </w:rPr>
              <w:t>2</w:t>
            </w:r>
          </w:p>
        </w:tc>
        <w:tc>
          <w:tcPr>
            <w:tcW w:w="567" w:type="dxa"/>
            <w:shd w:val="clear" w:color="auto" w:fill="auto"/>
            <w:vAlign w:val="center"/>
          </w:tcPr>
          <w:p w14:paraId="3914FE08" w14:textId="16A23C35" w:rsidR="004C2F1B" w:rsidRPr="003B34EF" w:rsidRDefault="004C2F1B"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7562384B" w14:textId="68EC6C3B" w:rsidR="004C2F1B" w:rsidRPr="003B34EF" w:rsidRDefault="004C2F1B"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541688B6" w14:textId="51010F5D" w:rsidR="004C2F1B" w:rsidRPr="003B34EF" w:rsidRDefault="004C2F1B" w:rsidP="008235AE">
            <w:pPr>
              <w:jc w:val="center"/>
              <w:rPr>
                <w:rFonts w:cs="Times New Roman"/>
                <w:b/>
                <w:bCs/>
                <w:sz w:val="18"/>
                <w:szCs w:val="18"/>
              </w:rPr>
            </w:pPr>
            <w:r>
              <w:rPr>
                <w:rFonts w:cs="Times New Roman"/>
                <w:b/>
                <w:bCs/>
                <w:sz w:val="18"/>
                <w:szCs w:val="18"/>
              </w:rPr>
              <w:t>35</w:t>
            </w:r>
          </w:p>
        </w:tc>
        <w:tc>
          <w:tcPr>
            <w:tcW w:w="4252" w:type="dxa"/>
            <w:shd w:val="clear" w:color="auto" w:fill="auto"/>
          </w:tcPr>
          <w:p w14:paraId="7F878482" w14:textId="5A79238A" w:rsidR="004C2F1B" w:rsidRPr="004C2F1B"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851" w:type="dxa"/>
            <w:shd w:val="clear" w:color="auto" w:fill="auto"/>
          </w:tcPr>
          <w:p w14:paraId="0CF359A1" w14:textId="52D9C31D" w:rsidR="004C2F1B" w:rsidRPr="003B34EF" w:rsidRDefault="004C2F1B"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654" w:type="dxa"/>
            <w:shd w:val="clear" w:color="auto" w:fill="auto"/>
          </w:tcPr>
          <w:p w14:paraId="6EC22644" w14:textId="23E306EB" w:rsidR="004C2F1B" w:rsidRPr="004C2F1B"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8235AE" w:rsidRPr="003B34EF" w14:paraId="546D0F79" w14:textId="77777777" w:rsidTr="009354B0">
        <w:trPr>
          <w:trHeight w:val="655"/>
        </w:trPr>
        <w:tc>
          <w:tcPr>
            <w:tcW w:w="534" w:type="dxa"/>
            <w:shd w:val="clear" w:color="auto" w:fill="auto"/>
            <w:vAlign w:val="center"/>
          </w:tcPr>
          <w:p w14:paraId="30381BF6" w14:textId="21E3CAD1"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3</w:t>
            </w:r>
          </w:p>
        </w:tc>
        <w:tc>
          <w:tcPr>
            <w:tcW w:w="567" w:type="dxa"/>
            <w:shd w:val="clear" w:color="auto" w:fill="auto"/>
            <w:vAlign w:val="center"/>
          </w:tcPr>
          <w:p w14:paraId="7395695B" w14:textId="5123DCA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5F7C2B7" w14:textId="67D4F99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CF5CDA8" w14:textId="60E7F8FF"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252" w:type="dxa"/>
            <w:shd w:val="clear" w:color="auto" w:fill="auto"/>
          </w:tcPr>
          <w:p w14:paraId="0CDF8472" w14:textId="223CFD3B"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Модернизированы детские игровые площадки, установленные ранее с привлечением средств бюджета Московской области</w:t>
            </w:r>
          </w:p>
        </w:tc>
        <w:tc>
          <w:tcPr>
            <w:tcW w:w="851" w:type="dxa"/>
            <w:shd w:val="clear" w:color="auto" w:fill="auto"/>
          </w:tcPr>
          <w:p w14:paraId="75E8B7CB" w14:textId="1145B78C"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7BDFD14A" w14:textId="0E5FBCA8" w:rsidR="008235AE" w:rsidRPr="003B34EF" w:rsidRDefault="004C2F1B" w:rsidP="008235AE">
            <w:pPr>
              <w:ind w:left="-57" w:right="-57"/>
              <w:jc w:val="both"/>
              <w:rPr>
                <w:rFonts w:cs="Times New Roman"/>
                <w:sz w:val="18"/>
                <w:szCs w:val="18"/>
              </w:rPr>
            </w:pPr>
            <w:r w:rsidRPr="004C2F1B">
              <w:rPr>
                <w:rFonts w:cs="Times New Roman"/>
                <w:sz w:val="18"/>
                <w:szCs w:val="18"/>
              </w:rPr>
              <w:t>Фактическое значение результата определяется количеством</w:t>
            </w:r>
            <w:r w:rsidR="008235AE" w:rsidRPr="003B34EF">
              <w:rPr>
                <w:rFonts w:cs="Times New Roman"/>
                <w:sz w:val="18"/>
                <w:szCs w:val="18"/>
              </w:rPr>
              <w:t xml:space="preserve"> модернизированных детских игровых </w:t>
            </w:r>
            <w:r w:rsidR="00B413C1" w:rsidRPr="003B34EF">
              <w:rPr>
                <w:rFonts w:cs="Times New Roman"/>
                <w:sz w:val="18"/>
                <w:szCs w:val="18"/>
              </w:rPr>
              <w:t>площадок </w:t>
            </w:r>
            <w:r w:rsidR="00B413C1" w:rsidRPr="003B34EF" w:rsidDel="00954BB9">
              <w:rPr>
                <w:rFonts w:cs="Times New Roman"/>
                <w:sz w:val="18"/>
                <w:szCs w:val="18"/>
              </w:rPr>
              <w:t>в</w:t>
            </w:r>
            <w:r w:rsidR="008235AE" w:rsidRPr="003B34EF">
              <w:rPr>
                <w:rFonts w:cs="Times New Roman"/>
                <w:sz w:val="18"/>
                <w:szCs w:val="18"/>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3B34EF" w14:paraId="5A8C45EF" w14:textId="77777777" w:rsidTr="009354B0">
        <w:trPr>
          <w:trHeight w:val="655"/>
        </w:trPr>
        <w:tc>
          <w:tcPr>
            <w:tcW w:w="534" w:type="dxa"/>
            <w:shd w:val="clear" w:color="auto" w:fill="auto"/>
            <w:vAlign w:val="center"/>
          </w:tcPr>
          <w:p w14:paraId="49B872C5" w14:textId="02F8B365"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4</w:t>
            </w:r>
          </w:p>
        </w:tc>
        <w:tc>
          <w:tcPr>
            <w:tcW w:w="567" w:type="dxa"/>
            <w:shd w:val="clear" w:color="auto" w:fill="auto"/>
            <w:vAlign w:val="center"/>
          </w:tcPr>
          <w:p w14:paraId="4417D266" w14:textId="74A880E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60EF5CEF" w14:textId="7F66CE2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9CD1A69" w14:textId="7DAB0D62"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252" w:type="dxa"/>
            <w:shd w:val="clear" w:color="auto" w:fill="auto"/>
          </w:tcPr>
          <w:p w14:paraId="2C7B02F7" w14:textId="1D7C83E7" w:rsidR="008235AE" w:rsidRPr="003B34EF" w:rsidRDefault="00AA1804" w:rsidP="008235AE">
            <w:pPr>
              <w:ind w:left="-57" w:right="-57"/>
              <w:jc w:val="both"/>
              <w:rPr>
                <w:rFonts w:eastAsia="Times New Roman" w:cs="Times New Roman"/>
                <w:sz w:val="18"/>
                <w:szCs w:val="18"/>
                <w:lang w:eastAsia="ru-RU"/>
              </w:rPr>
            </w:pPr>
            <w:r w:rsidRPr="00AA1804">
              <w:rPr>
                <w:rFonts w:eastAsia="Times New Roman" w:cs="Times New Roman"/>
                <w:iCs/>
                <w:sz w:val="18"/>
                <w:szCs w:val="18"/>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auto"/>
          </w:tcPr>
          <w:p w14:paraId="062D88E3" w14:textId="2B562A8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BE92710" w14:textId="795BA55B" w:rsidR="008235AE" w:rsidRPr="003B34EF" w:rsidRDefault="004C2F1B" w:rsidP="008235AE">
            <w:pPr>
              <w:ind w:left="-57" w:right="-57"/>
              <w:jc w:val="both"/>
              <w:rPr>
                <w:rFonts w:cs="Times New Roman"/>
                <w:sz w:val="18"/>
                <w:szCs w:val="18"/>
              </w:rPr>
            </w:pPr>
            <w:r w:rsidRPr="004C2F1B">
              <w:rPr>
                <w:rFonts w:eastAsia="Times New Roman" w:cs="Times New Roman"/>
                <w:sz w:val="18"/>
                <w:szCs w:val="18"/>
                <w:lang w:eastAsia="ru-RU"/>
              </w:rPr>
              <w:t>Фактическое значение результата определяется количеством объектов с подготовленным твердым покрытием</w:t>
            </w:r>
            <w:r w:rsidR="008235AE" w:rsidRPr="003B34EF">
              <w:rPr>
                <w:rFonts w:eastAsia="Times New Roman" w:cs="Times New Roman"/>
                <w:sz w:val="18"/>
                <w:szCs w:val="18"/>
                <w:lang w:eastAsia="ru-RU"/>
              </w:rPr>
              <w:t xml:space="preserve"> под детские игровые площадки</w:t>
            </w:r>
            <w:r w:rsidR="008235AE" w:rsidRPr="003B34EF">
              <w:rPr>
                <w:rFonts w:cs="Times New Roman"/>
                <w:sz w:val="18"/>
                <w:szCs w:val="18"/>
                <w:shd w:val="clear" w:color="auto" w:fill="F7F7F7"/>
              </w:rPr>
              <w:t xml:space="preserve"> </w:t>
            </w:r>
            <w:r w:rsidR="008235AE" w:rsidRPr="003B34EF">
              <w:rPr>
                <w:rFonts w:eastAsia="Times New Roman" w:cs="Times New Roman"/>
                <w:sz w:val="18"/>
                <w:szCs w:val="18"/>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07133" w:rsidRPr="003B34EF" w14:paraId="21F6F95B" w14:textId="77777777" w:rsidTr="009354B0">
        <w:trPr>
          <w:trHeight w:val="655"/>
        </w:trPr>
        <w:tc>
          <w:tcPr>
            <w:tcW w:w="534" w:type="dxa"/>
            <w:shd w:val="clear" w:color="auto" w:fill="auto"/>
            <w:vAlign w:val="center"/>
          </w:tcPr>
          <w:p w14:paraId="60E8EC49" w14:textId="11548F59" w:rsidR="00A07133" w:rsidRPr="003B34EF" w:rsidRDefault="00A07133" w:rsidP="00A07133">
            <w:pPr>
              <w:jc w:val="center"/>
              <w:rPr>
                <w:rFonts w:cs="Times New Roman"/>
                <w:bCs/>
                <w:sz w:val="18"/>
                <w:szCs w:val="18"/>
              </w:rPr>
            </w:pPr>
            <w:r>
              <w:rPr>
                <w:rFonts w:cs="Times New Roman"/>
                <w:bCs/>
                <w:sz w:val="18"/>
                <w:szCs w:val="18"/>
              </w:rPr>
              <w:t>4</w:t>
            </w:r>
            <w:r w:rsidR="006C221E">
              <w:rPr>
                <w:rFonts w:cs="Times New Roman"/>
                <w:bCs/>
                <w:sz w:val="18"/>
                <w:szCs w:val="18"/>
              </w:rPr>
              <w:t>5</w:t>
            </w:r>
          </w:p>
        </w:tc>
        <w:tc>
          <w:tcPr>
            <w:tcW w:w="567" w:type="dxa"/>
            <w:shd w:val="clear" w:color="auto" w:fill="auto"/>
            <w:vAlign w:val="center"/>
          </w:tcPr>
          <w:p w14:paraId="62BD8F46" w14:textId="245D56A2" w:rsidR="00A07133" w:rsidRPr="003B34EF" w:rsidRDefault="00A07133"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D2E59B5" w14:textId="2BD14AE9" w:rsidR="00A07133" w:rsidRPr="003B34EF" w:rsidRDefault="00A07133"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1634301A" w14:textId="1733A01E" w:rsidR="00A07133" w:rsidRPr="003B34EF" w:rsidRDefault="00A07133" w:rsidP="008235AE">
            <w:pPr>
              <w:jc w:val="center"/>
              <w:rPr>
                <w:rFonts w:cs="Times New Roman"/>
                <w:b/>
                <w:bCs/>
                <w:sz w:val="18"/>
                <w:szCs w:val="18"/>
              </w:rPr>
            </w:pPr>
            <w:r>
              <w:rPr>
                <w:rFonts w:cs="Times New Roman"/>
                <w:b/>
                <w:bCs/>
                <w:sz w:val="18"/>
                <w:szCs w:val="18"/>
              </w:rPr>
              <w:t>39</w:t>
            </w:r>
          </w:p>
        </w:tc>
        <w:tc>
          <w:tcPr>
            <w:tcW w:w="4252" w:type="dxa"/>
            <w:shd w:val="clear" w:color="auto" w:fill="auto"/>
          </w:tcPr>
          <w:p w14:paraId="6B260386" w14:textId="49D8DCE5" w:rsidR="00A07133" w:rsidRPr="003B34EF" w:rsidRDefault="00AA1804" w:rsidP="008235AE">
            <w:pPr>
              <w:rPr>
                <w:rFonts w:eastAsia="Times New Roman" w:cs="Times New Roman"/>
                <w:iCs/>
                <w:sz w:val="18"/>
                <w:szCs w:val="18"/>
                <w:lang w:eastAsia="ru-RU"/>
              </w:rPr>
            </w:pPr>
            <w:r w:rsidRPr="00AA1804">
              <w:rPr>
                <w:rFonts w:eastAsia="Times New Roman" w:cs="Times New Roman"/>
                <w:iCs/>
                <w:sz w:val="18"/>
                <w:szCs w:val="18"/>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auto"/>
          </w:tcPr>
          <w:p w14:paraId="2C6220B8" w14:textId="2F99544E" w:rsidR="00A07133" w:rsidRPr="003B34EF" w:rsidRDefault="00A07133"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654" w:type="dxa"/>
            <w:shd w:val="clear" w:color="auto" w:fill="auto"/>
          </w:tcPr>
          <w:p w14:paraId="4B8E0231" w14:textId="290E7A5A" w:rsidR="00A07133" w:rsidRPr="004C2F1B" w:rsidRDefault="00A07133" w:rsidP="00A07133">
            <w:pPr>
              <w:ind w:left="-57" w:right="-57"/>
              <w:jc w:val="both"/>
              <w:rPr>
                <w:rFonts w:eastAsia="Times New Roman" w:cs="Times New Roman"/>
                <w:sz w:val="18"/>
                <w:szCs w:val="18"/>
                <w:lang w:eastAsia="ru-RU"/>
              </w:rPr>
            </w:pPr>
            <w:r w:rsidRPr="00A07133">
              <w:rPr>
                <w:rFonts w:eastAsia="Times New Roman" w:cs="Times New Roman"/>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6B695BB" w14:textId="77777777" w:rsidTr="009354B0">
        <w:trPr>
          <w:trHeight w:val="655"/>
        </w:trPr>
        <w:tc>
          <w:tcPr>
            <w:tcW w:w="534" w:type="dxa"/>
            <w:shd w:val="clear" w:color="auto" w:fill="auto"/>
            <w:vAlign w:val="center"/>
          </w:tcPr>
          <w:p w14:paraId="03FA08D5" w14:textId="0933B6CA"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6</w:t>
            </w:r>
          </w:p>
        </w:tc>
        <w:tc>
          <w:tcPr>
            <w:tcW w:w="567" w:type="dxa"/>
            <w:shd w:val="clear" w:color="auto" w:fill="auto"/>
            <w:vAlign w:val="center"/>
          </w:tcPr>
          <w:p w14:paraId="2A31801D" w14:textId="7AB6D72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80C9CDF" w14:textId="53682B7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6EAE3AA" w14:textId="3E483BC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252" w:type="dxa"/>
            <w:shd w:val="clear" w:color="auto" w:fill="auto"/>
          </w:tcPr>
          <w:p w14:paraId="1C2CC3A2" w14:textId="18D6F3A9"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auto"/>
          </w:tcPr>
          <w:p w14:paraId="7C59CD47" w14:textId="63046BB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1C251C2C" w14:textId="3AA7687F" w:rsidR="008235AE" w:rsidRPr="003B34EF" w:rsidRDefault="00A07133" w:rsidP="008235AE">
            <w:pPr>
              <w:ind w:left="-57" w:right="-57"/>
              <w:jc w:val="both"/>
              <w:rPr>
                <w:rFonts w:cs="Times New Roman"/>
                <w:sz w:val="18"/>
                <w:szCs w:val="18"/>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5D5616B" w14:textId="77777777" w:rsidTr="009354B0">
        <w:trPr>
          <w:trHeight w:val="655"/>
        </w:trPr>
        <w:tc>
          <w:tcPr>
            <w:tcW w:w="534" w:type="dxa"/>
            <w:shd w:val="clear" w:color="auto" w:fill="auto"/>
            <w:vAlign w:val="center"/>
          </w:tcPr>
          <w:p w14:paraId="506540DF" w14:textId="0E9FA46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7</w:t>
            </w:r>
          </w:p>
        </w:tc>
        <w:tc>
          <w:tcPr>
            <w:tcW w:w="567" w:type="dxa"/>
            <w:shd w:val="clear" w:color="auto" w:fill="auto"/>
            <w:vAlign w:val="center"/>
          </w:tcPr>
          <w:p w14:paraId="57769436" w14:textId="77AAA88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B20B65A" w14:textId="691089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0099A0" w14:textId="69623DE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252" w:type="dxa"/>
            <w:shd w:val="clear" w:color="auto" w:fill="auto"/>
          </w:tcPr>
          <w:p w14:paraId="7F125D92" w14:textId="31712D14"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iCs/>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auto"/>
          </w:tcPr>
          <w:p w14:paraId="7E9CB10E" w14:textId="0EB9A2AD"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B41F285" w14:textId="6F9A3E58" w:rsidR="008235AE" w:rsidRDefault="00A07133" w:rsidP="008235AE">
            <w:pPr>
              <w:ind w:left="-57" w:right="-57"/>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rFonts w:eastAsiaTheme="minorEastAsia" w:cs="Times New Roman"/>
                <w:sz w:val="18"/>
                <w:szCs w:val="18"/>
                <w:lang w:eastAsia="ru-RU"/>
              </w:rPr>
              <w:t xml:space="preserve"> </w:t>
            </w:r>
          </w:p>
          <w:p w14:paraId="5C417293" w14:textId="1C19BF54" w:rsidR="00A07133" w:rsidRPr="003B34EF" w:rsidRDefault="00A07133" w:rsidP="008235AE">
            <w:pPr>
              <w:ind w:left="-57" w:right="-57"/>
              <w:jc w:val="both"/>
              <w:rPr>
                <w:rFonts w:cs="Times New Roman"/>
                <w:sz w:val="18"/>
                <w:szCs w:val="18"/>
              </w:rPr>
            </w:pPr>
          </w:p>
        </w:tc>
      </w:tr>
      <w:tr w:rsidR="008235AE" w:rsidRPr="003B34EF" w14:paraId="442B0ADD" w14:textId="77777777" w:rsidTr="009354B0">
        <w:trPr>
          <w:trHeight w:val="655"/>
        </w:trPr>
        <w:tc>
          <w:tcPr>
            <w:tcW w:w="534" w:type="dxa"/>
            <w:shd w:val="clear" w:color="auto" w:fill="auto"/>
            <w:vAlign w:val="center"/>
          </w:tcPr>
          <w:p w14:paraId="0595E685" w14:textId="704AC50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8</w:t>
            </w:r>
          </w:p>
        </w:tc>
        <w:tc>
          <w:tcPr>
            <w:tcW w:w="567" w:type="dxa"/>
            <w:shd w:val="clear" w:color="auto" w:fill="auto"/>
            <w:vAlign w:val="center"/>
          </w:tcPr>
          <w:p w14:paraId="62B93AC4" w14:textId="72576C76"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710567A" w14:textId="1EE8DC5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8D26EEC" w14:textId="78EED695"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252" w:type="dxa"/>
            <w:shd w:val="clear" w:color="auto" w:fill="auto"/>
          </w:tcPr>
          <w:p w14:paraId="4BF61D17" w14:textId="5F97CB78" w:rsidR="008235AE" w:rsidRPr="003B34EF" w:rsidRDefault="00177BBE" w:rsidP="008235AE">
            <w:pPr>
              <w:ind w:left="-57" w:right="-57"/>
              <w:jc w:val="both"/>
              <w:rPr>
                <w:rFonts w:eastAsia="Times New Roman" w:cs="Times New Roman"/>
                <w:iCs/>
                <w:sz w:val="18"/>
                <w:szCs w:val="18"/>
                <w:lang w:eastAsia="ru-RU"/>
              </w:rPr>
            </w:pPr>
            <w:r w:rsidRPr="00177BBE">
              <w:rPr>
                <w:rFonts w:eastAsia="Times New Roman" w:cs="Times New Roman"/>
                <w:iCs/>
                <w:sz w:val="18"/>
                <w:szCs w:val="18"/>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auto"/>
          </w:tcPr>
          <w:p w14:paraId="3BC6CE87" w14:textId="1E3A014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4EDDC58" w14:textId="0615DFDA" w:rsidR="008235AE" w:rsidRPr="003B34EF" w:rsidRDefault="00A07133" w:rsidP="008235AE">
            <w:pPr>
              <w:widowControl w:val="0"/>
              <w:shd w:val="clear" w:color="auto" w:fill="FFFFFF" w:themeFill="background1"/>
              <w:autoSpaceDE w:val="0"/>
              <w:autoSpaceDN w:val="0"/>
              <w:adjustRightInd w:val="0"/>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7A44F4A7" w14:textId="77777777" w:rsidTr="009354B0">
        <w:trPr>
          <w:trHeight w:val="435"/>
        </w:trPr>
        <w:tc>
          <w:tcPr>
            <w:tcW w:w="534" w:type="dxa"/>
            <w:shd w:val="clear" w:color="auto" w:fill="auto"/>
            <w:vAlign w:val="center"/>
          </w:tcPr>
          <w:p w14:paraId="3A0221F5" w14:textId="7901C54D"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9</w:t>
            </w:r>
          </w:p>
        </w:tc>
        <w:tc>
          <w:tcPr>
            <w:tcW w:w="567" w:type="dxa"/>
            <w:shd w:val="clear" w:color="auto" w:fill="auto"/>
            <w:vAlign w:val="center"/>
          </w:tcPr>
          <w:p w14:paraId="7EDD800D" w14:textId="02D2411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28680F1" w14:textId="05EE6252"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567" w:type="dxa"/>
            <w:shd w:val="clear" w:color="auto" w:fill="auto"/>
            <w:vAlign w:val="center"/>
          </w:tcPr>
          <w:p w14:paraId="4D0D47BC" w14:textId="38715DBC"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4252" w:type="dxa"/>
            <w:shd w:val="clear" w:color="auto" w:fill="auto"/>
          </w:tcPr>
          <w:p w14:paraId="1185DB41" w14:textId="79C34FF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Завершены аварийно- восстановительные работы в многоквартирных домах</w:t>
            </w:r>
          </w:p>
        </w:tc>
        <w:tc>
          <w:tcPr>
            <w:tcW w:w="851" w:type="dxa"/>
            <w:shd w:val="clear" w:color="auto" w:fill="auto"/>
          </w:tcPr>
          <w:p w14:paraId="57390BED" w14:textId="3F2677AE"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428B6F98" w14:textId="4168150B"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235AE" w:rsidRPr="003B34EF" w14:paraId="2D173452" w14:textId="77777777" w:rsidTr="009354B0">
        <w:trPr>
          <w:trHeight w:val="460"/>
        </w:trPr>
        <w:tc>
          <w:tcPr>
            <w:tcW w:w="534" w:type="dxa"/>
            <w:shd w:val="clear" w:color="auto" w:fill="auto"/>
            <w:vAlign w:val="center"/>
          </w:tcPr>
          <w:p w14:paraId="2DC03729" w14:textId="4604F0DF" w:rsidR="008235AE" w:rsidRPr="003B34EF" w:rsidRDefault="006C221E" w:rsidP="00A07133">
            <w:pPr>
              <w:jc w:val="center"/>
              <w:rPr>
                <w:rFonts w:cs="Times New Roman"/>
                <w:bCs/>
                <w:sz w:val="18"/>
                <w:szCs w:val="18"/>
              </w:rPr>
            </w:pPr>
            <w:r>
              <w:rPr>
                <w:rFonts w:cs="Times New Roman"/>
                <w:bCs/>
                <w:sz w:val="18"/>
                <w:szCs w:val="18"/>
              </w:rPr>
              <w:t>50</w:t>
            </w:r>
          </w:p>
        </w:tc>
        <w:tc>
          <w:tcPr>
            <w:tcW w:w="567" w:type="dxa"/>
            <w:shd w:val="clear" w:color="auto" w:fill="auto"/>
            <w:vAlign w:val="center"/>
          </w:tcPr>
          <w:p w14:paraId="4210E4E7" w14:textId="1DD1C2F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2A56EC" w14:textId="1330900A"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7C556FE0" w14:textId="4912861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74B1E3E6" w14:textId="2CA75731" w:rsidR="008235AE" w:rsidRPr="003B34EF" w:rsidRDefault="008235AE" w:rsidP="008235AE">
            <w:pPr>
              <w:ind w:left="-57" w:right="-57"/>
              <w:jc w:val="both"/>
              <w:rPr>
                <w:rFonts w:cs="Times New Roman"/>
                <w:b/>
                <w:bCs/>
                <w:sz w:val="18"/>
                <w:szCs w:val="18"/>
              </w:rPr>
            </w:pPr>
            <w:r w:rsidRPr="003B34EF">
              <w:rPr>
                <w:rFonts w:cs="Times New Roman"/>
                <w:sz w:val="18"/>
                <w:szCs w:val="18"/>
              </w:rPr>
              <w:t xml:space="preserve">Проведен ремонт подъездов МКД </w:t>
            </w:r>
          </w:p>
        </w:tc>
        <w:tc>
          <w:tcPr>
            <w:tcW w:w="851" w:type="dxa"/>
            <w:shd w:val="clear" w:color="auto" w:fill="auto"/>
          </w:tcPr>
          <w:p w14:paraId="6780F4C0" w14:textId="2AC8AB60"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654" w:type="dxa"/>
            <w:shd w:val="clear" w:color="auto" w:fill="auto"/>
          </w:tcPr>
          <w:p w14:paraId="593A4FE0" w14:textId="6F633AAB"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Фактическое количество отремонтированных подъездов в текущем году в соответствии с адресным перечнем подъездов</w:t>
            </w:r>
          </w:p>
        </w:tc>
      </w:tr>
      <w:tr w:rsidR="008235AE" w:rsidRPr="003B34EF" w14:paraId="2920A5BF" w14:textId="77777777" w:rsidTr="009354B0">
        <w:trPr>
          <w:trHeight w:val="460"/>
        </w:trPr>
        <w:tc>
          <w:tcPr>
            <w:tcW w:w="534" w:type="dxa"/>
            <w:shd w:val="clear" w:color="auto" w:fill="auto"/>
            <w:vAlign w:val="center"/>
          </w:tcPr>
          <w:p w14:paraId="2A46A61E" w14:textId="0918F5E1"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1</w:t>
            </w:r>
          </w:p>
        </w:tc>
        <w:tc>
          <w:tcPr>
            <w:tcW w:w="567" w:type="dxa"/>
            <w:shd w:val="clear" w:color="auto" w:fill="auto"/>
            <w:vAlign w:val="center"/>
          </w:tcPr>
          <w:p w14:paraId="735F8E62" w14:textId="1D086D5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3E63C5D" w14:textId="6757E4BE"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22A691E1" w14:textId="648352B2" w:rsidR="008235AE" w:rsidRPr="003B34EF" w:rsidRDefault="008235AE" w:rsidP="008235AE">
            <w:pPr>
              <w:jc w:val="center"/>
              <w:rPr>
                <w:rFonts w:cs="Times New Roman"/>
                <w:b/>
                <w:bCs/>
                <w:sz w:val="18"/>
                <w:szCs w:val="18"/>
              </w:rPr>
            </w:pPr>
            <w:r w:rsidRPr="003B34EF">
              <w:rPr>
                <w:rFonts w:cs="Times New Roman"/>
                <w:b/>
                <w:bCs/>
                <w:sz w:val="18"/>
                <w:szCs w:val="18"/>
              </w:rPr>
              <w:t>04</w:t>
            </w:r>
          </w:p>
        </w:tc>
        <w:tc>
          <w:tcPr>
            <w:tcW w:w="4252" w:type="dxa"/>
            <w:shd w:val="clear" w:color="auto" w:fill="auto"/>
          </w:tcPr>
          <w:p w14:paraId="6B373343" w14:textId="0EA05EE3"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отремонтированных подъездов в многоквартирных домах</w:t>
            </w:r>
          </w:p>
        </w:tc>
        <w:tc>
          <w:tcPr>
            <w:tcW w:w="851" w:type="dxa"/>
            <w:shd w:val="clear" w:color="auto" w:fill="auto"/>
          </w:tcPr>
          <w:p w14:paraId="3FB678F7" w14:textId="644026D5"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564B7DA9" w14:textId="4889BFFE"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8235AE" w:rsidRPr="003B34EF" w14:paraId="1A0E4EB0" w14:textId="77777777" w:rsidTr="009354B0">
        <w:trPr>
          <w:trHeight w:val="460"/>
        </w:trPr>
        <w:tc>
          <w:tcPr>
            <w:tcW w:w="534" w:type="dxa"/>
            <w:shd w:val="clear" w:color="auto" w:fill="auto"/>
            <w:vAlign w:val="center"/>
          </w:tcPr>
          <w:p w14:paraId="78B849EF" w14:textId="3A7B7518"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2</w:t>
            </w:r>
          </w:p>
        </w:tc>
        <w:tc>
          <w:tcPr>
            <w:tcW w:w="567" w:type="dxa"/>
            <w:shd w:val="clear" w:color="auto" w:fill="auto"/>
            <w:vAlign w:val="center"/>
          </w:tcPr>
          <w:p w14:paraId="50F94CBC" w14:textId="31ED62A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01AC54" w14:textId="436458F1" w:rsidR="008235AE" w:rsidRPr="003B34EF" w:rsidRDefault="008235AE" w:rsidP="008235AE">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663CD8CC" w14:textId="7BB4E87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252" w:type="dxa"/>
            <w:shd w:val="clear" w:color="auto" w:fill="auto"/>
          </w:tcPr>
          <w:p w14:paraId="3B5D71DF" w14:textId="77777777" w:rsidR="008235AE" w:rsidRDefault="008235AE" w:rsidP="008235AE">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Выполнен ремонт дворовых территорий</w:t>
            </w:r>
          </w:p>
          <w:p w14:paraId="4755F27C" w14:textId="0AE65EAB" w:rsidR="006C221E" w:rsidRPr="003B34EF" w:rsidRDefault="006C221E" w:rsidP="008235AE">
            <w:pPr>
              <w:ind w:left="-57" w:right="-57"/>
              <w:jc w:val="both"/>
              <w:rPr>
                <w:rFonts w:cs="Times New Roman"/>
                <w:sz w:val="18"/>
                <w:szCs w:val="18"/>
              </w:rPr>
            </w:pPr>
            <w:r>
              <w:rPr>
                <w:rFonts w:eastAsia="Times New Roman" w:cs="Times New Roman"/>
                <w:sz w:val="18"/>
                <w:szCs w:val="18"/>
                <w:lang w:eastAsia="ru-RU"/>
              </w:rPr>
              <w:t xml:space="preserve"> </w:t>
            </w:r>
          </w:p>
        </w:tc>
        <w:tc>
          <w:tcPr>
            <w:tcW w:w="851" w:type="dxa"/>
            <w:shd w:val="clear" w:color="auto" w:fill="auto"/>
          </w:tcPr>
          <w:p w14:paraId="474459DC" w14:textId="5D819B1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654" w:type="dxa"/>
            <w:shd w:val="clear" w:color="auto" w:fill="auto"/>
          </w:tcPr>
          <w:p w14:paraId="24382C75" w14:textId="5D0D2AD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172B09" w:rsidRPr="003B34EF" w14:paraId="7FA2AD96" w14:textId="77777777" w:rsidTr="009354B0">
        <w:trPr>
          <w:trHeight w:val="460"/>
        </w:trPr>
        <w:tc>
          <w:tcPr>
            <w:tcW w:w="534" w:type="dxa"/>
            <w:shd w:val="clear" w:color="auto" w:fill="auto"/>
            <w:vAlign w:val="center"/>
          </w:tcPr>
          <w:p w14:paraId="158625DC" w14:textId="35C65B7E" w:rsidR="00172B09" w:rsidRDefault="00172B09" w:rsidP="00172B09">
            <w:pPr>
              <w:jc w:val="center"/>
              <w:rPr>
                <w:rFonts w:cs="Times New Roman"/>
                <w:bCs/>
                <w:sz w:val="18"/>
                <w:szCs w:val="18"/>
              </w:rPr>
            </w:pPr>
            <w:r>
              <w:rPr>
                <w:rFonts w:cs="Times New Roman"/>
                <w:bCs/>
                <w:sz w:val="18"/>
                <w:szCs w:val="18"/>
              </w:rPr>
              <w:t>53</w:t>
            </w:r>
          </w:p>
        </w:tc>
        <w:tc>
          <w:tcPr>
            <w:tcW w:w="567" w:type="dxa"/>
            <w:shd w:val="clear" w:color="auto" w:fill="auto"/>
            <w:vAlign w:val="center"/>
          </w:tcPr>
          <w:p w14:paraId="56671C19" w14:textId="19F3E5C6" w:rsidR="00172B09" w:rsidRPr="003B34EF" w:rsidRDefault="00172B09" w:rsidP="00172B09">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4CADC73E" w14:textId="11CB5932" w:rsidR="00172B09" w:rsidRPr="003B34EF" w:rsidRDefault="00172B09" w:rsidP="00172B09">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41C17F66" w14:textId="45367EC7" w:rsidR="00172B09" w:rsidRPr="00172B09" w:rsidRDefault="00172B09" w:rsidP="00172B09">
            <w:pPr>
              <w:jc w:val="center"/>
              <w:rPr>
                <w:rFonts w:cs="Times New Roman"/>
                <w:b/>
                <w:bCs/>
                <w:sz w:val="18"/>
                <w:szCs w:val="18"/>
              </w:rPr>
            </w:pPr>
            <w:r w:rsidRPr="00172B09">
              <w:rPr>
                <w:rFonts w:cs="Times New Roman"/>
                <w:b/>
                <w:bCs/>
                <w:sz w:val="18"/>
                <w:szCs w:val="18"/>
              </w:rPr>
              <w:t>02</w:t>
            </w:r>
          </w:p>
        </w:tc>
        <w:tc>
          <w:tcPr>
            <w:tcW w:w="4252" w:type="dxa"/>
            <w:shd w:val="clear" w:color="auto" w:fill="auto"/>
          </w:tcPr>
          <w:p w14:paraId="4E05C69D" w14:textId="77777777" w:rsidR="00172B09" w:rsidRPr="00172B09" w:rsidRDefault="00172B09" w:rsidP="00172B09">
            <w:pPr>
              <w:widowControl w:val="0"/>
              <w:shd w:val="clear" w:color="auto" w:fill="FFFFFF" w:themeFill="background1"/>
              <w:autoSpaceDE w:val="0"/>
              <w:autoSpaceDN w:val="0"/>
              <w:adjustRightInd w:val="0"/>
              <w:ind w:left="-57" w:right="-57"/>
              <w:jc w:val="both"/>
              <w:rPr>
                <w:rFonts w:eastAsia="Times New Roman" w:cs="Times New Roman"/>
                <w:sz w:val="18"/>
                <w:szCs w:val="18"/>
                <w:lang w:eastAsia="ru-RU"/>
              </w:rPr>
            </w:pPr>
            <w:r w:rsidRPr="00172B09">
              <w:rPr>
                <w:rFonts w:eastAsia="Times New Roman" w:cs="Times New Roman"/>
                <w:sz w:val="18"/>
                <w:szCs w:val="18"/>
                <w:lang w:eastAsia="ru-RU"/>
              </w:rPr>
              <w:t>Количество светильников</w:t>
            </w:r>
          </w:p>
          <w:p w14:paraId="374138C8" w14:textId="6D5AC35D" w:rsidR="00172B09" w:rsidRPr="003B34EF" w:rsidRDefault="00172B09" w:rsidP="00172B09">
            <w:pPr>
              <w:ind w:left="-57" w:right="-57"/>
              <w:jc w:val="both"/>
              <w:rPr>
                <w:rFonts w:eastAsia="Times New Roman" w:cs="Times New Roman"/>
                <w:sz w:val="18"/>
                <w:szCs w:val="18"/>
                <w:lang w:eastAsia="ru-RU"/>
              </w:rPr>
            </w:pPr>
          </w:p>
        </w:tc>
        <w:tc>
          <w:tcPr>
            <w:tcW w:w="851" w:type="dxa"/>
            <w:shd w:val="clear" w:color="auto" w:fill="auto"/>
          </w:tcPr>
          <w:p w14:paraId="5C2C2A7E" w14:textId="5EDEF196" w:rsidR="00172B09" w:rsidRPr="003B34EF" w:rsidRDefault="00172B09" w:rsidP="00172B09">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654" w:type="dxa"/>
            <w:shd w:val="clear" w:color="auto" w:fill="auto"/>
          </w:tcPr>
          <w:p w14:paraId="25671BCF" w14:textId="0FF0F233" w:rsidR="00172B09" w:rsidRPr="003B34EF" w:rsidRDefault="009354B0" w:rsidP="00172B09">
            <w:pPr>
              <w:ind w:left="-57" w:right="-57"/>
              <w:jc w:val="both"/>
              <w:rPr>
                <w:rFonts w:eastAsiaTheme="minorEastAsia" w:cs="Times New Roman"/>
                <w:sz w:val="18"/>
                <w:szCs w:val="18"/>
                <w:lang w:eastAsia="ru-RU"/>
              </w:rPr>
            </w:pPr>
            <w:r w:rsidRPr="009F68FE">
              <w:rPr>
                <w:rFonts w:eastAsiaTheme="minorEastAsia" w:cs="Times New Roman"/>
                <w:sz w:val="20"/>
                <w:szCs w:val="20"/>
                <w:lang w:eastAsia="ru-RU"/>
              </w:rPr>
              <w:t>Фактическое значение количества светильников определяется на основании титульных списков средств наружного освещения объектов благоустройства</w:t>
            </w:r>
          </w:p>
        </w:tc>
      </w:tr>
      <w:tr w:rsidR="009354B0" w:rsidRPr="003B34EF" w14:paraId="7CE0E95F" w14:textId="77777777" w:rsidTr="009354B0">
        <w:trPr>
          <w:trHeight w:val="460"/>
        </w:trPr>
        <w:tc>
          <w:tcPr>
            <w:tcW w:w="534" w:type="dxa"/>
            <w:shd w:val="clear" w:color="auto" w:fill="auto"/>
            <w:vAlign w:val="center"/>
          </w:tcPr>
          <w:p w14:paraId="787153D8" w14:textId="3623CB35" w:rsidR="009354B0" w:rsidRDefault="009354B0" w:rsidP="009354B0">
            <w:pPr>
              <w:jc w:val="center"/>
              <w:rPr>
                <w:rFonts w:cs="Times New Roman"/>
                <w:bCs/>
                <w:sz w:val="18"/>
                <w:szCs w:val="18"/>
              </w:rPr>
            </w:pPr>
            <w:r>
              <w:rPr>
                <w:rFonts w:cs="Times New Roman"/>
                <w:bCs/>
                <w:sz w:val="18"/>
                <w:szCs w:val="18"/>
              </w:rPr>
              <w:t>54</w:t>
            </w:r>
          </w:p>
        </w:tc>
        <w:tc>
          <w:tcPr>
            <w:tcW w:w="567" w:type="dxa"/>
            <w:shd w:val="clear" w:color="auto" w:fill="auto"/>
            <w:vAlign w:val="center"/>
          </w:tcPr>
          <w:p w14:paraId="2EAA6E98" w14:textId="1635627E"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5B619110" w14:textId="1910491A"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4906F678" w14:textId="23535F35" w:rsidR="009354B0" w:rsidRPr="003B34EF" w:rsidRDefault="009354B0" w:rsidP="009354B0">
            <w:pPr>
              <w:jc w:val="center"/>
              <w:rPr>
                <w:rFonts w:cs="Times New Roman"/>
                <w:b/>
                <w:bCs/>
                <w:sz w:val="18"/>
                <w:szCs w:val="18"/>
              </w:rPr>
            </w:pPr>
            <w:r>
              <w:rPr>
                <w:rFonts w:cs="Times New Roman"/>
                <w:b/>
                <w:bCs/>
                <w:sz w:val="18"/>
                <w:szCs w:val="18"/>
              </w:rPr>
              <w:t>03</w:t>
            </w:r>
          </w:p>
        </w:tc>
        <w:tc>
          <w:tcPr>
            <w:tcW w:w="4252" w:type="dxa"/>
            <w:shd w:val="clear" w:color="auto" w:fill="auto"/>
          </w:tcPr>
          <w:p w14:paraId="182E3F2E" w14:textId="77777777" w:rsidR="009354B0" w:rsidRPr="009F68FE" w:rsidRDefault="009354B0" w:rsidP="009354B0">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замененных неэнергоэффективных светильников наружного освещения</w:t>
            </w:r>
          </w:p>
          <w:p w14:paraId="2B2A2366" w14:textId="4029A1BA"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0A9CD6AD" w14:textId="7BCE2F85" w:rsidR="009354B0" w:rsidRPr="003B34EF" w:rsidRDefault="009354B0" w:rsidP="009354B0">
            <w:pPr>
              <w:ind w:left="-57" w:right="-57"/>
              <w:rPr>
                <w:rFonts w:eastAsiaTheme="minorEastAsia" w:cs="Times New Roman"/>
                <w:sz w:val="18"/>
                <w:szCs w:val="18"/>
                <w:lang w:eastAsia="ru-RU"/>
              </w:rPr>
            </w:pPr>
            <w:r w:rsidRPr="009F68FE">
              <w:rPr>
                <w:rFonts w:eastAsiaTheme="minorEastAsia" w:cs="Times New Roman"/>
                <w:sz w:val="20"/>
                <w:szCs w:val="20"/>
                <w:lang w:eastAsia="ru-RU"/>
              </w:rPr>
              <w:t>Ед.</w:t>
            </w:r>
          </w:p>
        </w:tc>
        <w:tc>
          <w:tcPr>
            <w:tcW w:w="7654" w:type="dxa"/>
            <w:shd w:val="clear" w:color="auto" w:fill="auto"/>
          </w:tcPr>
          <w:p w14:paraId="3DE45D6D" w14:textId="571567AB" w:rsidR="009354B0" w:rsidRPr="003B34EF" w:rsidRDefault="009354B0" w:rsidP="009354B0">
            <w:pPr>
              <w:ind w:left="-57" w:right="-57"/>
              <w:jc w:val="both"/>
              <w:rPr>
                <w:rFonts w:eastAsiaTheme="minorEastAsia" w:cs="Times New Roman"/>
                <w:sz w:val="18"/>
                <w:szCs w:val="18"/>
                <w:lang w:eastAsia="ru-RU"/>
              </w:rPr>
            </w:pPr>
            <w:r w:rsidRPr="009F68FE">
              <w:rPr>
                <w:rFonts w:eastAsiaTheme="minorEastAsia" w:cs="Times New Roman"/>
                <w:sz w:val="20"/>
                <w:szCs w:val="20"/>
                <w:lang w:eastAsia="ru-RU"/>
              </w:rPr>
              <w:t>Фактическое достижение результата определяется количеством замененных светильников в рамках реализации мероприятия «Замена неэнергоэффективных светильников наружного освещения»</w:t>
            </w:r>
          </w:p>
        </w:tc>
      </w:tr>
      <w:tr w:rsidR="009354B0" w:rsidRPr="003B34EF" w14:paraId="219C9ACC" w14:textId="77777777" w:rsidTr="009354B0">
        <w:trPr>
          <w:trHeight w:val="460"/>
        </w:trPr>
        <w:tc>
          <w:tcPr>
            <w:tcW w:w="534" w:type="dxa"/>
            <w:shd w:val="clear" w:color="auto" w:fill="auto"/>
            <w:vAlign w:val="center"/>
          </w:tcPr>
          <w:p w14:paraId="2D147CB2" w14:textId="67895CA1" w:rsidR="009354B0" w:rsidRDefault="009354B0" w:rsidP="009354B0">
            <w:pPr>
              <w:jc w:val="center"/>
              <w:rPr>
                <w:rFonts w:cs="Times New Roman"/>
                <w:bCs/>
                <w:sz w:val="18"/>
                <w:szCs w:val="18"/>
              </w:rPr>
            </w:pPr>
            <w:r>
              <w:rPr>
                <w:rFonts w:cs="Times New Roman"/>
                <w:bCs/>
                <w:sz w:val="18"/>
                <w:szCs w:val="18"/>
              </w:rPr>
              <w:t>55</w:t>
            </w:r>
          </w:p>
        </w:tc>
        <w:tc>
          <w:tcPr>
            <w:tcW w:w="567" w:type="dxa"/>
            <w:shd w:val="clear" w:color="auto" w:fill="auto"/>
            <w:vAlign w:val="center"/>
          </w:tcPr>
          <w:p w14:paraId="06008CAA" w14:textId="30029AC9"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5E20FA9F" w14:textId="6EF8D820"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323B8DB0" w14:textId="2FF19C11" w:rsidR="009354B0" w:rsidRPr="003B34EF" w:rsidRDefault="009354B0" w:rsidP="009354B0">
            <w:pPr>
              <w:jc w:val="center"/>
              <w:rPr>
                <w:rFonts w:cs="Times New Roman"/>
                <w:b/>
                <w:bCs/>
                <w:sz w:val="18"/>
                <w:szCs w:val="18"/>
              </w:rPr>
            </w:pPr>
            <w:r>
              <w:rPr>
                <w:rFonts w:cs="Times New Roman"/>
                <w:b/>
                <w:bCs/>
                <w:sz w:val="18"/>
                <w:szCs w:val="18"/>
              </w:rPr>
              <w:t>04</w:t>
            </w:r>
          </w:p>
        </w:tc>
        <w:tc>
          <w:tcPr>
            <w:tcW w:w="4252" w:type="dxa"/>
            <w:shd w:val="clear" w:color="auto" w:fill="auto"/>
          </w:tcPr>
          <w:p w14:paraId="33DAE476" w14:textId="77777777" w:rsidR="009354B0" w:rsidRPr="009F68FE" w:rsidRDefault="009354B0" w:rsidP="009354B0">
            <w:pPr>
              <w:jc w:val="both"/>
              <w:rPr>
                <w:rFonts w:eastAsiaTheme="minorEastAsia" w:cs="Times New Roman"/>
                <w:sz w:val="20"/>
                <w:szCs w:val="20"/>
                <w:lang w:eastAsia="ru-RU"/>
              </w:rPr>
            </w:pPr>
            <w:r w:rsidRPr="009F68FE">
              <w:rPr>
                <w:rFonts w:eastAsiaTheme="minorEastAsia" w:cs="Times New Roman"/>
                <w:sz w:val="20"/>
                <w:szCs w:val="20"/>
                <w:lang w:eastAsia="ru-RU"/>
              </w:rPr>
              <w:t>Количество установленных шкафов управления наружным освещением</w:t>
            </w:r>
          </w:p>
          <w:p w14:paraId="31B7704E" w14:textId="6B36E422"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655C323B" w14:textId="6B9D520B" w:rsidR="009354B0" w:rsidRPr="003B34EF" w:rsidRDefault="009354B0" w:rsidP="009354B0">
            <w:pPr>
              <w:ind w:left="-57" w:right="-57"/>
              <w:rPr>
                <w:rFonts w:eastAsiaTheme="minorEastAsia" w:cs="Times New Roman"/>
                <w:sz w:val="18"/>
                <w:szCs w:val="18"/>
                <w:lang w:eastAsia="ru-RU"/>
              </w:rPr>
            </w:pPr>
            <w:r w:rsidRPr="009F68FE">
              <w:rPr>
                <w:rFonts w:eastAsiaTheme="minorEastAsia" w:cs="Times New Roman"/>
                <w:sz w:val="20"/>
                <w:szCs w:val="20"/>
                <w:lang w:eastAsia="ru-RU"/>
              </w:rPr>
              <w:t>Ед.</w:t>
            </w:r>
          </w:p>
        </w:tc>
        <w:tc>
          <w:tcPr>
            <w:tcW w:w="7654" w:type="dxa"/>
            <w:shd w:val="clear" w:color="auto" w:fill="auto"/>
          </w:tcPr>
          <w:p w14:paraId="1CFFEFBB" w14:textId="6B73C4CB" w:rsidR="009354B0" w:rsidRPr="003B34EF" w:rsidRDefault="009354B0" w:rsidP="009354B0">
            <w:pPr>
              <w:ind w:left="-57" w:right="-57"/>
              <w:jc w:val="both"/>
              <w:rPr>
                <w:rFonts w:eastAsiaTheme="minorEastAsia" w:cs="Times New Roman"/>
                <w:sz w:val="18"/>
                <w:szCs w:val="18"/>
                <w:lang w:eastAsia="ru-RU"/>
              </w:rPr>
            </w:pPr>
            <w:r w:rsidRPr="009F68FE">
              <w:rPr>
                <w:rFonts w:eastAsiaTheme="minorEastAsia" w:cs="Times New Roman"/>
                <w:sz w:val="20"/>
                <w:szCs w:val="20"/>
                <w:lang w:eastAsia="ru-RU"/>
              </w:rPr>
              <w:t> 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«Установка шкафов управления наружным освещением»</w:t>
            </w:r>
          </w:p>
        </w:tc>
      </w:tr>
      <w:tr w:rsidR="009354B0" w:rsidRPr="003B34EF" w14:paraId="411440CA" w14:textId="77777777" w:rsidTr="009354B0">
        <w:trPr>
          <w:trHeight w:val="460"/>
        </w:trPr>
        <w:tc>
          <w:tcPr>
            <w:tcW w:w="534" w:type="dxa"/>
            <w:shd w:val="clear" w:color="auto" w:fill="auto"/>
            <w:vAlign w:val="center"/>
          </w:tcPr>
          <w:p w14:paraId="35F3735E" w14:textId="4CBCD270" w:rsidR="009354B0" w:rsidRDefault="009354B0" w:rsidP="009354B0">
            <w:pPr>
              <w:jc w:val="center"/>
              <w:rPr>
                <w:rFonts w:cs="Times New Roman"/>
                <w:bCs/>
                <w:sz w:val="18"/>
                <w:szCs w:val="18"/>
              </w:rPr>
            </w:pPr>
            <w:r>
              <w:rPr>
                <w:rFonts w:cs="Times New Roman"/>
                <w:bCs/>
                <w:sz w:val="18"/>
                <w:szCs w:val="18"/>
              </w:rPr>
              <w:t>56</w:t>
            </w:r>
          </w:p>
        </w:tc>
        <w:tc>
          <w:tcPr>
            <w:tcW w:w="567" w:type="dxa"/>
            <w:shd w:val="clear" w:color="auto" w:fill="auto"/>
            <w:vAlign w:val="center"/>
          </w:tcPr>
          <w:p w14:paraId="579D9CD6" w14:textId="1625878A"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5496A6B7" w14:textId="38CD6FD5"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3286A6AE" w14:textId="516FB35D" w:rsidR="009354B0" w:rsidRPr="003B34EF" w:rsidRDefault="009354B0" w:rsidP="009354B0">
            <w:pPr>
              <w:jc w:val="center"/>
              <w:rPr>
                <w:rFonts w:cs="Times New Roman"/>
                <w:b/>
                <w:bCs/>
                <w:sz w:val="18"/>
                <w:szCs w:val="18"/>
              </w:rPr>
            </w:pPr>
            <w:r>
              <w:rPr>
                <w:rFonts w:cs="Times New Roman"/>
                <w:b/>
                <w:bCs/>
                <w:sz w:val="18"/>
                <w:szCs w:val="18"/>
              </w:rPr>
              <w:t>05</w:t>
            </w:r>
          </w:p>
        </w:tc>
        <w:tc>
          <w:tcPr>
            <w:tcW w:w="4252" w:type="dxa"/>
            <w:shd w:val="clear" w:color="auto" w:fill="auto"/>
          </w:tcPr>
          <w:p w14:paraId="5E8C34FF" w14:textId="77777777" w:rsidR="009354B0" w:rsidRPr="00C76E21" w:rsidRDefault="009354B0" w:rsidP="009354B0">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C76E21">
              <w:t xml:space="preserve"> </w:t>
            </w:r>
            <w:r w:rsidRPr="00C76E21">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p w14:paraId="72B51FC6" w14:textId="0965FA24"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2990E279" w14:textId="1CD22EFE" w:rsidR="009354B0" w:rsidRPr="003B34EF" w:rsidRDefault="009354B0" w:rsidP="009354B0">
            <w:pPr>
              <w:ind w:left="-57" w:right="-57"/>
              <w:rPr>
                <w:rFonts w:eastAsiaTheme="minorEastAsia" w:cs="Times New Roman"/>
                <w:sz w:val="18"/>
                <w:szCs w:val="18"/>
                <w:lang w:eastAsia="ru-RU"/>
              </w:rPr>
            </w:pPr>
            <w:r w:rsidRPr="00C76E21">
              <w:rPr>
                <w:rFonts w:eastAsia="Times New Roman" w:cs="Times New Roman"/>
                <w:sz w:val="20"/>
                <w:szCs w:val="20"/>
                <w:lang w:eastAsia="ru-RU"/>
              </w:rPr>
              <w:t>Ед.</w:t>
            </w:r>
          </w:p>
        </w:tc>
        <w:tc>
          <w:tcPr>
            <w:tcW w:w="7654" w:type="dxa"/>
            <w:shd w:val="clear" w:color="auto" w:fill="auto"/>
          </w:tcPr>
          <w:p w14:paraId="364CF308" w14:textId="2790A981"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9354B0" w:rsidRPr="003B34EF" w14:paraId="51A729A7" w14:textId="77777777" w:rsidTr="009354B0">
        <w:trPr>
          <w:trHeight w:val="460"/>
        </w:trPr>
        <w:tc>
          <w:tcPr>
            <w:tcW w:w="534" w:type="dxa"/>
            <w:shd w:val="clear" w:color="auto" w:fill="auto"/>
            <w:vAlign w:val="center"/>
          </w:tcPr>
          <w:p w14:paraId="0E3FD383" w14:textId="2F80F11F" w:rsidR="009354B0" w:rsidRDefault="009354B0" w:rsidP="009354B0">
            <w:pPr>
              <w:jc w:val="center"/>
              <w:rPr>
                <w:rFonts w:cs="Times New Roman"/>
                <w:bCs/>
                <w:sz w:val="18"/>
                <w:szCs w:val="18"/>
              </w:rPr>
            </w:pPr>
            <w:r>
              <w:rPr>
                <w:rFonts w:cs="Times New Roman"/>
                <w:bCs/>
                <w:sz w:val="18"/>
                <w:szCs w:val="18"/>
              </w:rPr>
              <w:t>57</w:t>
            </w:r>
          </w:p>
        </w:tc>
        <w:tc>
          <w:tcPr>
            <w:tcW w:w="567" w:type="dxa"/>
            <w:shd w:val="clear" w:color="auto" w:fill="auto"/>
            <w:vAlign w:val="center"/>
          </w:tcPr>
          <w:p w14:paraId="41A210AC" w14:textId="38B64BD7"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0166664A" w14:textId="4488554A"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506EC327" w14:textId="7AD40C15" w:rsidR="009354B0" w:rsidRPr="003B34EF" w:rsidRDefault="009354B0" w:rsidP="009354B0">
            <w:pPr>
              <w:jc w:val="center"/>
              <w:rPr>
                <w:rFonts w:cs="Times New Roman"/>
                <w:b/>
                <w:bCs/>
                <w:sz w:val="18"/>
                <w:szCs w:val="18"/>
              </w:rPr>
            </w:pPr>
            <w:r>
              <w:rPr>
                <w:rFonts w:cs="Times New Roman"/>
                <w:b/>
                <w:bCs/>
                <w:sz w:val="18"/>
                <w:szCs w:val="18"/>
              </w:rPr>
              <w:t>06</w:t>
            </w:r>
          </w:p>
        </w:tc>
        <w:tc>
          <w:tcPr>
            <w:tcW w:w="4252" w:type="dxa"/>
            <w:shd w:val="clear" w:color="auto" w:fill="auto"/>
          </w:tcPr>
          <w:p w14:paraId="04FF9334" w14:textId="77777777" w:rsidR="009354B0" w:rsidRPr="00C76E21" w:rsidRDefault="009354B0" w:rsidP="009354B0">
            <w:pPr>
              <w:widowControl w:val="0"/>
              <w:shd w:val="clear" w:color="auto" w:fill="FFFFFF" w:themeFill="background1"/>
              <w:autoSpaceDE w:val="0"/>
              <w:autoSpaceDN w:val="0"/>
              <w:adjustRightInd w:val="0"/>
              <w:rPr>
                <w:rFonts w:cs="Times New Roman"/>
                <w:sz w:val="20"/>
                <w:szCs w:val="20"/>
              </w:rPr>
            </w:pPr>
            <w:r w:rsidRPr="00C76E21">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p w14:paraId="444197B2" w14:textId="3C4FFF92"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23655584" w14:textId="5BBEE73D" w:rsidR="009354B0" w:rsidRPr="003B34EF" w:rsidRDefault="009354B0" w:rsidP="009354B0">
            <w:pPr>
              <w:ind w:left="-57" w:right="-57"/>
              <w:rPr>
                <w:rFonts w:eastAsiaTheme="minorEastAsia" w:cs="Times New Roman"/>
                <w:sz w:val="18"/>
                <w:szCs w:val="18"/>
                <w:lang w:eastAsia="ru-RU"/>
              </w:rPr>
            </w:pPr>
            <w:r w:rsidRPr="00C76E21">
              <w:rPr>
                <w:rFonts w:eastAsia="Times New Roman" w:cs="Times New Roman"/>
                <w:sz w:val="20"/>
                <w:szCs w:val="20"/>
                <w:lang w:eastAsia="ru-RU"/>
              </w:rPr>
              <w:t>Ед.</w:t>
            </w:r>
          </w:p>
        </w:tc>
        <w:tc>
          <w:tcPr>
            <w:tcW w:w="7654" w:type="dxa"/>
            <w:shd w:val="clear" w:color="auto" w:fill="auto"/>
          </w:tcPr>
          <w:p w14:paraId="018E783B" w14:textId="45B9F596"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установленных детских игровых площадок</w:t>
            </w:r>
            <w:r w:rsidRPr="00C76E21">
              <w:rPr>
                <w:rFonts w:eastAsiaTheme="minorEastAsia" w:cs="Times New Roman"/>
                <w:sz w:val="20"/>
                <w:szCs w:val="20"/>
                <w:lang w:eastAsia="ru-RU"/>
              </w:rPr>
              <w:t xml:space="preserve"> в рамках реализации мероприятия Замена детских игровых площадок</w:t>
            </w:r>
            <w:r w:rsidRPr="00C76E21">
              <w:rPr>
                <w:rFonts w:cs="Times New Roman"/>
                <w:sz w:val="20"/>
                <w:szCs w:val="20"/>
              </w:rPr>
              <w:t xml:space="preserve"> </w:t>
            </w:r>
            <w:r w:rsidRPr="00C76E21">
              <w:rPr>
                <w:rFonts w:eastAsiaTheme="minorEastAsia" w:cs="Times New Roman"/>
                <w:sz w:val="20"/>
                <w:szCs w:val="20"/>
                <w:lang w:eastAsia="ru-RU"/>
              </w:rPr>
              <w:t>на дворовых территориях и территориях общего пользования (Установка ДИП)</w:t>
            </w:r>
          </w:p>
        </w:tc>
      </w:tr>
      <w:tr w:rsidR="009354B0" w:rsidRPr="003B34EF" w14:paraId="05EE6EAE" w14:textId="77777777" w:rsidTr="009354B0">
        <w:trPr>
          <w:trHeight w:val="460"/>
        </w:trPr>
        <w:tc>
          <w:tcPr>
            <w:tcW w:w="534" w:type="dxa"/>
            <w:shd w:val="clear" w:color="auto" w:fill="auto"/>
            <w:vAlign w:val="center"/>
          </w:tcPr>
          <w:p w14:paraId="0F15826A" w14:textId="56450C0F" w:rsidR="009354B0" w:rsidRDefault="009354B0" w:rsidP="009354B0">
            <w:pPr>
              <w:jc w:val="center"/>
              <w:rPr>
                <w:rFonts w:cs="Times New Roman"/>
                <w:bCs/>
                <w:sz w:val="18"/>
                <w:szCs w:val="18"/>
              </w:rPr>
            </w:pPr>
            <w:r>
              <w:rPr>
                <w:rFonts w:cs="Times New Roman"/>
                <w:bCs/>
                <w:sz w:val="18"/>
                <w:szCs w:val="18"/>
              </w:rPr>
              <w:t>58</w:t>
            </w:r>
          </w:p>
        </w:tc>
        <w:tc>
          <w:tcPr>
            <w:tcW w:w="567" w:type="dxa"/>
            <w:shd w:val="clear" w:color="auto" w:fill="auto"/>
            <w:vAlign w:val="center"/>
          </w:tcPr>
          <w:p w14:paraId="4738DDEC" w14:textId="068C3D1A" w:rsidR="009354B0" w:rsidRPr="003B34EF"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6BA67029" w14:textId="4D10B5C8" w:rsidR="009354B0" w:rsidRPr="003B34EF"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6B29D565" w14:textId="3E3AA45D" w:rsidR="009354B0" w:rsidRPr="003B34EF" w:rsidRDefault="009354B0" w:rsidP="009354B0">
            <w:pPr>
              <w:jc w:val="center"/>
              <w:rPr>
                <w:rFonts w:cs="Times New Roman"/>
                <w:b/>
                <w:bCs/>
                <w:sz w:val="18"/>
                <w:szCs w:val="18"/>
              </w:rPr>
            </w:pPr>
            <w:r>
              <w:rPr>
                <w:rFonts w:cs="Times New Roman"/>
                <w:b/>
                <w:bCs/>
                <w:sz w:val="18"/>
                <w:szCs w:val="18"/>
              </w:rPr>
              <w:t>07</w:t>
            </w:r>
          </w:p>
        </w:tc>
        <w:tc>
          <w:tcPr>
            <w:tcW w:w="4252" w:type="dxa"/>
            <w:shd w:val="clear" w:color="auto" w:fill="auto"/>
          </w:tcPr>
          <w:p w14:paraId="0A0F60F3" w14:textId="77777777" w:rsidR="009354B0" w:rsidRPr="00C76E21" w:rsidRDefault="009354B0" w:rsidP="009354B0">
            <w:pPr>
              <w:widowControl w:val="0"/>
              <w:autoSpaceDE w:val="0"/>
              <w:autoSpaceDN w:val="0"/>
              <w:adjustRightInd w:val="0"/>
              <w:rPr>
                <w:rFonts w:eastAsia="Times New Roman" w:cs="Times New Roman"/>
                <w:iCs/>
                <w:sz w:val="20"/>
                <w:szCs w:val="20"/>
                <w:lang w:eastAsia="ru-RU"/>
              </w:rPr>
            </w:pPr>
            <w:r w:rsidRPr="00C76E21">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p w14:paraId="3EEC7150" w14:textId="7960BFAE"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0FC3DA04" w14:textId="0B06FB82" w:rsidR="009354B0" w:rsidRPr="003B34EF" w:rsidRDefault="009354B0" w:rsidP="009354B0">
            <w:pPr>
              <w:ind w:left="-57" w:right="-57"/>
              <w:rPr>
                <w:rFonts w:eastAsiaTheme="minorEastAsia" w:cs="Times New Roman"/>
                <w:sz w:val="18"/>
                <w:szCs w:val="18"/>
                <w:lang w:eastAsia="ru-RU"/>
              </w:rPr>
            </w:pPr>
            <w:r w:rsidRPr="00C76E21">
              <w:rPr>
                <w:rFonts w:eastAsiaTheme="minorEastAsia" w:cs="Times New Roman"/>
                <w:sz w:val="20"/>
                <w:szCs w:val="20"/>
                <w:lang w:eastAsia="ru-RU"/>
              </w:rPr>
              <w:t>Ед.</w:t>
            </w:r>
          </w:p>
        </w:tc>
        <w:tc>
          <w:tcPr>
            <w:tcW w:w="7654" w:type="dxa"/>
            <w:shd w:val="clear" w:color="auto" w:fill="auto"/>
          </w:tcPr>
          <w:p w14:paraId="678F77A9" w14:textId="25EB6AAB"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 xml:space="preserve">Фактическое значение результата определяется количеством </w:t>
            </w:r>
            <w:r w:rsidRPr="00C76E21">
              <w:rPr>
                <w:rFonts w:cs="Times New Roman"/>
                <w:sz w:val="20"/>
                <w:szCs w:val="20"/>
              </w:rPr>
              <w:t>модернизированных детских игровых площадок</w:t>
            </w:r>
            <w:r w:rsidRPr="00C76E21" w:rsidDel="00954BB9">
              <w:rPr>
                <w:rFonts w:cs="Times New Roman"/>
                <w:sz w:val="20"/>
                <w:szCs w:val="20"/>
              </w:rPr>
              <w:t xml:space="preserve"> </w:t>
            </w:r>
            <w:r w:rsidRPr="00C76E21">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9354B0" w:rsidRPr="003B34EF" w14:paraId="7549F7F1" w14:textId="77777777" w:rsidTr="009354B0">
        <w:trPr>
          <w:trHeight w:val="460"/>
        </w:trPr>
        <w:tc>
          <w:tcPr>
            <w:tcW w:w="534" w:type="dxa"/>
            <w:shd w:val="clear" w:color="auto" w:fill="auto"/>
            <w:vAlign w:val="center"/>
          </w:tcPr>
          <w:p w14:paraId="15F68398" w14:textId="59731CF6" w:rsidR="009354B0" w:rsidRDefault="009354B0" w:rsidP="009354B0">
            <w:pPr>
              <w:jc w:val="center"/>
              <w:rPr>
                <w:rFonts w:cs="Times New Roman"/>
                <w:bCs/>
                <w:sz w:val="18"/>
                <w:szCs w:val="18"/>
              </w:rPr>
            </w:pPr>
            <w:r>
              <w:rPr>
                <w:rFonts w:cs="Times New Roman"/>
                <w:bCs/>
                <w:sz w:val="18"/>
                <w:szCs w:val="18"/>
              </w:rPr>
              <w:t>59</w:t>
            </w:r>
          </w:p>
        </w:tc>
        <w:tc>
          <w:tcPr>
            <w:tcW w:w="567" w:type="dxa"/>
            <w:shd w:val="clear" w:color="auto" w:fill="auto"/>
            <w:vAlign w:val="center"/>
          </w:tcPr>
          <w:p w14:paraId="2D231C09" w14:textId="3E8E6E44" w:rsidR="009354B0"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36F7597D" w14:textId="79290256" w:rsidR="009354B0"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4A30F08B" w14:textId="02251AED" w:rsidR="009354B0" w:rsidRDefault="009354B0" w:rsidP="009354B0">
            <w:pPr>
              <w:jc w:val="center"/>
              <w:rPr>
                <w:rFonts w:cs="Times New Roman"/>
                <w:b/>
                <w:bCs/>
                <w:sz w:val="18"/>
                <w:szCs w:val="18"/>
              </w:rPr>
            </w:pPr>
            <w:r>
              <w:rPr>
                <w:rFonts w:cs="Times New Roman"/>
                <w:b/>
                <w:bCs/>
                <w:sz w:val="18"/>
                <w:szCs w:val="18"/>
              </w:rPr>
              <w:t>08</w:t>
            </w:r>
          </w:p>
        </w:tc>
        <w:tc>
          <w:tcPr>
            <w:tcW w:w="4252" w:type="dxa"/>
            <w:shd w:val="clear" w:color="auto" w:fill="auto"/>
          </w:tcPr>
          <w:p w14:paraId="5367DDB0" w14:textId="77777777" w:rsidR="009354B0" w:rsidRPr="00C76E21" w:rsidRDefault="009354B0" w:rsidP="009354B0">
            <w:pPr>
              <w:widowControl w:val="0"/>
              <w:autoSpaceDE w:val="0"/>
              <w:autoSpaceDN w:val="0"/>
              <w:adjustRightInd w:val="0"/>
              <w:rPr>
                <w:rFonts w:cs="Times New Roman"/>
                <w:sz w:val="20"/>
                <w:szCs w:val="20"/>
              </w:rPr>
            </w:pPr>
            <w:r w:rsidRPr="00C76E21">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heme="minorEastAsia" w:cs="Times New Roman"/>
                <w:sz w:val="20"/>
                <w:szCs w:val="20"/>
                <w:lang w:eastAsia="ru-RU"/>
              </w:rPr>
              <w:t xml:space="preserve">в рамках реализации мероприятия </w:t>
            </w:r>
            <w:r w:rsidRPr="00C76E21">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5288E00F" w14:textId="21D60D81" w:rsidR="009354B0" w:rsidRPr="003B34EF" w:rsidRDefault="009354B0" w:rsidP="009354B0">
            <w:pPr>
              <w:ind w:left="-57" w:right="-57"/>
              <w:jc w:val="both"/>
              <w:rPr>
                <w:rFonts w:eastAsia="Times New Roman" w:cs="Times New Roman"/>
                <w:sz w:val="18"/>
                <w:szCs w:val="18"/>
                <w:lang w:eastAsia="ru-RU"/>
              </w:rPr>
            </w:pPr>
          </w:p>
        </w:tc>
        <w:tc>
          <w:tcPr>
            <w:tcW w:w="851" w:type="dxa"/>
            <w:shd w:val="clear" w:color="auto" w:fill="auto"/>
          </w:tcPr>
          <w:p w14:paraId="680877F0" w14:textId="52B09249" w:rsidR="009354B0" w:rsidRPr="003B34EF" w:rsidRDefault="009354B0" w:rsidP="009354B0">
            <w:pPr>
              <w:ind w:left="-57" w:right="-57"/>
              <w:rPr>
                <w:rFonts w:eastAsiaTheme="minorEastAsia" w:cs="Times New Roman"/>
                <w:sz w:val="18"/>
                <w:szCs w:val="18"/>
                <w:lang w:eastAsia="ru-RU"/>
              </w:rPr>
            </w:pPr>
            <w:r w:rsidRPr="00C76E21">
              <w:rPr>
                <w:rFonts w:eastAsiaTheme="minorEastAsia" w:cs="Times New Roman"/>
                <w:sz w:val="20"/>
                <w:szCs w:val="20"/>
                <w:lang w:eastAsia="ru-RU"/>
              </w:rPr>
              <w:t>Ед.</w:t>
            </w:r>
          </w:p>
        </w:tc>
        <w:tc>
          <w:tcPr>
            <w:tcW w:w="7654" w:type="dxa"/>
            <w:shd w:val="clear" w:color="auto" w:fill="auto"/>
          </w:tcPr>
          <w:p w14:paraId="27EE1FE2" w14:textId="5AE8E331" w:rsidR="009354B0" w:rsidRPr="003B34EF" w:rsidRDefault="009354B0" w:rsidP="009354B0">
            <w:pPr>
              <w:ind w:left="-57" w:right="-57"/>
              <w:jc w:val="both"/>
              <w:rPr>
                <w:rFonts w:eastAsiaTheme="minorEastAsia" w:cs="Times New Roman"/>
                <w:sz w:val="18"/>
                <w:szCs w:val="18"/>
                <w:lang w:eastAsia="ru-RU"/>
              </w:rPr>
            </w:pPr>
            <w:r w:rsidRPr="00C76E21">
              <w:rPr>
                <w:rFonts w:eastAsiaTheme="minorEastAsia" w:cs="Times New Roman"/>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9354B0" w:rsidRPr="003B34EF" w14:paraId="4E7BC15C" w14:textId="77777777" w:rsidTr="009354B0">
        <w:trPr>
          <w:trHeight w:val="460"/>
        </w:trPr>
        <w:tc>
          <w:tcPr>
            <w:tcW w:w="534" w:type="dxa"/>
            <w:shd w:val="clear" w:color="auto" w:fill="auto"/>
            <w:vAlign w:val="center"/>
          </w:tcPr>
          <w:p w14:paraId="6B21C883" w14:textId="7CF2E507" w:rsidR="009354B0" w:rsidRDefault="009354B0" w:rsidP="009354B0">
            <w:pPr>
              <w:jc w:val="center"/>
              <w:rPr>
                <w:rFonts w:cs="Times New Roman"/>
                <w:bCs/>
                <w:sz w:val="18"/>
                <w:szCs w:val="18"/>
              </w:rPr>
            </w:pPr>
            <w:r>
              <w:rPr>
                <w:rFonts w:cs="Times New Roman"/>
                <w:bCs/>
                <w:sz w:val="18"/>
                <w:szCs w:val="18"/>
              </w:rPr>
              <w:t>60</w:t>
            </w:r>
          </w:p>
        </w:tc>
        <w:tc>
          <w:tcPr>
            <w:tcW w:w="567" w:type="dxa"/>
            <w:shd w:val="clear" w:color="auto" w:fill="auto"/>
            <w:vAlign w:val="center"/>
          </w:tcPr>
          <w:p w14:paraId="0A163497" w14:textId="3BEC6BCF" w:rsidR="009354B0" w:rsidRDefault="009354B0" w:rsidP="009354B0">
            <w:pPr>
              <w:jc w:val="center"/>
              <w:rPr>
                <w:rFonts w:cs="Times New Roman"/>
                <w:b/>
                <w:bCs/>
                <w:sz w:val="18"/>
                <w:szCs w:val="18"/>
              </w:rPr>
            </w:pPr>
            <w:r>
              <w:rPr>
                <w:rFonts w:cs="Times New Roman"/>
                <w:b/>
                <w:bCs/>
                <w:sz w:val="18"/>
                <w:szCs w:val="18"/>
              </w:rPr>
              <w:t>1</w:t>
            </w:r>
          </w:p>
        </w:tc>
        <w:tc>
          <w:tcPr>
            <w:tcW w:w="567" w:type="dxa"/>
            <w:shd w:val="clear" w:color="auto" w:fill="auto"/>
            <w:vAlign w:val="center"/>
          </w:tcPr>
          <w:p w14:paraId="10EC4705" w14:textId="77F0B3EB" w:rsidR="009354B0" w:rsidRDefault="009354B0" w:rsidP="009354B0">
            <w:pPr>
              <w:jc w:val="center"/>
              <w:rPr>
                <w:rFonts w:cs="Times New Roman"/>
                <w:b/>
                <w:bCs/>
                <w:sz w:val="18"/>
                <w:szCs w:val="18"/>
              </w:rPr>
            </w:pPr>
            <w:r>
              <w:rPr>
                <w:rFonts w:cs="Times New Roman"/>
                <w:b/>
                <w:bCs/>
                <w:sz w:val="18"/>
                <w:szCs w:val="18"/>
              </w:rPr>
              <w:t>02</w:t>
            </w:r>
          </w:p>
        </w:tc>
        <w:tc>
          <w:tcPr>
            <w:tcW w:w="567" w:type="dxa"/>
            <w:shd w:val="clear" w:color="auto" w:fill="auto"/>
            <w:vAlign w:val="center"/>
          </w:tcPr>
          <w:p w14:paraId="536D4D34" w14:textId="1F5B564C" w:rsidR="009354B0" w:rsidRDefault="009354B0" w:rsidP="009354B0">
            <w:pPr>
              <w:jc w:val="center"/>
              <w:rPr>
                <w:rFonts w:cs="Times New Roman"/>
                <w:b/>
                <w:bCs/>
                <w:sz w:val="18"/>
                <w:szCs w:val="18"/>
              </w:rPr>
            </w:pPr>
            <w:r>
              <w:rPr>
                <w:rFonts w:cs="Times New Roman"/>
                <w:b/>
                <w:bCs/>
                <w:sz w:val="18"/>
                <w:szCs w:val="18"/>
              </w:rPr>
              <w:t>09</w:t>
            </w:r>
          </w:p>
        </w:tc>
        <w:tc>
          <w:tcPr>
            <w:tcW w:w="4252" w:type="dxa"/>
            <w:shd w:val="clear" w:color="auto" w:fill="auto"/>
          </w:tcPr>
          <w:p w14:paraId="23379B2F" w14:textId="1AACB89B" w:rsidR="009354B0" w:rsidRPr="003B34EF" w:rsidRDefault="009354B0" w:rsidP="009354B0">
            <w:pPr>
              <w:widowControl w:val="0"/>
              <w:autoSpaceDE w:val="0"/>
              <w:autoSpaceDN w:val="0"/>
              <w:adjustRightInd w:val="0"/>
              <w:rPr>
                <w:rFonts w:eastAsia="Times New Roman" w:cs="Times New Roman"/>
                <w:sz w:val="18"/>
                <w:szCs w:val="18"/>
                <w:lang w:eastAsia="ru-RU"/>
              </w:rPr>
            </w:pPr>
            <w:r w:rsidRPr="00602CCE">
              <w:rPr>
                <w:rFonts w:eastAsia="Times New Roman" w:cs="Times New Roman"/>
                <w:iCs/>
                <w:sz w:val="20"/>
                <w:szCs w:val="20"/>
                <w:lang w:eastAsia="ru-RU"/>
              </w:rPr>
              <w:t>Обеспечено содержание парков культуры и отдыха</w:t>
            </w:r>
          </w:p>
        </w:tc>
        <w:tc>
          <w:tcPr>
            <w:tcW w:w="851" w:type="dxa"/>
            <w:shd w:val="clear" w:color="auto" w:fill="auto"/>
          </w:tcPr>
          <w:p w14:paraId="27492501" w14:textId="5650C6CE" w:rsidR="009354B0" w:rsidRPr="003B34EF" w:rsidRDefault="009354B0" w:rsidP="009354B0">
            <w:pPr>
              <w:ind w:left="-57" w:right="-57"/>
              <w:rPr>
                <w:rFonts w:eastAsiaTheme="minorEastAsia" w:cs="Times New Roman"/>
                <w:sz w:val="18"/>
                <w:szCs w:val="18"/>
                <w:lang w:eastAsia="ru-RU"/>
              </w:rPr>
            </w:pPr>
            <w:r w:rsidRPr="00602CCE">
              <w:rPr>
                <w:rFonts w:eastAsiaTheme="minorEastAsia" w:cs="Times New Roman"/>
                <w:sz w:val="20"/>
                <w:szCs w:val="20"/>
                <w:lang w:eastAsia="ru-RU"/>
              </w:rPr>
              <w:t>Тыс. кв.м.</w:t>
            </w:r>
          </w:p>
        </w:tc>
        <w:tc>
          <w:tcPr>
            <w:tcW w:w="7654" w:type="dxa"/>
            <w:shd w:val="clear" w:color="auto" w:fill="auto"/>
          </w:tcPr>
          <w:p w14:paraId="3C1D636B" w14:textId="73E7B236" w:rsidR="009354B0" w:rsidRPr="003B34EF" w:rsidRDefault="009354B0" w:rsidP="009354B0">
            <w:pPr>
              <w:ind w:left="-57" w:right="-57"/>
              <w:jc w:val="both"/>
              <w:rPr>
                <w:rFonts w:eastAsiaTheme="minorEastAsia" w:cs="Times New Roman"/>
                <w:sz w:val="18"/>
                <w:szCs w:val="18"/>
                <w:lang w:eastAsia="ru-RU"/>
              </w:rPr>
            </w:pPr>
            <w:r w:rsidRPr="00602CCE">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bl>
    <w:p w14:paraId="34EEDB16" w14:textId="77777777" w:rsidR="005238AA" w:rsidRPr="003B34EF" w:rsidRDefault="005238AA" w:rsidP="00D10494">
      <w:pPr>
        <w:tabs>
          <w:tab w:val="left" w:pos="8011"/>
        </w:tabs>
        <w:spacing w:after="200" w:line="276" w:lineRule="auto"/>
        <w:rPr>
          <w:rFonts w:cs="Times New Roman"/>
          <w:b/>
          <w:bCs/>
          <w:sz w:val="16"/>
          <w:szCs w:val="16"/>
        </w:rPr>
      </w:pPr>
    </w:p>
    <w:p w14:paraId="408AE693" w14:textId="77777777" w:rsidR="00804BD5" w:rsidRPr="003B34EF" w:rsidRDefault="00A16ED7" w:rsidP="00677102">
      <w:pPr>
        <w:spacing w:after="200" w:line="276" w:lineRule="auto"/>
        <w:jc w:val="center"/>
        <w:rPr>
          <w:rFonts w:cs="Times New Roman"/>
          <w:b/>
          <w:bCs/>
          <w:sz w:val="24"/>
          <w:szCs w:val="24"/>
        </w:rPr>
      </w:pPr>
      <w:r w:rsidRPr="003B34EF">
        <w:rPr>
          <w:rFonts w:cs="Times New Roman"/>
          <w:b/>
          <w:bCs/>
          <w:sz w:val="24"/>
          <w:szCs w:val="24"/>
        </w:rPr>
        <w:t>П</w:t>
      </w:r>
      <w:r w:rsidR="001E4099" w:rsidRPr="003B34EF">
        <w:rPr>
          <w:rFonts w:cs="Times New Roman"/>
          <w:b/>
          <w:bCs/>
          <w:sz w:val="24"/>
          <w:szCs w:val="24"/>
        </w:rPr>
        <w:t>одпрограмм</w:t>
      </w:r>
      <w:r w:rsidRPr="003B34EF">
        <w:rPr>
          <w:rFonts w:cs="Times New Roman"/>
          <w:b/>
          <w:bCs/>
          <w:sz w:val="24"/>
          <w:szCs w:val="24"/>
        </w:rPr>
        <w:t>а</w:t>
      </w:r>
      <w:r w:rsidR="001E4099" w:rsidRPr="003B34EF">
        <w:rPr>
          <w:rFonts w:cs="Times New Roman"/>
          <w:b/>
          <w:bCs/>
          <w:sz w:val="24"/>
          <w:szCs w:val="24"/>
        </w:rPr>
        <w:t xml:space="preserve"> I «Комфортная городская среда»</w:t>
      </w:r>
    </w:p>
    <w:p w14:paraId="6735A6D2" w14:textId="76C2522B" w:rsidR="001F7047" w:rsidRPr="003B34EF" w:rsidRDefault="00D90FE8" w:rsidP="00677102">
      <w:pPr>
        <w:spacing w:after="200" w:line="276" w:lineRule="auto"/>
        <w:jc w:val="center"/>
        <w:rPr>
          <w:rFonts w:cs="Times New Roman"/>
          <w:sz w:val="24"/>
          <w:szCs w:val="24"/>
        </w:rPr>
      </w:pPr>
      <w:r w:rsidRPr="003B34EF">
        <w:rPr>
          <w:rFonts w:cs="Times New Roman"/>
          <w:sz w:val="24"/>
          <w:szCs w:val="24"/>
        </w:rPr>
        <w:t>Перечень мероприятий подпрограммы</w:t>
      </w:r>
      <w:r w:rsidR="00DA5045" w:rsidRPr="003B34EF">
        <w:rPr>
          <w:rFonts w:cs="Times New Roman"/>
          <w:sz w:val="24"/>
          <w:szCs w:val="24"/>
        </w:rPr>
        <w:t xml:space="preserve"> I «Комфортная городская среда»</w:t>
      </w:r>
    </w:p>
    <w:tbl>
      <w:tblPr>
        <w:tblStyle w:val="a3"/>
        <w:tblW w:w="15358" w:type="dxa"/>
        <w:jc w:val="center"/>
        <w:tblLayout w:type="fixed"/>
        <w:tblLook w:val="04A0" w:firstRow="1" w:lastRow="0" w:firstColumn="1" w:lastColumn="0" w:noHBand="0" w:noVBand="1"/>
      </w:tblPr>
      <w:tblGrid>
        <w:gridCol w:w="426"/>
        <w:gridCol w:w="2172"/>
        <w:gridCol w:w="96"/>
        <w:gridCol w:w="40"/>
        <w:gridCol w:w="669"/>
        <w:gridCol w:w="24"/>
        <w:gridCol w:w="16"/>
        <w:gridCol w:w="1260"/>
        <w:gridCol w:w="1134"/>
        <w:gridCol w:w="992"/>
        <w:gridCol w:w="1134"/>
        <w:gridCol w:w="992"/>
        <w:gridCol w:w="678"/>
        <w:gridCol w:w="118"/>
        <w:gridCol w:w="28"/>
        <w:gridCol w:w="68"/>
        <w:gridCol w:w="40"/>
        <w:gridCol w:w="289"/>
        <w:gridCol w:w="14"/>
        <w:gridCol w:w="10"/>
        <w:gridCol w:w="118"/>
        <w:gridCol w:w="96"/>
        <w:gridCol w:w="40"/>
        <w:gridCol w:w="147"/>
        <w:gridCol w:w="24"/>
        <w:gridCol w:w="118"/>
        <w:gridCol w:w="96"/>
        <w:gridCol w:w="40"/>
        <w:gridCol w:w="133"/>
        <w:gridCol w:w="14"/>
        <w:gridCol w:w="24"/>
        <w:gridCol w:w="59"/>
        <w:gridCol w:w="12"/>
        <w:gridCol w:w="118"/>
        <w:gridCol w:w="96"/>
        <w:gridCol w:w="40"/>
        <w:gridCol w:w="249"/>
        <w:gridCol w:w="24"/>
        <w:gridCol w:w="16"/>
        <w:gridCol w:w="1094"/>
        <w:gridCol w:w="24"/>
        <w:gridCol w:w="16"/>
        <w:gridCol w:w="220"/>
        <w:gridCol w:w="1016"/>
        <w:gridCol w:w="24"/>
        <w:gridCol w:w="8"/>
        <w:gridCol w:w="8"/>
        <w:gridCol w:w="1148"/>
        <w:gridCol w:w="8"/>
        <w:gridCol w:w="88"/>
        <w:gridCol w:w="40"/>
      </w:tblGrid>
      <w:tr w:rsidR="00DA056C" w:rsidRPr="003B34EF" w14:paraId="48C61B3F" w14:textId="77777777" w:rsidTr="00DA056C">
        <w:trPr>
          <w:gridAfter w:val="3"/>
          <w:wAfter w:w="136" w:type="dxa"/>
          <w:trHeight w:val="630"/>
          <w:jc w:val="center"/>
        </w:trPr>
        <w:tc>
          <w:tcPr>
            <w:tcW w:w="426" w:type="dxa"/>
            <w:vMerge w:val="restart"/>
            <w:hideMark/>
          </w:tcPr>
          <w:p w14:paraId="0B007667" w14:textId="77777777" w:rsidR="002A0CE5" w:rsidRPr="003B34EF" w:rsidRDefault="002A0CE5" w:rsidP="00677102">
            <w:pPr>
              <w:spacing w:after="200" w:line="0" w:lineRule="atLeast"/>
              <w:rPr>
                <w:rFonts w:cs="Times New Roman"/>
                <w:sz w:val="22"/>
              </w:rPr>
            </w:pPr>
            <w:r w:rsidRPr="003B34EF">
              <w:rPr>
                <w:rFonts w:cs="Times New Roman"/>
                <w:sz w:val="22"/>
              </w:rPr>
              <w:t>№ п/п</w:t>
            </w:r>
          </w:p>
        </w:tc>
        <w:tc>
          <w:tcPr>
            <w:tcW w:w="2172" w:type="dxa"/>
            <w:vMerge w:val="restart"/>
            <w:vAlign w:val="center"/>
            <w:hideMark/>
          </w:tcPr>
          <w:p w14:paraId="2BCB168D" w14:textId="77777777" w:rsidR="002A0CE5" w:rsidRPr="003B34EF" w:rsidRDefault="002A0CE5" w:rsidP="00677102">
            <w:pPr>
              <w:spacing w:after="200" w:line="0" w:lineRule="atLeast"/>
              <w:jc w:val="center"/>
              <w:rPr>
                <w:rFonts w:cs="Times New Roman"/>
                <w:sz w:val="22"/>
              </w:rPr>
            </w:pPr>
            <w:r w:rsidRPr="003B34EF">
              <w:rPr>
                <w:rFonts w:cs="Times New Roman"/>
                <w:sz w:val="22"/>
              </w:rPr>
              <w:t>Мероприятие подпрограммы</w:t>
            </w:r>
          </w:p>
        </w:tc>
        <w:tc>
          <w:tcPr>
            <w:tcW w:w="829" w:type="dxa"/>
            <w:gridSpan w:val="4"/>
            <w:vMerge w:val="restart"/>
            <w:vAlign w:val="center"/>
            <w:hideMark/>
          </w:tcPr>
          <w:p w14:paraId="3765A3BD" w14:textId="43CDABBC" w:rsidR="002A0CE5" w:rsidRPr="003B34EF" w:rsidRDefault="002A0CE5" w:rsidP="00677102">
            <w:pPr>
              <w:spacing w:after="200" w:line="0" w:lineRule="atLeast"/>
              <w:jc w:val="center"/>
              <w:rPr>
                <w:rFonts w:cs="Times New Roman"/>
                <w:sz w:val="22"/>
              </w:rPr>
            </w:pPr>
            <w:r w:rsidRPr="003B34EF">
              <w:rPr>
                <w:rFonts w:cs="Times New Roman"/>
                <w:sz w:val="22"/>
              </w:rPr>
              <w:t>Срок исполнения мероприятия</w:t>
            </w:r>
          </w:p>
        </w:tc>
        <w:tc>
          <w:tcPr>
            <w:tcW w:w="1276" w:type="dxa"/>
            <w:gridSpan w:val="2"/>
            <w:vMerge w:val="restart"/>
            <w:vAlign w:val="center"/>
            <w:hideMark/>
          </w:tcPr>
          <w:p w14:paraId="3939DC14" w14:textId="77777777" w:rsidR="002A0CE5" w:rsidRPr="003B34EF" w:rsidRDefault="002A0CE5" w:rsidP="00677102">
            <w:pPr>
              <w:spacing w:after="200" w:line="0" w:lineRule="atLeast"/>
              <w:jc w:val="center"/>
              <w:rPr>
                <w:rFonts w:cs="Times New Roman"/>
                <w:sz w:val="22"/>
              </w:rPr>
            </w:pPr>
            <w:r w:rsidRPr="003B34EF">
              <w:rPr>
                <w:rFonts w:cs="Times New Roman"/>
                <w:sz w:val="22"/>
              </w:rPr>
              <w:t>Источники финансирования</w:t>
            </w:r>
          </w:p>
        </w:tc>
        <w:tc>
          <w:tcPr>
            <w:tcW w:w="1134" w:type="dxa"/>
            <w:vMerge w:val="restart"/>
            <w:vAlign w:val="center"/>
            <w:hideMark/>
          </w:tcPr>
          <w:p w14:paraId="7BBCB2AB" w14:textId="77777777" w:rsidR="002A0CE5" w:rsidRPr="003B34EF" w:rsidRDefault="002A0CE5" w:rsidP="00677102">
            <w:pPr>
              <w:spacing w:after="200" w:line="0" w:lineRule="atLeast"/>
              <w:jc w:val="center"/>
              <w:rPr>
                <w:rFonts w:cs="Times New Roman"/>
                <w:sz w:val="22"/>
              </w:rPr>
            </w:pPr>
            <w:r w:rsidRPr="003B34EF">
              <w:rPr>
                <w:rFonts w:cs="Times New Roman"/>
                <w:sz w:val="22"/>
              </w:rPr>
              <w:t>Всего (тыс. руб.)</w:t>
            </w:r>
          </w:p>
        </w:tc>
        <w:tc>
          <w:tcPr>
            <w:tcW w:w="8221" w:type="dxa"/>
            <w:gridSpan w:val="36"/>
            <w:vAlign w:val="center"/>
            <w:hideMark/>
          </w:tcPr>
          <w:p w14:paraId="3D8D6A49" w14:textId="0716F632" w:rsidR="002A0CE5" w:rsidRPr="003B34EF" w:rsidRDefault="002A0CE5" w:rsidP="00677102">
            <w:pPr>
              <w:spacing w:after="200" w:line="276" w:lineRule="auto"/>
              <w:jc w:val="center"/>
              <w:rPr>
                <w:rFonts w:cs="Times New Roman"/>
                <w:sz w:val="20"/>
                <w:szCs w:val="20"/>
              </w:rPr>
            </w:pPr>
            <w:r w:rsidRPr="003B34EF">
              <w:rPr>
                <w:rFonts w:cs="Times New Roman"/>
                <w:sz w:val="22"/>
              </w:rPr>
              <w:t>Объем финансирования по годам (тыс. руб.)</w:t>
            </w:r>
          </w:p>
        </w:tc>
        <w:tc>
          <w:tcPr>
            <w:tcW w:w="1164" w:type="dxa"/>
            <w:gridSpan w:val="3"/>
            <w:vMerge w:val="restart"/>
            <w:hideMark/>
          </w:tcPr>
          <w:p w14:paraId="790B7CF7" w14:textId="132996DD" w:rsidR="002A0CE5" w:rsidRPr="003B34EF" w:rsidRDefault="002A0CE5" w:rsidP="00677102">
            <w:pPr>
              <w:spacing w:after="200" w:line="276" w:lineRule="auto"/>
              <w:jc w:val="center"/>
              <w:rPr>
                <w:rFonts w:cs="Times New Roman"/>
                <w:sz w:val="20"/>
                <w:szCs w:val="20"/>
              </w:rPr>
            </w:pPr>
            <w:r w:rsidRPr="003B34EF">
              <w:rPr>
                <w:rFonts w:cs="Times New Roman"/>
                <w:sz w:val="20"/>
                <w:szCs w:val="20"/>
              </w:rPr>
              <w:t>Ответственный за выполнение мероприятия</w:t>
            </w:r>
          </w:p>
        </w:tc>
      </w:tr>
      <w:tr w:rsidR="00DA056C" w:rsidRPr="003B34EF" w14:paraId="000E7707" w14:textId="77777777" w:rsidTr="00DA056C">
        <w:trPr>
          <w:gridAfter w:val="3"/>
          <w:wAfter w:w="136" w:type="dxa"/>
          <w:trHeight w:val="436"/>
          <w:jc w:val="center"/>
        </w:trPr>
        <w:tc>
          <w:tcPr>
            <w:tcW w:w="426" w:type="dxa"/>
            <w:vMerge/>
            <w:hideMark/>
          </w:tcPr>
          <w:p w14:paraId="731021F7" w14:textId="77777777" w:rsidR="002A0CE5" w:rsidRPr="003B34EF" w:rsidRDefault="002A0CE5" w:rsidP="00677102">
            <w:pPr>
              <w:spacing w:line="0" w:lineRule="atLeast"/>
              <w:rPr>
                <w:rFonts w:eastAsia="Times New Roman" w:cs="Times New Roman"/>
                <w:color w:val="000000"/>
                <w:sz w:val="22"/>
                <w:lang w:eastAsia="ru-RU"/>
              </w:rPr>
            </w:pPr>
          </w:p>
        </w:tc>
        <w:tc>
          <w:tcPr>
            <w:tcW w:w="2172" w:type="dxa"/>
            <w:vMerge/>
            <w:hideMark/>
          </w:tcPr>
          <w:p w14:paraId="4CF3F804" w14:textId="77777777" w:rsidR="002A0CE5" w:rsidRPr="003B34EF" w:rsidRDefault="002A0CE5" w:rsidP="00677102">
            <w:pPr>
              <w:spacing w:line="0" w:lineRule="atLeast"/>
              <w:rPr>
                <w:rFonts w:eastAsia="Times New Roman" w:cs="Times New Roman"/>
                <w:color w:val="000000"/>
                <w:sz w:val="22"/>
                <w:lang w:eastAsia="ru-RU"/>
              </w:rPr>
            </w:pPr>
          </w:p>
        </w:tc>
        <w:tc>
          <w:tcPr>
            <w:tcW w:w="829" w:type="dxa"/>
            <w:gridSpan w:val="4"/>
            <w:vMerge/>
            <w:hideMark/>
          </w:tcPr>
          <w:p w14:paraId="467E91E3" w14:textId="77777777" w:rsidR="002A0CE5" w:rsidRPr="003B34EF" w:rsidRDefault="002A0CE5" w:rsidP="00677102">
            <w:pPr>
              <w:spacing w:line="0" w:lineRule="atLeast"/>
              <w:rPr>
                <w:rFonts w:eastAsia="Times New Roman" w:cs="Times New Roman"/>
                <w:color w:val="000000"/>
                <w:sz w:val="22"/>
                <w:lang w:eastAsia="ru-RU"/>
              </w:rPr>
            </w:pPr>
          </w:p>
        </w:tc>
        <w:tc>
          <w:tcPr>
            <w:tcW w:w="1276" w:type="dxa"/>
            <w:gridSpan w:val="2"/>
            <w:vMerge/>
            <w:hideMark/>
          </w:tcPr>
          <w:p w14:paraId="00AF828B" w14:textId="77777777" w:rsidR="002A0CE5" w:rsidRPr="003B34EF" w:rsidRDefault="002A0CE5" w:rsidP="00677102">
            <w:pPr>
              <w:spacing w:line="0" w:lineRule="atLeast"/>
              <w:rPr>
                <w:rFonts w:eastAsia="Times New Roman" w:cs="Times New Roman"/>
                <w:color w:val="000000"/>
                <w:sz w:val="22"/>
                <w:lang w:eastAsia="ru-RU"/>
              </w:rPr>
            </w:pPr>
          </w:p>
        </w:tc>
        <w:tc>
          <w:tcPr>
            <w:tcW w:w="1134" w:type="dxa"/>
            <w:vMerge/>
            <w:hideMark/>
          </w:tcPr>
          <w:p w14:paraId="682FB023" w14:textId="77777777" w:rsidR="002A0CE5" w:rsidRPr="003B34EF" w:rsidRDefault="002A0CE5" w:rsidP="00677102">
            <w:pPr>
              <w:spacing w:line="0" w:lineRule="atLeast"/>
              <w:jc w:val="center"/>
              <w:rPr>
                <w:rFonts w:eastAsia="Times New Roman" w:cs="Times New Roman"/>
                <w:color w:val="000000"/>
                <w:sz w:val="22"/>
                <w:lang w:eastAsia="ru-RU"/>
              </w:rPr>
            </w:pPr>
          </w:p>
        </w:tc>
        <w:tc>
          <w:tcPr>
            <w:tcW w:w="992" w:type="dxa"/>
            <w:vAlign w:val="center"/>
            <w:hideMark/>
          </w:tcPr>
          <w:p w14:paraId="08851DEA"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1134" w:type="dxa"/>
            <w:vAlign w:val="center"/>
            <w:hideMark/>
          </w:tcPr>
          <w:p w14:paraId="75D947DC"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992" w:type="dxa"/>
            <w:vAlign w:val="center"/>
            <w:hideMark/>
          </w:tcPr>
          <w:p w14:paraId="2BA6C96B"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2693" w:type="dxa"/>
            <w:gridSpan w:val="26"/>
            <w:vAlign w:val="center"/>
            <w:hideMark/>
          </w:tcPr>
          <w:p w14:paraId="3889E982"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1134" w:type="dxa"/>
            <w:gridSpan w:val="3"/>
            <w:vAlign w:val="center"/>
            <w:hideMark/>
          </w:tcPr>
          <w:p w14:paraId="1DCFFFB0"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1276" w:type="dxa"/>
            <w:gridSpan w:val="4"/>
            <w:vAlign w:val="center"/>
          </w:tcPr>
          <w:p w14:paraId="4C869146" w14:textId="38486A5E" w:rsidR="002A0CE5" w:rsidRPr="003B34EF" w:rsidRDefault="002A0CE5" w:rsidP="002A0CE5">
            <w:pPr>
              <w:spacing w:line="0" w:lineRule="atLeast"/>
              <w:jc w:val="center"/>
              <w:rPr>
                <w:rFonts w:eastAsia="Times New Roman" w:cs="Times New Roman"/>
                <w:color w:val="000000"/>
                <w:sz w:val="20"/>
                <w:szCs w:val="20"/>
                <w:lang w:eastAsia="ru-RU"/>
              </w:rPr>
            </w:pPr>
            <w:r w:rsidRPr="002A0CE5">
              <w:rPr>
                <w:rFonts w:eastAsia="Times New Roman" w:cs="Times New Roman"/>
                <w:color w:val="000000"/>
                <w:sz w:val="22"/>
                <w:lang w:eastAsia="ru-RU"/>
              </w:rPr>
              <w:t>2028 год</w:t>
            </w:r>
          </w:p>
        </w:tc>
        <w:tc>
          <w:tcPr>
            <w:tcW w:w="1164" w:type="dxa"/>
            <w:gridSpan w:val="3"/>
            <w:vMerge/>
            <w:hideMark/>
          </w:tcPr>
          <w:p w14:paraId="4F90C626" w14:textId="75334FBA" w:rsidR="002A0CE5" w:rsidRPr="003B34EF" w:rsidRDefault="002A0CE5" w:rsidP="00677102">
            <w:pPr>
              <w:jc w:val="center"/>
              <w:rPr>
                <w:rFonts w:eastAsia="Times New Roman" w:cs="Times New Roman"/>
                <w:color w:val="000000"/>
                <w:sz w:val="20"/>
                <w:szCs w:val="20"/>
                <w:lang w:eastAsia="ru-RU"/>
              </w:rPr>
            </w:pPr>
          </w:p>
        </w:tc>
      </w:tr>
      <w:tr w:rsidR="00DA056C" w:rsidRPr="003B34EF" w14:paraId="38C8ADC1" w14:textId="77777777" w:rsidTr="00DA056C">
        <w:trPr>
          <w:gridAfter w:val="3"/>
          <w:wAfter w:w="136" w:type="dxa"/>
          <w:trHeight w:val="108"/>
          <w:jc w:val="center"/>
        </w:trPr>
        <w:tc>
          <w:tcPr>
            <w:tcW w:w="426" w:type="dxa"/>
            <w:hideMark/>
          </w:tcPr>
          <w:p w14:paraId="45F8E524" w14:textId="77777777" w:rsidR="002A0CE5" w:rsidRPr="003B34EF" w:rsidRDefault="002A0CE5" w:rsidP="00677102">
            <w:pPr>
              <w:spacing w:line="0" w:lineRule="atLeast"/>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2172" w:type="dxa"/>
            <w:hideMark/>
          </w:tcPr>
          <w:p w14:paraId="787B6640"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829" w:type="dxa"/>
            <w:gridSpan w:val="4"/>
            <w:hideMark/>
          </w:tcPr>
          <w:p w14:paraId="310E9A5D"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1276" w:type="dxa"/>
            <w:gridSpan w:val="2"/>
            <w:hideMark/>
          </w:tcPr>
          <w:p w14:paraId="1844B808"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1134" w:type="dxa"/>
            <w:hideMark/>
          </w:tcPr>
          <w:p w14:paraId="1F54C102"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992" w:type="dxa"/>
            <w:hideMark/>
          </w:tcPr>
          <w:p w14:paraId="117D22C0"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1134" w:type="dxa"/>
            <w:hideMark/>
          </w:tcPr>
          <w:p w14:paraId="08AADBFF"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992" w:type="dxa"/>
            <w:hideMark/>
          </w:tcPr>
          <w:p w14:paraId="1DC67A9D"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2693" w:type="dxa"/>
            <w:gridSpan w:val="26"/>
            <w:hideMark/>
          </w:tcPr>
          <w:p w14:paraId="625A9C9E"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1134" w:type="dxa"/>
            <w:gridSpan w:val="3"/>
            <w:hideMark/>
          </w:tcPr>
          <w:p w14:paraId="49375375" w14:textId="77777777" w:rsidR="002A0CE5" w:rsidRPr="003B34EF" w:rsidRDefault="002A0CE5"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1276" w:type="dxa"/>
            <w:gridSpan w:val="4"/>
          </w:tcPr>
          <w:p w14:paraId="08169265" w14:textId="5B4BDCBB" w:rsidR="002A0CE5" w:rsidRPr="003B34EF" w:rsidRDefault="002A0CE5" w:rsidP="00677102">
            <w:pPr>
              <w:jc w:val="center"/>
              <w:rPr>
                <w:rFonts w:eastAsia="Times New Roman" w:cs="Times New Roman"/>
                <w:color w:val="000000"/>
                <w:sz w:val="20"/>
                <w:szCs w:val="20"/>
                <w:lang w:eastAsia="ru-RU"/>
              </w:rPr>
            </w:pPr>
            <w:r>
              <w:rPr>
                <w:rFonts w:eastAsia="Times New Roman" w:cs="Times New Roman"/>
                <w:color w:val="000000"/>
                <w:sz w:val="20"/>
                <w:szCs w:val="20"/>
                <w:lang w:eastAsia="ru-RU"/>
              </w:rPr>
              <w:t>11</w:t>
            </w:r>
          </w:p>
        </w:tc>
        <w:tc>
          <w:tcPr>
            <w:tcW w:w="1164" w:type="dxa"/>
            <w:gridSpan w:val="3"/>
            <w:hideMark/>
          </w:tcPr>
          <w:p w14:paraId="6A898538" w14:textId="5E193C9A" w:rsidR="002A0CE5" w:rsidRPr="003B34EF" w:rsidRDefault="002A0CE5"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1</w:t>
            </w:r>
            <w:r>
              <w:rPr>
                <w:rFonts w:eastAsia="Times New Roman" w:cs="Times New Roman"/>
                <w:color w:val="000000"/>
                <w:sz w:val="20"/>
                <w:szCs w:val="20"/>
                <w:lang w:eastAsia="ru-RU"/>
              </w:rPr>
              <w:t>2</w:t>
            </w:r>
          </w:p>
        </w:tc>
      </w:tr>
      <w:tr w:rsidR="00EA2DD3" w:rsidRPr="003B34EF" w14:paraId="13AD92CE" w14:textId="77777777" w:rsidTr="00DA056C">
        <w:trPr>
          <w:gridAfter w:val="3"/>
          <w:wAfter w:w="136" w:type="dxa"/>
          <w:trHeight w:val="480"/>
          <w:jc w:val="center"/>
        </w:trPr>
        <w:tc>
          <w:tcPr>
            <w:tcW w:w="426" w:type="dxa"/>
            <w:vMerge w:val="restart"/>
            <w:hideMark/>
          </w:tcPr>
          <w:p w14:paraId="05BE9AFC" w14:textId="069F4546"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w:t>
            </w:r>
          </w:p>
        </w:tc>
        <w:tc>
          <w:tcPr>
            <w:tcW w:w="2172" w:type="dxa"/>
            <w:vMerge w:val="restart"/>
            <w:hideMark/>
          </w:tcPr>
          <w:p w14:paraId="7C4C6F2A" w14:textId="77777777" w:rsidR="004013D4" w:rsidRPr="003B34EF" w:rsidRDefault="004013D4" w:rsidP="004013D4">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F2. Формирование комфортной городской среды</w:t>
            </w:r>
          </w:p>
        </w:tc>
        <w:tc>
          <w:tcPr>
            <w:tcW w:w="829" w:type="dxa"/>
            <w:gridSpan w:val="4"/>
            <w:vMerge w:val="restart"/>
            <w:hideMark/>
          </w:tcPr>
          <w:p w14:paraId="4E34D72B" w14:textId="77777777" w:rsidR="004013D4" w:rsidRPr="003B34EF" w:rsidRDefault="004013D4" w:rsidP="004013D4">
            <w:pPr>
              <w:rPr>
                <w:rFonts w:eastAsia="Times New Roman" w:cs="Times New Roman"/>
                <w:sz w:val="22"/>
                <w:lang w:eastAsia="ru-RU"/>
              </w:rPr>
            </w:pPr>
          </w:p>
          <w:p w14:paraId="1B519240" w14:textId="3631F5FF"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23645B9F"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FFFFFF" w:themeFill="background1"/>
            <w:vAlign w:val="center"/>
          </w:tcPr>
          <w:p w14:paraId="5C1BA958" w14:textId="70AB2573"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848 793,38</w:t>
            </w:r>
          </w:p>
        </w:tc>
        <w:tc>
          <w:tcPr>
            <w:tcW w:w="992" w:type="dxa"/>
            <w:shd w:val="clear" w:color="auto" w:fill="FFFFFF" w:themeFill="background1"/>
            <w:vAlign w:val="center"/>
          </w:tcPr>
          <w:p w14:paraId="2C3C72DB" w14:textId="5D72ED00"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422 236,09</w:t>
            </w:r>
          </w:p>
        </w:tc>
        <w:tc>
          <w:tcPr>
            <w:tcW w:w="1134" w:type="dxa"/>
            <w:shd w:val="clear" w:color="auto" w:fill="FFFFFF" w:themeFill="background1"/>
            <w:vAlign w:val="center"/>
          </w:tcPr>
          <w:p w14:paraId="260F05E4" w14:textId="61A1FB0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426 557,29</w:t>
            </w:r>
          </w:p>
        </w:tc>
        <w:tc>
          <w:tcPr>
            <w:tcW w:w="992" w:type="dxa"/>
            <w:vAlign w:val="center"/>
          </w:tcPr>
          <w:p w14:paraId="2961B680" w14:textId="774F6671" w:rsidR="004013D4" w:rsidRPr="007E2D4B" w:rsidRDefault="004013D4" w:rsidP="004013D4">
            <w:pPr>
              <w:spacing w:line="0" w:lineRule="atLeast"/>
              <w:ind w:left="-57" w:right="-170"/>
              <w:jc w:val="center"/>
              <w:rPr>
                <w:rFonts w:cs="Times New Roman"/>
                <w:bCs/>
                <w:sz w:val="20"/>
                <w:szCs w:val="20"/>
              </w:rPr>
            </w:pPr>
            <w:r w:rsidRPr="007E2D4B">
              <w:rPr>
                <w:rFonts w:cs="Times New Roman"/>
                <w:bCs/>
                <w:sz w:val="20"/>
                <w:szCs w:val="20"/>
              </w:rPr>
              <w:t>0,00</w:t>
            </w:r>
          </w:p>
        </w:tc>
        <w:tc>
          <w:tcPr>
            <w:tcW w:w="2693" w:type="dxa"/>
            <w:gridSpan w:val="26"/>
            <w:vAlign w:val="center"/>
          </w:tcPr>
          <w:p w14:paraId="24A30898" w14:textId="4AC8075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1D8D7C9F" w14:textId="08CF083E"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09BB492C" w14:textId="24B8C2A7" w:rsidR="004013D4" w:rsidRPr="007E2D4B" w:rsidRDefault="004013D4" w:rsidP="004013D4">
            <w:pPr>
              <w:jc w:val="center"/>
              <w:rPr>
                <w:rFonts w:eastAsia="Times New Roman" w:cs="Times New Roman"/>
                <w:color w:val="000000"/>
                <w:sz w:val="20"/>
                <w:szCs w:val="20"/>
                <w:lang w:eastAsia="ru-RU"/>
              </w:rPr>
            </w:pPr>
            <w:r w:rsidRPr="007E2D4B">
              <w:rPr>
                <w:rFonts w:cs="Times New Roman"/>
                <w:bCs/>
                <w:sz w:val="20"/>
                <w:szCs w:val="20"/>
              </w:rPr>
              <w:t>0,00</w:t>
            </w:r>
          </w:p>
        </w:tc>
        <w:tc>
          <w:tcPr>
            <w:tcW w:w="1164" w:type="dxa"/>
            <w:gridSpan w:val="3"/>
            <w:vMerge w:val="restart"/>
          </w:tcPr>
          <w:p w14:paraId="57F2AB97" w14:textId="64FAEF4D" w:rsidR="004013D4" w:rsidRPr="003B34EF" w:rsidRDefault="004013D4" w:rsidP="004013D4">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1E2CCE7E" w14:textId="77777777" w:rsidTr="00DA056C">
        <w:trPr>
          <w:gridAfter w:val="3"/>
          <w:wAfter w:w="136" w:type="dxa"/>
          <w:trHeight w:val="384"/>
          <w:jc w:val="center"/>
        </w:trPr>
        <w:tc>
          <w:tcPr>
            <w:tcW w:w="426" w:type="dxa"/>
            <w:vMerge/>
            <w:hideMark/>
          </w:tcPr>
          <w:p w14:paraId="04E59F3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781A95B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2EED796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67580112" w14:textId="17AF0019"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362DEB67" w14:textId="72E28C4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262 125,10</w:t>
            </w:r>
          </w:p>
        </w:tc>
        <w:tc>
          <w:tcPr>
            <w:tcW w:w="992" w:type="dxa"/>
            <w:shd w:val="clear" w:color="auto" w:fill="FFFFFF" w:themeFill="background1"/>
            <w:vAlign w:val="center"/>
          </w:tcPr>
          <w:p w14:paraId="1AAC9C6C" w14:textId="51FFB817"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170 000,00</w:t>
            </w:r>
          </w:p>
        </w:tc>
        <w:tc>
          <w:tcPr>
            <w:tcW w:w="1134" w:type="dxa"/>
            <w:shd w:val="clear" w:color="auto" w:fill="FFFFFF" w:themeFill="background1"/>
            <w:vAlign w:val="center"/>
          </w:tcPr>
          <w:p w14:paraId="6AF99214" w14:textId="502C60B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92 125,10</w:t>
            </w:r>
          </w:p>
        </w:tc>
        <w:tc>
          <w:tcPr>
            <w:tcW w:w="992" w:type="dxa"/>
            <w:vAlign w:val="center"/>
          </w:tcPr>
          <w:p w14:paraId="036607F9" w14:textId="62308571"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bCs/>
                <w:sz w:val="20"/>
                <w:szCs w:val="20"/>
              </w:rPr>
              <w:t>0,00</w:t>
            </w:r>
          </w:p>
        </w:tc>
        <w:tc>
          <w:tcPr>
            <w:tcW w:w="2693" w:type="dxa"/>
            <w:gridSpan w:val="26"/>
            <w:vAlign w:val="center"/>
          </w:tcPr>
          <w:p w14:paraId="7C4C94EC" w14:textId="0872750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20FA2E27" w14:textId="0B5A896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2FDD7D66" w14:textId="5F103C76" w:rsidR="004013D4" w:rsidRPr="007E2D4B" w:rsidRDefault="004013D4" w:rsidP="004013D4">
            <w:pPr>
              <w:jc w:val="center"/>
              <w:rPr>
                <w:rFonts w:eastAsia="Times New Roman" w:cs="Times New Roman"/>
                <w:sz w:val="20"/>
                <w:szCs w:val="20"/>
                <w:lang w:eastAsia="ru-RU"/>
              </w:rPr>
            </w:pPr>
            <w:r w:rsidRPr="007E2D4B">
              <w:rPr>
                <w:rFonts w:cs="Times New Roman"/>
                <w:bCs/>
                <w:sz w:val="20"/>
                <w:szCs w:val="20"/>
              </w:rPr>
              <w:t>0,00</w:t>
            </w:r>
          </w:p>
        </w:tc>
        <w:tc>
          <w:tcPr>
            <w:tcW w:w="1164" w:type="dxa"/>
            <w:gridSpan w:val="3"/>
            <w:vMerge/>
          </w:tcPr>
          <w:p w14:paraId="38C950C8" w14:textId="70F2DB8C" w:rsidR="004013D4" w:rsidRPr="003B34EF" w:rsidRDefault="004013D4" w:rsidP="004013D4">
            <w:pPr>
              <w:jc w:val="center"/>
              <w:rPr>
                <w:rFonts w:eastAsia="Times New Roman" w:cs="Times New Roman"/>
                <w:sz w:val="20"/>
                <w:szCs w:val="20"/>
                <w:lang w:eastAsia="ru-RU"/>
              </w:rPr>
            </w:pPr>
          </w:p>
        </w:tc>
      </w:tr>
      <w:tr w:rsidR="00EA2DD3" w:rsidRPr="003B34EF" w14:paraId="36CC8073" w14:textId="77777777" w:rsidTr="00DA056C">
        <w:trPr>
          <w:gridAfter w:val="3"/>
          <w:wAfter w:w="136" w:type="dxa"/>
          <w:trHeight w:val="254"/>
          <w:jc w:val="center"/>
        </w:trPr>
        <w:tc>
          <w:tcPr>
            <w:tcW w:w="426" w:type="dxa"/>
            <w:vMerge/>
            <w:hideMark/>
          </w:tcPr>
          <w:p w14:paraId="37FA7657"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1E9AB4C9"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01639F1"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FB9B1DC" w14:textId="04D07060"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1E9208E" w14:textId="20B57CE8"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419 522,26</w:t>
            </w:r>
          </w:p>
        </w:tc>
        <w:tc>
          <w:tcPr>
            <w:tcW w:w="992" w:type="dxa"/>
            <w:shd w:val="clear" w:color="auto" w:fill="FFFFFF" w:themeFill="background1"/>
            <w:vAlign w:val="center"/>
          </w:tcPr>
          <w:p w14:paraId="1792ED69" w14:textId="3A60CA01"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195 139,35</w:t>
            </w:r>
          </w:p>
        </w:tc>
        <w:tc>
          <w:tcPr>
            <w:tcW w:w="1134" w:type="dxa"/>
            <w:shd w:val="clear" w:color="auto" w:fill="FFFFFF" w:themeFill="background1"/>
            <w:vAlign w:val="center"/>
          </w:tcPr>
          <w:p w14:paraId="7AAA985A" w14:textId="5EEB2B2E"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224 382,91</w:t>
            </w:r>
          </w:p>
        </w:tc>
        <w:tc>
          <w:tcPr>
            <w:tcW w:w="992" w:type="dxa"/>
            <w:vAlign w:val="center"/>
          </w:tcPr>
          <w:p w14:paraId="7DA3B246" w14:textId="1CF95876" w:rsidR="004013D4" w:rsidRPr="007E2D4B" w:rsidRDefault="004013D4" w:rsidP="004013D4">
            <w:pPr>
              <w:spacing w:line="0" w:lineRule="atLeast"/>
              <w:ind w:left="-57" w:right="-170"/>
              <w:jc w:val="center"/>
              <w:rPr>
                <w:rFonts w:cs="Times New Roman"/>
                <w:bCs/>
                <w:sz w:val="20"/>
                <w:szCs w:val="20"/>
              </w:rPr>
            </w:pPr>
            <w:r w:rsidRPr="007E2D4B">
              <w:rPr>
                <w:rFonts w:cs="Times New Roman"/>
                <w:bCs/>
                <w:sz w:val="20"/>
                <w:szCs w:val="20"/>
              </w:rPr>
              <w:t>0,00</w:t>
            </w:r>
          </w:p>
        </w:tc>
        <w:tc>
          <w:tcPr>
            <w:tcW w:w="2693" w:type="dxa"/>
            <w:gridSpan w:val="26"/>
            <w:vAlign w:val="center"/>
          </w:tcPr>
          <w:p w14:paraId="0BFB11C2" w14:textId="789E0EE9"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39E4E95D" w14:textId="6BC3B8FA"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7F2D9BA7" w14:textId="0CEC52C3" w:rsidR="004013D4" w:rsidRPr="007E2D4B" w:rsidRDefault="004013D4" w:rsidP="004013D4">
            <w:pPr>
              <w:jc w:val="center"/>
              <w:rPr>
                <w:rFonts w:eastAsia="Times New Roman" w:cs="Times New Roman"/>
                <w:sz w:val="20"/>
                <w:szCs w:val="20"/>
                <w:lang w:eastAsia="ru-RU"/>
              </w:rPr>
            </w:pPr>
            <w:r w:rsidRPr="007E2D4B">
              <w:rPr>
                <w:rFonts w:cs="Times New Roman"/>
                <w:bCs/>
                <w:sz w:val="20"/>
                <w:szCs w:val="20"/>
              </w:rPr>
              <w:t>0,00</w:t>
            </w:r>
          </w:p>
        </w:tc>
        <w:tc>
          <w:tcPr>
            <w:tcW w:w="1164" w:type="dxa"/>
            <w:gridSpan w:val="3"/>
            <w:vMerge/>
          </w:tcPr>
          <w:p w14:paraId="1DD95CDE" w14:textId="5F208F7D" w:rsidR="004013D4" w:rsidRPr="003B34EF" w:rsidRDefault="004013D4" w:rsidP="004013D4">
            <w:pPr>
              <w:jc w:val="center"/>
              <w:rPr>
                <w:rFonts w:eastAsia="Times New Roman" w:cs="Times New Roman"/>
                <w:sz w:val="20"/>
                <w:szCs w:val="20"/>
                <w:lang w:eastAsia="ru-RU"/>
              </w:rPr>
            </w:pPr>
          </w:p>
        </w:tc>
      </w:tr>
      <w:tr w:rsidR="00EA2DD3" w:rsidRPr="003B34EF" w14:paraId="776A1579" w14:textId="77777777" w:rsidTr="00DA056C">
        <w:trPr>
          <w:gridAfter w:val="3"/>
          <w:wAfter w:w="136" w:type="dxa"/>
          <w:trHeight w:val="342"/>
          <w:jc w:val="center"/>
        </w:trPr>
        <w:tc>
          <w:tcPr>
            <w:tcW w:w="426" w:type="dxa"/>
            <w:vMerge/>
            <w:hideMark/>
          </w:tcPr>
          <w:p w14:paraId="5E688069"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A1324A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7B729CDE"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76F8EE4D" w14:textId="617BB75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46DAF157" w14:textId="5C17DBCB"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167 146,02</w:t>
            </w:r>
          </w:p>
        </w:tc>
        <w:tc>
          <w:tcPr>
            <w:tcW w:w="992" w:type="dxa"/>
            <w:shd w:val="clear" w:color="auto" w:fill="FFFFFF" w:themeFill="background1"/>
            <w:vAlign w:val="center"/>
          </w:tcPr>
          <w:p w14:paraId="586969B3" w14:textId="36DC6C28" w:rsidR="004013D4" w:rsidRPr="007E2D4B" w:rsidRDefault="004013D4" w:rsidP="004013D4">
            <w:pPr>
              <w:spacing w:line="0" w:lineRule="atLeast"/>
              <w:ind w:left="-57" w:right="-170"/>
              <w:rPr>
                <w:rFonts w:cs="Times New Roman"/>
                <w:bCs/>
                <w:sz w:val="20"/>
                <w:szCs w:val="20"/>
              </w:rPr>
            </w:pPr>
            <w:r w:rsidRPr="007E2D4B">
              <w:rPr>
                <w:rFonts w:cs="Times New Roman"/>
                <w:bCs/>
                <w:sz w:val="20"/>
                <w:szCs w:val="20"/>
              </w:rPr>
              <w:t>57 096,74</w:t>
            </w:r>
          </w:p>
        </w:tc>
        <w:tc>
          <w:tcPr>
            <w:tcW w:w="1134" w:type="dxa"/>
            <w:shd w:val="clear" w:color="auto" w:fill="FFFFFF" w:themeFill="background1"/>
            <w:vAlign w:val="center"/>
          </w:tcPr>
          <w:p w14:paraId="5F08E2B9" w14:textId="1DD948D1"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110 049,28</w:t>
            </w:r>
          </w:p>
        </w:tc>
        <w:tc>
          <w:tcPr>
            <w:tcW w:w="992" w:type="dxa"/>
            <w:vAlign w:val="center"/>
          </w:tcPr>
          <w:p w14:paraId="72EEC638" w14:textId="192005F9" w:rsidR="004013D4" w:rsidRPr="007E2D4B" w:rsidRDefault="004013D4" w:rsidP="004013D4">
            <w:pPr>
              <w:spacing w:line="0" w:lineRule="atLeast"/>
              <w:ind w:left="-57" w:right="-170"/>
              <w:jc w:val="center"/>
              <w:rPr>
                <w:rFonts w:cs="Times New Roman"/>
                <w:bCs/>
                <w:sz w:val="20"/>
                <w:szCs w:val="20"/>
              </w:rPr>
            </w:pPr>
            <w:r w:rsidRPr="007E2D4B">
              <w:rPr>
                <w:rFonts w:cs="Times New Roman"/>
                <w:bCs/>
                <w:sz w:val="20"/>
                <w:szCs w:val="20"/>
              </w:rPr>
              <w:t>0,00</w:t>
            </w:r>
          </w:p>
        </w:tc>
        <w:tc>
          <w:tcPr>
            <w:tcW w:w="2693" w:type="dxa"/>
            <w:gridSpan w:val="26"/>
            <w:vAlign w:val="center"/>
          </w:tcPr>
          <w:p w14:paraId="4D374B94" w14:textId="05A4D85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134" w:type="dxa"/>
            <w:gridSpan w:val="3"/>
            <w:vAlign w:val="center"/>
          </w:tcPr>
          <w:p w14:paraId="5D5B428F" w14:textId="01CCD48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sz w:val="20"/>
                <w:szCs w:val="20"/>
              </w:rPr>
              <w:t>0,00</w:t>
            </w:r>
          </w:p>
        </w:tc>
        <w:tc>
          <w:tcPr>
            <w:tcW w:w="1276" w:type="dxa"/>
            <w:gridSpan w:val="4"/>
            <w:vAlign w:val="center"/>
          </w:tcPr>
          <w:p w14:paraId="4728E8E1" w14:textId="612FB8C9" w:rsidR="004013D4" w:rsidRPr="007E2D4B" w:rsidRDefault="004013D4" w:rsidP="004013D4">
            <w:pPr>
              <w:jc w:val="center"/>
              <w:rPr>
                <w:rFonts w:eastAsia="Times New Roman" w:cs="Times New Roman"/>
                <w:sz w:val="20"/>
                <w:szCs w:val="20"/>
                <w:lang w:eastAsia="ru-RU"/>
              </w:rPr>
            </w:pPr>
            <w:r w:rsidRPr="007E2D4B">
              <w:rPr>
                <w:rFonts w:cs="Times New Roman"/>
                <w:bCs/>
                <w:sz w:val="20"/>
                <w:szCs w:val="20"/>
              </w:rPr>
              <w:t>0,00</w:t>
            </w:r>
          </w:p>
        </w:tc>
        <w:tc>
          <w:tcPr>
            <w:tcW w:w="1164" w:type="dxa"/>
            <w:gridSpan w:val="3"/>
            <w:vMerge/>
          </w:tcPr>
          <w:p w14:paraId="111540F8" w14:textId="13B94F6E" w:rsidR="004013D4" w:rsidRPr="003B34EF" w:rsidRDefault="004013D4" w:rsidP="004013D4">
            <w:pPr>
              <w:jc w:val="center"/>
              <w:rPr>
                <w:rFonts w:eastAsia="Times New Roman" w:cs="Times New Roman"/>
                <w:sz w:val="20"/>
                <w:szCs w:val="20"/>
                <w:lang w:eastAsia="ru-RU"/>
              </w:rPr>
            </w:pPr>
          </w:p>
        </w:tc>
      </w:tr>
      <w:tr w:rsidR="00712E94" w:rsidRPr="003B34EF" w14:paraId="57B328DC" w14:textId="77777777" w:rsidTr="00DA056C">
        <w:trPr>
          <w:gridAfter w:val="3"/>
          <w:wAfter w:w="136" w:type="dxa"/>
          <w:trHeight w:val="342"/>
          <w:jc w:val="center"/>
        </w:trPr>
        <w:tc>
          <w:tcPr>
            <w:tcW w:w="426" w:type="dxa"/>
            <w:vMerge/>
          </w:tcPr>
          <w:p w14:paraId="3BC6C9A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5433E25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657E098D"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F41550B"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tcPr>
          <w:p w14:paraId="78685345" w14:textId="362A2AD4"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992" w:type="dxa"/>
          </w:tcPr>
          <w:p w14:paraId="554F7AD2" w14:textId="14D7C70F"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1134" w:type="dxa"/>
          </w:tcPr>
          <w:p w14:paraId="6527B4C3" w14:textId="4A67EFB6"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992" w:type="dxa"/>
            <w:vAlign w:val="center"/>
          </w:tcPr>
          <w:p w14:paraId="3F4E7AF3" w14:textId="65C58EAA"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bCs/>
                <w:color w:val="000000"/>
                <w:sz w:val="20"/>
                <w:szCs w:val="20"/>
              </w:rPr>
              <w:t>0,00</w:t>
            </w:r>
          </w:p>
        </w:tc>
        <w:tc>
          <w:tcPr>
            <w:tcW w:w="2693" w:type="dxa"/>
            <w:gridSpan w:val="26"/>
            <w:vAlign w:val="center"/>
          </w:tcPr>
          <w:p w14:paraId="40CF9B83" w14:textId="601D18A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1134" w:type="dxa"/>
            <w:gridSpan w:val="3"/>
            <w:vAlign w:val="center"/>
          </w:tcPr>
          <w:p w14:paraId="778DC541" w14:textId="0C37E7E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bCs/>
                <w:color w:val="000000"/>
                <w:sz w:val="20"/>
                <w:szCs w:val="20"/>
              </w:rPr>
              <w:t>0,00</w:t>
            </w:r>
          </w:p>
        </w:tc>
        <w:tc>
          <w:tcPr>
            <w:tcW w:w="1276" w:type="dxa"/>
            <w:gridSpan w:val="4"/>
            <w:vAlign w:val="center"/>
          </w:tcPr>
          <w:p w14:paraId="11529969" w14:textId="7ED0EED4" w:rsidR="004013D4" w:rsidRPr="007E2D4B" w:rsidRDefault="004013D4" w:rsidP="004013D4">
            <w:pPr>
              <w:jc w:val="center"/>
              <w:rPr>
                <w:rFonts w:eastAsia="Times New Roman" w:cs="Times New Roman"/>
                <w:sz w:val="20"/>
                <w:szCs w:val="20"/>
                <w:lang w:eastAsia="ru-RU"/>
              </w:rPr>
            </w:pPr>
            <w:r w:rsidRPr="007E2D4B">
              <w:rPr>
                <w:rFonts w:cs="Times New Roman"/>
                <w:bCs/>
                <w:color w:val="000000"/>
                <w:sz w:val="20"/>
                <w:szCs w:val="20"/>
              </w:rPr>
              <w:t>0,00</w:t>
            </w:r>
          </w:p>
        </w:tc>
        <w:tc>
          <w:tcPr>
            <w:tcW w:w="1164" w:type="dxa"/>
            <w:gridSpan w:val="3"/>
            <w:vMerge/>
          </w:tcPr>
          <w:p w14:paraId="14D5588F" w14:textId="077AE93E" w:rsidR="004013D4" w:rsidRPr="003B34EF" w:rsidRDefault="004013D4" w:rsidP="004013D4">
            <w:pPr>
              <w:jc w:val="center"/>
              <w:rPr>
                <w:rFonts w:eastAsia="Times New Roman" w:cs="Times New Roman"/>
                <w:sz w:val="20"/>
                <w:szCs w:val="20"/>
                <w:lang w:eastAsia="ru-RU"/>
              </w:rPr>
            </w:pPr>
          </w:p>
        </w:tc>
      </w:tr>
      <w:tr w:rsidR="00712E94" w:rsidRPr="003B34EF" w14:paraId="263E40FA" w14:textId="77777777" w:rsidTr="00DA056C">
        <w:trPr>
          <w:gridAfter w:val="3"/>
          <w:wAfter w:w="136" w:type="dxa"/>
          <w:trHeight w:val="406"/>
          <w:jc w:val="center"/>
        </w:trPr>
        <w:tc>
          <w:tcPr>
            <w:tcW w:w="426" w:type="dxa"/>
            <w:vMerge w:val="restart"/>
            <w:hideMark/>
          </w:tcPr>
          <w:p w14:paraId="28AC24FC" w14:textId="273131B9"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1.1.</w:t>
            </w:r>
          </w:p>
        </w:tc>
        <w:tc>
          <w:tcPr>
            <w:tcW w:w="2172" w:type="dxa"/>
            <w:vMerge w:val="restart"/>
            <w:hideMark/>
          </w:tcPr>
          <w:p w14:paraId="6F139343" w14:textId="4672E8E5"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F2.04.</w:t>
            </w:r>
            <w:r w:rsidRPr="003B34EF">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829" w:type="dxa"/>
            <w:gridSpan w:val="4"/>
            <w:vMerge w:val="restart"/>
            <w:hideMark/>
          </w:tcPr>
          <w:p w14:paraId="1FB53872" w14:textId="77777777" w:rsidR="004013D4" w:rsidRPr="003B34EF" w:rsidRDefault="004013D4" w:rsidP="004013D4">
            <w:pPr>
              <w:rPr>
                <w:rFonts w:eastAsia="Times New Roman" w:cs="Times New Roman"/>
                <w:sz w:val="22"/>
                <w:lang w:eastAsia="ru-RU"/>
              </w:rPr>
            </w:pPr>
          </w:p>
          <w:p w14:paraId="5D0568A0" w14:textId="484947F8"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338BA28F" w14:textId="44DC9728" w:rsidR="004013D4" w:rsidRPr="003B34EF" w:rsidRDefault="004013D4" w:rsidP="004013D4">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0EE81906" w14:textId="6B51EC0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578 446,75</w:t>
            </w:r>
          </w:p>
        </w:tc>
        <w:tc>
          <w:tcPr>
            <w:tcW w:w="992" w:type="dxa"/>
            <w:vAlign w:val="center"/>
          </w:tcPr>
          <w:p w14:paraId="7914C32F" w14:textId="37438D9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208 789,46</w:t>
            </w:r>
          </w:p>
        </w:tc>
        <w:tc>
          <w:tcPr>
            <w:tcW w:w="1134" w:type="dxa"/>
            <w:shd w:val="clear" w:color="auto" w:fill="FFFFFF" w:themeFill="background1"/>
            <w:vAlign w:val="center"/>
          </w:tcPr>
          <w:p w14:paraId="2C90D145" w14:textId="346B8141" w:rsidR="004013D4" w:rsidRPr="007E2D4B" w:rsidRDefault="004013D4" w:rsidP="004013D4">
            <w:pPr>
              <w:spacing w:line="0" w:lineRule="atLeast"/>
              <w:ind w:left="-57" w:right="-170"/>
              <w:rPr>
                <w:rFonts w:eastAsia="Times New Roman" w:cs="Times New Roman"/>
                <w:sz w:val="20"/>
                <w:szCs w:val="20"/>
                <w:highlight w:val="green"/>
                <w:lang w:eastAsia="ru-RU"/>
              </w:rPr>
            </w:pPr>
            <w:r w:rsidRPr="007E2D4B">
              <w:rPr>
                <w:rFonts w:cs="Times New Roman"/>
                <w:sz w:val="20"/>
                <w:szCs w:val="20"/>
              </w:rPr>
              <w:t>369 657,29</w:t>
            </w:r>
          </w:p>
        </w:tc>
        <w:tc>
          <w:tcPr>
            <w:tcW w:w="992" w:type="dxa"/>
            <w:vAlign w:val="center"/>
          </w:tcPr>
          <w:p w14:paraId="4AB90CD2" w14:textId="127C36A7"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382DBC71" w14:textId="12E6F3B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hideMark/>
          </w:tcPr>
          <w:p w14:paraId="4DA300F5" w14:textId="753F4E8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6BD895DE" w14:textId="306725DD"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val="restart"/>
          </w:tcPr>
          <w:p w14:paraId="0168A2E8" w14:textId="28D4193A"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E3702A" w:rsidRPr="003B34EF" w14:paraId="16CE0F1B" w14:textId="77777777" w:rsidTr="00DA056C">
        <w:trPr>
          <w:gridAfter w:val="3"/>
          <w:wAfter w:w="136" w:type="dxa"/>
          <w:trHeight w:val="336"/>
          <w:jc w:val="center"/>
        </w:trPr>
        <w:tc>
          <w:tcPr>
            <w:tcW w:w="426" w:type="dxa"/>
            <w:vMerge/>
            <w:hideMark/>
          </w:tcPr>
          <w:p w14:paraId="3D4F6E1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B405C3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5F1D732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07D79795" w14:textId="4FE83541"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74DEDEA1" w14:textId="02889B6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92 125,10</w:t>
            </w:r>
          </w:p>
        </w:tc>
        <w:tc>
          <w:tcPr>
            <w:tcW w:w="992" w:type="dxa"/>
            <w:vAlign w:val="center"/>
          </w:tcPr>
          <w:p w14:paraId="250FCCD6" w14:textId="01E1156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shd w:val="clear" w:color="auto" w:fill="FFFFFF" w:themeFill="background1"/>
            <w:vAlign w:val="center"/>
          </w:tcPr>
          <w:p w14:paraId="6A31FB71" w14:textId="55C1470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92 125,10</w:t>
            </w:r>
          </w:p>
        </w:tc>
        <w:tc>
          <w:tcPr>
            <w:tcW w:w="992" w:type="dxa"/>
            <w:vAlign w:val="center"/>
          </w:tcPr>
          <w:p w14:paraId="1A8805C1" w14:textId="637C650B"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6F517F92" w14:textId="653F4B23"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249808AA" w14:textId="4EFC6CC2"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13F4B278" w14:textId="00246A07"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77912890" w14:textId="6EFA50A5" w:rsidR="004013D4" w:rsidRPr="003B34EF" w:rsidRDefault="004013D4" w:rsidP="004013D4">
            <w:pPr>
              <w:jc w:val="center"/>
              <w:rPr>
                <w:rFonts w:eastAsia="Times New Roman" w:cs="Times New Roman"/>
                <w:sz w:val="20"/>
                <w:szCs w:val="20"/>
                <w:lang w:eastAsia="ru-RU"/>
              </w:rPr>
            </w:pPr>
          </w:p>
        </w:tc>
      </w:tr>
      <w:tr w:rsidR="00E3702A" w:rsidRPr="003B34EF" w14:paraId="6F846B51" w14:textId="77777777" w:rsidTr="00DA056C">
        <w:trPr>
          <w:gridAfter w:val="3"/>
          <w:wAfter w:w="136" w:type="dxa"/>
          <w:trHeight w:val="310"/>
          <w:jc w:val="center"/>
        </w:trPr>
        <w:tc>
          <w:tcPr>
            <w:tcW w:w="426" w:type="dxa"/>
            <w:vMerge/>
            <w:hideMark/>
          </w:tcPr>
          <w:p w14:paraId="7A263CC5"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7F65A1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0EAD5E2"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C1C1B6A" w14:textId="07CD422C"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1D5482F5" w14:textId="24E40D23"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337 616,26</w:t>
            </w:r>
          </w:p>
        </w:tc>
        <w:tc>
          <w:tcPr>
            <w:tcW w:w="992" w:type="dxa"/>
            <w:vAlign w:val="center"/>
          </w:tcPr>
          <w:p w14:paraId="4E30B57D" w14:textId="23F2740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155 339,35</w:t>
            </w:r>
          </w:p>
        </w:tc>
        <w:tc>
          <w:tcPr>
            <w:tcW w:w="1134" w:type="dxa"/>
            <w:shd w:val="clear" w:color="auto" w:fill="FFFFFF" w:themeFill="background1"/>
            <w:vAlign w:val="center"/>
          </w:tcPr>
          <w:p w14:paraId="3DAF5700" w14:textId="55A35B9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182 276,91</w:t>
            </w:r>
          </w:p>
        </w:tc>
        <w:tc>
          <w:tcPr>
            <w:tcW w:w="992" w:type="dxa"/>
            <w:vAlign w:val="center"/>
          </w:tcPr>
          <w:p w14:paraId="0AA965A2" w14:textId="7E15B895"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1FACA808" w14:textId="04B7115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3DB70CE1" w14:textId="6558A09B"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25F7BF59" w14:textId="100440C0"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3275E2A4" w14:textId="2D6F680E" w:rsidR="004013D4" w:rsidRPr="003B34EF" w:rsidRDefault="004013D4" w:rsidP="004013D4">
            <w:pPr>
              <w:jc w:val="center"/>
              <w:rPr>
                <w:rFonts w:eastAsia="Times New Roman" w:cs="Times New Roman"/>
                <w:sz w:val="20"/>
                <w:szCs w:val="20"/>
                <w:lang w:eastAsia="ru-RU"/>
              </w:rPr>
            </w:pPr>
          </w:p>
        </w:tc>
      </w:tr>
      <w:tr w:rsidR="00E3702A" w:rsidRPr="003B34EF" w14:paraId="126F1354" w14:textId="77777777" w:rsidTr="00DA056C">
        <w:trPr>
          <w:gridAfter w:val="3"/>
          <w:wAfter w:w="136" w:type="dxa"/>
          <w:trHeight w:val="424"/>
          <w:jc w:val="center"/>
        </w:trPr>
        <w:tc>
          <w:tcPr>
            <w:tcW w:w="426" w:type="dxa"/>
            <w:vMerge/>
            <w:hideMark/>
          </w:tcPr>
          <w:p w14:paraId="4615F60A"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538CC1F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59F9DC86"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618DD892" w14:textId="386FF72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19BA355A" w14:textId="35428BC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148 705,39</w:t>
            </w:r>
          </w:p>
        </w:tc>
        <w:tc>
          <w:tcPr>
            <w:tcW w:w="992" w:type="dxa"/>
            <w:vAlign w:val="center"/>
          </w:tcPr>
          <w:p w14:paraId="179D8F25" w14:textId="1876FBB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53 450,11</w:t>
            </w:r>
          </w:p>
        </w:tc>
        <w:tc>
          <w:tcPr>
            <w:tcW w:w="1134" w:type="dxa"/>
            <w:shd w:val="clear" w:color="auto" w:fill="FFFFFF" w:themeFill="background1"/>
            <w:vAlign w:val="center"/>
          </w:tcPr>
          <w:p w14:paraId="128942EE" w14:textId="61861229"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95 255,28</w:t>
            </w:r>
          </w:p>
        </w:tc>
        <w:tc>
          <w:tcPr>
            <w:tcW w:w="992" w:type="dxa"/>
            <w:vAlign w:val="center"/>
          </w:tcPr>
          <w:p w14:paraId="36D958B0" w14:textId="41F4BC11"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4B2C2291" w14:textId="75D108B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7736EB37" w14:textId="3788E93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0C64B182" w14:textId="0E34ADB1"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10EA9552" w14:textId="2C748024" w:rsidR="004013D4" w:rsidRPr="003B34EF" w:rsidRDefault="004013D4" w:rsidP="004013D4">
            <w:pPr>
              <w:jc w:val="center"/>
              <w:rPr>
                <w:rFonts w:eastAsia="Times New Roman" w:cs="Times New Roman"/>
                <w:sz w:val="20"/>
                <w:szCs w:val="20"/>
                <w:lang w:eastAsia="ru-RU"/>
              </w:rPr>
            </w:pPr>
          </w:p>
        </w:tc>
      </w:tr>
      <w:tr w:rsidR="00712E94" w:rsidRPr="003B34EF" w14:paraId="023CA688" w14:textId="77777777" w:rsidTr="00DA056C">
        <w:trPr>
          <w:gridAfter w:val="3"/>
          <w:wAfter w:w="136" w:type="dxa"/>
          <w:trHeight w:val="347"/>
          <w:jc w:val="center"/>
        </w:trPr>
        <w:tc>
          <w:tcPr>
            <w:tcW w:w="426" w:type="dxa"/>
            <w:vMerge/>
          </w:tcPr>
          <w:p w14:paraId="4A453B42"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5CFF203A"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2843553"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64FE8C57" w14:textId="7FB4B044"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145AC19F" w14:textId="1E89137D"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992" w:type="dxa"/>
            <w:vAlign w:val="center"/>
          </w:tcPr>
          <w:p w14:paraId="78C2A655" w14:textId="7E0703EC"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vAlign w:val="center"/>
          </w:tcPr>
          <w:p w14:paraId="5E740636" w14:textId="041E5168"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992" w:type="dxa"/>
            <w:vAlign w:val="center"/>
          </w:tcPr>
          <w:p w14:paraId="241F1EB5" w14:textId="3679F4DF" w:rsidR="004013D4" w:rsidRPr="007E2D4B" w:rsidRDefault="004013D4" w:rsidP="004013D4">
            <w:pPr>
              <w:spacing w:line="0" w:lineRule="atLeast"/>
              <w:ind w:left="-57" w:right="-170"/>
              <w:jc w:val="center"/>
              <w:rPr>
                <w:rFonts w:eastAsia="Times New Roman" w:cs="Times New Roman"/>
                <w:sz w:val="20"/>
                <w:szCs w:val="20"/>
                <w:lang w:eastAsia="ru-RU"/>
              </w:rPr>
            </w:pPr>
            <w:r w:rsidRPr="007E2D4B">
              <w:rPr>
                <w:rFonts w:cs="Times New Roman"/>
                <w:sz w:val="20"/>
                <w:szCs w:val="20"/>
              </w:rPr>
              <w:t>0,00</w:t>
            </w:r>
          </w:p>
        </w:tc>
        <w:tc>
          <w:tcPr>
            <w:tcW w:w="2693" w:type="dxa"/>
            <w:gridSpan w:val="26"/>
            <w:vAlign w:val="center"/>
          </w:tcPr>
          <w:p w14:paraId="58E9DE78" w14:textId="30A5EB26"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134" w:type="dxa"/>
            <w:gridSpan w:val="3"/>
            <w:vAlign w:val="center"/>
          </w:tcPr>
          <w:p w14:paraId="1F087DD5" w14:textId="36121B95" w:rsidR="004013D4" w:rsidRPr="007E2D4B" w:rsidRDefault="004013D4" w:rsidP="004013D4">
            <w:pPr>
              <w:spacing w:line="0" w:lineRule="atLeast"/>
              <w:ind w:left="-57" w:right="-170"/>
              <w:rPr>
                <w:rFonts w:eastAsia="Times New Roman" w:cs="Times New Roman"/>
                <w:sz w:val="20"/>
                <w:szCs w:val="20"/>
                <w:lang w:eastAsia="ru-RU"/>
              </w:rPr>
            </w:pPr>
            <w:r w:rsidRPr="007E2D4B">
              <w:rPr>
                <w:rFonts w:cs="Times New Roman"/>
                <w:sz w:val="20"/>
                <w:szCs w:val="20"/>
              </w:rPr>
              <w:t>0,00</w:t>
            </w:r>
          </w:p>
        </w:tc>
        <w:tc>
          <w:tcPr>
            <w:tcW w:w="1276" w:type="dxa"/>
            <w:gridSpan w:val="4"/>
            <w:vAlign w:val="center"/>
          </w:tcPr>
          <w:p w14:paraId="5EFAE7F5" w14:textId="15F81A07" w:rsidR="004013D4" w:rsidRPr="007E2D4B" w:rsidRDefault="004013D4" w:rsidP="004013D4">
            <w:pPr>
              <w:jc w:val="center"/>
              <w:rPr>
                <w:rFonts w:eastAsia="Times New Roman" w:cs="Times New Roman"/>
                <w:sz w:val="20"/>
                <w:szCs w:val="20"/>
                <w:lang w:eastAsia="ru-RU"/>
              </w:rPr>
            </w:pPr>
            <w:r w:rsidRPr="007E2D4B">
              <w:rPr>
                <w:rFonts w:cs="Times New Roman"/>
                <w:sz w:val="20"/>
                <w:szCs w:val="20"/>
              </w:rPr>
              <w:t>0,00</w:t>
            </w:r>
          </w:p>
        </w:tc>
        <w:tc>
          <w:tcPr>
            <w:tcW w:w="1164" w:type="dxa"/>
            <w:gridSpan w:val="3"/>
            <w:vMerge/>
          </w:tcPr>
          <w:p w14:paraId="23D01EDC" w14:textId="0DFA8632" w:rsidR="004013D4" w:rsidRPr="003B34EF" w:rsidRDefault="004013D4" w:rsidP="004013D4">
            <w:pPr>
              <w:jc w:val="center"/>
              <w:rPr>
                <w:rFonts w:eastAsia="Times New Roman" w:cs="Times New Roman"/>
                <w:sz w:val="20"/>
                <w:szCs w:val="20"/>
                <w:lang w:eastAsia="ru-RU"/>
              </w:rPr>
            </w:pPr>
          </w:p>
        </w:tc>
      </w:tr>
      <w:tr w:rsidR="00DA056C" w:rsidRPr="003B34EF" w14:paraId="0C6345DE" w14:textId="77777777" w:rsidTr="00DA056C">
        <w:trPr>
          <w:gridAfter w:val="3"/>
          <w:wAfter w:w="136" w:type="dxa"/>
          <w:trHeight w:val="275"/>
          <w:jc w:val="center"/>
        </w:trPr>
        <w:tc>
          <w:tcPr>
            <w:tcW w:w="426" w:type="dxa"/>
            <w:vMerge/>
            <w:hideMark/>
          </w:tcPr>
          <w:p w14:paraId="6BCD6341" w14:textId="77777777" w:rsidR="007E2D4B" w:rsidRPr="003B34EF" w:rsidRDefault="007E2D4B" w:rsidP="00192BC4">
            <w:pPr>
              <w:spacing w:line="0" w:lineRule="atLeast"/>
              <w:ind w:left="-113" w:right="-113"/>
              <w:rPr>
                <w:rFonts w:eastAsia="Times New Roman" w:cs="Times New Roman"/>
                <w:sz w:val="22"/>
                <w:lang w:eastAsia="ru-RU"/>
              </w:rPr>
            </w:pPr>
          </w:p>
        </w:tc>
        <w:tc>
          <w:tcPr>
            <w:tcW w:w="2172" w:type="dxa"/>
            <w:vMerge w:val="restart"/>
            <w:hideMark/>
          </w:tcPr>
          <w:p w14:paraId="221BF9E7" w14:textId="264ECF89" w:rsidR="007E2D4B" w:rsidRPr="003B34EF" w:rsidRDefault="007E2D4B" w:rsidP="004612D2">
            <w:pPr>
              <w:spacing w:line="0" w:lineRule="atLeast"/>
              <w:ind w:left="-113" w:right="-113"/>
              <w:rPr>
                <w:rFonts w:eastAsia="Times New Roman" w:cs="Times New Roman"/>
                <w:i/>
                <w:sz w:val="14"/>
                <w:szCs w:val="14"/>
                <w:lang w:eastAsia="ru-RU"/>
              </w:rPr>
            </w:pPr>
            <w:r w:rsidRPr="003B34EF">
              <w:rPr>
                <w:rFonts w:cs="Times New Roman"/>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3B34EF">
              <w:rPr>
                <w:rFonts w:eastAsia="Times New Roman" w:cs="Times New Roman"/>
                <w:i/>
                <w:sz w:val="14"/>
                <w:szCs w:val="14"/>
                <w:lang w:eastAsia="ru-RU"/>
              </w:rPr>
              <w:t>, ед.</w:t>
            </w:r>
          </w:p>
        </w:tc>
        <w:tc>
          <w:tcPr>
            <w:tcW w:w="829" w:type="dxa"/>
            <w:gridSpan w:val="4"/>
            <w:vMerge w:val="restart"/>
            <w:hideMark/>
          </w:tcPr>
          <w:p w14:paraId="741632C6" w14:textId="77777777" w:rsidR="007E2D4B" w:rsidRPr="003B34EF" w:rsidRDefault="007E2D4B"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12A6C354" w14:textId="77777777" w:rsidR="007E2D4B" w:rsidRPr="003B34EF" w:rsidRDefault="007E2D4B" w:rsidP="005B4C62">
            <w:pPr>
              <w:spacing w:line="0" w:lineRule="atLeast"/>
              <w:rPr>
                <w:rFonts w:cs="Times New Roman"/>
                <w:sz w:val="16"/>
                <w:szCs w:val="16"/>
              </w:rPr>
            </w:pPr>
            <w:r w:rsidRPr="003B34EF">
              <w:rPr>
                <w:rFonts w:cs="Times New Roman"/>
                <w:sz w:val="16"/>
                <w:szCs w:val="16"/>
              </w:rPr>
              <w:t> </w:t>
            </w:r>
          </w:p>
        </w:tc>
        <w:tc>
          <w:tcPr>
            <w:tcW w:w="1134" w:type="dxa"/>
            <w:vMerge w:val="restart"/>
            <w:hideMark/>
          </w:tcPr>
          <w:p w14:paraId="22A0287C" w14:textId="77777777" w:rsidR="007E2D4B" w:rsidRPr="003B34EF" w:rsidRDefault="007E2D4B" w:rsidP="005B4C62">
            <w:pPr>
              <w:spacing w:line="0" w:lineRule="atLeast"/>
              <w:rPr>
                <w:rFonts w:cs="Times New Roman"/>
                <w:sz w:val="18"/>
                <w:szCs w:val="18"/>
              </w:rPr>
            </w:pPr>
            <w:r w:rsidRPr="003B34EF">
              <w:rPr>
                <w:rFonts w:cs="Times New Roman"/>
                <w:sz w:val="18"/>
                <w:szCs w:val="18"/>
              </w:rPr>
              <w:t>Всего</w:t>
            </w:r>
          </w:p>
        </w:tc>
        <w:tc>
          <w:tcPr>
            <w:tcW w:w="992" w:type="dxa"/>
            <w:vMerge w:val="restart"/>
            <w:hideMark/>
          </w:tcPr>
          <w:p w14:paraId="753DF503" w14:textId="48C4878E" w:rsidR="007E2D4B" w:rsidRPr="003B34EF" w:rsidRDefault="007E2D4B" w:rsidP="005B4C62">
            <w:pPr>
              <w:spacing w:line="0" w:lineRule="atLeast"/>
              <w:rPr>
                <w:rFonts w:cs="Times New Roman"/>
                <w:sz w:val="18"/>
                <w:szCs w:val="18"/>
              </w:rPr>
            </w:pPr>
            <w:r w:rsidRPr="003B34EF">
              <w:rPr>
                <w:rFonts w:cs="Times New Roman"/>
                <w:sz w:val="18"/>
                <w:szCs w:val="18"/>
              </w:rPr>
              <w:t>2023 год</w:t>
            </w:r>
          </w:p>
        </w:tc>
        <w:tc>
          <w:tcPr>
            <w:tcW w:w="1134" w:type="dxa"/>
            <w:vMerge w:val="restart"/>
            <w:hideMark/>
          </w:tcPr>
          <w:p w14:paraId="4BED4A33" w14:textId="0C252DD6" w:rsidR="007E2D4B" w:rsidRPr="003B34EF" w:rsidRDefault="007E2D4B" w:rsidP="005B4C62">
            <w:pPr>
              <w:spacing w:line="0" w:lineRule="atLeast"/>
              <w:jc w:val="center"/>
              <w:rPr>
                <w:rFonts w:cs="Times New Roman"/>
                <w:sz w:val="18"/>
                <w:szCs w:val="18"/>
              </w:rPr>
            </w:pPr>
            <w:r w:rsidRPr="003B34EF">
              <w:rPr>
                <w:rFonts w:cs="Times New Roman"/>
                <w:sz w:val="18"/>
                <w:szCs w:val="18"/>
              </w:rPr>
              <w:t>2024 год</w:t>
            </w:r>
          </w:p>
          <w:p w14:paraId="003DA4EB" w14:textId="3F4333CB" w:rsidR="007E2D4B" w:rsidRPr="003B34EF" w:rsidRDefault="007E2D4B" w:rsidP="005B4C62">
            <w:pPr>
              <w:spacing w:line="0" w:lineRule="atLeast"/>
              <w:jc w:val="center"/>
              <w:rPr>
                <w:rFonts w:cs="Times New Roman"/>
                <w:sz w:val="18"/>
                <w:szCs w:val="18"/>
              </w:rPr>
            </w:pPr>
          </w:p>
        </w:tc>
        <w:tc>
          <w:tcPr>
            <w:tcW w:w="992" w:type="dxa"/>
            <w:vMerge w:val="restart"/>
            <w:hideMark/>
          </w:tcPr>
          <w:p w14:paraId="11BE1273" w14:textId="2FBEF808" w:rsidR="007E2D4B" w:rsidRPr="003B34EF" w:rsidRDefault="007E2D4B" w:rsidP="005B4C62">
            <w:pPr>
              <w:spacing w:line="0" w:lineRule="atLeast"/>
              <w:ind w:left="-113" w:right="-113"/>
              <w:jc w:val="center"/>
              <w:rPr>
                <w:rFonts w:cs="Times New Roman"/>
                <w:sz w:val="18"/>
                <w:szCs w:val="18"/>
              </w:rPr>
            </w:pPr>
            <w:r w:rsidRPr="003B34EF">
              <w:rPr>
                <w:rFonts w:cs="Times New Roman"/>
                <w:sz w:val="18"/>
                <w:szCs w:val="18"/>
              </w:rPr>
              <w:t>2025 год</w:t>
            </w:r>
          </w:p>
        </w:tc>
        <w:tc>
          <w:tcPr>
            <w:tcW w:w="824" w:type="dxa"/>
            <w:gridSpan w:val="3"/>
            <w:vMerge w:val="restart"/>
          </w:tcPr>
          <w:p w14:paraId="4B2C1727" w14:textId="77777777" w:rsidR="007E2D4B" w:rsidRDefault="007E2D4B" w:rsidP="005B4C62">
            <w:pPr>
              <w:spacing w:line="0" w:lineRule="atLeast"/>
              <w:ind w:left="-113" w:right="-113"/>
              <w:jc w:val="center"/>
              <w:rPr>
                <w:rFonts w:cs="Times New Roman"/>
                <w:sz w:val="18"/>
                <w:szCs w:val="18"/>
              </w:rPr>
            </w:pPr>
            <w:r>
              <w:rPr>
                <w:rFonts w:cs="Times New Roman"/>
                <w:sz w:val="18"/>
                <w:szCs w:val="18"/>
              </w:rPr>
              <w:t>Итого 2026</w:t>
            </w:r>
          </w:p>
          <w:p w14:paraId="777B7D7E" w14:textId="3AC08368" w:rsidR="007E2D4B" w:rsidRPr="003B34EF" w:rsidRDefault="007E2D4B" w:rsidP="005B4C62">
            <w:pPr>
              <w:spacing w:line="0" w:lineRule="atLeast"/>
              <w:ind w:left="-113" w:right="-113"/>
              <w:jc w:val="center"/>
              <w:rPr>
                <w:rFonts w:cs="Times New Roman"/>
                <w:sz w:val="18"/>
                <w:szCs w:val="18"/>
              </w:rPr>
            </w:pPr>
            <w:r>
              <w:rPr>
                <w:rFonts w:cs="Times New Roman"/>
                <w:sz w:val="18"/>
                <w:szCs w:val="18"/>
              </w:rPr>
              <w:t>год</w:t>
            </w:r>
          </w:p>
        </w:tc>
        <w:tc>
          <w:tcPr>
            <w:tcW w:w="1869" w:type="dxa"/>
            <w:gridSpan w:val="23"/>
          </w:tcPr>
          <w:p w14:paraId="24B194B1" w14:textId="2A30B888" w:rsidR="007E2D4B" w:rsidRPr="003B34EF" w:rsidRDefault="007E2D4B" w:rsidP="005B4C62">
            <w:pPr>
              <w:spacing w:line="0" w:lineRule="atLeast"/>
              <w:ind w:left="-113" w:right="-113"/>
              <w:jc w:val="center"/>
              <w:rPr>
                <w:rFonts w:cs="Times New Roman"/>
                <w:sz w:val="18"/>
                <w:szCs w:val="18"/>
              </w:rPr>
            </w:pPr>
            <w:r>
              <w:rPr>
                <w:rFonts w:cs="Times New Roman"/>
                <w:sz w:val="18"/>
                <w:szCs w:val="18"/>
              </w:rPr>
              <w:t>В том числе:</w:t>
            </w:r>
          </w:p>
        </w:tc>
        <w:tc>
          <w:tcPr>
            <w:tcW w:w="1134" w:type="dxa"/>
            <w:gridSpan w:val="3"/>
            <w:vMerge w:val="restart"/>
            <w:hideMark/>
          </w:tcPr>
          <w:p w14:paraId="4BA20F16" w14:textId="77777777" w:rsidR="007E2D4B" w:rsidRPr="003B34EF" w:rsidRDefault="007E2D4B" w:rsidP="005B4C62">
            <w:pPr>
              <w:spacing w:line="0" w:lineRule="atLeast"/>
              <w:ind w:left="-57" w:right="-170"/>
              <w:rPr>
                <w:rFonts w:cs="Times New Roman"/>
                <w:sz w:val="18"/>
                <w:szCs w:val="18"/>
              </w:rPr>
            </w:pPr>
            <w:r w:rsidRPr="003B34EF">
              <w:rPr>
                <w:rFonts w:cs="Times New Roman"/>
                <w:sz w:val="18"/>
                <w:szCs w:val="18"/>
              </w:rPr>
              <w:t>2027 год</w:t>
            </w:r>
          </w:p>
        </w:tc>
        <w:tc>
          <w:tcPr>
            <w:tcW w:w="1276" w:type="dxa"/>
            <w:gridSpan w:val="4"/>
            <w:vMerge w:val="restart"/>
          </w:tcPr>
          <w:p w14:paraId="7FCE2280" w14:textId="676DA2DC" w:rsidR="007E2D4B" w:rsidRPr="003B34EF" w:rsidRDefault="007E2D4B" w:rsidP="005B4C62">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23298F18" w14:textId="5AA179E5" w:rsidR="007E2D4B" w:rsidRPr="003B34EF" w:rsidRDefault="007E2D4B" w:rsidP="005B4C62">
            <w:pPr>
              <w:jc w:val="center"/>
              <w:rPr>
                <w:rFonts w:eastAsia="Times New Roman" w:cs="Times New Roman"/>
                <w:sz w:val="20"/>
                <w:szCs w:val="20"/>
                <w:lang w:eastAsia="ru-RU"/>
              </w:rPr>
            </w:pPr>
          </w:p>
        </w:tc>
      </w:tr>
      <w:tr w:rsidR="00DA056C" w:rsidRPr="003B34EF" w14:paraId="27E4D1F9" w14:textId="77777777" w:rsidTr="00DA056C">
        <w:trPr>
          <w:gridAfter w:val="3"/>
          <w:wAfter w:w="136" w:type="dxa"/>
          <w:trHeight w:val="384"/>
          <w:jc w:val="center"/>
        </w:trPr>
        <w:tc>
          <w:tcPr>
            <w:tcW w:w="426" w:type="dxa"/>
            <w:vMerge/>
          </w:tcPr>
          <w:p w14:paraId="23B73489" w14:textId="77777777" w:rsidR="007E2D4B" w:rsidRPr="003B34EF" w:rsidRDefault="007E2D4B" w:rsidP="00192BC4">
            <w:pPr>
              <w:spacing w:line="0" w:lineRule="atLeast"/>
              <w:ind w:left="-113" w:right="-113"/>
              <w:rPr>
                <w:rFonts w:eastAsia="Times New Roman" w:cs="Times New Roman"/>
                <w:sz w:val="22"/>
                <w:lang w:eastAsia="ru-RU"/>
              </w:rPr>
            </w:pPr>
          </w:p>
        </w:tc>
        <w:tc>
          <w:tcPr>
            <w:tcW w:w="2172" w:type="dxa"/>
            <w:vMerge/>
          </w:tcPr>
          <w:p w14:paraId="46674070" w14:textId="77777777" w:rsidR="007E2D4B" w:rsidRPr="003B34EF" w:rsidRDefault="007E2D4B" w:rsidP="005B4C62">
            <w:pPr>
              <w:spacing w:line="0" w:lineRule="atLeast"/>
              <w:rPr>
                <w:rFonts w:cs="Times New Roman"/>
                <w:i/>
                <w:sz w:val="14"/>
                <w:szCs w:val="14"/>
              </w:rPr>
            </w:pPr>
          </w:p>
        </w:tc>
        <w:tc>
          <w:tcPr>
            <w:tcW w:w="829" w:type="dxa"/>
            <w:gridSpan w:val="4"/>
            <w:vMerge/>
          </w:tcPr>
          <w:p w14:paraId="021FEC45" w14:textId="77777777" w:rsidR="007E2D4B" w:rsidRPr="003B34EF" w:rsidRDefault="007E2D4B" w:rsidP="005B4C62">
            <w:pPr>
              <w:spacing w:line="0" w:lineRule="atLeast"/>
              <w:jc w:val="center"/>
              <w:rPr>
                <w:rFonts w:eastAsia="Times New Roman" w:cs="Times New Roman"/>
                <w:sz w:val="22"/>
                <w:lang w:eastAsia="ru-RU"/>
              </w:rPr>
            </w:pPr>
          </w:p>
        </w:tc>
        <w:tc>
          <w:tcPr>
            <w:tcW w:w="1276" w:type="dxa"/>
            <w:gridSpan w:val="2"/>
            <w:vMerge/>
          </w:tcPr>
          <w:p w14:paraId="1DB7D5E8" w14:textId="77777777" w:rsidR="007E2D4B" w:rsidRPr="003B34EF" w:rsidRDefault="007E2D4B" w:rsidP="005B4C62">
            <w:pPr>
              <w:spacing w:line="0" w:lineRule="atLeast"/>
              <w:rPr>
                <w:rFonts w:cs="Times New Roman"/>
                <w:sz w:val="16"/>
                <w:szCs w:val="16"/>
              </w:rPr>
            </w:pPr>
          </w:p>
        </w:tc>
        <w:tc>
          <w:tcPr>
            <w:tcW w:w="1134" w:type="dxa"/>
            <w:vMerge/>
          </w:tcPr>
          <w:p w14:paraId="3095D9A9" w14:textId="77777777" w:rsidR="007E2D4B" w:rsidRPr="003B34EF" w:rsidRDefault="007E2D4B" w:rsidP="005B4C62">
            <w:pPr>
              <w:spacing w:line="0" w:lineRule="atLeast"/>
              <w:rPr>
                <w:rFonts w:cs="Times New Roman"/>
                <w:sz w:val="18"/>
                <w:szCs w:val="18"/>
              </w:rPr>
            </w:pPr>
          </w:p>
        </w:tc>
        <w:tc>
          <w:tcPr>
            <w:tcW w:w="992" w:type="dxa"/>
            <w:vMerge/>
          </w:tcPr>
          <w:p w14:paraId="7FCBF199" w14:textId="77777777" w:rsidR="007E2D4B" w:rsidRPr="003B34EF" w:rsidRDefault="007E2D4B" w:rsidP="005B4C62">
            <w:pPr>
              <w:spacing w:line="0" w:lineRule="atLeast"/>
              <w:rPr>
                <w:rFonts w:cs="Times New Roman"/>
                <w:sz w:val="18"/>
                <w:szCs w:val="18"/>
              </w:rPr>
            </w:pPr>
          </w:p>
        </w:tc>
        <w:tc>
          <w:tcPr>
            <w:tcW w:w="1134" w:type="dxa"/>
            <w:vMerge/>
            <w:vAlign w:val="center"/>
          </w:tcPr>
          <w:p w14:paraId="4E00662E" w14:textId="77777777" w:rsidR="007E2D4B" w:rsidRPr="003B34EF" w:rsidRDefault="007E2D4B" w:rsidP="005B4C62">
            <w:pPr>
              <w:spacing w:line="0" w:lineRule="atLeast"/>
              <w:jc w:val="center"/>
              <w:rPr>
                <w:rFonts w:cs="Times New Roman"/>
                <w:sz w:val="18"/>
                <w:szCs w:val="18"/>
              </w:rPr>
            </w:pPr>
          </w:p>
        </w:tc>
        <w:tc>
          <w:tcPr>
            <w:tcW w:w="992" w:type="dxa"/>
            <w:vMerge/>
          </w:tcPr>
          <w:p w14:paraId="18A9EB5C" w14:textId="77777777" w:rsidR="007E2D4B" w:rsidRPr="003B34EF" w:rsidRDefault="007E2D4B" w:rsidP="005B4C62">
            <w:pPr>
              <w:spacing w:line="0" w:lineRule="atLeast"/>
              <w:ind w:left="-113" w:right="-113"/>
              <w:rPr>
                <w:rFonts w:cs="Times New Roman"/>
                <w:sz w:val="18"/>
                <w:szCs w:val="18"/>
              </w:rPr>
            </w:pPr>
          </w:p>
        </w:tc>
        <w:tc>
          <w:tcPr>
            <w:tcW w:w="824" w:type="dxa"/>
            <w:gridSpan w:val="3"/>
            <w:vMerge/>
            <w:vAlign w:val="center"/>
          </w:tcPr>
          <w:p w14:paraId="3E5226FE" w14:textId="77777777" w:rsidR="007E2D4B" w:rsidRPr="003B34EF" w:rsidRDefault="007E2D4B" w:rsidP="005B4C62">
            <w:pPr>
              <w:spacing w:line="0" w:lineRule="atLeast"/>
              <w:ind w:left="-113" w:right="-113"/>
              <w:jc w:val="center"/>
              <w:rPr>
                <w:rFonts w:eastAsia="Times New Roman" w:cs="Times New Roman"/>
                <w:sz w:val="14"/>
                <w:szCs w:val="14"/>
                <w:lang w:eastAsia="ru-RU"/>
              </w:rPr>
            </w:pPr>
          </w:p>
        </w:tc>
        <w:tc>
          <w:tcPr>
            <w:tcW w:w="411" w:type="dxa"/>
            <w:gridSpan w:val="4"/>
            <w:vAlign w:val="center"/>
          </w:tcPr>
          <w:p w14:paraId="6E2F2C7E" w14:textId="50ACF2A0"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 квартал</w:t>
            </w:r>
          </w:p>
        </w:tc>
        <w:tc>
          <w:tcPr>
            <w:tcW w:w="411" w:type="dxa"/>
            <w:gridSpan w:val="5"/>
            <w:vAlign w:val="center"/>
          </w:tcPr>
          <w:p w14:paraId="22CAE0AD" w14:textId="6DD7933F"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 полугодие</w:t>
            </w:r>
          </w:p>
        </w:tc>
        <w:tc>
          <w:tcPr>
            <w:tcW w:w="411" w:type="dxa"/>
            <w:gridSpan w:val="5"/>
            <w:vAlign w:val="center"/>
          </w:tcPr>
          <w:p w14:paraId="5C1A0CE9" w14:textId="4D19ECC3"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9 месяцев</w:t>
            </w:r>
          </w:p>
        </w:tc>
        <w:tc>
          <w:tcPr>
            <w:tcW w:w="636" w:type="dxa"/>
            <w:gridSpan w:val="9"/>
            <w:vAlign w:val="center"/>
          </w:tcPr>
          <w:p w14:paraId="005CC643" w14:textId="7341FD84" w:rsidR="007E2D4B" w:rsidRPr="003B34EF" w:rsidRDefault="007E2D4B" w:rsidP="005B4C6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12 месяцев</w:t>
            </w:r>
          </w:p>
        </w:tc>
        <w:tc>
          <w:tcPr>
            <w:tcW w:w="1134" w:type="dxa"/>
            <w:gridSpan w:val="3"/>
            <w:vMerge/>
          </w:tcPr>
          <w:p w14:paraId="022E99C3" w14:textId="77777777" w:rsidR="007E2D4B" w:rsidRPr="003B34EF" w:rsidRDefault="007E2D4B" w:rsidP="005B4C62">
            <w:pPr>
              <w:spacing w:line="0" w:lineRule="atLeast"/>
              <w:ind w:left="-57" w:right="-170"/>
              <w:rPr>
                <w:rFonts w:cs="Times New Roman"/>
                <w:sz w:val="18"/>
                <w:szCs w:val="18"/>
              </w:rPr>
            </w:pPr>
          </w:p>
        </w:tc>
        <w:tc>
          <w:tcPr>
            <w:tcW w:w="1276" w:type="dxa"/>
            <w:gridSpan w:val="4"/>
            <w:vMerge/>
          </w:tcPr>
          <w:p w14:paraId="215D41A0" w14:textId="77777777" w:rsidR="007E2D4B" w:rsidRPr="003B34EF" w:rsidRDefault="007E2D4B" w:rsidP="005B4C62">
            <w:pPr>
              <w:jc w:val="center"/>
              <w:rPr>
                <w:rFonts w:eastAsia="Times New Roman" w:cs="Times New Roman"/>
                <w:sz w:val="20"/>
                <w:szCs w:val="20"/>
                <w:lang w:eastAsia="ru-RU"/>
              </w:rPr>
            </w:pPr>
          </w:p>
        </w:tc>
        <w:tc>
          <w:tcPr>
            <w:tcW w:w="1164" w:type="dxa"/>
            <w:gridSpan w:val="3"/>
            <w:vMerge/>
          </w:tcPr>
          <w:p w14:paraId="76F81FB1" w14:textId="220E8050" w:rsidR="007E2D4B" w:rsidRPr="003B34EF" w:rsidRDefault="007E2D4B" w:rsidP="005B4C62">
            <w:pPr>
              <w:jc w:val="center"/>
              <w:rPr>
                <w:rFonts w:eastAsia="Times New Roman" w:cs="Times New Roman"/>
                <w:sz w:val="20"/>
                <w:szCs w:val="20"/>
                <w:lang w:eastAsia="ru-RU"/>
              </w:rPr>
            </w:pPr>
          </w:p>
        </w:tc>
      </w:tr>
      <w:tr w:rsidR="00DA056C" w:rsidRPr="003B34EF" w14:paraId="3359CE34" w14:textId="77777777" w:rsidTr="00DA056C">
        <w:trPr>
          <w:gridAfter w:val="3"/>
          <w:wAfter w:w="136" w:type="dxa"/>
          <w:trHeight w:val="562"/>
          <w:jc w:val="center"/>
        </w:trPr>
        <w:tc>
          <w:tcPr>
            <w:tcW w:w="426" w:type="dxa"/>
            <w:vMerge/>
          </w:tcPr>
          <w:p w14:paraId="45E933C8" w14:textId="77777777" w:rsidR="007E2D4B" w:rsidRPr="003B34EF" w:rsidRDefault="007E2D4B" w:rsidP="00192BC4">
            <w:pPr>
              <w:spacing w:line="0" w:lineRule="atLeast"/>
              <w:ind w:left="-113" w:right="-113"/>
              <w:rPr>
                <w:rFonts w:eastAsia="Times New Roman" w:cs="Times New Roman"/>
                <w:sz w:val="22"/>
                <w:lang w:eastAsia="ru-RU"/>
              </w:rPr>
            </w:pPr>
          </w:p>
        </w:tc>
        <w:tc>
          <w:tcPr>
            <w:tcW w:w="2172" w:type="dxa"/>
            <w:vMerge/>
          </w:tcPr>
          <w:p w14:paraId="1E745CCB" w14:textId="77777777" w:rsidR="007E2D4B" w:rsidRPr="003B34EF" w:rsidRDefault="007E2D4B" w:rsidP="005B4C62">
            <w:pPr>
              <w:spacing w:line="0" w:lineRule="atLeast"/>
              <w:rPr>
                <w:rFonts w:eastAsia="Times New Roman" w:cs="Times New Roman"/>
                <w:i/>
                <w:sz w:val="22"/>
                <w:lang w:eastAsia="ru-RU"/>
              </w:rPr>
            </w:pPr>
          </w:p>
        </w:tc>
        <w:tc>
          <w:tcPr>
            <w:tcW w:w="829" w:type="dxa"/>
            <w:gridSpan w:val="4"/>
            <w:vMerge/>
          </w:tcPr>
          <w:p w14:paraId="7118A91E" w14:textId="77777777" w:rsidR="007E2D4B" w:rsidRPr="003B34EF" w:rsidRDefault="007E2D4B" w:rsidP="005B4C62">
            <w:pPr>
              <w:spacing w:line="0" w:lineRule="atLeast"/>
              <w:jc w:val="center"/>
              <w:rPr>
                <w:rFonts w:eastAsia="Times New Roman" w:cs="Times New Roman"/>
                <w:sz w:val="22"/>
                <w:lang w:eastAsia="ru-RU"/>
              </w:rPr>
            </w:pPr>
          </w:p>
        </w:tc>
        <w:tc>
          <w:tcPr>
            <w:tcW w:w="1276" w:type="dxa"/>
            <w:gridSpan w:val="2"/>
            <w:vMerge/>
          </w:tcPr>
          <w:p w14:paraId="5A1CC7C7" w14:textId="77777777" w:rsidR="007E2D4B" w:rsidRPr="003B34EF" w:rsidRDefault="007E2D4B" w:rsidP="005B4C62">
            <w:pPr>
              <w:spacing w:line="0" w:lineRule="atLeast"/>
              <w:rPr>
                <w:rFonts w:cs="Times New Roman"/>
                <w:sz w:val="16"/>
                <w:szCs w:val="16"/>
              </w:rPr>
            </w:pPr>
          </w:p>
        </w:tc>
        <w:tc>
          <w:tcPr>
            <w:tcW w:w="1134" w:type="dxa"/>
            <w:shd w:val="clear" w:color="auto" w:fill="auto"/>
            <w:vAlign w:val="center"/>
          </w:tcPr>
          <w:p w14:paraId="1D28FC14" w14:textId="54F0013F" w:rsidR="007E2D4B" w:rsidRPr="003B34EF" w:rsidRDefault="007E2D4B" w:rsidP="005B4C62">
            <w:pPr>
              <w:spacing w:line="0" w:lineRule="atLeast"/>
              <w:jc w:val="center"/>
              <w:rPr>
                <w:rFonts w:cs="Times New Roman"/>
                <w:i/>
                <w:sz w:val="18"/>
                <w:szCs w:val="18"/>
              </w:rPr>
            </w:pPr>
            <w:r w:rsidRPr="003B34EF">
              <w:rPr>
                <w:rFonts w:cs="Times New Roman"/>
                <w:i/>
                <w:sz w:val="18"/>
                <w:szCs w:val="18"/>
              </w:rPr>
              <w:t>3</w:t>
            </w:r>
          </w:p>
        </w:tc>
        <w:tc>
          <w:tcPr>
            <w:tcW w:w="992" w:type="dxa"/>
            <w:shd w:val="clear" w:color="auto" w:fill="auto"/>
            <w:vAlign w:val="center"/>
          </w:tcPr>
          <w:p w14:paraId="485B5C7D" w14:textId="26E6E708" w:rsidR="007E2D4B" w:rsidRPr="003B34EF" w:rsidRDefault="007E2D4B" w:rsidP="005B4C62">
            <w:pPr>
              <w:spacing w:line="0" w:lineRule="atLeast"/>
              <w:jc w:val="center"/>
              <w:rPr>
                <w:rFonts w:cs="Times New Roman"/>
                <w:i/>
                <w:sz w:val="18"/>
                <w:szCs w:val="18"/>
              </w:rPr>
            </w:pPr>
            <w:r w:rsidRPr="003B34EF">
              <w:rPr>
                <w:rFonts w:cs="Times New Roman"/>
                <w:i/>
                <w:sz w:val="18"/>
                <w:szCs w:val="18"/>
              </w:rPr>
              <w:t>1</w:t>
            </w:r>
          </w:p>
        </w:tc>
        <w:tc>
          <w:tcPr>
            <w:tcW w:w="1134" w:type="dxa"/>
            <w:tcBorders>
              <w:top w:val="single" w:sz="4" w:space="0" w:color="auto"/>
              <w:bottom w:val="single" w:sz="4" w:space="0" w:color="auto"/>
            </w:tcBorders>
            <w:shd w:val="clear" w:color="auto" w:fill="auto"/>
            <w:vAlign w:val="center"/>
          </w:tcPr>
          <w:p w14:paraId="0BBF4CA6" w14:textId="287792A8" w:rsidR="007E2D4B" w:rsidRPr="003B34EF" w:rsidRDefault="007E2D4B" w:rsidP="005B4C62">
            <w:pPr>
              <w:spacing w:line="0" w:lineRule="atLeast"/>
              <w:jc w:val="center"/>
              <w:rPr>
                <w:rFonts w:cs="Times New Roman"/>
                <w:i/>
                <w:sz w:val="18"/>
                <w:szCs w:val="18"/>
              </w:rPr>
            </w:pPr>
            <w:r w:rsidRPr="003B34EF">
              <w:rPr>
                <w:rFonts w:cs="Times New Roman"/>
                <w:i/>
                <w:sz w:val="18"/>
                <w:szCs w:val="18"/>
              </w:rPr>
              <w:t>2</w:t>
            </w:r>
          </w:p>
        </w:tc>
        <w:tc>
          <w:tcPr>
            <w:tcW w:w="992" w:type="dxa"/>
            <w:shd w:val="clear" w:color="auto" w:fill="auto"/>
            <w:vAlign w:val="center"/>
          </w:tcPr>
          <w:p w14:paraId="5D771037" w14:textId="32503846" w:rsidR="007E2D4B" w:rsidRPr="003B34EF" w:rsidRDefault="007E2D4B" w:rsidP="005B4C62">
            <w:pPr>
              <w:spacing w:line="0" w:lineRule="atLeast"/>
              <w:ind w:left="-113" w:right="-113"/>
              <w:jc w:val="center"/>
              <w:rPr>
                <w:rFonts w:cs="Times New Roman"/>
                <w:i/>
                <w:sz w:val="18"/>
                <w:szCs w:val="18"/>
              </w:rPr>
            </w:pPr>
            <w:r w:rsidRPr="003B34EF">
              <w:rPr>
                <w:rFonts w:cs="Times New Roman"/>
                <w:i/>
                <w:sz w:val="18"/>
                <w:szCs w:val="18"/>
              </w:rPr>
              <w:t>-</w:t>
            </w:r>
          </w:p>
        </w:tc>
        <w:tc>
          <w:tcPr>
            <w:tcW w:w="796" w:type="dxa"/>
            <w:gridSpan w:val="2"/>
            <w:shd w:val="clear" w:color="auto" w:fill="auto"/>
            <w:vAlign w:val="center"/>
          </w:tcPr>
          <w:p w14:paraId="4130F01E" w14:textId="6CCFF8D8"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425" w:type="dxa"/>
            <w:gridSpan w:val="4"/>
            <w:shd w:val="clear" w:color="auto" w:fill="auto"/>
            <w:vAlign w:val="center"/>
          </w:tcPr>
          <w:p w14:paraId="0D788EBC" w14:textId="018A672A"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425" w:type="dxa"/>
            <w:gridSpan w:val="6"/>
            <w:shd w:val="clear" w:color="auto" w:fill="auto"/>
            <w:vAlign w:val="center"/>
          </w:tcPr>
          <w:p w14:paraId="650881FC" w14:textId="35A470ED"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425" w:type="dxa"/>
            <w:gridSpan w:val="6"/>
            <w:shd w:val="clear" w:color="auto" w:fill="auto"/>
            <w:vAlign w:val="center"/>
          </w:tcPr>
          <w:p w14:paraId="126F8986" w14:textId="008D168F"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622" w:type="dxa"/>
            <w:gridSpan w:val="8"/>
            <w:shd w:val="clear" w:color="auto" w:fill="auto"/>
            <w:vAlign w:val="center"/>
          </w:tcPr>
          <w:p w14:paraId="44EC45F6" w14:textId="3FA71E74" w:rsidR="007E2D4B" w:rsidRPr="003B34EF" w:rsidRDefault="007E2D4B" w:rsidP="005B4C62">
            <w:pPr>
              <w:spacing w:line="0" w:lineRule="atLeast"/>
              <w:ind w:left="-113" w:right="-113"/>
              <w:jc w:val="center"/>
              <w:rPr>
                <w:rFonts w:cs="Times New Roman"/>
                <w:i/>
                <w:sz w:val="18"/>
                <w:szCs w:val="18"/>
              </w:rPr>
            </w:pPr>
            <w:r>
              <w:rPr>
                <w:rFonts w:cs="Times New Roman"/>
                <w:i/>
                <w:sz w:val="18"/>
                <w:szCs w:val="18"/>
              </w:rPr>
              <w:t>-</w:t>
            </w:r>
          </w:p>
        </w:tc>
        <w:tc>
          <w:tcPr>
            <w:tcW w:w="1134" w:type="dxa"/>
            <w:gridSpan w:val="3"/>
            <w:shd w:val="clear" w:color="auto" w:fill="auto"/>
            <w:vAlign w:val="center"/>
          </w:tcPr>
          <w:p w14:paraId="3744B70C" w14:textId="1FD2F943" w:rsidR="007E2D4B" w:rsidRPr="003B34EF" w:rsidRDefault="007E2D4B"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gridSpan w:val="4"/>
            <w:shd w:val="clear" w:color="auto" w:fill="auto"/>
            <w:vAlign w:val="center"/>
          </w:tcPr>
          <w:p w14:paraId="7481DA4B" w14:textId="47683F58" w:rsidR="007E2D4B" w:rsidRPr="003B34EF" w:rsidRDefault="007E2D4B" w:rsidP="005B4C6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tcBorders>
              <w:bottom w:val="single" w:sz="4" w:space="0" w:color="auto"/>
            </w:tcBorders>
          </w:tcPr>
          <w:p w14:paraId="46332686" w14:textId="11AB5252" w:rsidR="007E2D4B" w:rsidRPr="003B34EF" w:rsidRDefault="007E2D4B" w:rsidP="005B4C62">
            <w:pPr>
              <w:jc w:val="center"/>
              <w:rPr>
                <w:rFonts w:eastAsia="Times New Roman" w:cs="Times New Roman"/>
                <w:sz w:val="20"/>
                <w:szCs w:val="20"/>
                <w:lang w:eastAsia="ru-RU"/>
              </w:rPr>
            </w:pPr>
          </w:p>
        </w:tc>
      </w:tr>
      <w:tr w:rsidR="00712E94" w:rsidRPr="003B34EF" w14:paraId="311ECC50" w14:textId="77777777" w:rsidTr="00DA056C">
        <w:trPr>
          <w:gridAfter w:val="3"/>
          <w:wAfter w:w="136" w:type="dxa"/>
          <w:trHeight w:val="420"/>
          <w:jc w:val="center"/>
        </w:trPr>
        <w:tc>
          <w:tcPr>
            <w:tcW w:w="426" w:type="dxa"/>
            <w:vMerge w:val="restart"/>
          </w:tcPr>
          <w:p w14:paraId="058AF6F4" w14:textId="21D83BA6"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1.2.</w:t>
            </w:r>
          </w:p>
        </w:tc>
        <w:tc>
          <w:tcPr>
            <w:tcW w:w="2172" w:type="dxa"/>
            <w:vMerge w:val="restart"/>
          </w:tcPr>
          <w:p w14:paraId="5F861958"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F2.05.</w:t>
            </w:r>
          </w:p>
          <w:p w14:paraId="3F30AEDB" w14:textId="36871DFC" w:rsidR="004013D4" w:rsidRPr="003B34EF" w:rsidRDefault="004013D4" w:rsidP="004013D4">
            <w:pPr>
              <w:spacing w:line="0" w:lineRule="atLeast"/>
              <w:rPr>
                <w:rFonts w:eastAsia="Times New Roman" w:cs="Times New Roman"/>
                <w:sz w:val="22"/>
                <w:highlight w:val="green"/>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29" w:type="dxa"/>
            <w:gridSpan w:val="4"/>
            <w:vMerge w:val="restart"/>
          </w:tcPr>
          <w:p w14:paraId="104192E7" w14:textId="77777777" w:rsidR="004013D4" w:rsidRPr="003B34EF" w:rsidRDefault="004013D4" w:rsidP="004013D4">
            <w:pPr>
              <w:rPr>
                <w:rFonts w:eastAsia="Times New Roman" w:cs="Times New Roman"/>
                <w:sz w:val="22"/>
                <w:lang w:eastAsia="ru-RU"/>
              </w:rPr>
            </w:pPr>
          </w:p>
          <w:p w14:paraId="49B0D496" w14:textId="3EF1FF4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tcPr>
          <w:p w14:paraId="1FD84DD8" w14:textId="3A5CF986"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Итого</w:t>
            </w:r>
          </w:p>
        </w:tc>
        <w:tc>
          <w:tcPr>
            <w:tcW w:w="1134" w:type="dxa"/>
          </w:tcPr>
          <w:p w14:paraId="482F18A8" w14:textId="44282D3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992" w:type="dxa"/>
          </w:tcPr>
          <w:p w14:paraId="608B82CB" w14:textId="0410891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1134" w:type="dxa"/>
          </w:tcPr>
          <w:p w14:paraId="63258008" w14:textId="0F82DB3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30ADAE64" w14:textId="2A1FF025"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207F2FF" w14:textId="11E89FD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601CABF" w14:textId="2447A7E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970457F" w14:textId="6448DEFB"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val="restart"/>
          </w:tcPr>
          <w:p w14:paraId="1DCBDE60" w14:textId="34A06C87"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5DDFC608" w14:textId="77777777" w:rsidTr="00DA056C">
        <w:trPr>
          <w:gridAfter w:val="3"/>
          <w:wAfter w:w="136" w:type="dxa"/>
          <w:trHeight w:val="295"/>
          <w:jc w:val="center"/>
        </w:trPr>
        <w:tc>
          <w:tcPr>
            <w:tcW w:w="426" w:type="dxa"/>
            <w:vMerge/>
          </w:tcPr>
          <w:p w14:paraId="078D528F"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53A4DB2A"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7678C255"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11C41C2F" w14:textId="1BDD6851"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Средства федерального бюджета</w:t>
            </w:r>
          </w:p>
        </w:tc>
        <w:tc>
          <w:tcPr>
            <w:tcW w:w="1134" w:type="dxa"/>
          </w:tcPr>
          <w:p w14:paraId="2B7A00BB" w14:textId="21974B1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992" w:type="dxa"/>
          </w:tcPr>
          <w:p w14:paraId="17FF7A25" w14:textId="48EC056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170 000,00</w:t>
            </w:r>
          </w:p>
        </w:tc>
        <w:tc>
          <w:tcPr>
            <w:tcW w:w="1134" w:type="dxa"/>
          </w:tcPr>
          <w:p w14:paraId="3EFDAA2B" w14:textId="40EE42B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24760D76" w14:textId="33C65898"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FEF398A" w14:textId="09A9A5B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777F3C85" w14:textId="4C461D8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38A08EF" w14:textId="5A9F208B"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741AEE7" w14:textId="3326D36F" w:rsidR="004013D4" w:rsidRPr="003B34EF" w:rsidRDefault="004013D4" w:rsidP="004013D4">
            <w:pPr>
              <w:jc w:val="center"/>
              <w:rPr>
                <w:rFonts w:eastAsia="Times New Roman" w:cs="Times New Roman"/>
                <w:sz w:val="20"/>
                <w:szCs w:val="20"/>
                <w:lang w:eastAsia="ru-RU"/>
              </w:rPr>
            </w:pPr>
          </w:p>
        </w:tc>
      </w:tr>
      <w:tr w:rsidR="00712E94" w:rsidRPr="003B34EF" w14:paraId="7A64BFBF" w14:textId="77777777" w:rsidTr="00DA056C">
        <w:trPr>
          <w:gridAfter w:val="3"/>
          <w:wAfter w:w="136" w:type="dxa"/>
          <w:trHeight w:val="295"/>
          <w:jc w:val="center"/>
        </w:trPr>
        <w:tc>
          <w:tcPr>
            <w:tcW w:w="426" w:type="dxa"/>
            <w:vMerge/>
          </w:tcPr>
          <w:p w14:paraId="1BF7BD9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0A32272D"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115957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741468FF" w14:textId="17F7AEB7"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Средства бюджета Московской области</w:t>
            </w:r>
          </w:p>
        </w:tc>
        <w:tc>
          <w:tcPr>
            <w:tcW w:w="1134" w:type="dxa"/>
          </w:tcPr>
          <w:p w14:paraId="4E0CEC42" w14:textId="03994CF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5B3BCC9E" w14:textId="0BC0D8C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2025B7D8" w14:textId="38E71CD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620AA944" w14:textId="154AD77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4E0C80B3" w14:textId="7339159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0B23B8D" w14:textId="6FFE63D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351651E" w14:textId="25B05AC6"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0A378F9" w14:textId="1185C132" w:rsidR="004013D4" w:rsidRPr="003B34EF" w:rsidRDefault="004013D4" w:rsidP="004013D4">
            <w:pPr>
              <w:jc w:val="center"/>
              <w:rPr>
                <w:rFonts w:eastAsia="Times New Roman" w:cs="Times New Roman"/>
                <w:sz w:val="20"/>
                <w:szCs w:val="20"/>
                <w:lang w:eastAsia="ru-RU"/>
              </w:rPr>
            </w:pPr>
          </w:p>
        </w:tc>
      </w:tr>
      <w:tr w:rsidR="00712E94" w:rsidRPr="003B34EF" w14:paraId="444B147B" w14:textId="77777777" w:rsidTr="00DA056C">
        <w:trPr>
          <w:gridAfter w:val="3"/>
          <w:wAfter w:w="136" w:type="dxa"/>
          <w:trHeight w:val="295"/>
          <w:jc w:val="center"/>
        </w:trPr>
        <w:tc>
          <w:tcPr>
            <w:tcW w:w="426" w:type="dxa"/>
            <w:vMerge/>
          </w:tcPr>
          <w:p w14:paraId="7741075A"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14C3F279"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3C39B94A"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D86219B" w14:textId="13F65A4E"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Средства бюджета городского округа</w:t>
            </w:r>
          </w:p>
        </w:tc>
        <w:tc>
          <w:tcPr>
            <w:tcW w:w="1134" w:type="dxa"/>
          </w:tcPr>
          <w:p w14:paraId="6DC3E2FD" w14:textId="3C6CAAD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103ABED2" w14:textId="74AFA66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38B735D0" w14:textId="0D4970C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679836E4" w14:textId="55790A6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57EA9DC" w14:textId="1F91693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77473F60" w14:textId="287E1B4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29A76D6" w14:textId="79973571"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035739A5" w14:textId="74A11473" w:rsidR="004013D4" w:rsidRPr="003B34EF" w:rsidRDefault="004013D4" w:rsidP="004013D4">
            <w:pPr>
              <w:jc w:val="center"/>
              <w:rPr>
                <w:rFonts w:eastAsia="Times New Roman" w:cs="Times New Roman"/>
                <w:sz w:val="20"/>
                <w:szCs w:val="20"/>
                <w:lang w:eastAsia="ru-RU"/>
              </w:rPr>
            </w:pPr>
          </w:p>
        </w:tc>
      </w:tr>
      <w:tr w:rsidR="00712E94" w:rsidRPr="003B34EF" w14:paraId="77223C12" w14:textId="77777777" w:rsidTr="00DA056C">
        <w:trPr>
          <w:gridAfter w:val="3"/>
          <w:wAfter w:w="136" w:type="dxa"/>
          <w:trHeight w:val="327"/>
          <w:jc w:val="center"/>
        </w:trPr>
        <w:tc>
          <w:tcPr>
            <w:tcW w:w="426" w:type="dxa"/>
            <w:vMerge/>
          </w:tcPr>
          <w:p w14:paraId="07A52441"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656C9858"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21D53C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A2454D6" w14:textId="6CF3222C" w:rsidR="004013D4" w:rsidRPr="003B34EF" w:rsidRDefault="004013D4" w:rsidP="004013D4">
            <w:pPr>
              <w:spacing w:line="0" w:lineRule="atLeast"/>
              <w:rPr>
                <w:rFonts w:eastAsia="Times New Roman" w:cs="Times New Roman"/>
                <w:sz w:val="16"/>
                <w:szCs w:val="16"/>
                <w:lang w:eastAsia="ru-RU"/>
              </w:rPr>
            </w:pPr>
            <w:r w:rsidRPr="003B34EF">
              <w:rPr>
                <w:rFonts w:cs="Times New Roman"/>
                <w:sz w:val="16"/>
                <w:szCs w:val="16"/>
              </w:rPr>
              <w:t xml:space="preserve">Внебюджетные источники </w:t>
            </w:r>
          </w:p>
        </w:tc>
        <w:tc>
          <w:tcPr>
            <w:tcW w:w="1134" w:type="dxa"/>
          </w:tcPr>
          <w:p w14:paraId="2ED75129" w14:textId="0927E53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4AD791EE" w14:textId="7B7F354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4B063F16" w14:textId="08E84FE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9AF10D9" w14:textId="534E08BD"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C263736" w14:textId="73B220D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120FF6A" w14:textId="0C8971C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p w14:paraId="0FDF9B32" w14:textId="105178DA" w:rsidR="004013D4" w:rsidRPr="00CE2BA2" w:rsidRDefault="004013D4" w:rsidP="004013D4">
            <w:pPr>
              <w:rPr>
                <w:rFonts w:cs="Times New Roman"/>
                <w:bCs/>
                <w:sz w:val="20"/>
                <w:szCs w:val="20"/>
              </w:rPr>
            </w:pPr>
          </w:p>
          <w:p w14:paraId="2095F2B4" w14:textId="77777777" w:rsidR="004013D4" w:rsidRPr="00CE2BA2" w:rsidRDefault="004013D4" w:rsidP="004013D4">
            <w:pPr>
              <w:rPr>
                <w:rFonts w:cs="Times New Roman"/>
                <w:bCs/>
                <w:sz w:val="20"/>
                <w:szCs w:val="20"/>
              </w:rPr>
            </w:pPr>
          </w:p>
        </w:tc>
        <w:tc>
          <w:tcPr>
            <w:tcW w:w="1276" w:type="dxa"/>
            <w:gridSpan w:val="4"/>
            <w:vAlign w:val="center"/>
          </w:tcPr>
          <w:p w14:paraId="2758C129" w14:textId="38EA3640" w:rsidR="004013D4" w:rsidRPr="00CE2BA2" w:rsidRDefault="004013D4" w:rsidP="004013D4">
            <w:pPr>
              <w:jc w:val="center"/>
              <w:rPr>
                <w:rFonts w:cs="Times New Roman"/>
                <w:bCs/>
                <w:sz w:val="20"/>
                <w:szCs w:val="20"/>
              </w:rPr>
            </w:pPr>
            <w:r w:rsidRPr="007E2D4B">
              <w:rPr>
                <w:rFonts w:cs="Times New Roman"/>
                <w:bCs/>
                <w:color w:val="000000"/>
                <w:sz w:val="20"/>
                <w:szCs w:val="20"/>
              </w:rPr>
              <w:t>0,00</w:t>
            </w:r>
          </w:p>
        </w:tc>
        <w:tc>
          <w:tcPr>
            <w:tcW w:w="1164" w:type="dxa"/>
            <w:gridSpan w:val="3"/>
            <w:vMerge/>
          </w:tcPr>
          <w:p w14:paraId="29F35575" w14:textId="5ACDE1B5" w:rsidR="004013D4" w:rsidRPr="003B34EF" w:rsidRDefault="004013D4" w:rsidP="004013D4">
            <w:pPr>
              <w:jc w:val="center"/>
              <w:rPr>
                <w:rFonts w:eastAsia="Times New Roman" w:cs="Times New Roman"/>
                <w:sz w:val="20"/>
                <w:szCs w:val="20"/>
                <w:lang w:eastAsia="ru-RU"/>
              </w:rPr>
            </w:pPr>
          </w:p>
        </w:tc>
      </w:tr>
      <w:tr w:rsidR="00DA056C" w:rsidRPr="003B34EF" w14:paraId="573585E6" w14:textId="77777777" w:rsidTr="00DA056C">
        <w:trPr>
          <w:gridAfter w:val="3"/>
          <w:wAfter w:w="136" w:type="dxa"/>
          <w:trHeight w:val="357"/>
          <w:jc w:val="center"/>
        </w:trPr>
        <w:tc>
          <w:tcPr>
            <w:tcW w:w="426" w:type="dxa"/>
            <w:vMerge/>
          </w:tcPr>
          <w:p w14:paraId="076E9D95" w14:textId="77777777" w:rsidR="007E2D4B" w:rsidRPr="003B34EF" w:rsidRDefault="007E2D4B" w:rsidP="007E2D4B">
            <w:pPr>
              <w:spacing w:line="0" w:lineRule="atLeast"/>
              <w:ind w:left="-113" w:right="-113"/>
              <w:rPr>
                <w:rFonts w:eastAsia="Times New Roman" w:cs="Times New Roman"/>
                <w:sz w:val="22"/>
                <w:lang w:eastAsia="ru-RU"/>
              </w:rPr>
            </w:pPr>
          </w:p>
        </w:tc>
        <w:tc>
          <w:tcPr>
            <w:tcW w:w="2172" w:type="dxa"/>
            <w:vMerge w:val="restart"/>
          </w:tcPr>
          <w:p w14:paraId="74328246" w14:textId="6F3AC065" w:rsidR="007E2D4B" w:rsidRPr="003B34EF" w:rsidRDefault="007E2D4B" w:rsidP="007E2D4B">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829" w:type="dxa"/>
            <w:gridSpan w:val="4"/>
            <w:vMerge w:val="restart"/>
          </w:tcPr>
          <w:p w14:paraId="4B7369F2" w14:textId="77777777" w:rsidR="007E2D4B" w:rsidRPr="003B34EF" w:rsidRDefault="007E2D4B" w:rsidP="007E2D4B">
            <w:pPr>
              <w:spacing w:line="0" w:lineRule="atLeast"/>
              <w:rPr>
                <w:rFonts w:eastAsia="Times New Roman" w:cs="Times New Roman"/>
                <w:sz w:val="22"/>
                <w:lang w:eastAsia="ru-RU"/>
              </w:rPr>
            </w:pPr>
          </w:p>
        </w:tc>
        <w:tc>
          <w:tcPr>
            <w:tcW w:w="1276" w:type="dxa"/>
            <w:gridSpan w:val="2"/>
            <w:vMerge w:val="restart"/>
          </w:tcPr>
          <w:p w14:paraId="25B45962" w14:textId="77777777" w:rsidR="007E2D4B" w:rsidRPr="003B34EF" w:rsidRDefault="007E2D4B" w:rsidP="007E2D4B">
            <w:pPr>
              <w:spacing w:line="0" w:lineRule="atLeast"/>
              <w:jc w:val="center"/>
              <w:rPr>
                <w:rFonts w:cs="Times New Roman"/>
                <w:sz w:val="16"/>
                <w:szCs w:val="16"/>
              </w:rPr>
            </w:pPr>
          </w:p>
        </w:tc>
        <w:tc>
          <w:tcPr>
            <w:tcW w:w="1134" w:type="dxa"/>
            <w:vMerge w:val="restart"/>
          </w:tcPr>
          <w:p w14:paraId="12D5D0BB" w14:textId="36911E0A" w:rsidR="007E2D4B" w:rsidRPr="003B34EF" w:rsidRDefault="007E2D4B" w:rsidP="007E2D4B">
            <w:pPr>
              <w:spacing w:line="0" w:lineRule="atLeast"/>
              <w:rPr>
                <w:rFonts w:cs="Times New Roman"/>
                <w:sz w:val="22"/>
              </w:rPr>
            </w:pPr>
            <w:r w:rsidRPr="003B34EF">
              <w:rPr>
                <w:rFonts w:cs="Times New Roman"/>
                <w:sz w:val="22"/>
              </w:rPr>
              <w:t>Всего</w:t>
            </w:r>
          </w:p>
        </w:tc>
        <w:tc>
          <w:tcPr>
            <w:tcW w:w="992" w:type="dxa"/>
            <w:vMerge w:val="restart"/>
          </w:tcPr>
          <w:p w14:paraId="2FB55E64" w14:textId="783A3C19" w:rsidR="007E2D4B" w:rsidRPr="003B34EF" w:rsidRDefault="007E2D4B" w:rsidP="007E2D4B">
            <w:pPr>
              <w:spacing w:line="0" w:lineRule="atLeast"/>
              <w:rPr>
                <w:rFonts w:cs="Times New Roman"/>
                <w:sz w:val="22"/>
              </w:rPr>
            </w:pPr>
            <w:r w:rsidRPr="003B34EF">
              <w:rPr>
                <w:rFonts w:cs="Times New Roman"/>
                <w:sz w:val="22"/>
              </w:rPr>
              <w:t>2023 год</w:t>
            </w:r>
          </w:p>
        </w:tc>
        <w:tc>
          <w:tcPr>
            <w:tcW w:w="1134" w:type="dxa"/>
            <w:vMerge w:val="restart"/>
          </w:tcPr>
          <w:p w14:paraId="08697462" w14:textId="123D22FD" w:rsidR="007E2D4B" w:rsidRPr="003B34EF" w:rsidRDefault="007E2D4B" w:rsidP="007E2D4B">
            <w:pPr>
              <w:spacing w:line="0" w:lineRule="atLeast"/>
              <w:rPr>
                <w:rFonts w:cs="Times New Roman"/>
                <w:sz w:val="22"/>
              </w:rPr>
            </w:pPr>
            <w:r w:rsidRPr="003B34EF">
              <w:rPr>
                <w:rFonts w:cs="Times New Roman"/>
                <w:sz w:val="22"/>
              </w:rPr>
              <w:t>2024 год</w:t>
            </w:r>
          </w:p>
          <w:p w14:paraId="68513516" w14:textId="73BB1392" w:rsidR="007E2D4B" w:rsidRPr="003B34EF" w:rsidRDefault="007E2D4B" w:rsidP="007E2D4B">
            <w:pPr>
              <w:tabs>
                <w:tab w:val="left" w:pos="323"/>
              </w:tabs>
              <w:spacing w:line="0" w:lineRule="atLeast"/>
              <w:rPr>
                <w:rFonts w:cs="Times New Roman"/>
                <w:sz w:val="22"/>
              </w:rPr>
            </w:pPr>
          </w:p>
        </w:tc>
        <w:tc>
          <w:tcPr>
            <w:tcW w:w="992" w:type="dxa"/>
            <w:vMerge w:val="restart"/>
          </w:tcPr>
          <w:p w14:paraId="23967882" w14:textId="29A7762F" w:rsidR="007E2D4B" w:rsidRPr="003B34EF" w:rsidRDefault="007E2D4B" w:rsidP="007E2D4B">
            <w:pPr>
              <w:spacing w:line="0" w:lineRule="atLeast"/>
              <w:ind w:left="-113" w:right="-113"/>
              <w:jc w:val="center"/>
              <w:rPr>
                <w:rFonts w:cs="Times New Roman"/>
                <w:sz w:val="18"/>
                <w:szCs w:val="18"/>
              </w:rPr>
            </w:pPr>
            <w:r w:rsidRPr="003B34EF">
              <w:rPr>
                <w:rFonts w:cs="Times New Roman"/>
                <w:sz w:val="22"/>
              </w:rPr>
              <w:t>202</w:t>
            </w:r>
            <w:r>
              <w:rPr>
                <w:rFonts w:cs="Times New Roman"/>
                <w:sz w:val="22"/>
              </w:rPr>
              <w:t>5</w:t>
            </w:r>
            <w:r w:rsidRPr="003B34EF">
              <w:rPr>
                <w:rFonts w:cs="Times New Roman"/>
                <w:sz w:val="22"/>
              </w:rPr>
              <w:t xml:space="preserve"> год</w:t>
            </w:r>
          </w:p>
        </w:tc>
        <w:tc>
          <w:tcPr>
            <w:tcW w:w="678" w:type="dxa"/>
          </w:tcPr>
          <w:p w14:paraId="0E6E8EB2" w14:textId="56B713FC" w:rsidR="007E2D4B" w:rsidRPr="003B34EF" w:rsidRDefault="007E2D4B" w:rsidP="007E2D4B">
            <w:pPr>
              <w:tabs>
                <w:tab w:val="left" w:pos="323"/>
              </w:tabs>
              <w:spacing w:line="0" w:lineRule="atLeast"/>
              <w:ind w:left="-113" w:right="-113"/>
              <w:jc w:val="center"/>
              <w:rPr>
                <w:rFonts w:cs="Times New Roman"/>
                <w:sz w:val="22"/>
              </w:rPr>
            </w:pPr>
            <w:r w:rsidRPr="003B34EF">
              <w:rPr>
                <w:rFonts w:cs="Times New Roman"/>
                <w:sz w:val="18"/>
                <w:szCs w:val="18"/>
              </w:rPr>
              <w:t>Итого в 202</w:t>
            </w:r>
            <w:r>
              <w:rPr>
                <w:rFonts w:cs="Times New Roman"/>
                <w:sz w:val="18"/>
                <w:szCs w:val="18"/>
              </w:rPr>
              <w:t>6</w:t>
            </w:r>
            <w:r w:rsidRPr="003B34EF">
              <w:rPr>
                <w:rFonts w:cs="Times New Roman"/>
                <w:sz w:val="18"/>
                <w:szCs w:val="18"/>
              </w:rPr>
              <w:t xml:space="preserve"> году</w:t>
            </w:r>
          </w:p>
        </w:tc>
        <w:tc>
          <w:tcPr>
            <w:tcW w:w="2015" w:type="dxa"/>
            <w:gridSpan w:val="25"/>
          </w:tcPr>
          <w:p w14:paraId="50CD0C99" w14:textId="77777777" w:rsidR="007E2D4B" w:rsidRPr="003B34EF" w:rsidRDefault="007E2D4B" w:rsidP="007E2D4B">
            <w:pPr>
              <w:tabs>
                <w:tab w:val="left" w:pos="323"/>
              </w:tabs>
              <w:spacing w:line="0" w:lineRule="atLeast"/>
              <w:ind w:right="-113"/>
              <w:rPr>
                <w:rFonts w:cs="Times New Roman"/>
                <w:sz w:val="22"/>
              </w:rPr>
            </w:pPr>
            <w:r w:rsidRPr="003B34EF">
              <w:rPr>
                <w:rFonts w:cs="Times New Roman"/>
                <w:sz w:val="22"/>
              </w:rPr>
              <w:t>В том числе:</w:t>
            </w:r>
          </w:p>
          <w:p w14:paraId="42650640" w14:textId="6CC52DCC" w:rsidR="007E2D4B" w:rsidRPr="003B34EF" w:rsidRDefault="007E2D4B" w:rsidP="007E2D4B">
            <w:pPr>
              <w:spacing w:line="0" w:lineRule="atLeast"/>
              <w:ind w:left="-57" w:right="-170"/>
              <w:rPr>
                <w:rFonts w:cs="Times New Roman"/>
                <w:sz w:val="22"/>
              </w:rPr>
            </w:pPr>
          </w:p>
        </w:tc>
        <w:tc>
          <w:tcPr>
            <w:tcW w:w="1134" w:type="dxa"/>
            <w:gridSpan w:val="3"/>
          </w:tcPr>
          <w:p w14:paraId="38AD98F2" w14:textId="38F109D6" w:rsidR="007E2D4B" w:rsidRPr="003B34EF" w:rsidRDefault="007E2D4B" w:rsidP="007E2D4B">
            <w:pPr>
              <w:spacing w:line="0" w:lineRule="atLeast"/>
              <w:ind w:left="-57" w:right="-170"/>
              <w:rPr>
                <w:rFonts w:cs="Times New Roman"/>
                <w:sz w:val="22"/>
              </w:rPr>
            </w:pPr>
            <w:r w:rsidRPr="003B34EF">
              <w:rPr>
                <w:rFonts w:cs="Times New Roman"/>
                <w:sz w:val="22"/>
              </w:rPr>
              <w:t>2027 год</w:t>
            </w:r>
          </w:p>
        </w:tc>
        <w:tc>
          <w:tcPr>
            <w:tcW w:w="1276" w:type="dxa"/>
            <w:gridSpan w:val="4"/>
          </w:tcPr>
          <w:p w14:paraId="297A74CE" w14:textId="70A5D709" w:rsidR="007E2D4B" w:rsidRPr="003B34EF" w:rsidRDefault="00CE2BA2" w:rsidP="007E2D4B">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76D151A1" w14:textId="12F704A9" w:rsidR="007E2D4B" w:rsidRPr="003B34EF" w:rsidRDefault="007E2D4B" w:rsidP="007E2D4B">
            <w:pPr>
              <w:jc w:val="center"/>
              <w:rPr>
                <w:rFonts w:eastAsia="Times New Roman" w:cs="Times New Roman"/>
                <w:sz w:val="20"/>
                <w:szCs w:val="20"/>
                <w:lang w:eastAsia="ru-RU"/>
              </w:rPr>
            </w:pPr>
          </w:p>
        </w:tc>
      </w:tr>
      <w:tr w:rsidR="00DA056C" w:rsidRPr="003B34EF" w14:paraId="61A839C0" w14:textId="77777777" w:rsidTr="00DA056C">
        <w:trPr>
          <w:gridAfter w:val="3"/>
          <w:wAfter w:w="136" w:type="dxa"/>
          <w:trHeight w:val="406"/>
          <w:jc w:val="center"/>
        </w:trPr>
        <w:tc>
          <w:tcPr>
            <w:tcW w:w="426" w:type="dxa"/>
            <w:vMerge/>
          </w:tcPr>
          <w:p w14:paraId="11C97732"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78EE757A" w14:textId="77777777" w:rsidR="00CE2BA2" w:rsidRPr="003B34EF" w:rsidRDefault="00CE2BA2" w:rsidP="00CE2BA2">
            <w:pPr>
              <w:spacing w:line="0" w:lineRule="atLeast"/>
              <w:rPr>
                <w:rFonts w:eastAsia="Times New Roman" w:cs="Times New Roman"/>
                <w:i/>
                <w:sz w:val="18"/>
                <w:szCs w:val="18"/>
                <w:lang w:eastAsia="ru-RU"/>
              </w:rPr>
            </w:pPr>
          </w:p>
        </w:tc>
        <w:tc>
          <w:tcPr>
            <w:tcW w:w="829" w:type="dxa"/>
            <w:gridSpan w:val="4"/>
            <w:vMerge/>
          </w:tcPr>
          <w:p w14:paraId="6F1DD1FD"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tcPr>
          <w:p w14:paraId="660DBCBC" w14:textId="77777777" w:rsidR="00CE2BA2" w:rsidRPr="003B34EF" w:rsidRDefault="00CE2BA2" w:rsidP="00CE2BA2">
            <w:pPr>
              <w:spacing w:line="0" w:lineRule="atLeast"/>
              <w:jc w:val="center"/>
              <w:rPr>
                <w:rFonts w:cs="Times New Roman"/>
                <w:sz w:val="16"/>
                <w:szCs w:val="16"/>
              </w:rPr>
            </w:pPr>
          </w:p>
        </w:tc>
        <w:tc>
          <w:tcPr>
            <w:tcW w:w="1134" w:type="dxa"/>
            <w:vMerge/>
          </w:tcPr>
          <w:p w14:paraId="380E72CE" w14:textId="77777777" w:rsidR="00CE2BA2" w:rsidRPr="003B34EF" w:rsidRDefault="00CE2BA2" w:rsidP="00CE2BA2">
            <w:pPr>
              <w:spacing w:line="0" w:lineRule="atLeast"/>
              <w:rPr>
                <w:rFonts w:cs="Times New Roman"/>
                <w:sz w:val="22"/>
              </w:rPr>
            </w:pPr>
          </w:p>
        </w:tc>
        <w:tc>
          <w:tcPr>
            <w:tcW w:w="992" w:type="dxa"/>
            <w:vMerge/>
          </w:tcPr>
          <w:p w14:paraId="1D572201" w14:textId="77777777" w:rsidR="00CE2BA2" w:rsidRPr="003B34EF" w:rsidRDefault="00CE2BA2" w:rsidP="00CE2BA2">
            <w:pPr>
              <w:spacing w:line="0" w:lineRule="atLeast"/>
              <w:rPr>
                <w:rFonts w:cs="Times New Roman"/>
                <w:sz w:val="22"/>
              </w:rPr>
            </w:pPr>
          </w:p>
        </w:tc>
        <w:tc>
          <w:tcPr>
            <w:tcW w:w="1134" w:type="dxa"/>
            <w:vMerge/>
            <w:vAlign w:val="center"/>
          </w:tcPr>
          <w:p w14:paraId="32C039AF" w14:textId="77777777" w:rsidR="00CE2BA2" w:rsidRPr="003B34EF" w:rsidRDefault="00CE2BA2" w:rsidP="00CE2BA2">
            <w:pPr>
              <w:spacing w:line="0" w:lineRule="atLeast"/>
              <w:jc w:val="center"/>
              <w:rPr>
                <w:rFonts w:cs="Times New Roman"/>
                <w:sz w:val="22"/>
              </w:rPr>
            </w:pPr>
          </w:p>
        </w:tc>
        <w:tc>
          <w:tcPr>
            <w:tcW w:w="992" w:type="dxa"/>
            <w:vMerge/>
          </w:tcPr>
          <w:p w14:paraId="5D666A22" w14:textId="77777777" w:rsidR="00CE2BA2" w:rsidRPr="003B34EF" w:rsidRDefault="00CE2BA2" w:rsidP="00CE2BA2">
            <w:pPr>
              <w:spacing w:line="0" w:lineRule="atLeast"/>
              <w:ind w:left="-113" w:right="-113"/>
              <w:rPr>
                <w:rFonts w:cs="Times New Roman"/>
                <w:sz w:val="22"/>
              </w:rPr>
            </w:pPr>
          </w:p>
        </w:tc>
        <w:tc>
          <w:tcPr>
            <w:tcW w:w="678" w:type="dxa"/>
            <w:vAlign w:val="center"/>
          </w:tcPr>
          <w:p w14:paraId="3D027CE2" w14:textId="0EED02F5" w:rsidR="00CE2BA2" w:rsidRPr="003B34EF" w:rsidRDefault="00CE2BA2" w:rsidP="00CE2BA2">
            <w:pPr>
              <w:spacing w:line="0" w:lineRule="atLeast"/>
              <w:ind w:left="-113" w:right="-113"/>
              <w:rPr>
                <w:rFonts w:eastAsia="Times New Roman" w:cs="Times New Roman"/>
                <w:sz w:val="14"/>
                <w:szCs w:val="14"/>
                <w:lang w:eastAsia="ru-RU"/>
              </w:rPr>
            </w:pPr>
          </w:p>
        </w:tc>
        <w:tc>
          <w:tcPr>
            <w:tcW w:w="567" w:type="dxa"/>
            <w:gridSpan w:val="7"/>
            <w:vAlign w:val="center"/>
          </w:tcPr>
          <w:p w14:paraId="21E4BE46" w14:textId="7777777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7DBE79" w14:textId="5F6447C3" w:rsidR="00CE2BA2" w:rsidRPr="003B34EF" w:rsidRDefault="00CE2BA2" w:rsidP="00CE2BA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A00EFAA" w14:textId="2105F7BD"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25" w:type="dxa"/>
            <w:gridSpan w:val="6"/>
            <w:vAlign w:val="center"/>
          </w:tcPr>
          <w:p w14:paraId="4DEEB501" w14:textId="7CFDC7A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98" w:type="dxa"/>
            <w:gridSpan w:val="7"/>
            <w:vAlign w:val="center"/>
          </w:tcPr>
          <w:p w14:paraId="7101B0E3" w14:textId="77777777" w:rsidR="00CE2BA2"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371C6B1" w14:textId="6703EAB7" w:rsidR="00CE2BA2" w:rsidRPr="003B34EF" w:rsidRDefault="00CE2BA2" w:rsidP="00CE2BA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val="restart"/>
          </w:tcPr>
          <w:p w14:paraId="0EE03F28" w14:textId="0B308C57" w:rsidR="00CE2BA2" w:rsidRPr="003B34EF" w:rsidRDefault="00CE2BA2" w:rsidP="00CE2BA2">
            <w:pPr>
              <w:spacing w:line="0" w:lineRule="atLeast"/>
              <w:ind w:left="-57" w:right="-170"/>
              <w:jc w:val="center"/>
              <w:rPr>
                <w:rFonts w:cs="Times New Roman"/>
                <w:sz w:val="22"/>
              </w:rPr>
            </w:pPr>
            <w:r w:rsidRPr="003B34EF">
              <w:rPr>
                <w:rFonts w:cs="Times New Roman"/>
                <w:i/>
                <w:sz w:val="18"/>
                <w:szCs w:val="18"/>
              </w:rPr>
              <w:t>-</w:t>
            </w:r>
          </w:p>
        </w:tc>
        <w:tc>
          <w:tcPr>
            <w:tcW w:w="1276" w:type="dxa"/>
            <w:gridSpan w:val="4"/>
            <w:vMerge w:val="restart"/>
          </w:tcPr>
          <w:p w14:paraId="76CF27D1" w14:textId="20678A53" w:rsidR="00CE2BA2" w:rsidRPr="003B34EF" w:rsidRDefault="00CE2BA2" w:rsidP="00CE2BA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val="restart"/>
          </w:tcPr>
          <w:p w14:paraId="777BC101" w14:textId="59DFB928" w:rsidR="00CE2BA2" w:rsidRPr="003B34EF" w:rsidRDefault="00CE2BA2" w:rsidP="00CE2BA2">
            <w:pPr>
              <w:jc w:val="center"/>
              <w:rPr>
                <w:rFonts w:eastAsia="Times New Roman" w:cs="Times New Roman"/>
                <w:sz w:val="20"/>
                <w:szCs w:val="20"/>
                <w:lang w:eastAsia="ru-RU"/>
              </w:rPr>
            </w:pPr>
          </w:p>
        </w:tc>
      </w:tr>
      <w:tr w:rsidR="00DA056C" w:rsidRPr="003B34EF" w14:paraId="613A51D5" w14:textId="341CD31D" w:rsidTr="00DA056C">
        <w:trPr>
          <w:gridAfter w:val="3"/>
          <w:wAfter w:w="136" w:type="dxa"/>
          <w:trHeight w:val="427"/>
          <w:jc w:val="center"/>
        </w:trPr>
        <w:tc>
          <w:tcPr>
            <w:tcW w:w="426" w:type="dxa"/>
            <w:vMerge/>
          </w:tcPr>
          <w:p w14:paraId="20976E90" w14:textId="77777777" w:rsidR="007E2D4B" w:rsidRPr="003B34EF" w:rsidRDefault="007E2D4B" w:rsidP="007E2D4B">
            <w:pPr>
              <w:spacing w:line="0" w:lineRule="atLeast"/>
              <w:ind w:left="-113" w:right="-113"/>
              <w:rPr>
                <w:rFonts w:eastAsia="Times New Roman" w:cs="Times New Roman"/>
                <w:sz w:val="22"/>
                <w:lang w:eastAsia="ru-RU"/>
              </w:rPr>
            </w:pPr>
          </w:p>
        </w:tc>
        <w:tc>
          <w:tcPr>
            <w:tcW w:w="2172" w:type="dxa"/>
            <w:vMerge/>
          </w:tcPr>
          <w:p w14:paraId="6C79522B" w14:textId="77777777" w:rsidR="007E2D4B" w:rsidRPr="003B34EF" w:rsidRDefault="007E2D4B" w:rsidP="007E2D4B">
            <w:pPr>
              <w:spacing w:line="0" w:lineRule="atLeast"/>
              <w:rPr>
                <w:rFonts w:eastAsia="Times New Roman" w:cs="Times New Roman"/>
                <w:i/>
                <w:sz w:val="22"/>
                <w:lang w:eastAsia="ru-RU"/>
              </w:rPr>
            </w:pPr>
          </w:p>
        </w:tc>
        <w:tc>
          <w:tcPr>
            <w:tcW w:w="829" w:type="dxa"/>
            <w:gridSpan w:val="4"/>
            <w:vMerge/>
          </w:tcPr>
          <w:p w14:paraId="05521CE2" w14:textId="77777777" w:rsidR="007E2D4B" w:rsidRPr="003B34EF" w:rsidRDefault="007E2D4B" w:rsidP="007E2D4B">
            <w:pPr>
              <w:spacing w:line="0" w:lineRule="atLeast"/>
              <w:rPr>
                <w:rFonts w:eastAsia="Times New Roman" w:cs="Times New Roman"/>
                <w:sz w:val="22"/>
                <w:lang w:eastAsia="ru-RU"/>
              </w:rPr>
            </w:pPr>
          </w:p>
        </w:tc>
        <w:tc>
          <w:tcPr>
            <w:tcW w:w="1276" w:type="dxa"/>
            <w:gridSpan w:val="2"/>
            <w:vMerge/>
          </w:tcPr>
          <w:p w14:paraId="3A2AB4BD" w14:textId="77777777" w:rsidR="007E2D4B" w:rsidRPr="003B34EF" w:rsidRDefault="007E2D4B" w:rsidP="007E2D4B">
            <w:pPr>
              <w:spacing w:line="0" w:lineRule="atLeast"/>
              <w:jc w:val="center"/>
              <w:rPr>
                <w:rFonts w:cs="Times New Roman"/>
                <w:sz w:val="16"/>
                <w:szCs w:val="16"/>
              </w:rPr>
            </w:pPr>
          </w:p>
        </w:tc>
        <w:tc>
          <w:tcPr>
            <w:tcW w:w="1134" w:type="dxa"/>
            <w:vAlign w:val="center"/>
          </w:tcPr>
          <w:p w14:paraId="136477B3" w14:textId="3B1CF12D" w:rsidR="007E2D4B" w:rsidRPr="003B34EF" w:rsidRDefault="007E2D4B" w:rsidP="007E2D4B">
            <w:pPr>
              <w:spacing w:line="0" w:lineRule="atLeast"/>
              <w:jc w:val="center"/>
              <w:rPr>
                <w:rFonts w:cs="Times New Roman"/>
                <w:i/>
                <w:sz w:val="18"/>
                <w:szCs w:val="18"/>
              </w:rPr>
            </w:pPr>
            <w:r w:rsidRPr="003B34EF">
              <w:rPr>
                <w:rFonts w:cs="Times New Roman"/>
                <w:i/>
                <w:sz w:val="18"/>
                <w:szCs w:val="18"/>
              </w:rPr>
              <w:t>1</w:t>
            </w:r>
          </w:p>
        </w:tc>
        <w:tc>
          <w:tcPr>
            <w:tcW w:w="992" w:type="dxa"/>
            <w:vAlign w:val="center"/>
          </w:tcPr>
          <w:p w14:paraId="1050DAFB" w14:textId="31FAAACE" w:rsidR="007E2D4B" w:rsidRPr="003B34EF" w:rsidRDefault="007E2D4B" w:rsidP="007E2D4B">
            <w:pPr>
              <w:spacing w:line="0" w:lineRule="atLeast"/>
              <w:jc w:val="center"/>
              <w:rPr>
                <w:rFonts w:cs="Times New Roman"/>
                <w:i/>
                <w:sz w:val="18"/>
                <w:szCs w:val="18"/>
              </w:rPr>
            </w:pPr>
            <w:r w:rsidRPr="003B34EF">
              <w:rPr>
                <w:rFonts w:cs="Times New Roman"/>
                <w:i/>
                <w:sz w:val="18"/>
                <w:szCs w:val="18"/>
              </w:rPr>
              <w:t>1</w:t>
            </w:r>
          </w:p>
        </w:tc>
        <w:tc>
          <w:tcPr>
            <w:tcW w:w="1134" w:type="dxa"/>
            <w:vAlign w:val="center"/>
          </w:tcPr>
          <w:p w14:paraId="299B5010" w14:textId="1A6A1D41" w:rsidR="007E2D4B" w:rsidRPr="003B34EF" w:rsidRDefault="007E2D4B" w:rsidP="007E2D4B">
            <w:pPr>
              <w:spacing w:line="0" w:lineRule="atLeast"/>
              <w:jc w:val="center"/>
              <w:rPr>
                <w:rFonts w:cs="Times New Roman"/>
                <w:i/>
                <w:sz w:val="18"/>
                <w:szCs w:val="18"/>
              </w:rPr>
            </w:pPr>
            <w:r w:rsidRPr="003B34EF">
              <w:rPr>
                <w:rFonts w:cs="Times New Roman"/>
                <w:i/>
                <w:sz w:val="18"/>
                <w:szCs w:val="18"/>
              </w:rPr>
              <w:t>-</w:t>
            </w:r>
          </w:p>
        </w:tc>
        <w:tc>
          <w:tcPr>
            <w:tcW w:w="992" w:type="dxa"/>
            <w:vAlign w:val="center"/>
          </w:tcPr>
          <w:p w14:paraId="527AAAD4" w14:textId="77777777"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678" w:type="dxa"/>
            <w:vAlign w:val="center"/>
          </w:tcPr>
          <w:p w14:paraId="46F8704A" w14:textId="1AD976D6"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567" w:type="dxa"/>
            <w:gridSpan w:val="7"/>
            <w:vAlign w:val="center"/>
          </w:tcPr>
          <w:p w14:paraId="43F8A897" w14:textId="23B0B44E"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425" w:type="dxa"/>
            <w:gridSpan w:val="5"/>
            <w:vAlign w:val="center"/>
          </w:tcPr>
          <w:p w14:paraId="35687D4D" w14:textId="4D01CF87"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425" w:type="dxa"/>
            <w:gridSpan w:val="6"/>
            <w:vAlign w:val="center"/>
          </w:tcPr>
          <w:p w14:paraId="7913B0C3" w14:textId="77777777" w:rsidR="007E2D4B" w:rsidRPr="003B34EF" w:rsidRDefault="007E2D4B" w:rsidP="007E2D4B">
            <w:pPr>
              <w:spacing w:line="0" w:lineRule="atLeast"/>
              <w:ind w:left="-113" w:right="-113"/>
              <w:jc w:val="center"/>
              <w:rPr>
                <w:rFonts w:cs="Times New Roman"/>
                <w:i/>
                <w:sz w:val="18"/>
                <w:szCs w:val="18"/>
              </w:rPr>
            </w:pPr>
            <w:r w:rsidRPr="003B34EF">
              <w:rPr>
                <w:rFonts w:cs="Times New Roman"/>
                <w:i/>
                <w:sz w:val="18"/>
                <w:szCs w:val="18"/>
              </w:rPr>
              <w:t>-</w:t>
            </w:r>
          </w:p>
        </w:tc>
        <w:tc>
          <w:tcPr>
            <w:tcW w:w="598" w:type="dxa"/>
            <w:gridSpan w:val="7"/>
            <w:vAlign w:val="center"/>
          </w:tcPr>
          <w:p w14:paraId="62A7FA4D" w14:textId="30D867D2" w:rsidR="007E2D4B" w:rsidRPr="003B34EF" w:rsidRDefault="007E2D4B" w:rsidP="007E2D4B">
            <w:pPr>
              <w:spacing w:line="0" w:lineRule="atLeast"/>
              <w:ind w:left="-113" w:right="-113"/>
              <w:jc w:val="center"/>
              <w:rPr>
                <w:rFonts w:cs="Times New Roman"/>
                <w:i/>
                <w:sz w:val="18"/>
                <w:szCs w:val="18"/>
              </w:rPr>
            </w:pPr>
          </w:p>
        </w:tc>
        <w:tc>
          <w:tcPr>
            <w:tcW w:w="1134" w:type="dxa"/>
            <w:gridSpan w:val="3"/>
            <w:vMerge/>
            <w:vAlign w:val="center"/>
          </w:tcPr>
          <w:p w14:paraId="6762380C" w14:textId="2C170BE8" w:rsidR="007E2D4B" w:rsidRPr="003B34EF" w:rsidRDefault="007E2D4B" w:rsidP="007E2D4B">
            <w:pPr>
              <w:spacing w:line="0" w:lineRule="atLeast"/>
              <w:ind w:left="-57" w:right="-170"/>
              <w:jc w:val="center"/>
              <w:rPr>
                <w:rFonts w:cs="Times New Roman"/>
                <w:i/>
                <w:sz w:val="18"/>
                <w:szCs w:val="18"/>
              </w:rPr>
            </w:pPr>
          </w:p>
        </w:tc>
        <w:tc>
          <w:tcPr>
            <w:tcW w:w="1276" w:type="dxa"/>
            <w:gridSpan w:val="4"/>
            <w:vMerge/>
            <w:vAlign w:val="center"/>
          </w:tcPr>
          <w:p w14:paraId="5F3E32F1" w14:textId="0BADAA36" w:rsidR="007E2D4B" w:rsidRPr="003B34EF" w:rsidRDefault="007E2D4B" w:rsidP="007E2D4B">
            <w:pPr>
              <w:jc w:val="center"/>
              <w:rPr>
                <w:rFonts w:eastAsia="Times New Roman" w:cs="Times New Roman"/>
                <w:sz w:val="20"/>
                <w:szCs w:val="20"/>
                <w:lang w:eastAsia="ru-RU"/>
              </w:rPr>
            </w:pPr>
          </w:p>
        </w:tc>
        <w:tc>
          <w:tcPr>
            <w:tcW w:w="1164" w:type="dxa"/>
            <w:gridSpan w:val="3"/>
            <w:vMerge/>
          </w:tcPr>
          <w:p w14:paraId="50DBBE40" w14:textId="04377989" w:rsidR="007E2D4B" w:rsidRPr="003B34EF" w:rsidRDefault="007E2D4B" w:rsidP="007E2D4B">
            <w:pPr>
              <w:jc w:val="center"/>
              <w:rPr>
                <w:rFonts w:eastAsia="Times New Roman" w:cs="Times New Roman"/>
                <w:sz w:val="20"/>
                <w:szCs w:val="20"/>
                <w:lang w:eastAsia="ru-RU"/>
              </w:rPr>
            </w:pPr>
          </w:p>
        </w:tc>
      </w:tr>
      <w:tr w:rsidR="00712E94" w:rsidRPr="003B34EF" w14:paraId="47526A2C" w14:textId="77777777" w:rsidTr="00DA056C">
        <w:trPr>
          <w:gridAfter w:val="3"/>
          <w:wAfter w:w="136" w:type="dxa"/>
          <w:trHeight w:val="484"/>
          <w:jc w:val="center"/>
        </w:trPr>
        <w:tc>
          <w:tcPr>
            <w:tcW w:w="426" w:type="dxa"/>
            <w:vMerge w:val="restart"/>
            <w:hideMark/>
          </w:tcPr>
          <w:p w14:paraId="564D9652" w14:textId="4A59BD67"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1.3.</w:t>
            </w:r>
          </w:p>
        </w:tc>
        <w:tc>
          <w:tcPr>
            <w:tcW w:w="2172" w:type="dxa"/>
            <w:vMerge w:val="restart"/>
            <w:hideMark/>
          </w:tcPr>
          <w:p w14:paraId="3215039B"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F2.06.</w:t>
            </w:r>
          </w:p>
          <w:p w14:paraId="798CA60C" w14:textId="6B381B69"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829" w:type="dxa"/>
            <w:gridSpan w:val="4"/>
            <w:vMerge w:val="restart"/>
            <w:hideMark/>
          </w:tcPr>
          <w:p w14:paraId="553044C7" w14:textId="77777777" w:rsidR="004013D4" w:rsidRPr="003B34EF" w:rsidRDefault="004013D4" w:rsidP="004013D4">
            <w:pPr>
              <w:rPr>
                <w:rFonts w:eastAsia="Times New Roman" w:cs="Times New Roman"/>
                <w:sz w:val="22"/>
                <w:lang w:eastAsia="ru-RU"/>
              </w:rPr>
            </w:pPr>
          </w:p>
          <w:p w14:paraId="23CB0788" w14:textId="45BC15CF"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3EECB8E9"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tcPr>
          <w:p w14:paraId="1A7E8795" w14:textId="3979DAB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43 446,63</w:t>
            </w:r>
          </w:p>
        </w:tc>
        <w:tc>
          <w:tcPr>
            <w:tcW w:w="992" w:type="dxa"/>
          </w:tcPr>
          <w:p w14:paraId="032416CE" w14:textId="5CE2DB4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43 446,63</w:t>
            </w:r>
          </w:p>
        </w:tc>
        <w:tc>
          <w:tcPr>
            <w:tcW w:w="1134" w:type="dxa"/>
          </w:tcPr>
          <w:p w14:paraId="1A8B8EBE"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6EFC173"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6DD52FC"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3C57147"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32ED567" w14:textId="7D5E1D10"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val="restart"/>
          </w:tcPr>
          <w:p w14:paraId="58978191" w14:textId="70352DE6"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06BB90A1" w14:textId="77777777" w:rsidTr="00DA056C">
        <w:trPr>
          <w:gridAfter w:val="3"/>
          <w:wAfter w:w="136" w:type="dxa"/>
          <w:trHeight w:val="404"/>
          <w:jc w:val="center"/>
        </w:trPr>
        <w:tc>
          <w:tcPr>
            <w:tcW w:w="426" w:type="dxa"/>
            <w:vMerge/>
            <w:hideMark/>
          </w:tcPr>
          <w:p w14:paraId="3FBFF34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41E5983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200DDF4F"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4F3CA54D"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tcPr>
          <w:p w14:paraId="649E5F6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2ABDCF0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4EBB06C5"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7FF9040"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224DDB8A"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FEC1361"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5843449" w14:textId="1E8DDDDC"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3EB02656" w14:textId="76BDAC34" w:rsidR="004013D4" w:rsidRPr="003B34EF" w:rsidRDefault="004013D4" w:rsidP="004013D4">
            <w:pPr>
              <w:jc w:val="center"/>
              <w:rPr>
                <w:rFonts w:eastAsia="Times New Roman" w:cs="Times New Roman"/>
                <w:sz w:val="20"/>
                <w:szCs w:val="20"/>
                <w:lang w:eastAsia="ru-RU"/>
              </w:rPr>
            </w:pPr>
          </w:p>
        </w:tc>
      </w:tr>
      <w:tr w:rsidR="00712E94" w:rsidRPr="003B34EF" w14:paraId="6135552B" w14:textId="77777777" w:rsidTr="00DA056C">
        <w:trPr>
          <w:gridAfter w:val="3"/>
          <w:wAfter w:w="136" w:type="dxa"/>
          <w:trHeight w:val="269"/>
          <w:jc w:val="center"/>
        </w:trPr>
        <w:tc>
          <w:tcPr>
            <w:tcW w:w="426" w:type="dxa"/>
            <w:vMerge/>
            <w:hideMark/>
          </w:tcPr>
          <w:p w14:paraId="64A82CB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2C8DD4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0EDD8A05"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64048F25"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w:t>
            </w:r>
            <w:r w:rsidRPr="003B34EF">
              <w:rPr>
                <w:rFonts w:eastAsia="Times New Roman" w:cs="Times New Roman"/>
                <w:i/>
                <w:sz w:val="16"/>
                <w:szCs w:val="16"/>
                <w:lang w:eastAsia="ru-RU"/>
              </w:rPr>
              <w:t>Московской</w:t>
            </w:r>
            <w:r w:rsidRPr="003B34EF">
              <w:rPr>
                <w:rFonts w:eastAsia="Times New Roman" w:cs="Times New Roman"/>
                <w:sz w:val="16"/>
                <w:szCs w:val="16"/>
                <w:lang w:eastAsia="ru-RU"/>
              </w:rPr>
              <w:t xml:space="preserve"> области</w:t>
            </w:r>
          </w:p>
        </w:tc>
        <w:tc>
          <w:tcPr>
            <w:tcW w:w="1134" w:type="dxa"/>
          </w:tcPr>
          <w:p w14:paraId="1DF47A86" w14:textId="6D81F9E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39 800,00</w:t>
            </w:r>
          </w:p>
        </w:tc>
        <w:tc>
          <w:tcPr>
            <w:tcW w:w="992" w:type="dxa"/>
          </w:tcPr>
          <w:p w14:paraId="470D38BA" w14:textId="17DA38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39 800,00</w:t>
            </w:r>
          </w:p>
        </w:tc>
        <w:tc>
          <w:tcPr>
            <w:tcW w:w="1134" w:type="dxa"/>
          </w:tcPr>
          <w:p w14:paraId="61460D7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77E61AB"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2675D11D"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0E3FFE8"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170B442A" w14:textId="4384FBE4"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15DD2DDE" w14:textId="1BD6B5DB" w:rsidR="004013D4" w:rsidRPr="003B34EF" w:rsidRDefault="004013D4" w:rsidP="004013D4">
            <w:pPr>
              <w:jc w:val="center"/>
              <w:rPr>
                <w:rFonts w:eastAsia="Times New Roman" w:cs="Times New Roman"/>
                <w:sz w:val="20"/>
                <w:szCs w:val="20"/>
                <w:lang w:eastAsia="ru-RU"/>
              </w:rPr>
            </w:pPr>
          </w:p>
        </w:tc>
      </w:tr>
      <w:tr w:rsidR="00712E94" w:rsidRPr="003B34EF" w14:paraId="0091712D" w14:textId="77777777" w:rsidTr="00DA056C">
        <w:trPr>
          <w:gridAfter w:val="3"/>
          <w:wAfter w:w="136" w:type="dxa"/>
          <w:trHeight w:val="577"/>
          <w:jc w:val="center"/>
        </w:trPr>
        <w:tc>
          <w:tcPr>
            <w:tcW w:w="426" w:type="dxa"/>
            <w:vMerge/>
            <w:hideMark/>
          </w:tcPr>
          <w:p w14:paraId="56114350"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F503518"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7311BC2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0A6CD7C1"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tcPr>
          <w:p w14:paraId="0C9DACA8" w14:textId="5985767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3 646,63</w:t>
            </w:r>
          </w:p>
        </w:tc>
        <w:tc>
          <w:tcPr>
            <w:tcW w:w="992" w:type="dxa"/>
          </w:tcPr>
          <w:p w14:paraId="17F55C96" w14:textId="0677AE5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3 646,63</w:t>
            </w:r>
          </w:p>
        </w:tc>
        <w:tc>
          <w:tcPr>
            <w:tcW w:w="1134" w:type="dxa"/>
          </w:tcPr>
          <w:p w14:paraId="3AED98C5"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80A92D6"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58AFEA57"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6FBDFA32"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939D7AC" w14:textId="5FC031CB"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6345443" w14:textId="2642BC2D" w:rsidR="004013D4" w:rsidRPr="003B34EF" w:rsidRDefault="004013D4" w:rsidP="004013D4">
            <w:pPr>
              <w:jc w:val="center"/>
              <w:rPr>
                <w:rFonts w:eastAsia="Times New Roman" w:cs="Times New Roman"/>
                <w:sz w:val="20"/>
                <w:szCs w:val="20"/>
                <w:lang w:eastAsia="ru-RU"/>
              </w:rPr>
            </w:pPr>
          </w:p>
        </w:tc>
      </w:tr>
      <w:tr w:rsidR="00712E94" w:rsidRPr="003B34EF" w14:paraId="499382FA" w14:textId="77777777" w:rsidTr="00DA056C">
        <w:trPr>
          <w:gridAfter w:val="3"/>
          <w:wAfter w:w="136" w:type="dxa"/>
          <w:trHeight w:val="176"/>
          <w:jc w:val="center"/>
        </w:trPr>
        <w:tc>
          <w:tcPr>
            <w:tcW w:w="426" w:type="dxa"/>
            <w:vMerge/>
          </w:tcPr>
          <w:p w14:paraId="66AF6ED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733CF1DE"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0417D84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1D19ED2" w14:textId="7777777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tcPr>
          <w:p w14:paraId="01C6B582"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3F2E0030"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62CA019C"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AACBC26" w14:textId="7777777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4FBAEF05"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1707E56" w14:textId="777777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1A112D1" w14:textId="6B431C06" w:rsidR="004013D4" w:rsidRPr="00CE2BA2" w:rsidRDefault="004013D4" w:rsidP="004013D4">
            <w:pPr>
              <w:jc w:val="center"/>
              <w:rPr>
                <w:rFonts w:cs="Times New Roman"/>
                <w:bCs/>
                <w:sz w:val="20"/>
                <w:szCs w:val="20"/>
              </w:rPr>
            </w:pPr>
            <w:r w:rsidRPr="007E2D4B">
              <w:rPr>
                <w:rFonts w:cs="Times New Roman"/>
                <w:bCs/>
                <w:color w:val="000000"/>
                <w:sz w:val="20"/>
                <w:szCs w:val="20"/>
              </w:rPr>
              <w:t>0,00</w:t>
            </w:r>
          </w:p>
        </w:tc>
        <w:tc>
          <w:tcPr>
            <w:tcW w:w="1164" w:type="dxa"/>
            <w:gridSpan w:val="3"/>
            <w:vMerge/>
          </w:tcPr>
          <w:p w14:paraId="63AB9C2E" w14:textId="6B13CCB4" w:rsidR="004013D4" w:rsidRPr="003B34EF" w:rsidRDefault="004013D4" w:rsidP="004013D4">
            <w:pPr>
              <w:jc w:val="center"/>
              <w:rPr>
                <w:rFonts w:eastAsia="Times New Roman" w:cs="Times New Roman"/>
                <w:sz w:val="20"/>
                <w:szCs w:val="20"/>
                <w:lang w:eastAsia="ru-RU"/>
              </w:rPr>
            </w:pPr>
          </w:p>
        </w:tc>
      </w:tr>
      <w:tr w:rsidR="00DA056C" w:rsidRPr="003B34EF" w14:paraId="375CF455" w14:textId="77777777" w:rsidTr="00DA056C">
        <w:trPr>
          <w:gridAfter w:val="3"/>
          <w:wAfter w:w="136" w:type="dxa"/>
          <w:trHeight w:val="272"/>
          <w:jc w:val="center"/>
        </w:trPr>
        <w:tc>
          <w:tcPr>
            <w:tcW w:w="426" w:type="dxa"/>
            <w:vMerge/>
            <w:hideMark/>
          </w:tcPr>
          <w:p w14:paraId="3B148ABC" w14:textId="77777777" w:rsidR="00CE2BA2" w:rsidRPr="003B34EF" w:rsidRDefault="00CE2BA2" w:rsidP="00CE2BA2">
            <w:pPr>
              <w:spacing w:line="0" w:lineRule="atLeast"/>
              <w:ind w:left="-113" w:right="-113"/>
              <w:rPr>
                <w:rFonts w:eastAsia="Times New Roman" w:cs="Times New Roman"/>
                <w:sz w:val="22"/>
                <w:lang w:eastAsia="ru-RU"/>
              </w:rPr>
            </w:pPr>
            <w:bookmarkStart w:id="21" w:name="_Hlk219389882"/>
          </w:p>
        </w:tc>
        <w:tc>
          <w:tcPr>
            <w:tcW w:w="2172" w:type="dxa"/>
            <w:vMerge w:val="restart"/>
            <w:hideMark/>
          </w:tcPr>
          <w:p w14:paraId="1E1B26F0" w14:textId="77777777" w:rsidR="00CE2BA2" w:rsidRPr="003B34EF" w:rsidRDefault="00CE2BA2" w:rsidP="00CE2BA2">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зоны для досуга и отдыха в парках культуры и отдыха, ед.</w:t>
            </w:r>
          </w:p>
        </w:tc>
        <w:tc>
          <w:tcPr>
            <w:tcW w:w="829" w:type="dxa"/>
            <w:gridSpan w:val="4"/>
            <w:vMerge w:val="restart"/>
            <w:hideMark/>
          </w:tcPr>
          <w:p w14:paraId="12B19A76" w14:textId="77777777" w:rsidR="00CE2BA2" w:rsidRPr="003B34EF" w:rsidRDefault="00CE2BA2" w:rsidP="00CE2BA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427F491B" w14:textId="77777777" w:rsidR="00CE2BA2" w:rsidRPr="003B34EF" w:rsidRDefault="00CE2BA2" w:rsidP="00CE2BA2">
            <w:pPr>
              <w:spacing w:line="0" w:lineRule="atLeast"/>
              <w:rPr>
                <w:rFonts w:cs="Times New Roman"/>
                <w:sz w:val="16"/>
                <w:szCs w:val="16"/>
              </w:rPr>
            </w:pPr>
            <w:r w:rsidRPr="003B34EF">
              <w:rPr>
                <w:rFonts w:cs="Times New Roman"/>
                <w:sz w:val="16"/>
                <w:szCs w:val="16"/>
              </w:rPr>
              <w:t> </w:t>
            </w:r>
          </w:p>
        </w:tc>
        <w:tc>
          <w:tcPr>
            <w:tcW w:w="1134" w:type="dxa"/>
            <w:vMerge w:val="restart"/>
            <w:hideMark/>
          </w:tcPr>
          <w:p w14:paraId="31180CAF" w14:textId="77777777" w:rsidR="00CE2BA2" w:rsidRPr="003B34EF" w:rsidRDefault="00CE2BA2" w:rsidP="00CE2BA2">
            <w:pPr>
              <w:spacing w:line="0" w:lineRule="atLeast"/>
              <w:rPr>
                <w:rFonts w:cs="Times New Roman"/>
                <w:sz w:val="18"/>
                <w:szCs w:val="18"/>
              </w:rPr>
            </w:pPr>
            <w:r w:rsidRPr="003B34EF">
              <w:rPr>
                <w:rFonts w:cs="Times New Roman"/>
                <w:sz w:val="18"/>
                <w:szCs w:val="18"/>
              </w:rPr>
              <w:t>Всего</w:t>
            </w:r>
          </w:p>
          <w:p w14:paraId="2824590B" w14:textId="6C2AFD0F" w:rsidR="00CE2BA2" w:rsidRPr="003B34EF" w:rsidRDefault="00CE2BA2" w:rsidP="00CE2BA2">
            <w:pPr>
              <w:spacing w:line="0" w:lineRule="atLeast"/>
              <w:rPr>
                <w:rFonts w:cs="Times New Roman"/>
                <w:sz w:val="18"/>
                <w:szCs w:val="18"/>
              </w:rPr>
            </w:pPr>
          </w:p>
        </w:tc>
        <w:tc>
          <w:tcPr>
            <w:tcW w:w="992" w:type="dxa"/>
            <w:vMerge w:val="restart"/>
            <w:hideMark/>
          </w:tcPr>
          <w:p w14:paraId="183FB53A" w14:textId="2E660C9B" w:rsidR="00CE2BA2" w:rsidRPr="003B34EF" w:rsidRDefault="00CE2BA2" w:rsidP="00CE2BA2">
            <w:pPr>
              <w:rPr>
                <w:rFonts w:cs="Times New Roman"/>
                <w:sz w:val="18"/>
                <w:szCs w:val="18"/>
              </w:rPr>
            </w:pPr>
            <w:r w:rsidRPr="003B34EF">
              <w:rPr>
                <w:rFonts w:cs="Times New Roman"/>
                <w:sz w:val="18"/>
                <w:szCs w:val="18"/>
              </w:rPr>
              <w:t>2023 год</w:t>
            </w:r>
          </w:p>
          <w:p w14:paraId="1578B25F" w14:textId="03E7BC2F" w:rsidR="00CE2BA2" w:rsidRPr="003B34EF" w:rsidRDefault="00CE2BA2" w:rsidP="00CE2BA2">
            <w:pPr>
              <w:rPr>
                <w:rFonts w:cs="Times New Roman"/>
                <w:sz w:val="18"/>
                <w:szCs w:val="18"/>
              </w:rPr>
            </w:pPr>
          </w:p>
        </w:tc>
        <w:tc>
          <w:tcPr>
            <w:tcW w:w="1134" w:type="dxa"/>
            <w:vMerge w:val="restart"/>
            <w:hideMark/>
          </w:tcPr>
          <w:p w14:paraId="2E331AF6" w14:textId="24B1A934" w:rsidR="00CE2BA2" w:rsidRPr="00CE2BA2" w:rsidRDefault="00CE2BA2" w:rsidP="00CE2BA2">
            <w:pPr>
              <w:rPr>
                <w:rFonts w:cs="Times New Roman"/>
                <w:sz w:val="18"/>
                <w:szCs w:val="18"/>
              </w:rPr>
            </w:pPr>
            <w:r w:rsidRPr="003B34EF">
              <w:rPr>
                <w:rFonts w:cs="Times New Roman"/>
                <w:sz w:val="18"/>
                <w:szCs w:val="18"/>
              </w:rPr>
              <w:t>2024 год</w:t>
            </w:r>
          </w:p>
          <w:p w14:paraId="39F96131" w14:textId="48BA7DE8" w:rsidR="00CE2BA2" w:rsidRPr="003B34EF" w:rsidRDefault="00CE2BA2" w:rsidP="00CE2BA2">
            <w:pPr>
              <w:rPr>
                <w:rFonts w:cs="Times New Roman"/>
                <w:sz w:val="18"/>
                <w:szCs w:val="18"/>
              </w:rPr>
            </w:pPr>
          </w:p>
        </w:tc>
        <w:tc>
          <w:tcPr>
            <w:tcW w:w="992" w:type="dxa"/>
            <w:vMerge w:val="restart"/>
            <w:hideMark/>
          </w:tcPr>
          <w:p w14:paraId="0CB13710" w14:textId="77777777" w:rsidR="00CE2BA2" w:rsidRPr="00CE2BA2" w:rsidRDefault="00CE2BA2" w:rsidP="00CE2BA2">
            <w:pPr>
              <w:ind w:left="-113" w:right="-113"/>
              <w:jc w:val="center"/>
              <w:rPr>
                <w:rFonts w:cs="Times New Roman"/>
                <w:sz w:val="18"/>
                <w:szCs w:val="18"/>
              </w:rPr>
            </w:pPr>
            <w:r w:rsidRPr="00CE2BA2">
              <w:rPr>
                <w:rFonts w:cs="Times New Roman"/>
                <w:sz w:val="18"/>
                <w:szCs w:val="18"/>
              </w:rPr>
              <w:t>2025 год</w:t>
            </w:r>
          </w:p>
          <w:p w14:paraId="368D8F62" w14:textId="35C2C94C" w:rsidR="00CE2BA2" w:rsidRPr="00CE2BA2" w:rsidRDefault="00CE2BA2" w:rsidP="00CE2BA2">
            <w:pPr>
              <w:ind w:left="-113" w:right="-113"/>
              <w:jc w:val="center"/>
              <w:rPr>
                <w:rFonts w:cs="Times New Roman"/>
                <w:sz w:val="18"/>
                <w:szCs w:val="18"/>
              </w:rPr>
            </w:pPr>
          </w:p>
        </w:tc>
        <w:tc>
          <w:tcPr>
            <w:tcW w:w="678" w:type="dxa"/>
          </w:tcPr>
          <w:p w14:paraId="2F127682" w14:textId="27CB155C" w:rsidR="00CE2BA2" w:rsidRPr="00CE2BA2" w:rsidRDefault="00CE2BA2" w:rsidP="00CE2BA2">
            <w:pPr>
              <w:tabs>
                <w:tab w:val="left" w:pos="323"/>
              </w:tabs>
              <w:spacing w:line="0" w:lineRule="atLeast"/>
              <w:ind w:left="-113" w:right="-113"/>
              <w:jc w:val="center"/>
              <w:rPr>
                <w:rFonts w:cs="Times New Roman"/>
                <w:sz w:val="18"/>
                <w:szCs w:val="18"/>
              </w:rPr>
            </w:pPr>
            <w:r w:rsidRPr="00CE2BA2">
              <w:rPr>
                <w:rFonts w:cs="Times New Roman"/>
                <w:sz w:val="18"/>
                <w:szCs w:val="18"/>
              </w:rPr>
              <w:t>Итого в 2026 году</w:t>
            </w:r>
          </w:p>
        </w:tc>
        <w:tc>
          <w:tcPr>
            <w:tcW w:w="2015" w:type="dxa"/>
            <w:gridSpan w:val="25"/>
            <w:hideMark/>
          </w:tcPr>
          <w:p w14:paraId="72592DAB" w14:textId="3F0D39F8" w:rsidR="00CE2BA2" w:rsidRPr="00CE2BA2" w:rsidRDefault="00CE2BA2" w:rsidP="00CE2BA2">
            <w:pPr>
              <w:tabs>
                <w:tab w:val="left" w:pos="323"/>
              </w:tabs>
              <w:spacing w:line="0" w:lineRule="atLeast"/>
              <w:ind w:left="-57" w:right="-170"/>
              <w:jc w:val="center"/>
              <w:rPr>
                <w:rFonts w:cs="Times New Roman"/>
                <w:sz w:val="18"/>
                <w:szCs w:val="18"/>
              </w:rPr>
            </w:pPr>
            <w:r w:rsidRPr="00CE2BA2">
              <w:rPr>
                <w:rFonts w:cs="Times New Roman"/>
                <w:sz w:val="18"/>
                <w:szCs w:val="18"/>
              </w:rPr>
              <w:t>В том числе:</w:t>
            </w:r>
          </w:p>
        </w:tc>
        <w:tc>
          <w:tcPr>
            <w:tcW w:w="1134" w:type="dxa"/>
            <w:gridSpan w:val="3"/>
            <w:hideMark/>
          </w:tcPr>
          <w:p w14:paraId="6239EE28" w14:textId="700792E6" w:rsidR="00CE2BA2" w:rsidRPr="003B34EF" w:rsidRDefault="00CE2BA2" w:rsidP="00CE2BA2">
            <w:pPr>
              <w:spacing w:line="0" w:lineRule="atLeast"/>
              <w:ind w:left="-57" w:right="-170"/>
              <w:rPr>
                <w:rFonts w:cs="Times New Roman"/>
                <w:sz w:val="18"/>
                <w:szCs w:val="18"/>
              </w:rPr>
            </w:pPr>
            <w:r>
              <w:rPr>
                <w:rFonts w:cs="Times New Roman"/>
                <w:sz w:val="18"/>
                <w:szCs w:val="18"/>
              </w:rPr>
              <w:t>2027 год</w:t>
            </w:r>
          </w:p>
        </w:tc>
        <w:tc>
          <w:tcPr>
            <w:tcW w:w="1276" w:type="dxa"/>
            <w:gridSpan w:val="4"/>
          </w:tcPr>
          <w:p w14:paraId="1E802B15" w14:textId="1623D2E6" w:rsidR="00CE2BA2" w:rsidRPr="003B34EF" w:rsidRDefault="00CE2BA2" w:rsidP="00CE2BA2">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63726A18" w14:textId="4B5BDED3" w:rsidR="00CE2BA2" w:rsidRPr="003B34EF" w:rsidRDefault="00CE2BA2" w:rsidP="00CE2BA2">
            <w:pPr>
              <w:jc w:val="center"/>
              <w:rPr>
                <w:rFonts w:eastAsia="Times New Roman" w:cs="Times New Roman"/>
                <w:sz w:val="20"/>
                <w:szCs w:val="20"/>
                <w:lang w:eastAsia="ru-RU"/>
              </w:rPr>
            </w:pPr>
          </w:p>
        </w:tc>
      </w:tr>
      <w:tr w:rsidR="00DA056C" w:rsidRPr="003B34EF" w14:paraId="7D64E1D4" w14:textId="77777777" w:rsidTr="00DA056C">
        <w:trPr>
          <w:gridAfter w:val="3"/>
          <w:wAfter w:w="136" w:type="dxa"/>
          <w:trHeight w:val="279"/>
          <w:jc w:val="center"/>
        </w:trPr>
        <w:tc>
          <w:tcPr>
            <w:tcW w:w="426" w:type="dxa"/>
            <w:vMerge/>
          </w:tcPr>
          <w:p w14:paraId="4D5D0048"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03E09CBB" w14:textId="77777777" w:rsidR="00CE2BA2" w:rsidRPr="003B34EF" w:rsidRDefault="00CE2BA2" w:rsidP="00CE2BA2">
            <w:pPr>
              <w:spacing w:line="0" w:lineRule="atLeast"/>
              <w:rPr>
                <w:rFonts w:eastAsia="Times New Roman" w:cs="Times New Roman"/>
                <w:i/>
                <w:sz w:val="18"/>
                <w:szCs w:val="18"/>
                <w:lang w:eastAsia="ru-RU"/>
              </w:rPr>
            </w:pPr>
          </w:p>
        </w:tc>
        <w:tc>
          <w:tcPr>
            <w:tcW w:w="829" w:type="dxa"/>
            <w:gridSpan w:val="4"/>
            <w:vMerge/>
          </w:tcPr>
          <w:p w14:paraId="5AE96BDA" w14:textId="77777777" w:rsidR="00CE2BA2" w:rsidRPr="003B34EF" w:rsidRDefault="00CE2BA2" w:rsidP="00CE2BA2">
            <w:pPr>
              <w:spacing w:line="0" w:lineRule="atLeast"/>
              <w:jc w:val="center"/>
              <w:rPr>
                <w:rFonts w:eastAsia="Times New Roman" w:cs="Times New Roman"/>
                <w:sz w:val="22"/>
                <w:lang w:eastAsia="ru-RU"/>
              </w:rPr>
            </w:pPr>
          </w:p>
        </w:tc>
        <w:tc>
          <w:tcPr>
            <w:tcW w:w="1276" w:type="dxa"/>
            <w:gridSpan w:val="2"/>
            <w:vMerge/>
          </w:tcPr>
          <w:p w14:paraId="47DB73B2" w14:textId="77777777" w:rsidR="00CE2BA2" w:rsidRPr="003B34EF" w:rsidRDefault="00CE2BA2" w:rsidP="00CE2BA2">
            <w:pPr>
              <w:spacing w:line="0" w:lineRule="atLeast"/>
              <w:rPr>
                <w:rFonts w:cs="Times New Roman"/>
                <w:sz w:val="16"/>
                <w:szCs w:val="16"/>
              </w:rPr>
            </w:pPr>
          </w:p>
        </w:tc>
        <w:tc>
          <w:tcPr>
            <w:tcW w:w="1134" w:type="dxa"/>
            <w:vMerge/>
          </w:tcPr>
          <w:p w14:paraId="48F243E9" w14:textId="77777777" w:rsidR="00CE2BA2" w:rsidRPr="003B34EF" w:rsidRDefault="00CE2BA2" w:rsidP="00CE2BA2">
            <w:pPr>
              <w:spacing w:line="0" w:lineRule="atLeast"/>
              <w:rPr>
                <w:rFonts w:cs="Times New Roman"/>
                <w:sz w:val="18"/>
                <w:szCs w:val="18"/>
              </w:rPr>
            </w:pPr>
          </w:p>
        </w:tc>
        <w:tc>
          <w:tcPr>
            <w:tcW w:w="992" w:type="dxa"/>
            <w:vMerge/>
          </w:tcPr>
          <w:p w14:paraId="11243018" w14:textId="77777777" w:rsidR="00CE2BA2" w:rsidRPr="003B34EF" w:rsidRDefault="00CE2BA2" w:rsidP="00CE2BA2">
            <w:pPr>
              <w:spacing w:line="0" w:lineRule="atLeast"/>
              <w:rPr>
                <w:rFonts w:cs="Times New Roman"/>
                <w:sz w:val="18"/>
                <w:szCs w:val="18"/>
              </w:rPr>
            </w:pPr>
          </w:p>
        </w:tc>
        <w:tc>
          <w:tcPr>
            <w:tcW w:w="1134" w:type="dxa"/>
            <w:vMerge/>
            <w:vAlign w:val="center"/>
          </w:tcPr>
          <w:p w14:paraId="3455B228" w14:textId="77777777" w:rsidR="00CE2BA2" w:rsidRPr="003B34EF" w:rsidRDefault="00CE2BA2" w:rsidP="00CE2BA2">
            <w:pPr>
              <w:spacing w:line="0" w:lineRule="atLeast"/>
              <w:jc w:val="center"/>
              <w:rPr>
                <w:rFonts w:cs="Times New Roman"/>
                <w:sz w:val="18"/>
                <w:szCs w:val="18"/>
              </w:rPr>
            </w:pPr>
          </w:p>
        </w:tc>
        <w:tc>
          <w:tcPr>
            <w:tcW w:w="992" w:type="dxa"/>
            <w:vMerge/>
          </w:tcPr>
          <w:p w14:paraId="596E450B" w14:textId="77777777" w:rsidR="00CE2BA2" w:rsidRPr="00CE2BA2" w:rsidRDefault="00CE2BA2" w:rsidP="00CE2BA2">
            <w:pPr>
              <w:spacing w:line="0" w:lineRule="atLeast"/>
              <w:ind w:left="-113" w:right="-113"/>
              <w:jc w:val="center"/>
              <w:rPr>
                <w:rFonts w:cs="Times New Roman"/>
                <w:sz w:val="22"/>
              </w:rPr>
            </w:pPr>
          </w:p>
        </w:tc>
        <w:tc>
          <w:tcPr>
            <w:tcW w:w="678" w:type="dxa"/>
          </w:tcPr>
          <w:p w14:paraId="765B8E6F" w14:textId="059A1B1C" w:rsidR="00CE2BA2" w:rsidRPr="00CE2BA2" w:rsidRDefault="00CE2BA2" w:rsidP="00CE2BA2">
            <w:pPr>
              <w:spacing w:line="0" w:lineRule="atLeast"/>
              <w:ind w:left="-113" w:right="-113"/>
              <w:jc w:val="center"/>
              <w:rPr>
                <w:rFonts w:cs="Times New Roman"/>
                <w:sz w:val="22"/>
              </w:rPr>
            </w:pPr>
          </w:p>
        </w:tc>
        <w:tc>
          <w:tcPr>
            <w:tcW w:w="567" w:type="dxa"/>
            <w:gridSpan w:val="7"/>
            <w:vAlign w:val="center"/>
          </w:tcPr>
          <w:p w14:paraId="233F9E63" w14:textId="7777777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174378E" w14:textId="5AABF4FC" w:rsidR="00CE2BA2" w:rsidRPr="00CE2BA2" w:rsidRDefault="00CE2BA2" w:rsidP="00CE2BA2">
            <w:pPr>
              <w:spacing w:line="0" w:lineRule="atLeast"/>
              <w:ind w:left="-113" w:right="-113"/>
              <w:jc w:val="center"/>
              <w:rPr>
                <w:rFonts w:cs="Times New Roman"/>
                <w:sz w:val="22"/>
              </w:rPr>
            </w:pPr>
            <w:r w:rsidRPr="003B34EF">
              <w:rPr>
                <w:rFonts w:eastAsia="Times New Roman" w:cs="Times New Roman"/>
                <w:sz w:val="14"/>
                <w:szCs w:val="14"/>
                <w:lang w:eastAsia="ru-RU"/>
              </w:rPr>
              <w:t xml:space="preserve">  квартал</w:t>
            </w:r>
          </w:p>
        </w:tc>
        <w:tc>
          <w:tcPr>
            <w:tcW w:w="425" w:type="dxa"/>
            <w:gridSpan w:val="5"/>
            <w:vAlign w:val="center"/>
          </w:tcPr>
          <w:p w14:paraId="5284068C" w14:textId="11E24A28" w:rsidR="00CE2BA2" w:rsidRPr="00CE2BA2" w:rsidRDefault="00CE2BA2" w:rsidP="00CE2BA2">
            <w:pPr>
              <w:spacing w:line="0" w:lineRule="atLeast"/>
              <w:ind w:left="-113" w:right="-113"/>
              <w:jc w:val="center"/>
              <w:rPr>
                <w:rFonts w:cs="Times New Roman"/>
                <w:sz w:val="22"/>
              </w:rPr>
            </w:pPr>
            <w:r w:rsidRPr="003B34EF">
              <w:rPr>
                <w:rFonts w:eastAsia="Times New Roman" w:cs="Times New Roman"/>
                <w:sz w:val="14"/>
                <w:szCs w:val="14"/>
                <w:lang w:eastAsia="ru-RU"/>
              </w:rPr>
              <w:t>1 полугодие</w:t>
            </w:r>
          </w:p>
        </w:tc>
        <w:tc>
          <w:tcPr>
            <w:tcW w:w="484" w:type="dxa"/>
            <w:gridSpan w:val="7"/>
            <w:vAlign w:val="center"/>
          </w:tcPr>
          <w:p w14:paraId="52054E88" w14:textId="31439582" w:rsidR="00CE2BA2" w:rsidRPr="00CE2BA2" w:rsidRDefault="00CE2BA2" w:rsidP="00CE2BA2">
            <w:pPr>
              <w:spacing w:line="0" w:lineRule="atLeast"/>
              <w:ind w:left="-113" w:right="-113"/>
              <w:jc w:val="center"/>
              <w:rPr>
                <w:rFonts w:cs="Times New Roman"/>
                <w:sz w:val="22"/>
              </w:rPr>
            </w:pPr>
            <w:r w:rsidRPr="003B34EF">
              <w:rPr>
                <w:rFonts w:eastAsia="Times New Roman" w:cs="Times New Roman"/>
                <w:sz w:val="14"/>
                <w:szCs w:val="14"/>
                <w:lang w:eastAsia="ru-RU"/>
              </w:rPr>
              <w:t>9 месяцев</w:t>
            </w:r>
          </w:p>
        </w:tc>
        <w:tc>
          <w:tcPr>
            <w:tcW w:w="539" w:type="dxa"/>
            <w:gridSpan w:val="6"/>
            <w:vAlign w:val="center"/>
          </w:tcPr>
          <w:p w14:paraId="08CB5FD1" w14:textId="77777777" w:rsidR="00CE2BA2"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A06D2A" w14:textId="7D278241" w:rsidR="00CE2BA2" w:rsidRPr="00CE2BA2" w:rsidRDefault="00CE2BA2" w:rsidP="00CE2BA2">
            <w:pPr>
              <w:spacing w:line="0" w:lineRule="atLeast"/>
              <w:ind w:left="-113" w:right="-113"/>
              <w:jc w:val="center"/>
              <w:rPr>
                <w:rFonts w:cs="Times New Roman"/>
                <w:sz w:val="22"/>
              </w:rPr>
            </w:pPr>
            <w:r>
              <w:rPr>
                <w:rFonts w:eastAsia="Times New Roman" w:cs="Times New Roman"/>
                <w:sz w:val="14"/>
                <w:szCs w:val="14"/>
                <w:lang w:eastAsia="ru-RU"/>
              </w:rPr>
              <w:t>месяцев</w:t>
            </w:r>
          </w:p>
        </w:tc>
        <w:tc>
          <w:tcPr>
            <w:tcW w:w="1134" w:type="dxa"/>
            <w:gridSpan w:val="3"/>
            <w:vMerge w:val="restart"/>
          </w:tcPr>
          <w:p w14:paraId="6388CCC8" w14:textId="7F647A66" w:rsidR="00CE2BA2" w:rsidRPr="003B34EF" w:rsidRDefault="00CE2BA2" w:rsidP="00CE2BA2">
            <w:pPr>
              <w:spacing w:line="0" w:lineRule="atLeast"/>
              <w:ind w:left="-57" w:right="-170"/>
              <w:jc w:val="center"/>
              <w:rPr>
                <w:rFonts w:cs="Times New Roman"/>
                <w:sz w:val="18"/>
                <w:szCs w:val="18"/>
              </w:rPr>
            </w:pPr>
            <w:r w:rsidRPr="003B34EF">
              <w:rPr>
                <w:rFonts w:cs="Times New Roman"/>
                <w:i/>
                <w:sz w:val="18"/>
                <w:szCs w:val="18"/>
              </w:rPr>
              <w:t>-</w:t>
            </w:r>
          </w:p>
        </w:tc>
        <w:tc>
          <w:tcPr>
            <w:tcW w:w="1276" w:type="dxa"/>
            <w:gridSpan w:val="4"/>
            <w:vMerge w:val="restart"/>
          </w:tcPr>
          <w:p w14:paraId="7327016F" w14:textId="6FFE05BA" w:rsidR="00CE2BA2" w:rsidRPr="003B34EF" w:rsidRDefault="00CE2BA2" w:rsidP="00CE2BA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val="restart"/>
          </w:tcPr>
          <w:p w14:paraId="301A5613" w14:textId="360183B8" w:rsidR="00CE2BA2" w:rsidRPr="003B34EF" w:rsidRDefault="00CE2BA2" w:rsidP="00CE2BA2">
            <w:pPr>
              <w:jc w:val="center"/>
              <w:rPr>
                <w:rFonts w:eastAsia="Times New Roman" w:cs="Times New Roman"/>
                <w:sz w:val="20"/>
                <w:szCs w:val="20"/>
                <w:lang w:eastAsia="ru-RU"/>
              </w:rPr>
            </w:pPr>
          </w:p>
        </w:tc>
      </w:tr>
      <w:tr w:rsidR="00DA056C" w:rsidRPr="003B34EF" w14:paraId="342FD2E3" w14:textId="77777777" w:rsidTr="00DA056C">
        <w:trPr>
          <w:gridAfter w:val="3"/>
          <w:wAfter w:w="136" w:type="dxa"/>
          <w:trHeight w:val="53"/>
          <w:jc w:val="center"/>
        </w:trPr>
        <w:tc>
          <w:tcPr>
            <w:tcW w:w="426" w:type="dxa"/>
            <w:vMerge/>
            <w:tcBorders>
              <w:bottom w:val="single" w:sz="4" w:space="0" w:color="auto"/>
            </w:tcBorders>
            <w:hideMark/>
          </w:tcPr>
          <w:p w14:paraId="04164403"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Borders>
              <w:bottom w:val="single" w:sz="4" w:space="0" w:color="auto"/>
            </w:tcBorders>
            <w:hideMark/>
          </w:tcPr>
          <w:p w14:paraId="653BE67A" w14:textId="77777777" w:rsidR="00CE2BA2" w:rsidRPr="003B34EF" w:rsidRDefault="00CE2BA2" w:rsidP="00CE2BA2">
            <w:pPr>
              <w:spacing w:line="0" w:lineRule="atLeast"/>
              <w:rPr>
                <w:rFonts w:eastAsia="Times New Roman" w:cs="Times New Roman"/>
                <w:sz w:val="22"/>
                <w:lang w:eastAsia="ru-RU"/>
              </w:rPr>
            </w:pPr>
          </w:p>
        </w:tc>
        <w:tc>
          <w:tcPr>
            <w:tcW w:w="829" w:type="dxa"/>
            <w:gridSpan w:val="4"/>
            <w:vMerge/>
            <w:tcBorders>
              <w:bottom w:val="single" w:sz="4" w:space="0" w:color="auto"/>
            </w:tcBorders>
            <w:hideMark/>
          </w:tcPr>
          <w:p w14:paraId="4605C9C9"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tcBorders>
              <w:bottom w:val="single" w:sz="4" w:space="0" w:color="auto"/>
            </w:tcBorders>
            <w:hideMark/>
          </w:tcPr>
          <w:p w14:paraId="671AFA56" w14:textId="77777777" w:rsidR="00CE2BA2" w:rsidRPr="003B34EF" w:rsidRDefault="00CE2BA2" w:rsidP="00CE2BA2">
            <w:pPr>
              <w:spacing w:line="0" w:lineRule="atLeast"/>
              <w:rPr>
                <w:rFonts w:cs="Times New Roman"/>
                <w:sz w:val="16"/>
                <w:szCs w:val="16"/>
              </w:rPr>
            </w:pPr>
          </w:p>
        </w:tc>
        <w:tc>
          <w:tcPr>
            <w:tcW w:w="1134" w:type="dxa"/>
            <w:tcBorders>
              <w:bottom w:val="single" w:sz="4" w:space="0" w:color="auto"/>
            </w:tcBorders>
            <w:vAlign w:val="center"/>
            <w:hideMark/>
          </w:tcPr>
          <w:p w14:paraId="110298AD" w14:textId="16864ED8" w:rsidR="00CE2BA2" w:rsidRPr="003B34EF" w:rsidRDefault="00CE2BA2" w:rsidP="00CE2BA2">
            <w:pPr>
              <w:spacing w:line="0" w:lineRule="atLeast"/>
              <w:jc w:val="center"/>
              <w:rPr>
                <w:rFonts w:cs="Times New Roman"/>
                <w:i/>
                <w:sz w:val="18"/>
                <w:szCs w:val="18"/>
              </w:rPr>
            </w:pPr>
            <w:r w:rsidRPr="003B34EF">
              <w:rPr>
                <w:rFonts w:cs="Times New Roman"/>
                <w:i/>
                <w:sz w:val="18"/>
                <w:szCs w:val="18"/>
              </w:rPr>
              <w:t>1</w:t>
            </w:r>
          </w:p>
        </w:tc>
        <w:tc>
          <w:tcPr>
            <w:tcW w:w="992" w:type="dxa"/>
            <w:tcBorders>
              <w:bottom w:val="single" w:sz="4" w:space="0" w:color="auto"/>
            </w:tcBorders>
            <w:vAlign w:val="center"/>
            <w:hideMark/>
          </w:tcPr>
          <w:p w14:paraId="2BA7D9C0" w14:textId="3EDE3337" w:rsidR="00CE2BA2" w:rsidRPr="003B34EF" w:rsidRDefault="00CE2BA2" w:rsidP="00CE2BA2">
            <w:pPr>
              <w:spacing w:line="0" w:lineRule="atLeast"/>
              <w:jc w:val="center"/>
              <w:rPr>
                <w:rFonts w:cs="Times New Roman"/>
                <w:i/>
                <w:sz w:val="18"/>
                <w:szCs w:val="18"/>
              </w:rPr>
            </w:pPr>
            <w:r w:rsidRPr="003B34EF">
              <w:rPr>
                <w:rFonts w:cs="Times New Roman"/>
                <w:i/>
                <w:sz w:val="18"/>
                <w:szCs w:val="18"/>
              </w:rPr>
              <w:t>1</w:t>
            </w:r>
          </w:p>
        </w:tc>
        <w:tc>
          <w:tcPr>
            <w:tcW w:w="1134" w:type="dxa"/>
            <w:tcBorders>
              <w:bottom w:val="single" w:sz="4" w:space="0" w:color="auto"/>
            </w:tcBorders>
            <w:shd w:val="clear" w:color="auto" w:fill="auto"/>
            <w:vAlign w:val="center"/>
            <w:hideMark/>
          </w:tcPr>
          <w:p w14:paraId="40884113" w14:textId="30808A83" w:rsidR="00CE2BA2" w:rsidRPr="003B34EF" w:rsidRDefault="00CE2BA2" w:rsidP="00CE2BA2">
            <w:pPr>
              <w:spacing w:line="0" w:lineRule="atLeast"/>
              <w:jc w:val="center"/>
              <w:rPr>
                <w:rFonts w:cs="Times New Roman"/>
                <w:i/>
                <w:sz w:val="18"/>
                <w:szCs w:val="18"/>
              </w:rPr>
            </w:pPr>
            <w:r w:rsidRPr="003B34EF">
              <w:rPr>
                <w:rFonts w:cs="Times New Roman"/>
                <w:i/>
                <w:sz w:val="18"/>
                <w:szCs w:val="18"/>
              </w:rPr>
              <w:t>-</w:t>
            </w:r>
          </w:p>
        </w:tc>
        <w:tc>
          <w:tcPr>
            <w:tcW w:w="992" w:type="dxa"/>
            <w:tcBorders>
              <w:bottom w:val="single" w:sz="4" w:space="0" w:color="auto"/>
            </w:tcBorders>
            <w:hideMark/>
          </w:tcPr>
          <w:p w14:paraId="390D359E" w14:textId="46F51F41"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678" w:type="dxa"/>
            <w:tcBorders>
              <w:bottom w:val="single" w:sz="4" w:space="0" w:color="auto"/>
            </w:tcBorders>
          </w:tcPr>
          <w:p w14:paraId="4ACEC34B" w14:textId="44BCD9DA"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567" w:type="dxa"/>
            <w:gridSpan w:val="7"/>
            <w:tcBorders>
              <w:bottom w:val="single" w:sz="4" w:space="0" w:color="auto"/>
            </w:tcBorders>
          </w:tcPr>
          <w:p w14:paraId="7926E65D" w14:textId="1BFE66D9"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425" w:type="dxa"/>
            <w:gridSpan w:val="5"/>
            <w:tcBorders>
              <w:bottom w:val="single" w:sz="4" w:space="0" w:color="auto"/>
            </w:tcBorders>
          </w:tcPr>
          <w:p w14:paraId="646080FC" w14:textId="09BC66D5"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484" w:type="dxa"/>
            <w:gridSpan w:val="7"/>
            <w:tcBorders>
              <w:bottom w:val="single" w:sz="4" w:space="0" w:color="auto"/>
            </w:tcBorders>
          </w:tcPr>
          <w:p w14:paraId="5FAA5F46" w14:textId="1BC19E3F"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539" w:type="dxa"/>
            <w:gridSpan w:val="6"/>
            <w:tcBorders>
              <w:bottom w:val="single" w:sz="4" w:space="0" w:color="auto"/>
            </w:tcBorders>
          </w:tcPr>
          <w:p w14:paraId="78A3DB48" w14:textId="6DE09872" w:rsidR="00CE2BA2" w:rsidRPr="00CE2BA2" w:rsidRDefault="00CE2BA2" w:rsidP="00CE2BA2">
            <w:pPr>
              <w:spacing w:line="0" w:lineRule="atLeast"/>
              <w:ind w:left="-113" w:right="-113"/>
              <w:jc w:val="center"/>
              <w:rPr>
                <w:rFonts w:cs="Times New Roman"/>
                <w:sz w:val="22"/>
              </w:rPr>
            </w:pPr>
            <w:r>
              <w:rPr>
                <w:rFonts w:cs="Times New Roman"/>
                <w:sz w:val="22"/>
              </w:rPr>
              <w:t>-</w:t>
            </w:r>
          </w:p>
        </w:tc>
        <w:tc>
          <w:tcPr>
            <w:tcW w:w="1134" w:type="dxa"/>
            <w:gridSpan w:val="3"/>
            <w:vMerge/>
            <w:tcBorders>
              <w:bottom w:val="single" w:sz="4" w:space="0" w:color="auto"/>
            </w:tcBorders>
            <w:vAlign w:val="center"/>
            <w:hideMark/>
          </w:tcPr>
          <w:p w14:paraId="41205EC1" w14:textId="0BACCDEB" w:rsidR="00CE2BA2" w:rsidRPr="003B34EF" w:rsidRDefault="00CE2BA2" w:rsidP="00CE2BA2">
            <w:pPr>
              <w:spacing w:line="0" w:lineRule="atLeast"/>
              <w:ind w:left="-57" w:right="-170"/>
              <w:jc w:val="center"/>
              <w:rPr>
                <w:rFonts w:cs="Times New Roman"/>
                <w:i/>
                <w:sz w:val="18"/>
                <w:szCs w:val="18"/>
              </w:rPr>
            </w:pPr>
          </w:p>
        </w:tc>
        <w:tc>
          <w:tcPr>
            <w:tcW w:w="1276" w:type="dxa"/>
            <w:gridSpan w:val="4"/>
            <w:vMerge/>
            <w:tcBorders>
              <w:bottom w:val="single" w:sz="4" w:space="0" w:color="auto"/>
            </w:tcBorders>
            <w:vAlign w:val="center"/>
            <w:hideMark/>
          </w:tcPr>
          <w:p w14:paraId="4B7F3B8E" w14:textId="5E2C9932" w:rsidR="00CE2BA2" w:rsidRPr="003B34EF" w:rsidRDefault="00CE2BA2" w:rsidP="00CE2BA2">
            <w:pPr>
              <w:jc w:val="center"/>
              <w:rPr>
                <w:rFonts w:eastAsia="Times New Roman" w:cs="Times New Roman"/>
                <w:sz w:val="20"/>
                <w:szCs w:val="20"/>
                <w:lang w:eastAsia="ru-RU"/>
              </w:rPr>
            </w:pPr>
          </w:p>
        </w:tc>
        <w:tc>
          <w:tcPr>
            <w:tcW w:w="1164" w:type="dxa"/>
            <w:gridSpan w:val="3"/>
            <w:vMerge/>
            <w:tcBorders>
              <w:bottom w:val="single" w:sz="4" w:space="0" w:color="auto"/>
            </w:tcBorders>
          </w:tcPr>
          <w:p w14:paraId="55A84A1B" w14:textId="3A6EE620" w:rsidR="00CE2BA2" w:rsidRPr="003B34EF" w:rsidRDefault="00CE2BA2" w:rsidP="00CE2BA2">
            <w:pPr>
              <w:jc w:val="center"/>
              <w:rPr>
                <w:rFonts w:eastAsia="Times New Roman" w:cs="Times New Roman"/>
                <w:sz w:val="20"/>
                <w:szCs w:val="20"/>
                <w:lang w:eastAsia="ru-RU"/>
              </w:rPr>
            </w:pPr>
          </w:p>
        </w:tc>
      </w:tr>
      <w:bookmarkEnd w:id="21"/>
      <w:tr w:rsidR="00712E94" w:rsidRPr="003B34EF" w14:paraId="5E0B68A0" w14:textId="77777777" w:rsidTr="00DA056C">
        <w:trPr>
          <w:gridAfter w:val="3"/>
          <w:wAfter w:w="136" w:type="dxa"/>
          <w:trHeight w:val="400"/>
          <w:jc w:val="center"/>
        </w:trPr>
        <w:tc>
          <w:tcPr>
            <w:tcW w:w="426" w:type="dxa"/>
            <w:vMerge w:val="restart"/>
          </w:tcPr>
          <w:p w14:paraId="32D08A42" w14:textId="4937B669"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1.4.</w:t>
            </w:r>
          </w:p>
        </w:tc>
        <w:tc>
          <w:tcPr>
            <w:tcW w:w="2172" w:type="dxa"/>
            <w:vMerge w:val="restart"/>
          </w:tcPr>
          <w:p w14:paraId="0554CD76" w14:textId="37F94331" w:rsidR="004013D4" w:rsidRPr="003B34EF" w:rsidRDefault="004013D4" w:rsidP="004013D4">
            <w:pPr>
              <w:spacing w:line="0" w:lineRule="atLeast"/>
              <w:rPr>
                <w:rFonts w:eastAsia="Times New Roman" w:cs="Times New Roman"/>
                <w:sz w:val="22"/>
                <w:lang w:eastAsia="ru-RU"/>
              </w:rPr>
            </w:pPr>
            <w:r w:rsidRPr="003B34EF">
              <w:rPr>
                <w:rFonts w:cs="Times New Roman"/>
                <w:sz w:val="22"/>
              </w:rPr>
              <w:t>Мероприятие F2.07.</w:t>
            </w:r>
            <w:r w:rsidRPr="003B34EF">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829" w:type="dxa"/>
            <w:gridSpan w:val="4"/>
            <w:vMerge w:val="restart"/>
          </w:tcPr>
          <w:p w14:paraId="61DC57C4" w14:textId="77777777" w:rsidR="004013D4" w:rsidRPr="003B34EF" w:rsidRDefault="004013D4" w:rsidP="004013D4">
            <w:pPr>
              <w:rPr>
                <w:rFonts w:eastAsia="Times New Roman" w:cs="Times New Roman"/>
                <w:sz w:val="22"/>
                <w:lang w:eastAsia="ru-RU"/>
              </w:rPr>
            </w:pPr>
          </w:p>
          <w:p w14:paraId="215AE649" w14:textId="42BC0306"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tcBorders>
              <w:bottom w:val="single" w:sz="4" w:space="0" w:color="auto"/>
            </w:tcBorders>
          </w:tcPr>
          <w:p w14:paraId="37413DC3" w14:textId="66E07D73" w:rsidR="004013D4" w:rsidRPr="003B34EF" w:rsidRDefault="004013D4" w:rsidP="004013D4">
            <w:pPr>
              <w:spacing w:line="0" w:lineRule="atLeast"/>
              <w:rPr>
                <w:rFonts w:cs="Times New Roman"/>
                <w:sz w:val="16"/>
                <w:szCs w:val="16"/>
              </w:rPr>
            </w:pPr>
            <w:r w:rsidRPr="003B34EF">
              <w:rPr>
                <w:rFonts w:cs="Times New Roman"/>
                <w:sz w:val="16"/>
                <w:szCs w:val="16"/>
              </w:rPr>
              <w:t>Итого</w:t>
            </w:r>
          </w:p>
        </w:tc>
        <w:tc>
          <w:tcPr>
            <w:tcW w:w="1134" w:type="dxa"/>
            <w:tcBorders>
              <w:bottom w:val="single" w:sz="4" w:space="0" w:color="auto"/>
            </w:tcBorders>
          </w:tcPr>
          <w:p w14:paraId="5CEB2101" w14:textId="36A58E5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56 900,00</w:t>
            </w:r>
          </w:p>
        </w:tc>
        <w:tc>
          <w:tcPr>
            <w:tcW w:w="992" w:type="dxa"/>
            <w:tcBorders>
              <w:bottom w:val="single" w:sz="4" w:space="0" w:color="auto"/>
            </w:tcBorders>
          </w:tcPr>
          <w:p w14:paraId="435E01EC" w14:textId="64F1D80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5FD40540" w14:textId="266D757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56 900,00</w:t>
            </w:r>
          </w:p>
        </w:tc>
        <w:tc>
          <w:tcPr>
            <w:tcW w:w="992" w:type="dxa"/>
            <w:tcBorders>
              <w:bottom w:val="single" w:sz="4" w:space="0" w:color="auto"/>
            </w:tcBorders>
            <w:vAlign w:val="center"/>
          </w:tcPr>
          <w:p w14:paraId="63DA4C0D" w14:textId="627F9454"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48A48CD4" w14:textId="31639F5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6BBB6F63" w14:textId="1383736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4307C80" w14:textId="46634015"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val="restart"/>
          </w:tcPr>
          <w:p w14:paraId="10AD2905" w14:textId="6B1C9FEF"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5AE2BDD9" w14:textId="77777777" w:rsidTr="00DA056C">
        <w:trPr>
          <w:gridAfter w:val="3"/>
          <w:wAfter w:w="136" w:type="dxa"/>
          <w:trHeight w:val="355"/>
          <w:jc w:val="center"/>
        </w:trPr>
        <w:tc>
          <w:tcPr>
            <w:tcW w:w="426" w:type="dxa"/>
            <w:vMerge/>
          </w:tcPr>
          <w:p w14:paraId="32C85A14"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4B348E67"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3A47D6CA"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7107E742" w14:textId="4D39A01C" w:rsidR="004013D4" w:rsidRPr="003B34EF" w:rsidRDefault="004013D4" w:rsidP="004013D4">
            <w:pPr>
              <w:spacing w:line="0" w:lineRule="atLeast"/>
              <w:rPr>
                <w:rFonts w:cs="Times New Roman"/>
                <w:sz w:val="16"/>
                <w:szCs w:val="16"/>
              </w:rPr>
            </w:pPr>
            <w:r w:rsidRPr="003B34EF">
              <w:rPr>
                <w:rFonts w:cs="Times New Roman"/>
                <w:sz w:val="16"/>
                <w:szCs w:val="16"/>
              </w:rPr>
              <w:t>Средства федерального бюджета</w:t>
            </w:r>
          </w:p>
        </w:tc>
        <w:tc>
          <w:tcPr>
            <w:tcW w:w="1134" w:type="dxa"/>
            <w:tcBorders>
              <w:bottom w:val="single" w:sz="4" w:space="0" w:color="auto"/>
            </w:tcBorders>
          </w:tcPr>
          <w:p w14:paraId="573FD40C" w14:textId="57574BB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tcPr>
          <w:p w14:paraId="46B6C0FA" w14:textId="677E77B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02D4D7AC" w14:textId="706F903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vAlign w:val="center"/>
          </w:tcPr>
          <w:p w14:paraId="3A629662" w14:textId="06053E31"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73301095" w14:textId="445B6B2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15F912F3" w14:textId="58F1295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F1FEF93" w14:textId="689E4C5A"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0F58C0A2" w14:textId="13250AE7" w:rsidR="004013D4" w:rsidRPr="003B34EF" w:rsidRDefault="004013D4" w:rsidP="004013D4">
            <w:pPr>
              <w:jc w:val="center"/>
              <w:rPr>
                <w:rFonts w:eastAsia="Times New Roman" w:cs="Times New Roman"/>
                <w:sz w:val="20"/>
                <w:szCs w:val="20"/>
                <w:lang w:eastAsia="ru-RU"/>
              </w:rPr>
            </w:pPr>
          </w:p>
        </w:tc>
      </w:tr>
      <w:tr w:rsidR="00712E94" w:rsidRPr="003B34EF" w14:paraId="5262A59D" w14:textId="77777777" w:rsidTr="00DA056C">
        <w:trPr>
          <w:gridAfter w:val="3"/>
          <w:wAfter w:w="136" w:type="dxa"/>
          <w:trHeight w:val="355"/>
          <w:jc w:val="center"/>
        </w:trPr>
        <w:tc>
          <w:tcPr>
            <w:tcW w:w="426" w:type="dxa"/>
            <w:vMerge/>
          </w:tcPr>
          <w:p w14:paraId="19AB8A1F"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64DE969C"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A44C63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4B755398" w14:textId="36C02B43" w:rsidR="004013D4" w:rsidRPr="003B34EF" w:rsidRDefault="004013D4" w:rsidP="004013D4">
            <w:pPr>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1134" w:type="dxa"/>
            <w:tcBorders>
              <w:bottom w:val="single" w:sz="4" w:space="0" w:color="auto"/>
            </w:tcBorders>
          </w:tcPr>
          <w:p w14:paraId="6F14D4B8" w14:textId="53F260F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42 106,00</w:t>
            </w:r>
          </w:p>
        </w:tc>
        <w:tc>
          <w:tcPr>
            <w:tcW w:w="992" w:type="dxa"/>
            <w:tcBorders>
              <w:bottom w:val="single" w:sz="4" w:space="0" w:color="auto"/>
            </w:tcBorders>
          </w:tcPr>
          <w:p w14:paraId="0D318345" w14:textId="0B75A74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12857330" w14:textId="625CD23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42 106,00</w:t>
            </w:r>
          </w:p>
        </w:tc>
        <w:tc>
          <w:tcPr>
            <w:tcW w:w="992" w:type="dxa"/>
            <w:tcBorders>
              <w:bottom w:val="single" w:sz="4" w:space="0" w:color="auto"/>
            </w:tcBorders>
            <w:vAlign w:val="center"/>
          </w:tcPr>
          <w:p w14:paraId="24A0A28D" w14:textId="29B6AAFD"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4188B1D8" w14:textId="72EDBCC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341B9545" w14:textId="7324F63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5F01FC0" w14:textId="1BE41A06"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213A3DD4" w14:textId="5736A1F5" w:rsidR="004013D4" w:rsidRPr="003B34EF" w:rsidRDefault="004013D4" w:rsidP="004013D4">
            <w:pPr>
              <w:jc w:val="center"/>
              <w:rPr>
                <w:rFonts w:eastAsia="Times New Roman" w:cs="Times New Roman"/>
                <w:sz w:val="20"/>
                <w:szCs w:val="20"/>
                <w:lang w:eastAsia="ru-RU"/>
              </w:rPr>
            </w:pPr>
          </w:p>
        </w:tc>
      </w:tr>
      <w:tr w:rsidR="00712E94" w:rsidRPr="003B34EF" w14:paraId="5EF7424F" w14:textId="77777777" w:rsidTr="00DA056C">
        <w:trPr>
          <w:gridAfter w:val="3"/>
          <w:wAfter w:w="136" w:type="dxa"/>
          <w:trHeight w:val="355"/>
          <w:jc w:val="center"/>
        </w:trPr>
        <w:tc>
          <w:tcPr>
            <w:tcW w:w="426" w:type="dxa"/>
            <w:vMerge/>
          </w:tcPr>
          <w:p w14:paraId="0945988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4DF948D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6F6C12C1"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20186E3A" w14:textId="0548820F" w:rsidR="004013D4" w:rsidRPr="003B34EF" w:rsidRDefault="004013D4" w:rsidP="004013D4">
            <w:pPr>
              <w:spacing w:line="0" w:lineRule="atLeast"/>
              <w:rPr>
                <w:rFonts w:cs="Times New Roman"/>
                <w:sz w:val="16"/>
                <w:szCs w:val="16"/>
              </w:rPr>
            </w:pPr>
            <w:r w:rsidRPr="003B34EF">
              <w:rPr>
                <w:rFonts w:cs="Times New Roman"/>
                <w:sz w:val="16"/>
                <w:szCs w:val="16"/>
              </w:rPr>
              <w:t>Средства бюджета городского округа</w:t>
            </w:r>
          </w:p>
        </w:tc>
        <w:tc>
          <w:tcPr>
            <w:tcW w:w="1134" w:type="dxa"/>
            <w:tcBorders>
              <w:bottom w:val="single" w:sz="4" w:space="0" w:color="auto"/>
            </w:tcBorders>
          </w:tcPr>
          <w:p w14:paraId="64496123" w14:textId="64CAEEC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14 794,00</w:t>
            </w:r>
          </w:p>
        </w:tc>
        <w:tc>
          <w:tcPr>
            <w:tcW w:w="992" w:type="dxa"/>
            <w:tcBorders>
              <w:bottom w:val="single" w:sz="4" w:space="0" w:color="auto"/>
            </w:tcBorders>
          </w:tcPr>
          <w:p w14:paraId="6E207326" w14:textId="719687F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6C024779" w14:textId="587F25E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14 794,00</w:t>
            </w:r>
          </w:p>
        </w:tc>
        <w:tc>
          <w:tcPr>
            <w:tcW w:w="992" w:type="dxa"/>
            <w:tcBorders>
              <w:bottom w:val="single" w:sz="4" w:space="0" w:color="auto"/>
            </w:tcBorders>
            <w:vAlign w:val="center"/>
          </w:tcPr>
          <w:p w14:paraId="2E7CE8AA" w14:textId="7920AFB6"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08F69768" w14:textId="3D462FC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771B157E" w14:textId="4E4CBCF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196CBF57" w14:textId="18C71F4A" w:rsidR="004013D4" w:rsidRPr="00CE2BA2" w:rsidRDefault="004013D4" w:rsidP="004013D4">
            <w:pPr>
              <w:jc w:val="center"/>
              <w:rPr>
                <w:rFonts w:cs="Times New Roman"/>
                <w:bCs/>
                <w:sz w:val="20"/>
                <w:szCs w:val="20"/>
              </w:rPr>
            </w:pPr>
            <w:r w:rsidRPr="007E2D4B">
              <w:rPr>
                <w:rFonts w:cs="Times New Roman"/>
                <w:bCs/>
                <w:sz w:val="20"/>
                <w:szCs w:val="20"/>
              </w:rPr>
              <w:t>0,00</w:t>
            </w:r>
          </w:p>
        </w:tc>
        <w:tc>
          <w:tcPr>
            <w:tcW w:w="1164" w:type="dxa"/>
            <w:gridSpan w:val="3"/>
            <w:vMerge/>
          </w:tcPr>
          <w:p w14:paraId="65148320" w14:textId="47FEEA3B" w:rsidR="004013D4" w:rsidRPr="003B34EF" w:rsidRDefault="004013D4" w:rsidP="004013D4">
            <w:pPr>
              <w:jc w:val="center"/>
              <w:rPr>
                <w:rFonts w:eastAsia="Times New Roman" w:cs="Times New Roman"/>
                <w:sz w:val="20"/>
                <w:szCs w:val="20"/>
                <w:lang w:eastAsia="ru-RU"/>
              </w:rPr>
            </w:pPr>
          </w:p>
        </w:tc>
      </w:tr>
      <w:tr w:rsidR="00712E94" w:rsidRPr="003B34EF" w14:paraId="4885ED79" w14:textId="77777777" w:rsidTr="00DA056C">
        <w:trPr>
          <w:gridAfter w:val="3"/>
          <w:wAfter w:w="136" w:type="dxa"/>
          <w:trHeight w:val="355"/>
          <w:jc w:val="center"/>
        </w:trPr>
        <w:tc>
          <w:tcPr>
            <w:tcW w:w="426" w:type="dxa"/>
            <w:vMerge/>
          </w:tcPr>
          <w:p w14:paraId="21EB0B6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Borders>
              <w:bottom w:val="single" w:sz="4" w:space="0" w:color="auto"/>
            </w:tcBorders>
          </w:tcPr>
          <w:p w14:paraId="5121C9E2"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Borders>
              <w:bottom w:val="single" w:sz="4" w:space="0" w:color="auto"/>
            </w:tcBorders>
          </w:tcPr>
          <w:p w14:paraId="184ABDE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Borders>
              <w:bottom w:val="single" w:sz="4" w:space="0" w:color="auto"/>
            </w:tcBorders>
          </w:tcPr>
          <w:p w14:paraId="0664998C" w14:textId="49B22F53" w:rsidR="004013D4" w:rsidRPr="003B34EF" w:rsidRDefault="004013D4" w:rsidP="004013D4">
            <w:pPr>
              <w:spacing w:line="0" w:lineRule="atLeast"/>
              <w:rPr>
                <w:rFonts w:cs="Times New Roman"/>
                <w:sz w:val="16"/>
                <w:szCs w:val="16"/>
              </w:rPr>
            </w:pPr>
            <w:r w:rsidRPr="003B34EF">
              <w:rPr>
                <w:rFonts w:cs="Times New Roman"/>
                <w:sz w:val="16"/>
                <w:szCs w:val="16"/>
              </w:rPr>
              <w:t xml:space="preserve">Внебюджетные источники </w:t>
            </w:r>
          </w:p>
        </w:tc>
        <w:tc>
          <w:tcPr>
            <w:tcW w:w="1134" w:type="dxa"/>
            <w:tcBorders>
              <w:bottom w:val="single" w:sz="4" w:space="0" w:color="auto"/>
            </w:tcBorders>
          </w:tcPr>
          <w:p w14:paraId="5C6333AC" w14:textId="68AF606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tcPr>
          <w:p w14:paraId="64C246F1" w14:textId="79F547E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Borders>
              <w:bottom w:val="single" w:sz="4" w:space="0" w:color="auto"/>
            </w:tcBorders>
          </w:tcPr>
          <w:p w14:paraId="5FF79B5C" w14:textId="35F21BB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vAlign w:val="center"/>
          </w:tcPr>
          <w:p w14:paraId="39101088" w14:textId="4E424D1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Borders>
              <w:bottom w:val="single" w:sz="4" w:space="0" w:color="auto"/>
            </w:tcBorders>
          </w:tcPr>
          <w:p w14:paraId="385711C4" w14:textId="5DFA13F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Borders>
              <w:bottom w:val="single" w:sz="4" w:space="0" w:color="auto"/>
            </w:tcBorders>
          </w:tcPr>
          <w:p w14:paraId="7F51564E" w14:textId="08659A5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60A953C" w14:textId="2A081BD2" w:rsidR="004013D4" w:rsidRPr="00CE2BA2" w:rsidRDefault="004013D4" w:rsidP="004013D4">
            <w:pPr>
              <w:jc w:val="center"/>
              <w:rPr>
                <w:rFonts w:cs="Times New Roman"/>
                <w:bCs/>
                <w:sz w:val="20"/>
                <w:szCs w:val="20"/>
              </w:rPr>
            </w:pPr>
            <w:r w:rsidRPr="007E2D4B">
              <w:rPr>
                <w:rFonts w:cs="Times New Roman"/>
                <w:bCs/>
                <w:color w:val="000000"/>
                <w:sz w:val="20"/>
                <w:szCs w:val="20"/>
              </w:rPr>
              <w:t>0,00</w:t>
            </w:r>
          </w:p>
        </w:tc>
        <w:tc>
          <w:tcPr>
            <w:tcW w:w="1164" w:type="dxa"/>
            <w:gridSpan w:val="3"/>
            <w:vMerge/>
          </w:tcPr>
          <w:p w14:paraId="6E68E0D3" w14:textId="7BF52147" w:rsidR="004013D4" w:rsidRPr="003B34EF" w:rsidRDefault="004013D4" w:rsidP="004013D4">
            <w:pPr>
              <w:jc w:val="center"/>
              <w:rPr>
                <w:rFonts w:eastAsia="Times New Roman" w:cs="Times New Roman"/>
                <w:sz w:val="20"/>
                <w:szCs w:val="20"/>
                <w:lang w:eastAsia="ru-RU"/>
              </w:rPr>
            </w:pPr>
          </w:p>
        </w:tc>
      </w:tr>
      <w:tr w:rsidR="00DA056C" w:rsidRPr="003B34EF" w14:paraId="3ECA0B17" w14:textId="77777777" w:rsidTr="00DA056C">
        <w:trPr>
          <w:gridAfter w:val="3"/>
          <w:wAfter w:w="136" w:type="dxa"/>
          <w:trHeight w:val="291"/>
          <w:jc w:val="center"/>
        </w:trPr>
        <w:tc>
          <w:tcPr>
            <w:tcW w:w="426" w:type="dxa"/>
            <w:vMerge/>
          </w:tcPr>
          <w:p w14:paraId="48EBAC5D"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val="restart"/>
          </w:tcPr>
          <w:p w14:paraId="1440500B" w14:textId="3D163AED" w:rsidR="00CE2BA2" w:rsidRPr="003B34EF" w:rsidRDefault="00CE2BA2" w:rsidP="00CE2BA2">
            <w:pPr>
              <w:spacing w:line="0" w:lineRule="atLeast"/>
              <w:ind w:left="-57" w:right="-57"/>
              <w:rPr>
                <w:rFonts w:eastAsia="Times New Roman" w:cs="Times New Roman"/>
                <w:sz w:val="14"/>
                <w:szCs w:val="14"/>
                <w:lang w:eastAsia="ru-RU"/>
              </w:rPr>
            </w:pPr>
            <w:r w:rsidRPr="003B34EF">
              <w:rPr>
                <w:rFonts w:cs="Times New Roman"/>
                <w:i/>
                <w:sz w:val="14"/>
                <w:szCs w:val="14"/>
              </w:rPr>
              <w:t>Благоустроены детские скверы, ед.</w:t>
            </w:r>
          </w:p>
        </w:tc>
        <w:tc>
          <w:tcPr>
            <w:tcW w:w="829" w:type="dxa"/>
            <w:gridSpan w:val="4"/>
            <w:vMerge w:val="restart"/>
          </w:tcPr>
          <w:p w14:paraId="024B6AD3"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val="restart"/>
          </w:tcPr>
          <w:p w14:paraId="224DD64E" w14:textId="77777777" w:rsidR="00CE2BA2" w:rsidRPr="003B34EF" w:rsidRDefault="00CE2BA2" w:rsidP="00CE2BA2">
            <w:pPr>
              <w:spacing w:line="0" w:lineRule="atLeast"/>
              <w:rPr>
                <w:rFonts w:cs="Times New Roman"/>
                <w:sz w:val="16"/>
                <w:szCs w:val="16"/>
              </w:rPr>
            </w:pPr>
          </w:p>
        </w:tc>
        <w:tc>
          <w:tcPr>
            <w:tcW w:w="1134" w:type="dxa"/>
            <w:vMerge w:val="restart"/>
          </w:tcPr>
          <w:p w14:paraId="26D1EF04" w14:textId="77777777" w:rsidR="00CE2BA2" w:rsidRPr="003B34EF" w:rsidRDefault="00CE2BA2" w:rsidP="00CE2BA2">
            <w:pPr>
              <w:spacing w:line="0" w:lineRule="atLeast"/>
              <w:rPr>
                <w:rFonts w:cs="Times New Roman"/>
                <w:sz w:val="18"/>
                <w:szCs w:val="18"/>
              </w:rPr>
            </w:pPr>
            <w:r w:rsidRPr="003B34EF">
              <w:rPr>
                <w:rFonts w:cs="Times New Roman"/>
                <w:sz w:val="18"/>
                <w:szCs w:val="18"/>
              </w:rPr>
              <w:t>Всего</w:t>
            </w:r>
          </w:p>
          <w:p w14:paraId="1F2323EA" w14:textId="77777777" w:rsidR="00CE2BA2" w:rsidRPr="003B34EF" w:rsidRDefault="00CE2BA2" w:rsidP="00CE2BA2">
            <w:pPr>
              <w:spacing w:line="0" w:lineRule="atLeast"/>
              <w:rPr>
                <w:rFonts w:cs="Times New Roman"/>
                <w:sz w:val="18"/>
                <w:szCs w:val="18"/>
              </w:rPr>
            </w:pPr>
          </w:p>
        </w:tc>
        <w:tc>
          <w:tcPr>
            <w:tcW w:w="992" w:type="dxa"/>
            <w:vMerge w:val="restart"/>
          </w:tcPr>
          <w:p w14:paraId="5ECB2E8A" w14:textId="77777777" w:rsidR="00CE2BA2" w:rsidRPr="003B34EF" w:rsidRDefault="00CE2BA2" w:rsidP="00CE2BA2">
            <w:pPr>
              <w:spacing w:line="0" w:lineRule="atLeast"/>
              <w:rPr>
                <w:rFonts w:cs="Times New Roman"/>
                <w:sz w:val="18"/>
                <w:szCs w:val="18"/>
              </w:rPr>
            </w:pPr>
            <w:r w:rsidRPr="003B34EF">
              <w:rPr>
                <w:rFonts w:cs="Times New Roman"/>
                <w:sz w:val="18"/>
                <w:szCs w:val="18"/>
              </w:rPr>
              <w:t>2023 год</w:t>
            </w:r>
          </w:p>
          <w:p w14:paraId="22258D9E" w14:textId="77777777" w:rsidR="00CE2BA2" w:rsidRPr="003B34EF" w:rsidRDefault="00CE2BA2" w:rsidP="00CE2BA2">
            <w:pPr>
              <w:spacing w:line="0" w:lineRule="atLeast"/>
              <w:rPr>
                <w:rFonts w:cs="Times New Roman"/>
                <w:sz w:val="18"/>
                <w:szCs w:val="18"/>
              </w:rPr>
            </w:pPr>
          </w:p>
        </w:tc>
        <w:tc>
          <w:tcPr>
            <w:tcW w:w="1134" w:type="dxa"/>
            <w:vMerge w:val="restart"/>
          </w:tcPr>
          <w:p w14:paraId="409ECAE4" w14:textId="3AFD680B" w:rsidR="00CE2BA2" w:rsidRPr="003B34EF" w:rsidRDefault="00CE2BA2" w:rsidP="00CE2BA2">
            <w:pPr>
              <w:spacing w:line="0" w:lineRule="atLeast"/>
              <w:jc w:val="center"/>
              <w:rPr>
                <w:rFonts w:cs="Times New Roman"/>
                <w:sz w:val="18"/>
                <w:szCs w:val="18"/>
              </w:rPr>
            </w:pPr>
            <w:r w:rsidRPr="003B34EF">
              <w:rPr>
                <w:rFonts w:cs="Times New Roman"/>
                <w:sz w:val="18"/>
                <w:szCs w:val="18"/>
              </w:rPr>
              <w:t>2024 год</w:t>
            </w:r>
          </w:p>
          <w:p w14:paraId="5BB1963C" w14:textId="7D308142" w:rsidR="00CE2BA2" w:rsidRPr="003B34EF" w:rsidRDefault="00CE2BA2" w:rsidP="00CE2BA2">
            <w:pPr>
              <w:spacing w:line="0" w:lineRule="atLeast"/>
              <w:jc w:val="center"/>
              <w:rPr>
                <w:rFonts w:cs="Times New Roman"/>
                <w:sz w:val="18"/>
                <w:szCs w:val="18"/>
              </w:rPr>
            </w:pPr>
          </w:p>
        </w:tc>
        <w:tc>
          <w:tcPr>
            <w:tcW w:w="992" w:type="dxa"/>
            <w:vMerge w:val="restart"/>
          </w:tcPr>
          <w:p w14:paraId="541BDFB2" w14:textId="77777777" w:rsidR="00CE2BA2" w:rsidRPr="00CE2BA2" w:rsidRDefault="00CE2BA2" w:rsidP="00CE2BA2">
            <w:pPr>
              <w:ind w:left="-113" w:right="-113"/>
              <w:jc w:val="center"/>
              <w:rPr>
                <w:rFonts w:cs="Times New Roman"/>
                <w:sz w:val="18"/>
                <w:szCs w:val="18"/>
              </w:rPr>
            </w:pPr>
            <w:r w:rsidRPr="00CE2BA2">
              <w:rPr>
                <w:rFonts w:cs="Times New Roman"/>
                <w:sz w:val="18"/>
                <w:szCs w:val="18"/>
              </w:rPr>
              <w:t>2025 год</w:t>
            </w:r>
          </w:p>
          <w:p w14:paraId="27504981" w14:textId="778F6B7F" w:rsidR="00CE2BA2" w:rsidRPr="003B34EF" w:rsidRDefault="00CE2BA2" w:rsidP="00CE2BA2">
            <w:pPr>
              <w:spacing w:line="0" w:lineRule="atLeast"/>
              <w:ind w:left="-113" w:right="-113"/>
              <w:jc w:val="center"/>
              <w:rPr>
                <w:rFonts w:cs="Times New Roman"/>
                <w:sz w:val="18"/>
                <w:szCs w:val="18"/>
              </w:rPr>
            </w:pPr>
          </w:p>
        </w:tc>
        <w:tc>
          <w:tcPr>
            <w:tcW w:w="678" w:type="dxa"/>
          </w:tcPr>
          <w:p w14:paraId="46DD5C9B" w14:textId="56661A34" w:rsidR="00CE2BA2" w:rsidRPr="003B34EF" w:rsidRDefault="00CE2BA2" w:rsidP="00CE2BA2">
            <w:pPr>
              <w:spacing w:line="0" w:lineRule="atLeast"/>
              <w:ind w:left="-113" w:right="-113"/>
              <w:jc w:val="center"/>
              <w:rPr>
                <w:rFonts w:cs="Times New Roman"/>
                <w:sz w:val="18"/>
                <w:szCs w:val="18"/>
              </w:rPr>
            </w:pPr>
            <w:r w:rsidRPr="00CE2BA2">
              <w:rPr>
                <w:rFonts w:cs="Times New Roman"/>
                <w:sz w:val="18"/>
                <w:szCs w:val="18"/>
              </w:rPr>
              <w:t>Итого в 2026 году</w:t>
            </w:r>
          </w:p>
        </w:tc>
        <w:tc>
          <w:tcPr>
            <w:tcW w:w="2015" w:type="dxa"/>
            <w:gridSpan w:val="25"/>
          </w:tcPr>
          <w:p w14:paraId="353673DC" w14:textId="22C6AE4B" w:rsidR="00CE2BA2" w:rsidRPr="003B34EF" w:rsidRDefault="00CE2BA2" w:rsidP="00CE2BA2">
            <w:pPr>
              <w:spacing w:line="0" w:lineRule="atLeast"/>
              <w:ind w:left="-57" w:right="-170"/>
              <w:rPr>
                <w:rFonts w:cs="Times New Roman"/>
                <w:sz w:val="18"/>
                <w:szCs w:val="18"/>
              </w:rPr>
            </w:pPr>
            <w:r w:rsidRPr="00CE2BA2">
              <w:rPr>
                <w:rFonts w:cs="Times New Roman"/>
                <w:sz w:val="18"/>
                <w:szCs w:val="18"/>
              </w:rPr>
              <w:t>В том числе:</w:t>
            </w:r>
          </w:p>
        </w:tc>
        <w:tc>
          <w:tcPr>
            <w:tcW w:w="1134" w:type="dxa"/>
            <w:gridSpan w:val="3"/>
          </w:tcPr>
          <w:p w14:paraId="050798B1" w14:textId="7A8B842D" w:rsidR="00CE2BA2" w:rsidRPr="003B34EF" w:rsidRDefault="00CE2BA2" w:rsidP="00CE2BA2">
            <w:pPr>
              <w:spacing w:line="0" w:lineRule="atLeast"/>
              <w:ind w:left="-57" w:right="-170"/>
              <w:rPr>
                <w:rFonts w:cs="Times New Roman"/>
                <w:sz w:val="18"/>
                <w:szCs w:val="18"/>
              </w:rPr>
            </w:pPr>
            <w:r>
              <w:rPr>
                <w:rFonts w:cs="Times New Roman"/>
                <w:sz w:val="18"/>
                <w:szCs w:val="18"/>
              </w:rPr>
              <w:t>2027 год</w:t>
            </w:r>
          </w:p>
        </w:tc>
        <w:tc>
          <w:tcPr>
            <w:tcW w:w="1276" w:type="dxa"/>
            <w:gridSpan w:val="4"/>
          </w:tcPr>
          <w:p w14:paraId="652106FE" w14:textId="150D4B20" w:rsidR="00CE2BA2" w:rsidRPr="003B34EF" w:rsidRDefault="00CE2BA2" w:rsidP="00CE2BA2">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0F7962A5" w14:textId="24824D84" w:rsidR="00CE2BA2" w:rsidRPr="003B34EF" w:rsidRDefault="00CE2BA2" w:rsidP="00CE2BA2">
            <w:pPr>
              <w:jc w:val="center"/>
              <w:rPr>
                <w:rFonts w:eastAsia="Times New Roman" w:cs="Times New Roman"/>
                <w:sz w:val="20"/>
                <w:szCs w:val="20"/>
                <w:lang w:eastAsia="ru-RU"/>
              </w:rPr>
            </w:pPr>
          </w:p>
        </w:tc>
      </w:tr>
      <w:tr w:rsidR="00DA056C" w:rsidRPr="003B34EF" w14:paraId="1A1A15C8" w14:textId="77777777" w:rsidTr="00DA056C">
        <w:trPr>
          <w:gridAfter w:val="3"/>
          <w:wAfter w:w="136" w:type="dxa"/>
          <w:trHeight w:val="290"/>
          <w:jc w:val="center"/>
        </w:trPr>
        <w:tc>
          <w:tcPr>
            <w:tcW w:w="426" w:type="dxa"/>
            <w:vMerge/>
          </w:tcPr>
          <w:p w14:paraId="3089ED50"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3661F24D" w14:textId="77777777" w:rsidR="00CE2BA2" w:rsidRPr="003B34EF" w:rsidRDefault="00CE2BA2" w:rsidP="00CE2BA2">
            <w:pPr>
              <w:spacing w:line="0" w:lineRule="atLeast"/>
              <w:rPr>
                <w:rFonts w:cs="Times New Roman"/>
                <w:i/>
                <w:sz w:val="18"/>
                <w:szCs w:val="18"/>
              </w:rPr>
            </w:pPr>
          </w:p>
        </w:tc>
        <w:tc>
          <w:tcPr>
            <w:tcW w:w="829" w:type="dxa"/>
            <w:gridSpan w:val="4"/>
            <w:vMerge/>
          </w:tcPr>
          <w:p w14:paraId="66993E73" w14:textId="77777777" w:rsidR="00CE2BA2" w:rsidRPr="003B34EF" w:rsidRDefault="00CE2BA2" w:rsidP="00CE2BA2">
            <w:pPr>
              <w:spacing w:line="0" w:lineRule="atLeast"/>
              <w:rPr>
                <w:rFonts w:eastAsia="Times New Roman" w:cs="Times New Roman"/>
                <w:sz w:val="22"/>
                <w:lang w:eastAsia="ru-RU"/>
              </w:rPr>
            </w:pPr>
          </w:p>
        </w:tc>
        <w:tc>
          <w:tcPr>
            <w:tcW w:w="1276" w:type="dxa"/>
            <w:gridSpan w:val="2"/>
            <w:vMerge/>
            <w:tcBorders>
              <w:bottom w:val="single" w:sz="4" w:space="0" w:color="auto"/>
            </w:tcBorders>
          </w:tcPr>
          <w:p w14:paraId="1FFDB0C0" w14:textId="77777777" w:rsidR="00CE2BA2" w:rsidRPr="003B34EF" w:rsidRDefault="00CE2BA2" w:rsidP="00CE2BA2">
            <w:pPr>
              <w:spacing w:line="0" w:lineRule="atLeast"/>
              <w:rPr>
                <w:rFonts w:cs="Times New Roman"/>
                <w:sz w:val="16"/>
                <w:szCs w:val="16"/>
              </w:rPr>
            </w:pPr>
          </w:p>
        </w:tc>
        <w:tc>
          <w:tcPr>
            <w:tcW w:w="1134" w:type="dxa"/>
            <w:vMerge/>
            <w:tcBorders>
              <w:bottom w:val="single" w:sz="4" w:space="0" w:color="auto"/>
            </w:tcBorders>
          </w:tcPr>
          <w:p w14:paraId="62726999" w14:textId="77777777" w:rsidR="00CE2BA2" w:rsidRPr="003B34EF" w:rsidRDefault="00CE2BA2" w:rsidP="00CE2BA2">
            <w:pPr>
              <w:spacing w:line="0" w:lineRule="atLeast"/>
              <w:rPr>
                <w:rFonts w:cs="Times New Roman"/>
                <w:sz w:val="18"/>
                <w:szCs w:val="18"/>
              </w:rPr>
            </w:pPr>
          </w:p>
        </w:tc>
        <w:tc>
          <w:tcPr>
            <w:tcW w:w="992" w:type="dxa"/>
            <w:vMerge/>
            <w:tcBorders>
              <w:bottom w:val="single" w:sz="4" w:space="0" w:color="auto"/>
            </w:tcBorders>
          </w:tcPr>
          <w:p w14:paraId="5A4A0718" w14:textId="77777777" w:rsidR="00CE2BA2" w:rsidRPr="003B34EF" w:rsidRDefault="00CE2BA2" w:rsidP="00CE2BA2">
            <w:pPr>
              <w:spacing w:line="0" w:lineRule="atLeast"/>
              <w:rPr>
                <w:rFonts w:cs="Times New Roman"/>
                <w:sz w:val="18"/>
                <w:szCs w:val="18"/>
              </w:rPr>
            </w:pPr>
          </w:p>
        </w:tc>
        <w:tc>
          <w:tcPr>
            <w:tcW w:w="1134" w:type="dxa"/>
            <w:vMerge/>
            <w:tcBorders>
              <w:bottom w:val="single" w:sz="4" w:space="0" w:color="auto"/>
            </w:tcBorders>
            <w:vAlign w:val="center"/>
          </w:tcPr>
          <w:p w14:paraId="64FF0EDD" w14:textId="77777777" w:rsidR="00CE2BA2" w:rsidRPr="003B34EF" w:rsidRDefault="00CE2BA2" w:rsidP="00CE2BA2">
            <w:pPr>
              <w:spacing w:line="0" w:lineRule="atLeast"/>
              <w:jc w:val="center"/>
              <w:rPr>
                <w:rFonts w:cs="Times New Roman"/>
                <w:sz w:val="18"/>
                <w:szCs w:val="18"/>
              </w:rPr>
            </w:pPr>
          </w:p>
        </w:tc>
        <w:tc>
          <w:tcPr>
            <w:tcW w:w="992" w:type="dxa"/>
            <w:vMerge/>
          </w:tcPr>
          <w:p w14:paraId="7DFC32BF" w14:textId="77777777" w:rsidR="00CE2BA2" w:rsidRPr="003B34EF" w:rsidRDefault="00CE2BA2" w:rsidP="00CE2BA2">
            <w:pPr>
              <w:spacing w:line="0" w:lineRule="atLeast"/>
              <w:ind w:left="-113" w:right="-113"/>
              <w:rPr>
                <w:rFonts w:cs="Times New Roman"/>
                <w:sz w:val="18"/>
                <w:szCs w:val="18"/>
              </w:rPr>
            </w:pPr>
          </w:p>
        </w:tc>
        <w:tc>
          <w:tcPr>
            <w:tcW w:w="678" w:type="dxa"/>
          </w:tcPr>
          <w:p w14:paraId="4F33B4FC" w14:textId="3B193376" w:rsidR="00CE2BA2" w:rsidRPr="003B34EF" w:rsidRDefault="00CE2BA2" w:rsidP="00CE2BA2">
            <w:pPr>
              <w:spacing w:line="0" w:lineRule="atLeast"/>
              <w:ind w:left="-113" w:right="-113"/>
              <w:rPr>
                <w:rFonts w:eastAsia="Times New Roman" w:cs="Times New Roman"/>
                <w:sz w:val="14"/>
                <w:szCs w:val="14"/>
                <w:lang w:eastAsia="ru-RU"/>
              </w:rPr>
            </w:pPr>
          </w:p>
        </w:tc>
        <w:tc>
          <w:tcPr>
            <w:tcW w:w="567" w:type="dxa"/>
            <w:gridSpan w:val="7"/>
            <w:vAlign w:val="center"/>
          </w:tcPr>
          <w:p w14:paraId="09F3DA8B" w14:textId="77777777" w:rsidR="00CE2BA2" w:rsidRPr="003B34EF" w:rsidRDefault="00CE2BA2" w:rsidP="00CE2BA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B2FB18" w14:textId="6B13C7AE" w:rsidR="00CE2BA2" w:rsidRPr="003B34EF" w:rsidRDefault="00CE2BA2" w:rsidP="00CE2BA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6578F80" w14:textId="0C85421C" w:rsidR="00CE2BA2" w:rsidRPr="003B34EF" w:rsidRDefault="00CE2BA2" w:rsidP="00CE2BA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84" w:type="dxa"/>
            <w:gridSpan w:val="7"/>
            <w:vAlign w:val="center"/>
          </w:tcPr>
          <w:p w14:paraId="3C1D4133" w14:textId="6576C26D" w:rsidR="00CE2BA2" w:rsidRPr="003B34EF"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601B747F" w14:textId="77777777" w:rsidR="00CE2BA2" w:rsidRDefault="00CE2BA2" w:rsidP="00CE2BA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7EA2AC0" w14:textId="185104A1" w:rsidR="00CE2BA2" w:rsidRPr="003B34EF" w:rsidRDefault="00CE2BA2" w:rsidP="00CE2BA2">
            <w:pPr>
              <w:spacing w:line="0" w:lineRule="atLeast"/>
              <w:ind w:left="-113" w:right="-113"/>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val="restart"/>
          </w:tcPr>
          <w:p w14:paraId="5D76C1E5" w14:textId="6DCCB606" w:rsidR="00CE2BA2" w:rsidRPr="003B34EF" w:rsidRDefault="00CE2BA2" w:rsidP="00CE2BA2">
            <w:pPr>
              <w:spacing w:line="0" w:lineRule="atLeast"/>
              <w:ind w:left="-57" w:right="-170"/>
              <w:jc w:val="center"/>
              <w:rPr>
                <w:rFonts w:cs="Times New Roman"/>
                <w:sz w:val="18"/>
                <w:szCs w:val="18"/>
              </w:rPr>
            </w:pPr>
            <w:r w:rsidRPr="003B34EF">
              <w:rPr>
                <w:rFonts w:cs="Times New Roman"/>
                <w:i/>
                <w:sz w:val="18"/>
                <w:szCs w:val="18"/>
              </w:rPr>
              <w:t>-</w:t>
            </w:r>
          </w:p>
        </w:tc>
        <w:tc>
          <w:tcPr>
            <w:tcW w:w="1276" w:type="dxa"/>
            <w:gridSpan w:val="4"/>
            <w:vMerge w:val="restart"/>
          </w:tcPr>
          <w:p w14:paraId="531CE35B" w14:textId="2A2722FF" w:rsidR="00CE2BA2" w:rsidRPr="003B34EF" w:rsidRDefault="00CE2BA2" w:rsidP="00CE2BA2">
            <w:pPr>
              <w:jc w:val="center"/>
              <w:rPr>
                <w:rFonts w:eastAsia="Times New Roman" w:cs="Times New Roman"/>
                <w:sz w:val="20"/>
                <w:szCs w:val="20"/>
                <w:lang w:eastAsia="ru-RU"/>
              </w:rPr>
            </w:pPr>
            <w:r w:rsidRPr="003B34EF">
              <w:rPr>
                <w:rFonts w:cs="Times New Roman"/>
                <w:i/>
                <w:sz w:val="18"/>
                <w:szCs w:val="18"/>
              </w:rPr>
              <w:t>-</w:t>
            </w:r>
          </w:p>
        </w:tc>
        <w:tc>
          <w:tcPr>
            <w:tcW w:w="1164" w:type="dxa"/>
            <w:gridSpan w:val="3"/>
            <w:vMerge w:val="restart"/>
          </w:tcPr>
          <w:p w14:paraId="09082FB0" w14:textId="3F163C87" w:rsidR="00CE2BA2" w:rsidRPr="003B34EF" w:rsidRDefault="00CE2BA2" w:rsidP="00CE2BA2">
            <w:pPr>
              <w:jc w:val="center"/>
              <w:rPr>
                <w:rFonts w:eastAsia="Times New Roman" w:cs="Times New Roman"/>
                <w:sz w:val="20"/>
                <w:szCs w:val="20"/>
                <w:lang w:eastAsia="ru-RU"/>
              </w:rPr>
            </w:pPr>
          </w:p>
        </w:tc>
      </w:tr>
      <w:tr w:rsidR="00DA056C" w:rsidRPr="003B34EF" w14:paraId="264F5D74" w14:textId="77777777" w:rsidTr="00DA056C">
        <w:trPr>
          <w:gridAfter w:val="3"/>
          <w:wAfter w:w="136" w:type="dxa"/>
          <w:trHeight w:val="89"/>
          <w:jc w:val="center"/>
        </w:trPr>
        <w:tc>
          <w:tcPr>
            <w:tcW w:w="426" w:type="dxa"/>
            <w:vMerge/>
          </w:tcPr>
          <w:p w14:paraId="02E5EF0F" w14:textId="77777777" w:rsidR="00CE2BA2" w:rsidRPr="003B34EF" w:rsidRDefault="00CE2BA2" w:rsidP="00CE2BA2">
            <w:pPr>
              <w:spacing w:line="0" w:lineRule="atLeast"/>
              <w:ind w:left="-113" w:right="-113"/>
              <w:rPr>
                <w:rFonts w:eastAsia="Times New Roman" w:cs="Times New Roman"/>
                <w:sz w:val="22"/>
                <w:lang w:eastAsia="ru-RU"/>
              </w:rPr>
            </w:pPr>
          </w:p>
        </w:tc>
        <w:tc>
          <w:tcPr>
            <w:tcW w:w="2172" w:type="dxa"/>
            <w:vMerge/>
          </w:tcPr>
          <w:p w14:paraId="4A10C33A" w14:textId="77777777" w:rsidR="00CE2BA2" w:rsidRPr="003B34EF" w:rsidRDefault="00CE2BA2" w:rsidP="00CE2BA2">
            <w:pPr>
              <w:spacing w:line="0" w:lineRule="atLeast"/>
              <w:rPr>
                <w:rFonts w:eastAsia="Times New Roman" w:cs="Times New Roman"/>
                <w:sz w:val="22"/>
                <w:lang w:eastAsia="ru-RU"/>
              </w:rPr>
            </w:pPr>
          </w:p>
        </w:tc>
        <w:tc>
          <w:tcPr>
            <w:tcW w:w="829" w:type="dxa"/>
            <w:gridSpan w:val="4"/>
            <w:vMerge/>
          </w:tcPr>
          <w:p w14:paraId="001E6B6F" w14:textId="77777777" w:rsidR="00CE2BA2" w:rsidRPr="003B34EF" w:rsidRDefault="00CE2BA2" w:rsidP="00CE2BA2">
            <w:pPr>
              <w:spacing w:line="0" w:lineRule="atLeast"/>
              <w:rPr>
                <w:rFonts w:eastAsia="Times New Roman" w:cs="Times New Roman"/>
                <w:sz w:val="22"/>
                <w:lang w:eastAsia="ru-RU"/>
              </w:rPr>
            </w:pPr>
          </w:p>
        </w:tc>
        <w:tc>
          <w:tcPr>
            <w:tcW w:w="1276" w:type="dxa"/>
            <w:gridSpan w:val="2"/>
          </w:tcPr>
          <w:p w14:paraId="2A0C1FE6" w14:textId="77777777" w:rsidR="00CE2BA2" w:rsidRPr="003B34EF" w:rsidRDefault="00CE2BA2" w:rsidP="00CE2BA2">
            <w:pPr>
              <w:spacing w:line="0" w:lineRule="atLeast"/>
              <w:rPr>
                <w:rFonts w:cs="Times New Roman"/>
                <w:sz w:val="16"/>
                <w:szCs w:val="16"/>
              </w:rPr>
            </w:pPr>
          </w:p>
        </w:tc>
        <w:tc>
          <w:tcPr>
            <w:tcW w:w="1134" w:type="dxa"/>
            <w:vAlign w:val="center"/>
          </w:tcPr>
          <w:p w14:paraId="2E30723B" w14:textId="10D1923A" w:rsidR="00CE2BA2" w:rsidRPr="003B34EF" w:rsidRDefault="00CE2BA2" w:rsidP="00CE2BA2">
            <w:pPr>
              <w:spacing w:line="0" w:lineRule="atLeast"/>
              <w:jc w:val="center"/>
              <w:rPr>
                <w:rFonts w:cs="Times New Roman"/>
                <w:i/>
                <w:sz w:val="18"/>
                <w:szCs w:val="18"/>
              </w:rPr>
            </w:pPr>
            <w:r w:rsidRPr="003B34EF">
              <w:rPr>
                <w:rFonts w:cs="Times New Roman"/>
                <w:i/>
                <w:sz w:val="18"/>
                <w:szCs w:val="18"/>
              </w:rPr>
              <w:t>1</w:t>
            </w:r>
          </w:p>
        </w:tc>
        <w:tc>
          <w:tcPr>
            <w:tcW w:w="992" w:type="dxa"/>
            <w:vAlign w:val="center"/>
          </w:tcPr>
          <w:p w14:paraId="139B01BA" w14:textId="2D517514" w:rsidR="00CE2BA2" w:rsidRPr="003B34EF" w:rsidRDefault="00CE2BA2" w:rsidP="00CE2BA2">
            <w:pPr>
              <w:spacing w:line="0" w:lineRule="atLeast"/>
              <w:jc w:val="center"/>
              <w:rPr>
                <w:rFonts w:cs="Times New Roman"/>
                <w:i/>
                <w:sz w:val="18"/>
                <w:szCs w:val="18"/>
              </w:rPr>
            </w:pPr>
            <w:r w:rsidRPr="003B34EF">
              <w:rPr>
                <w:rFonts w:cs="Times New Roman"/>
                <w:i/>
                <w:sz w:val="18"/>
                <w:szCs w:val="18"/>
              </w:rPr>
              <w:t>-</w:t>
            </w:r>
          </w:p>
        </w:tc>
        <w:tc>
          <w:tcPr>
            <w:tcW w:w="1134" w:type="dxa"/>
            <w:vAlign w:val="center"/>
          </w:tcPr>
          <w:p w14:paraId="4B587DB6" w14:textId="2618846A" w:rsidR="00CE2BA2" w:rsidRPr="003B34EF" w:rsidRDefault="00CE2BA2" w:rsidP="00CE2BA2">
            <w:pPr>
              <w:spacing w:line="0" w:lineRule="atLeast"/>
              <w:jc w:val="center"/>
              <w:rPr>
                <w:rFonts w:cs="Times New Roman"/>
                <w:sz w:val="18"/>
                <w:szCs w:val="18"/>
              </w:rPr>
            </w:pPr>
            <w:r w:rsidRPr="003B34EF">
              <w:rPr>
                <w:rFonts w:cs="Times New Roman"/>
                <w:i/>
                <w:sz w:val="18"/>
                <w:szCs w:val="18"/>
              </w:rPr>
              <w:t>1</w:t>
            </w:r>
          </w:p>
        </w:tc>
        <w:tc>
          <w:tcPr>
            <w:tcW w:w="992" w:type="dxa"/>
            <w:tcBorders>
              <w:bottom w:val="single" w:sz="4" w:space="0" w:color="auto"/>
            </w:tcBorders>
          </w:tcPr>
          <w:p w14:paraId="420893D4" w14:textId="6ABB1871"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678" w:type="dxa"/>
            <w:tcBorders>
              <w:bottom w:val="single" w:sz="4" w:space="0" w:color="auto"/>
            </w:tcBorders>
          </w:tcPr>
          <w:p w14:paraId="5E1C09C0" w14:textId="3A259045"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567" w:type="dxa"/>
            <w:gridSpan w:val="7"/>
            <w:tcBorders>
              <w:bottom w:val="single" w:sz="4" w:space="0" w:color="auto"/>
            </w:tcBorders>
          </w:tcPr>
          <w:p w14:paraId="74AEED81" w14:textId="37FA0566"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425" w:type="dxa"/>
            <w:gridSpan w:val="5"/>
            <w:tcBorders>
              <w:bottom w:val="single" w:sz="4" w:space="0" w:color="auto"/>
            </w:tcBorders>
          </w:tcPr>
          <w:p w14:paraId="75DA5722" w14:textId="3F189DF9"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484" w:type="dxa"/>
            <w:gridSpan w:val="7"/>
            <w:tcBorders>
              <w:bottom w:val="single" w:sz="4" w:space="0" w:color="auto"/>
            </w:tcBorders>
          </w:tcPr>
          <w:p w14:paraId="25398DDC" w14:textId="44688335"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539" w:type="dxa"/>
            <w:gridSpan w:val="6"/>
            <w:tcBorders>
              <w:bottom w:val="single" w:sz="4" w:space="0" w:color="auto"/>
            </w:tcBorders>
          </w:tcPr>
          <w:p w14:paraId="1CDB9D6A" w14:textId="787E6E74" w:rsidR="00CE2BA2" w:rsidRPr="003B34EF" w:rsidRDefault="00CE2BA2" w:rsidP="00CE2BA2">
            <w:pPr>
              <w:spacing w:line="0" w:lineRule="atLeast"/>
              <w:ind w:left="-113" w:right="-113"/>
              <w:jc w:val="center"/>
              <w:rPr>
                <w:rFonts w:cs="Times New Roman"/>
                <w:i/>
                <w:sz w:val="18"/>
                <w:szCs w:val="18"/>
              </w:rPr>
            </w:pPr>
            <w:r>
              <w:rPr>
                <w:rFonts w:cs="Times New Roman"/>
                <w:sz w:val="22"/>
              </w:rPr>
              <w:t>-</w:t>
            </w:r>
          </w:p>
        </w:tc>
        <w:tc>
          <w:tcPr>
            <w:tcW w:w="1134" w:type="dxa"/>
            <w:gridSpan w:val="3"/>
            <w:vMerge/>
            <w:vAlign w:val="center"/>
          </w:tcPr>
          <w:p w14:paraId="3032AD5F" w14:textId="214BA384" w:rsidR="00CE2BA2" w:rsidRPr="003B34EF" w:rsidRDefault="00CE2BA2" w:rsidP="00CE2BA2">
            <w:pPr>
              <w:spacing w:line="0" w:lineRule="atLeast"/>
              <w:ind w:left="-57" w:right="-170"/>
              <w:jc w:val="center"/>
              <w:rPr>
                <w:rFonts w:cs="Times New Roman"/>
                <w:i/>
                <w:sz w:val="18"/>
                <w:szCs w:val="18"/>
              </w:rPr>
            </w:pPr>
          </w:p>
        </w:tc>
        <w:tc>
          <w:tcPr>
            <w:tcW w:w="1276" w:type="dxa"/>
            <w:gridSpan w:val="4"/>
            <w:vMerge/>
            <w:vAlign w:val="center"/>
          </w:tcPr>
          <w:p w14:paraId="53399EB6" w14:textId="6F6FAC05" w:rsidR="00CE2BA2" w:rsidRPr="003B34EF" w:rsidRDefault="00CE2BA2" w:rsidP="00CE2BA2">
            <w:pPr>
              <w:jc w:val="center"/>
              <w:rPr>
                <w:rFonts w:eastAsia="Times New Roman" w:cs="Times New Roman"/>
                <w:sz w:val="20"/>
                <w:szCs w:val="20"/>
                <w:lang w:eastAsia="ru-RU"/>
              </w:rPr>
            </w:pPr>
          </w:p>
        </w:tc>
        <w:tc>
          <w:tcPr>
            <w:tcW w:w="1164" w:type="dxa"/>
            <w:gridSpan w:val="3"/>
            <w:vMerge/>
          </w:tcPr>
          <w:p w14:paraId="4BC6D7BD" w14:textId="164AEB82" w:rsidR="00CE2BA2" w:rsidRPr="003B34EF" w:rsidRDefault="00CE2BA2" w:rsidP="00CE2BA2">
            <w:pPr>
              <w:jc w:val="center"/>
              <w:rPr>
                <w:rFonts w:eastAsia="Times New Roman" w:cs="Times New Roman"/>
                <w:sz w:val="20"/>
                <w:szCs w:val="20"/>
                <w:lang w:eastAsia="ru-RU"/>
              </w:rPr>
            </w:pPr>
          </w:p>
        </w:tc>
      </w:tr>
      <w:tr w:rsidR="00EA2DD3" w:rsidRPr="003B34EF" w14:paraId="38EE0CBF" w14:textId="77777777" w:rsidTr="00DA056C">
        <w:trPr>
          <w:gridAfter w:val="3"/>
          <w:wAfter w:w="136" w:type="dxa"/>
          <w:trHeight w:val="568"/>
          <w:jc w:val="center"/>
        </w:trPr>
        <w:tc>
          <w:tcPr>
            <w:tcW w:w="426" w:type="dxa"/>
            <w:vMerge w:val="restart"/>
            <w:shd w:val="clear" w:color="auto" w:fill="auto"/>
            <w:hideMark/>
          </w:tcPr>
          <w:p w14:paraId="4116AB71" w14:textId="795DB016" w:rsidR="004013D4" w:rsidRPr="003B34EF" w:rsidRDefault="004013D4" w:rsidP="004013D4">
            <w:pPr>
              <w:spacing w:line="0" w:lineRule="atLeast"/>
              <w:ind w:left="-113" w:right="-113"/>
              <w:rPr>
                <w:rFonts w:eastAsia="Times New Roman" w:cs="Times New Roman"/>
                <w:sz w:val="22"/>
                <w:lang w:eastAsia="ru-RU"/>
              </w:rPr>
            </w:pPr>
            <w:bookmarkStart w:id="22" w:name="_Hlk219453630"/>
            <w:r w:rsidRPr="003B34EF">
              <w:rPr>
                <w:rFonts w:eastAsia="Times New Roman" w:cs="Times New Roman"/>
                <w:sz w:val="22"/>
                <w:lang w:eastAsia="ru-RU"/>
              </w:rPr>
              <w:t xml:space="preserve"> 2.</w:t>
            </w:r>
          </w:p>
        </w:tc>
        <w:tc>
          <w:tcPr>
            <w:tcW w:w="2172" w:type="dxa"/>
            <w:vMerge w:val="restart"/>
            <w:hideMark/>
          </w:tcPr>
          <w:p w14:paraId="1DBBF395" w14:textId="77777777" w:rsidR="004013D4" w:rsidRPr="003B34EF" w:rsidRDefault="004013D4" w:rsidP="004013D4">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01. Благоустройство общественных территорий муниципальных образований Московской области</w:t>
            </w:r>
          </w:p>
        </w:tc>
        <w:tc>
          <w:tcPr>
            <w:tcW w:w="829" w:type="dxa"/>
            <w:gridSpan w:val="4"/>
            <w:vMerge w:val="restart"/>
            <w:hideMark/>
          </w:tcPr>
          <w:p w14:paraId="22E5DD0B" w14:textId="77777777" w:rsidR="004013D4" w:rsidRPr="003B34EF" w:rsidRDefault="004013D4" w:rsidP="004013D4">
            <w:pPr>
              <w:rPr>
                <w:rFonts w:eastAsia="Times New Roman" w:cs="Times New Roman"/>
                <w:sz w:val="22"/>
                <w:lang w:eastAsia="ru-RU"/>
              </w:rPr>
            </w:pPr>
          </w:p>
          <w:p w14:paraId="4E7C5353" w14:textId="675DC370"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hideMark/>
          </w:tcPr>
          <w:p w14:paraId="129579D6" w14:textId="4A8817A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0B6FC2B0" w14:textId="1E510A8B"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1 468 046,05</w:t>
            </w:r>
          </w:p>
        </w:tc>
        <w:tc>
          <w:tcPr>
            <w:tcW w:w="992" w:type="dxa"/>
            <w:shd w:val="clear" w:color="auto" w:fill="auto"/>
            <w:vAlign w:val="center"/>
          </w:tcPr>
          <w:p w14:paraId="598C9967" w14:textId="09A65909"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324 750,63</w:t>
            </w:r>
          </w:p>
        </w:tc>
        <w:tc>
          <w:tcPr>
            <w:tcW w:w="1134" w:type="dxa"/>
            <w:shd w:val="clear" w:color="auto" w:fill="auto"/>
            <w:vAlign w:val="center"/>
          </w:tcPr>
          <w:p w14:paraId="01E5D87E" w14:textId="50F7BB9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835 460,72</w:t>
            </w:r>
          </w:p>
        </w:tc>
        <w:tc>
          <w:tcPr>
            <w:tcW w:w="992" w:type="dxa"/>
            <w:shd w:val="clear" w:color="auto" w:fill="auto"/>
            <w:vAlign w:val="center"/>
          </w:tcPr>
          <w:p w14:paraId="69AF059B" w14:textId="13142954"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217 814,70</w:t>
            </w:r>
          </w:p>
        </w:tc>
        <w:tc>
          <w:tcPr>
            <w:tcW w:w="2693" w:type="dxa"/>
            <w:gridSpan w:val="26"/>
            <w:shd w:val="clear" w:color="auto" w:fill="auto"/>
            <w:vAlign w:val="center"/>
          </w:tcPr>
          <w:p w14:paraId="7A76EF1D" w14:textId="2B3A1674"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57 260,00</w:t>
            </w:r>
          </w:p>
        </w:tc>
        <w:tc>
          <w:tcPr>
            <w:tcW w:w="1134" w:type="dxa"/>
            <w:gridSpan w:val="3"/>
            <w:shd w:val="clear" w:color="auto" w:fill="auto"/>
            <w:vAlign w:val="center"/>
          </w:tcPr>
          <w:p w14:paraId="3FC01A48" w14:textId="29FDBB14"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32 760,00</w:t>
            </w:r>
          </w:p>
        </w:tc>
        <w:tc>
          <w:tcPr>
            <w:tcW w:w="1276" w:type="dxa"/>
            <w:gridSpan w:val="4"/>
            <w:vAlign w:val="center"/>
          </w:tcPr>
          <w:p w14:paraId="315E9862" w14:textId="05FEC2B7" w:rsidR="004013D4" w:rsidRPr="004013D4" w:rsidRDefault="004013D4" w:rsidP="004013D4">
            <w:pPr>
              <w:jc w:val="center"/>
              <w:rPr>
                <w:rFonts w:eastAsia="Times New Roman" w:cs="Times New Roman"/>
                <w:color w:val="000000"/>
                <w:sz w:val="20"/>
                <w:szCs w:val="20"/>
                <w:lang w:eastAsia="ru-RU"/>
              </w:rPr>
            </w:pPr>
            <w:r w:rsidRPr="004013D4">
              <w:rPr>
                <w:b/>
                <w:bCs/>
                <w:color w:val="000000"/>
                <w:sz w:val="20"/>
                <w:szCs w:val="20"/>
              </w:rPr>
              <w:t>32 760,00</w:t>
            </w:r>
          </w:p>
        </w:tc>
        <w:tc>
          <w:tcPr>
            <w:tcW w:w="1164" w:type="dxa"/>
            <w:gridSpan w:val="3"/>
            <w:vMerge w:val="restart"/>
          </w:tcPr>
          <w:p w14:paraId="47BD0177" w14:textId="648A86B4" w:rsidR="004013D4" w:rsidRPr="003B34EF" w:rsidRDefault="004013D4" w:rsidP="004013D4">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4BB44CD2" w14:textId="77777777" w:rsidTr="00DA056C">
        <w:trPr>
          <w:gridAfter w:val="3"/>
          <w:wAfter w:w="136" w:type="dxa"/>
          <w:trHeight w:val="384"/>
          <w:jc w:val="center"/>
        </w:trPr>
        <w:tc>
          <w:tcPr>
            <w:tcW w:w="426" w:type="dxa"/>
            <w:vMerge/>
            <w:shd w:val="clear" w:color="auto" w:fill="auto"/>
            <w:hideMark/>
          </w:tcPr>
          <w:p w14:paraId="1F6BBF0D"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038D0A07"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54C659C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86EF9B7" w14:textId="3435CC49"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46EB3D4" w14:textId="73F2D0F1"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15F59765" w14:textId="437BF72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shd w:val="clear" w:color="auto" w:fill="auto"/>
            <w:vAlign w:val="center"/>
          </w:tcPr>
          <w:p w14:paraId="09BDCD32" w14:textId="207B77C3"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51759FED" w14:textId="285FC3F6"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0,00</w:t>
            </w:r>
          </w:p>
        </w:tc>
        <w:tc>
          <w:tcPr>
            <w:tcW w:w="2693" w:type="dxa"/>
            <w:gridSpan w:val="26"/>
            <w:shd w:val="clear" w:color="auto" w:fill="auto"/>
            <w:vAlign w:val="center"/>
          </w:tcPr>
          <w:p w14:paraId="288519BF" w14:textId="40ABF67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gridSpan w:val="3"/>
            <w:shd w:val="clear" w:color="auto" w:fill="auto"/>
            <w:vAlign w:val="center"/>
          </w:tcPr>
          <w:p w14:paraId="15397547" w14:textId="4E463E5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276" w:type="dxa"/>
            <w:gridSpan w:val="4"/>
            <w:vAlign w:val="center"/>
          </w:tcPr>
          <w:p w14:paraId="0B73636B" w14:textId="77D320DE"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0,00</w:t>
            </w:r>
          </w:p>
        </w:tc>
        <w:tc>
          <w:tcPr>
            <w:tcW w:w="1164" w:type="dxa"/>
            <w:gridSpan w:val="3"/>
            <w:vMerge/>
          </w:tcPr>
          <w:p w14:paraId="5854E3CE" w14:textId="1508BE26" w:rsidR="004013D4" w:rsidRPr="003B34EF" w:rsidRDefault="004013D4" w:rsidP="004013D4">
            <w:pPr>
              <w:jc w:val="center"/>
              <w:rPr>
                <w:rFonts w:eastAsia="Times New Roman" w:cs="Times New Roman"/>
                <w:sz w:val="20"/>
                <w:szCs w:val="20"/>
                <w:lang w:eastAsia="ru-RU"/>
              </w:rPr>
            </w:pPr>
          </w:p>
        </w:tc>
      </w:tr>
      <w:tr w:rsidR="00EA2DD3" w:rsidRPr="003B34EF" w14:paraId="11656D59" w14:textId="77777777" w:rsidTr="00DA056C">
        <w:trPr>
          <w:gridAfter w:val="3"/>
          <w:wAfter w:w="136" w:type="dxa"/>
          <w:trHeight w:val="190"/>
          <w:jc w:val="center"/>
        </w:trPr>
        <w:tc>
          <w:tcPr>
            <w:tcW w:w="426" w:type="dxa"/>
            <w:vMerge/>
            <w:shd w:val="clear" w:color="auto" w:fill="auto"/>
            <w:hideMark/>
          </w:tcPr>
          <w:p w14:paraId="5EF3FF36"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51929C2C"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007E30DC"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0425187B" w14:textId="60C5B4E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E28CEC6" w14:textId="294515E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617 268,29</w:t>
            </w:r>
          </w:p>
        </w:tc>
        <w:tc>
          <w:tcPr>
            <w:tcW w:w="992" w:type="dxa"/>
            <w:shd w:val="clear" w:color="auto" w:fill="auto"/>
            <w:vAlign w:val="center"/>
          </w:tcPr>
          <w:p w14:paraId="1E9147BA" w14:textId="71646DB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214 428,59</w:t>
            </w:r>
          </w:p>
        </w:tc>
        <w:tc>
          <w:tcPr>
            <w:tcW w:w="1134" w:type="dxa"/>
            <w:shd w:val="clear" w:color="auto" w:fill="auto"/>
            <w:vAlign w:val="center"/>
          </w:tcPr>
          <w:p w14:paraId="467978D5" w14:textId="7C416D8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402 839,70</w:t>
            </w:r>
          </w:p>
        </w:tc>
        <w:tc>
          <w:tcPr>
            <w:tcW w:w="992" w:type="dxa"/>
            <w:shd w:val="clear" w:color="auto" w:fill="auto"/>
            <w:vAlign w:val="center"/>
          </w:tcPr>
          <w:p w14:paraId="3D1D65CC" w14:textId="6E24E34F"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0,00</w:t>
            </w:r>
          </w:p>
        </w:tc>
        <w:tc>
          <w:tcPr>
            <w:tcW w:w="2693" w:type="dxa"/>
            <w:gridSpan w:val="26"/>
            <w:shd w:val="clear" w:color="auto" w:fill="auto"/>
            <w:vAlign w:val="center"/>
          </w:tcPr>
          <w:p w14:paraId="2BD7203F" w14:textId="33280F77"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gridSpan w:val="3"/>
            <w:shd w:val="clear" w:color="auto" w:fill="auto"/>
            <w:vAlign w:val="center"/>
          </w:tcPr>
          <w:p w14:paraId="76FCE241" w14:textId="6E3DA62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276" w:type="dxa"/>
            <w:gridSpan w:val="4"/>
            <w:vAlign w:val="center"/>
          </w:tcPr>
          <w:p w14:paraId="417E81E3" w14:textId="4E1CC6CB"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0,00</w:t>
            </w:r>
          </w:p>
        </w:tc>
        <w:tc>
          <w:tcPr>
            <w:tcW w:w="1164" w:type="dxa"/>
            <w:gridSpan w:val="3"/>
            <w:vMerge/>
          </w:tcPr>
          <w:p w14:paraId="5E80E1DB" w14:textId="64B9A868" w:rsidR="004013D4" w:rsidRPr="003B34EF" w:rsidRDefault="004013D4" w:rsidP="004013D4">
            <w:pPr>
              <w:jc w:val="center"/>
              <w:rPr>
                <w:rFonts w:eastAsia="Times New Roman" w:cs="Times New Roman"/>
                <w:sz w:val="20"/>
                <w:szCs w:val="20"/>
                <w:lang w:eastAsia="ru-RU"/>
              </w:rPr>
            </w:pPr>
          </w:p>
        </w:tc>
      </w:tr>
      <w:tr w:rsidR="00EA2DD3" w:rsidRPr="003B34EF" w14:paraId="475C4D42" w14:textId="77777777" w:rsidTr="00DA056C">
        <w:trPr>
          <w:gridAfter w:val="3"/>
          <w:wAfter w:w="136" w:type="dxa"/>
          <w:trHeight w:val="577"/>
          <w:jc w:val="center"/>
        </w:trPr>
        <w:tc>
          <w:tcPr>
            <w:tcW w:w="426" w:type="dxa"/>
            <w:vMerge/>
            <w:shd w:val="clear" w:color="auto" w:fill="auto"/>
            <w:hideMark/>
          </w:tcPr>
          <w:p w14:paraId="7B209A30"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2CC81FBF"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1476A30E"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2659FA33" w14:textId="748166A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64E02D26" w14:textId="31076860"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850 777,76</w:t>
            </w:r>
          </w:p>
        </w:tc>
        <w:tc>
          <w:tcPr>
            <w:tcW w:w="992" w:type="dxa"/>
            <w:shd w:val="clear" w:color="auto" w:fill="auto"/>
            <w:vAlign w:val="center"/>
          </w:tcPr>
          <w:p w14:paraId="0730F49B" w14:textId="0B490C4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110 322,04</w:t>
            </w:r>
          </w:p>
        </w:tc>
        <w:tc>
          <w:tcPr>
            <w:tcW w:w="1134" w:type="dxa"/>
            <w:shd w:val="clear" w:color="auto" w:fill="auto"/>
            <w:vAlign w:val="center"/>
          </w:tcPr>
          <w:p w14:paraId="7C24A410" w14:textId="2BA60238"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432 621,02</w:t>
            </w:r>
          </w:p>
        </w:tc>
        <w:tc>
          <w:tcPr>
            <w:tcW w:w="992" w:type="dxa"/>
            <w:shd w:val="clear" w:color="auto" w:fill="auto"/>
            <w:vAlign w:val="center"/>
          </w:tcPr>
          <w:p w14:paraId="24B6FE23" w14:textId="6713EB52"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217 814,70</w:t>
            </w:r>
          </w:p>
        </w:tc>
        <w:tc>
          <w:tcPr>
            <w:tcW w:w="2693" w:type="dxa"/>
            <w:gridSpan w:val="26"/>
            <w:shd w:val="clear" w:color="auto" w:fill="auto"/>
            <w:vAlign w:val="center"/>
          </w:tcPr>
          <w:p w14:paraId="1B405604" w14:textId="287296F4"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57 260,00</w:t>
            </w:r>
          </w:p>
        </w:tc>
        <w:tc>
          <w:tcPr>
            <w:tcW w:w="1134" w:type="dxa"/>
            <w:gridSpan w:val="3"/>
            <w:shd w:val="clear" w:color="auto" w:fill="auto"/>
            <w:vAlign w:val="center"/>
          </w:tcPr>
          <w:p w14:paraId="0E308E01" w14:textId="12E70901"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32 760,00</w:t>
            </w:r>
          </w:p>
        </w:tc>
        <w:tc>
          <w:tcPr>
            <w:tcW w:w="1276" w:type="dxa"/>
            <w:gridSpan w:val="4"/>
            <w:vAlign w:val="center"/>
          </w:tcPr>
          <w:p w14:paraId="7EC086BB" w14:textId="44512BF4"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32 760,00</w:t>
            </w:r>
          </w:p>
        </w:tc>
        <w:tc>
          <w:tcPr>
            <w:tcW w:w="1164" w:type="dxa"/>
            <w:gridSpan w:val="3"/>
            <w:vMerge/>
          </w:tcPr>
          <w:p w14:paraId="77C478D4" w14:textId="2D49AEB8" w:rsidR="004013D4" w:rsidRPr="003B34EF" w:rsidRDefault="004013D4" w:rsidP="004013D4">
            <w:pPr>
              <w:jc w:val="center"/>
              <w:rPr>
                <w:rFonts w:eastAsia="Times New Roman" w:cs="Times New Roman"/>
                <w:sz w:val="20"/>
                <w:szCs w:val="20"/>
                <w:lang w:eastAsia="ru-RU"/>
              </w:rPr>
            </w:pPr>
          </w:p>
        </w:tc>
      </w:tr>
      <w:tr w:rsidR="00EA2DD3" w:rsidRPr="003B34EF" w14:paraId="4D6AFA38" w14:textId="77777777" w:rsidTr="00DA056C">
        <w:trPr>
          <w:gridAfter w:val="3"/>
          <w:wAfter w:w="136" w:type="dxa"/>
          <w:trHeight w:val="273"/>
          <w:jc w:val="center"/>
        </w:trPr>
        <w:tc>
          <w:tcPr>
            <w:tcW w:w="426" w:type="dxa"/>
            <w:vMerge/>
            <w:shd w:val="clear" w:color="auto" w:fill="auto"/>
          </w:tcPr>
          <w:p w14:paraId="3B0CBA90"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725DFB21"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A781282"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B6ABFE6" w14:textId="3D1C2EE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95096A6" w14:textId="74D5E18C"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43B02BB5" w14:textId="004A36E1"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shd w:val="clear" w:color="auto" w:fill="auto"/>
            <w:vAlign w:val="center"/>
          </w:tcPr>
          <w:p w14:paraId="58898A95" w14:textId="2BF6802A"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992" w:type="dxa"/>
            <w:shd w:val="clear" w:color="auto" w:fill="auto"/>
            <w:vAlign w:val="center"/>
          </w:tcPr>
          <w:p w14:paraId="2F964913" w14:textId="491D66CC" w:rsidR="004013D4" w:rsidRPr="004013D4" w:rsidRDefault="004013D4" w:rsidP="004013D4">
            <w:pPr>
              <w:spacing w:line="0" w:lineRule="atLeast"/>
              <w:ind w:left="-57" w:right="-170"/>
              <w:jc w:val="center"/>
              <w:rPr>
                <w:rFonts w:cs="Times New Roman"/>
                <w:bCs/>
                <w:sz w:val="20"/>
                <w:szCs w:val="20"/>
              </w:rPr>
            </w:pPr>
            <w:r w:rsidRPr="004013D4">
              <w:rPr>
                <w:b/>
                <w:bCs/>
                <w:color w:val="000000"/>
                <w:sz w:val="20"/>
                <w:szCs w:val="20"/>
              </w:rPr>
              <w:t>0,00</w:t>
            </w:r>
          </w:p>
        </w:tc>
        <w:tc>
          <w:tcPr>
            <w:tcW w:w="2693" w:type="dxa"/>
            <w:gridSpan w:val="26"/>
            <w:shd w:val="clear" w:color="auto" w:fill="auto"/>
            <w:vAlign w:val="center"/>
          </w:tcPr>
          <w:p w14:paraId="337E3AAA" w14:textId="2341C52F"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134" w:type="dxa"/>
            <w:gridSpan w:val="3"/>
            <w:shd w:val="clear" w:color="auto" w:fill="auto"/>
            <w:vAlign w:val="center"/>
          </w:tcPr>
          <w:p w14:paraId="0C9D60A8" w14:textId="18CFF7CD" w:rsidR="004013D4" w:rsidRPr="004013D4" w:rsidRDefault="004013D4" w:rsidP="004013D4">
            <w:pPr>
              <w:spacing w:line="0" w:lineRule="atLeast"/>
              <w:ind w:left="-57" w:right="-170"/>
              <w:rPr>
                <w:rFonts w:cs="Times New Roman"/>
                <w:bCs/>
                <w:sz w:val="20"/>
                <w:szCs w:val="20"/>
              </w:rPr>
            </w:pPr>
            <w:r w:rsidRPr="004013D4">
              <w:rPr>
                <w:b/>
                <w:bCs/>
                <w:color w:val="000000"/>
                <w:sz w:val="20"/>
                <w:szCs w:val="20"/>
              </w:rPr>
              <w:t>0,00</w:t>
            </w:r>
          </w:p>
        </w:tc>
        <w:tc>
          <w:tcPr>
            <w:tcW w:w="1276" w:type="dxa"/>
            <w:gridSpan w:val="4"/>
            <w:vAlign w:val="center"/>
          </w:tcPr>
          <w:p w14:paraId="32283223" w14:textId="7D6231A9" w:rsidR="004013D4" w:rsidRPr="004013D4" w:rsidRDefault="004013D4" w:rsidP="004013D4">
            <w:pPr>
              <w:jc w:val="center"/>
              <w:rPr>
                <w:rFonts w:eastAsia="Times New Roman" w:cs="Times New Roman"/>
                <w:sz w:val="20"/>
                <w:szCs w:val="20"/>
                <w:lang w:eastAsia="ru-RU"/>
              </w:rPr>
            </w:pPr>
            <w:r w:rsidRPr="004013D4">
              <w:rPr>
                <w:b/>
                <w:bCs/>
                <w:color w:val="000000"/>
                <w:sz w:val="20"/>
                <w:szCs w:val="20"/>
              </w:rPr>
              <w:t>0,00</w:t>
            </w:r>
          </w:p>
        </w:tc>
        <w:tc>
          <w:tcPr>
            <w:tcW w:w="1164" w:type="dxa"/>
            <w:gridSpan w:val="3"/>
            <w:vMerge/>
          </w:tcPr>
          <w:p w14:paraId="0C91B8CB" w14:textId="3AFDB57C" w:rsidR="004013D4" w:rsidRPr="003B34EF" w:rsidRDefault="004013D4" w:rsidP="004013D4">
            <w:pPr>
              <w:jc w:val="center"/>
              <w:rPr>
                <w:rFonts w:eastAsia="Times New Roman" w:cs="Times New Roman"/>
                <w:sz w:val="20"/>
                <w:szCs w:val="20"/>
                <w:lang w:eastAsia="ru-RU"/>
              </w:rPr>
            </w:pPr>
          </w:p>
        </w:tc>
      </w:tr>
      <w:tr w:rsidR="00712E94" w:rsidRPr="003B34EF" w14:paraId="208FB5EE" w14:textId="77777777" w:rsidTr="00DA056C">
        <w:trPr>
          <w:gridAfter w:val="3"/>
          <w:wAfter w:w="136" w:type="dxa"/>
          <w:trHeight w:val="465"/>
          <w:jc w:val="center"/>
        </w:trPr>
        <w:tc>
          <w:tcPr>
            <w:tcW w:w="426" w:type="dxa"/>
            <w:vMerge w:val="restart"/>
            <w:shd w:val="clear" w:color="auto" w:fill="auto"/>
            <w:hideMark/>
          </w:tcPr>
          <w:p w14:paraId="25139C49" w14:textId="1CFE6792"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2.1.</w:t>
            </w:r>
          </w:p>
        </w:tc>
        <w:tc>
          <w:tcPr>
            <w:tcW w:w="2172" w:type="dxa"/>
            <w:vMerge w:val="restart"/>
            <w:hideMark/>
          </w:tcPr>
          <w:p w14:paraId="7C5F589C"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01.02.</w:t>
            </w:r>
            <w:r w:rsidRPr="003B34EF">
              <w:rPr>
                <w:rFonts w:eastAsia="Times New Roman" w:cs="Times New Roman"/>
                <w:sz w:val="22"/>
                <w:lang w:eastAsia="ru-RU"/>
              </w:rPr>
              <w:br/>
              <w:t>Благоустройство лесопарковых зон</w:t>
            </w:r>
          </w:p>
        </w:tc>
        <w:tc>
          <w:tcPr>
            <w:tcW w:w="829" w:type="dxa"/>
            <w:gridSpan w:val="4"/>
            <w:vMerge w:val="restart"/>
            <w:hideMark/>
          </w:tcPr>
          <w:p w14:paraId="38817A2C" w14:textId="77777777" w:rsidR="004013D4" w:rsidRPr="003B34EF" w:rsidRDefault="004013D4" w:rsidP="004013D4">
            <w:pPr>
              <w:rPr>
                <w:rFonts w:eastAsia="Times New Roman" w:cs="Times New Roman"/>
                <w:sz w:val="22"/>
                <w:lang w:eastAsia="ru-RU"/>
              </w:rPr>
            </w:pPr>
          </w:p>
          <w:p w14:paraId="70D74C6F" w14:textId="5A38CE3D"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hideMark/>
          </w:tcPr>
          <w:p w14:paraId="0E9C3098" w14:textId="5E08D55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vAlign w:val="center"/>
          </w:tcPr>
          <w:p w14:paraId="1900EAD9" w14:textId="50759D8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653 516,96</w:t>
            </w:r>
          </w:p>
        </w:tc>
        <w:tc>
          <w:tcPr>
            <w:tcW w:w="992" w:type="dxa"/>
            <w:vAlign w:val="center"/>
          </w:tcPr>
          <w:p w14:paraId="533E4014" w14:textId="0CD50C6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251 582,40</w:t>
            </w:r>
          </w:p>
        </w:tc>
        <w:tc>
          <w:tcPr>
            <w:tcW w:w="1134" w:type="dxa"/>
            <w:vAlign w:val="center"/>
          </w:tcPr>
          <w:p w14:paraId="162D106A" w14:textId="7267EAE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401 934,56</w:t>
            </w:r>
          </w:p>
        </w:tc>
        <w:tc>
          <w:tcPr>
            <w:tcW w:w="992" w:type="dxa"/>
            <w:vAlign w:val="center"/>
          </w:tcPr>
          <w:p w14:paraId="59DB817B" w14:textId="54B99AE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550336C1" w14:textId="7B1ED66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7758799B" w14:textId="374929B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85A25D2" w14:textId="4F53CB1E"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val="restart"/>
          </w:tcPr>
          <w:p w14:paraId="183E13F1" w14:textId="4B182542"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4C8827D8" w14:textId="77777777" w:rsidTr="00DA056C">
        <w:trPr>
          <w:gridAfter w:val="3"/>
          <w:wAfter w:w="136" w:type="dxa"/>
          <w:trHeight w:val="384"/>
          <w:jc w:val="center"/>
        </w:trPr>
        <w:tc>
          <w:tcPr>
            <w:tcW w:w="426" w:type="dxa"/>
            <w:vMerge/>
            <w:shd w:val="clear" w:color="auto" w:fill="auto"/>
            <w:hideMark/>
          </w:tcPr>
          <w:p w14:paraId="444339D6"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20EA06E"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62D860F"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7B7CCF14" w14:textId="41F4C05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7E21261A" w14:textId="14DAF52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8BFAC9A" w14:textId="6D5BC47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4C4D8535" w14:textId="3F2E669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4FC265B" w14:textId="0C4B1753"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685864AC" w14:textId="6C57CFF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221AFEBE" w14:textId="2BE8D78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3B20F93E" w14:textId="5CA40F1F"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00AB73DA" w14:textId="3569E91E" w:rsidR="004013D4" w:rsidRPr="003B34EF" w:rsidRDefault="004013D4" w:rsidP="004013D4">
            <w:pPr>
              <w:jc w:val="center"/>
              <w:rPr>
                <w:rFonts w:eastAsia="Times New Roman" w:cs="Times New Roman"/>
                <w:sz w:val="20"/>
                <w:szCs w:val="20"/>
                <w:lang w:eastAsia="ru-RU"/>
              </w:rPr>
            </w:pPr>
          </w:p>
        </w:tc>
      </w:tr>
      <w:tr w:rsidR="00712E94" w:rsidRPr="003B34EF" w14:paraId="4A511176" w14:textId="77777777" w:rsidTr="00DA056C">
        <w:trPr>
          <w:gridAfter w:val="3"/>
          <w:wAfter w:w="136" w:type="dxa"/>
          <w:trHeight w:val="269"/>
          <w:jc w:val="center"/>
        </w:trPr>
        <w:tc>
          <w:tcPr>
            <w:tcW w:w="426" w:type="dxa"/>
            <w:vMerge/>
            <w:shd w:val="clear" w:color="auto" w:fill="auto"/>
            <w:hideMark/>
          </w:tcPr>
          <w:p w14:paraId="1E6D6569"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5D82736"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0653A0E"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670F318" w14:textId="33C130A3"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262AA88D" w14:textId="10089F0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486 216,61</w:t>
            </w:r>
          </w:p>
        </w:tc>
        <w:tc>
          <w:tcPr>
            <w:tcW w:w="992" w:type="dxa"/>
            <w:vAlign w:val="center"/>
          </w:tcPr>
          <w:p w14:paraId="4D90F1FA" w14:textId="1AC91D5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187 177,30</w:t>
            </w:r>
          </w:p>
        </w:tc>
        <w:tc>
          <w:tcPr>
            <w:tcW w:w="1134" w:type="dxa"/>
            <w:vAlign w:val="center"/>
          </w:tcPr>
          <w:p w14:paraId="4C9FEBF8" w14:textId="6758CCD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299 039,31</w:t>
            </w:r>
          </w:p>
        </w:tc>
        <w:tc>
          <w:tcPr>
            <w:tcW w:w="992" w:type="dxa"/>
            <w:vAlign w:val="center"/>
          </w:tcPr>
          <w:p w14:paraId="2E2C755E" w14:textId="455923F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7A9F5CAE" w14:textId="4049491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4EB36EA1" w14:textId="511CB5A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6927DD4" w14:textId="1CE4EE35"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54A7F439" w14:textId="7B069517" w:rsidR="004013D4" w:rsidRPr="003B34EF" w:rsidRDefault="004013D4" w:rsidP="004013D4">
            <w:pPr>
              <w:jc w:val="center"/>
              <w:rPr>
                <w:rFonts w:eastAsia="Times New Roman" w:cs="Times New Roman"/>
                <w:sz w:val="20"/>
                <w:szCs w:val="20"/>
                <w:lang w:eastAsia="ru-RU"/>
              </w:rPr>
            </w:pPr>
          </w:p>
        </w:tc>
      </w:tr>
      <w:tr w:rsidR="00712E94" w:rsidRPr="003B34EF" w14:paraId="0442E507" w14:textId="77777777" w:rsidTr="00DA056C">
        <w:trPr>
          <w:gridAfter w:val="3"/>
          <w:wAfter w:w="136" w:type="dxa"/>
          <w:trHeight w:val="485"/>
          <w:jc w:val="center"/>
        </w:trPr>
        <w:tc>
          <w:tcPr>
            <w:tcW w:w="426" w:type="dxa"/>
            <w:vMerge/>
            <w:shd w:val="clear" w:color="auto" w:fill="auto"/>
            <w:hideMark/>
          </w:tcPr>
          <w:p w14:paraId="2317C525"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1F2D7C8"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3C4D0E7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7330B9E7" w14:textId="109364AB"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2F58C87B" w14:textId="0CE49B7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167 300,35</w:t>
            </w:r>
          </w:p>
        </w:tc>
        <w:tc>
          <w:tcPr>
            <w:tcW w:w="992" w:type="dxa"/>
            <w:vAlign w:val="center"/>
          </w:tcPr>
          <w:p w14:paraId="7C0FF05F" w14:textId="7E4C804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64 405,10</w:t>
            </w:r>
          </w:p>
        </w:tc>
        <w:tc>
          <w:tcPr>
            <w:tcW w:w="1134" w:type="dxa"/>
            <w:vAlign w:val="center"/>
          </w:tcPr>
          <w:p w14:paraId="0A85569D" w14:textId="37A9248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102 895,25</w:t>
            </w:r>
          </w:p>
        </w:tc>
        <w:tc>
          <w:tcPr>
            <w:tcW w:w="992" w:type="dxa"/>
            <w:vAlign w:val="center"/>
          </w:tcPr>
          <w:p w14:paraId="3858804E" w14:textId="54AAD14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363EFDD0" w14:textId="0875366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299BE75C" w14:textId="0FB3867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CCAE6BA" w14:textId="159327D8"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5D07833F" w14:textId="7CF20C32" w:rsidR="004013D4" w:rsidRPr="003B34EF" w:rsidRDefault="004013D4" w:rsidP="004013D4">
            <w:pPr>
              <w:jc w:val="center"/>
              <w:rPr>
                <w:rFonts w:eastAsia="Times New Roman" w:cs="Times New Roman"/>
                <w:sz w:val="20"/>
                <w:szCs w:val="20"/>
                <w:lang w:eastAsia="ru-RU"/>
              </w:rPr>
            </w:pPr>
          </w:p>
        </w:tc>
      </w:tr>
      <w:tr w:rsidR="00712E94" w:rsidRPr="003B34EF" w14:paraId="446CF308" w14:textId="77777777" w:rsidTr="00DA056C">
        <w:trPr>
          <w:gridAfter w:val="3"/>
          <w:wAfter w:w="136" w:type="dxa"/>
          <w:trHeight w:val="181"/>
          <w:jc w:val="center"/>
        </w:trPr>
        <w:tc>
          <w:tcPr>
            <w:tcW w:w="426" w:type="dxa"/>
            <w:vMerge/>
            <w:shd w:val="clear" w:color="auto" w:fill="auto"/>
          </w:tcPr>
          <w:p w14:paraId="1558E88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0EDE4D1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0140BD2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BA571C9" w14:textId="1CBDDE6A"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050B0617" w14:textId="3C9DABF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12F545B6" w14:textId="567136C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66800C6D" w14:textId="203D2CC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969A7B9" w14:textId="482EFC3D"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45543894" w14:textId="17C7A70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4B0B4D79" w14:textId="7F01A17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9D5A6B6" w14:textId="496C52F9" w:rsidR="004013D4" w:rsidRPr="003B34EF" w:rsidRDefault="004013D4" w:rsidP="004013D4">
            <w:pPr>
              <w:jc w:val="center"/>
              <w:rPr>
                <w:rFonts w:eastAsia="Times New Roman" w:cs="Times New Roman"/>
                <w:sz w:val="20"/>
                <w:szCs w:val="20"/>
                <w:lang w:eastAsia="ru-RU"/>
              </w:rPr>
            </w:pPr>
            <w:r w:rsidRPr="00CE2BA2">
              <w:rPr>
                <w:rFonts w:cs="Times New Roman"/>
                <w:bCs/>
                <w:sz w:val="20"/>
                <w:szCs w:val="20"/>
              </w:rPr>
              <w:t>0,00</w:t>
            </w:r>
          </w:p>
        </w:tc>
        <w:tc>
          <w:tcPr>
            <w:tcW w:w="1164" w:type="dxa"/>
            <w:gridSpan w:val="3"/>
            <w:vMerge/>
          </w:tcPr>
          <w:p w14:paraId="0BA7EE48" w14:textId="3F02647B" w:rsidR="004013D4" w:rsidRPr="003B34EF" w:rsidRDefault="004013D4" w:rsidP="004013D4">
            <w:pPr>
              <w:jc w:val="center"/>
              <w:rPr>
                <w:rFonts w:eastAsia="Times New Roman" w:cs="Times New Roman"/>
                <w:sz w:val="20"/>
                <w:szCs w:val="20"/>
                <w:lang w:eastAsia="ru-RU"/>
              </w:rPr>
            </w:pPr>
          </w:p>
        </w:tc>
      </w:tr>
      <w:tr w:rsidR="00DA056C" w:rsidRPr="003B34EF" w14:paraId="0DC553EB" w14:textId="77777777" w:rsidTr="00DA056C">
        <w:trPr>
          <w:gridAfter w:val="3"/>
          <w:wAfter w:w="136" w:type="dxa"/>
          <w:trHeight w:val="263"/>
          <w:jc w:val="center"/>
        </w:trPr>
        <w:tc>
          <w:tcPr>
            <w:tcW w:w="426" w:type="dxa"/>
            <w:vMerge/>
            <w:shd w:val="clear" w:color="auto" w:fill="auto"/>
            <w:hideMark/>
          </w:tcPr>
          <w:p w14:paraId="22B4608F"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val="restart"/>
            <w:hideMark/>
          </w:tcPr>
          <w:p w14:paraId="7CE921F1" w14:textId="77777777" w:rsidR="00691BC2" w:rsidRPr="003B34EF" w:rsidRDefault="00691BC2" w:rsidP="00691BC2">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лесопарковые зоны, ед.</w:t>
            </w:r>
          </w:p>
        </w:tc>
        <w:tc>
          <w:tcPr>
            <w:tcW w:w="829" w:type="dxa"/>
            <w:gridSpan w:val="4"/>
            <w:vMerge w:val="restart"/>
            <w:hideMark/>
          </w:tcPr>
          <w:p w14:paraId="16C80C25" w14:textId="77777777" w:rsidR="00691BC2" w:rsidRPr="003B34EF" w:rsidRDefault="00691BC2" w:rsidP="00691BC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1386A902" w14:textId="77777777" w:rsidR="00691BC2" w:rsidRPr="003B34EF" w:rsidRDefault="00691BC2" w:rsidP="00691BC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134" w:type="dxa"/>
            <w:vMerge w:val="restart"/>
            <w:hideMark/>
          </w:tcPr>
          <w:p w14:paraId="300E62BB" w14:textId="77777777"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992" w:type="dxa"/>
            <w:vMerge w:val="restart"/>
            <w:hideMark/>
          </w:tcPr>
          <w:p w14:paraId="30259762" w14:textId="77777777" w:rsidR="00691BC2" w:rsidRPr="003B34EF" w:rsidRDefault="00691BC2" w:rsidP="00691BC2">
            <w:pPr>
              <w:spacing w:line="0" w:lineRule="atLeast"/>
              <w:rPr>
                <w:rFonts w:cs="Times New Roman"/>
                <w:sz w:val="18"/>
                <w:szCs w:val="18"/>
              </w:rPr>
            </w:pPr>
            <w:r w:rsidRPr="003B34EF">
              <w:rPr>
                <w:rFonts w:cs="Times New Roman"/>
                <w:sz w:val="18"/>
                <w:szCs w:val="18"/>
              </w:rPr>
              <w:t>2023 год</w:t>
            </w:r>
          </w:p>
          <w:p w14:paraId="32EE71D5" w14:textId="5D841BA6" w:rsidR="00691BC2" w:rsidRPr="003B34EF" w:rsidRDefault="00691BC2" w:rsidP="00691BC2">
            <w:pPr>
              <w:spacing w:line="0" w:lineRule="atLeast"/>
              <w:rPr>
                <w:rFonts w:eastAsia="Times New Roman" w:cs="Times New Roman"/>
                <w:sz w:val="18"/>
                <w:szCs w:val="18"/>
                <w:lang w:eastAsia="ru-RU"/>
              </w:rPr>
            </w:pPr>
          </w:p>
        </w:tc>
        <w:tc>
          <w:tcPr>
            <w:tcW w:w="1134" w:type="dxa"/>
            <w:vMerge w:val="restart"/>
            <w:hideMark/>
          </w:tcPr>
          <w:p w14:paraId="23D5BE56" w14:textId="2F8BF5F5" w:rsidR="00691BC2" w:rsidRPr="003B34EF" w:rsidRDefault="00691BC2" w:rsidP="00691BC2">
            <w:pPr>
              <w:spacing w:line="0" w:lineRule="atLeast"/>
              <w:rPr>
                <w:rFonts w:eastAsia="Times New Roman" w:cs="Times New Roman"/>
                <w:sz w:val="18"/>
                <w:szCs w:val="18"/>
                <w:lang w:eastAsia="ru-RU"/>
              </w:rPr>
            </w:pPr>
            <w:r w:rsidRPr="003B34EF">
              <w:rPr>
                <w:rFonts w:cs="Times New Roman"/>
                <w:sz w:val="18"/>
                <w:szCs w:val="18"/>
              </w:rPr>
              <w:t xml:space="preserve"> 2024 год</w:t>
            </w:r>
          </w:p>
          <w:p w14:paraId="728B7EEC" w14:textId="59A648BA" w:rsidR="00691BC2" w:rsidRPr="003B34EF" w:rsidRDefault="00691BC2" w:rsidP="00691BC2">
            <w:pPr>
              <w:spacing w:line="0" w:lineRule="atLeast"/>
              <w:rPr>
                <w:rFonts w:eastAsia="Times New Roman" w:cs="Times New Roman"/>
                <w:sz w:val="18"/>
                <w:szCs w:val="18"/>
                <w:lang w:eastAsia="ru-RU"/>
              </w:rPr>
            </w:pPr>
          </w:p>
        </w:tc>
        <w:tc>
          <w:tcPr>
            <w:tcW w:w="992" w:type="dxa"/>
            <w:vMerge w:val="restart"/>
            <w:hideMark/>
          </w:tcPr>
          <w:p w14:paraId="0FF41CD2" w14:textId="77777777" w:rsidR="00691BC2" w:rsidRPr="00CE2BA2" w:rsidRDefault="00691BC2" w:rsidP="00691BC2">
            <w:pPr>
              <w:ind w:left="-113" w:right="-113"/>
              <w:jc w:val="center"/>
              <w:rPr>
                <w:rFonts w:cs="Times New Roman"/>
                <w:sz w:val="18"/>
                <w:szCs w:val="18"/>
              </w:rPr>
            </w:pPr>
            <w:r w:rsidRPr="00CE2BA2">
              <w:rPr>
                <w:rFonts w:cs="Times New Roman"/>
                <w:sz w:val="18"/>
                <w:szCs w:val="18"/>
              </w:rPr>
              <w:t>2025 год</w:t>
            </w:r>
          </w:p>
          <w:p w14:paraId="53F92A0F" w14:textId="28A65413" w:rsidR="00691BC2" w:rsidRPr="003B34EF" w:rsidRDefault="00691BC2" w:rsidP="00691BC2">
            <w:pPr>
              <w:spacing w:line="0" w:lineRule="atLeast"/>
              <w:ind w:left="-113" w:right="-113"/>
              <w:jc w:val="center"/>
              <w:rPr>
                <w:rFonts w:eastAsia="Times New Roman" w:cs="Times New Roman"/>
                <w:sz w:val="18"/>
                <w:szCs w:val="18"/>
                <w:lang w:eastAsia="ru-RU"/>
              </w:rPr>
            </w:pPr>
          </w:p>
        </w:tc>
        <w:tc>
          <w:tcPr>
            <w:tcW w:w="678" w:type="dxa"/>
          </w:tcPr>
          <w:p w14:paraId="6C9116F9" w14:textId="2B94AFE3" w:rsidR="00691BC2" w:rsidRPr="003B34EF" w:rsidRDefault="00691BC2" w:rsidP="00691BC2">
            <w:pPr>
              <w:spacing w:line="0" w:lineRule="atLeast"/>
              <w:ind w:left="-113" w:right="-113"/>
              <w:jc w:val="center"/>
              <w:rPr>
                <w:rFonts w:eastAsia="Times New Roman" w:cs="Times New Roman"/>
                <w:sz w:val="18"/>
                <w:szCs w:val="18"/>
                <w:lang w:eastAsia="ru-RU"/>
              </w:rPr>
            </w:pPr>
            <w:r w:rsidRPr="00CE2BA2">
              <w:rPr>
                <w:rFonts w:cs="Times New Roman"/>
                <w:sz w:val="18"/>
                <w:szCs w:val="18"/>
              </w:rPr>
              <w:t>Итого в 2026 году</w:t>
            </w:r>
          </w:p>
        </w:tc>
        <w:tc>
          <w:tcPr>
            <w:tcW w:w="2015" w:type="dxa"/>
            <w:gridSpan w:val="25"/>
            <w:hideMark/>
          </w:tcPr>
          <w:p w14:paraId="152B41C6" w14:textId="7A185C24" w:rsidR="00691BC2" w:rsidRPr="003B34EF" w:rsidRDefault="00691BC2" w:rsidP="00691BC2">
            <w:pPr>
              <w:spacing w:line="0" w:lineRule="atLeast"/>
              <w:ind w:left="-57" w:right="-170"/>
              <w:rPr>
                <w:rFonts w:eastAsia="Times New Roman" w:cs="Times New Roman"/>
                <w:sz w:val="18"/>
                <w:szCs w:val="18"/>
                <w:lang w:eastAsia="ru-RU"/>
              </w:rPr>
            </w:pPr>
            <w:r w:rsidRPr="00CE2BA2">
              <w:rPr>
                <w:rFonts w:cs="Times New Roman"/>
                <w:sz w:val="18"/>
                <w:szCs w:val="18"/>
              </w:rPr>
              <w:t>В том числе:</w:t>
            </w:r>
          </w:p>
        </w:tc>
        <w:tc>
          <w:tcPr>
            <w:tcW w:w="1134" w:type="dxa"/>
            <w:gridSpan w:val="3"/>
            <w:vMerge w:val="restart"/>
            <w:hideMark/>
          </w:tcPr>
          <w:p w14:paraId="37871163" w14:textId="3150C1C3" w:rsidR="00691BC2" w:rsidRPr="003B34EF" w:rsidRDefault="00691BC2" w:rsidP="00691BC2">
            <w:pPr>
              <w:ind w:left="-113" w:right="-113"/>
              <w:jc w:val="center"/>
              <w:rPr>
                <w:rFonts w:eastAsia="Times New Roman" w:cs="Times New Roman"/>
                <w:sz w:val="18"/>
                <w:szCs w:val="18"/>
                <w:lang w:eastAsia="ru-RU"/>
              </w:rPr>
            </w:pPr>
            <w:r w:rsidRPr="00CE2BA2">
              <w:rPr>
                <w:rFonts w:cs="Times New Roman"/>
                <w:sz w:val="18"/>
                <w:szCs w:val="18"/>
              </w:rPr>
              <w:t>202</w:t>
            </w:r>
            <w:r>
              <w:rPr>
                <w:rFonts w:cs="Times New Roman"/>
                <w:sz w:val="18"/>
                <w:szCs w:val="18"/>
              </w:rPr>
              <w:t>7</w:t>
            </w:r>
            <w:r w:rsidRPr="00CE2BA2">
              <w:rPr>
                <w:rFonts w:cs="Times New Roman"/>
                <w:sz w:val="18"/>
                <w:szCs w:val="18"/>
              </w:rPr>
              <w:t xml:space="preserve"> год</w:t>
            </w:r>
          </w:p>
        </w:tc>
        <w:tc>
          <w:tcPr>
            <w:tcW w:w="1276" w:type="dxa"/>
            <w:gridSpan w:val="4"/>
            <w:vMerge w:val="restart"/>
          </w:tcPr>
          <w:p w14:paraId="0E7DA138" w14:textId="0216E72A" w:rsidR="00691BC2" w:rsidRPr="003B34EF" w:rsidRDefault="00691BC2" w:rsidP="00691BC2">
            <w:pPr>
              <w:jc w:val="center"/>
              <w:rPr>
                <w:rFonts w:eastAsia="Times New Roman" w:cs="Times New Roman"/>
                <w:sz w:val="20"/>
                <w:szCs w:val="20"/>
                <w:lang w:eastAsia="ru-RU"/>
              </w:rPr>
            </w:pPr>
            <w:r w:rsidRPr="00691BC2">
              <w:rPr>
                <w:rFonts w:cs="Times New Roman"/>
                <w:sz w:val="18"/>
                <w:szCs w:val="18"/>
              </w:rPr>
              <w:t>2028 год</w:t>
            </w:r>
            <w:r w:rsidRPr="003B34EF">
              <w:rPr>
                <w:rFonts w:eastAsia="Times New Roman" w:cs="Times New Roman"/>
                <w:i/>
                <w:sz w:val="18"/>
                <w:szCs w:val="18"/>
                <w:lang w:eastAsia="ru-RU"/>
              </w:rPr>
              <w:t>-</w:t>
            </w:r>
          </w:p>
        </w:tc>
        <w:tc>
          <w:tcPr>
            <w:tcW w:w="1164" w:type="dxa"/>
            <w:gridSpan w:val="3"/>
            <w:vMerge w:val="restart"/>
          </w:tcPr>
          <w:p w14:paraId="53B2CF3E" w14:textId="2933D3AD" w:rsidR="00691BC2" w:rsidRPr="003B34EF" w:rsidRDefault="00691BC2" w:rsidP="00691BC2">
            <w:pPr>
              <w:jc w:val="center"/>
              <w:rPr>
                <w:rFonts w:eastAsia="Times New Roman" w:cs="Times New Roman"/>
                <w:sz w:val="20"/>
                <w:szCs w:val="20"/>
                <w:lang w:eastAsia="ru-RU"/>
              </w:rPr>
            </w:pPr>
          </w:p>
        </w:tc>
      </w:tr>
      <w:tr w:rsidR="00DA056C" w:rsidRPr="003B34EF" w14:paraId="18E277CD" w14:textId="77777777" w:rsidTr="00DA056C">
        <w:trPr>
          <w:gridAfter w:val="3"/>
          <w:wAfter w:w="136" w:type="dxa"/>
          <w:trHeight w:val="389"/>
          <w:jc w:val="center"/>
        </w:trPr>
        <w:tc>
          <w:tcPr>
            <w:tcW w:w="426" w:type="dxa"/>
            <w:vMerge/>
            <w:shd w:val="clear" w:color="auto" w:fill="auto"/>
          </w:tcPr>
          <w:p w14:paraId="25D7B676"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tcPr>
          <w:p w14:paraId="5F7F8669" w14:textId="77777777" w:rsidR="00691BC2" w:rsidRPr="003B34EF" w:rsidRDefault="00691BC2" w:rsidP="00691BC2">
            <w:pPr>
              <w:spacing w:line="0" w:lineRule="atLeast"/>
              <w:rPr>
                <w:rFonts w:eastAsia="Times New Roman" w:cs="Times New Roman"/>
                <w:i/>
                <w:sz w:val="18"/>
                <w:szCs w:val="18"/>
                <w:lang w:eastAsia="ru-RU"/>
              </w:rPr>
            </w:pPr>
          </w:p>
        </w:tc>
        <w:tc>
          <w:tcPr>
            <w:tcW w:w="829" w:type="dxa"/>
            <w:gridSpan w:val="4"/>
            <w:vMerge/>
          </w:tcPr>
          <w:p w14:paraId="3A54572A" w14:textId="77777777" w:rsidR="00691BC2" w:rsidRPr="003B34EF" w:rsidRDefault="00691BC2" w:rsidP="00691BC2">
            <w:pPr>
              <w:spacing w:line="0" w:lineRule="atLeast"/>
              <w:jc w:val="center"/>
              <w:rPr>
                <w:rFonts w:eastAsia="Times New Roman" w:cs="Times New Roman"/>
                <w:sz w:val="22"/>
                <w:lang w:eastAsia="ru-RU"/>
              </w:rPr>
            </w:pPr>
          </w:p>
        </w:tc>
        <w:tc>
          <w:tcPr>
            <w:tcW w:w="1276" w:type="dxa"/>
            <w:gridSpan w:val="2"/>
            <w:vMerge/>
          </w:tcPr>
          <w:p w14:paraId="50A0CB1C" w14:textId="77777777" w:rsidR="00691BC2" w:rsidRPr="003B34EF" w:rsidRDefault="00691BC2" w:rsidP="00691BC2">
            <w:pPr>
              <w:spacing w:line="0" w:lineRule="atLeast"/>
              <w:jc w:val="center"/>
              <w:rPr>
                <w:rFonts w:eastAsia="Times New Roman" w:cs="Times New Roman"/>
                <w:sz w:val="16"/>
                <w:szCs w:val="16"/>
                <w:lang w:eastAsia="ru-RU"/>
              </w:rPr>
            </w:pPr>
          </w:p>
        </w:tc>
        <w:tc>
          <w:tcPr>
            <w:tcW w:w="1134" w:type="dxa"/>
            <w:vMerge/>
          </w:tcPr>
          <w:p w14:paraId="439CDDBE" w14:textId="77777777" w:rsidR="00691BC2" w:rsidRPr="003B34EF" w:rsidRDefault="00691BC2" w:rsidP="00691BC2">
            <w:pPr>
              <w:spacing w:line="0" w:lineRule="atLeast"/>
              <w:rPr>
                <w:rFonts w:eastAsia="Times New Roman" w:cs="Times New Roman"/>
                <w:sz w:val="18"/>
                <w:szCs w:val="18"/>
                <w:lang w:eastAsia="ru-RU"/>
              </w:rPr>
            </w:pPr>
          </w:p>
        </w:tc>
        <w:tc>
          <w:tcPr>
            <w:tcW w:w="992" w:type="dxa"/>
            <w:vMerge/>
          </w:tcPr>
          <w:p w14:paraId="73F3A36D" w14:textId="77777777" w:rsidR="00691BC2" w:rsidRPr="003B34EF" w:rsidRDefault="00691BC2" w:rsidP="00691BC2">
            <w:pPr>
              <w:spacing w:line="0" w:lineRule="atLeast"/>
              <w:rPr>
                <w:rFonts w:cs="Times New Roman"/>
                <w:sz w:val="18"/>
                <w:szCs w:val="18"/>
              </w:rPr>
            </w:pPr>
          </w:p>
        </w:tc>
        <w:tc>
          <w:tcPr>
            <w:tcW w:w="1134" w:type="dxa"/>
            <w:vMerge/>
            <w:vAlign w:val="center"/>
          </w:tcPr>
          <w:p w14:paraId="64D191E5" w14:textId="77777777" w:rsidR="00691BC2" w:rsidRPr="003B34EF" w:rsidRDefault="00691BC2" w:rsidP="00691BC2">
            <w:pPr>
              <w:spacing w:line="0" w:lineRule="atLeast"/>
              <w:jc w:val="center"/>
              <w:rPr>
                <w:rFonts w:cs="Times New Roman"/>
                <w:sz w:val="18"/>
                <w:szCs w:val="18"/>
              </w:rPr>
            </w:pPr>
          </w:p>
        </w:tc>
        <w:tc>
          <w:tcPr>
            <w:tcW w:w="992" w:type="dxa"/>
            <w:vMerge/>
          </w:tcPr>
          <w:p w14:paraId="139C5E2A" w14:textId="77777777" w:rsidR="00691BC2" w:rsidRPr="003B34EF" w:rsidRDefault="00691BC2" w:rsidP="00691BC2">
            <w:pPr>
              <w:spacing w:line="0" w:lineRule="atLeast"/>
              <w:ind w:left="-113" w:right="-113"/>
              <w:rPr>
                <w:rFonts w:eastAsia="Times New Roman" w:cs="Times New Roman"/>
                <w:sz w:val="18"/>
                <w:szCs w:val="18"/>
                <w:lang w:eastAsia="ru-RU"/>
              </w:rPr>
            </w:pPr>
          </w:p>
        </w:tc>
        <w:tc>
          <w:tcPr>
            <w:tcW w:w="678" w:type="dxa"/>
          </w:tcPr>
          <w:p w14:paraId="70D52BA0" w14:textId="1393BD48" w:rsidR="00691BC2" w:rsidRPr="003B34EF" w:rsidRDefault="00691BC2" w:rsidP="00691BC2">
            <w:pPr>
              <w:spacing w:line="0" w:lineRule="atLeast"/>
              <w:ind w:left="-113" w:right="-113"/>
              <w:rPr>
                <w:rFonts w:eastAsia="Times New Roman" w:cs="Times New Roman"/>
                <w:sz w:val="14"/>
                <w:szCs w:val="14"/>
                <w:lang w:eastAsia="ru-RU"/>
              </w:rPr>
            </w:pPr>
          </w:p>
        </w:tc>
        <w:tc>
          <w:tcPr>
            <w:tcW w:w="567" w:type="dxa"/>
            <w:gridSpan w:val="7"/>
            <w:vAlign w:val="center"/>
          </w:tcPr>
          <w:p w14:paraId="41707000" w14:textId="77777777" w:rsidR="00691BC2" w:rsidRPr="003B34EF" w:rsidRDefault="00691BC2" w:rsidP="00691BC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F78612" w14:textId="118582A6" w:rsidR="00691BC2" w:rsidRPr="003B34EF" w:rsidRDefault="00691BC2" w:rsidP="00691BC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7EDF3E92" w14:textId="5E72CC2D" w:rsidR="00691BC2" w:rsidRPr="003B34EF" w:rsidRDefault="00691BC2" w:rsidP="00691BC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84" w:type="dxa"/>
            <w:gridSpan w:val="7"/>
            <w:vAlign w:val="center"/>
          </w:tcPr>
          <w:p w14:paraId="11D1B77E" w14:textId="750FD155" w:rsidR="00691BC2" w:rsidRPr="003B34EF"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47FF5E1B" w14:textId="77777777" w:rsidR="00691BC2"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D6DD6D" w14:textId="2AC9FF5C" w:rsidR="00691BC2" w:rsidRPr="003B34EF" w:rsidRDefault="00691BC2" w:rsidP="00691BC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tcPr>
          <w:p w14:paraId="0BF97345" w14:textId="0A54E32A" w:rsidR="00691BC2" w:rsidRPr="003B34EF" w:rsidRDefault="00691BC2" w:rsidP="00691BC2">
            <w:pPr>
              <w:spacing w:line="0" w:lineRule="atLeast"/>
              <w:ind w:left="-57" w:right="-170"/>
              <w:jc w:val="center"/>
              <w:rPr>
                <w:rFonts w:eastAsia="Times New Roman" w:cs="Times New Roman"/>
                <w:sz w:val="18"/>
                <w:szCs w:val="18"/>
                <w:lang w:eastAsia="ru-RU"/>
              </w:rPr>
            </w:pPr>
          </w:p>
        </w:tc>
        <w:tc>
          <w:tcPr>
            <w:tcW w:w="1276" w:type="dxa"/>
            <w:gridSpan w:val="4"/>
            <w:vMerge/>
          </w:tcPr>
          <w:p w14:paraId="52E84C26" w14:textId="51A555DB" w:rsidR="00691BC2" w:rsidRPr="003B34EF" w:rsidRDefault="00691BC2" w:rsidP="00691BC2">
            <w:pPr>
              <w:jc w:val="center"/>
              <w:rPr>
                <w:rFonts w:eastAsia="Times New Roman" w:cs="Times New Roman"/>
                <w:sz w:val="20"/>
                <w:szCs w:val="20"/>
                <w:lang w:eastAsia="ru-RU"/>
              </w:rPr>
            </w:pPr>
          </w:p>
        </w:tc>
        <w:tc>
          <w:tcPr>
            <w:tcW w:w="1164" w:type="dxa"/>
            <w:gridSpan w:val="3"/>
            <w:vMerge/>
          </w:tcPr>
          <w:p w14:paraId="3D34425B" w14:textId="049E95DF" w:rsidR="00691BC2" w:rsidRPr="003B34EF" w:rsidRDefault="00691BC2" w:rsidP="00691BC2">
            <w:pPr>
              <w:jc w:val="center"/>
              <w:rPr>
                <w:rFonts w:eastAsia="Times New Roman" w:cs="Times New Roman"/>
                <w:sz w:val="20"/>
                <w:szCs w:val="20"/>
                <w:lang w:eastAsia="ru-RU"/>
              </w:rPr>
            </w:pPr>
          </w:p>
        </w:tc>
      </w:tr>
      <w:tr w:rsidR="00DA056C" w:rsidRPr="003B34EF" w14:paraId="1E95FDED" w14:textId="77777777" w:rsidTr="00DA056C">
        <w:trPr>
          <w:gridAfter w:val="3"/>
          <w:wAfter w:w="136" w:type="dxa"/>
          <w:trHeight w:val="145"/>
          <w:jc w:val="center"/>
        </w:trPr>
        <w:tc>
          <w:tcPr>
            <w:tcW w:w="426" w:type="dxa"/>
            <w:vMerge/>
            <w:shd w:val="clear" w:color="auto" w:fill="auto"/>
            <w:hideMark/>
          </w:tcPr>
          <w:p w14:paraId="4F2EE9FA"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hideMark/>
          </w:tcPr>
          <w:p w14:paraId="55D2F3EF" w14:textId="77777777" w:rsidR="00691BC2" w:rsidRPr="003B34EF" w:rsidRDefault="00691BC2" w:rsidP="00691BC2">
            <w:pPr>
              <w:spacing w:line="0" w:lineRule="atLeast"/>
              <w:rPr>
                <w:rFonts w:eastAsia="Times New Roman" w:cs="Times New Roman"/>
                <w:sz w:val="22"/>
                <w:lang w:eastAsia="ru-RU"/>
              </w:rPr>
            </w:pPr>
          </w:p>
        </w:tc>
        <w:tc>
          <w:tcPr>
            <w:tcW w:w="829" w:type="dxa"/>
            <w:gridSpan w:val="4"/>
            <w:vMerge/>
            <w:hideMark/>
          </w:tcPr>
          <w:p w14:paraId="18E5090B" w14:textId="77777777" w:rsidR="00691BC2" w:rsidRPr="003B34EF" w:rsidRDefault="00691BC2" w:rsidP="00691BC2">
            <w:pPr>
              <w:spacing w:line="0" w:lineRule="atLeast"/>
              <w:rPr>
                <w:rFonts w:eastAsia="Times New Roman" w:cs="Times New Roman"/>
                <w:sz w:val="22"/>
                <w:lang w:eastAsia="ru-RU"/>
              </w:rPr>
            </w:pPr>
          </w:p>
        </w:tc>
        <w:tc>
          <w:tcPr>
            <w:tcW w:w="1276" w:type="dxa"/>
            <w:gridSpan w:val="2"/>
            <w:vMerge/>
            <w:hideMark/>
          </w:tcPr>
          <w:p w14:paraId="2598B015" w14:textId="77777777" w:rsidR="00691BC2" w:rsidRPr="003B34EF" w:rsidRDefault="00691BC2" w:rsidP="00691BC2">
            <w:pPr>
              <w:spacing w:line="0" w:lineRule="atLeast"/>
              <w:rPr>
                <w:rFonts w:eastAsia="Times New Roman" w:cs="Times New Roman"/>
                <w:sz w:val="16"/>
                <w:szCs w:val="16"/>
                <w:lang w:eastAsia="ru-RU"/>
              </w:rPr>
            </w:pPr>
          </w:p>
        </w:tc>
        <w:tc>
          <w:tcPr>
            <w:tcW w:w="1134" w:type="dxa"/>
            <w:vAlign w:val="center"/>
            <w:hideMark/>
          </w:tcPr>
          <w:p w14:paraId="6DA7DB3C" w14:textId="43721676" w:rsidR="00691BC2" w:rsidRPr="003B34EF" w:rsidRDefault="00691BC2" w:rsidP="00691BC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hideMark/>
          </w:tcPr>
          <w:p w14:paraId="5B92832F" w14:textId="17882658" w:rsidR="00691BC2" w:rsidRPr="003B34EF" w:rsidRDefault="00691BC2" w:rsidP="00691BC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vAlign w:val="center"/>
            <w:hideMark/>
          </w:tcPr>
          <w:p w14:paraId="0D404144" w14:textId="6D15D815" w:rsidR="00691BC2" w:rsidRPr="003B34EF" w:rsidRDefault="00691BC2" w:rsidP="00691BC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tcBorders>
              <w:bottom w:val="single" w:sz="4" w:space="0" w:color="auto"/>
            </w:tcBorders>
            <w:hideMark/>
          </w:tcPr>
          <w:p w14:paraId="4FAFA075" w14:textId="08B0EA4C"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678" w:type="dxa"/>
            <w:tcBorders>
              <w:bottom w:val="single" w:sz="4" w:space="0" w:color="auto"/>
            </w:tcBorders>
          </w:tcPr>
          <w:p w14:paraId="1FAB8292" w14:textId="0A43656B"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567" w:type="dxa"/>
            <w:gridSpan w:val="7"/>
            <w:tcBorders>
              <w:bottom w:val="single" w:sz="4" w:space="0" w:color="auto"/>
            </w:tcBorders>
          </w:tcPr>
          <w:p w14:paraId="11BCDB41" w14:textId="672C7BA0"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425" w:type="dxa"/>
            <w:gridSpan w:val="5"/>
            <w:tcBorders>
              <w:bottom w:val="single" w:sz="4" w:space="0" w:color="auto"/>
            </w:tcBorders>
          </w:tcPr>
          <w:p w14:paraId="153419A4" w14:textId="0D65FF31"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484" w:type="dxa"/>
            <w:gridSpan w:val="7"/>
            <w:tcBorders>
              <w:bottom w:val="single" w:sz="4" w:space="0" w:color="auto"/>
            </w:tcBorders>
          </w:tcPr>
          <w:p w14:paraId="42E830E8" w14:textId="7C6B41B5"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539" w:type="dxa"/>
            <w:gridSpan w:val="6"/>
            <w:tcBorders>
              <w:bottom w:val="single" w:sz="4" w:space="0" w:color="auto"/>
            </w:tcBorders>
          </w:tcPr>
          <w:p w14:paraId="75147902" w14:textId="39C4A86D" w:rsidR="00691BC2" w:rsidRPr="003B34EF" w:rsidRDefault="00691BC2" w:rsidP="00691BC2">
            <w:pPr>
              <w:spacing w:line="0" w:lineRule="atLeast"/>
              <w:ind w:left="-113" w:right="-113"/>
              <w:jc w:val="center"/>
              <w:rPr>
                <w:rFonts w:eastAsia="Times New Roman" w:cs="Times New Roman"/>
                <w:i/>
                <w:sz w:val="18"/>
                <w:szCs w:val="18"/>
                <w:lang w:eastAsia="ru-RU"/>
              </w:rPr>
            </w:pPr>
            <w:r>
              <w:rPr>
                <w:rFonts w:cs="Times New Roman"/>
                <w:sz w:val="22"/>
              </w:rPr>
              <w:t>-</w:t>
            </w:r>
          </w:p>
        </w:tc>
        <w:tc>
          <w:tcPr>
            <w:tcW w:w="1134" w:type="dxa"/>
            <w:gridSpan w:val="3"/>
            <w:vMerge/>
            <w:vAlign w:val="center"/>
            <w:hideMark/>
          </w:tcPr>
          <w:p w14:paraId="2D73417B" w14:textId="52C1491C" w:rsidR="00691BC2" w:rsidRPr="003B34EF" w:rsidRDefault="00691BC2" w:rsidP="00691BC2">
            <w:pPr>
              <w:spacing w:line="0" w:lineRule="atLeast"/>
              <w:ind w:left="-57" w:right="-170"/>
              <w:jc w:val="center"/>
              <w:rPr>
                <w:rFonts w:eastAsia="Times New Roman" w:cs="Times New Roman"/>
                <w:i/>
                <w:sz w:val="18"/>
                <w:szCs w:val="18"/>
                <w:lang w:eastAsia="ru-RU"/>
              </w:rPr>
            </w:pPr>
          </w:p>
        </w:tc>
        <w:tc>
          <w:tcPr>
            <w:tcW w:w="1276" w:type="dxa"/>
            <w:gridSpan w:val="4"/>
            <w:vMerge/>
            <w:vAlign w:val="center"/>
          </w:tcPr>
          <w:p w14:paraId="00CC968B" w14:textId="09165461" w:rsidR="00691BC2" w:rsidRPr="003B34EF" w:rsidRDefault="00691BC2" w:rsidP="00691BC2">
            <w:pPr>
              <w:jc w:val="center"/>
              <w:rPr>
                <w:rFonts w:eastAsia="Times New Roman" w:cs="Times New Roman"/>
                <w:sz w:val="20"/>
                <w:szCs w:val="20"/>
                <w:lang w:eastAsia="ru-RU"/>
              </w:rPr>
            </w:pPr>
          </w:p>
        </w:tc>
        <w:tc>
          <w:tcPr>
            <w:tcW w:w="1164" w:type="dxa"/>
            <w:gridSpan w:val="3"/>
            <w:vMerge/>
          </w:tcPr>
          <w:p w14:paraId="5DEE6B44" w14:textId="34BE3A3A" w:rsidR="00691BC2" w:rsidRPr="003B34EF" w:rsidRDefault="00691BC2" w:rsidP="00691BC2">
            <w:pPr>
              <w:jc w:val="center"/>
              <w:rPr>
                <w:rFonts w:eastAsia="Times New Roman" w:cs="Times New Roman"/>
                <w:sz w:val="20"/>
                <w:szCs w:val="20"/>
                <w:lang w:eastAsia="ru-RU"/>
              </w:rPr>
            </w:pPr>
          </w:p>
        </w:tc>
      </w:tr>
      <w:tr w:rsidR="00E3702A" w:rsidRPr="003B34EF" w14:paraId="448A50D7" w14:textId="77777777" w:rsidTr="00DA056C">
        <w:trPr>
          <w:gridAfter w:val="3"/>
          <w:wAfter w:w="136" w:type="dxa"/>
          <w:trHeight w:val="566"/>
          <w:jc w:val="center"/>
        </w:trPr>
        <w:tc>
          <w:tcPr>
            <w:tcW w:w="426" w:type="dxa"/>
            <w:vMerge w:val="restart"/>
            <w:hideMark/>
          </w:tcPr>
          <w:p w14:paraId="7B3B27FD" w14:textId="0A9FB808"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2.2.</w:t>
            </w:r>
          </w:p>
        </w:tc>
        <w:tc>
          <w:tcPr>
            <w:tcW w:w="2172" w:type="dxa"/>
            <w:vMerge w:val="restart"/>
            <w:hideMark/>
          </w:tcPr>
          <w:p w14:paraId="277A0C46"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01.03.</w:t>
            </w:r>
            <w:r w:rsidRPr="003B34EF">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829" w:type="dxa"/>
            <w:gridSpan w:val="4"/>
            <w:vMerge w:val="restart"/>
            <w:hideMark/>
          </w:tcPr>
          <w:p w14:paraId="4F5CED52" w14:textId="77777777" w:rsidR="004013D4" w:rsidRPr="003B34EF" w:rsidRDefault="004013D4" w:rsidP="004013D4">
            <w:pPr>
              <w:rPr>
                <w:rFonts w:eastAsia="Times New Roman" w:cs="Times New Roman"/>
                <w:sz w:val="22"/>
                <w:lang w:eastAsia="ru-RU"/>
              </w:rPr>
            </w:pPr>
          </w:p>
          <w:p w14:paraId="10359A8C" w14:textId="3B093F07" w:rsidR="004013D4" w:rsidRPr="003B34EF" w:rsidRDefault="004013D4" w:rsidP="004013D4">
            <w:pPr>
              <w:spacing w:line="0" w:lineRule="atLeast"/>
              <w:jc w:val="center"/>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hideMark/>
          </w:tcPr>
          <w:p w14:paraId="73769A6A" w14:textId="634C6C21" w:rsidR="004013D4" w:rsidRPr="003B34EF" w:rsidRDefault="004013D4" w:rsidP="004013D4">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FFFFFF" w:themeFill="background1"/>
            <w:vAlign w:val="center"/>
          </w:tcPr>
          <w:p w14:paraId="280EBF22" w14:textId="2B866B0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26 432,22</w:t>
            </w:r>
          </w:p>
        </w:tc>
        <w:tc>
          <w:tcPr>
            <w:tcW w:w="992" w:type="dxa"/>
            <w:shd w:val="clear" w:color="auto" w:fill="FFFFFF" w:themeFill="background1"/>
            <w:vAlign w:val="center"/>
          </w:tcPr>
          <w:p w14:paraId="58C7411C" w14:textId="6A93EEE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26 432,22</w:t>
            </w:r>
          </w:p>
        </w:tc>
        <w:tc>
          <w:tcPr>
            <w:tcW w:w="1134" w:type="dxa"/>
            <w:vAlign w:val="center"/>
          </w:tcPr>
          <w:p w14:paraId="6F19AD21" w14:textId="08EC1E8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713C2A6" w14:textId="24EE26E6"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5C1F374A" w14:textId="2B00670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3498FBAF" w14:textId="5094D80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7C99C1D" w14:textId="573EEF89"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tcPr>
          <w:p w14:paraId="6BFC2E55" w14:textId="43B8134F"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E3702A" w:rsidRPr="003B34EF" w14:paraId="677ADB28" w14:textId="77777777" w:rsidTr="00DA056C">
        <w:trPr>
          <w:gridAfter w:val="3"/>
          <w:wAfter w:w="136" w:type="dxa"/>
          <w:trHeight w:val="316"/>
          <w:jc w:val="center"/>
        </w:trPr>
        <w:tc>
          <w:tcPr>
            <w:tcW w:w="426" w:type="dxa"/>
            <w:vMerge/>
            <w:hideMark/>
          </w:tcPr>
          <w:p w14:paraId="094C196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47776154"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49DDB65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9A93E36" w14:textId="0E5F20B6"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4CC47B34" w14:textId="5F6291D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28B74EB6" w14:textId="73E00FD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1B536746" w14:textId="68CC4BB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69ADA305" w14:textId="30A0693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4553F8AB" w14:textId="1713198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417789A5" w14:textId="3992536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27271C5" w14:textId="2478494B"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1E84A65" w14:textId="5C76BE61" w:rsidR="004013D4" w:rsidRPr="003B34EF" w:rsidRDefault="004013D4" w:rsidP="004013D4">
            <w:pPr>
              <w:jc w:val="center"/>
              <w:rPr>
                <w:rFonts w:eastAsia="Times New Roman" w:cs="Times New Roman"/>
                <w:sz w:val="20"/>
                <w:szCs w:val="20"/>
                <w:lang w:eastAsia="ru-RU"/>
              </w:rPr>
            </w:pPr>
          </w:p>
        </w:tc>
      </w:tr>
      <w:tr w:rsidR="00E3702A" w:rsidRPr="003B34EF" w14:paraId="5E00F612" w14:textId="77777777" w:rsidTr="00DA056C">
        <w:trPr>
          <w:gridAfter w:val="3"/>
          <w:wAfter w:w="136" w:type="dxa"/>
          <w:trHeight w:val="192"/>
          <w:jc w:val="center"/>
        </w:trPr>
        <w:tc>
          <w:tcPr>
            <w:tcW w:w="426" w:type="dxa"/>
            <w:vMerge/>
            <w:hideMark/>
          </w:tcPr>
          <w:p w14:paraId="6F367EE5"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18AF1094"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0F1BBB23"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5E6D820" w14:textId="4E5BE672"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3FE161E" w14:textId="45173BF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7 929,66</w:t>
            </w:r>
          </w:p>
        </w:tc>
        <w:tc>
          <w:tcPr>
            <w:tcW w:w="992" w:type="dxa"/>
            <w:shd w:val="clear" w:color="auto" w:fill="FFFFFF" w:themeFill="background1"/>
            <w:vAlign w:val="center"/>
          </w:tcPr>
          <w:p w14:paraId="75A37C93" w14:textId="6674535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7 929,66</w:t>
            </w:r>
          </w:p>
        </w:tc>
        <w:tc>
          <w:tcPr>
            <w:tcW w:w="1134" w:type="dxa"/>
            <w:vAlign w:val="center"/>
          </w:tcPr>
          <w:p w14:paraId="1BEF0106" w14:textId="256D36B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3B071321" w14:textId="3DE4B02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1975AB90" w14:textId="1EF47DE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52436D3B" w14:textId="177F6D9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B10CCE5" w14:textId="35A089A7"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7FC259EE" w14:textId="0B8366F0" w:rsidR="004013D4" w:rsidRPr="003B34EF" w:rsidRDefault="004013D4" w:rsidP="004013D4">
            <w:pPr>
              <w:jc w:val="center"/>
              <w:rPr>
                <w:rFonts w:eastAsia="Times New Roman" w:cs="Times New Roman"/>
                <w:sz w:val="20"/>
                <w:szCs w:val="20"/>
                <w:lang w:eastAsia="ru-RU"/>
              </w:rPr>
            </w:pPr>
          </w:p>
        </w:tc>
      </w:tr>
      <w:tr w:rsidR="00E3702A" w:rsidRPr="003B34EF" w14:paraId="2C13CBB3" w14:textId="77777777" w:rsidTr="00DA056C">
        <w:trPr>
          <w:gridAfter w:val="3"/>
          <w:wAfter w:w="136" w:type="dxa"/>
          <w:trHeight w:val="409"/>
          <w:jc w:val="center"/>
        </w:trPr>
        <w:tc>
          <w:tcPr>
            <w:tcW w:w="426" w:type="dxa"/>
            <w:vMerge/>
            <w:hideMark/>
          </w:tcPr>
          <w:p w14:paraId="65ECFF0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5001B937"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D2B59D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3230F76" w14:textId="60B3694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6314E0BB" w14:textId="13B2509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18 502,56</w:t>
            </w:r>
          </w:p>
        </w:tc>
        <w:tc>
          <w:tcPr>
            <w:tcW w:w="992" w:type="dxa"/>
            <w:shd w:val="clear" w:color="auto" w:fill="FFFFFF" w:themeFill="background1"/>
            <w:vAlign w:val="center"/>
          </w:tcPr>
          <w:p w14:paraId="32FE4EFC" w14:textId="03636C7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18 502,56</w:t>
            </w:r>
          </w:p>
        </w:tc>
        <w:tc>
          <w:tcPr>
            <w:tcW w:w="1134" w:type="dxa"/>
            <w:vAlign w:val="center"/>
          </w:tcPr>
          <w:p w14:paraId="6128E659" w14:textId="7C8C2BE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7919C523" w14:textId="0F7DF4D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6CACC3A0" w14:textId="6905F90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3AD9D154" w14:textId="0C00EE1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564BAD5" w14:textId="6ACDA97A"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51405543" w14:textId="5E914083" w:rsidR="004013D4" w:rsidRPr="003B34EF" w:rsidRDefault="004013D4" w:rsidP="004013D4">
            <w:pPr>
              <w:jc w:val="center"/>
              <w:rPr>
                <w:rFonts w:eastAsia="Times New Roman" w:cs="Times New Roman"/>
                <w:sz w:val="20"/>
                <w:szCs w:val="20"/>
                <w:lang w:eastAsia="ru-RU"/>
              </w:rPr>
            </w:pPr>
          </w:p>
        </w:tc>
      </w:tr>
      <w:tr w:rsidR="00E3702A" w:rsidRPr="003B34EF" w14:paraId="53ABA72E" w14:textId="77777777" w:rsidTr="00DA056C">
        <w:trPr>
          <w:gridAfter w:val="3"/>
          <w:wAfter w:w="136" w:type="dxa"/>
          <w:trHeight w:val="148"/>
          <w:jc w:val="center"/>
        </w:trPr>
        <w:tc>
          <w:tcPr>
            <w:tcW w:w="426" w:type="dxa"/>
            <w:vMerge/>
          </w:tcPr>
          <w:p w14:paraId="0E7A5C23"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072D507C"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70754723"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5E36FC5B" w14:textId="3065CD64"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7E7C0573" w14:textId="0078346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76E9F72C" w14:textId="0D1DEF8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vAlign w:val="center"/>
          </w:tcPr>
          <w:p w14:paraId="08BC507E" w14:textId="6B6C568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3B68AED7" w14:textId="67FB9835"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vAlign w:val="center"/>
          </w:tcPr>
          <w:p w14:paraId="3A08495E" w14:textId="5700792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vAlign w:val="center"/>
          </w:tcPr>
          <w:p w14:paraId="6AF37E20" w14:textId="414C7A2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7B2A9D1D" w14:textId="6EEB970B"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1A3A8FCF" w14:textId="04603DAC" w:rsidR="004013D4" w:rsidRPr="003B34EF" w:rsidRDefault="004013D4" w:rsidP="004013D4">
            <w:pPr>
              <w:jc w:val="center"/>
              <w:rPr>
                <w:rFonts w:eastAsia="Times New Roman" w:cs="Times New Roman"/>
                <w:sz w:val="20"/>
                <w:szCs w:val="20"/>
                <w:lang w:eastAsia="ru-RU"/>
              </w:rPr>
            </w:pPr>
          </w:p>
        </w:tc>
      </w:tr>
      <w:tr w:rsidR="00712E94" w:rsidRPr="003B34EF" w14:paraId="2CB84149" w14:textId="77777777" w:rsidTr="00DA056C">
        <w:trPr>
          <w:gridAfter w:val="3"/>
          <w:wAfter w:w="136" w:type="dxa"/>
          <w:trHeight w:val="340"/>
          <w:jc w:val="center"/>
        </w:trPr>
        <w:tc>
          <w:tcPr>
            <w:tcW w:w="426" w:type="dxa"/>
            <w:vMerge/>
            <w:hideMark/>
          </w:tcPr>
          <w:p w14:paraId="7B396547"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val="restart"/>
            <w:hideMark/>
          </w:tcPr>
          <w:p w14:paraId="63EF3F44" w14:textId="77777777" w:rsidR="00691BC2" w:rsidRPr="003B34EF" w:rsidRDefault="00691BC2" w:rsidP="00691BC2">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Установлены детские, игровые площадки, ед.</w:t>
            </w:r>
          </w:p>
        </w:tc>
        <w:tc>
          <w:tcPr>
            <w:tcW w:w="829" w:type="dxa"/>
            <w:gridSpan w:val="4"/>
            <w:vMerge w:val="restart"/>
            <w:hideMark/>
          </w:tcPr>
          <w:p w14:paraId="6C5AF1E3" w14:textId="77777777" w:rsidR="00691BC2" w:rsidRPr="003B34EF" w:rsidRDefault="00691BC2" w:rsidP="00691BC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77FE77AA" w14:textId="77777777" w:rsidR="00691BC2" w:rsidRPr="003B34EF" w:rsidRDefault="00691BC2" w:rsidP="00691BC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134" w:type="dxa"/>
            <w:vMerge w:val="restart"/>
            <w:hideMark/>
          </w:tcPr>
          <w:p w14:paraId="7841ABAA" w14:textId="77777777"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992" w:type="dxa"/>
            <w:vMerge w:val="restart"/>
            <w:hideMark/>
          </w:tcPr>
          <w:p w14:paraId="0A63A327" w14:textId="1F8C055B"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134" w:type="dxa"/>
            <w:vMerge w:val="restart"/>
            <w:hideMark/>
          </w:tcPr>
          <w:p w14:paraId="08EA6507" w14:textId="5E80BE6D" w:rsidR="00691BC2" w:rsidRPr="003B34EF" w:rsidRDefault="00691BC2" w:rsidP="00691BC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992" w:type="dxa"/>
            <w:vMerge w:val="restart"/>
            <w:hideMark/>
          </w:tcPr>
          <w:p w14:paraId="2E88978D" w14:textId="77777777" w:rsidR="00691BC2" w:rsidRPr="00CE2BA2" w:rsidRDefault="00691BC2" w:rsidP="00691BC2">
            <w:pPr>
              <w:ind w:left="-113" w:right="-113"/>
              <w:jc w:val="center"/>
              <w:rPr>
                <w:rFonts w:cs="Times New Roman"/>
                <w:sz w:val="18"/>
                <w:szCs w:val="18"/>
              </w:rPr>
            </w:pPr>
            <w:r w:rsidRPr="00CE2BA2">
              <w:rPr>
                <w:rFonts w:cs="Times New Roman"/>
                <w:sz w:val="18"/>
                <w:szCs w:val="18"/>
              </w:rPr>
              <w:t>2025 год</w:t>
            </w:r>
          </w:p>
          <w:p w14:paraId="77179E17" w14:textId="7686DAE6" w:rsidR="00691BC2" w:rsidRPr="003B34EF" w:rsidRDefault="00691BC2" w:rsidP="00691BC2">
            <w:pPr>
              <w:spacing w:line="0" w:lineRule="atLeast"/>
              <w:ind w:left="-113" w:right="-113"/>
              <w:jc w:val="center"/>
              <w:rPr>
                <w:rFonts w:eastAsia="Times New Roman" w:cs="Times New Roman"/>
                <w:sz w:val="18"/>
                <w:szCs w:val="18"/>
                <w:lang w:eastAsia="ru-RU"/>
              </w:rPr>
            </w:pPr>
          </w:p>
        </w:tc>
        <w:tc>
          <w:tcPr>
            <w:tcW w:w="678" w:type="dxa"/>
          </w:tcPr>
          <w:p w14:paraId="23326DE0" w14:textId="15C22200" w:rsidR="00691BC2" w:rsidRPr="003B34EF" w:rsidRDefault="00691BC2" w:rsidP="00691BC2">
            <w:pPr>
              <w:spacing w:line="0" w:lineRule="atLeast"/>
              <w:ind w:left="-113" w:right="-113"/>
              <w:jc w:val="center"/>
              <w:rPr>
                <w:rFonts w:eastAsia="Times New Roman" w:cs="Times New Roman"/>
                <w:sz w:val="18"/>
                <w:szCs w:val="18"/>
                <w:lang w:eastAsia="ru-RU"/>
              </w:rPr>
            </w:pPr>
            <w:r w:rsidRPr="00CE2BA2">
              <w:rPr>
                <w:rFonts w:cs="Times New Roman"/>
                <w:sz w:val="18"/>
                <w:szCs w:val="18"/>
              </w:rPr>
              <w:t>Итого в 2026 году</w:t>
            </w:r>
          </w:p>
        </w:tc>
        <w:tc>
          <w:tcPr>
            <w:tcW w:w="2015" w:type="dxa"/>
            <w:gridSpan w:val="25"/>
            <w:hideMark/>
          </w:tcPr>
          <w:p w14:paraId="60ADE3EB" w14:textId="1B3BCBCF" w:rsidR="00691BC2" w:rsidRPr="003B34EF" w:rsidRDefault="00691BC2" w:rsidP="00691BC2">
            <w:pPr>
              <w:spacing w:line="0" w:lineRule="atLeast"/>
              <w:ind w:left="-57" w:right="-170"/>
              <w:rPr>
                <w:rFonts w:eastAsia="Times New Roman" w:cs="Times New Roman"/>
                <w:sz w:val="18"/>
                <w:szCs w:val="18"/>
                <w:lang w:eastAsia="ru-RU"/>
              </w:rPr>
            </w:pPr>
            <w:r w:rsidRPr="00CE2BA2">
              <w:rPr>
                <w:rFonts w:cs="Times New Roman"/>
                <w:sz w:val="18"/>
                <w:szCs w:val="18"/>
              </w:rPr>
              <w:t>В том числе:</w:t>
            </w:r>
          </w:p>
        </w:tc>
        <w:tc>
          <w:tcPr>
            <w:tcW w:w="1134" w:type="dxa"/>
            <w:gridSpan w:val="3"/>
            <w:hideMark/>
          </w:tcPr>
          <w:p w14:paraId="0A0D9B65" w14:textId="77777777" w:rsidR="00691BC2" w:rsidRPr="003B34EF" w:rsidRDefault="00691BC2" w:rsidP="00691BC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1276" w:type="dxa"/>
            <w:gridSpan w:val="4"/>
          </w:tcPr>
          <w:p w14:paraId="4EB3DA8D" w14:textId="77777777" w:rsidR="00691BC2" w:rsidRPr="003B34EF" w:rsidRDefault="00691BC2" w:rsidP="00691BC2">
            <w:pPr>
              <w:jc w:val="center"/>
              <w:rPr>
                <w:rFonts w:eastAsia="Times New Roman" w:cs="Times New Roman"/>
                <w:sz w:val="20"/>
                <w:szCs w:val="20"/>
                <w:lang w:eastAsia="ru-RU"/>
              </w:rPr>
            </w:pPr>
          </w:p>
        </w:tc>
        <w:tc>
          <w:tcPr>
            <w:tcW w:w="1164" w:type="dxa"/>
            <w:gridSpan w:val="3"/>
          </w:tcPr>
          <w:p w14:paraId="470F302E" w14:textId="2CDA5321" w:rsidR="00691BC2" w:rsidRPr="003B34EF" w:rsidRDefault="00691BC2" w:rsidP="00691BC2">
            <w:pPr>
              <w:jc w:val="center"/>
              <w:rPr>
                <w:rFonts w:eastAsia="Times New Roman" w:cs="Times New Roman"/>
                <w:sz w:val="20"/>
                <w:szCs w:val="20"/>
                <w:lang w:eastAsia="ru-RU"/>
              </w:rPr>
            </w:pPr>
          </w:p>
        </w:tc>
      </w:tr>
      <w:tr w:rsidR="00712E94" w:rsidRPr="003B34EF" w14:paraId="7E214FA0" w14:textId="77777777" w:rsidTr="00DA056C">
        <w:trPr>
          <w:gridAfter w:val="3"/>
          <w:wAfter w:w="136" w:type="dxa"/>
          <w:trHeight w:val="308"/>
          <w:jc w:val="center"/>
        </w:trPr>
        <w:tc>
          <w:tcPr>
            <w:tcW w:w="426" w:type="dxa"/>
            <w:vMerge/>
          </w:tcPr>
          <w:p w14:paraId="7B1DDE0B" w14:textId="77777777" w:rsidR="00691BC2" w:rsidRPr="003B34EF" w:rsidRDefault="00691BC2" w:rsidP="00691BC2">
            <w:pPr>
              <w:spacing w:line="0" w:lineRule="atLeast"/>
              <w:ind w:left="-113" w:right="-113"/>
              <w:rPr>
                <w:rFonts w:eastAsia="Times New Roman" w:cs="Times New Roman"/>
                <w:sz w:val="22"/>
                <w:lang w:eastAsia="ru-RU"/>
              </w:rPr>
            </w:pPr>
          </w:p>
        </w:tc>
        <w:tc>
          <w:tcPr>
            <w:tcW w:w="2172" w:type="dxa"/>
            <w:vMerge/>
          </w:tcPr>
          <w:p w14:paraId="43DC3AF7" w14:textId="77777777" w:rsidR="00691BC2" w:rsidRPr="003B34EF" w:rsidRDefault="00691BC2" w:rsidP="00691BC2">
            <w:pPr>
              <w:spacing w:line="0" w:lineRule="atLeast"/>
              <w:rPr>
                <w:rFonts w:eastAsia="Times New Roman" w:cs="Times New Roman"/>
                <w:i/>
                <w:sz w:val="18"/>
                <w:szCs w:val="18"/>
                <w:lang w:eastAsia="ru-RU"/>
              </w:rPr>
            </w:pPr>
          </w:p>
        </w:tc>
        <w:tc>
          <w:tcPr>
            <w:tcW w:w="829" w:type="dxa"/>
            <w:gridSpan w:val="4"/>
            <w:vMerge/>
          </w:tcPr>
          <w:p w14:paraId="72CEF004" w14:textId="77777777" w:rsidR="00691BC2" w:rsidRPr="003B34EF" w:rsidRDefault="00691BC2" w:rsidP="00691BC2">
            <w:pPr>
              <w:spacing w:line="0" w:lineRule="atLeast"/>
              <w:jc w:val="center"/>
              <w:rPr>
                <w:rFonts w:eastAsia="Times New Roman" w:cs="Times New Roman"/>
                <w:sz w:val="22"/>
                <w:lang w:eastAsia="ru-RU"/>
              </w:rPr>
            </w:pPr>
          </w:p>
        </w:tc>
        <w:tc>
          <w:tcPr>
            <w:tcW w:w="1276" w:type="dxa"/>
            <w:gridSpan w:val="2"/>
            <w:vMerge/>
          </w:tcPr>
          <w:p w14:paraId="07DAC4F0" w14:textId="77777777" w:rsidR="00691BC2" w:rsidRPr="003B34EF" w:rsidRDefault="00691BC2" w:rsidP="00691BC2">
            <w:pPr>
              <w:spacing w:line="0" w:lineRule="atLeast"/>
              <w:jc w:val="center"/>
              <w:rPr>
                <w:rFonts w:eastAsia="Times New Roman" w:cs="Times New Roman"/>
                <w:sz w:val="16"/>
                <w:szCs w:val="16"/>
                <w:lang w:eastAsia="ru-RU"/>
              </w:rPr>
            </w:pPr>
          </w:p>
        </w:tc>
        <w:tc>
          <w:tcPr>
            <w:tcW w:w="1134" w:type="dxa"/>
            <w:vMerge/>
          </w:tcPr>
          <w:p w14:paraId="6EC1EBD9" w14:textId="77777777" w:rsidR="00691BC2" w:rsidRPr="003B34EF" w:rsidRDefault="00691BC2" w:rsidP="00691BC2">
            <w:pPr>
              <w:spacing w:line="0" w:lineRule="atLeast"/>
              <w:rPr>
                <w:rFonts w:eastAsia="Times New Roman" w:cs="Times New Roman"/>
                <w:sz w:val="18"/>
                <w:szCs w:val="18"/>
                <w:lang w:eastAsia="ru-RU"/>
              </w:rPr>
            </w:pPr>
          </w:p>
        </w:tc>
        <w:tc>
          <w:tcPr>
            <w:tcW w:w="992" w:type="dxa"/>
            <w:vMerge/>
          </w:tcPr>
          <w:p w14:paraId="2081DAAC" w14:textId="77777777" w:rsidR="00691BC2" w:rsidRPr="003B34EF" w:rsidRDefault="00691BC2" w:rsidP="00691BC2">
            <w:pPr>
              <w:spacing w:line="0" w:lineRule="atLeast"/>
              <w:rPr>
                <w:rFonts w:eastAsia="Times New Roman" w:cs="Times New Roman"/>
                <w:sz w:val="18"/>
                <w:szCs w:val="18"/>
                <w:lang w:eastAsia="ru-RU"/>
              </w:rPr>
            </w:pPr>
          </w:p>
        </w:tc>
        <w:tc>
          <w:tcPr>
            <w:tcW w:w="1134" w:type="dxa"/>
            <w:vMerge/>
            <w:vAlign w:val="center"/>
          </w:tcPr>
          <w:p w14:paraId="30AEAF42" w14:textId="77777777" w:rsidR="00691BC2" w:rsidRPr="003B34EF" w:rsidRDefault="00691BC2" w:rsidP="00691BC2">
            <w:pPr>
              <w:spacing w:line="0" w:lineRule="atLeast"/>
              <w:jc w:val="center"/>
              <w:rPr>
                <w:rFonts w:eastAsia="Times New Roman" w:cs="Times New Roman"/>
                <w:sz w:val="18"/>
                <w:szCs w:val="18"/>
                <w:lang w:eastAsia="ru-RU"/>
              </w:rPr>
            </w:pPr>
          </w:p>
        </w:tc>
        <w:tc>
          <w:tcPr>
            <w:tcW w:w="992" w:type="dxa"/>
            <w:vMerge/>
          </w:tcPr>
          <w:p w14:paraId="171DEAA4" w14:textId="77777777" w:rsidR="00691BC2" w:rsidRPr="003B34EF" w:rsidRDefault="00691BC2" w:rsidP="00691BC2">
            <w:pPr>
              <w:spacing w:line="0" w:lineRule="atLeast"/>
              <w:ind w:left="-113" w:right="-113"/>
              <w:rPr>
                <w:rFonts w:eastAsia="Times New Roman" w:cs="Times New Roman"/>
                <w:sz w:val="18"/>
                <w:szCs w:val="18"/>
                <w:lang w:eastAsia="ru-RU"/>
              </w:rPr>
            </w:pPr>
          </w:p>
        </w:tc>
        <w:tc>
          <w:tcPr>
            <w:tcW w:w="678" w:type="dxa"/>
            <w:vAlign w:val="center"/>
          </w:tcPr>
          <w:p w14:paraId="71BF5916" w14:textId="3CDB2CE2" w:rsidR="00691BC2" w:rsidRPr="003B34EF" w:rsidRDefault="00691BC2" w:rsidP="00691BC2">
            <w:pPr>
              <w:spacing w:line="0" w:lineRule="atLeast"/>
              <w:ind w:left="-113" w:right="-113"/>
              <w:rPr>
                <w:rFonts w:eastAsia="Times New Roman" w:cs="Times New Roman"/>
                <w:sz w:val="18"/>
                <w:szCs w:val="18"/>
                <w:lang w:eastAsia="ru-RU"/>
              </w:rPr>
            </w:pPr>
          </w:p>
        </w:tc>
        <w:tc>
          <w:tcPr>
            <w:tcW w:w="567" w:type="dxa"/>
            <w:gridSpan w:val="7"/>
            <w:vAlign w:val="center"/>
          </w:tcPr>
          <w:p w14:paraId="41F1EC87" w14:textId="77777777" w:rsidR="00691BC2" w:rsidRPr="003B34EF" w:rsidRDefault="00691BC2" w:rsidP="00691BC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99415" w14:textId="790BC5A4" w:rsidR="00691BC2" w:rsidRPr="003B34EF" w:rsidRDefault="00691BC2" w:rsidP="00691BC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5442C378" w14:textId="3EAE5CB8" w:rsidR="00691BC2" w:rsidRPr="003B34EF" w:rsidRDefault="00691BC2" w:rsidP="00691BC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1 полугодие</w:t>
            </w:r>
          </w:p>
        </w:tc>
        <w:tc>
          <w:tcPr>
            <w:tcW w:w="484" w:type="dxa"/>
            <w:gridSpan w:val="7"/>
            <w:vAlign w:val="center"/>
          </w:tcPr>
          <w:p w14:paraId="72DD574D" w14:textId="0F0693DC" w:rsidR="00691BC2" w:rsidRPr="003B34EF"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16F37726" w14:textId="77777777" w:rsidR="00691BC2" w:rsidRDefault="00691BC2" w:rsidP="00691BC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8864859" w14:textId="152EBB7B" w:rsidR="00691BC2" w:rsidRPr="003B34EF" w:rsidRDefault="00691BC2" w:rsidP="00691BC2">
            <w:pPr>
              <w:spacing w:line="0" w:lineRule="atLeast"/>
              <w:ind w:left="-113" w:right="-113"/>
              <w:rPr>
                <w:rFonts w:eastAsia="Times New Roman" w:cs="Times New Roman"/>
                <w:sz w:val="18"/>
                <w:szCs w:val="18"/>
                <w:lang w:eastAsia="ru-RU"/>
              </w:rPr>
            </w:pPr>
            <w:r>
              <w:rPr>
                <w:rFonts w:eastAsia="Times New Roman" w:cs="Times New Roman"/>
                <w:sz w:val="14"/>
                <w:szCs w:val="14"/>
                <w:lang w:eastAsia="ru-RU"/>
              </w:rPr>
              <w:t>месяцев</w:t>
            </w:r>
          </w:p>
        </w:tc>
        <w:tc>
          <w:tcPr>
            <w:tcW w:w="1134" w:type="dxa"/>
            <w:gridSpan w:val="3"/>
            <w:vMerge w:val="restart"/>
          </w:tcPr>
          <w:p w14:paraId="12926237" w14:textId="7F0F7454" w:rsidR="00691BC2" w:rsidRPr="003B34EF" w:rsidRDefault="00691BC2" w:rsidP="00691BC2">
            <w:pPr>
              <w:spacing w:line="0" w:lineRule="atLeast"/>
              <w:ind w:left="-57" w:right="-170"/>
              <w:jc w:val="center"/>
              <w:rPr>
                <w:rFonts w:eastAsia="Times New Roman" w:cs="Times New Roman"/>
                <w:sz w:val="18"/>
                <w:szCs w:val="18"/>
                <w:lang w:eastAsia="ru-RU"/>
              </w:rPr>
            </w:pPr>
            <w:r w:rsidRPr="003B34EF">
              <w:rPr>
                <w:rFonts w:eastAsia="Times New Roman" w:cs="Times New Roman"/>
                <w:i/>
                <w:sz w:val="18"/>
                <w:szCs w:val="18"/>
                <w:lang w:eastAsia="ru-RU"/>
              </w:rPr>
              <w:t>-</w:t>
            </w:r>
          </w:p>
        </w:tc>
        <w:tc>
          <w:tcPr>
            <w:tcW w:w="1276" w:type="dxa"/>
            <w:gridSpan w:val="4"/>
            <w:vMerge w:val="restart"/>
          </w:tcPr>
          <w:p w14:paraId="3A72B4C1" w14:textId="161F7406" w:rsidR="00691BC2" w:rsidRPr="003B34EF" w:rsidRDefault="00691BC2" w:rsidP="00691BC2">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val="restart"/>
          </w:tcPr>
          <w:p w14:paraId="5383B0C5" w14:textId="64D42A96" w:rsidR="00691BC2" w:rsidRPr="003B34EF" w:rsidRDefault="00691BC2" w:rsidP="00691BC2">
            <w:pPr>
              <w:jc w:val="center"/>
              <w:rPr>
                <w:rFonts w:eastAsia="Times New Roman" w:cs="Times New Roman"/>
                <w:sz w:val="20"/>
                <w:szCs w:val="20"/>
                <w:lang w:eastAsia="ru-RU"/>
              </w:rPr>
            </w:pPr>
          </w:p>
        </w:tc>
      </w:tr>
      <w:bookmarkEnd w:id="22"/>
      <w:tr w:rsidR="00DA056C" w:rsidRPr="003B34EF" w14:paraId="0CAEC952" w14:textId="77777777" w:rsidTr="00DA056C">
        <w:trPr>
          <w:gridAfter w:val="3"/>
          <w:wAfter w:w="136" w:type="dxa"/>
          <w:trHeight w:val="211"/>
          <w:jc w:val="center"/>
        </w:trPr>
        <w:tc>
          <w:tcPr>
            <w:tcW w:w="426" w:type="dxa"/>
            <w:vMerge/>
            <w:hideMark/>
          </w:tcPr>
          <w:p w14:paraId="1B49285A" w14:textId="77777777" w:rsidR="00691BC2" w:rsidRPr="003B34EF" w:rsidRDefault="00691BC2" w:rsidP="007E2D4B">
            <w:pPr>
              <w:spacing w:line="0" w:lineRule="atLeast"/>
              <w:ind w:left="-113" w:right="-113"/>
              <w:rPr>
                <w:rFonts w:eastAsia="Times New Roman" w:cs="Times New Roman"/>
                <w:sz w:val="22"/>
                <w:lang w:eastAsia="ru-RU"/>
              </w:rPr>
            </w:pPr>
          </w:p>
        </w:tc>
        <w:tc>
          <w:tcPr>
            <w:tcW w:w="2172" w:type="dxa"/>
            <w:vMerge/>
            <w:hideMark/>
          </w:tcPr>
          <w:p w14:paraId="609DBBD7" w14:textId="77777777" w:rsidR="00691BC2" w:rsidRPr="003B34EF" w:rsidRDefault="00691BC2" w:rsidP="007E2D4B">
            <w:pPr>
              <w:spacing w:line="0" w:lineRule="atLeast"/>
              <w:rPr>
                <w:rFonts w:eastAsia="Times New Roman" w:cs="Times New Roman"/>
                <w:sz w:val="22"/>
                <w:lang w:eastAsia="ru-RU"/>
              </w:rPr>
            </w:pPr>
          </w:p>
        </w:tc>
        <w:tc>
          <w:tcPr>
            <w:tcW w:w="829" w:type="dxa"/>
            <w:gridSpan w:val="4"/>
            <w:vMerge/>
            <w:hideMark/>
          </w:tcPr>
          <w:p w14:paraId="1E3C1B52" w14:textId="77777777" w:rsidR="00691BC2" w:rsidRPr="003B34EF" w:rsidRDefault="00691BC2" w:rsidP="007E2D4B">
            <w:pPr>
              <w:spacing w:line="0" w:lineRule="atLeast"/>
              <w:rPr>
                <w:rFonts w:eastAsia="Times New Roman" w:cs="Times New Roman"/>
                <w:sz w:val="22"/>
                <w:lang w:eastAsia="ru-RU"/>
              </w:rPr>
            </w:pPr>
          </w:p>
        </w:tc>
        <w:tc>
          <w:tcPr>
            <w:tcW w:w="1276" w:type="dxa"/>
            <w:gridSpan w:val="2"/>
            <w:vMerge/>
            <w:hideMark/>
          </w:tcPr>
          <w:p w14:paraId="02F0E811" w14:textId="77777777" w:rsidR="00691BC2" w:rsidRPr="003B34EF" w:rsidRDefault="00691BC2" w:rsidP="007E2D4B">
            <w:pPr>
              <w:spacing w:line="0" w:lineRule="atLeast"/>
              <w:rPr>
                <w:rFonts w:eastAsia="Times New Roman" w:cs="Times New Roman"/>
                <w:sz w:val="16"/>
                <w:szCs w:val="16"/>
                <w:lang w:eastAsia="ru-RU"/>
              </w:rPr>
            </w:pPr>
          </w:p>
        </w:tc>
        <w:tc>
          <w:tcPr>
            <w:tcW w:w="1134" w:type="dxa"/>
            <w:vAlign w:val="center"/>
            <w:hideMark/>
          </w:tcPr>
          <w:p w14:paraId="6F038E64" w14:textId="7DE0CCB5" w:rsidR="00691BC2" w:rsidRPr="003B34EF" w:rsidRDefault="00691BC2"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992" w:type="dxa"/>
            <w:vAlign w:val="center"/>
            <w:hideMark/>
          </w:tcPr>
          <w:p w14:paraId="767A97B3" w14:textId="341A29E6" w:rsidR="00691BC2" w:rsidRPr="003B34EF" w:rsidRDefault="00691BC2"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134" w:type="dxa"/>
            <w:vAlign w:val="center"/>
            <w:hideMark/>
          </w:tcPr>
          <w:p w14:paraId="23FF4493" w14:textId="38721547" w:rsidR="00691BC2" w:rsidRPr="003B34EF" w:rsidRDefault="00691BC2"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Align w:val="center"/>
            <w:hideMark/>
          </w:tcPr>
          <w:p w14:paraId="2EDB7BB2" w14:textId="18DAFC8D"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vAlign w:val="center"/>
          </w:tcPr>
          <w:p w14:paraId="35252CD0" w14:textId="24176BB7"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6E34F689" w14:textId="318C11B1"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00E2D0D9" w14:textId="658F6E58"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84" w:type="dxa"/>
            <w:gridSpan w:val="7"/>
            <w:vAlign w:val="center"/>
          </w:tcPr>
          <w:p w14:paraId="5D16BB34" w14:textId="77777777" w:rsidR="00691BC2" w:rsidRPr="003B34EF" w:rsidRDefault="00691BC2"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39" w:type="dxa"/>
            <w:gridSpan w:val="6"/>
            <w:vAlign w:val="center"/>
          </w:tcPr>
          <w:p w14:paraId="12F672ED" w14:textId="2F68A88B" w:rsidR="00691BC2" w:rsidRPr="003B34EF" w:rsidRDefault="00691BC2" w:rsidP="007E2D4B">
            <w:pPr>
              <w:spacing w:line="0" w:lineRule="atLeast"/>
              <w:ind w:left="-113" w:right="-113"/>
              <w:jc w:val="center"/>
              <w:rPr>
                <w:rFonts w:eastAsia="Times New Roman" w:cs="Times New Roman"/>
                <w:i/>
                <w:sz w:val="18"/>
                <w:szCs w:val="18"/>
                <w:lang w:eastAsia="ru-RU"/>
              </w:rPr>
            </w:pPr>
          </w:p>
        </w:tc>
        <w:tc>
          <w:tcPr>
            <w:tcW w:w="1134" w:type="dxa"/>
            <w:gridSpan w:val="3"/>
            <w:vMerge/>
            <w:vAlign w:val="center"/>
            <w:hideMark/>
          </w:tcPr>
          <w:p w14:paraId="13A3B86E" w14:textId="3A2380C2" w:rsidR="00691BC2" w:rsidRPr="003B34EF" w:rsidRDefault="00691BC2" w:rsidP="007E2D4B">
            <w:pPr>
              <w:spacing w:line="0" w:lineRule="atLeast"/>
              <w:ind w:left="-57" w:right="-170"/>
              <w:jc w:val="center"/>
              <w:rPr>
                <w:rFonts w:eastAsia="Times New Roman" w:cs="Times New Roman"/>
                <w:i/>
                <w:sz w:val="18"/>
                <w:szCs w:val="18"/>
                <w:lang w:eastAsia="ru-RU"/>
              </w:rPr>
            </w:pPr>
          </w:p>
        </w:tc>
        <w:tc>
          <w:tcPr>
            <w:tcW w:w="1276" w:type="dxa"/>
            <w:gridSpan w:val="4"/>
            <w:vMerge/>
            <w:vAlign w:val="center"/>
            <w:hideMark/>
          </w:tcPr>
          <w:p w14:paraId="08E0463A" w14:textId="7B3407E2" w:rsidR="00691BC2" w:rsidRPr="003B34EF" w:rsidRDefault="00691BC2" w:rsidP="007E2D4B">
            <w:pPr>
              <w:jc w:val="center"/>
              <w:rPr>
                <w:rFonts w:eastAsia="Times New Roman" w:cs="Times New Roman"/>
                <w:sz w:val="20"/>
                <w:szCs w:val="20"/>
                <w:lang w:eastAsia="ru-RU"/>
              </w:rPr>
            </w:pPr>
          </w:p>
        </w:tc>
        <w:tc>
          <w:tcPr>
            <w:tcW w:w="1164" w:type="dxa"/>
            <w:gridSpan w:val="3"/>
            <w:vMerge/>
          </w:tcPr>
          <w:p w14:paraId="5D2918F1" w14:textId="5D8D180B" w:rsidR="00691BC2" w:rsidRPr="003B34EF" w:rsidRDefault="00691BC2" w:rsidP="007E2D4B">
            <w:pPr>
              <w:jc w:val="center"/>
              <w:rPr>
                <w:rFonts w:eastAsia="Times New Roman" w:cs="Times New Roman"/>
                <w:sz w:val="20"/>
                <w:szCs w:val="20"/>
                <w:lang w:eastAsia="ru-RU"/>
              </w:rPr>
            </w:pPr>
          </w:p>
        </w:tc>
      </w:tr>
      <w:tr w:rsidR="00712E94" w:rsidRPr="003B34EF" w14:paraId="6CC6A3A7" w14:textId="77777777" w:rsidTr="00DA056C">
        <w:trPr>
          <w:gridAfter w:val="3"/>
          <w:wAfter w:w="136" w:type="dxa"/>
          <w:trHeight w:val="417"/>
          <w:jc w:val="center"/>
        </w:trPr>
        <w:tc>
          <w:tcPr>
            <w:tcW w:w="426" w:type="dxa"/>
            <w:vMerge w:val="restart"/>
            <w:hideMark/>
          </w:tcPr>
          <w:p w14:paraId="286DF441" w14:textId="072D0291"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2.3.</w:t>
            </w:r>
          </w:p>
        </w:tc>
        <w:tc>
          <w:tcPr>
            <w:tcW w:w="2172" w:type="dxa"/>
            <w:vMerge w:val="restart"/>
            <w:hideMark/>
          </w:tcPr>
          <w:p w14:paraId="1D403490" w14:textId="50A09862" w:rsidR="004013D4" w:rsidRPr="003B34EF" w:rsidRDefault="004013D4" w:rsidP="004013D4">
            <w:pPr>
              <w:spacing w:line="0" w:lineRule="atLeast"/>
              <w:rPr>
                <w:rFonts w:eastAsia="Times New Roman" w:cs="Times New Roman"/>
                <w:sz w:val="22"/>
                <w:highlight w:val="green"/>
                <w:lang w:eastAsia="ru-RU"/>
              </w:rPr>
            </w:pPr>
            <w:r w:rsidRPr="003B34EF">
              <w:rPr>
                <w:rFonts w:eastAsia="Times New Roman" w:cs="Times New Roman"/>
                <w:sz w:val="22"/>
                <w:lang w:eastAsia="ru-RU"/>
              </w:rPr>
              <w:t>Мероприятие 01.04.</w:t>
            </w:r>
            <w:r w:rsidRPr="003B34EF">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829" w:type="dxa"/>
            <w:gridSpan w:val="4"/>
            <w:vMerge w:val="restart"/>
            <w:hideMark/>
          </w:tcPr>
          <w:p w14:paraId="2286191E" w14:textId="77777777" w:rsidR="004013D4" w:rsidRPr="003B34EF" w:rsidRDefault="004013D4" w:rsidP="004013D4">
            <w:pPr>
              <w:rPr>
                <w:rFonts w:eastAsia="Times New Roman" w:cs="Times New Roman"/>
                <w:sz w:val="22"/>
                <w:lang w:eastAsia="ru-RU"/>
              </w:rPr>
            </w:pPr>
          </w:p>
          <w:p w14:paraId="432D2EB6" w14:textId="68AFA004"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2023 - 2024</w:t>
            </w:r>
          </w:p>
        </w:tc>
        <w:tc>
          <w:tcPr>
            <w:tcW w:w="1276" w:type="dxa"/>
            <w:gridSpan w:val="2"/>
            <w:hideMark/>
          </w:tcPr>
          <w:p w14:paraId="3765D103" w14:textId="11F1BC91"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tcPr>
          <w:p w14:paraId="58103236" w14:textId="439904E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65 527,33</w:t>
            </w:r>
          </w:p>
        </w:tc>
        <w:tc>
          <w:tcPr>
            <w:tcW w:w="992" w:type="dxa"/>
          </w:tcPr>
          <w:p w14:paraId="00631E75" w14:textId="65061CF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6 950,16</w:t>
            </w:r>
          </w:p>
        </w:tc>
        <w:tc>
          <w:tcPr>
            <w:tcW w:w="1134" w:type="dxa"/>
          </w:tcPr>
          <w:p w14:paraId="75942400" w14:textId="61E4060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58 577,17</w:t>
            </w:r>
          </w:p>
        </w:tc>
        <w:tc>
          <w:tcPr>
            <w:tcW w:w="992" w:type="dxa"/>
            <w:vAlign w:val="center"/>
          </w:tcPr>
          <w:p w14:paraId="4F36085D" w14:textId="3A75D302"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6EBC34E" w14:textId="2FEE86D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7DB07A46" w14:textId="64F462E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292CCE7" w14:textId="4A24C1C6"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tcPr>
          <w:p w14:paraId="764FC1B1" w14:textId="1EF2C596"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712E94" w:rsidRPr="003B34EF" w14:paraId="5BE9A1CC" w14:textId="77777777" w:rsidTr="00DA056C">
        <w:trPr>
          <w:gridAfter w:val="3"/>
          <w:wAfter w:w="136" w:type="dxa"/>
          <w:trHeight w:val="364"/>
          <w:jc w:val="center"/>
        </w:trPr>
        <w:tc>
          <w:tcPr>
            <w:tcW w:w="426" w:type="dxa"/>
            <w:vMerge/>
            <w:hideMark/>
          </w:tcPr>
          <w:p w14:paraId="1B811D5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434FDDE3"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A001F4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21BD1AD9" w14:textId="6450898C"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tcPr>
          <w:p w14:paraId="6EBBBCD0" w14:textId="4A07A49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33476A6E" w14:textId="75FC802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55CAC2F8" w14:textId="2B0E304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EA68918" w14:textId="6114E40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35E6583A" w14:textId="6E97C67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60D3823C" w14:textId="25AEC66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43A8543" w14:textId="7F2AA623"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D38177B" w14:textId="34CBA9B6" w:rsidR="004013D4" w:rsidRPr="003B34EF" w:rsidRDefault="004013D4" w:rsidP="004013D4">
            <w:pPr>
              <w:jc w:val="center"/>
              <w:rPr>
                <w:rFonts w:eastAsia="Times New Roman" w:cs="Times New Roman"/>
                <w:sz w:val="20"/>
                <w:szCs w:val="20"/>
                <w:lang w:eastAsia="ru-RU"/>
              </w:rPr>
            </w:pPr>
          </w:p>
        </w:tc>
      </w:tr>
      <w:tr w:rsidR="00712E94" w:rsidRPr="003B34EF" w14:paraId="4A067276" w14:textId="77777777" w:rsidTr="00DA056C">
        <w:trPr>
          <w:gridAfter w:val="3"/>
          <w:wAfter w:w="136" w:type="dxa"/>
          <w:trHeight w:val="91"/>
          <w:jc w:val="center"/>
        </w:trPr>
        <w:tc>
          <w:tcPr>
            <w:tcW w:w="426" w:type="dxa"/>
            <w:vMerge/>
            <w:hideMark/>
          </w:tcPr>
          <w:p w14:paraId="2CF10054"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34A65B9A"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6D14E88D"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562A5F9C" w14:textId="6D7237DF"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tcPr>
          <w:p w14:paraId="32A2BD36" w14:textId="4507284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2 082,03</w:t>
            </w:r>
          </w:p>
        </w:tc>
        <w:tc>
          <w:tcPr>
            <w:tcW w:w="992" w:type="dxa"/>
          </w:tcPr>
          <w:p w14:paraId="28419CC8" w14:textId="3635F5B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2 082,03</w:t>
            </w:r>
          </w:p>
        </w:tc>
        <w:tc>
          <w:tcPr>
            <w:tcW w:w="1134" w:type="dxa"/>
          </w:tcPr>
          <w:p w14:paraId="7828682A" w14:textId="11A187E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41310659" w14:textId="516350C9"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0CD5E2D" w14:textId="474707B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31A28FA8" w14:textId="719DC99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10D479CE" w14:textId="22348B6C"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446DF96C" w14:textId="5416FC28" w:rsidR="004013D4" w:rsidRPr="003B34EF" w:rsidRDefault="004013D4" w:rsidP="004013D4">
            <w:pPr>
              <w:jc w:val="center"/>
              <w:rPr>
                <w:rFonts w:eastAsia="Times New Roman" w:cs="Times New Roman"/>
                <w:sz w:val="20"/>
                <w:szCs w:val="20"/>
                <w:lang w:eastAsia="ru-RU"/>
              </w:rPr>
            </w:pPr>
          </w:p>
        </w:tc>
      </w:tr>
      <w:tr w:rsidR="00712E94" w:rsidRPr="003B34EF" w14:paraId="249E4EDE" w14:textId="77777777" w:rsidTr="00DA056C">
        <w:trPr>
          <w:gridAfter w:val="3"/>
          <w:wAfter w:w="136" w:type="dxa"/>
          <w:trHeight w:val="577"/>
          <w:jc w:val="center"/>
        </w:trPr>
        <w:tc>
          <w:tcPr>
            <w:tcW w:w="426" w:type="dxa"/>
            <w:vMerge/>
            <w:hideMark/>
          </w:tcPr>
          <w:p w14:paraId="7461E49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hideMark/>
          </w:tcPr>
          <w:p w14:paraId="6A8C73BD"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hideMark/>
          </w:tcPr>
          <w:p w14:paraId="2940FA8B" w14:textId="77777777" w:rsidR="004013D4" w:rsidRPr="003B34EF" w:rsidRDefault="004013D4" w:rsidP="004013D4">
            <w:pPr>
              <w:spacing w:line="0" w:lineRule="atLeast"/>
              <w:rPr>
                <w:rFonts w:eastAsia="Times New Roman" w:cs="Times New Roman"/>
                <w:sz w:val="22"/>
                <w:lang w:eastAsia="ru-RU"/>
              </w:rPr>
            </w:pPr>
          </w:p>
        </w:tc>
        <w:tc>
          <w:tcPr>
            <w:tcW w:w="1276" w:type="dxa"/>
            <w:gridSpan w:val="2"/>
            <w:hideMark/>
          </w:tcPr>
          <w:p w14:paraId="3CD87B04" w14:textId="24174301"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tcPr>
          <w:p w14:paraId="57F41E18" w14:textId="4CDC7F7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63 445,30</w:t>
            </w:r>
          </w:p>
        </w:tc>
        <w:tc>
          <w:tcPr>
            <w:tcW w:w="992" w:type="dxa"/>
          </w:tcPr>
          <w:p w14:paraId="4B337029" w14:textId="55B0166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4 868,13</w:t>
            </w:r>
          </w:p>
        </w:tc>
        <w:tc>
          <w:tcPr>
            <w:tcW w:w="1134" w:type="dxa"/>
          </w:tcPr>
          <w:p w14:paraId="0F62AEE3" w14:textId="57CEC95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58 577,17</w:t>
            </w:r>
          </w:p>
        </w:tc>
        <w:tc>
          <w:tcPr>
            <w:tcW w:w="992" w:type="dxa"/>
            <w:vAlign w:val="center"/>
          </w:tcPr>
          <w:p w14:paraId="57DBF3B5" w14:textId="0AD6AA4E"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2C215E44" w14:textId="643AC01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72A25AE" w14:textId="20953CA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B3CCB31" w14:textId="54D567B4"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46F448EC" w14:textId="42517D32" w:rsidR="004013D4" w:rsidRPr="003B34EF" w:rsidRDefault="004013D4" w:rsidP="004013D4">
            <w:pPr>
              <w:jc w:val="center"/>
              <w:rPr>
                <w:rFonts w:eastAsia="Times New Roman" w:cs="Times New Roman"/>
                <w:sz w:val="20"/>
                <w:szCs w:val="20"/>
                <w:lang w:eastAsia="ru-RU"/>
              </w:rPr>
            </w:pPr>
          </w:p>
        </w:tc>
      </w:tr>
      <w:tr w:rsidR="00712E94" w:rsidRPr="003B34EF" w14:paraId="19A047E4" w14:textId="77777777" w:rsidTr="00DA056C">
        <w:trPr>
          <w:gridAfter w:val="3"/>
          <w:wAfter w:w="136" w:type="dxa"/>
          <w:trHeight w:val="245"/>
          <w:jc w:val="center"/>
        </w:trPr>
        <w:tc>
          <w:tcPr>
            <w:tcW w:w="426" w:type="dxa"/>
            <w:vMerge/>
          </w:tcPr>
          <w:p w14:paraId="684458E9"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tcPr>
          <w:p w14:paraId="2113E0AD"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29F1442"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7BD8DF6C" w14:textId="56A8DB33"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tcPr>
          <w:p w14:paraId="4A001BF5" w14:textId="1A82692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Pr>
          <w:p w14:paraId="013D6B3C" w14:textId="7F1FBB3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2C479F7C" w14:textId="2B2811A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2BE24D9" w14:textId="1EB164A2"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3988524" w14:textId="2291693D"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6D389250" w14:textId="090D241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D2D14CA" w14:textId="19F84A72"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E51F7E8" w14:textId="764C0372" w:rsidR="004013D4" w:rsidRPr="003B34EF" w:rsidRDefault="004013D4" w:rsidP="004013D4">
            <w:pPr>
              <w:jc w:val="center"/>
              <w:rPr>
                <w:rFonts w:eastAsia="Times New Roman" w:cs="Times New Roman"/>
                <w:sz w:val="20"/>
                <w:szCs w:val="20"/>
                <w:lang w:eastAsia="ru-RU"/>
              </w:rPr>
            </w:pPr>
          </w:p>
        </w:tc>
      </w:tr>
      <w:tr w:rsidR="00DA056C" w:rsidRPr="003B34EF" w14:paraId="45541B32" w14:textId="77777777" w:rsidTr="00DA056C">
        <w:trPr>
          <w:gridAfter w:val="3"/>
          <w:wAfter w:w="136" w:type="dxa"/>
          <w:trHeight w:val="384"/>
          <w:jc w:val="center"/>
        </w:trPr>
        <w:tc>
          <w:tcPr>
            <w:tcW w:w="426" w:type="dxa"/>
            <w:vMerge/>
            <w:hideMark/>
          </w:tcPr>
          <w:p w14:paraId="34F2A9AE" w14:textId="77777777" w:rsidR="00122084" w:rsidRPr="003B34EF" w:rsidRDefault="00122084" w:rsidP="00A83E10">
            <w:pPr>
              <w:spacing w:line="0" w:lineRule="atLeast"/>
              <w:ind w:left="-113" w:right="-113"/>
              <w:rPr>
                <w:rFonts w:eastAsia="Times New Roman" w:cs="Times New Roman"/>
                <w:sz w:val="22"/>
                <w:lang w:eastAsia="ru-RU"/>
              </w:rPr>
            </w:pPr>
          </w:p>
        </w:tc>
        <w:tc>
          <w:tcPr>
            <w:tcW w:w="2172" w:type="dxa"/>
            <w:vMerge w:val="restart"/>
            <w:shd w:val="clear" w:color="auto" w:fill="FFFFFF" w:themeFill="background1"/>
            <w:hideMark/>
          </w:tcPr>
          <w:p w14:paraId="0DEC2293" w14:textId="0FD34BBE" w:rsidR="00122084" w:rsidRPr="003B34EF" w:rsidRDefault="00122084" w:rsidP="00A83E10">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На территориях общественного пользования в пределах городской и вне городской черты повышен уровень освещенности, ед.</w:t>
            </w:r>
          </w:p>
        </w:tc>
        <w:tc>
          <w:tcPr>
            <w:tcW w:w="829" w:type="dxa"/>
            <w:gridSpan w:val="4"/>
            <w:vMerge w:val="restart"/>
            <w:hideMark/>
          </w:tcPr>
          <w:p w14:paraId="36F70B23" w14:textId="77777777" w:rsidR="00122084" w:rsidRPr="003B34EF" w:rsidRDefault="00122084" w:rsidP="00A83E10">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gridSpan w:val="2"/>
            <w:vMerge w:val="restart"/>
            <w:hideMark/>
          </w:tcPr>
          <w:p w14:paraId="3E731E39" w14:textId="77777777" w:rsidR="00122084" w:rsidRPr="003B34EF" w:rsidRDefault="00122084" w:rsidP="00A83E10">
            <w:pPr>
              <w:spacing w:line="0" w:lineRule="atLeast"/>
              <w:rPr>
                <w:rFonts w:eastAsia="Times New Roman" w:cs="Times New Roman"/>
                <w:sz w:val="16"/>
                <w:szCs w:val="16"/>
                <w:lang w:eastAsia="ru-RU"/>
              </w:rPr>
            </w:pPr>
            <w:r w:rsidRPr="003B34EF">
              <w:rPr>
                <w:rFonts w:eastAsia="Times New Roman" w:cs="Times New Roman"/>
                <w:sz w:val="16"/>
                <w:szCs w:val="16"/>
                <w:lang w:eastAsia="ru-RU"/>
              </w:rPr>
              <w:t> </w:t>
            </w:r>
          </w:p>
        </w:tc>
        <w:tc>
          <w:tcPr>
            <w:tcW w:w="1134" w:type="dxa"/>
            <w:vMerge w:val="restart"/>
            <w:hideMark/>
          </w:tcPr>
          <w:p w14:paraId="615B48BF" w14:textId="77777777" w:rsidR="00122084" w:rsidRPr="003B34EF" w:rsidRDefault="00122084" w:rsidP="00A83E10">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992" w:type="dxa"/>
            <w:vMerge w:val="restart"/>
            <w:hideMark/>
          </w:tcPr>
          <w:p w14:paraId="0602B1A4" w14:textId="767D094D" w:rsidR="00122084" w:rsidRPr="003B34EF" w:rsidRDefault="00122084" w:rsidP="00A83E10">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134" w:type="dxa"/>
            <w:vMerge w:val="restart"/>
            <w:hideMark/>
          </w:tcPr>
          <w:p w14:paraId="416F8B78" w14:textId="43F0D0F0" w:rsidR="00122084" w:rsidRPr="003B34EF" w:rsidRDefault="00122084" w:rsidP="00A83E10">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992" w:type="dxa"/>
            <w:vMerge w:val="restart"/>
            <w:hideMark/>
          </w:tcPr>
          <w:p w14:paraId="5D3F935A" w14:textId="52A9277E" w:rsidR="00122084" w:rsidRPr="003B34EF" w:rsidRDefault="00122084" w:rsidP="00A83E10">
            <w:pPr>
              <w:spacing w:line="0" w:lineRule="atLeast"/>
              <w:ind w:left="-113" w:right="-113"/>
              <w:rPr>
                <w:rFonts w:eastAsia="Times New Roman" w:cs="Times New Roman"/>
                <w:sz w:val="18"/>
                <w:szCs w:val="18"/>
                <w:lang w:eastAsia="ru-RU"/>
              </w:rPr>
            </w:pPr>
            <w:r w:rsidRPr="003B34EF">
              <w:rPr>
                <w:rFonts w:cs="Times New Roman"/>
                <w:sz w:val="18"/>
                <w:szCs w:val="18"/>
              </w:rPr>
              <w:t xml:space="preserve"> </w:t>
            </w:r>
            <w:r>
              <w:rPr>
                <w:rFonts w:cs="Times New Roman"/>
                <w:sz w:val="18"/>
                <w:szCs w:val="18"/>
              </w:rPr>
              <w:t xml:space="preserve">  </w:t>
            </w:r>
            <w:r w:rsidRPr="003B34EF">
              <w:rPr>
                <w:rFonts w:cs="Times New Roman"/>
                <w:sz w:val="18"/>
                <w:szCs w:val="18"/>
              </w:rPr>
              <w:t>2025 год</w:t>
            </w:r>
          </w:p>
        </w:tc>
        <w:tc>
          <w:tcPr>
            <w:tcW w:w="678" w:type="dxa"/>
          </w:tcPr>
          <w:p w14:paraId="6F464E23" w14:textId="56C5C456" w:rsidR="00122084" w:rsidRPr="003B34EF" w:rsidRDefault="00122084" w:rsidP="00A83E10">
            <w:pPr>
              <w:spacing w:line="0" w:lineRule="atLeast"/>
              <w:ind w:left="-113" w:right="-113"/>
              <w:jc w:val="center"/>
              <w:rPr>
                <w:rFonts w:eastAsia="Times New Roman" w:cs="Times New Roman"/>
                <w:sz w:val="18"/>
                <w:szCs w:val="18"/>
                <w:lang w:eastAsia="ru-RU"/>
              </w:rPr>
            </w:pPr>
            <w:r w:rsidRPr="00CE2BA2">
              <w:rPr>
                <w:rFonts w:cs="Times New Roman"/>
                <w:sz w:val="18"/>
                <w:szCs w:val="18"/>
              </w:rPr>
              <w:t>Итого в 2026 году</w:t>
            </w:r>
          </w:p>
        </w:tc>
        <w:tc>
          <w:tcPr>
            <w:tcW w:w="2015" w:type="dxa"/>
            <w:gridSpan w:val="25"/>
            <w:hideMark/>
          </w:tcPr>
          <w:p w14:paraId="773082DB" w14:textId="24C020D0" w:rsidR="00122084" w:rsidRPr="003B34EF" w:rsidRDefault="00122084" w:rsidP="00A83E10">
            <w:pPr>
              <w:spacing w:line="0" w:lineRule="atLeast"/>
              <w:ind w:left="-57" w:right="-170"/>
              <w:rPr>
                <w:rFonts w:eastAsia="Times New Roman" w:cs="Times New Roman"/>
                <w:sz w:val="18"/>
                <w:szCs w:val="18"/>
                <w:lang w:eastAsia="ru-RU"/>
              </w:rPr>
            </w:pPr>
            <w:r w:rsidRPr="00CE2BA2">
              <w:rPr>
                <w:rFonts w:cs="Times New Roman"/>
                <w:sz w:val="18"/>
                <w:szCs w:val="18"/>
              </w:rPr>
              <w:t>В том числе:</w:t>
            </w:r>
          </w:p>
        </w:tc>
        <w:tc>
          <w:tcPr>
            <w:tcW w:w="1134" w:type="dxa"/>
            <w:gridSpan w:val="3"/>
            <w:vMerge w:val="restart"/>
            <w:hideMark/>
          </w:tcPr>
          <w:p w14:paraId="1B190C37" w14:textId="77777777" w:rsidR="00122084" w:rsidRPr="003B34EF" w:rsidRDefault="00122084" w:rsidP="00A83E10">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1276" w:type="dxa"/>
            <w:gridSpan w:val="4"/>
            <w:vMerge w:val="restart"/>
          </w:tcPr>
          <w:p w14:paraId="3CAA9192" w14:textId="5CD6C396" w:rsidR="00122084" w:rsidRPr="003B34EF" w:rsidRDefault="00122084" w:rsidP="00A83E1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2AF648D0" w14:textId="25836446" w:rsidR="00122084" w:rsidRPr="003B34EF" w:rsidRDefault="00122084" w:rsidP="00A83E10">
            <w:pPr>
              <w:jc w:val="center"/>
              <w:rPr>
                <w:rFonts w:eastAsia="Times New Roman" w:cs="Times New Roman"/>
                <w:sz w:val="20"/>
                <w:szCs w:val="20"/>
                <w:lang w:eastAsia="ru-RU"/>
              </w:rPr>
            </w:pPr>
          </w:p>
        </w:tc>
      </w:tr>
      <w:tr w:rsidR="00DA056C" w:rsidRPr="003B34EF" w14:paraId="43352B7D" w14:textId="72710125" w:rsidTr="00DA056C">
        <w:trPr>
          <w:gridAfter w:val="3"/>
          <w:wAfter w:w="136" w:type="dxa"/>
          <w:trHeight w:val="295"/>
          <w:jc w:val="center"/>
        </w:trPr>
        <w:tc>
          <w:tcPr>
            <w:tcW w:w="426" w:type="dxa"/>
            <w:vMerge/>
            <w:hideMark/>
          </w:tcPr>
          <w:p w14:paraId="46A41984" w14:textId="77777777" w:rsidR="00122084" w:rsidRPr="003B34EF" w:rsidRDefault="00122084" w:rsidP="00A83E10">
            <w:pPr>
              <w:spacing w:line="0" w:lineRule="atLeast"/>
              <w:ind w:left="-113" w:right="-113"/>
              <w:rPr>
                <w:rFonts w:eastAsia="Times New Roman" w:cs="Times New Roman"/>
                <w:sz w:val="22"/>
                <w:lang w:eastAsia="ru-RU"/>
              </w:rPr>
            </w:pPr>
          </w:p>
        </w:tc>
        <w:tc>
          <w:tcPr>
            <w:tcW w:w="2172" w:type="dxa"/>
            <w:vMerge/>
            <w:shd w:val="clear" w:color="auto" w:fill="FFFFFF" w:themeFill="background1"/>
            <w:hideMark/>
          </w:tcPr>
          <w:p w14:paraId="2073BA51" w14:textId="77777777" w:rsidR="00122084" w:rsidRPr="003B34EF" w:rsidRDefault="00122084" w:rsidP="00A83E10">
            <w:pPr>
              <w:spacing w:line="0" w:lineRule="atLeast"/>
              <w:rPr>
                <w:rFonts w:eastAsia="Times New Roman" w:cs="Times New Roman"/>
                <w:sz w:val="22"/>
                <w:lang w:eastAsia="ru-RU"/>
              </w:rPr>
            </w:pPr>
          </w:p>
        </w:tc>
        <w:tc>
          <w:tcPr>
            <w:tcW w:w="829" w:type="dxa"/>
            <w:gridSpan w:val="4"/>
            <w:vMerge/>
            <w:hideMark/>
          </w:tcPr>
          <w:p w14:paraId="12BF7558" w14:textId="77777777" w:rsidR="00122084" w:rsidRPr="003B34EF" w:rsidRDefault="00122084" w:rsidP="00A83E10">
            <w:pPr>
              <w:spacing w:line="0" w:lineRule="atLeast"/>
              <w:rPr>
                <w:rFonts w:eastAsia="Times New Roman" w:cs="Times New Roman"/>
                <w:sz w:val="22"/>
                <w:lang w:eastAsia="ru-RU"/>
              </w:rPr>
            </w:pPr>
          </w:p>
        </w:tc>
        <w:tc>
          <w:tcPr>
            <w:tcW w:w="1276" w:type="dxa"/>
            <w:gridSpan w:val="2"/>
            <w:vMerge/>
            <w:hideMark/>
          </w:tcPr>
          <w:p w14:paraId="5605621F" w14:textId="77777777" w:rsidR="00122084" w:rsidRPr="003B34EF" w:rsidRDefault="00122084" w:rsidP="00A83E10">
            <w:pPr>
              <w:spacing w:line="0" w:lineRule="atLeast"/>
              <w:rPr>
                <w:rFonts w:eastAsia="Times New Roman" w:cs="Times New Roman"/>
                <w:sz w:val="16"/>
                <w:szCs w:val="16"/>
                <w:lang w:eastAsia="ru-RU"/>
              </w:rPr>
            </w:pPr>
          </w:p>
        </w:tc>
        <w:tc>
          <w:tcPr>
            <w:tcW w:w="1134" w:type="dxa"/>
            <w:vMerge/>
            <w:vAlign w:val="center"/>
            <w:hideMark/>
          </w:tcPr>
          <w:p w14:paraId="27921F19" w14:textId="77777777" w:rsidR="00122084" w:rsidRPr="003B34EF" w:rsidRDefault="00122084" w:rsidP="00A83E10">
            <w:pPr>
              <w:spacing w:line="0" w:lineRule="atLeast"/>
              <w:jc w:val="center"/>
              <w:rPr>
                <w:rFonts w:eastAsia="Times New Roman" w:cs="Times New Roman"/>
                <w:sz w:val="18"/>
                <w:szCs w:val="18"/>
                <w:lang w:eastAsia="ru-RU"/>
              </w:rPr>
            </w:pPr>
          </w:p>
        </w:tc>
        <w:tc>
          <w:tcPr>
            <w:tcW w:w="992" w:type="dxa"/>
            <w:vMerge/>
            <w:vAlign w:val="center"/>
            <w:hideMark/>
          </w:tcPr>
          <w:p w14:paraId="2BBFC1C6" w14:textId="77777777" w:rsidR="00122084" w:rsidRPr="003B34EF" w:rsidRDefault="00122084" w:rsidP="00A83E10">
            <w:pPr>
              <w:spacing w:line="0" w:lineRule="atLeast"/>
              <w:jc w:val="center"/>
              <w:rPr>
                <w:rFonts w:eastAsia="Times New Roman" w:cs="Times New Roman"/>
                <w:sz w:val="18"/>
                <w:szCs w:val="18"/>
                <w:lang w:eastAsia="ru-RU"/>
              </w:rPr>
            </w:pPr>
          </w:p>
        </w:tc>
        <w:tc>
          <w:tcPr>
            <w:tcW w:w="1134" w:type="dxa"/>
            <w:vMerge/>
            <w:vAlign w:val="center"/>
            <w:hideMark/>
          </w:tcPr>
          <w:p w14:paraId="24E18C14" w14:textId="5B2BF119" w:rsidR="00122084" w:rsidRPr="003B34EF" w:rsidRDefault="00122084" w:rsidP="00A83E10">
            <w:pPr>
              <w:spacing w:line="0" w:lineRule="atLeast"/>
              <w:jc w:val="center"/>
              <w:rPr>
                <w:rFonts w:eastAsia="Times New Roman" w:cs="Times New Roman"/>
                <w:sz w:val="18"/>
                <w:szCs w:val="18"/>
                <w:lang w:eastAsia="ru-RU"/>
              </w:rPr>
            </w:pPr>
          </w:p>
        </w:tc>
        <w:tc>
          <w:tcPr>
            <w:tcW w:w="992" w:type="dxa"/>
            <w:vMerge/>
            <w:vAlign w:val="center"/>
            <w:hideMark/>
          </w:tcPr>
          <w:p w14:paraId="49FB6C38" w14:textId="77777777" w:rsidR="00122084" w:rsidRPr="003B34EF" w:rsidRDefault="00122084" w:rsidP="00A83E10">
            <w:pPr>
              <w:spacing w:line="0" w:lineRule="atLeast"/>
              <w:ind w:left="-113" w:right="-113"/>
              <w:jc w:val="center"/>
              <w:rPr>
                <w:rFonts w:eastAsia="Times New Roman" w:cs="Times New Roman"/>
                <w:sz w:val="18"/>
                <w:szCs w:val="18"/>
                <w:lang w:eastAsia="ru-RU"/>
              </w:rPr>
            </w:pPr>
          </w:p>
        </w:tc>
        <w:tc>
          <w:tcPr>
            <w:tcW w:w="678" w:type="dxa"/>
            <w:vAlign w:val="center"/>
          </w:tcPr>
          <w:p w14:paraId="4D738AE4" w14:textId="466B6A19" w:rsidR="00122084" w:rsidRPr="003B34EF" w:rsidRDefault="00122084" w:rsidP="00A83E10">
            <w:pPr>
              <w:spacing w:line="0" w:lineRule="atLeast"/>
              <w:ind w:left="-113" w:right="-113"/>
              <w:rPr>
                <w:rFonts w:eastAsia="Times New Roman" w:cs="Times New Roman"/>
                <w:sz w:val="18"/>
                <w:szCs w:val="18"/>
                <w:lang w:eastAsia="ru-RU"/>
              </w:rPr>
            </w:pPr>
          </w:p>
        </w:tc>
        <w:tc>
          <w:tcPr>
            <w:tcW w:w="567" w:type="dxa"/>
            <w:gridSpan w:val="7"/>
            <w:vAlign w:val="center"/>
          </w:tcPr>
          <w:p w14:paraId="14D85BFA" w14:textId="77777777" w:rsidR="00122084" w:rsidRPr="003B34EF" w:rsidRDefault="00122084" w:rsidP="00A83E10">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4A431E8" w14:textId="4B4D4B94" w:rsidR="00122084" w:rsidRPr="003B34EF" w:rsidRDefault="00122084" w:rsidP="00A83E10">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0A1B6C66" w14:textId="4F9492DE" w:rsidR="00122084" w:rsidRPr="003B34EF" w:rsidRDefault="00122084" w:rsidP="00A83E10">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1 полугодие</w:t>
            </w:r>
          </w:p>
        </w:tc>
        <w:tc>
          <w:tcPr>
            <w:tcW w:w="484" w:type="dxa"/>
            <w:gridSpan w:val="7"/>
            <w:vAlign w:val="center"/>
          </w:tcPr>
          <w:p w14:paraId="70FF2A66" w14:textId="6D3DCFA6" w:rsidR="00122084" w:rsidRPr="003B34EF" w:rsidRDefault="00122084" w:rsidP="00A83E1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vAlign w:val="center"/>
          </w:tcPr>
          <w:p w14:paraId="6C7AD6A1" w14:textId="77777777" w:rsidR="00122084" w:rsidRDefault="00122084" w:rsidP="00A83E1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A914C63" w14:textId="3F88DD31" w:rsidR="00122084" w:rsidRPr="003B34EF" w:rsidRDefault="00122084" w:rsidP="00A83E10">
            <w:pPr>
              <w:spacing w:line="0" w:lineRule="atLeast"/>
              <w:ind w:left="-113" w:right="-113"/>
              <w:jc w:val="center"/>
              <w:rPr>
                <w:rFonts w:eastAsia="Times New Roman" w:cs="Times New Roman"/>
                <w:sz w:val="18"/>
                <w:szCs w:val="18"/>
                <w:lang w:eastAsia="ru-RU"/>
              </w:rPr>
            </w:pPr>
            <w:r>
              <w:rPr>
                <w:rFonts w:eastAsia="Times New Roman" w:cs="Times New Roman"/>
                <w:sz w:val="14"/>
                <w:szCs w:val="14"/>
                <w:lang w:eastAsia="ru-RU"/>
              </w:rPr>
              <w:t>месяцев</w:t>
            </w:r>
          </w:p>
        </w:tc>
        <w:tc>
          <w:tcPr>
            <w:tcW w:w="1134" w:type="dxa"/>
            <w:gridSpan w:val="3"/>
            <w:vMerge/>
            <w:vAlign w:val="center"/>
            <w:hideMark/>
          </w:tcPr>
          <w:p w14:paraId="02DF14FF" w14:textId="38F22CA8" w:rsidR="00122084" w:rsidRPr="003B34EF" w:rsidRDefault="00122084" w:rsidP="00A83E10">
            <w:pPr>
              <w:spacing w:line="0" w:lineRule="atLeast"/>
              <w:ind w:left="-57" w:right="-170"/>
              <w:jc w:val="center"/>
              <w:rPr>
                <w:rFonts w:eastAsia="Times New Roman" w:cs="Times New Roman"/>
                <w:sz w:val="18"/>
                <w:szCs w:val="18"/>
                <w:lang w:eastAsia="ru-RU"/>
              </w:rPr>
            </w:pPr>
          </w:p>
        </w:tc>
        <w:tc>
          <w:tcPr>
            <w:tcW w:w="1276" w:type="dxa"/>
            <w:gridSpan w:val="4"/>
            <w:vMerge/>
            <w:vAlign w:val="center"/>
          </w:tcPr>
          <w:p w14:paraId="596A168D" w14:textId="77777777" w:rsidR="00122084" w:rsidRPr="003B34EF" w:rsidRDefault="00122084" w:rsidP="00A83E10">
            <w:pPr>
              <w:jc w:val="center"/>
              <w:rPr>
                <w:rFonts w:eastAsia="Times New Roman" w:cs="Times New Roman"/>
                <w:sz w:val="20"/>
                <w:szCs w:val="20"/>
                <w:lang w:eastAsia="ru-RU"/>
              </w:rPr>
            </w:pPr>
          </w:p>
        </w:tc>
        <w:tc>
          <w:tcPr>
            <w:tcW w:w="1164" w:type="dxa"/>
            <w:gridSpan w:val="3"/>
            <w:vMerge/>
          </w:tcPr>
          <w:p w14:paraId="7445D323" w14:textId="769F5418" w:rsidR="00122084" w:rsidRPr="003B34EF" w:rsidRDefault="00122084" w:rsidP="00A83E10">
            <w:pPr>
              <w:jc w:val="center"/>
              <w:rPr>
                <w:rFonts w:eastAsia="Times New Roman" w:cs="Times New Roman"/>
                <w:sz w:val="20"/>
                <w:szCs w:val="20"/>
                <w:lang w:eastAsia="ru-RU"/>
              </w:rPr>
            </w:pPr>
          </w:p>
        </w:tc>
      </w:tr>
      <w:tr w:rsidR="00DA056C" w:rsidRPr="003B34EF" w14:paraId="73230FAF" w14:textId="66EA8C1E" w:rsidTr="00DA056C">
        <w:trPr>
          <w:gridAfter w:val="2"/>
          <w:wAfter w:w="128" w:type="dxa"/>
          <w:trHeight w:val="189"/>
          <w:jc w:val="center"/>
        </w:trPr>
        <w:tc>
          <w:tcPr>
            <w:tcW w:w="426" w:type="dxa"/>
            <w:vMerge/>
            <w:hideMark/>
          </w:tcPr>
          <w:p w14:paraId="69D244BC" w14:textId="77777777" w:rsidR="00122084" w:rsidRPr="003B34EF" w:rsidRDefault="00122084" w:rsidP="007E2D4B">
            <w:pPr>
              <w:spacing w:line="0" w:lineRule="atLeast"/>
              <w:ind w:left="-113" w:right="-113"/>
              <w:rPr>
                <w:rFonts w:eastAsia="Times New Roman" w:cs="Times New Roman"/>
                <w:sz w:val="22"/>
                <w:lang w:eastAsia="ru-RU"/>
              </w:rPr>
            </w:pPr>
          </w:p>
        </w:tc>
        <w:tc>
          <w:tcPr>
            <w:tcW w:w="2172" w:type="dxa"/>
            <w:vMerge/>
            <w:shd w:val="clear" w:color="auto" w:fill="FFFFFF" w:themeFill="background1"/>
            <w:hideMark/>
          </w:tcPr>
          <w:p w14:paraId="42A3C779" w14:textId="77777777" w:rsidR="00122084" w:rsidRPr="003B34EF" w:rsidRDefault="00122084" w:rsidP="007E2D4B">
            <w:pPr>
              <w:spacing w:line="0" w:lineRule="atLeast"/>
              <w:rPr>
                <w:rFonts w:eastAsia="Times New Roman" w:cs="Times New Roman"/>
                <w:sz w:val="22"/>
                <w:lang w:eastAsia="ru-RU"/>
              </w:rPr>
            </w:pPr>
          </w:p>
        </w:tc>
        <w:tc>
          <w:tcPr>
            <w:tcW w:w="829" w:type="dxa"/>
            <w:gridSpan w:val="4"/>
            <w:vMerge/>
            <w:hideMark/>
          </w:tcPr>
          <w:p w14:paraId="20284B5E" w14:textId="77777777" w:rsidR="00122084" w:rsidRPr="003B34EF" w:rsidRDefault="00122084" w:rsidP="007E2D4B">
            <w:pPr>
              <w:spacing w:line="0" w:lineRule="atLeast"/>
              <w:rPr>
                <w:rFonts w:eastAsia="Times New Roman" w:cs="Times New Roman"/>
                <w:sz w:val="22"/>
                <w:lang w:eastAsia="ru-RU"/>
              </w:rPr>
            </w:pPr>
          </w:p>
        </w:tc>
        <w:tc>
          <w:tcPr>
            <w:tcW w:w="1276" w:type="dxa"/>
            <w:gridSpan w:val="2"/>
            <w:vMerge/>
            <w:hideMark/>
          </w:tcPr>
          <w:p w14:paraId="44E029E4" w14:textId="77777777" w:rsidR="00122084" w:rsidRPr="003B34EF" w:rsidRDefault="00122084" w:rsidP="007E2D4B">
            <w:pPr>
              <w:spacing w:line="0" w:lineRule="atLeast"/>
              <w:rPr>
                <w:rFonts w:eastAsia="Times New Roman" w:cs="Times New Roman"/>
                <w:sz w:val="16"/>
                <w:szCs w:val="16"/>
                <w:lang w:eastAsia="ru-RU"/>
              </w:rPr>
            </w:pPr>
          </w:p>
        </w:tc>
        <w:tc>
          <w:tcPr>
            <w:tcW w:w="1134" w:type="dxa"/>
            <w:shd w:val="clear" w:color="auto" w:fill="auto"/>
            <w:vAlign w:val="center"/>
            <w:hideMark/>
          </w:tcPr>
          <w:p w14:paraId="66B3FA60" w14:textId="22081DA3"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8</w:t>
            </w:r>
          </w:p>
        </w:tc>
        <w:tc>
          <w:tcPr>
            <w:tcW w:w="992" w:type="dxa"/>
            <w:shd w:val="clear" w:color="auto" w:fill="auto"/>
            <w:vAlign w:val="center"/>
            <w:hideMark/>
          </w:tcPr>
          <w:p w14:paraId="219919F5" w14:textId="0B1F55DF"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shd w:val="clear" w:color="auto" w:fill="auto"/>
            <w:vAlign w:val="center"/>
            <w:hideMark/>
          </w:tcPr>
          <w:p w14:paraId="1D1D7CBD" w14:textId="5E4B77B1" w:rsidR="00122084" w:rsidRPr="003B34EF" w:rsidRDefault="00122084" w:rsidP="007E2D4B">
            <w:pPr>
              <w:spacing w:line="0" w:lineRule="atLeast"/>
              <w:jc w:val="center"/>
              <w:rPr>
                <w:rFonts w:eastAsia="Times New Roman" w:cs="Times New Roman"/>
                <w:i/>
                <w:sz w:val="18"/>
                <w:szCs w:val="18"/>
                <w:highlight w:val="green"/>
                <w:lang w:eastAsia="ru-RU"/>
              </w:rPr>
            </w:pPr>
            <w:r w:rsidRPr="003B34EF">
              <w:rPr>
                <w:rFonts w:eastAsia="Times New Roman" w:cs="Times New Roman"/>
                <w:i/>
                <w:sz w:val="18"/>
                <w:szCs w:val="18"/>
                <w:lang w:eastAsia="ru-RU"/>
              </w:rPr>
              <w:t>7</w:t>
            </w:r>
          </w:p>
        </w:tc>
        <w:tc>
          <w:tcPr>
            <w:tcW w:w="992" w:type="dxa"/>
            <w:shd w:val="clear" w:color="auto" w:fill="auto"/>
            <w:vAlign w:val="center"/>
            <w:hideMark/>
          </w:tcPr>
          <w:p w14:paraId="4B43A26D" w14:textId="4DC721A4"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shd w:val="clear" w:color="auto" w:fill="auto"/>
            <w:vAlign w:val="center"/>
          </w:tcPr>
          <w:p w14:paraId="7CBB1A11" w14:textId="6B627F3F"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30E402A6" w14:textId="3CB8789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3646798A" w14:textId="0BF7177E"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84" w:type="dxa"/>
            <w:gridSpan w:val="7"/>
            <w:shd w:val="clear" w:color="auto" w:fill="auto"/>
            <w:vAlign w:val="center"/>
          </w:tcPr>
          <w:p w14:paraId="5E57F3AC" w14:textId="7777777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39" w:type="dxa"/>
            <w:gridSpan w:val="6"/>
            <w:shd w:val="clear" w:color="auto" w:fill="auto"/>
            <w:vAlign w:val="center"/>
          </w:tcPr>
          <w:p w14:paraId="66F5BF48" w14:textId="4AF2C40D" w:rsidR="00122084" w:rsidRPr="003B34EF" w:rsidRDefault="00122084" w:rsidP="007E2D4B">
            <w:pPr>
              <w:spacing w:line="0" w:lineRule="atLeast"/>
              <w:ind w:left="-113" w:right="-113"/>
              <w:jc w:val="center"/>
              <w:rPr>
                <w:rFonts w:eastAsia="Times New Roman" w:cs="Times New Roman"/>
                <w:i/>
                <w:sz w:val="18"/>
                <w:szCs w:val="18"/>
                <w:lang w:eastAsia="ru-RU"/>
              </w:rPr>
            </w:pPr>
          </w:p>
        </w:tc>
        <w:tc>
          <w:tcPr>
            <w:tcW w:w="1134" w:type="dxa"/>
            <w:gridSpan w:val="3"/>
            <w:shd w:val="clear" w:color="auto" w:fill="auto"/>
            <w:vAlign w:val="center"/>
            <w:hideMark/>
          </w:tcPr>
          <w:p w14:paraId="637DFB6A" w14:textId="0760F303"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shd w:val="clear" w:color="auto" w:fill="auto"/>
            <w:vAlign w:val="center"/>
          </w:tcPr>
          <w:p w14:paraId="37C35265" w14:textId="2D576ED7"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74381534" w14:textId="77777777" w:rsidR="00122084" w:rsidRPr="003B34EF" w:rsidRDefault="00122084" w:rsidP="007E2D4B">
            <w:pPr>
              <w:jc w:val="center"/>
              <w:rPr>
                <w:rFonts w:eastAsia="Times New Roman" w:cs="Times New Roman"/>
                <w:sz w:val="20"/>
                <w:szCs w:val="20"/>
                <w:lang w:eastAsia="ru-RU"/>
              </w:rPr>
            </w:pPr>
          </w:p>
        </w:tc>
        <w:tc>
          <w:tcPr>
            <w:tcW w:w="1164" w:type="dxa"/>
            <w:gridSpan w:val="3"/>
            <w:shd w:val="clear" w:color="auto" w:fill="auto"/>
          </w:tcPr>
          <w:p w14:paraId="4F0E4B71" w14:textId="55F0068C" w:rsidR="00122084" w:rsidRPr="003B34EF" w:rsidRDefault="00122084" w:rsidP="007E2D4B">
            <w:pPr>
              <w:jc w:val="center"/>
              <w:rPr>
                <w:rFonts w:eastAsia="Times New Roman" w:cs="Times New Roman"/>
                <w:sz w:val="20"/>
                <w:szCs w:val="20"/>
                <w:lang w:eastAsia="ru-RU"/>
              </w:rPr>
            </w:pPr>
          </w:p>
        </w:tc>
      </w:tr>
      <w:tr w:rsidR="00712E94" w:rsidRPr="003B34EF" w14:paraId="30279A4F" w14:textId="77777777" w:rsidTr="00DA056C">
        <w:trPr>
          <w:gridAfter w:val="3"/>
          <w:wAfter w:w="136" w:type="dxa"/>
          <w:trHeight w:val="401"/>
          <w:jc w:val="center"/>
        </w:trPr>
        <w:tc>
          <w:tcPr>
            <w:tcW w:w="426" w:type="dxa"/>
            <w:vMerge w:val="restart"/>
          </w:tcPr>
          <w:p w14:paraId="0D8B112D" w14:textId="6BBC68BA"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2.4.</w:t>
            </w:r>
          </w:p>
        </w:tc>
        <w:tc>
          <w:tcPr>
            <w:tcW w:w="2172" w:type="dxa"/>
            <w:vMerge w:val="restart"/>
            <w:shd w:val="clear" w:color="auto" w:fill="FFFFFF" w:themeFill="background1"/>
          </w:tcPr>
          <w:p w14:paraId="2B1EA62B" w14:textId="7F6D10FF" w:rsidR="004013D4" w:rsidRPr="003B34EF" w:rsidRDefault="004013D4" w:rsidP="004013D4">
            <w:pPr>
              <w:spacing w:line="0" w:lineRule="atLeast"/>
              <w:rPr>
                <w:rFonts w:eastAsia="Times New Roman" w:cs="Times New Roman"/>
                <w:sz w:val="22"/>
                <w:lang w:eastAsia="ru-RU"/>
              </w:rPr>
            </w:pPr>
            <w:r w:rsidRPr="003B34EF">
              <w:rPr>
                <w:rFonts w:cs="Times New Roman"/>
                <w:sz w:val="22"/>
              </w:rPr>
              <w:t>Мероприятие 01.13.</w:t>
            </w:r>
            <w:r w:rsidRPr="003B34EF">
              <w:rPr>
                <w:rFonts w:cs="Times New Roman"/>
                <w:sz w:val="22"/>
              </w:rPr>
              <w:br/>
              <w:t>Создание сезонных ледяных катков</w:t>
            </w:r>
          </w:p>
        </w:tc>
        <w:tc>
          <w:tcPr>
            <w:tcW w:w="829" w:type="dxa"/>
            <w:gridSpan w:val="4"/>
            <w:vMerge w:val="restart"/>
          </w:tcPr>
          <w:p w14:paraId="5D6D871B" w14:textId="77777777" w:rsidR="004013D4" w:rsidRPr="003B34EF" w:rsidRDefault="004013D4" w:rsidP="004013D4">
            <w:pPr>
              <w:rPr>
                <w:rFonts w:eastAsia="Times New Roman" w:cs="Times New Roman"/>
                <w:sz w:val="22"/>
                <w:lang w:eastAsia="ru-RU"/>
              </w:rPr>
            </w:pPr>
          </w:p>
          <w:p w14:paraId="51D989A6" w14:textId="4DE5070D"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tcPr>
          <w:p w14:paraId="218290D4" w14:textId="288A7088"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tcPr>
          <w:p w14:paraId="28FAE198" w14:textId="1DFD3DE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110 800,00</w:t>
            </w:r>
          </w:p>
        </w:tc>
        <w:tc>
          <w:tcPr>
            <w:tcW w:w="992" w:type="dxa"/>
            <w:shd w:val="clear" w:color="auto" w:fill="auto"/>
          </w:tcPr>
          <w:p w14:paraId="3BAD501F" w14:textId="37616FC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shd w:val="clear" w:color="auto" w:fill="auto"/>
          </w:tcPr>
          <w:p w14:paraId="14468C95" w14:textId="18320FE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110 800,00</w:t>
            </w:r>
          </w:p>
        </w:tc>
        <w:tc>
          <w:tcPr>
            <w:tcW w:w="992" w:type="dxa"/>
            <w:shd w:val="clear" w:color="auto" w:fill="auto"/>
            <w:vAlign w:val="center"/>
          </w:tcPr>
          <w:p w14:paraId="718BE64D" w14:textId="1DE86DA1"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shd w:val="clear" w:color="auto" w:fill="auto"/>
          </w:tcPr>
          <w:p w14:paraId="1F0EFE54" w14:textId="566DAAC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shd w:val="clear" w:color="auto" w:fill="auto"/>
          </w:tcPr>
          <w:p w14:paraId="1D3F94CA" w14:textId="22E62EA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849FD7C" w14:textId="16177F87"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shd w:val="clear" w:color="auto" w:fill="auto"/>
          </w:tcPr>
          <w:p w14:paraId="2AF91403" w14:textId="26925EC2"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2B3BCCAC" w14:textId="30817954"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18"/>
                <w:szCs w:val="18"/>
                <w:lang w:eastAsia="ru-RU"/>
              </w:rPr>
              <w:t>2025 год</w:t>
            </w:r>
          </w:p>
        </w:tc>
      </w:tr>
      <w:tr w:rsidR="00EA2DD3" w:rsidRPr="003B34EF" w14:paraId="6CF0FC7E" w14:textId="77777777" w:rsidTr="00DA056C">
        <w:trPr>
          <w:gridAfter w:val="3"/>
          <w:wAfter w:w="136" w:type="dxa"/>
          <w:trHeight w:val="295"/>
          <w:jc w:val="center"/>
        </w:trPr>
        <w:tc>
          <w:tcPr>
            <w:tcW w:w="426" w:type="dxa"/>
            <w:vMerge/>
          </w:tcPr>
          <w:p w14:paraId="52AB8A92"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19EFDB15"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21B47884"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23802929" w14:textId="620BD404"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6B7CF22" w14:textId="27EDDE1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5491F888" w14:textId="088ECC6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14790506" w14:textId="7314FA9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01C26E2E" w14:textId="23FE5E00"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B099AA1" w14:textId="0631980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A7DC3A4" w14:textId="6362D10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67ABDDE" w14:textId="1E8424ED"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5C7616B" w14:textId="298E630D" w:rsidR="004013D4" w:rsidRPr="003B34EF" w:rsidRDefault="004013D4" w:rsidP="004013D4">
            <w:pPr>
              <w:jc w:val="center"/>
              <w:rPr>
                <w:rFonts w:eastAsia="Times New Roman" w:cs="Times New Roman"/>
                <w:sz w:val="20"/>
                <w:szCs w:val="20"/>
                <w:lang w:eastAsia="ru-RU"/>
              </w:rPr>
            </w:pPr>
          </w:p>
        </w:tc>
      </w:tr>
      <w:tr w:rsidR="00EA2DD3" w:rsidRPr="003B34EF" w14:paraId="51B05DC8" w14:textId="77777777" w:rsidTr="00DA056C">
        <w:trPr>
          <w:gridAfter w:val="3"/>
          <w:wAfter w:w="136" w:type="dxa"/>
          <w:trHeight w:val="295"/>
          <w:jc w:val="center"/>
        </w:trPr>
        <w:tc>
          <w:tcPr>
            <w:tcW w:w="426" w:type="dxa"/>
            <w:vMerge/>
          </w:tcPr>
          <w:p w14:paraId="0D3FAC36"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5EBE521B"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4660C261"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90DE4A6" w14:textId="7AD189A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75096CDF" w14:textId="6E204663"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95 000,00</w:t>
            </w:r>
          </w:p>
        </w:tc>
        <w:tc>
          <w:tcPr>
            <w:tcW w:w="992" w:type="dxa"/>
            <w:shd w:val="clear" w:color="auto" w:fill="FFFFFF" w:themeFill="background1"/>
          </w:tcPr>
          <w:p w14:paraId="05A2AC8A" w14:textId="1A1301B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47BD6405" w14:textId="316B821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95 000,00</w:t>
            </w:r>
          </w:p>
        </w:tc>
        <w:tc>
          <w:tcPr>
            <w:tcW w:w="992" w:type="dxa"/>
            <w:shd w:val="clear" w:color="auto" w:fill="FFFFFF" w:themeFill="background1"/>
            <w:vAlign w:val="center"/>
          </w:tcPr>
          <w:p w14:paraId="47B2DD65" w14:textId="225593AB"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33E453C5" w14:textId="7C5AC03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96E6B81" w14:textId="1A54257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5A21F93F" w14:textId="4E896B7E"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7C1F23E1" w14:textId="3DD2C6D0" w:rsidR="004013D4" w:rsidRPr="003B34EF" w:rsidRDefault="004013D4" w:rsidP="004013D4">
            <w:pPr>
              <w:jc w:val="center"/>
              <w:rPr>
                <w:rFonts w:eastAsia="Times New Roman" w:cs="Times New Roman"/>
                <w:sz w:val="20"/>
                <w:szCs w:val="20"/>
                <w:lang w:eastAsia="ru-RU"/>
              </w:rPr>
            </w:pPr>
          </w:p>
        </w:tc>
      </w:tr>
      <w:tr w:rsidR="00EA2DD3" w:rsidRPr="003B34EF" w14:paraId="0ACA44C3" w14:textId="77777777" w:rsidTr="00DA056C">
        <w:trPr>
          <w:gridAfter w:val="3"/>
          <w:wAfter w:w="136" w:type="dxa"/>
          <w:trHeight w:val="295"/>
          <w:jc w:val="center"/>
        </w:trPr>
        <w:tc>
          <w:tcPr>
            <w:tcW w:w="426" w:type="dxa"/>
            <w:vMerge/>
          </w:tcPr>
          <w:p w14:paraId="5B41F33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0C1C9393"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3F5614EA"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646D3CC8" w14:textId="539A8A3B"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4DC1B473" w14:textId="406A1E3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15 800,00</w:t>
            </w:r>
          </w:p>
        </w:tc>
        <w:tc>
          <w:tcPr>
            <w:tcW w:w="992" w:type="dxa"/>
            <w:shd w:val="clear" w:color="auto" w:fill="FFFFFF" w:themeFill="background1"/>
          </w:tcPr>
          <w:p w14:paraId="1B3479EB" w14:textId="3C6FB4D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7F3D9FE6" w14:textId="3AD5019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15 800,00</w:t>
            </w:r>
          </w:p>
        </w:tc>
        <w:tc>
          <w:tcPr>
            <w:tcW w:w="992" w:type="dxa"/>
            <w:shd w:val="clear" w:color="auto" w:fill="FFFFFF" w:themeFill="background1"/>
            <w:vAlign w:val="center"/>
          </w:tcPr>
          <w:p w14:paraId="7A2C494A" w14:textId="4633B9B5"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0049D23" w14:textId="3F3A531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C0D07EE" w14:textId="75FC402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617CF737" w14:textId="08EDA0FC"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3AF6027D" w14:textId="6463BE00" w:rsidR="004013D4" w:rsidRPr="003B34EF" w:rsidRDefault="004013D4" w:rsidP="004013D4">
            <w:pPr>
              <w:jc w:val="center"/>
              <w:rPr>
                <w:rFonts w:eastAsia="Times New Roman" w:cs="Times New Roman"/>
                <w:sz w:val="20"/>
                <w:szCs w:val="20"/>
                <w:lang w:eastAsia="ru-RU"/>
              </w:rPr>
            </w:pPr>
          </w:p>
        </w:tc>
      </w:tr>
      <w:tr w:rsidR="00EA2DD3" w:rsidRPr="003B34EF" w14:paraId="6130EED1" w14:textId="77777777" w:rsidTr="00DA056C">
        <w:trPr>
          <w:gridAfter w:val="3"/>
          <w:wAfter w:w="136" w:type="dxa"/>
          <w:trHeight w:val="295"/>
          <w:jc w:val="center"/>
        </w:trPr>
        <w:tc>
          <w:tcPr>
            <w:tcW w:w="426" w:type="dxa"/>
            <w:vMerge/>
          </w:tcPr>
          <w:p w14:paraId="6DEE64FE"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6DA5644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7D03CE60"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16114512" w14:textId="6AB5ED0C"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2F937152" w14:textId="6638E8C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466F2FF4" w14:textId="1093F620"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1CD7DBE6" w14:textId="5709BDD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vAlign w:val="center"/>
          </w:tcPr>
          <w:p w14:paraId="201BD695" w14:textId="3E03E2D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703C54E" w14:textId="59C0004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16B51D80" w14:textId="2D70572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2C5C1592" w14:textId="1F459FB7"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3D397B03" w14:textId="1224E46E" w:rsidR="004013D4" w:rsidRPr="003B34EF" w:rsidRDefault="004013D4" w:rsidP="004013D4">
            <w:pPr>
              <w:jc w:val="center"/>
              <w:rPr>
                <w:rFonts w:eastAsia="Times New Roman" w:cs="Times New Roman"/>
                <w:sz w:val="20"/>
                <w:szCs w:val="20"/>
                <w:lang w:eastAsia="ru-RU"/>
              </w:rPr>
            </w:pPr>
          </w:p>
        </w:tc>
      </w:tr>
      <w:tr w:rsidR="00DA056C" w:rsidRPr="003B34EF" w14:paraId="136297B3" w14:textId="77777777" w:rsidTr="00DA056C">
        <w:trPr>
          <w:gridAfter w:val="3"/>
          <w:wAfter w:w="136" w:type="dxa"/>
          <w:trHeight w:val="291"/>
          <w:jc w:val="center"/>
        </w:trPr>
        <w:tc>
          <w:tcPr>
            <w:tcW w:w="426" w:type="dxa"/>
            <w:vMerge/>
          </w:tcPr>
          <w:p w14:paraId="3907012C"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val="restart"/>
            <w:shd w:val="clear" w:color="auto" w:fill="FFFFFF" w:themeFill="background1"/>
          </w:tcPr>
          <w:p w14:paraId="5CC4D0EC" w14:textId="5DA1FDD9" w:rsidR="00122084" w:rsidRPr="003B34EF" w:rsidRDefault="00122084" w:rsidP="00122084">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Созданы сезонные ледяные катки с обустройством сезонных площадок на летний период, ед.</w:t>
            </w:r>
          </w:p>
        </w:tc>
        <w:tc>
          <w:tcPr>
            <w:tcW w:w="829" w:type="dxa"/>
            <w:gridSpan w:val="4"/>
            <w:vMerge w:val="restart"/>
          </w:tcPr>
          <w:p w14:paraId="058FC2B5"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val="restart"/>
          </w:tcPr>
          <w:p w14:paraId="772D4C7A"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val="restart"/>
            <w:shd w:val="clear" w:color="auto" w:fill="FFFFFF" w:themeFill="background1"/>
            <w:vAlign w:val="center"/>
          </w:tcPr>
          <w:p w14:paraId="1FDBE367" w14:textId="763C05EE" w:rsidR="00122084" w:rsidRPr="003B34EF" w:rsidRDefault="00122084" w:rsidP="00122084">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Всего</w:t>
            </w:r>
          </w:p>
        </w:tc>
        <w:tc>
          <w:tcPr>
            <w:tcW w:w="992" w:type="dxa"/>
            <w:vMerge w:val="restart"/>
            <w:shd w:val="clear" w:color="auto" w:fill="FFFFFF" w:themeFill="background1"/>
            <w:vAlign w:val="center"/>
          </w:tcPr>
          <w:p w14:paraId="51AF9C4A" w14:textId="77BC83C1" w:rsidR="00122084" w:rsidRPr="003B34EF" w:rsidRDefault="00122084" w:rsidP="00122084">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2023 год</w:t>
            </w:r>
          </w:p>
        </w:tc>
        <w:tc>
          <w:tcPr>
            <w:tcW w:w="1134" w:type="dxa"/>
            <w:vMerge w:val="restart"/>
            <w:vAlign w:val="center"/>
          </w:tcPr>
          <w:p w14:paraId="3D5FF704" w14:textId="57E01736" w:rsidR="00122084" w:rsidRPr="003B34EF" w:rsidRDefault="00122084" w:rsidP="00122084">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2024 год</w:t>
            </w:r>
          </w:p>
        </w:tc>
        <w:tc>
          <w:tcPr>
            <w:tcW w:w="992" w:type="dxa"/>
            <w:vMerge w:val="restart"/>
            <w:shd w:val="clear" w:color="auto" w:fill="FFFFFF" w:themeFill="background1"/>
            <w:vAlign w:val="center"/>
          </w:tcPr>
          <w:p w14:paraId="1E55FF76" w14:textId="1BBF2ACB" w:rsidR="00122084" w:rsidRPr="003B34EF" w:rsidRDefault="00122084" w:rsidP="00122084">
            <w:pPr>
              <w:spacing w:line="0" w:lineRule="atLeast"/>
              <w:ind w:left="-113" w:right="-113"/>
              <w:jc w:val="center"/>
              <w:rPr>
                <w:rFonts w:eastAsia="Times New Roman" w:cs="Times New Roman"/>
                <w:i/>
                <w:sz w:val="18"/>
                <w:szCs w:val="18"/>
                <w:lang w:eastAsia="ru-RU"/>
              </w:rPr>
            </w:pPr>
            <w:r w:rsidRPr="003B34EF">
              <w:rPr>
                <w:rFonts w:cs="Times New Roman"/>
                <w:sz w:val="18"/>
                <w:szCs w:val="18"/>
              </w:rPr>
              <w:t>2025 год</w:t>
            </w:r>
          </w:p>
        </w:tc>
        <w:tc>
          <w:tcPr>
            <w:tcW w:w="678" w:type="dxa"/>
            <w:shd w:val="clear" w:color="auto" w:fill="FFFFFF" w:themeFill="background1"/>
          </w:tcPr>
          <w:p w14:paraId="259424B4" w14:textId="28E8C530" w:rsidR="00122084" w:rsidRPr="003B34EF" w:rsidRDefault="00122084" w:rsidP="00122084">
            <w:pPr>
              <w:spacing w:line="0" w:lineRule="atLeast"/>
              <w:ind w:left="-113" w:right="-113"/>
              <w:jc w:val="center"/>
              <w:rPr>
                <w:rFonts w:eastAsia="Times New Roman" w:cs="Times New Roman"/>
                <w:i/>
                <w:sz w:val="18"/>
                <w:szCs w:val="18"/>
                <w:lang w:eastAsia="ru-RU"/>
              </w:rPr>
            </w:pPr>
            <w:r w:rsidRPr="00CE2BA2">
              <w:rPr>
                <w:rFonts w:cs="Times New Roman"/>
                <w:sz w:val="18"/>
                <w:szCs w:val="18"/>
              </w:rPr>
              <w:t>Итого в 2026 году</w:t>
            </w:r>
          </w:p>
        </w:tc>
        <w:tc>
          <w:tcPr>
            <w:tcW w:w="2015" w:type="dxa"/>
            <w:gridSpan w:val="25"/>
          </w:tcPr>
          <w:p w14:paraId="3F50D579" w14:textId="594A1A1C" w:rsidR="00122084" w:rsidRPr="003B34EF" w:rsidRDefault="00122084" w:rsidP="00122084">
            <w:pPr>
              <w:spacing w:line="0" w:lineRule="atLeast"/>
              <w:ind w:left="-57" w:right="-170"/>
              <w:jc w:val="center"/>
              <w:rPr>
                <w:rFonts w:eastAsia="Times New Roman" w:cs="Times New Roman"/>
                <w:i/>
                <w:sz w:val="18"/>
                <w:szCs w:val="18"/>
                <w:lang w:eastAsia="ru-RU"/>
              </w:rPr>
            </w:pPr>
            <w:r w:rsidRPr="00CE2BA2">
              <w:rPr>
                <w:rFonts w:cs="Times New Roman"/>
                <w:sz w:val="18"/>
                <w:szCs w:val="18"/>
              </w:rPr>
              <w:t>В том числе:</w:t>
            </w:r>
          </w:p>
        </w:tc>
        <w:tc>
          <w:tcPr>
            <w:tcW w:w="1134" w:type="dxa"/>
            <w:gridSpan w:val="3"/>
            <w:vMerge w:val="restart"/>
            <w:vAlign w:val="center"/>
          </w:tcPr>
          <w:p w14:paraId="1B1A52C2" w14:textId="2D4BDE95" w:rsidR="00122084" w:rsidRPr="003B34EF" w:rsidRDefault="00122084"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2027 год</w:t>
            </w:r>
          </w:p>
        </w:tc>
        <w:tc>
          <w:tcPr>
            <w:tcW w:w="1276" w:type="dxa"/>
            <w:gridSpan w:val="4"/>
            <w:vMerge w:val="restart"/>
            <w:vAlign w:val="center"/>
          </w:tcPr>
          <w:p w14:paraId="17BD095B" w14:textId="087DF850" w:rsidR="00122084" w:rsidRPr="003B34EF" w:rsidRDefault="00122084"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5BE5A11C" w14:textId="63B45210" w:rsidR="00122084" w:rsidRPr="003B34EF" w:rsidRDefault="00122084" w:rsidP="00122084">
            <w:pPr>
              <w:jc w:val="center"/>
              <w:rPr>
                <w:rFonts w:eastAsia="Times New Roman" w:cs="Times New Roman"/>
                <w:sz w:val="20"/>
                <w:szCs w:val="20"/>
                <w:lang w:eastAsia="ru-RU"/>
              </w:rPr>
            </w:pPr>
          </w:p>
        </w:tc>
      </w:tr>
      <w:tr w:rsidR="00DA056C" w:rsidRPr="003B34EF" w14:paraId="6FC3F8B3" w14:textId="77777777" w:rsidTr="00DA056C">
        <w:trPr>
          <w:gridAfter w:val="3"/>
          <w:wAfter w:w="136" w:type="dxa"/>
          <w:trHeight w:val="290"/>
          <w:jc w:val="center"/>
        </w:trPr>
        <w:tc>
          <w:tcPr>
            <w:tcW w:w="426" w:type="dxa"/>
            <w:vMerge/>
          </w:tcPr>
          <w:p w14:paraId="1D45091B"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7C7B1C68" w14:textId="77777777" w:rsidR="00122084" w:rsidRPr="003B34EF" w:rsidRDefault="00122084" w:rsidP="00122084">
            <w:pPr>
              <w:spacing w:line="0" w:lineRule="atLeast"/>
              <w:rPr>
                <w:rFonts w:eastAsia="Times New Roman" w:cs="Times New Roman"/>
                <w:i/>
                <w:sz w:val="18"/>
                <w:szCs w:val="18"/>
                <w:lang w:eastAsia="ru-RU"/>
              </w:rPr>
            </w:pPr>
          </w:p>
        </w:tc>
        <w:tc>
          <w:tcPr>
            <w:tcW w:w="829" w:type="dxa"/>
            <w:gridSpan w:val="4"/>
            <w:vMerge/>
          </w:tcPr>
          <w:p w14:paraId="19FDCC8D"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tcPr>
          <w:p w14:paraId="389CFFFC"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shd w:val="clear" w:color="auto" w:fill="FFFFFF" w:themeFill="background1"/>
            <w:vAlign w:val="center"/>
          </w:tcPr>
          <w:p w14:paraId="7A153A50" w14:textId="77777777" w:rsidR="00122084" w:rsidRPr="003B34EF" w:rsidRDefault="00122084" w:rsidP="00122084">
            <w:pPr>
              <w:spacing w:line="0" w:lineRule="atLeast"/>
              <w:jc w:val="center"/>
              <w:rPr>
                <w:rFonts w:eastAsia="Times New Roman" w:cs="Times New Roman"/>
                <w:sz w:val="18"/>
                <w:szCs w:val="18"/>
                <w:lang w:eastAsia="ru-RU"/>
              </w:rPr>
            </w:pPr>
          </w:p>
        </w:tc>
        <w:tc>
          <w:tcPr>
            <w:tcW w:w="992" w:type="dxa"/>
            <w:vMerge/>
            <w:shd w:val="clear" w:color="auto" w:fill="FFFFFF" w:themeFill="background1"/>
            <w:vAlign w:val="center"/>
          </w:tcPr>
          <w:p w14:paraId="1B6B121D" w14:textId="77777777" w:rsidR="00122084" w:rsidRPr="003B34EF" w:rsidRDefault="00122084" w:rsidP="00122084">
            <w:pPr>
              <w:spacing w:line="0" w:lineRule="atLeast"/>
              <w:jc w:val="center"/>
              <w:rPr>
                <w:rFonts w:eastAsia="Times New Roman" w:cs="Times New Roman"/>
                <w:sz w:val="18"/>
                <w:szCs w:val="18"/>
                <w:lang w:eastAsia="ru-RU"/>
              </w:rPr>
            </w:pPr>
          </w:p>
        </w:tc>
        <w:tc>
          <w:tcPr>
            <w:tcW w:w="1134" w:type="dxa"/>
            <w:vMerge/>
            <w:vAlign w:val="center"/>
          </w:tcPr>
          <w:p w14:paraId="75A2B088" w14:textId="77777777" w:rsidR="00122084" w:rsidRPr="003B34EF" w:rsidRDefault="00122084" w:rsidP="00122084">
            <w:pPr>
              <w:spacing w:line="0" w:lineRule="atLeast"/>
              <w:jc w:val="center"/>
              <w:rPr>
                <w:rFonts w:eastAsia="Times New Roman" w:cs="Times New Roman"/>
                <w:sz w:val="18"/>
                <w:szCs w:val="18"/>
                <w:lang w:eastAsia="ru-RU"/>
              </w:rPr>
            </w:pPr>
          </w:p>
        </w:tc>
        <w:tc>
          <w:tcPr>
            <w:tcW w:w="992" w:type="dxa"/>
            <w:vMerge/>
            <w:shd w:val="clear" w:color="auto" w:fill="FFFFFF" w:themeFill="background1"/>
          </w:tcPr>
          <w:p w14:paraId="1C8B4AE1" w14:textId="77777777" w:rsidR="00122084" w:rsidRPr="003B34EF" w:rsidRDefault="00122084" w:rsidP="00122084">
            <w:pPr>
              <w:spacing w:line="0" w:lineRule="atLeast"/>
              <w:ind w:left="-113" w:right="-113"/>
              <w:rPr>
                <w:rFonts w:eastAsia="Times New Roman" w:cs="Times New Roman"/>
                <w:i/>
                <w:sz w:val="18"/>
                <w:szCs w:val="18"/>
                <w:lang w:eastAsia="ru-RU"/>
              </w:rPr>
            </w:pPr>
          </w:p>
        </w:tc>
        <w:tc>
          <w:tcPr>
            <w:tcW w:w="678" w:type="dxa"/>
            <w:shd w:val="clear" w:color="auto" w:fill="FFFFFF" w:themeFill="background1"/>
            <w:vAlign w:val="center"/>
          </w:tcPr>
          <w:p w14:paraId="26C448B8" w14:textId="08078DA7" w:rsidR="00122084" w:rsidRPr="003B34EF" w:rsidRDefault="00122084" w:rsidP="00122084">
            <w:pPr>
              <w:spacing w:line="0" w:lineRule="atLeast"/>
              <w:ind w:left="-113" w:right="-113"/>
              <w:rPr>
                <w:rFonts w:eastAsia="Times New Roman" w:cs="Times New Roman"/>
                <w:i/>
                <w:sz w:val="18"/>
                <w:szCs w:val="18"/>
                <w:lang w:eastAsia="ru-RU"/>
              </w:rPr>
            </w:pPr>
          </w:p>
        </w:tc>
        <w:tc>
          <w:tcPr>
            <w:tcW w:w="567" w:type="dxa"/>
            <w:gridSpan w:val="7"/>
            <w:shd w:val="clear" w:color="auto" w:fill="FFFFFF" w:themeFill="background1"/>
            <w:vAlign w:val="center"/>
          </w:tcPr>
          <w:p w14:paraId="2843C344" w14:textId="77777777" w:rsidR="00122084" w:rsidRPr="003B34EF" w:rsidRDefault="00122084" w:rsidP="001220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269069" w14:textId="4AA6D627" w:rsidR="00122084" w:rsidRPr="003B34EF" w:rsidRDefault="00122084" w:rsidP="00122084">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квартал</w:t>
            </w:r>
          </w:p>
        </w:tc>
        <w:tc>
          <w:tcPr>
            <w:tcW w:w="425" w:type="dxa"/>
            <w:gridSpan w:val="5"/>
            <w:shd w:val="clear" w:color="auto" w:fill="FFFFFF" w:themeFill="background1"/>
            <w:vAlign w:val="center"/>
          </w:tcPr>
          <w:p w14:paraId="097EF69F" w14:textId="2B4562A2" w:rsidR="00122084" w:rsidRPr="003B34EF" w:rsidRDefault="00122084" w:rsidP="00122084">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1 полугодие</w:t>
            </w:r>
          </w:p>
        </w:tc>
        <w:tc>
          <w:tcPr>
            <w:tcW w:w="484" w:type="dxa"/>
            <w:gridSpan w:val="7"/>
            <w:shd w:val="clear" w:color="auto" w:fill="FFFFFF" w:themeFill="background1"/>
            <w:vAlign w:val="center"/>
          </w:tcPr>
          <w:p w14:paraId="0F508579" w14:textId="46B45DF6" w:rsidR="00122084" w:rsidRPr="003B34EF"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39" w:type="dxa"/>
            <w:gridSpan w:val="6"/>
            <w:shd w:val="clear" w:color="auto" w:fill="FFFFFF" w:themeFill="background1"/>
            <w:vAlign w:val="center"/>
          </w:tcPr>
          <w:p w14:paraId="6D91378B" w14:textId="77777777" w:rsidR="00122084"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B54FA" w14:textId="770CBDDD" w:rsidR="00122084" w:rsidRPr="003B34EF" w:rsidRDefault="00122084" w:rsidP="00122084">
            <w:pPr>
              <w:spacing w:line="0" w:lineRule="atLeast"/>
              <w:ind w:left="-113" w:right="-113"/>
              <w:rPr>
                <w:rFonts w:eastAsia="Times New Roman" w:cs="Times New Roman"/>
                <w:i/>
                <w:sz w:val="18"/>
                <w:szCs w:val="18"/>
                <w:lang w:eastAsia="ru-RU"/>
              </w:rPr>
            </w:pPr>
            <w:r>
              <w:rPr>
                <w:rFonts w:eastAsia="Times New Roman" w:cs="Times New Roman"/>
                <w:sz w:val="14"/>
                <w:szCs w:val="14"/>
                <w:lang w:eastAsia="ru-RU"/>
              </w:rPr>
              <w:t>месяцев</w:t>
            </w:r>
          </w:p>
        </w:tc>
        <w:tc>
          <w:tcPr>
            <w:tcW w:w="1134" w:type="dxa"/>
            <w:gridSpan w:val="3"/>
            <w:vMerge/>
          </w:tcPr>
          <w:p w14:paraId="33D7F986" w14:textId="77777777" w:rsidR="00122084" w:rsidRPr="003B34EF" w:rsidRDefault="00122084" w:rsidP="00122084">
            <w:pPr>
              <w:spacing w:line="0" w:lineRule="atLeast"/>
              <w:ind w:left="-57" w:right="-170"/>
              <w:jc w:val="center"/>
              <w:rPr>
                <w:rFonts w:eastAsia="Times New Roman" w:cs="Times New Roman"/>
                <w:sz w:val="18"/>
                <w:szCs w:val="18"/>
                <w:lang w:eastAsia="ru-RU"/>
              </w:rPr>
            </w:pPr>
          </w:p>
        </w:tc>
        <w:tc>
          <w:tcPr>
            <w:tcW w:w="1276" w:type="dxa"/>
            <w:gridSpan w:val="4"/>
            <w:vMerge/>
          </w:tcPr>
          <w:p w14:paraId="46E0C46F" w14:textId="77777777" w:rsidR="00122084" w:rsidRPr="003B34EF" w:rsidRDefault="00122084" w:rsidP="00122084">
            <w:pPr>
              <w:jc w:val="center"/>
              <w:rPr>
                <w:rFonts w:eastAsia="Times New Roman" w:cs="Times New Roman"/>
                <w:sz w:val="20"/>
                <w:szCs w:val="20"/>
                <w:lang w:eastAsia="ru-RU"/>
              </w:rPr>
            </w:pPr>
          </w:p>
        </w:tc>
        <w:tc>
          <w:tcPr>
            <w:tcW w:w="1164" w:type="dxa"/>
            <w:gridSpan w:val="3"/>
            <w:vMerge/>
          </w:tcPr>
          <w:p w14:paraId="48B8ACA4" w14:textId="4A1C9DDB" w:rsidR="00122084" w:rsidRPr="003B34EF" w:rsidRDefault="00122084" w:rsidP="00122084">
            <w:pPr>
              <w:jc w:val="center"/>
              <w:rPr>
                <w:rFonts w:eastAsia="Times New Roman" w:cs="Times New Roman"/>
                <w:sz w:val="20"/>
                <w:szCs w:val="20"/>
                <w:lang w:eastAsia="ru-RU"/>
              </w:rPr>
            </w:pPr>
          </w:p>
        </w:tc>
      </w:tr>
      <w:tr w:rsidR="00DA056C" w:rsidRPr="003B34EF" w14:paraId="25CD6F3B" w14:textId="77777777" w:rsidTr="00DA056C">
        <w:trPr>
          <w:gridAfter w:val="2"/>
          <w:wAfter w:w="128" w:type="dxa"/>
          <w:trHeight w:val="189"/>
          <w:jc w:val="center"/>
        </w:trPr>
        <w:tc>
          <w:tcPr>
            <w:tcW w:w="426" w:type="dxa"/>
            <w:vMerge/>
          </w:tcPr>
          <w:p w14:paraId="55A6C574" w14:textId="77777777" w:rsidR="00122084" w:rsidRPr="003B34EF" w:rsidRDefault="00122084" w:rsidP="007E2D4B">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79F1D97D" w14:textId="77777777" w:rsidR="00122084" w:rsidRPr="003B34EF" w:rsidRDefault="00122084" w:rsidP="007E2D4B">
            <w:pPr>
              <w:spacing w:line="0" w:lineRule="atLeast"/>
              <w:rPr>
                <w:rFonts w:eastAsia="Times New Roman" w:cs="Times New Roman"/>
                <w:sz w:val="22"/>
                <w:lang w:eastAsia="ru-RU"/>
              </w:rPr>
            </w:pPr>
          </w:p>
        </w:tc>
        <w:tc>
          <w:tcPr>
            <w:tcW w:w="829" w:type="dxa"/>
            <w:gridSpan w:val="4"/>
            <w:vMerge/>
          </w:tcPr>
          <w:p w14:paraId="4E319542" w14:textId="77777777" w:rsidR="00122084" w:rsidRPr="003B34EF" w:rsidRDefault="00122084" w:rsidP="007E2D4B">
            <w:pPr>
              <w:spacing w:line="0" w:lineRule="atLeast"/>
              <w:rPr>
                <w:rFonts w:eastAsia="Times New Roman" w:cs="Times New Roman"/>
                <w:sz w:val="22"/>
                <w:lang w:eastAsia="ru-RU"/>
              </w:rPr>
            </w:pPr>
          </w:p>
        </w:tc>
        <w:tc>
          <w:tcPr>
            <w:tcW w:w="1276" w:type="dxa"/>
            <w:gridSpan w:val="2"/>
            <w:vMerge/>
          </w:tcPr>
          <w:p w14:paraId="5F37E0C3" w14:textId="77777777" w:rsidR="00122084" w:rsidRPr="003B34EF" w:rsidRDefault="00122084" w:rsidP="007E2D4B">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7DB6863B" w14:textId="5AC188C6"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FFFFFF" w:themeFill="background1"/>
            <w:vAlign w:val="center"/>
          </w:tcPr>
          <w:p w14:paraId="5E488D21" w14:textId="5207D925"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6F005AEB" w14:textId="2E8E103F"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FFFFFF" w:themeFill="background1"/>
            <w:vAlign w:val="center"/>
          </w:tcPr>
          <w:p w14:paraId="3B80E093" w14:textId="058DF115"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shd w:val="clear" w:color="auto" w:fill="FFFFFF" w:themeFill="background1"/>
            <w:vAlign w:val="center"/>
          </w:tcPr>
          <w:p w14:paraId="5A344A28" w14:textId="316659F8"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FFFFFF" w:themeFill="background1"/>
            <w:vAlign w:val="center"/>
          </w:tcPr>
          <w:p w14:paraId="230DC9CF" w14:textId="3E96406E"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FFFFFF" w:themeFill="background1"/>
            <w:vAlign w:val="center"/>
          </w:tcPr>
          <w:p w14:paraId="6303C58A" w14:textId="2532A4CA"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84" w:type="dxa"/>
            <w:gridSpan w:val="7"/>
            <w:shd w:val="clear" w:color="auto" w:fill="FFFFFF" w:themeFill="background1"/>
            <w:vAlign w:val="center"/>
          </w:tcPr>
          <w:p w14:paraId="2049BBB0" w14:textId="7777777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39" w:type="dxa"/>
            <w:gridSpan w:val="6"/>
            <w:shd w:val="clear" w:color="auto" w:fill="FFFFFF" w:themeFill="background1"/>
            <w:vAlign w:val="center"/>
          </w:tcPr>
          <w:p w14:paraId="7BACD783" w14:textId="4B3DE367" w:rsidR="00122084" w:rsidRPr="003B34EF" w:rsidRDefault="00122084" w:rsidP="007E2D4B">
            <w:pPr>
              <w:spacing w:line="0" w:lineRule="atLeast"/>
              <w:ind w:left="-113" w:right="-113"/>
              <w:jc w:val="center"/>
              <w:rPr>
                <w:rFonts w:eastAsia="Times New Roman" w:cs="Times New Roman"/>
                <w:i/>
                <w:sz w:val="18"/>
                <w:szCs w:val="18"/>
                <w:lang w:eastAsia="ru-RU"/>
              </w:rPr>
            </w:pPr>
          </w:p>
        </w:tc>
        <w:tc>
          <w:tcPr>
            <w:tcW w:w="1134" w:type="dxa"/>
            <w:gridSpan w:val="3"/>
            <w:vAlign w:val="center"/>
          </w:tcPr>
          <w:p w14:paraId="30D4BD65" w14:textId="721854DE"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vAlign w:val="center"/>
          </w:tcPr>
          <w:p w14:paraId="6C728875" w14:textId="2A7CC22F"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26680390" w14:textId="77777777" w:rsidR="00122084" w:rsidRPr="003B34EF" w:rsidRDefault="00122084" w:rsidP="007E2D4B">
            <w:pPr>
              <w:jc w:val="center"/>
              <w:rPr>
                <w:rFonts w:eastAsia="Times New Roman" w:cs="Times New Roman"/>
                <w:sz w:val="20"/>
                <w:szCs w:val="20"/>
                <w:lang w:eastAsia="ru-RU"/>
              </w:rPr>
            </w:pPr>
          </w:p>
        </w:tc>
        <w:tc>
          <w:tcPr>
            <w:tcW w:w="1164" w:type="dxa"/>
            <w:gridSpan w:val="3"/>
          </w:tcPr>
          <w:p w14:paraId="00E9D643" w14:textId="37DCA30D" w:rsidR="00122084" w:rsidRPr="003B34EF" w:rsidRDefault="00122084" w:rsidP="007E2D4B">
            <w:pPr>
              <w:jc w:val="center"/>
              <w:rPr>
                <w:rFonts w:eastAsia="Times New Roman" w:cs="Times New Roman"/>
                <w:sz w:val="20"/>
                <w:szCs w:val="20"/>
                <w:lang w:eastAsia="ru-RU"/>
              </w:rPr>
            </w:pPr>
          </w:p>
        </w:tc>
      </w:tr>
      <w:tr w:rsidR="00E3702A" w:rsidRPr="003B34EF" w14:paraId="5F229325" w14:textId="77777777" w:rsidTr="00DA056C">
        <w:trPr>
          <w:gridAfter w:val="3"/>
          <w:wAfter w:w="136" w:type="dxa"/>
          <w:trHeight w:val="468"/>
          <w:jc w:val="center"/>
        </w:trPr>
        <w:tc>
          <w:tcPr>
            <w:tcW w:w="426" w:type="dxa"/>
            <w:vMerge w:val="restart"/>
          </w:tcPr>
          <w:p w14:paraId="209E9D94" w14:textId="51D60879" w:rsidR="004013D4" w:rsidRPr="003B34EF" w:rsidRDefault="004013D4" w:rsidP="004013D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2.5.</w:t>
            </w:r>
          </w:p>
        </w:tc>
        <w:tc>
          <w:tcPr>
            <w:tcW w:w="2172" w:type="dxa"/>
            <w:vMerge w:val="restart"/>
            <w:shd w:val="clear" w:color="auto" w:fill="auto"/>
          </w:tcPr>
          <w:p w14:paraId="6231A0F0"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Мероприятие 01.14.</w:t>
            </w:r>
          </w:p>
          <w:p w14:paraId="5DF3E7DD" w14:textId="7777777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Устройство сезонных ледяных катков</w:t>
            </w:r>
          </w:p>
          <w:p w14:paraId="7112EF2F" w14:textId="77777777" w:rsidR="004013D4" w:rsidRPr="003B34EF" w:rsidRDefault="004013D4" w:rsidP="004013D4">
            <w:pPr>
              <w:spacing w:line="0" w:lineRule="atLeast"/>
              <w:rPr>
                <w:rFonts w:eastAsia="Times New Roman" w:cs="Times New Roman"/>
                <w:i/>
                <w:sz w:val="22"/>
                <w:lang w:eastAsia="ru-RU"/>
              </w:rPr>
            </w:pPr>
          </w:p>
          <w:p w14:paraId="000FF03D" w14:textId="24F80FAD" w:rsidR="004013D4" w:rsidRPr="003B34EF" w:rsidRDefault="004013D4" w:rsidP="004013D4">
            <w:pPr>
              <w:spacing w:line="0" w:lineRule="atLeast"/>
              <w:rPr>
                <w:rFonts w:eastAsia="Times New Roman" w:cs="Times New Roman"/>
                <w:sz w:val="22"/>
                <w:lang w:eastAsia="ru-RU"/>
              </w:rPr>
            </w:pPr>
          </w:p>
        </w:tc>
        <w:tc>
          <w:tcPr>
            <w:tcW w:w="829" w:type="dxa"/>
            <w:gridSpan w:val="4"/>
            <w:vMerge w:val="restart"/>
          </w:tcPr>
          <w:p w14:paraId="5A2FD6A3" w14:textId="77777777" w:rsidR="004013D4" w:rsidRPr="003B34EF" w:rsidRDefault="004013D4" w:rsidP="004013D4">
            <w:pPr>
              <w:rPr>
                <w:rFonts w:eastAsia="Times New Roman" w:cs="Times New Roman"/>
                <w:sz w:val="22"/>
                <w:lang w:eastAsia="ru-RU"/>
              </w:rPr>
            </w:pPr>
          </w:p>
          <w:p w14:paraId="7E8013D9" w14:textId="784A1D07" w:rsidR="004013D4" w:rsidRPr="003B34EF" w:rsidRDefault="004013D4" w:rsidP="004013D4">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tcPr>
          <w:p w14:paraId="128654D0" w14:textId="04A51CF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FFFFFF" w:themeFill="background1"/>
          </w:tcPr>
          <w:p w14:paraId="46705CBF" w14:textId="437FFE5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35 000,00</w:t>
            </w:r>
          </w:p>
        </w:tc>
        <w:tc>
          <w:tcPr>
            <w:tcW w:w="992" w:type="dxa"/>
            <w:shd w:val="clear" w:color="auto" w:fill="FFFFFF" w:themeFill="background1"/>
          </w:tcPr>
          <w:p w14:paraId="3561091F" w14:textId="7798ED1E" w:rsidR="004013D4" w:rsidRPr="00CE2BA2" w:rsidRDefault="004013D4" w:rsidP="004013D4">
            <w:pPr>
              <w:tabs>
                <w:tab w:val="left" w:pos="1452"/>
              </w:tabs>
              <w:spacing w:line="0" w:lineRule="atLeast"/>
              <w:ind w:left="-57" w:right="-170"/>
              <w:rPr>
                <w:rFonts w:cs="Times New Roman"/>
                <w:bCs/>
                <w:sz w:val="20"/>
                <w:szCs w:val="20"/>
              </w:rPr>
            </w:pPr>
            <w:r w:rsidRPr="00CE2BA2">
              <w:rPr>
                <w:rFonts w:cs="Times New Roman"/>
                <w:bCs/>
                <w:sz w:val="20"/>
                <w:szCs w:val="20"/>
              </w:rPr>
              <w:t>17 500,00</w:t>
            </w:r>
          </w:p>
        </w:tc>
        <w:tc>
          <w:tcPr>
            <w:tcW w:w="1134" w:type="dxa"/>
          </w:tcPr>
          <w:p w14:paraId="66A7C73F" w14:textId="27CFEBF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17 500,00</w:t>
            </w:r>
          </w:p>
        </w:tc>
        <w:tc>
          <w:tcPr>
            <w:tcW w:w="992" w:type="dxa"/>
            <w:vAlign w:val="center"/>
          </w:tcPr>
          <w:p w14:paraId="4D93A5AF" w14:textId="6EF9A6E3"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344816B2" w14:textId="41FF74E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C9B88A0" w14:textId="62ABA5A6"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090A8F0" w14:textId="661B7EB4"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val="restart"/>
          </w:tcPr>
          <w:p w14:paraId="05D5336D" w14:textId="7F5D7CFB" w:rsidR="004013D4" w:rsidRPr="003B34EF" w:rsidRDefault="004013D4" w:rsidP="004013D4">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E3702A" w:rsidRPr="003B34EF" w14:paraId="654BB97B" w14:textId="77777777" w:rsidTr="00DA056C">
        <w:trPr>
          <w:gridAfter w:val="3"/>
          <w:wAfter w:w="136" w:type="dxa"/>
          <w:trHeight w:val="295"/>
          <w:jc w:val="center"/>
        </w:trPr>
        <w:tc>
          <w:tcPr>
            <w:tcW w:w="426" w:type="dxa"/>
            <w:vMerge/>
          </w:tcPr>
          <w:p w14:paraId="5CC56DE3"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auto"/>
          </w:tcPr>
          <w:p w14:paraId="1D157C40"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5C4C7479"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7C1D1BE5" w14:textId="4D804FB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3C42D83" w14:textId="614B6438"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168789E0" w14:textId="426C621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68C122F3" w14:textId="256D15D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vAlign w:val="center"/>
          </w:tcPr>
          <w:p w14:paraId="5466B68B" w14:textId="20A1372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0375CC6A" w14:textId="5E5CFD7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592FB0C9" w14:textId="2D6F5EBE"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EB10722" w14:textId="47D8B9C0"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159DE44A" w14:textId="08ADCD7E" w:rsidR="004013D4" w:rsidRPr="003B34EF" w:rsidRDefault="004013D4" w:rsidP="004013D4">
            <w:pPr>
              <w:jc w:val="center"/>
              <w:rPr>
                <w:rFonts w:eastAsia="Times New Roman" w:cs="Times New Roman"/>
                <w:sz w:val="20"/>
                <w:szCs w:val="20"/>
                <w:lang w:eastAsia="ru-RU"/>
              </w:rPr>
            </w:pPr>
          </w:p>
        </w:tc>
      </w:tr>
      <w:tr w:rsidR="00E3702A" w:rsidRPr="003B34EF" w14:paraId="37AF765E" w14:textId="77777777" w:rsidTr="00DA056C">
        <w:trPr>
          <w:gridAfter w:val="3"/>
          <w:wAfter w:w="136" w:type="dxa"/>
          <w:trHeight w:val="295"/>
          <w:jc w:val="center"/>
        </w:trPr>
        <w:tc>
          <w:tcPr>
            <w:tcW w:w="426" w:type="dxa"/>
            <w:vMerge/>
          </w:tcPr>
          <w:p w14:paraId="7A21373B"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auto"/>
          </w:tcPr>
          <w:p w14:paraId="6750C141"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2012BDE5"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0A0BC785" w14:textId="6F92D3A7"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00F1FE2E" w14:textId="1EACF091"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26 039,99</w:t>
            </w:r>
          </w:p>
        </w:tc>
        <w:tc>
          <w:tcPr>
            <w:tcW w:w="992" w:type="dxa"/>
            <w:shd w:val="clear" w:color="auto" w:fill="FFFFFF" w:themeFill="background1"/>
          </w:tcPr>
          <w:p w14:paraId="68F52C80" w14:textId="6A02E03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17 239,60</w:t>
            </w:r>
          </w:p>
        </w:tc>
        <w:tc>
          <w:tcPr>
            <w:tcW w:w="1134" w:type="dxa"/>
          </w:tcPr>
          <w:p w14:paraId="20B92AEE" w14:textId="3F85D4B9"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8 800,39</w:t>
            </w:r>
          </w:p>
        </w:tc>
        <w:tc>
          <w:tcPr>
            <w:tcW w:w="992" w:type="dxa"/>
            <w:vAlign w:val="center"/>
          </w:tcPr>
          <w:p w14:paraId="7AB0ACAC" w14:textId="561ED116"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6DD35DF" w14:textId="22D9491F"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F68A1B9" w14:textId="461BBE42"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0BFCB184" w14:textId="605AC5FA"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7C111DC1" w14:textId="386B6B35" w:rsidR="004013D4" w:rsidRPr="003B34EF" w:rsidRDefault="004013D4" w:rsidP="004013D4">
            <w:pPr>
              <w:jc w:val="center"/>
              <w:rPr>
                <w:rFonts w:eastAsia="Times New Roman" w:cs="Times New Roman"/>
                <w:sz w:val="20"/>
                <w:szCs w:val="20"/>
                <w:lang w:eastAsia="ru-RU"/>
              </w:rPr>
            </w:pPr>
          </w:p>
        </w:tc>
      </w:tr>
      <w:tr w:rsidR="00E3702A" w:rsidRPr="003B34EF" w14:paraId="637395D2" w14:textId="77777777" w:rsidTr="00DA056C">
        <w:trPr>
          <w:gridAfter w:val="3"/>
          <w:wAfter w:w="136" w:type="dxa"/>
          <w:trHeight w:val="812"/>
          <w:jc w:val="center"/>
        </w:trPr>
        <w:tc>
          <w:tcPr>
            <w:tcW w:w="426" w:type="dxa"/>
            <w:vMerge/>
          </w:tcPr>
          <w:p w14:paraId="7A3BC5A4"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auto"/>
          </w:tcPr>
          <w:p w14:paraId="621A187E" w14:textId="77777777" w:rsidR="004013D4" w:rsidRPr="003B34EF" w:rsidRDefault="004013D4" w:rsidP="004013D4">
            <w:pPr>
              <w:spacing w:line="0" w:lineRule="atLeast"/>
              <w:rPr>
                <w:rFonts w:eastAsia="Times New Roman" w:cs="Times New Roman"/>
                <w:sz w:val="22"/>
                <w:lang w:eastAsia="ru-RU"/>
              </w:rPr>
            </w:pPr>
          </w:p>
        </w:tc>
        <w:tc>
          <w:tcPr>
            <w:tcW w:w="829" w:type="dxa"/>
            <w:gridSpan w:val="4"/>
            <w:vMerge/>
          </w:tcPr>
          <w:p w14:paraId="1E2A739D"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5DA21FB5" w14:textId="0661DED5"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2FA73C25" w14:textId="1AE4421A"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8 960,01</w:t>
            </w:r>
          </w:p>
        </w:tc>
        <w:tc>
          <w:tcPr>
            <w:tcW w:w="992" w:type="dxa"/>
            <w:shd w:val="clear" w:color="auto" w:fill="FFFFFF" w:themeFill="background1"/>
          </w:tcPr>
          <w:p w14:paraId="60991C48" w14:textId="47FB2AE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260,40</w:t>
            </w:r>
          </w:p>
        </w:tc>
        <w:tc>
          <w:tcPr>
            <w:tcW w:w="1134" w:type="dxa"/>
          </w:tcPr>
          <w:p w14:paraId="6CDEF229" w14:textId="6BC790E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8 699,61</w:t>
            </w:r>
          </w:p>
        </w:tc>
        <w:tc>
          <w:tcPr>
            <w:tcW w:w="992" w:type="dxa"/>
            <w:vAlign w:val="center"/>
          </w:tcPr>
          <w:p w14:paraId="3FFD0056" w14:textId="05168F17"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6802BD61" w14:textId="2BDD200C"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4C281FC8" w14:textId="28387E8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4DECC4E5" w14:textId="1569EFC0"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3A582AED" w14:textId="7832BF96" w:rsidR="004013D4" w:rsidRPr="003B34EF" w:rsidRDefault="004013D4" w:rsidP="004013D4">
            <w:pPr>
              <w:jc w:val="center"/>
              <w:rPr>
                <w:rFonts w:eastAsia="Times New Roman" w:cs="Times New Roman"/>
                <w:sz w:val="20"/>
                <w:szCs w:val="20"/>
                <w:lang w:eastAsia="ru-RU"/>
              </w:rPr>
            </w:pPr>
          </w:p>
        </w:tc>
      </w:tr>
      <w:tr w:rsidR="00EA2DD3" w:rsidRPr="003B34EF" w14:paraId="6B32A0C4" w14:textId="77777777" w:rsidTr="00DA056C">
        <w:trPr>
          <w:gridAfter w:val="3"/>
          <w:wAfter w:w="136" w:type="dxa"/>
          <w:trHeight w:val="295"/>
          <w:jc w:val="center"/>
        </w:trPr>
        <w:tc>
          <w:tcPr>
            <w:tcW w:w="426" w:type="dxa"/>
            <w:vMerge/>
          </w:tcPr>
          <w:p w14:paraId="311A4888" w14:textId="77777777" w:rsidR="004013D4" w:rsidRPr="003B34EF" w:rsidRDefault="004013D4" w:rsidP="004013D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585D54B5" w14:textId="74AA1CCB" w:rsidR="004013D4" w:rsidRPr="003B34EF" w:rsidRDefault="004013D4" w:rsidP="004013D4">
            <w:pPr>
              <w:spacing w:line="0" w:lineRule="atLeast"/>
              <w:rPr>
                <w:rFonts w:eastAsia="Times New Roman" w:cs="Times New Roman"/>
                <w:i/>
                <w:sz w:val="22"/>
                <w:lang w:eastAsia="ru-RU"/>
              </w:rPr>
            </w:pPr>
          </w:p>
        </w:tc>
        <w:tc>
          <w:tcPr>
            <w:tcW w:w="829" w:type="dxa"/>
            <w:gridSpan w:val="4"/>
            <w:vMerge/>
          </w:tcPr>
          <w:p w14:paraId="0F8792A7" w14:textId="77777777" w:rsidR="004013D4" w:rsidRPr="003B34EF" w:rsidRDefault="004013D4" w:rsidP="004013D4">
            <w:pPr>
              <w:spacing w:line="0" w:lineRule="atLeast"/>
              <w:rPr>
                <w:rFonts w:eastAsia="Times New Roman" w:cs="Times New Roman"/>
                <w:sz w:val="22"/>
                <w:lang w:eastAsia="ru-RU"/>
              </w:rPr>
            </w:pPr>
          </w:p>
        </w:tc>
        <w:tc>
          <w:tcPr>
            <w:tcW w:w="1276" w:type="dxa"/>
            <w:gridSpan w:val="2"/>
          </w:tcPr>
          <w:p w14:paraId="5F11BD8C" w14:textId="73AE5470" w:rsidR="004013D4" w:rsidRPr="003B34EF" w:rsidRDefault="004013D4" w:rsidP="004013D4">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46A19C7E" w14:textId="274D2727"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shd w:val="clear" w:color="auto" w:fill="FFFFFF" w:themeFill="background1"/>
          </w:tcPr>
          <w:p w14:paraId="78043243" w14:textId="1C13876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tcPr>
          <w:p w14:paraId="54093E35" w14:textId="68610845"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992" w:type="dxa"/>
            <w:tcBorders>
              <w:bottom w:val="single" w:sz="4" w:space="0" w:color="auto"/>
            </w:tcBorders>
            <w:vAlign w:val="center"/>
          </w:tcPr>
          <w:p w14:paraId="01A4597D" w14:textId="733DA92A" w:rsidR="004013D4" w:rsidRPr="00CE2BA2" w:rsidRDefault="004013D4" w:rsidP="004013D4">
            <w:pPr>
              <w:spacing w:line="0" w:lineRule="atLeast"/>
              <w:ind w:left="-57" w:right="-170"/>
              <w:jc w:val="center"/>
              <w:rPr>
                <w:rFonts w:cs="Times New Roman"/>
                <w:bCs/>
                <w:sz w:val="20"/>
                <w:szCs w:val="20"/>
              </w:rPr>
            </w:pPr>
            <w:r w:rsidRPr="00CE2BA2">
              <w:rPr>
                <w:rFonts w:cs="Times New Roman"/>
                <w:bCs/>
                <w:sz w:val="20"/>
                <w:szCs w:val="20"/>
              </w:rPr>
              <w:t>0,00</w:t>
            </w:r>
          </w:p>
        </w:tc>
        <w:tc>
          <w:tcPr>
            <w:tcW w:w="2693" w:type="dxa"/>
            <w:gridSpan w:val="26"/>
          </w:tcPr>
          <w:p w14:paraId="1909C8E9" w14:textId="66886F94"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134" w:type="dxa"/>
            <w:gridSpan w:val="3"/>
          </w:tcPr>
          <w:p w14:paraId="276D447A" w14:textId="37C2C96B" w:rsidR="004013D4" w:rsidRPr="00CE2BA2" w:rsidRDefault="004013D4" w:rsidP="004013D4">
            <w:pPr>
              <w:spacing w:line="0" w:lineRule="atLeast"/>
              <w:ind w:left="-57" w:right="-170"/>
              <w:rPr>
                <w:rFonts w:cs="Times New Roman"/>
                <w:bCs/>
                <w:sz w:val="20"/>
                <w:szCs w:val="20"/>
              </w:rPr>
            </w:pPr>
            <w:r w:rsidRPr="00CE2BA2">
              <w:rPr>
                <w:rFonts w:cs="Times New Roman"/>
                <w:bCs/>
                <w:sz w:val="20"/>
                <w:szCs w:val="20"/>
              </w:rPr>
              <w:t>0,00</w:t>
            </w:r>
          </w:p>
        </w:tc>
        <w:tc>
          <w:tcPr>
            <w:tcW w:w="1276" w:type="dxa"/>
            <w:gridSpan w:val="4"/>
            <w:vAlign w:val="center"/>
          </w:tcPr>
          <w:p w14:paraId="313E1DD3" w14:textId="1C1F49C1" w:rsidR="004013D4" w:rsidRPr="00CE2BA2" w:rsidRDefault="004013D4" w:rsidP="004013D4">
            <w:pPr>
              <w:jc w:val="center"/>
              <w:rPr>
                <w:rFonts w:cs="Times New Roman"/>
                <w:bCs/>
                <w:sz w:val="20"/>
                <w:szCs w:val="20"/>
              </w:rPr>
            </w:pPr>
            <w:r w:rsidRPr="00CE2BA2">
              <w:rPr>
                <w:rFonts w:cs="Times New Roman"/>
                <w:bCs/>
                <w:sz w:val="20"/>
                <w:szCs w:val="20"/>
              </w:rPr>
              <w:t>0,00</w:t>
            </w:r>
          </w:p>
        </w:tc>
        <w:tc>
          <w:tcPr>
            <w:tcW w:w="1164" w:type="dxa"/>
            <w:gridSpan w:val="3"/>
            <w:vMerge/>
          </w:tcPr>
          <w:p w14:paraId="25E8B348" w14:textId="0F4A5225" w:rsidR="004013D4" w:rsidRPr="003B34EF" w:rsidRDefault="004013D4" w:rsidP="004013D4">
            <w:pPr>
              <w:jc w:val="center"/>
              <w:rPr>
                <w:rFonts w:eastAsia="Times New Roman" w:cs="Times New Roman"/>
                <w:sz w:val="20"/>
                <w:szCs w:val="20"/>
                <w:lang w:eastAsia="ru-RU"/>
              </w:rPr>
            </w:pPr>
          </w:p>
        </w:tc>
      </w:tr>
      <w:tr w:rsidR="00DA056C" w:rsidRPr="003B34EF" w14:paraId="77F78708" w14:textId="77777777" w:rsidTr="00DA056C">
        <w:trPr>
          <w:gridAfter w:val="3"/>
          <w:wAfter w:w="136" w:type="dxa"/>
          <w:trHeight w:val="222"/>
          <w:jc w:val="center"/>
        </w:trPr>
        <w:tc>
          <w:tcPr>
            <w:tcW w:w="426" w:type="dxa"/>
            <w:vMerge/>
          </w:tcPr>
          <w:p w14:paraId="40190762"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val="restart"/>
            <w:shd w:val="clear" w:color="auto" w:fill="FFFFFF" w:themeFill="background1"/>
          </w:tcPr>
          <w:p w14:paraId="1B3D1FFB" w14:textId="40D26D56" w:rsidR="00122084" w:rsidRPr="003B34EF" w:rsidRDefault="00122084" w:rsidP="00122084">
            <w:pPr>
              <w:spacing w:line="0" w:lineRule="atLeast"/>
              <w:ind w:left="-57" w:right="-57"/>
              <w:rPr>
                <w:rFonts w:eastAsia="Times New Roman" w:cs="Times New Roman"/>
                <w:i/>
                <w:sz w:val="14"/>
                <w:szCs w:val="14"/>
                <w:lang w:eastAsia="ru-RU"/>
              </w:rPr>
            </w:pPr>
            <w:r w:rsidRPr="003B34EF">
              <w:rPr>
                <w:rFonts w:cs="Times New Roman"/>
                <w:i/>
                <w:color w:val="000000" w:themeColor="text1"/>
                <w:sz w:val="14"/>
                <w:szCs w:val="14"/>
              </w:rPr>
              <w:t>Территории общего пользования, на которых устроены сезонные ледяные катки</w:t>
            </w:r>
          </w:p>
        </w:tc>
        <w:tc>
          <w:tcPr>
            <w:tcW w:w="829" w:type="dxa"/>
            <w:gridSpan w:val="4"/>
            <w:vMerge w:val="restart"/>
          </w:tcPr>
          <w:p w14:paraId="1300B0CF"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val="restart"/>
          </w:tcPr>
          <w:p w14:paraId="1C8BB9C3"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val="restart"/>
            <w:shd w:val="clear" w:color="auto" w:fill="FFFFFF" w:themeFill="background1"/>
          </w:tcPr>
          <w:p w14:paraId="37622909" w14:textId="6D207C72"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FFFFFF" w:themeFill="background1"/>
            <w:vAlign w:val="center"/>
          </w:tcPr>
          <w:p w14:paraId="4BCD04C7" w14:textId="09DFD1CC"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vAlign w:val="center"/>
          </w:tcPr>
          <w:p w14:paraId="2FE86911" w14:textId="0E6EEF6D"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vAlign w:val="center"/>
          </w:tcPr>
          <w:p w14:paraId="7563EEA9" w14:textId="16AFF5DF" w:rsidR="00122084" w:rsidRPr="003B34EF" w:rsidRDefault="00122084" w:rsidP="0012208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2025 год</w:t>
            </w:r>
          </w:p>
        </w:tc>
        <w:tc>
          <w:tcPr>
            <w:tcW w:w="678" w:type="dxa"/>
          </w:tcPr>
          <w:p w14:paraId="02137B22" w14:textId="156FCA82" w:rsidR="00122084" w:rsidRPr="003B34EF" w:rsidRDefault="00122084" w:rsidP="00122084">
            <w:pPr>
              <w:spacing w:line="0" w:lineRule="atLeast"/>
              <w:ind w:left="-113" w:right="-113"/>
              <w:jc w:val="center"/>
              <w:rPr>
                <w:rFonts w:eastAsia="Times New Roman" w:cs="Times New Roman"/>
                <w:sz w:val="20"/>
                <w:szCs w:val="20"/>
                <w:lang w:eastAsia="ru-RU"/>
              </w:rPr>
            </w:pPr>
            <w:r w:rsidRPr="00CE2BA2">
              <w:rPr>
                <w:rFonts w:cs="Times New Roman"/>
                <w:sz w:val="18"/>
                <w:szCs w:val="18"/>
              </w:rPr>
              <w:t>Итого в 2026 году</w:t>
            </w:r>
          </w:p>
        </w:tc>
        <w:tc>
          <w:tcPr>
            <w:tcW w:w="2015" w:type="dxa"/>
            <w:gridSpan w:val="25"/>
          </w:tcPr>
          <w:p w14:paraId="4067858B" w14:textId="4FE77750" w:rsidR="00122084" w:rsidRPr="003B34EF" w:rsidRDefault="00122084" w:rsidP="00122084">
            <w:pPr>
              <w:spacing w:line="0" w:lineRule="atLeast"/>
              <w:ind w:left="-57" w:right="-170"/>
              <w:rPr>
                <w:rFonts w:eastAsia="Times New Roman" w:cs="Times New Roman"/>
                <w:sz w:val="20"/>
                <w:szCs w:val="20"/>
                <w:lang w:eastAsia="ru-RU"/>
              </w:rPr>
            </w:pPr>
            <w:r w:rsidRPr="00CE2BA2">
              <w:rPr>
                <w:rFonts w:cs="Times New Roman"/>
                <w:sz w:val="18"/>
                <w:szCs w:val="18"/>
              </w:rPr>
              <w:t>В том числе:</w:t>
            </w:r>
          </w:p>
        </w:tc>
        <w:tc>
          <w:tcPr>
            <w:tcW w:w="1134" w:type="dxa"/>
            <w:gridSpan w:val="3"/>
            <w:vMerge w:val="restart"/>
            <w:vAlign w:val="center"/>
          </w:tcPr>
          <w:p w14:paraId="5E7AF632" w14:textId="4F603A23" w:rsidR="00122084" w:rsidRPr="003B34EF" w:rsidRDefault="00122084"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vAlign w:val="center"/>
          </w:tcPr>
          <w:p w14:paraId="393173E2" w14:textId="183ADC4F" w:rsidR="00122084" w:rsidRPr="003B34EF" w:rsidRDefault="00122084"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2E43BEB2" w14:textId="370AECF6" w:rsidR="00122084" w:rsidRPr="003B34EF" w:rsidRDefault="00122084" w:rsidP="00122084">
            <w:pPr>
              <w:jc w:val="center"/>
              <w:rPr>
                <w:rFonts w:eastAsia="Times New Roman" w:cs="Times New Roman"/>
                <w:sz w:val="20"/>
                <w:szCs w:val="20"/>
                <w:lang w:eastAsia="ru-RU"/>
              </w:rPr>
            </w:pPr>
          </w:p>
        </w:tc>
      </w:tr>
      <w:tr w:rsidR="00DA056C" w:rsidRPr="003B34EF" w14:paraId="1116465C" w14:textId="77777777" w:rsidTr="00DA056C">
        <w:trPr>
          <w:gridAfter w:val="3"/>
          <w:wAfter w:w="136" w:type="dxa"/>
          <w:trHeight w:val="221"/>
          <w:jc w:val="center"/>
        </w:trPr>
        <w:tc>
          <w:tcPr>
            <w:tcW w:w="426" w:type="dxa"/>
            <w:vMerge/>
          </w:tcPr>
          <w:p w14:paraId="6A4B8BEB"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6F4399E0" w14:textId="77777777" w:rsidR="00122084" w:rsidRPr="003B34EF" w:rsidRDefault="00122084" w:rsidP="00122084">
            <w:pPr>
              <w:spacing w:line="0" w:lineRule="atLeast"/>
              <w:rPr>
                <w:rFonts w:cs="Times New Roman"/>
                <w:i/>
                <w:color w:val="000000" w:themeColor="text1"/>
                <w:sz w:val="18"/>
                <w:szCs w:val="18"/>
              </w:rPr>
            </w:pPr>
          </w:p>
        </w:tc>
        <w:tc>
          <w:tcPr>
            <w:tcW w:w="829" w:type="dxa"/>
            <w:gridSpan w:val="4"/>
            <w:vMerge/>
          </w:tcPr>
          <w:p w14:paraId="0F73089C" w14:textId="77777777" w:rsidR="00122084" w:rsidRPr="003B34EF" w:rsidRDefault="00122084" w:rsidP="00122084">
            <w:pPr>
              <w:spacing w:line="0" w:lineRule="atLeast"/>
              <w:rPr>
                <w:rFonts w:eastAsia="Times New Roman" w:cs="Times New Roman"/>
                <w:sz w:val="22"/>
                <w:lang w:eastAsia="ru-RU"/>
              </w:rPr>
            </w:pPr>
          </w:p>
        </w:tc>
        <w:tc>
          <w:tcPr>
            <w:tcW w:w="1276" w:type="dxa"/>
            <w:gridSpan w:val="2"/>
            <w:vMerge/>
          </w:tcPr>
          <w:p w14:paraId="4B1E013E" w14:textId="77777777" w:rsidR="00122084" w:rsidRPr="003B34EF" w:rsidRDefault="00122084" w:rsidP="00122084">
            <w:pPr>
              <w:spacing w:line="0" w:lineRule="atLeast"/>
              <w:rPr>
                <w:rFonts w:eastAsia="Times New Roman" w:cs="Times New Roman"/>
                <w:sz w:val="16"/>
                <w:szCs w:val="16"/>
                <w:lang w:eastAsia="ru-RU"/>
              </w:rPr>
            </w:pPr>
          </w:p>
        </w:tc>
        <w:tc>
          <w:tcPr>
            <w:tcW w:w="1134" w:type="dxa"/>
            <w:vMerge/>
            <w:shd w:val="clear" w:color="auto" w:fill="FFFFFF" w:themeFill="background1"/>
          </w:tcPr>
          <w:p w14:paraId="592286AE" w14:textId="77777777" w:rsidR="00122084" w:rsidRPr="003B34EF" w:rsidRDefault="00122084" w:rsidP="00122084">
            <w:pPr>
              <w:spacing w:line="0" w:lineRule="atLeast"/>
              <w:rPr>
                <w:rFonts w:eastAsia="Times New Roman" w:cs="Times New Roman"/>
                <w:sz w:val="20"/>
                <w:szCs w:val="20"/>
                <w:lang w:eastAsia="ru-RU"/>
              </w:rPr>
            </w:pPr>
          </w:p>
        </w:tc>
        <w:tc>
          <w:tcPr>
            <w:tcW w:w="992" w:type="dxa"/>
            <w:vMerge/>
            <w:shd w:val="clear" w:color="auto" w:fill="FFFFFF" w:themeFill="background1"/>
          </w:tcPr>
          <w:p w14:paraId="1C95B547"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vAlign w:val="center"/>
          </w:tcPr>
          <w:p w14:paraId="36582622" w14:textId="77777777" w:rsidR="00122084" w:rsidRPr="003B34EF" w:rsidRDefault="00122084" w:rsidP="00122084">
            <w:pPr>
              <w:spacing w:line="0" w:lineRule="atLeast"/>
              <w:jc w:val="center"/>
              <w:rPr>
                <w:rFonts w:eastAsia="Times New Roman" w:cs="Times New Roman"/>
                <w:sz w:val="20"/>
                <w:szCs w:val="20"/>
                <w:lang w:eastAsia="ru-RU"/>
              </w:rPr>
            </w:pPr>
          </w:p>
        </w:tc>
        <w:tc>
          <w:tcPr>
            <w:tcW w:w="992" w:type="dxa"/>
            <w:vMerge/>
          </w:tcPr>
          <w:p w14:paraId="646F6401" w14:textId="77777777" w:rsidR="00122084" w:rsidRPr="003B34EF" w:rsidRDefault="00122084" w:rsidP="00122084">
            <w:pPr>
              <w:spacing w:line="0" w:lineRule="atLeast"/>
              <w:ind w:left="-113" w:right="-113"/>
              <w:rPr>
                <w:rFonts w:eastAsia="Times New Roman" w:cs="Times New Roman"/>
                <w:sz w:val="20"/>
                <w:szCs w:val="20"/>
                <w:lang w:eastAsia="ru-RU"/>
              </w:rPr>
            </w:pPr>
          </w:p>
        </w:tc>
        <w:tc>
          <w:tcPr>
            <w:tcW w:w="678" w:type="dxa"/>
            <w:vAlign w:val="center"/>
          </w:tcPr>
          <w:p w14:paraId="205C74CC" w14:textId="5376054C" w:rsidR="00122084" w:rsidRPr="003B34EF" w:rsidRDefault="00122084" w:rsidP="00122084">
            <w:pPr>
              <w:spacing w:line="0" w:lineRule="atLeast"/>
              <w:ind w:left="-113" w:right="-113"/>
              <w:rPr>
                <w:rFonts w:eastAsia="Times New Roman" w:cs="Times New Roman"/>
                <w:sz w:val="14"/>
                <w:szCs w:val="14"/>
                <w:lang w:eastAsia="ru-RU"/>
              </w:rPr>
            </w:pPr>
          </w:p>
        </w:tc>
        <w:tc>
          <w:tcPr>
            <w:tcW w:w="567" w:type="dxa"/>
            <w:gridSpan w:val="7"/>
            <w:vAlign w:val="center"/>
          </w:tcPr>
          <w:p w14:paraId="52C41434" w14:textId="77777777" w:rsidR="00122084" w:rsidRPr="003B34EF" w:rsidRDefault="00122084" w:rsidP="001220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5F9884F" w14:textId="4747FDEF" w:rsidR="00122084" w:rsidRPr="003B34EF" w:rsidRDefault="00122084" w:rsidP="00122084">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0EEFC25" w14:textId="167865C2" w:rsidR="00122084" w:rsidRPr="003B34EF" w:rsidRDefault="00122084" w:rsidP="00122084">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496" w:type="dxa"/>
            <w:gridSpan w:val="8"/>
            <w:vAlign w:val="center"/>
          </w:tcPr>
          <w:p w14:paraId="76047EA3" w14:textId="115AA1CB" w:rsidR="00122084" w:rsidRPr="003B34EF"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27" w:type="dxa"/>
            <w:gridSpan w:val="5"/>
            <w:vAlign w:val="center"/>
          </w:tcPr>
          <w:p w14:paraId="5CFDB4A6" w14:textId="77777777" w:rsidR="00122084" w:rsidRDefault="00122084" w:rsidP="001220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EBBA8CF" w14:textId="0C081E39" w:rsidR="00122084" w:rsidRPr="003B34EF" w:rsidRDefault="00122084" w:rsidP="0012208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месяцев</w:t>
            </w:r>
          </w:p>
        </w:tc>
        <w:tc>
          <w:tcPr>
            <w:tcW w:w="1134" w:type="dxa"/>
            <w:gridSpan w:val="3"/>
            <w:vMerge/>
          </w:tcPr>
          <w:p w14:paraId="304811D3" w14:textId="77777777" w:rsidR="00122084" w:rsidRPr="003B34EF" w:rsidRDefault="00122084" w:rsidP="00122084">
            <w:pPr>
              <w:spacing w:line="0" w:lineRule="atLeast"/>
              <w:ind w:left="-57" w:right="-170"/>
              <w:rPr>
                <w:rFonts w:eastAsia="Times New Roman" w:cs="Times New Roman"/>
                <w:sz w:val="20"/>
                <w:szCs w:val="20"/>
                <w:lang w:eastAsia="ru-RU"/>
              </w:rPr>
            </w:pPr>
          </w:p>
        </w:tc>
        <w:tc>
          <w:tcPr>
            <w:tcW w:w="1276" w:type="dxa"/>
            <w:gridSpan w:val="4"/>
            <w:vMerge/>
          </w:tcPr>
          <w:p w14:paraId="1DBADB81" w14:textId="77777777" w:rsidR="00122084" w:rsidRPr="003B34EF" w:rsidRDefault="00122084" w:rsidP="00122084">
            <w:pPr>
              <w:jc w:val="center"/>
              <w:rPr>
                <w:rFonts w:eastAsia="Times New Roman" w:cs="Times New Roman"/>
                <w:sz w:val="20"/>
                <w:szCs w:val="20"/>
                <w:lang w:eastAsia="ru-RU"/>
              </w:rPr>
            </w:pPr>
          </w:p>
        </w:tc>
        <w:tc>
          <w:tcPr>
            <w:tcW w:w="1164" w:type="dxa"/>
            <w:gridSpan w:val="3"/>
            <w:vMerge/>
          </w:tcPr>
          <w:p w14:paraId="5D654509" w14:textId="393768C3" w:rsidR="00122084" w:rsidRPr="003B34EF" w:rsidRDefault="00122084" w:rsidP="00122084">
            <w:pPr>
              <w:jc w:val="center"/>
              <w:rPr>
                <w:rFonts w:eastAsia="Times New Roman" w:cs="Times New Roman"/>
                <w:sz w:val="20"/>
                <w:szCs w:val="20"/>
                <w:lang w:eastAsia="ru-RU"/>
              </w:rPr>
            </w:pPr>
          </w:p>
        </w:tc>
      </w:tr>
      <w:tr w:rsidR="00DA056C" w:rsidRPr="003B34EF" w14:paraId="002C03ED" w14:textId="77777777" w:rsidTr="00DA056C">
        <w:trPr>
          <w:gridAfter w:val="2"/>
          <w:wAfter w:w="128" w:type="dxa"/>
          <w:trHeight w:val="131"/>
          <w:jc w:val="center"/>
        </w:trPr>
        <w:tc>
          <w:tcPr>
            <w:tcW w:w="426" w:type="dxa"/>
            <w:vMerge/>
          </w:tcPr>
          <w:p w14:paraId="262A882F" w14:textId="77777777" w:rsidR="00122084" w:rsidRPr="003B34EF" w:rsidRDefault="00122084" w:rsidP="007E2D4B">
            <w:pPr>
              <w:spacing w:line="0" w:lineRule="atLeast"/>
              <w:ind w:left="-113" w:right="-113"/>
              <w:rPr>
                <w:rFonts w:eastAsia="Times New Roman" w:cs="Times New Roman"/>
                <w:sz w:val="22"/>
                <w:lang w:eastAsia="ru-RU"/>
              </w:rPr>
            </w:pPr>
          </w:p>
        </w:tc>
        <w:tc>
          <w:tcPr>
            <w:tcW w:w="2172" w:type="dxa"/>
            <w:vMerge/>
            <w:shd w:val="clear" w:color="auto" w:fill="FFFFFF" w:themeFill="background1"/>
          </w:tcPr>
          <w:p w14:paraId="48B7414D" w14:textId="77777777" w:rsidR="00122084" w:rsidRPr="003B34EF" w:rsidRDefault="00122084" w:rsidP="007E2D4B">
            <w:pPr>
              <w:spacing w:line="0" w:lineRule="atLeast"/>
              <w:rPr>
                <w:rFonts w:eastAsia="Times New Roman" w:cs="Times New Roman"/>
                <w:sz w:val="22"/>
                <w:lang w:eastAsia="ru-RU"/>
              </w:rPr>
            </w:pPr>
          </w:p>
        </w:tc>
        <w:tc>
          <w:tcPr>
            <w:tcW w:w="829" w:type="dxa"/>
            <w:gridSpan w:val="4"/>
            <w:vMerge/>
          </w:tcPr>
          <w:p w14:paraId="3950F2BA" w14:textId="77777777" w:rsidR="00122084" w:rsidRPr="003B34EF" w:rsidRDefault="00122084" w:rsidP="007E2D4B">
            <w:pPr>
              <w:spacing w:line="0" w:lineRule="atLeast"/>
              <w:rPr>
                <w:rFonts w:eastAsia="Times New Roman" w:cs="Times New Roman"/>
                <w:sz w:val="22"/>
                <w:lang w:eastAsia="ru-RU"/>
              </w:rPr>
            </w:pPr>
          </w:p>
        </w:tc>
        <w:tc>
          <w:tcPr>
            <w:tcW w:w="1276" w:type="dxa"/>
            <w:gridSpan w:val="2"/>
            <w:vMerge/>
          </w:tcPr>
          <w:p w14:paraId="717C958B" w14:textId="77777777" w:rsidR="00122084" w:rsidRPr="003B34EF" w:rsidRDefault="00122084" w:rsidP="007E2D4B">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5381FCBE" w14:textId="0822250E"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FFFFFF" w:themeFill="background1"/>
            <w:vAlign w:val="center"/>
          </w:tcPr>
          <w:p w14:paraId="3CC9D99E" w14:textId="384BABD1"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vAlign w:val="center"/>
          </w:tcPr>
          <w:p w14:paraId="2F294827" w14:textId="5C45E660" w:rsidR="00122084" w:rsidRPr="003B34EF" w:rsidRDefault="00122084" w:rsidP="007E2D4B">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70F15E57" w14:textId="4615819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vAlign w:val="center"/>
          </w:tcPr>
          <w:p w14:paraId="76BD2C22" w14:textId="421968EE"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52531E98" w14:textId="63DB3B9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59C98C00" w14:textId="6C89F47B"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253215BA" w14:textId="77777777" w:rsidR="00122084" w:rsidRPr="003B34EF" w:rsidRDefault="00122084" w:rsidP="007E2D4B">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27" w:type="dxa"/>
            <w:gridSpan w:val="5"/>
            <w:vAlign w:val="center"/>
          </w:tcPr>
          <w:p w14:paraId="5DC1D104" w14:textId="25AAD174" w:rsidR="00122084" w:rsidRPr="003B34EF" w:rsidRDefault="00122084" w:rsidP="007E2D4B">
            <w:pPr>
              <w:spacing w:line="0" w:lineRule="atLeast"/>
              <w:ind w:left="-113" w:right="-113"/>
              <w:jc w:val="center"/>
              <w:rPr>
                <w:rFonts w:eastAsia="Times New Roman" w:cs="Times New Roman"/>
                <w:i/>
                <w:sz w:val="18"/>
                <w:szCs w:val="18"/>
                <w:lang w:eastAsia="ru-RU"/>
              </w:rPr>
            </w:pPr>
          </w:p>
        </w:tc>
        <w:tc>
          <w:tcPr>
            <w:tcW w:w="1134" w:type="dxa"/>
            <w:gridSpan w:val="3"/>
            <w:vAlign w:val="center"/>
          </w:tcPr>
          <w:p w14:paraId="6F7C5FEA" w14:textId="0D5AE5F7"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vAlign w:val="center"/>
          </w:tcPr>
          <w:p w14:paraId="11788F91" w14:textId="7334E4D5" w:rsidR="00122084" w:rsidRPr="003B34EF" w:rsidRDefault="00122084" w:rsidP="007E2D4B">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6BD54249" w14:textId="77777777" w:rsidR="00122084" w:rsidRPr="003B34EF" w:rsidRDefault="00122084" w:rsidP="007E2D4B">
            <w:pPr>
              <w:jc w:val="center"/>
              <w:rPr>
                <w:rFonts w:eastAsia="Times New Roman" w:cs="Times New Roman"/>
                <w:sz w:val="20"/>
                <w:szCs w:val="20"/>
                <w:lang w:eastAsia="ru-RU"/>
              </w:rPr>
            </w:pPr>
          </w:p>
        </w:tc>
        <w:tc>
          <w:tcPr>
            <w:tcW w:w="1164" w:type="dxa"/>
            <w:gridSpan w:val="3"/>
          </w:tcPr>
          <w:p w14:paraId="59287562" w14:textId="2483B576" w:rsidR="00122084" w:rsidRPr="003B34EF" w:rsidRDefault="00122084" w:rsidP="007E2D4B">
            <w:pPr>
              <w:jc w:val="center"/>
              <w:rPr>
                <w:rFonts w:eastAsia="Times New Roman" w:cs="Times New Roman"/>
                <w:sz w:val="20"/>
                <w:szCs w:val="20"/>
                <w:lang w:eastAsia="ru-RU"/>
              </w:rPr>
            </w:pPr>
          </w:p>
        </w:tc>
      </w:tr>
      <w:tr w:rsidR="00EA2DD3" w:rsidRPr="003B34EF" w14:paraId="5A5324FE" w14:textId="77777777" w:rsidTr="00DA056C">
        <w:trPr>
          <w:gridAfter w:val="3"/>
          <w:wAfter w:w="136" w:type="dxa"/>
          <w:trHeight w:val="494"/>
          <w:jc w:val="center"/>
        </w:trPr>
        <w:tc>
          <w:tcPr>
            <w:tcW w:w="426" w:type="dxa"/>
            <w:vMerge w:val="restart"/>
          </w:tcPr>
          <w:p w14:paraId="30866444" w14:textId="4AF382AB" w:rsidR="00184850" w:rsidRPr="003B34EF" w:rsidRDefault="00184850" w:rsidP="00184850">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2.6.</w:t>
            </w:r>
          </w:p>
        </w:tc>
        <w:tc>
          <w:tcPr>
            <w:tcW w:w="2172" w:type="dxa"/>
            <w:vMerge w:val="restart"/>
          </w:tcPr>
          <w:p w14:paraId="22C32A38" w14:textId="77777777" w:rsidR="00184850" w:rsidRPr="003B34EF" w:rsidRDefault="00184850" w:rsidP="00184850">
            <w:pPr>
              <w:spacing w:line="0" w:lineRule="atLeast"/>
              <w:rPr>
                <w:rFonts w:eastAsia="Times New Roman" w:cs="Times New Roman"/>
                <w:sz w:val="22"/>
                <w:lang w:eastAsia="ru-RU"/>
              </w:rPr>
            </w:pPr>
            <w:r w:rsidRPr="003B34EF">
              <w:rPr>
                <w:rFonts w:eastAsia="Times New Roman" w:cs="Times New Roman"/>
                <w:sz w:val="22"/>
                <w:lang w:eastAsia="ru-RU"/>
              </w:rPr>
              <w:t>Мероприятие 01.20.</w:t>
            </w:r>
          </w:p>
          <w:p w14:paraId="2EC154CE" w14:textId="343759E5" w:rsidR="00184850" w:rsidRPr="003B34EF" w:rsidRDefault="00184850" w:rsidP="00184850">
            <w:pPr>
              <w:spacing w:line="0" w:lineRule="atLeast"/>
              <w:rPr>
                <w:rFonts w:eastAsia="Times New Roman" w:cs="Times New Roman"/>
                <w:sz w:val="22"/>
                <w:lang w:eastAsia="ru-RU"/>
              </w:rPr>
            </w:pPr>
            <w:r w:rsidRPr="003B34EF">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829" w:type="dxa"/>
            <w:gridSpan w:val="4"/>
            <w:vMerge w:val="restart"/>
          </w:tcPr>
          <w:p w14:paraId="3EA3A6A6" w14:textId="77777777" w:rsidR="00184850" w:rsidRPr="003B34EF" w:rsidRDefault="00184850" w:rsidP="00184850">
            <w:pPr>
              <w:rPr>
                <w:rFonts w:eastAsia="Times New Roman" w:cs="Times New Roman"/>
                <w:sz w:val="22"/>
                <w:lang w:eastAsia="ru-RU"/>
              </w:rPr>
            </w:pPr>
          </w:p>
          <w:p w14:paraId="49DF1CFB" w14:textId="273D00A7" w:rsidR="00184850" w:rsidRPr="003B34EF" w:rsidRDefault="00184850" w:rsidP="00184850">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gridSpan w:val="2"/>
          </w:tcPr>
          <w:p w14:paraId="0F67A13A" w14:textId="714B9173"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15A0F1F5" w14:textId="0BC57BF6" w:rsidR="00184850" w:rsidRPr="00CE2BA2" w:rsidRDefault="00184850" w:rsidP="00184850">
            <w:pPr>
              <w:spacing w:line="0" w:lineRule="atLeast"/>
              <w:ind w:left="-57" w:right="-170"/>
              <w:rPr>
                <w:rFonts w:cs="Times New Roman"/>
                <w:bCs/>
                <w:sz w:val="20"/>
                <w:szCs w:val="20"/>
              </w:rPr>
            </w:pPr>
            <w:r>
              <w:rPr>
                <w:sz w:val="18"/>
                <w:szCs w:val="18"/>
              </w:rPr>
              <w:t>490 621,54</w:t>
            </w:r>
          </w:p>
        </w:tc>
        <w:tc>
          <w:tcPr>
            <w:tcW w:w="992" w:type="dxa"/>
            <w:shd w:val="clear" w:color="auto" w:fill="auto"/>
            <w:vAlign w:val="center"/>
          </w:tcPr>
          <w:p w14:paraId="5195AFFF" w14:textId="24E424BB" w:rsidR="00184850" w:rsidRPr="00CE2BA2" w:rsidRDefault="00184850" w:rsidP="00184850">
            <w:pPr>
              <w:spacing w:line="0" w:lineRule="atLeast"/>
              <w:ind w:left="-57" w:right="-170"/>
              <w:rPr>
                <w:rFonts w:cs="Times New Roman"/>
                <w:bCs/>
                <w:sz w:val="20"/>
                <w:szCs w:val="20"/>
              </w:rPr>
            </w:pPr>
            <w:r>
              <w:rPr>
                <w:sz w:val="18"/>
                <w:szCs w:val="18"/>
              </w:rPr>
              <w:t>22 285,85</w:t>
            </w:r>
          </w:p>
        </w:tc>
        <w:tc>
          <w:tcPr>
            <w:tcW w:w="1134" w:type="dxa"/>
            <w:shd w:val="clear" w:color="auto" w:fill="auto"/>
            <w:vAlign w:val="center"/>
          </w:tcPr>
          <w:p w14:paraId="768D9AA2" w14:textId="49819F3E" w:rsidR="00184850" w:rsidRPr="00CE2BA2" w:rsidRDefault="00184850" w:rsidP="00184850">
            <w:pPr>
              <w:spacing w:line="0" w:lineRule="atLeast"/>
              <w:ind w:left="-57" w:right="-170"/>
              <w:rPr>
                <w:rFonts w:cs="Times New Roman"/>
                <w:bCs/>
                <w:sz w:val="20"/>
                <w:szCs w:val="20"/>
              </w:rPr>
            </w:pPr>
            <w:r>
              <w:rPr>
                <w:sz w:val="18"/>
                <w:szCs w:val="18"/>
              </w:rPr>
              <w:t>246 648,99</w:t>
            </w:r>
          </w:p>
        </w:tc>
        <w:tc>
          <w:tcPr>
            <w:tcW w:w="992" w:type="dxa"/>
            <w:shd w:val="clear" w:color="auto" w:fill="auto"/>
            <w:vAlign w:val="center"/>
          </w:tcPr>
          <w:p w14:paraId="31722041" w14:textId="465324B3" w:rsidR="00184850" w:rsidRPr="00CE2BA2" w:rsidRDefault="00184850" w:rsidP="00184850">
            <w:pPr>
              <w:spacing w:line="0" w:lineRule="atLeast"/>
              <w:ind w:left="-57" w:right="-170"/>
              <w:jc w:val="center"/>
              <w:rPr>
                <w:rFonts w:cs="Times New Roman"/>
                <w:bCs/>
                <w:sz w:val="20"/>
                <w:szCs w:val="20"/>
              </w:rPr>
            </w:pPr>
            <w:r>
              <w:rPr>
                <w:sz w:val="18"/>
                <w:szCs w:val="18"/>
              </w:rPr>
              <w:t>197 186,70</w:t>
            </w:r>
          </w:p>
        </w:tc>
        <w:tc>
          <w:tcPr>
            <w:tcW w:w="2693" w:type="dxa"/>
            <w:gridSpan w:val="26"/>
            <w:shd w:val="clear" w:color="auto" w:fill="auto"/>
            <w:vAlign w:val="center"/>
          </w:tcPr>
          <w:p w14:paraId="024C2A92" w14:textId="4E5A3495" w:rsidR="00184850" w:rsidRPr="00CE2BA2" w:rsidRDefault="00184850" w:rsidP="00184850">
            <w:pPr>
              <w:spacing w:line="0" w:lineRule="atLeast"/>
              <w:ind w:left="-57" w:right="-170"/>
              <w:rPr>
                <w:rFonts w:cs="Times New Roman"/>
                <w:bCs/>
                <w:sz w:val="20"/>
                <w:szCs w:val="20"/>
              </w:rPr>
            </w:pPr>
            <w:r>
              <w:rPr>
                <w:sz w:val="18"/>
                <w:szCs w:val="18"/>
              </w:rPr>
              <w:t>24 500,00</w:t>
            </w:r>
          </w:p>
        </w:tc>
        <w:tc>
          <w:tcPr>
            <w:tcW w:w="1134" w:type="dxa"/>
            <w:gridSpan w:val="3"/>
            <w:shd w:val="clear" w:color="auto" w:fill="auto"/>
            <w:vAlign w:val="center"/>
          </w:tcPr>
          <w:p w14:paraId="3F09C50F" w14:textId="1996207E"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598619E3" w14:textId="2F6939BF" w:rsidR="00184850" w:rsidRPr="00CE2BA2" w:rsidRDefault="00184850" w:rsidP="00184850">
            <w:pPr>
              <w:jc w:val="center"/>
              <w:rPr>
                <w:rFonts w:cs="Times New Roman"/>
                <w:bCs/>
                <w:sz w:val="20"/>
                <w:szCs w:val="20"/>
              </w:rPr>
            </w:pPr>
            <w:r>
              <w:rPr>
                <w:sz w:val="18"/>
                <w:szCs w:val="18"/>
              </w:rPr>
              <w:t>0,00</w:t>
            </w:r>
          </w:p>
        </w:tc>
        <w:tc>
          <w:tcPr>
            <w:tcW w:w="1164" w:type="dxa"/>
            <w:gridSpan w:val="3"/>
            <w:vMerge w:val="restart"/>
          </w:tcPr>
          <w:p w14:paraId="58FFFE8B" w14:textId="6F5CE33A" w:rsidR="00184850" w:rsidRPr="003B34EF" w:rsidRDefault="00184850" w:rsidP="00184850">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74D995C2" w14:textId="20803230" w:rsidR="00184850" w:rsidRPr="003B34EF" w:rsidRDefault="00184850" w:rsidP="00184850">
            <w:pPr>
              <w:jc w:val="center"/>
              <w:rPr>
                <w:rFonts w:eastAsia="Times New Roman" w:cs="Times New Roman"/>
                <w:sz w:val="20"/>
                <w:szCs w:val="20"/>
                <w:lang w:eastAsia="ru-RU"/>
              </w:rPr>
            </w:pPr>
          </w:p>
        </w:tc>
      </w:tr>
      <w:tr w:rsidR="00EA2DD3" w:rsidRPr="003B34EF" w14:paraId="577F1EAD" w14:textId="77777777" w:rsidTr="00DA056C">
        <w:trPr>
          <w:gridAfter w:val="3"/>
          <w:wAfter w:w="136" w:type="dxa"/>
          <w:trHeight w:val="176"/>
          <w:jc w:val="center"/>
        </w:trPr>
        <w:tc>
          <w:tcPr>
            <w:tcW w:w="426" w:type="dxa"/>
            <w:vMerge/>
          </w:tcPr>
          <w:p w14:paraId="4AFFAA19"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4D2D6C87"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62A96303"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748607B" w14:textId="7B17EB39"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AA01DC" w14:textId="0F006D91"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37E16F3A" w14:textId="7F5AE1F4"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shd w:val="clear" w:color="auto" w:fill="auto"/>
            <w:vAlign w:val="center"/>
          </w:tcPr>
          <w:p w14:paraId="5E74DDD5" w14:textId="4EC6950A"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446F2572" w14:textId="33D5CA58" w:rsidR="00184850" w:rsidRPr="00CE2BA2" w:rsidRDefault="00184850" w:rsidP="00184850">
            <w:pPr>
              <w:spacing w:line="0" w:lineRule="atLeast"/>
              <w:ind w:left="-57" w:right="-170"/>
              <w:jc w:val="center"/>
              <w:rPr>
                <w:rFonts w:cs="Times New Roman"/>
                <w:bCs/>
                <w:sz w:val="20"/>
                <w:szCs w:val="20"/>
              </w:rPr>
            </w:pPr>
            <w:r>
              <w:rPr>
                <w:sz w:val="18"/>
                <w:szCs w:val="18"/>
              </w:rPr>
              <w:t>0,00</w:t>
            </w:r>
          </w:p>
        </w:tc>
        <w:tc>
          <w:tcPr>
            <w:tcW w:w="2693" w:type="dxa"/>
            <w:gridSpan w:val="26"/>
            <w:shd w:val="clear" w:color="auto" w:fill="auto"/>
            <w:vAlign w:val="center"/>
          </w:tcPr>
          <w:p w14:paraId="76FC63EC" w14:textId="0C0F42C0"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gridSpan w:val="3"/>
            <w:shd w:val="clear" w:color="auto" w:fill="auto"/>
            <w:vAlign w:val="center"/>
          </w:tcPr>
          <w:p w14:paraId="4B9248F3" w14:textId="1C555849"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61534EB2" w14:textId="1128AEA8"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460561A0" w14:textId="089BF003" w:rsidR="00184850" w:rsidRPr="003B34EF" w:rsidRDefault="00184850" w:rsidP="00184850">
            <w:pPr>
              <w:jc w:val="center"/>
              <w:rPr>
                <w:rFonts w:eastAsia="Times New Roman" w:cs="Times New Roman"/>
                <w:sz w:val="20"/>
                <w:szCs w:val="20"/>
                <w:lang w:eastAsia="ru-RU"/>
              </w:rPr>
            </w:pPr>
          </w:p>
        </w:tc>
      </w:tr>
      <w:tr w:rsidR="00EA2DD3" w:rsidRPr="003B34EF" w14:paraId="7F7C0A2F" w14:textId="77777777" w:rsidTr="00DA056C">
        <w:trPr>
          <w:gridAfter w:val="3"/>
          <w:wAfter w:w="136" w:type="dxa"/>
          <w:trHeight w:val="176"/>
          <w:jc w:val="center"/>
        </w:trPr>
        <w:tc>
          <w:tcPr>
            <w:tcW w:w="426" w:type="dxa"/>
            <w:vMerge/>
          </w:tcPr>
          <w:p w14:paraId="085746F4"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1749BF88"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0345836D"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CCF96DC" w14:textId="5FA7F30D"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2DB3A7B" w14:textId="6AA049DD"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4BF20D62" w14:textId="5310BDC3"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shd w:val="clear" w:color="auto" w:fill="auto"/>
            <w:vAlign w:val="center"/>
          </w:tcPr>
          <w:p w14:paraId="1FF852B4" w14:textId="4E335A9B"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14897EA9" w14:textId="4B368B74" w:rsidR="00184850" w:rsidRPr="00CE2BA2" w:rsidRDefault="00184850" w:rsidP="00184850">
            <w:pPr>
              <w:spacing w:line="0" w:lineRule="atLeast"/>
              <w:ind w:left="-57" w:right="-170"/>
              <w:jc w:val="center"/>
              <w:rPr>
                <w:rFonts w:cs="Times New Roman"/>
                <w:bCs/>
                <w:sz w:val="20"/>
                <w:szCs w:val="20"/>
              </w:rPr>
            </w:pPr>
            <w:r>
              <w:rPr>
                <w:sz w:val="18"/>
                <w:szCs w:val="18"/>
              </w:rPr>
              <w:t>0,00</w:t>
            </w:r>
          </w:p>
        </w:tc>
        <w:tc>
          <w:tcPr>
            <w:tcW w:w="2693" w:type="dxa"/>
            <w:gridSpan w:val="26"/>
            <w:shd w:val="clear" w:color="auto" w:fill="auto"/>
            <w:vAlign w:val="center"/>
          </w:tcPr>
          <w:p w14:paraId="79CCE6DE" w14:textId="7BB7E5F4"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gridSpan w:val="3"/>
            <w:shd w:val="clear" w:color="auto" w:fill="auto"/>
            <w:vAlign w:val="center"/>
          </w:tcPr>
          <w:p w14:paraId="44C1CBCF" w14:textId="17F724C1"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777A2333" w14:textId="7F49CF3C"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59B49319" w14:textId="53FEF7ED" w:rsidR="00184850" w:rsidRPr="003B34EF" w:rsidRDefault="00184850" w:rsidP="00184850">
            <w:pPr>
              <w:jc w:val="center"/>
              <w:rPr>
                <w:rFonts w:eastAsia="Times New Roman" w:cs="Times New Roman"/>
                <w:sz w:val="20"/>
                <w:szCs w:val="20"/>
                <w:lang w:eastAsia="ru-RU"/>
              </w:rPr>
            </w:pPr>
          </w:p>
        </w:tc>
      </w:tr>
      <w:tr w:rsidR="00EA2DD3" w:rsidRPr="003B34EF" w14:paraId="64BCF225" w14:textId="77777777" w:rsidTr="00DA056C">
        <w:trPr>
          <w:gridAfter w:val="3"/>
          <w:wAfter w:w="136" w:type="dxa"/>
          <w:trHeight w:val="176"/>
          <w:jc w:val="center"/>
        </w:trPr>
        <w:tc>
          <w:tcPr>
            <w:tcW w:w="426" w:type="dxa"/>
            <w:vMerge/>
          </w:tcPr>
          <w:p w14:paraId="6032B13F"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13C6B4A7"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490D1A52"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6B7A9B6" w14:textId="4924119D"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1134" w:type="dxa"/>
            <w:shd w:val="clear" w:color="auto" w:fill="auto"/>
            <w:vAlign w:val="center"/>
          </w:tcPr>
          <w:p w14:paraId="1EF67081" w14:textId="1470AB2A" w:rsidR="00184850" w:rsidRPr="00CE2BA2" w:rsidRDefault="00184850" w:rsidP="00184850">
            <w:pPr>
              <w:spacing w:line="0" w:lineRule="atLeast"/>
              <w:ind w:left="-57" w:right="-170"/>
              <w:rPr>
                <w:rFonts w:cs="Times New Roman"/>
                <w:bCs/>
                <w:sz w:val="20"/>
                <w:szCs w:val="20"/>
              </w:rPr>
            </w:pPr>
            <w:r>
              <w:rPr>
                <w:sz w:val="18"/>
                <w:szCs w:val="18"/>
              </w:rPr>
              <w:t>490 621,54</w:t>
            </w:r>
          </w:p>
        </w:tc>
        <w:tc>
          <w:tcPr>
            <w:tcW w:w="992" w:type="dxa"/>
            <w:shd w:val="clear" w:color="auto" w:fill="auto"/>
            <w:vAlign w:val="center"/>
          </w:tcPr>
          <w:p w14:paraId="6FB19E5C" w14:textId="153E8707" w:rsidR="00184850" w:rsidRPr="00CE2BA2" w:rsidRDefault="00184850" w:rsidP="00184850">
            <w:pPr>
              <w:spacing w:line="0" w:lineRule="atLeast"/>
              <w:ind w:left="-57" w:right="-170"/>
              <w:rPr>
                <w:rFonts w:cs="Times New Roman"/>
                <w:bCs/>
                <w:sz w:val="20"/>
                <w:szCs w:val="20"/>
              </w:rPr>
            </w:pPr>
            <w:r>
              <w:rPr>
                <w:sz w:val="18"/>
                <w:szCs w:val="18"/>
              </w:rPr>
              <w:t>22 285,85</w:t>
            </w:r>
          </w:p>
        </w:tc>
        <w:tc>
          <w:tcPr>
            <w:tcW w:w="1134" w:type="dxa"/>
            <w:shd w:val="clear" w:color="auto" w:fill="auto"/>
            <w:vAlign w:val="center"/>
          </w:tcPr>
          <w:p w14:paraId="0C152A02" w14:textId="0CED125C" w:rsidR="00184850" w:rsidRPr="00CE2BA2" w:rsidRDefault="00184850" w:rsidP="00184850">
            <w:pPr>
              <w:spacing w:line="0" w:lineRule="atLeast"/>
              <w:ind w:left="-57" w:right="-170"/>
              <w:rPr>
                <w:rFonts w:cs="Times New Roman"/>
                <w:bCs/>
                <w:sz w:val="20"/>
                <w:szCs w:val="20"/>
              </w:rPr>
            </w:pPr>
            <w:r>
              <w:rPr>
                <w:sz w:val="18"/>
                <w:szCs w:val="18"/>
              </w:rPr>
              <w:t>246 648,99</w:t>
            </w:r>
          </w:p>
        </w:tc>
        <w:tc>
          <w:tcPr>
            <w:tcW w:w="992" w:type="dxa"/>
            <w:shd w:val="clear" w:color="auto" w:fill="auto"/>
            <w:vAlign w:val="center"/>
          </w:tcPr>
          <w:p w14:paraId="22F94880" w14:textId="7C6719F0" w:rsidR="00184850" w:rsidRPr="00CE2BA2" w:rsidRDefault="00184850" w:rsidP="00184850">
            <w:pPr>
              <w:spacing w:line="0" w:lineRule="atLeast"/>
              <w:ind w:left="-57" w:right="-170"/>
              <w:jc w:val="center"/>
              <w:rPr>
                <w:rFonts w:cs="Times New Roman"/>
                <w:bCs/>
                <w:sz w:val="20"/>
                <w:szCs w:val="20"/>
              </w:rPr>
            </w:pPr>
            <w:r>
              <w:rPr>
                <w:sz w:val="18"/>
                <w:szCs w:val="18"/>
              </w:rPr>
              <w:t>197 186,70</w:t>
            </w:r>
          </w:p>
        </w:tc>
        <w:tc>
          <w:tcPr>
            <w:tcW w:w="2693" w:type="dxa"/>
            <w:gridSpan w:val="26"/>
            <w:shd w:val="clear" w:color="auto" w:fill="auto"/>
            <w:vAlign w:val="center"/>
          </w:tcPr>
          <w:p w14:paraId="505F0BB3" w14:textId="336159C8" w:rsidR="00184850" w:rsidRPr="00CE2BA2" w:rsidRDefault="00184850" w:rsidP="00184850">
            <w:pPr>
              <w:spacing w:line="0" w:lineRule="atLeast"/>
              <w:ind w:left="-57" w:right="-170"/>
              <w:rPr>
                <w:rFonts w:cs="Times New Roman"/>
                <w:bCs/>
                <w:sz w:val="20"/>
                <w:szCs w:val="20"/>
              </w:rPr>
            </w:pPr>
            <w:r>
              <w:rPr>
                <w:sz w:val="18"/>
                <w:szCs w:val="18"/>
              </w:rPr>
              <w:t>24 500,00</w:t>
            </w:r>
          </w:p>
        </w:tc>
        <w:tc>
          <w:tcPr>
            <w:tcW w:w="1134" w:type="dxa"/>
            <w:gridSpan w:val="3"/>
            <w:shd w:val="clear" w:color="auto" w:fill="auto"/>
            <w:vAlign w:val="center"/>
          </w:tcPr>
          <w:p w14:paraId="6950AA84" w14:textId="6FE47CFD"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17D9FC69" w14:textId="2B9BF909"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56AA77A6" w14:textId="23A54F25" w:rsidR="00184850" w:rsidRPr="003B34EF" w:rsidRDefault="00184850" w:rsidP="00184850">
            <w:pPr>
              <w:jc w:val="center"/>
              <w:rPr>
                <w:rFonts w:eastAsia="Times New Roman" w:cs="Times New Roman"/>
                <w:sz w:val="20"/>
                <w:szCs w:val="20"/>
                <w:lang w:eastAsia="ru-RU"/>
              </w:rPr>
            </w:pPr>
          </w:p>
        </w:tc>
      </w:tr>
      <w:tr w:rsidR="00EA2DD3" w:rsidRPr="003B34EF" w14:paraId="5FD14D81" w14:textId="77777777" w:rsidTr="00DA056C">
        <w:trPr>
          <w:gridAfter w:val="3"/>
          <w:wAfter w:w="136" w:type="dxa"/>
          <w:trHeight w:val="176"/>
          <w:jc w:val="center"/>
        </w:trPr>
        <w:tc>
          <w:tcPr>
            <w:tcW w:w="426" w:type="dxa"/>
            <w:vMerge/>
          </w:tcPr>
          <w:p w14:paraId="0B7E6010" w14:textId="77777777" w:rsidR="00184850" w:rsidRPr="003B34EF" w:rsidRDefault="00184850" w:rsidP="00184850">
            <w:pPr>
              <w:spacing w:line="0" w:lineRule="atLeast"/>
              <w:ind w:left="-113" w:right="-113"/>
              <w:rPr>
                <w:rFonts w:eastAsia="Times New Roman" w:cs="Times New Roman"/>
                <w:sz w:val="22"/>
                <w:lang w:eastAsia="ru-RU"/>
              </w:rPr>
            </w:pPr>
          </w:p>
        </w:tc>
        <w:tc>
          <w:tcPr>
            <w:tcW w:w="2172" w:type="dxa"/>
            <w:vMerge/>
          </w:tcPr>
          <w:p w14:paraId="0A380D5F" w14:textId="77777777" w:rsidR="00184850" w:rsidRPr="003B34EF" w:rsidRDefault="00184850" w:rsidP="00184850">
            <w:pPr>
              <w:spacing w:line="0" w:lineRule="atLeast"/>
              <w:rPr>
                <w:rFonts w:eastAsia="Times New Roman" w:cs="Times New Roman"/>
                <w:sz w:val="22"/>
                <w:lang w:eastAsia="ru-RU"/>
              </w:rPr>
            </w:pPr>
          </w:p>
        </w:tc>
        <w:tc>
          <w:tcPr>
            <w:tcW w:w="829" w:type="dxa"/>
            <w:gridSpan w:val="4"/>
            <w:vMerge/>
          </w:tcPr>
          <w:p w14:paraId="2365BAE6" w14:textId="77777777" w:rsidR="00184850" w:rsidRPr="003B34EF" w:rsidRDefault="00184850" w:rsidP="00184850">
            <w:pPr>
              <w:spacing w:line="0" w:lineRule="atLeast"/>
              <w:rPr>
                <w:rFonts w:eastAsia="Times New Roman" w:cs="Times New Roman"/>
                <w:sz w:val="22"/>
                <w:lang w:eastAsia="ru-RU"/>
              </w:rPr>
            </w:pPr>
          </w:p>
        </w:tc>
        <w:tc>
          <w:tcPr>
            <w:tcW w:w="1276" w:type="dxa"/>
            <w:gridSpan w:val="2"/>
          </w:tcPr>
          <w:p w14:paraId="10BFC4AD" w14:textId="07C4905A" w:rsidR="00184850" w:rsidRPr="003B34EF" w:rsidRDefault="00184850" w:rsidP="00184850">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27E8E063" w14:textId="355F141F"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37926DBA" w14:textId="0DE7572C"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shd w:val="clear" w:color="auto" w:fill="auto"/>
            <w:vAlign w:val="center"/>
          </w:tcPr>
          <w:p w14:paraId="078856FC" w14:textId="700C6CE9" w:rsidR="00184850" w:rsidRPr="00CE2BA2" w:rsidRDefault="00184850" w:rsidP="00184850">
            <w:pPr>
              <w:spacing w:line="0" w:lineRule="atLeast"/>
              <w:ind w:left="-57" w:right="-170"/>
              <w:rPr>
                <w:rFonts w:cs="Times New Roman"/>
                <w:bCs/>
                <w:sz w:val="20"/>
                <w:szCs w:val="20"/>
              </w:rPr>
            </w:pPr>
            <w:r>
              <w:rPr>
                <w:sz w:val="18"/>
                <w:szCs w:val="18"/>
              </w:rPr>
              <w:t>0,00</w:t>
            </w:r>
          </w:p>
        </w:tc>
        <w:tc>
          <w:tcPr>
            <w:tcW w:w="992" w:type="dxa"/>
            <w:shd w:val="clear" w:color="auto" w:fill="auto"/>
            <w:vAlign w:val="center"/>
          </w:tcPr>
          <w:p w14:paraId="147DAFEE" w14:textId="522A2071" w:rsidR="00184850" w:rsidRPr="00CE2BA2" w:rsidRDefault="00184850" w:rsidP="00184850">
            <w:pPr>
              <w:spacing w:line="0" w:lineRule="atLeast"/>
              <w:ind w:left="-57" w:right="-170"/>
              <w:jc w:val="center"/>
              <w:rPr>
                <w:rFonts w:cs="Times New Roman"/>
                <w:bCs/>
                <w:sz w:val="20"/>
                <w:szCs w:val="20"/>
              </w:rPr>
            </w:pPr>
            <w:r>
              <w:rPr>
                <w:sz w:val="18"/>
                <w:szCs w:val="18"/>
              </w:rPr>
              <w:t>0,00</w:t>
            </w:r>
          </w:p>
        </w:tc>
        <w:tc>
          <w:tcPr>
            <w:tcW w:w="2693" w:type="dxa"/>
            <w:gridSpan w:val="26"/>
            <w:shd w:val="clear" w:color="auto" w:fill="auto"/>
            <w:vAlign w:val="center"/>
          </w:tcPr>
          <w:p w14:paraId="34D301A6" w14:textId="5BD9F637" w:rsidR="00184850" w:rsidRPr="00CE2BA2" w:rsidRDefault="00184850" w:rsidP="00184850">
            <w:pPr>
              <w:spacing w:line="0" w:lineRule="atLeast"/>
              <w:ind w:left="-57" w:right="-170"/>
              <w:rPr>
                <w:rFonts w:cs="Times New Roman"/>
                <w:bCs/>
                <w:sz w:val="20"/>
                <w:szCs w:val="20"/>
              </w:rPr>
            </w:pPr>
            <w:r>
              <w:rPr>
                <w:sz w:val="18"/>
                <w:szCs w:val="18"/>
              </w:rPr>
              <w:t>0,00</w:t>
            </w:r>
          </w:p>
        </w:tc>
        <w:tc>
          <w:tcPr>
            <w:tcW w:w="1134" w:type="dxa"/>
            <w:gridSpan w:val="3"/>
            <w:shd w:val="clear" w:color="auto" w:fill="auto"/>
            <w:vAlign w:val="center"/>
          </w:tcPr>
          <w:p w14:paraId="1DF2FC06" w14:textId="2A0D7C47" w:rsidR="00184850" w:rsidRPr="00CE2BA2" w:rsidRDefault="00184850" w:rsidP="00184850">
            <w:pPr>
              <w:spacing w:line="0" w:lineRule="atLeast"/>
              <w:ind w:left="-57" w:right="-170"/>
              <w:rPr>
                <w:rFonts w:cs="Times New Roman"/>
                <w:bCs/>
                <w:sz w:val="20"/>
                <w:szCs w:val="20"/>
              </w:rPr>
            </w:pPr>
            <w:r>
              <w:rPr>
                <w:sz w:val="18"/>
                <w:szCs w:val="18"/>
              </w:rPr>
              <w:t>0,00</w:t>
            </w:r>
          </w:p>
        </w:tc>
        <w:tc>
          <w:tcPr>
            <w:tcW w:w="1276" w:type="dxa"/>
            <w:gridSpan w:val="4"/>
            <w:vAlign w:val="center"/>
          </w:tcPr>
          <w:p w14:paraId="5B64E614" w14:textId="62656B49" w:rsidR="00184850" w:rsidRPr="00CE2BA2" w:rsidRDefault="00184850" w:rsidP="00184850">
            <w:pPr>
              <w:jc w:val="center"/>
              <w:rPr>
                <w:rFonts w:cs="Times New Roman"/>
                <w:bCs/>
                <w:sz w:val="20"/>
                <w:szCs w:val="20"/>
              </w:rPr>
            </w:pPr>
            <w:r>
              <w:rPr>
                <w:sz w:val="18"/>
                <w:szCs w:val="18"/>
              </w:rPr>
              <w:t>0,00</w:t>
            </w:r>
          </w:p>
        </w:tc>
        <w:tc>
          <w:tcPr>
            <w:tcW w:w="1164" w:type="dxa"/>
            <w:gridSpan w:val="3"/>
            <w:vMerge/>
          </w:tcPr>
          <w:p w14:paraId="0DBB26EF" w14:textId="20B503F1" w:rsidR="00184850" w:rsidRPr="003B34EF" w:rsidRDefault="00184850" w:rsidP="00184850">
            <w:pPr>
              <w:jc w:val="center"/>
              <w:rPr>
                <w:rFonts w:eastAsia="Times New Roman" w:cs="Times New Roman"/>
                <w:sz w:val="20"/>
                <w:szCs w:val="20"/>
                <w:lang w:eastAsia="ru-RU"/>
              </w:rPr>
            </w:pPr>
          </w:p>
        </w:tc>
      </w:tr>
      <w:tr w:rsidR="00DA056C" w:rsidRPr="003B34EF" w14:paraId="31A63DE3" w14:textId="77777777" w:rsidTr="00DA056C">
        <w:trPr>
          <w:gridAfter w:val="3"/>
          <w:wAfter w:w="136" w:type="dxa"/>
          <w:trHeight w:val="363"/>
          <w:jc w:val="center"/>
        </w:trPr>
        <w:tc>
          <w:tcPr>
            <w:tcW w:w="426" w:type="dxa"/>
            <w:vMerge w:val="restart"/>
          </w:tcPr>
          <w:p w14:paraId="5993E8C4"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val="restart"/>
          </w:tcPr>
          <w:p w14:paraId="1A559414" w14:textId="3AE80BDC" w:rsidR="00122084" w:rsidRPr="003B34EF" w:rsidRDefault="00122084" w:rsidP="00122084">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829" w:type="dxa"/>
            <w:gridSpan w:val="4"/>
            <w:vMerge w:val="restart"/>
          </w:tcPr>
          <w:p w14:paraId="601E73D1" w14:textId="77777777" w:rsidR="00122084" w:rsidRPr="003B34EF" w:rsidRDefault="00122084" w:rsidP="00122084">
            <w:pPr>
              <w:spacing w:line="0" w:lineRule="atLeast"/>
              <w:rPr>
                <w:rFonts w:eastAsia="Times New Roman" w:cs="Times New Roman"/>
                <w:sz w:val="20"/>
                <w:szCs w:val="20"/>
                <w:lang w:eastAsia="ru-RU"/>
              </w:rPr>
            </w:pPr>
          </w:p>
        </w:tc>
        <w:tc>
          <w:tcPr>
            <w:tcW w:w="1276" w:type="dxa"/>
            <w:gridSpan w:val="2"/>
            <w:vMerge w:val="restart"/>
          </w:tcPr>
          <w:p w14:paraId="0B4E0DBE"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val="restart"/>
          </w:tcPr>
          <w:p w14:paraId="4C71EC51" w14:textId="12531AE0"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vAlign w:val="center"/>
          </w:tcPr>
          <w:p w14:paraId="00B134FF" w14:textId="689678CE"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vAlign w:val="center"/>
          </w:tcPr>
          <w:p w14:paraId="294ABFCE" w14:textId="526D442F" w:rsidR="00122084" w:rsidRPr="003B34EF" w:rsidRDefault="00122084" w:rsidP="00122084">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vAlign w:val="center"/>
          </w:tcPr>
          <w:p w14:paraId="27B03E6B" w14:textId="08DF0752" w:rsidR="00122084" w:rsidRPr="003B34EF" w:rsidRDefault="00122084" w:rsidP="00122084">
            <w:pPr>
              <w:spacing w:line="0" w:lineRule="atLeast"/>
              <w:ind w:left="-57" w:right="-170"/>
              <w:rPr>
                <w:rFonts w:eastAsia="Times New Roman" w:cs="Times New Roman"/>
                <w:sz w:val="20"/>
                <w:szCs w:val="20"/>
                <w:lang w:eastAsia="ru-RU"/>
              </w:rPr>
            </w:pPr>
            <w:r>
              <w:rPr>
                <w:rFonts w:eastAsia="Times New Roman" w:cs="Times New Roman"/>
                <w:sz w:val="20"/>
                <w:szCs w:val="20"/>
                <w:lang w:eastAsia="ru-RU"/>
              </w:rPr>
              <w:t>2025 год</w:t>
            </w:r>
          </w:p>
        </w:tc>
        <w:tc>
          <w:tcPr>
            <w:tcW w:w="678" w:type="dxa"/>
          </w:tcPr>
          <w:p w14:paraId="33ACF8E9" w14:textId="03222086" w:rsidR="00122084" w:rsidRPr="003B34EF" w:rsidRDefault="00122084" w:rsidP="00122084">
            <w:pPr>
              <w:spacing w:line="0" w:lineRule="atLeast"/>
              <w:ind w:left="-57" w:right="-170"/>
              <w:jc w:val="center"/>
              <w:rPr>
                <w:rFonts w:eastAsia="Times New Roman" w:cs="Times New Roman"/>
                <w:sz w:val="20"/>
                <w:szCs w:val="20"/>
                <w:lang w:eastAsia="ru-RU"/>
              </w:rPr>
            </w:pPr>
            <w:r w:rsidRPr="00CE2BA2">
              <w:rPr>
                <w:rFonts w:cs="Times New Roman"/>
                <w:sz w:val="18"/>
                <w:szCs w:val="18"/>
              </w:rPr>
              <w:t>Итого в 2026 году</w:t>
            </w:r>
          </w:p>
        </w:tc>
        <w:tc>
          <w:tcPr>
            <w:tcW w:w="2015" w:type="dxa"/>
            <w:gridSpan w:val="25"/>
          </w:tcPr>
          <w:p w14:paraId="0DD5D508" w14:textId="58AF73E1" w:rsidR="00122084" w:rsidRPr="003B34EF" w:rsidRDefault="00122084" w:rsidP="00122084">
            <w:pPr>
              <w:spacing w:line="0" w:lineRule="atLeast"/>
              <w:ind w:left="-57" w:right="-170"/>
              <w:rPr>
                <w:rFonts w:eastAsia="Times New Roman" w:cs="Times New Roman"/>
                <w:sz w:val="20"/>
                <w:szCs w:val="20"/>
                <w:lang w:eastAsia="ru-RU"/>
              </w:rPr>
            </w:pPr>
            <w:r w:rsidRPr="00CE2BA2">
              <w:rPr>
                <w:rFonts w:cs="Times New Roman"/>
                <w:sz w:val="18"/>
                <w:szCs w:val="18"/>
              </w:rPr>
              <w:t>В том числе:</w:t>
            </w:r>
          </w:p>
        </w:tc>
        <w:tc>
          <w:tcPr>
            <w:tcW w:w="1134" w:type="dxa"/>
            <w:gridSpan w:val="3"/>
            <w:vMerge w:val="restart"/>
          </w:tcPr>
          <w:p w14:paraId="5F5A4F96" w14:textId="33B53B0D"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246E2437" w14:textId="5F8EAAEB" w:rsidR="00122084" w:rsidRPr="003B34EF" w:rsidRDefault="006A54EE"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26AC0E1D" w14:textId="48DB6994" w:rsidR="00122084" w:rsidRPr="003B34EF" w:rsidRDefault="00122084" w:rsidP="00122084">
            <w:pPr>
              <w:jc w:val="center"/>
              <w:rPr>
                <w:rFonts w:eastAsia="Times New Roman" w:cs="Times New Roman"/>
                <w:sz w:val="20"/>
                <w:szCs w:val="20"/>
                <w:lang w:eastAsia="ru-RU"/>
              </w:rPr>
            </w:pPr>
          </w:p>
        </w:tc>
      </w:tr>
      <w:tr w:rsidR="00DA056C" w:rsidRPr="003B34EF" w14:paraId="26554542" w14:textId="77777777" w:rsidTr="00DA056C">
        <w:trPr>
          <w:gridAfter w:val="3"/>
          <w:wAfter w:w="136" w:type="dxa"/>
          <w:trHeight w:val="196"/>
          <w:jc w:val="center"/>
        </w:trPr>
        <w:tc>
          <w:tcPr>
            <w:tcW w:w="426" w:type="dxa"/>
            <w:vMerge/>
          </w:tcPr>
          <w:p w14:paraId="779D44D5" w14:textId="77777777" w:rsidR="00122084" w:rsidRPr="003B34EF" w:rsidRDefault="00122084" w:rsidP="00122084">
            <w:pPr>
              <w:spacing w:line="0" w:lineRule="atLeast"/>
              <w:ind w:left="-113" w:right="-113"/>
              <w:rPr>
                <w:rFonts w:eastAsia="Times New Roman" w:cs="Times New Roman"/>
                <w:sz w:val="22"/>
                <w:lang w:eastAsia="ru-RU"/>
              </w:rPr>
            </w:pPr>
          </w:p>
        </w:tc>
        <w:tc>
          <w:tcPr>
            <w:tcW w:w="2172" w:type="dxa"/>
            <w:vMerge/>
          </w:tcPr>
          <w:p w14:paraId="676697B6" w14:textId="77777777" w:rsidR="00122084" w:rsidRPr="003B34EF" w:rsidRDefault="00122084" w:rsidP="00122084">
            <w:pPr>
              <w:spacing w:line="0" w:lineRule="atLeast"/>
              <w:ind w:left="-113" w:right="-113"/>
              <w:rPr>
                <w:rFonts w:eastAsia="Times New Roman" w:cs="Times New Roman"/>
                <w:i/>
                <w:sz w:val="14"/>
                <w:szCs w:val="14"/>
                <w:lang w:eastAsia="ru-RU"/>
              </w:rPr>
            </w:pPr>
          </w:p>
        </w:tc>
        <w:tc>
          <w:tcPr>
            <w:tcW w:w="829" w:type="dxa"/>
            <w:gridSpan w:val="4"/>
            <w:vMerge/>
          </w:tcPr>
          <w:p w14:paraId="65D71687" w14:textId="77777777" w:rsidR="00122084" w:rsidRPr="003B34EF" w:rsidRDefault="00122084" w:rsidP="00122084">
            <w:pPr>
              <w:spacing w:line="0" w:lineRule="atLeast"/>
              <w:rPr>
                <w:rFonts w:eastAsia="Times New Roman" w:cs="Times New Roman"/>
                <w:sz w:val="20"/>
                <w:szCs w:val="20"/>
                <w:lang w:eastAsia="ru-RU"/>
              </w:rPr>
            </w:pPr>
          </w:p>
        </w:tc>
        <w:tc>
          <w:tcPr>
            <w:tcW w:w="1276" w:type="dxa"/>
            <w:gridSpan w:val="2"/>
            <w:vMerge/>
          </w:tcPr>
          <w:p w14:paraId="07882B16"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tcPr>
          <w:p w14:paraId="0DE9B001" w14:textId="77777777" w:rsidR="00122084" w:rsidRPr="003B34EF" w:rsidRDefault="00122084" w:rsidP="00122084">
            <w:pPr>
              <w:spacing w:line="0" w:lineRule="atLeast"/>
              <w:rPr>
                <w:rFonts w:eastAsia="Times New Roman" w:cs="Times New Roman"/>
                <w:sz w:val="20"/>
                <w:szCs w:val="20"/>
                <w:lang w:eastAsia="ru-RU"/>
              </w:rPr>
            </w:pPr>
          </w:p>
        </w:tc>
        <w:tc>
          <w:tcPr>
            <w:tcW w:w="992" w:type="dxa"/>
            <w:vMerge/>
          </w:tcPr>
          <w:p w14:paraId="5911D501" w14:textId="77777777" w:rsidR="00122084" w:rsidRPr="003B34EF" w:rsidRDefault="00122084" w:rsidP="00122084">
            <w:pPr>
              <w:spacing w:line="0" w:lineRule="atLeast"/>
              <w:rPr>
                <w:rFonts w:eastAsia="Times New Roman" w:cs="Times New Roman"/>
                <w:sz w:val="20"/>
                <w:szCs w:val="20"/>
                <w:lang w:eastAsia="ru-RU"/>
              </w:rPr>
            </w:pPr>
          </w:p>
        </w:tc>
        <w:tc>
          <w:tcPr>
            <w:tcW w:w="1134" w:type="dxa"/>
            <w:vMerge/>
          </w:tcPr>
          <w:p w14:paraId="1C255B83" w14:textId="77777777" w:rsidR="00122084" w:rsidRPr="003B34EF" w:rsidRDefault="00122084" w:rsidP="00122084">
            <w:pPr>
              <w:spacing w:line="0" w:lineRule="atLeast"/>
              <w:rPr>
                <w:rFonts w:eastAsia="Times New Roman" w:cs="Times New Roman"/>
                <w:sz w:val="20"/>
                <w:szCs w:val="20"/>
                <w:lang w:eastAsia="ru-RU"/>
              </w:rPr>
            </w:pPr>
          </w:p>
        </w:tc>
        <w:tc>
          <w:tcPr>
            <w:tcW w:w="992" w:type="dxa"/>
            <w:vMerge/>
          </w:tcPr>
          <w:p w14:paraId="1A0F5DCB" w14:textId="77777777" w:rsidR="00122084" w:rsidRPr="003B34EF" w:rsidRDefault="00122084" w:rsidP="00122084">
            <w:pPr>
              <w:spacing w:line="0" w:lineRule="atLeast"/>
              <w:ind w:left="-57" w:right="-170"/>
              <w:rPr>
                <w:rFonts w:eastAsia="Times New Roman" w:cs="Times New Roman"/>
                <w:sz w:val="20"/>
                <w:szCs w:val="20"/>
                <w:lang w:eastAsia="ru-RU"/>
              </w:rPr>
            </w:pPr>
          </w:p>
        </w:tc>
        <w:tc>
          <w:tcPr>
            <w:tcW w:w="678" w:type="dxa"/>
            <w:vAlign w:val="center"/>
          </w:tcPr>
          <w:p w14:paraId="5A8DF269" w14:textId="25CE1C65" w:rsidR="00122084" w:rsidRPr="003B34EF" w:rsidRDefault="00122084" w:rsidP="00122084">
            <w:pPr>
              <w:spacing w:line="0" w:lineRule="atLeast"/>
              <w:ind w:left="-57" w:right="-170"/>
              <w:rPr>
                <w:rFonts w:eastAsia="Times New Roman" w:cs="Times New Roman"/>
                <w:sz w:val="20"/>
                <w:szCs w:val="20"/>
                <w:lang w:eastAsia="ru-RU"/>
              </w:rPr>
            </w:pPr>
          </w:p>
        </w:tc>
        <w:tc>
          <w:tcPr>
            <w:tcW w:w="567" w:type="dxa"/>
            <w:gridSpan w:val="7"/>
            <w:vAlign w:val="center"/>
          </w:tcPr>
          <w:p w14:paraId="56F7B4D0" w14:textId="77777777" w:rsidR="00122084" w:rsidRPr="003B34EF" w:rsidRDefault="00122084" w:rsidP="001220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29992CB" w14:textId="77E0777C"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8A137C2" w14:textId="45671D57"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0919ED1F" w14:textId="77777777" w:rsidR="00122084" w:rsidRPr="003B34EF" w:rsidRDefault="00122084" w:rsidP="00122084">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9 месяцев</w:t>
            </w:r>
          </w:p>
        </w:tc>
        <w:tc>
          <w:tcPr>
            <w:tcW w:w="527" w:type="dxa"/>
            <w:gridSpan w:val="5"/>
            <w:vAlign w:val="center"/>
          </w:tcPr>
          <w:p w14:paraId="18B792B7" w14:textId="77777777" w:rsidR="006A54EE" w:rsidRDefault="006A54EE" w:rsidP="006A54EE">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346364" w14:textId="55843CC3" w:rsidR="00122084" w:rsidRPr="003B34EF" w:rsidRDefault="006A54EE" w:rsidP="006A54EE">
            <w:pPr>
              <w:spacing w:line="0" w:lineRule="atLeast"/>
              <w:ind w:left="-57" w:right="-170"/>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tcPr>
          <w:p w14:paraId="54D5D303" w14:textId="77777777" w:rsidR="00122084" w:rsidRPr="003B34EF" w:rsidRDefault="00122084" w:rsidP="00122084">
            <w:pPr>
              <w:spacing w:line="0" w:lineRule="atLeast"/>
              <w:ind w:left="-57" w:right="-170"/>
              <w:rPr>
                <w:rFonts w:eastAsia="Times New Roman" w:cs="Times New Roman"/>
                <w:sz w:val="20"/>
                <w:szCs w:val="20"/>
                <w:lang w:eastAsia="ru-RU"/>
              </w:rPr>
            </w:pPr>
          </w:p>
        </w:tc>
        <w:tc>
          <w:tcPr>
            <w:tcW w:w="1276" w:type="dxa"/>
            <w:gridSpan w:val="4"/>
            <w:vMerge/>
          </w:tcPr>
          <w:p w14:paraId="571AADD1" w14:textId="77777777" w:rsidR="00122084" w:rsidRPr="003B34EF" w:rsidRDefault="00122084" w:rsidP="00122084">
            <w:pPr>
              <w:jc w:val="center"/>
              <w:rPr>
                <w:rFonts w:eastAsia="Times New Roman" w:cs="Times New Roman"/>
                <w:sz w:val="20"/>
                <w:szCs w:val="20"/>
                <w:lang w:eastAsia="ru-RU"/>
              </w:rPr>
            </w:pPr>
          </w:p>
        </w:tc>
        <w:tc>
          <w:tcPr>
            <w:tcW w:w="1164" w:type="dxa"/>
            <w:gridSpan w:val="3"/>
            <w:vMerge w:val="restart"/>
          </w:tcPr>
          <w:p w14:paraId="4DB4A61B" w14:textId="30701677" w:rsidR="00122084" w:rsidRPr="003B34EF" w:rsidRDefault="00122084" w:rsidP="00122084">
            <w:pPr>
              <w:jc w:val="center"/>
              <w:rPr>
                <w:rFonts w:eastAsia="Times New Roman" w:cs="Times New Roman"/>
                <w:sz w:val="20"/>
                <w:szCs w:val="20"/>
                <w:lang w:eastAsia="ru-RU"/>
              </w:rPr>
            </w:pPr>
          </w:p>
        </w:tc>
      </w:tr>
      <w:tr w:rsidR="00DA056C" w:rsidRPr="003B34EF" w14:paraId="3AB27882" w14:textId="77777777" w:rsidTr="00DA056C">
        <w:trPr>
          <w:gridAfter w:val="3"/>
          <w:wAfter w:w="136" w:type="dxa"/>
          <w:trHeight w:val="215"/>
          <w:jc w:val="center"/>
        </w:trPr>
        <w:tc>
          <w:tcPr>
            <w:tcW w:w="426" w:type="dxa"/>
            <w:vMerge/>
          </w:tcPr>
          <w:p w14:paraId="5D08D363"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vMerge/>
          </w:tcPr>
          <w:p w14:paraId="36A26976" w14:textId="77777777" w:rsidR="006A54EE" w:rsidRPr="003B34EF" w:rsidRDefault="006A54EE" w:rsidP="00122084">
            <w:pPr>
              <w:spacing w:line="0" w:lineRule="atLeast"/>
              <w:ind w:left="-113" w:right="-113"/>
              <w:rPr>
                <w:rFonts w:eastAsia="Times New Roman" w:cs="Times New Roman"/>
                <w:sz w:val="14"/>
                <w:szCs w:val="14"/>
                <w:lang w:eastAsia="ru-RU"/>
              </w:rPr>
            </w:pPr>
          </w:p>
        </w:tc>
        <w:tc>
          <w:tcPr>
            <w:tcW w:w="829" w:type="dxa"/>
            <w:gridSpan w:val="4"/>
            <w:vMerge/>
          </w:tcPr>
          <w:p w14:paraId="0FB4AE4F"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vMerge/>
          </w:tcPr>
          <w:p w14:paraId="218FC965"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242DE01D" w14:textId="69AAD252"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992" w:type="dxa"/>
            <w:vAlign w:val="center"/>
          </w:tcPr>
          <w:p w14:paraId="0EFB89C3" w14:textId="4B0FBC90"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134" w:type="dxa"/>
            <w:vAlign w:val="center"/>
          </w:tcPr>
          <w:p w14:paraId="37774AD4" w14:textId="4CE25FA7"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992" w:type="dxa"/>
            <w:vAlign w:val="center"/>
          </w:tcPr>
          <w:p w14:paraId="01CB9325" w14:textId="2CFC5F98"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78" w:type="dxa"/>
            <w:vAlign w:val="center"/>
          </w:tcPr>
          <w:p w14:paraId="79D89654" w14:textId="77BD0BE2"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1</w:t>
            </w:r>
          </w:p>
        </w:tc>
        <w:tc>
          <w:tcPr>
            <w:tcW w:w="567" w:type="dxa"/>
            <w:gridSpan w:val="7"/>
            <w:vAlign w:val="center"/>
          </w:tcPr>
          <w:p w14:paraId="050C14F3" w14:textId="4352A3B0"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3B8C5F35" w14:textId="545E7AF7"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7EB4194F" w14:textId="3C34AA53"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1</w:t>
            </w:r>
          </w:p>
        </w:tc>
        <w:tc>
          <w:tcPr>
            <w:tcW w:w="527" w:type="dxa"/>
            <w:gridSpan w:val="5"/>
            <w:vAlign w:val="center"/>
          </w:tcPr>
          <w:p w14:paraId="4AE001DC" w14:textId="2A7DE4CC"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0EB42121" w14:textId="0ACBC3B4"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34BADCEA" w14:textId="6BA542EE"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3440F2E1" w14:textId="358B1BEB" w:rsidR="006A54EE" w:rsidRPr="003B34EF" w:rsidRDefault="006A54EE" w:rsidP="00122084">
            <w:pPr>
              <w:jc w:val="center"/>
              <w:rPr>
                <w:rFonts w:eastAsia="Times New Roman" w:cs="Times New Roman"/>
                <w:sz w:val="20"/>
                <w:szCs w:val="20"/>
                <w:lang w:eastAsia="ru-RU"/>
              </w:rPr>
            </w:pPr>
          </w:p>
        </w:tc>
      </w:tr>
      <w:tr w:rsidR="00DA056C" w:rsidRPr="003B34EF" w14:paraId="6ACAF93B" w14:textId="77777777" w:rsidTr="00DA056C">
        <w:trPr>
          <w:gridAfter w:val="3"/>
          <w:wAfter w:w="136" w:type="dxa"/>
          <w:trHeight w:val="354"/>
          <w:jc w:val="center"/>
        </w:trPr>
        <w:tc>
          <w:tcPr>
            <w:tcW w:w="426" w:type="dxa"/>
            <w:vMerge/>
          </w:tcPr>
          <w:p w14:paraId="37F60AEC"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tcPr>
          <w:p w14:paraId="750DCF15" w14:textId="71D94FFC" w:rsidR="006A54EE" w:rsidRPr="003B34EF" w:rsidRDefault="006A54EE" w:rsidP="00122084">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829" w:type="dxa"/>
            <w:gridSpan w:val="4"/>
          </w:tcPr>
          <w:p w14:paraId="2DCE402E"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tcPr>
          <w:p w14:paraId="5C80FFBF"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5BE036D3" w14:textId="43C184C9"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992" w:type="dxa"/>
            <w:vAlign w:val="center"/>
          </w:tcPr>
          <w:p w14:paraId="43A420D5" w14:textId="0E184BFA"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4B8D60BE" w14:textId="29F6D76A"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05C3BC8F" w14:textId="79354426"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78" w:type="dxa"/>
            <w:vAlign w:val="center"/>
          </w:tcPr>
          <w:p w14:paraId="41256928" w14:textId="06BF54FB"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533FE7A4" w14:textId="752BC2F9"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55A65CB0" w14:textId="2AE3C797"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1130A70F" w14:textId="48613BBD"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527" w:type="dxa"/>
            <w:gridSpan w:val="5"/>
            <w:vAlign w:val="center"/>
          </w:tcPr>
          <w:p w14:paraId="09C52FDE" w14:textId="2FA26FFD" w:rsidR="006A54EE" w:rsidRPr="003B34EF" w:rsidRDefault="006A54EE" w:rsidP="0012208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6CCA1F21" w14:textId="23F4C5B4"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16464216" w14:textId="7E98237C"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5AFE59E1" w14:textId="7FB9CEFA" w:rsidR="006A54EE" w:rsidRPr="003B34EF" w:rsidRDefault="006A54EE" w:rsidP="00122084">
            <w:pPr>
              <w:jc w:val="center"/>
              <w:rPr>
                <w:rFonts w:eastAsia="Times New Roman" w:cs="Times New Roman"/>
                <w:sz w:val="20"/>
                <w:szCs w:val="20"/>
                <w:lang w:eastAsia="ru-RU"/>
              </w:rPr>
            </w:pPr>
          </w:p>
        </w:tc>
      </w:tr>
      <w:tr w:rsidR="00DA056C" w:rsidRPr="003B34EF" w14:paraId="69FAF9EB" w14:textId="77777777" w:rsidTr="00DA056C">
        <w:trPr>
          <w:gridAfter w:val="3"/>
          <w:wAfter w:w="136" w:type="dxa"/>
          <w:trHeight w:val="463"/>
          <w:jc w:val="center"/>
        </w:trPr>
        <w:tc>
          <w:tcPr>
            <w:tcW w:w="426" w:type="dxa"/>
            <w:vMerge/>
          </w:tcPr>
          <w:p w14:paraId="250F80C8"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tcPr>
          <w:p w14:paraId="5ECC521E" w14:textId="56EA08B3" w:rsidR="006A54EE" w:rsidRPr="003B34EF" w:rsidRDefault="006A54EE" w:rsidP="00122084">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829" w:type="dxa"/>
            <w:gridSpan w:val="4"/>
          </w:tcPr>
          <w:p w14:paraId="5F774474"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tcPr>
          <w:p w14:paraId="7D8A0422"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32CD7F11" w14:textId="540FB2FD"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10908C9D" w14:textId="7952644E"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0FAE4938" w14:textId="35126942"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Align w:val="center"/>
          </w:tcPr>
          <w:p w14:paraId="6CFFF215" w14:textId="67958BDB"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vAlign w:val="center"/>
          </w:tcPr>
          <w:p w14:paraId="31F70C16" w14:textId="6F232E4B"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6D977697" w14:textId="33B3D601"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66AD6D73" w14:textId="1525A76D"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35179545" w14:textId="77777777"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27" w:type="dxa"/>
            <w:gridSpan w:val="5"/>
            <w:vAlign w:val="center"/>
          </w:tcPr>
          <w:p w14:paraId="2C3BB10D" w14:textId="05AF085E" w:rsidR="006A54EE" w:rsidRPr="003B34EF" w:rsidRDefault="006A54EE"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0904130C" w14:textId="5A20BBBC"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6B38F06B" w14:textId="21CB4626"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596DF273" w14:textId="206203CF" w:rsidR="006A54EE" w:rsidRPr="003B34EF" w:rsidRDefault="006A54EE" w:rsidP="00122084">
            <w:pPr>
              <w:jc w:val="center"/>
              <w:rPr>
                <w:rFonts w:eastAsia="Times New Roman" w:cs="Times New Roman"/>
                <w:sz w:val="20"/>
                <w:szCs w:val="20"/>
                <w:lang w:eastAsia="ru-RU"/>
              </w:rPr>
            </w:pPr>
          </w:p>
        </w:tc>
      </w:tr>
      <w:tr w:rsidR="00DA056C" w:rsidRPr="003B34EF" w14:paraId="45D400D7" w14:textId="77777777" w:rsidTr="00DA056C">
        <w:trPr>
          <w:gridAfter w:val="3"/>
          <w:wAfter w:w="136" w:type="dxa"/>
          <w:trHeight w:val="114"/>
          <w:jc w:val="center"/>
        </w:trPr>
        <w:tc>
          <w:tcPr>
            <w:tcW w:w="426" w:type="dxa"/>
            <w:vMerge/>
          </w:tcPr>
          <w:p w14:paraId="4E4DAB5C" w14:textId="77777777" w:rsidR="006A54EE" w:rsidRPr="003B34EF" w:rsidRDefault="006A54EE" w:rsidP="00122084">
            <w:pPr>
              <w:spacing w:line="0" w:lineRule="atLeast"/>
              <w:ind w:left="-113" w:right="-113"/>
              <w:rPr>
                <w:rFonts w:eastAsia="Times New Roman" w:cs="Times New Roman"/>
                <w:sz w:val="22"/>
                <w:lang w:eastAsia="ru-RU"/>
              </w:rPr>
            </w:pPr>
          </w:p>
        </w:tc>
        <w:tc>
          <w:tcPr>
            <w:tcW w:w="2172" w:type="dxa"/>
          </w:tcPr>
          <w:p w14:paraId="14B3C6FC" w14:textId="03E0EED9" w:rsidR="006A54EE" w:rsidRPr="003B34EF" w:rsidRDefault="006A54EE" w:rsidP="00122084">
            <w:pPr>
              <w:spacing w:line="0" w:lineRule="atLeast"/>
              <w:ind w:left="-113" w:right="-113"/>
              <w:rPr>
                <w:rFonts w:eastAsia="Times New Roman" w:cs="Times New Roman"/>
                <w:sz w:val="20"/>
                <w:szCs w:val="20"/>
                <w:lang w:eastAsia="ru-RU"/>
              </w:rPr>
            </w:pPr>
            <w:r w:rsidRPr="003B34EF">
              <w:rPr>
                <w:rFonts w:eastAsia="Times New Roman" w:cs="Times New Roman"/>
                <w:i/>
                <w:sz w:val="14"/>
                <w:szCs w:val="14"/>
                <w:lang w:eastAsia="ru-RU"/>
              </w:rPr>
              <w:t>Осуществлен авторский надзор за выполнением работ на объектах благоустройства, ед.</w:t>
            </w:r>
          </w:p>
        </w:tc>
        <w:tc>
          <w:tcPr>
            <w:tcW w:w="829" w:type="dxa"/>
            <w:gridSpan w:val="4"/>
          </w:tcPr>
          <w:p w14:paraId="4FE56DDD" w14:textId="77777777" w:rsidR="006A54EE" w:rsidRPr="003B34EF" w:rsidRDefault="006A54EE" w:rsidP="00122084">
            <w:pPr>
              <w:spacing w:line="0" w:lineRule="atLeast"/>
              <w:rPr>
                <w:rFonts w:eastAsia="Times New Roman" w:cs="Times New Roman"/>
                <w:sz w:val="20"/>
                <w:szCs w:val="20"/>
                <w:lang w:eastAsia="ru-RU"/>
              </w:rPr>
            </w:pPr>
          </w:p>
        </w:tc>
        <w:tc>
          <w:tcPr>
            <w:tcW w:w="1276" w:type="dxa"/>
            <w:gridSpan w:val="2"/>
          </w:tcPr>
          <w:p w14:paraId="2FB49998" w14:textId="77777777" w:rsidR="006A54EE" w:rsidRPr="003B34EF" w:rsidRDefault="006A54EE" w:rsidP="00122084">
            <w:pPr>
              <w:spacing w:line="0" w:lineRule="atLeast"/>
              <w:rPr>
                <w:rFonts w:eastAsia="Times New Roman" w:cs="Times New Roman"/>
                <w:sz w:val="20"/>
                <w:szCs w:val="20"/>
                <w:lang w:eastAsia="ru-RU"/>
              </w:rPr>
            </w:pPr>
          </w:p>
        </w:tc>
        <w:tc>
          <w:tcPr>
            <w:tcW w:w="1134" w:type="dxa"/>
            <w:vAlign w:val="center"/>
          </w:tcPr>
          <w:p w14:paraId="3E751BAF" w14:textId="2C6DF589"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5</w:t>
            </w:r>
          </w:p>
        </w:tc>
        <w:tc>
          <w:tcPr>
            <w:tcW w:w="992" w:type="dxa"/>
            <w:vAlign w:val="center"/>
          </w:tcPr>
          <w:p w14:paraId="2DB3DCA5" w14:textId="399378E3"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4E744957" w14:textId="44981575" w:rsidR="006A54EE" w:rsidRPr="003B34EF" w:rsidRDefault="006A54EE" w:rsidP="00122084">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992" w:type="dxa"/>
            <w:vAlign w:val="center"/>
          </w:tcPr>
          <w:p w14:paraId="07620E4D" w14:textId="07329E54"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78" w:type="dxa"/>
            <w:vAlign w:val="center"/>
          </w:tcPr>
          <w:p w14:paraId="57CB66B4" w14:textId="041AB905"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vAlign w:val="center"/>
          </w:tcPr>
          <w:p w14:paraId="312FF337" w14:textId="1038AFF0"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vAlign w:val="center"/>
          </w:tcPr>
          <w:p w14:paraId="17924712" w14:textId="69C249B9" w:rsidR="006A54EE" w:rsidRPr="003B34EF" w:rsidRDefault="006A54EE"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vAlign w:val="center"/>
          </w:tcPr>
          <w:p w14:paraId="6E08A60D" w14:textId="389462E3" w:rsidR="006A54EE" w:rsidRPr="003B34EF" w:rsidRDefault="006A54EE"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27" w:type="dxa"/>
            <w:gridSpan w:val="5"/>
            <w:vAlign w:val="center"/>
          </w:tcPr>
          <w:p w14:paraId="5E2E78B4" w14:textId="26E0AE41" w:rsidR="006A54EE" w:rsidRPr="003B34EF" w:rsidRDefault="006A54EE"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vAlign w:val="center"/>
          </w:tcPr>
          <w:p w14:paraId="37D97306" w14:textId="2759BB09" w:rsidR="006A54EE" w:rsidRPr="003B34EF" w:rsidRDefault="006A54EE" w:rsidP="00122084">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vAlign w:val="center"/>
          </w:tcPr>
          <w:p w14:paraId="08081701" w14:textId="1E1AE065" w:rsidR="006A54EE" w:rsidRPr="003B34EF" w:rsidRDefault="006A54EE"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285451D4" w14:textId="026C1902" w:rsidR="006A54EE" w:rsidRPr="003B34EF" w:rsidRDefault="006A54EE" w:rsidP="00122084">
            <w:pPr>
              <w:jc w:val="center"/>
              <w:rPr>
                <w:rFonts w:eastAsia="Times New Roman" w:cs="Times New Roman"/>
                <w:sz w:val="20"/>
                <w:szCs w:val="20"/>
                <w:lang w:eastAsia="ru-RU"/>
              </w:rPr>
            </w:pPr>
          </w:p>
        </w:tc>
      </w:tr>
      <w:tr w:rsidR="00712E94" w:rsidRPr="003B34EF" w14:paraId="67247512" w14:textId="77777777" w:rsidTr="00DA056C">
        <w:trPr>
          <w:gridAfter w:val="3"/>
          <w:wAfter w:w="136" w:type="dxa"/>
          <w:trHeight w:val="511"/>
          <w:jc w:val="center"/>
        </w:trPr>
        <w:tc>
          <w:tcPr>
            <w:tcW w:w="426" w:type="dxa"/>
            <w:vMerge w:val="restart"/>
            <w:shd w:val="clear" w:color="auto" w:fill="auto"/>
          </w:tcPr>
          <w:p w14:paraId="2F540AA2" w14:textId="4F68F237"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2.7.</w:t>
            </w:r>
          </w:p>
        </w:tc>
        <w:tc>
          <w:tcPr>
            <w:tcW w:w="2172" w:type="dxa"/>
            <w:vMerge w:val="restart"/>
          </w:tcPr>
          <w:p w14:paraId="3227DF30"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01.23.</w:t>
            </w:r>
          </w:p>
          <w:p w14:paraId="4628A864" w14:textId="012F1D4A" w:rsidR="00790865" w:rsidRPr="003B34EF" w:rsidRDefault="00790865" w:rsidP="00790865">
            <w:pPr>
              <w:spacing w:line="0" w:lineRule="atLeast"/>
              <w:rPr>
                <w:rFonts w:eastAsia="Times New Roman" w:cs="Times New Roman"/>
                <w:i/>
                <w:sz w:val="22"/>
                <w:lang w:eastAsia="ru-RU"/>
              </w:rPr>
            </w:pPr>
            <w:r w:rsidRPr="003B34EF">
              <w:rPr>
                <w:rFonts w:eastAsia="Times New Roman" w:cs="Times New Roman"/>
                <w:sz w:val="22"/>
                <w:lang w:eastAsia="ru-RU"/>
              </w:rPr>
              <w:t xml:space="preserve">Устройство систем наружного освещения в рамках реализации проекта </w:t>
            </w:r>
            <w:r>
              <w:rPr>
                <w:rFonts w:eastAsia="Times New Roman" w:cs="Times New Roman"/>
                <w:sz w:val="22"/>
                <w:lang w:eastAsia="ru-RU"/>
              </w:rPr>
              <w:t>«</w:t>
            </w:r>
            <w:r w:rsidRPr="003B34EF">
              <w:rPr>
                <w:rFonts w:eastAsia="Times New Roman" w:cs="Times New Roman"/>
                <w:sz w:val="22"/>
                <w:lang w:eastAsia="ru-RU"/>
              </w:rPr>
              <w:t>Светлый город</w:t>
            </w:r>
            <w:r>
              <w:rPr>
                <w:rFonts w:eastAsia="Times New Roman" w:cs="Times New Roman"/>
                <w:sz w:val="22"/>
                <w:lang w:eastAsia="ru-RU"/>
              </w:rPr>
              <w:t>»</w:t>
            </w:r>
          </w:p>
        </w:tc>
        <w:tc>
          <w:tcPr>
            <w:tcW w:w="829" w:type="dxa"/>
            <w:gridSpan w:val="4"/>
            <w:vMerge w:val="restart"/>
          </w:tcPr>
          <w:p w14:paraId="290B88B1" w14:textId="77777777" w:rsidR="00790865" w:rsidRPr="003B34EF" w:rsidRDefault="00790865" w:rsidP="00790865">
            <w:pPr>
              <w:rPr>
                <w:rFonts w:eastAsia="Times New Roman" w:cs="Times New Roman"/>
                <w:sz w:val="22"/>
                <w:lang w:eastAsia="ru-RU"/>
              </w:rPr>
            </w:pPr>
          </w:p>
          <w:p w14:paraId="20D0DF5E" w14:textId="2A450815"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0815E73A" w14:textId="14854546"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vAlign w:val="center"/>
          </w:tcPr>
          <w:p w14:paraId="4B5459E3" w14:textId="164D4CD9" w:rsidR="00790865" w:rsidRPr="00CE2BA2" w:rsidRDefault="00790865" w:rsidP="00790865">
            <w:pPr>
              <w:spacing w:line="0" w:lineRule="atLeast"/>
              <w:ind w:left="-57" w:right="-170"/>
              <w:rPr>
                <w:rFonts w:cs="Times New Roman"/>
                <w:bCs/>
                <w:sz w:val="20"/>
                <w:szCs w:val="20"/>
              </w:rPr>
            </w:pPr>
            <w:r>
              <w:rPr>
                <w:color w:val="000000"/>
                <w:sz w:val="18"/>
                <w:szCs w:val="18"/>
              </w:rPr>
              <w:t>86 148,00</w:t>
            </w:r>
          </w:p>
        </w:tc>
        <w:tc>
          <w:tcPr>
            <w:tcW w:w="992" w:type="dxa"/>
            <w:vAlign w:val="center"/>
          </w:tcPr>
          <w:p w14:paraId="7E092DAE" w14:textId="7C8AFF5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412A72B5" w14:textId="19961FC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3B7DD685" w14:textId="60DDC358" w:rsidR="00790865" w:rsidRPr="00CE2BA2" w:rsidRDefault="00790865" w:rsidP="00790865">
            <w:pPr>
              <w:spacing w:line="0" w:lineRule="atLeast"/>
              <w:ind w:left="-57" w:right="-170"/>
              <w:jc w:val="center"/>
              <w:rPr>
                <w:rFonts w:cs="Times New Roman"/>
                <w:bCs/>
                <w:sz w:val="20"/>
                <w:szCs w:val="20"/>
              </w:rPr>
            </w:pPr>
            <w:r>
              <w:rPr>
                <w:color w:val="000000"/>
                <w:sz w:val="18"/>
                <w:szCs w:val="18"/>
              </w:rPr>
              <w:t>20 628,00</w:t>
            </w:r>
          </w:p>
        </w:tc>
        <w:tc>
          <w:tcPr>
            <w:tcW w:w="2693" w:type="dxa"/>
            <w:gridSpan w:val="26"/>
            <w:vAlign w:val="center"/>
          </w:tcPr>
          <w:p w14:paraId="659B785E" w14:textId="157F31B3"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134" w:type="dxa"/>
            <w:gridSpan w:val="3"/>
            <w:vAlign w:val="center"/>
          </w:tcPr>
          <w:p w14:paraId="18659600" w14:textId="3163DFC1"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276" w:type="dxa"/>
            <w:gridSpan w:val="4"/>
            <w:vAlign w:val="center"/>
          </w:tcPr>
          <w:p w14:paraId="483A9B12" w14:textId="5F8BC774" w:rsidR="00790865" w:rsidRPr="003B34EF" w:rsidRDefault="00790865" w:rsidP="00790865">
            <w:pPr>
              <w:jc w:val="center"/>
              <w:rPr>
                <w:rFonts w:eastAsia="Times New Roman" w:cs="Times New Roman"/>
                <w:color w:val="000000"/>
                <w:sz w:val="20"/>
                <w:szCs w:val="20"/>
                <w:lang w:eastAsia="ru-RU"/>
              </w:rPr>
            </w:pPr>
            <w:r>
              <w:rPr>
                <w:color w:val="000000"/>
                <w:sz w:val="18"/>
                <w:szCs w:val="18"/>
              </w:rPr>
              <w:t>32 760,00</w:t>
            </w:r>
          </w:p>
        </w:tc>
        <w:tc>
          <w:tcPr>
            <w:tcW w:w="1164" w:type="dxa"/>
            <w:gridSpan w:val="3"/>
            <w:vMerge w:val="restart"/>
          </w:tcPr>
          <w:p w14:paraId="0C384E67" w14:textId="39673A76"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712E94" w:rsidRPr="003B34EF" w14:paraId="5ED5660B" w14:textId="77777777" w:rsidTr="00DA056C">
        <w:trPr>
          <w:gridAfter w:val="3"/>
          <w:wAfter w:w="136" w:type="dxa"/>
          <w:trHeight w:val="259"/>
          <w:jc w:val="center"/>
        </w:trPr>
        <w:tc>
          <w:tcPr>
            <w:tcW w:w="426" w:type="dxa"/>
            <w:vMerge/>
            <w:shd w:val="clear" w:color="auto" w:fill="auto"/>
          </w:tcPr>
          <w:p w14:paraId="600DBD30"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0A1FC4FD"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7FD4DC9F"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420C13D" w14:textId="57BF59CE"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17A21635" w14:textId="227D32A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403AA8F3" w14:textId="533CB68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257046E0" w14:textId="4CE4E4F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CA62955" w14:textId="781411EB" w:rsidR="00790865" w:rsidRPr="00CE2BA2" w:rsidRDefault="00790865" w:rsidP="00790865">
            <w:pPr>
              <w:spacing w:line="0" w:lineRule="atLeast"/>
              <w:ind w:left="-57" w:right="-170"/>
              <w:jc w:val="center"/>
              <w:rPr>
                <w:rFonts w:cs="Times New Roman"/>
                <w:bCs/>
                <w:sz w:val="20"/>
                <w:szCs w:val="20"/>
              </w:rPr>
            </w:pPr>
            <w:r>
              <w:rPr>
                <w:color w:val="000000"/>
                <w:sz w:val="18"/>
                <w:szCs w:val="18"/>
              </w:rPr>
              <w:t>0,00</w:t>
            </w:r>
          </w:p>
        </w:tc>
        <w:tc>
          <w:tcPr>
            <w:tcW w:w="2693" w:type="dxa"/>
            <w:gridSpan w:val="26"/>
            <w:vAlign w:val="center"/>
          </w:tcPr>
          <w:p w14:paraId="5D8C4C5D" w14:textId="69955EF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6A5A653F" w14:textId="0FA0F27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FB0D640" w14:textId="2C82EE90"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28EB1D72" w14:textId="0B5BE6C5" w:rsidR="00790865" w:rsidRPr="003B34EF" w:rsidRDefault="00790865" w:rsidP="00790865">
            <w:pPr>
              <w:jc w:val="center"/>
              <w:rPr>
                <w:rFonts w:eastAsia="Times New Roman" w:cs="Times New Roman"/>
                <w:sz w:val="20"/>
                <w:szCs w:val="20"/>
                <w:lang w:eastAsia="ru-RU"/>
              </w:rPr>
            </w:pPr>
          </w:p>
        </w:tc>
      </w:tr>
      <w:tr w:rsidR="00712E94" w:rsidRPr="003B34EF" w14:paraId="365F99D6" w14:textId="77777777" w:rsidTr="00DA056C">
        <w:trPr>
          <w:gridAfter w:val="3"/>
          <w:wAfter w:w="136" w:type="dxa"/>
          <w:trHeight w:val="259"/>
          <w:jc w:val="center"/>
        </w:trPr>
        <w:tc>
          <w:tcPr>
            <w:tcW w:w="426" w:type="dxa"/>
            <w:vMerge/>
            <w:shd w:val="clear" w:color="auto" w:fill="auto"/>
          </w:tcPr>
          <w:p w14:paraId="5E4F21A4"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1CCA6793"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1BF42176"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FB46209" w14:textId="62E529B2"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4621FFFC" w14:textId="41A4FB4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2166452F" w14:textId="68A96C6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6B78DF5C" w14:textId="12C90B3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230B1C01" w14:textId="18A27012" w:rsidR="00790865" w:rsidRPr="00CE2BA2" w:rsidRDefault="00790865" w:rsidP="00790865">
            <w:pPr>
              <w:spacing w:line="0" w:lineRule="atLeast"/>
              <w:ind w:left="-57" w:right="-170"/>
              <w:jc w:val="center"/>
              <w:rPr>
                <w:rFonts w:cs="Times New Roman"/>
                <w:bCs/>
                <w:sz w:val="20"/>
                <w:szCs w:val="20"/>
              </w:rPr>
            </w:pPr>
            <w:r>
              <w:rPr>
                <w:color w:val="000000"/>
                <w:sz w:val="18"/>
                <w:szCs w:val="18"/>
              </w:rPr>
              <w:t>0,00</w:t>
            </w:r>
          </w:p>
        </w:tc>
        <w:tc>
          <w:tcPr>
            <w:tcW w:w="2693" w:type="dxa"/>
            <w:gridSpan w:val="26"/>
            <w:vAlign w:val="center"/>
          </w:tcPr>
          <w:p w14:paraId="7C3E14F9" w14:textId="0E0BDD3B"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74B780A7" w14:textId="51939C5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249EEB51" w14:textId="26E149EA"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3ECF6B99" w14:textId="1E18486B" w:rsidR="00790865" w:rsidRPr="003B34EF" w:rsidRDefault="00790865" w:rsidP="00790865">
            <w:pPr>
              <w:jc w:val="center"/>
              <w:rPr>
                <w:rFonts w:eastAsia="Times New Roman" w:cs="Times New Roman"/>
                <w:sz w:val="20"/>
                <w:szCs w:val="20"/>
                <w:lang w:eastAsia="ru-RU"/>
              </w:rPr>
            </w:pPr>
          </w:p>
        </w:tc>
      </w:tr>
      <w:tr w:rsidR="00712E94" w:rsidRPr="003B34EF" w14:paraId="39E70E7B" w14:textId="77777777" w:rsidTr="00DA056C">
        <w:trPr>
          <w:gridAfter w:val="3"/>
          <w:wAfter w:w="136" w:type="dxa"/>
          <w:trHeight w:val="259"/>
          <w:jc w:val="center"/>
        </w:trPr>
        <w:tc>
          <w:tcPr>
            <w:tcW w:w="426" w:type="dxa"/>
            <w:vMerge/>
            <w:shd w:val="clear" w:color="auto" w:fill="auto"/>
          </w:tcPr>
          <w:p w14:paraId="1CFDC34A"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4E39A69A"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14B94F0B"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41A1E75" w14:textId="0C7D872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190F3098" w14:textId="64A37CD8" w:rsidR="00790865" w:rsidRPr="00CE2BA2" w:rsidRDefault="00790865" w:rsidP="00790865">
            <w:pPr>
              <w:spacing w:line="0" w:lineRule="atLeast"/>
              <w:ind w:left="-57" w:right="-170"/>
              <w:rPr>
                <w:rFonts w:cs="Times New Roman"/>
                <w:bCs/>
                <w:sz w:val="20"/>
                <w:szCs w:val="20"/>
              </w:rPr>
            </w:pPr>
            <w:r>
              <w:rPr>
                <w:color w:val="000000"/>
                <w:sz w:val="18"/>
                <w:szCs w:val="18"/>
              </w:rPr>
              <w:t>86 148,00</w:t>
            </w:r>
          </w:p>
        </w:tc>
        <w:tc>
          <w:tcPr>
            <w:tcW w:w="992" w:type="dxa"/>
            <w:vAlign w:val="center"/>
          </w:tcPr>
          <w:p w14:paraId="76C7F2A2" w14:textId="6F64925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6FB432A0" w14:textId="6F6AFAF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62B0BDF7" w14:textId="0061EF38" w:rsidR="00790865" w:rsidRPr="00CE2BA2" w:rsidRDefault="00790865" w:rsidP="00790865">
            <w:pPr>
              <w:spacing w:line="0" w:lineRule="atLeast"/>
              <w:ind w:left="-57" w:right="-170"/>
              <w:jc w:val="center"/>
              <w:rPr>
                <w:rFonts w:cs="Times New Roman"/>
                <w:bCs/>
                <w:sz w:val="20"/>
                <w:szCs w:val="20"/>
              </w:rPr>
            </w:pPr>
            <w:r>
              <w:rPr>
                <w:color w:val="000000"/>
                <w:sz w:val="18"/>
                <w:szCs w:val="18"/>
              </w:rPr>
              <w:t>20 628,00</w:t>
            </w:r>
          </w:p>
        </w:tc>
        <w:tc>
          <w:tcPr>
            <w:tcW w:w="2693" w:type="dxa"/>
            <w:gridSpan w:val="26"/>
            <w:vAlign w:val="center"/>
          </w:tcPr>
          <w:p w14:paraId="31748752" w14:textId="7DB7160C"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134" w:type="dxa"/>
            <w:gridSpan w:val="3"/>
            <w:vAlign w:val="center"/>
          </w:tcPr>
          <w:p w14:paraId="5E781F6B" w14:textId="6A4D5921" w:rsidR="00790865" w:rsidRPr="00CE2BA2" w:rsidRDefault="00790865" w:rsidP="00790865">
            <w:pPr>
              <w:spacing w:line="0" w:lineRule="atLeast"/>
              <w:ind w:left="-57" w:right="-170"/>
              <w:rPr>
                <w:rFonts w:cs="Times New Roman"/>
                <w:bCs/>
                <w:sz w:val="20"/>
                <w:szCs w:val="20"/>
              </w:rPr>
            </w:pPr>
            <w:r>
              <w:rPr>
                <w:color w:val="000000"/>
                <w:sz w:val="18"/>
                <w:szCs w:val="18"/>
              </w:rPr>
              <w:t>32 760,00</w:t>
            </w:r>
          </w:p>
        </w:tc>
        <w:tc>
          <w:tcPr>
            <w:tcW w:w="1276" w:type="dxa"/>
            <w:gridSpan w:val="4"/>
            <w:vAlign w:val="center"/>
          </w:tcPr>
          <w:p w14:paraId="10270396" w14:textId="34612E51" w:rsidR="00790865" w:rsidRPr="003B34EF" w:rsidRDefault="00790865" w:rsidP="00790865">
            <w:pPr>
              <w:jc w:val="center"/>
              <w:rPr>
                <w:rFonts w:eastAsia="Times New Roman" w:cs="Times New Roman"/>
                <w:sz w:val="20"/>
                <w:szCs w:val="20"/>
                <w:lang w:eastAsia="ru-RU"/>
              </w:rPr>
            </w:pPr>
            <w:r>
              <w:rPr>
                <w:color w:val="000000"/>
                <w:sz w:val="18"/>
                <w:szCs w:val="18"/>
              </w:rPr>
              <w:t>32 760,00</w:t>
            </w:r>
          </w:p>
        </w:tc>
        <w:tc>
          <w:tcPr>
            <w:tcW w:w="1164" w:type="dxa"/>
            <w:gridSpan w:val="3"/>
            <w:vMerge/>
          </w:tcPr>
          <w:p w14:paraId="415A226A" w14:textId="7FB64FF9" w:rsidR="00790865" w:rsidRPr="003B34EF" w:rsidRDefault="00790865" w:rsidP="00790865">
            <w:pPr>
              <w:jc w:val="center"/>
              <w:rPr>
                <w:rFonts w:eastAsia="Times New Roman" w:cs="Times New Roman"/>
                <w:sz w:val="20"/>
                <w:szCs w:val="20"/>
                <w:lang w:eastAsia="ru-RU"/>
              </w:rPr>
            </w:pPr>
          </w:p>
        </w:tc>
      </w:tr>
      <w:tr w:rsidR="00712E94" w:rsidRPr="003B34EF" w14:paraId="4DA3251D" w14:textId="77777777" w:rsidTr="00DA056C">
        <w:trPr>
          <w:gridAfter w:val="3"/>
          <w:wAfter w:w="136" w:type="dxa"/>
          <w:trHeight w:val="259"/>
          <w:jc w:val="center"/>
        </w:trPr>
        <w:tc>
          <w:tcPr>
            <w:tcW w:w="426" w:type="dxa"/>
            <w:vMerge/>
            <w:shd w:val="clear" w:color="auto" w:fill="auto"/>
          </w:tcPr>
          <w:p w14:paraId="6FC34DA3"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32864C58"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652B959F"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5417E3CE" w14:textId="46B6B5D0"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338B3705" w14:textId="57024BA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ECA84D8" w14:textId="056CD63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3A573DFE" w14:textId="3CB698C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5632836E" w14:textId="09D8DD5D" w:rsidR="00790865" w:rsidRPr="00CE2BA2" w:rsidRDefault="00790865" w:rsidP="00790865">
            <w:pPr>
              <w:spacing w:line="0" w:lineRule="atLeast"/>
              <w:ind w:left="-57" w:right="-170"/>
              <w:jc w:val="center"/>
              <w:rPr>
                <w:rFonts w:cs="Times New Roman"/>
                <w:bCs/>
                <w:sz w:val="20"/>
                <w:szCs w:val="20"/>
              </w:rPr>
            </w:pPr>
            <w:r>
              <w:rPr>
                <w:color w:val="000000"/>
                <w:sz w:val="18"/>
                <w:szCs w:val="18"/>
              </w:rPr>
              <w:t>0,00</w:t>
            </w:r>
          </w:p>
        </w:tc>
        <w:tc>
          <w:tcPr>
            <w:tcW w:w="2693" w:type="dxa"/>
            <w:gridSpan w:val="26"/>
            <w:vAlign w:val="center"/>
          </w:tcPr>
          <w:p w14:paraId="6AE8F351" w14:textId="249D92E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05CB5AE6" w14:textId="7EFD1B1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C00876A" w14:textId="4F05994C"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656ACF64" w14:textId="43C15C58" w:rsidR="00790865" w:rsidRPr="003B34EF" w:rsidRDefault="00790865" w:rsidP="00790865">
            <w:pPr>
              <w:jc w:val="center"/>
              <w:rPr>
                <w:rFonts w:eastAsia="Times New Roman" w:cs="Times New Roman"/>
                <w:sz w:val="20"/>
                <w:szCs w:val="20"/>
                <w:lang w:eastAsia="ru-RU"/>
              </w:rPr>
            </w:pPr>
          </w:p>
        </w:tc>
      </w:tr>
      <w:tr w:rsidR="00DA056C" w:rsidRPr="003B34EF" w14:paraId="4E454486" w14:textId="77777777" w:rsidTr="00DA056C">
        <w:trPr>
          <w:gridAfter w:val="3"/>
          <w:wAfter w:w="136" w:type="dxa"/>
          <w:trHeight w:val="165"/>
          <w:jc w:val="center"/>
        </w:trPr>
        <w:tc>
          <w:tcPr>
            <w:tcW w:w="426" w:type="dxa"/>
            <w:vMerge/>
            <w:shd w:val="clear" w:color="auto" w:fill="auto"/>
          </w:tcPr>
          <w:p w14:paraId="5F797A2D" w14:textId="77777777" w:rsidR="003B5503" w:rsidRPr="003B34EF" w:rsidRDefault="003B5503" w:rsidP="00122084">
            <w:pPr>
              <w:spacing w:line="0" w:lineRule="atLeast"/>
              <w:ind w:left="-113" w:right="-113"/>
              <w:rPr>
                <w:rFonts w:eastAsia="Times New Roman" w:cs="Times New Roman"/>
                <w:sz w:val="22"/>
                <w:lang w:eastAsia="ru-RU"/>
              </w:rPr>
            </w:pPr>
          </w:p>
        </w:tc>
        <w:tc>
          <w:tcPr>
            <w:tcW w:w="2172" w:type="dxa"/>
            <w:vMerge w:val="restart"/>
          </w:tcPr>
          <w:p w14:paraId="5250F161" w14:textId="0756D733" w:rsidR="003B5503" w:rsidRPr="003B34EF" w:rsidRDefault="003B5503" w:rsidP="00122084">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Количество объектов устройства наружного освещения (Светлый город), ед.</w:t>
            </w:r>
          </w:p>
        </w:tc>
        <w:tc>
          <w:tcPr>
            <w:tcW w:w="829" w:type="dxa"/>
            <w:gridSpan w:val="4"/>
            <w:vMerge w:val="restart"/>
          </w:tcPr>
          <w:p w14:paraId="0648F8B3"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val="restart"/>
          </w:tcPr>
          <w:p w14:paraId="38799211" w14:textId="77777777" w:rsidR="003B5503" w:rsidRPr="003B34EF" w:rsidRDefault="003B5503" w:rsidP="00122084">
            <w:pPr>
              <w:spacing w:line="0" w:lineRule="atLeast"/>
              <w:rPr>
                <w:rFonts w:eastAsia="Times New Roman" w:cs="Times New Roman"/>
                <w:sz w:val="20"/>
                <w:szCs w:val="20"/>
                <w:lang w:eastAsia="ru-RU"/>
              </w:rPr>
            </w:pPr>
          </w:p>
        </w:tc>
        <w:tc>
          <w:tcPr>
            <w:tcW w:w="1134" w:type="dxa"/>
            <w:vMerge w:val="restart"/>
          </w:tcPr>
          <w:p w14:paraId="2AE56201" w14:textId="2A44E170"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tcPr>
          <w:p w14:paraId="3CED934F" w14:textId="2F894F1E"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tcPr>
          <w:p w14:paraId="01391A77" w14:textId="41AD0C0A"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tcPr>
          <w:p w14:paraId="06B8F5C4" w14:textId="33BAFB46"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tcPr>
          <w:p w14:paraId="1D18D2D6" w14:textId="34F9398C"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tcPr>
          <w:p w14:paraId="5C5D0E05" w14:textId="68D69059"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tcPr>
          <w:p w14:paraId="78EFAB15" w14:textId="0A6C92AF" w:rsidR="003B5503" w:rsidRPr="003B34EF" w:rsidRDefault="003B5503" w:rsidP="0012208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243F13C9" w14:textId="376AE414" w:rsidR="003B5503" w:rsidRPr="003B34EF" w:rsidRDefault="003B5503" w:rsidP="0012208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vMerge w:val="restart"/>
          </w:tcPr>
          <w:p w14:paraId="1D833998" w14:textId="6B57D97A" w:rsidR="003B5503" w:rsidRPr="003B34EF" w:rsidRDefault="003B5503" w:rsidP="00122084">
            <w:pPr>
              <w:jc w:val="center"/>
              <w:rPr>
                <w:rFonts w:eastAsia="Times New Roman" w:cs="Times New Roman"/>
                <w:sz w:val="20"/>
                <w:szCs w:val="20"/>
                <w:lang w:eastAsia="ru-RU"/>
              </w:rPr>
            </w:pPr>
          </w:p>
        </w:tc>
      </w:tr>
      <w:tr w:rsidR="00DA056C" w:rsidRPr="003B34EF" w14:paraId="4D8361E0" w14:textId="77777777" w:rsidTr="00DA056C">
        <w:trPr>
          <w:gridAfter w:val="3"/>
          <w:wAfter w:w="136" w:type="dxa"/>
          <w:trHeight w:val="165"/>
          <w:jc w:val="center"/>
        </w:trPr>
        <w:tc>
          <w:tcPr>
            <w:tcW w:w="426" w:type="dxa"/>
            <w:vMerge/>
            <w:shd w:val="clear" w:color="auto" w:fill="auto"/>
          </w:tcPr>
          <w:p w14:paraId="1E42BFCA" w14:textId="77777777" w:rsidR="003B5503" w:rsidRPr="003B34EF" w:rsidRDefault="003B5503" w:rsidP="006A54EE">
            <w:pPr>
              <w:spacing w:line="0" w:lineRule="atLeast"/>
              <w:ind w:left="-113" w:right="-113"/>
              <w:rPr>
                <w:rFonts w:eastAsia="Times New Roman" w:cs="Times New Roman"/>
                <w:sz w:val="22"/>
                <w:lang w:eastAsia="ru-RU"/>
              </w:rPr>
            </w:pPr>
          </w:p>
        </w:tc>
        <w:tc>
          <w:tcPr>
            <w:tcW w:w="2172" w:type="dxa"/>
            <w:vMerge/>
          </w:tcPr>
          <w:p w14:paraId="01C47723" w14:textId="77777777" w:rsidR="003B5503" w:rsidRPr="003B34EF" w:rsidRDefault="003B5503" w:rsidP="006A54EE">
            <w:pPr>
              <w:spacing w:line="0" w:lineRule="atLeast"/>
              <w:rPr>
                <w:rFonts w:eastAsia="Times New Roman" w:cs="Times New Roman"/>
                <w:i/>
                <w:color w:val="000000"/>
                <w:sz w:val="18"/>
                <w:szCs w:val="18"/>
                <w:lang w:eastAsia="ru-RU"/>
              </w:rPr>
            </w:pPr>
          </w:p>
        </w:tc>
        <w:tc>
          <w:tcPr>
            <w:tcW w:w="829" w:type="dxa"/>
            <w:gridSpan w:val="4"/>
            <w:vMerge/>
          </w:tcPr>
          <w:p w14:paraId="691B2984" w14:textId="77777777" w:rsidR="003B5503" w:rsidRPr="003B34EF" w:rsidRDefault="003B5503" w:rsidP="006A54EE">
            <w:pPr>
              <w:spacing w:line="0" w:lineRule="atLeast"/>
              <w:rPr>
                <w:rFonts w:eastAsia="Times New Roman" w:cs="Times New Roman"/>
                <w:sz w:val="20"/>
                <w:szCs w:val="20"/>
                <w:lang w:eastAsia="ru-RU"/>
              </w:rPr>
            </w:pPr>
          </w:p>
        </w:tc>
        <w:tc>
          <w:tcPr>
            <w:tcW w:w="1276" w:type="dxa"/>
            <w:gridSpan w:val="2"/>
            <w:vMerge/>
          </w:tcPr>
          <w:p w14:paraId="5214A8D0" w14:textId="77777777" w:rsidR="003B5503" w:rsidRPr="003B34EF" w:rsidRDefault="003B5503" w:rsidP="006A54EE">
            <w:pPr>
              <w:spacing w:line="0" w:lineRule="atLeast"/>
              <w:rPr>
                <w:rFonts w:eastAsia="Times New Roman" w:cs="Times New Roman"/>
                <w:sz w:val="20"/>
                <w:szCs w:val="20"/>
                <w:lang w:eastAsia="ru-RU"/>
              </w:rPr>
            </w:pPr>
          </w:p>
        </w:tc>
        <w:tc>
          <w:tcPr>
            <w:tcW w:w="1134" w:type="dxa"/>
            <w:vMerge/>
            <w:vAlign w:val="center"/>
          </w:tcPr>
          <w:p w14:paraId="7D9D07B4"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992" w:type="dxa"/>
            <w:vMerge/>
            <w:vAlign w:val="center"/>
          </w:tcPr>
          <w:p w14:paraId="0C3D83EC"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1134" w:type="dxa"/>
            <w:vMerge/>
            <w:vAlign w:val="center"/>
          </w:tcPr>
          <w:p w14:paraId="2EFAAE35"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992" w:type="dxa"/>
            <w:vMerge/>
            <w:vAlign w:val="center"/>
          </w:tcPr>
          <w:p w14:paraId="61F9E6F1"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678" w:type="dxa"/>
            <w:vAlign w:val="center"/>
          </w:tcPr>
          <w:p w14:paraId="1BA95ADE" w14:textId="2B093D22"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567" w:type="dxa"/>
            <w:gridSpan w:val="7"/>
            <w:vAlign w:val="center"/>
          </w:tcPr>
          <w:p w14:paraId="2315D6F7" w14:textId="77777777" w:rsidR="003B5503" w:rsidRPr="003B34EF" w:rsidRDefault="003B5503" w:rsidP="006A54EE">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0FC612" w14:textId="17E478E1" w:rsidR="003B5503" w:rsidRPr="003B34EF" w:rsidRDefault="003B5503" w:rsidP="006A54EE">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372E8F0F" w14:textId="59C1F921" w:rsidR="003B5503" w:rsidRPr="003B34EF" w:rsidRDefault="003B5503" w:rsidP="006A54EE">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2B77B53" w14:textId="0AE98B0D" w:rsidR="003B5503" w:rsidRPr="003B34EF" w:rsidRDefault="003B5503" w:rsidP="006A54EE">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27" w:type="dxa"/>
            <w:gridSpan w:val="5"/>
            <w:vAlign w:val="center"/>
          </w:tcPr>
          <w:p w14:paraId="4FDF5D7E" w14:textId="77777777" w:rsidR="003B5503" w:rsidRDefault="003B5503" w:rsidP="006A54EE">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B1D9486" w14:textId="47127B19" w:rsidR="003B5503" w:rsidRPr="003B34EF" w:rsidRDefault="003B5503" w:rsidP="006A54EE">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vAlign w:val="center"/>
          </w:tcPr>
          <w:p w14:paraId="48D7C4E0" w14:textId="77777777" w:rsidR="003B5503" w:rsidRPr="003B34EF" w:rsidRDefault="003B5503" w:rsidP="006A54EE">
            <w:pPr>
              <w:spacing w:line="0" w:lineRule="atLeast"/>
              <w:ind w:left="-113" w:right="-113"/>
              <w:jc w:val="center"/>
              <w:rPr>
                <w:rFonts w:eastAsia="Times New Roman" w:cs="Times New Roman"/>
                <w:sz w:val="20"/>
                <w:szCs w:val="20"/>
                <w:lang w:eastAsia="ru-RU"/>
              </w:rPr>
            </w:pPr>
          </w:p>
        </w:tc>
        <w:tc>
          <w:tcPr>
            <w:tcW w:w="1276" w:type="dxa"/>
            <w:gridSpan w:val="4"/>
            <w:vMerge/>
            <w:vAlign w:val="center"/>
          </w:tcPr>
          <w:p w14:paraId="0969C32C" w14:textId="77777777" w:rsidR="003B5503" w:rsidRPr="003B34EF" w:rsidRDefault="003B5503" w:rsidP="006A54EE">
            <w:pPr>
              <w:jc w:val="center"/>
              <w:rPr>
                <w:rFonts w:eastAsia="Times New Roman" w:cs="Times New Roman"/>
                <w:sz w:val="20"/>
                <w:szCs w:val="20"/>
                <w:lang w:eastAsia="ru-RU"/>
              </w:rPr>
            </w:pPr>
          </w:p>
        </w:tc>
        <w:tc>
          <w:tcPr>
            <w:tcW w:w="1164" w:type="dxa"/>
            <w:gridSpan w:val="3"/>
            <w:vMerge/>
          </w:tcPr>
          <w:p w14:paraId="199A3F84" w14:textId="22E6C03E" w:rsidR="003B5503" w:rsidRPr="003B34EF" w:rsidRDefault="003B5503" w:rsidP="006A54EE">
            <w:pPr>
              <w:jc w:val="center"/>
              <w:rPr>
                <w:rFonts w:eastAsia="Times New Roman" w:cs="Times New Roman"/>
                <w:sz w:val="20"/>
                <w:szCs w:val="20"/>
                <w:lang w:eastAsia="ru-RU"/>
              </w:rPr>
            </w:pPr>
          </w:p>
        </w:tc>
      </w:tr>
      <w:tr w:rsidR="00DA056C" w:rsidRPr="003B34EF" w14:paraId="0D13655F" w14:textId="77777777" w:rsidTr="00DA056C">
        <w:trPr>
          <w:gridAfter w:val="2"/>
          <w:wAfter w:w="128" w:type="dxa"/>
          <w:trHeight w:val="219"/>
          <w:jc w:val="center"/>
        </w:trPr>
        <w:tc>
          <w:tcPr>
            <w:tcW w:w="426" w:type="dxa"/>
            <w:vMerge/>
            <w:shd w:val="clear" w:color="auto" w:fill="auto"/>
          </w:tcPr>
          <w:p w14:paraId="06CC76D4" w14:textId="77777777" w:rsidR="003B5503" w:rsidRPr="003B34EF" w:rsidRDefault="003B5503" w:rsidP="00122084">
            <w:pPr>
              <w:spacing w:line="0" w:lineRule="atLeast"/>
              <w:ind w:left="-113" w:right="-113"/>
              <w:rPr>
                <w:rFonts w:eastAsia="Times New Roman" w:cs="Times New Roman"/>
                <w:sz w:val="22"/>
                <w:lang w:eastAsia="ru-RU"/>
              </w:rPr>
            </w:pPr>
          </w:p>
        </w:tc>
        <w:tc>
          <w:tcPr>
            <w:tcW w:w="2172" w:type="dxa"/>
            <w:vMerge/>
          </w:tcPr>
          <w:p w14:paraId="6CF74555" w14:textId="77777777" w:rsidR="003B5503" w:rsidRPr="003B34EF" w:rsidRDefault="003B5503" w:rsidP="00122084">
            <w:pPr>
              <w:spacing w:line="0" w:lineRule="atLeast"/>
              <w:rPr>
                <w:rFonts w:eastAsia="Times New Roman" w:cs="Times New Roman"/>
                <w:i/>
                <w:sz w:val="22"/>
                <w:lang w:eastAsia="ru-RU"/>
              </w:rPr>
            </w:pPr>
          </w:p>
        </w:tc>
        <w:tc>
          <w:tcPr>
            <w:tcW w:w="829" w:type="dxa"/>
            <w:gridSpan w:val="4"/>
            <w:vMerge/>
          </w:tcPr>
          <w:p w14:paraId="652BAF0F"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tcPr>
          <w:p w14:paraId="57E7C2EA" w14:textId="77777777" w:rsidR="003B5503" w:rsidRPr="003B34EF" w:rsidRDefault="003B5503" w:rsidP="00122084">
            <w:pPr>
              <w:spacing w:line="0" w:lineRule="atLeast"/>
              <w:rPr>
                <w:rFonts w:eastAsia="Times New Roman" w:cs="Times New Roman"/>
                <w:sz w:val="20"/>
                <w:szCs w:val="20"/>
                <w:lang w:eastAsia="ru-RU"/>
              </w:rPr>
            </w:pPr>
          </w:p>
        </w:tc>
        <w:tc>
          <w:tcPr>
            <w:tcW w:w="1134" w:type="dxa"/>
            <w:vAlign w:val="center"/>
          </w:tcPr>
          <w:p w14:paraId="712D7D7F" w14:textId="0BCC5D8A"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992" w:type="dxa"/>
            <w:vAlign w:val="center"/>
          </w:tcPr>
          <w:p w14:paraId="79345FF4" w14:textId="26B3A2D1"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vAlign w:val="center"/>
          </w:tcPr>
          <w:p w14:paraId="6952065B" w14:textId="5479F4D5"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0ACAAE7F" w14:textId="30BEC27C"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678" w:type="dxa"/>
            <w:shd w:val="clear" w:color="auto" w:fill="auto"/>
            <w:vAlign w:val="center"/>
          </w:tcPr>
          <w:p w14:paraId="1C950505" w14:textId="2137DC13"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1BEE6437" w14:textId="77029440"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23874BD4" w14:textId="38FE42CD"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131C79F4" w14:textId="6A22E602" w:rsidR="003B5503" w:rsidRPr="003B34EF" w:rsidRDefault="003B5503"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18</w:t>
            </w:r>
          </w:p>
        </w:tc>
        <w:tc>
          <w:tcPr>
            <w:tcW w:w="527" w:type="dxa"/>
            <w:gridSpan w:val="5"/>
            <w:shd w:val="clear" w:color="auto" w:fill="auto"/>
            <w:vAlign w:val="center"/>
          </w:tcPr>
          <w:p w14:paraId="1874C030" w14:textId="69022A45" w:rsidR="003B5503" w:rsidRPr="003B34EF" w:rsidRDefault="003B5503" w:rsidP="00122084">
            <w:pPr>
              <w:spacing w:line="0" w:lineRule="atLeast"/>
              <w:ind w:left="-113" w:right="-113"/>
              <w:jc w:val="center"/>
              <w:rPr>
                <w:rFonts w:eastAsia="Times New Roman" w:cs="Times New Roman"/>
                <w:i/>
                <w:sz w:val="18"/>
                <w:szCs w:val="18"/>
                <w:lang w:eastAsia="ru-RU"/>
              </w:rPr>
            </w:pPr>
          </w:p>
        </w:tc>
        <w:tc>
          <w:tcPr>
            <w:tcW w:w="1134" w:type="dxa"/>
            <w:gridSpan w:val="3"/>
            <w:shd w:val="clear" w:color="auto" w:fill="auto"/>
            <w:vAlign w:val="center"/>
          </w:tcPr>
          <w:p w14:paraId="51FD9F71" w14:textId="11BE4F59"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236" w:type="dxa"/>
            <w:gridSpan w:val="2"/>
            <w:shd w:val="clear" w:color="auto" w:fill="auto"/>
            <w:vAlign w:val="center"/>
          </w:tcPr>
          <w:p w14:paraId="09DAA020" w14:textId="4CF6BD08"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048" w:type="dxa"/>
            <w:gridSpan w:val="3"/>
          </w:tcPr>
          <w:p w14:paraId="461B4554" w14:textId="77777777" w:rsidR="003B5503" w:rsidRPr="003B34EF" w:rsidRDefault="003B5503" w:rsidP="00122084">
            <w:pPr>
              <w:jc w:val="center"/>
              <w:rPr>
                <w:rFonts w:eastAsia="Times New Roman" w:cs="Times New Roman"/>
                <w:sz w:val="20"/>
                <w:szCs w:val="20"/>
                <w:lang w:eastAsia="ru-RU"/>
              </w:rPr>
            </w:pPr>
          </w:p>
        </w:tc>
        <w:tc>
          <w:tcPr>
            <w:tcW w:w="1164" w:type="dxa"/>
            <w:gridSpan w:val="3"/>
          </w:tcPr>
          <w:p w14:paraId="233D9896" w14:textId="39712EC0" w:rsidR="003B5503" w:rsidRPr="003B34EF" w:rsidRDefault="003B5503" w:rsidP="00122084">
            <w:pPr>
              <w:jc w:val="center"/>
              <w:rPr>
                <w:rFonts w:eastAsia="Times New Roman" w:cs="Times New Roman"/>
                <w:sz w:val="20"/>
                <w:szCs w:val="20"/>
                <w:lang w:eastAsia="ru-RU"/>
              </w:rPr>
            </w:pPr>
          </w:p>
        </w:tc>
      </w:tr>
      <w:tr w:rsidR="00EA2DD3" w:rsidRPr="003B34EF" w14:paraId="3E4EF034" w14:textId="77777777" w:rsidTr="00DA056C">
        <w:trPr>
          <w:gridAfter w:val="3"/>
          <w:wAfter w:w="136" w:type="dxa"/>
          <w:trHeight w:val="541"/>
          <w:jc w:val="center"/>
        </w:trPr>
        <w:tc>
          <w:tcPr>
            <w:tcW w:w="426" w:type="dxa"/>
            <w:vMerge w:val="restart"/>
            <w:shd w:val="clear" w:color="auto" w:fill="auto"/>
          </w:tcPr>
          <w:p w14:paraId="592881ED" w14:textId="04A7B416" w:rsidR="00790865" w:rsidRPr="003B34EF" w:rsidRDefault="00790865" w:rsidP="00790865">
            <w:pPr>
              <w:spacing w:line="0" w:lineRule="atLeast"/>
              <w:ind w:left="-113" w:right="-113"/>
              <w:rPr>
                <w:rFonts w:eastAsia="Times New Roman" w:cs="Times New Roman"/>
                <w:sz w:val="22"/>
                <w:lang w:eastAsia="ru-RU"/>
              </w:rPr>
            </w:pPr>
            <w:bookmarkStart w:id="23" w:name="_Hlk219454083"/>
            <w:r w:rsidRPr="003B34EF">
              <w:rPr>
                <w:rFonts w:eastAsia="Times New Roman" w:cs="Times New Roman"/>
                <w:sz w:val="22"/>
                <w:lang w:eastAsia="ru-RU"/>
              </w:rPr>
              <w:t xml:space="preserve"> 3.</w:t>
            </w:r>
          </w:p>
        </w:tc>
        <w:tc>
          <w:tcPr>
            <w:tcW w:w="2172" w:type="dxa"/>
            <w:vMerge w:val="restart"/>
          </w:tcPr>
          <w:p w14:paraId="18EBD4A5" w14:textId="77777777" w:rsidR="00790865" w:rsidRPr="003B34EF" w:rsidRDefault="00790865" w:rsidP="00790865">
            <w:pPr>
              <w:spacing w:line="0" w:lineRule="atLeast"/>
              <w:rPr>
                <w:rFonts w:eastAsia="Times New Roman" w:cs="Times New Roman"/>
                <w:b/>
                <w:sz w:val="22"/>
                <w:lang w:eastAsia="ru-RU"/>
              </w:rPr>
            </w:pPr>
            <w:r w:rsidRPr="003B34EF">
              <w:rPr>
                <w:rFonts w:eastAsia="Times New Roman" w:cs="Times New Roman"/>
                <w:b/>
                <w:sz w:val="22"/>
                <w:lang w:eastAsia="ru-RU"/>
              </w:rPr>
              <w:t xml:space="preserve">Основное мероприятие И4. </w:t>
            </w:r>
          </w:p>
          <w:p w14:paraId="2A498161" w14:textId="77777777" w:rsidR="00790865" w:rsidRPr="003B34EF" w:rsidRDefault="00790865" w:rsidP="00790865">
            <w:pPr>
              <w:spacing w:line="0" w:lineRule="atLeast"/>
              <w:rPr>
                <w:rFonts w:eastAsia="Times New Roman" w:cs="Times New Roman"/>
                <w:b/>
                <w:sz w:val="22"/>
                <w:lang w:eastAsia="ru-RU"/>
              </w:rPr>
            </w:pPr>
            <w:r w:rsidRPr="003B34EF">
              <w:rPr>
                <w:rFonts w:eastAsia="Times New Roman" w:cs="Times New Roman"/>
                <w:b/>
                <w:sz w:val="22"/>
                <w:lang w:eastAsia="ru-RU"/>
              </w:rPr>
              <w:t xml:space="preserve">Федеральный проект </w:t>
            </w:r>
          </w:p>
          <w:p w14:paraId="020D46C8" w14:textId="60F52BFF" w:rsidR="00790865" w:rsidRPr="003B34EF" w:rsidRDefault="00790865" w:rsidP="00790865">
            <w:pPr>
              <w:spacing w:line="0" w:lineRule="atLeast"/>
              <w:rPr>
                <w:rFonts w:eastAsia="Times New Roman" w:cs="Times New Roman"/>
                <w:b/>
                <w:sz w:val="22"/>
                <w:lang w:eastAsia="ru-RU"/>
              </w:rPr>
            </w:pPr>
            <w:r w:rsidRPr="003B34EF">
              <w:rPr>
                <w:rFonts w:eastAsia="Times New Roman" w:cs="Times New Roman"/>
                <w:b/>
                <w:sz w:val="22"/>
                <w:lang w:eastAsia="ru-RU"/>
              </w:rPr>
              <w:t>«Формирование комфортной городской среды»</w:t>
            </w:r>
          </w:p>
        </w:tc>
        <w:tc>
          <w:tcPr>
            <w:tcW w:w="829" w:type="dxa"/>
            <w:gridSpan w:val="4"/>
            <w:vMerge w:val="restart"/>
          </w:tcPr>
          <w:p w14:paraId="64732CFD" w14:textId="77777777" w:rsidR="00790865" w:rsidRPr="003B34EF" w:rsidRDefault="00790865" w:rsidP="00790865">
            <w:pPr>
              <w:rPr>
                <w:rFonts w:eastAsia="Times New Roman" w:cs="Times New Roman"/>
                <w:sz w:val="22"/>
                <w:lang w:eastAsia="ru-RU"/>
              </w:rPr>
            </w:pPr>
          </w:p>
          <w:p w14:paraId="5261066D" w14:textId="6BFB39C2"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6F405E09" w14:textId="6B4B7CFA"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vAlign w:val="center"/>
          </w:tcPr>
          <w:p w14:paraId="13647955" w14:textId="747125AD" w:rsidR="00790865" w:rsidRPr="00CE2BA2" w:rsidRDefault="00790865" w:rsidP="00790865">
            <w:pPr>
              <w:spacing w:line="0" w:lineRule="atLeast"/>
              <w:ind w:left="-57" w:right="-170"/>
              <w:rPr>
                <w:rFonts w:cs="Times New Roman"/>
                <w:bCs/>
                <w:sz w:val="20"/>
                <w:szCs w:val="20"/>
              </w:rPr>
            </w:pPr>
            <w:r>
              <w:rPr>
                <w:b/>
                <w:bCs/>
                <w:color w:val="000000"/>
                <w:sz w:val="18"/>
                <w:szCs w:val="18"/>
              </w:rPr>
              <w:t>1 915 173,43</w:t>
            </w:r>
          </w:p>
        </w:tc>
        <w:tc>
          <w:tcPr>
            <w:tcW w:w="992" w:type="dxa"/>
            <w:vAlign w:val="center"/>
          </w:tcPr>
          <w:p w14:paraId="108F6150" w14:textId="4BB69671"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6794ECB6" w14:textId="08071EC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021455CC" w14:textId="673D8E38" w:rsidR="00790865" w:rsidRPr="00CE2BA2" w:rsidRDefault="00790865" w:rsidP="00790865">
            <w:pPr>
              <w:spacing w:line="0" w:lineRule="atLeast"/>
              <w:ind w:left="-57" w:right="-170"/>
              <w:rPr>
                <w:rFonts w:cs="Times New Roman"/>
                <w:bCs/>
                <w:sz w:val="20"/>
                <w:szCs w:val="20"/>
              </w:rPr>
            </w:pPr>
            <w:r>
              <w:rPr>
                <w:b/>
                <w:bCs/>
                <w:color w:val="000000"/>
                <w:sz w:val="18"/>
                <w:szCs w:val="18"/>
              </w:rPr>
              <w:t>296 897,81</w:t>
            </w:r>
          </w:p>
        </w:tc>
        <w:tc>
          <w:tcPr>
            <w:tcW w:w="2693" w:type="dxa"/>
            <w:gridSpan w:val="26"/>
            <w:vAlign w:val="center"/>
          </w:tcPr>
          <w:p w14:paraId="612C1905" w14:textId="0C6BFDC6" w:rsidR="00790865" w:rsidRPr="00CE2BA2" w:rsidRDefault="00790865" w:rsidP="00790865">
            <w:pPr>
              <w:spacing w:line="0" w:lineRule="atLeast"/>
              <w:ind w:left="-57" w:right="-170"/>
              <w:rPr>
                <w:rFonts w:cs="Times New Roman"/>
                <w:bCs/>
                <w:sz w:val="20"/>
                <w:szCs w:val="20"/>
              </w:rPr>
            </w:pPr>
            <w:r>
              <w:rPr>
                <w:b/>
                <w:bCs/>
                <w:color w:val="000000"/>
                <w:sz w:val="18"/>
                <w:szCs w:val="18"/>
              </w:rPr>
              <w:t>426 577,17</w:t>
            </w:r>
          </w:p>
        </w:tc>
        <w:tc>
          <w:tcPr>
            <w:tcW w:w="1134" w:type="dxa"/>
            <w:gridSpan w:val="3"/>
            <w:vAlign w:val="center"/>
          </w:tcPr>
          <w:p w14:paraId="73C8D192" w14:textId="04274D30" w:rsidR="00790865" w:rsidRPr="00CE2BA2" w:rsidRDefault="00790865" w:rsidP="00790865">
            <w:pPr>
              <w:spacing w:line="0" w:lineRule="atLeast"/>
              <w:ind w:left="-57" w:right="-170"/>
              <w:rPr>
                <w:rFonts w:cs="Times New Roman"/>
                <w:bCs/>
                <w:sz w:val="20"/>
                <w:szCs w:val="20"/>
              </w:rPr>
            </w:pPr>
            <w:r>
              <w:rPr>
                <w:b/>
                <w:bCs/>
                <w:color w:val="000000"/>
                <w:sz w:val="18"/>
                <w:szCs w:val="18"/>
              </w:rPr>
              <w:t>993 179,48</w:t>
            </w:r>
          </w:p>
        </w:tc>
        <w:tc>
          <w:tcPr>
            <w:tcW w:w="1276" w:type="dxa"/>
            <w:gridSpan w:val="4"/>
            <w:vAlign w:val="center"/>
          </w:tcPr>
          <w:p w14:paraId="64747928" w14:textId="72C8CB8E" w:rsidR="00790865" w:rsidRPr="00CE2BA2" w:rsidRDefault="00790865" w:rsidP="00790865">
            <w:pPr>
              <w:ind w:left="-57" w:right="-170"/>
              <w:rPr>
                <w:rFonts w:cs="Times New Roman"/>
                <w:bCs/>
                <w:sz w:val="20"/>
                <w:szCs w:val="20"/>
              </w:rPr>
            </w:pPr>
            <w:r>
              <w:rPr>
                <w:b/>
                <w:bCs/>
                <w:color w:val="000000"/>
                <w:sz w:val="18"/>
                <w:szCs w:val="18"/>
              </w:rPr>
              <w:t>1 191 698,45</w:t>
            </w:r>
          </w:p>
        </w:tc>
        <w:tc>
          <w:tcPr>
            <w:tcW w:w="1164" w:type="dxa"/>
            <w:gridSpan w:val="3"/>
            <w:vMerge w:val="restart"/>
          </w:tcPr>
          <w:p w14:paraId="7A1CCF70" w14:textId="1F3F8F98"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42257DBD" w14:textId="77777777" w:rsidTr="00DA056C">
        <w:trPr>
          <w:gridAfter w:val="3"/>
          <w:wAfter w:w="136" w:type="dxa"/>
          <w:trHeight w:val="259"/>
          <w:jc w:val="center"/>
        </w:trPr>
        <w:tc>
          <w:tcPr>
            <w:tcW w:w="426" w:type="dxa"/>
            <w:vMerge/>
            <w:shd w:val="clear" w:color="auto" w:fill="auto"/>
          </w:tcPr>
          <w:p w14:paraId="203A326A"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73ACC9B9"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46C3A76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5AFA1B85" w14:textId="4A066C7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47FE95E2" w14:textId="5B933476" w:rsidR="00790865" w:rsidRPr="00CE2BA2" w:rsidRDefault="00790865" w:rsidP="00790865">
            <w:pPr>
              <w:spacing w:line="0" w:lineRule="atLeast"/>
              <w:ind w:left="-57" w:right="-170"/>
              <w:rPr>
                <w:rFonts w:cs="Times New Roman"/>
                <w:bCs/>
                <w:sz w:val="20"/>
                <w:szCs w:val="20"/>
              </w:rPr>
            </w:pPr>
            <w:r>
              <w:rPr>
                <w:b/>
                <w:bCs/>
                <w:color w:val="000000"/>
                <w:sz w:val="18"/>
                <w:szCs w:val="18"/>
              </w:rPr>
              <w:t>64 453,70</w:t>
            </w:r>
          </w:p>
        </w:tc>
        <w:tc>
          <w:tcPr>
            <w:tcW w:w="992" w:type="dxa"/>
            <w:vAlign w:val="center"/>
          </w:tcPr>
          <w:p w14:paraId="0CC8CD68" w14:textId="6032ED39"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0E7CBB24" w14:textId="1415C5A1"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526D6FFE" w14:textId="40229846" w:rsidR="00790865" w:rsidRPr="00CE2BA2" w:rsidRDefault="00790865" w:rsidP="00790865">
            <w:pPr>
              <w:spacing w:line="0" w:lineRule="atLeast"/>
              <w:ind w:left="-57" w:right="-170"/>
              <w:rPr>
                <w:rFonts w:cs="Times New Roman"/>
                <w:bCs/>
                <w:sz w:val="20"/>
                <w:szCs w:val="20"/>
              </w:rPr>
            </w:pPr>
            <w:r>
              <w:rPr>
                <w:b/>
                <w:bCs/>
                <w:color w:val="000000"/>
                <w:sz w:val="18"/>
                <w:szCs w:val="18"/>
              </w:rPr>
              <w:t>64 453,70</w:t>
            </w:r>
          </w:p>
        </w:tc>
        <w:tc>
          <w:tcPr>
            <w:tcW w:w="2693" w:type="dxa"/>
            <w:gridSpan w:val="26"/>
            <w:vAlign w:val="center"/>
          </w:tcPr>
          <w:p w14:paraId="4B6E5204" w14:textId="38D4251B"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624D4F20" w14:textId="4C3FC36E"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641E60E7" w14:textId="4539429B" w:rsidR="00790865" w:rsidRPr="00CE2BA2" w:rsidRDefault="00790865" w:rsidP="00790865">
            <w:pPr>
              <w:ind w:left="-57" w:right="-170"/>
              <w:rPr>
                <w:rFonts w:cs="Times New Roman"/>
                <w:bCs/>
                <w:sz w:val="20"/>
                <w:szCs w:val="20"/>
              </w:rPr>
            </w:pPr>
            <w:r>
              <w:rPr>
                <w:b/>
                <w:bCs/>
                <w:color w:val="000000"/>
                <w:sz w:val="18"/>
                <w:szCs w:val="18"/>
              </w:rPr>
              <w:t>0,00</w:t>
            </w:r>
          </w:p>
        </w:tc>
        <w:tc>
          <w:tcPr>
            <w:tcW w:w="1164" w:type="dxa"/>
            <w:gridSpan w:val="3"/>
            <w:vMerge/>
          </w:tcPr>
          <w:p w14:paraId="4AE15923" w14:textId="6358E38C" w:rsidR="00790865" w:rsidRPr="003B34EF" w:rsidRDefault="00790865" w:rsidP="00790865">
            <w:pPr>
              <w:jc w:val="center"/>
              <w:rPr>
                <w:rFonts w:eastAsia="Times New Roman" w:cs="Times New Roman"/>
                <w:sz w:val="20"/>
                <w:szCs w:val="20"/>
                <w:lang w:eastAsia="ru-RU"/>
              </w:rPr>
            </w:pPr>
          </w:p>
        </w:tc>
      </w:tr>
      <w:tr w:rsidR="00EA2DD3" w:rsidRPr="003B34EF" w14:paraId="370DFA97" w14:textId="77777777" w:rsidTr="00DA056C">
        <w:trPr>
          <w:gridAfter w:val="3"/>
          <w:wAfter w:w="136" w:type="dxa"/>
          <w:trHeight w:val="259"/>
          <w:jc w:val="center"/>
        </w:trPr>
        <w:tc>
          <w:tcPr>
            <w:tcW w:w="426" w:type="dxa"/>
            <w:vMerge/>
            <w:shd w:val="clear" w:color="auto" w:fill="auto"/>
          </w:tcPr>
          <w:p w14:paraId="0D1B30A2"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67256B0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2186C907"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4ADAC5D8" w14:textId="737C15ED"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45E4C111" w14:textId="2DC97104" w:rsidR="00790865" w:rsidRPr="00CE2BA2" w:rsidRDefault="00790865" w:rsidP="00790865">
            <w:pPr>
              <w:spacing w:line="0" w:lineRule="atLeast"/>
              <w:ind w:left="-57" w:right="-170"/>
              <w:rPr>
                <w:rFonts w:cs="Times New Roman"/>
                <w:bCs/>
                <w:sz w:val="20"/>
                <w:szCs w:val="20"/>
              </w:rPr>
            </w:pPr>
            <w:r>
              <w:rPr>
                <w:b/>
                <w:bCs/>
                <w:color w:val="000000"/>
                <w:sz w:val="18"/>
                <w:szCs w:val="18"/>
              </w:rPr>
              <w:t>1 307 189,41</w:t>
            </w:r>
          </w:p>
        </w:tc>
        <w:tc>
          <w:tcPr>
            <w:tcW w:w="992" w:type="dxa"/>
            <w:vAlign w:val="center"/>
          </w:tcPr>
          <w:p w14:paraId="73CF7B98" w14:textId="65FD2D70"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79C56EED" w14:textId="6DE66536"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784EBEB" w14:textId="4CAB2098" w:rsidR="00790865" w:rsidRPr="00CE2BA2" w:rsidRDefault="00790865" w:rsidP="00790865">
            <w:pPr>
              <w:spacing w:line="0" w:lineRule="atLeast"/>
              <w:ind w:left="-57" w:right="-170"/>
              <w:rPr>
                <w:rFonts w:cs="Times New Roman"/>
                <w:bCs/>
                <w:sz w:val="20"/>
                <w:szCs w:val="20"/>
              </w:rPr>
            </w:pPr>
            <w:r>
              <w:rPr>
                <w:b/>
                <w:bCs/>
                <w:color w:val="000000"/>
                <w:sz w:val="18"/>
                <w:szCs w:val="18"/>
              </w:rPr>
              <w:t>134 528,92</w:t>
            </w:r>
          </w:p>
        </w:tc>
        <w:tc>
          <w:tcPr>
            <w:tcW w:w="2693" w:type="dxa"/>
            <w:gridSpan w:val="26"/>
            <w:vAlign w:val="center"/>
          </w:tcPr>
          <w:p w14:paraId="515B639F" w14:textId="28F9D899" w:rsidR="00790865" w:rsidRPr="00CE2BA2" w:rsidRDefault="00790865" w:rsidP="00790865">
            <w:pPr>
              <w:spacing w:line="0" w:lineRule="atLeast"/>
              <w:ind w:left="-57" w:right="-170"/>
              <w:rPr>
                <w:rFonts w:cs="Times New Roman"/>
                <w:bCs/>
                <w:sz w:val="20"/>
                <w:szCs w:val="20"/>
              </w:rPr>
            </w:pPr>
            <w:r>
              <w:rPr>
                <w:b/>
                <w:bCs/>
                <w:color w:val="000000"/>
                <w:sz w:val="18"/>
                <w:szCs w:val="18"/>
              </w:rPr>
              <w:t>284 437,78</w:t>
            </w:r>
          </w:p>
        </w:tc>
        <w:tc>
          <w:tcPr>
            <w:tcW w:w="1134" w:type="dxa"/>
            <w:gridSpan w:val="3"/>
            <w:vAlign w:val="center"/>
          </w:tcPr>
          <w:p w14:paraId="3A09AF04" w14:textId="0D7FD879" w:rsidR="00790865" w:rsidRPr="00CE2BA2" w:rsidRDefault="00790865" w:rsidP="00790865">
            <w:pPr>
              <w:spacing w:line="0" w:lineRule="atLeast"/>
              <w:ind w:left="-57" w:right="-170"/>
              <w:rPr>
                <w:rFonts w:cs="Times New Roman"/>
                <w:bCs/>
                <w:sz w:val="20"/>
                <w:szCs w:val="20"/>
              </w:rPr>
            </w:pPr>
            <w:r>
              <w:rPr>
                <w:b/>
                <w:bCs/>
                <w:color w:val="000000"/>
                <w:sz w:val="18"/>
                <w:szCs w:val="18"/>
              </w:rPr>
              <w:t>733 774,95</w:t>
            </w:r>
          </w:p>
        </w:tc>
        <w:tc>
          <w:tcPr>
            <w:tcW w:w="1276" w:type="dxa"/>
            <w:gridSpan w:val="4"/>
            <w:vAlign w:val="center"/>
          </w:tcPr>
          <w:p w14:paraId="30E5327A" w14:textId="7CA0500D" w:rsidR="00790865" w:rsidRPr="00CE2BA2" w:rsidRDefault="00790865" w:rsidP="00790865">
            <w:pPr>
              <w:ind w:left="-57" w:right="-170"/>
              <w:rPr>
                <w:rFonts w:cs="Times New Roman"/>
                <w:bCs/>
                <w:sz w:val="20"/>
                <w:szCs w:val="20"/>
              </w:rPr>
            </w:pPr>
            <w:r>
              <w:rPr>
                <w:b/>
                <w:bCs/>
                <w:color w:val="000000"/>
                <w:sz w:val="18"/>
                <w:szCs w:val="18"/>
              </w:rPr>
              <w:t>888 222,71</w:t>
            </w:r>
          </w:p>
        </w:tc>
        <w:tc>
          <w:tcPr>
            <w:tcW w:w="1164" w:type="dxa"/>
            <w:gridSpan w:val="3"/>
            <w:vMerge/>
          </w:tcPr>
          <w:p w14:paraId="208C07A5" w14:textId="7C785F19" w:rsidR="00790865" w:rsidRPr="003B34EF" w:rsidRDefault="00790865" w:rsidP="00790865">
            <w:pPr>
              <w:jc w:val="center"/>
              <w:rPr>
                <w:rFonts w:eastAsia="Times New Roman" w:cs="Times New Roman"/>
                <w:sz w:val="20"/>
                <w:szCs w:val="20"/>
                <w:lang w:eastAsia="ru-RU"/>
              </w:rPr>
            </w:pPr>
          </w:p>
        </w:tc>
      </w:tr>
      <w:tr w:rsidR="00EA2DD3" w:rsidRPr="003B34EF" w14:paraId="469C6595" w14:textId="77777777" w:rsidTr="00DA056C">
        <w:trPr>
          <w:gridAfter w:val="3"/>
          <w:wAfter w:w="136" w:type="dxa"/>
          <w:trHeight w:val="259"/>
          <w:jc w:val="center"/>
        </w:trPr>
        <w:tc>
          <w:tcPr>
            <w:tcW w:w="426" w:type="dxa"/>
            <w:vMerge/>
            <w:shd w:val="clear" w:color="auto" w:fill="auto"/>
          </w:tcPr>
          <w:p w14:paraId="43A72E92"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7FB263B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79A7502B"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2BB7DEE" w14:textId="7A62193C"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0DDAD421" w14:textId="0D4DC647" w:rsidR="00790865" w:rsidRPr="00CE2BA2" w:rsidRDefault="00790865" w:rsidP="00790865">
            <w:pPr>
              <w:spacing w:line="0" w:lineRule="atLeast"/>
              <w:ind w:left="-57" w:right="-170"/>
              <w:rPr>
                <w:rFonts w:cs="Times New Roman"/>
                <w:bCs/>
                <w:sz w:val="20"/>
                <w:szCs w:val="20"/>
              </w:rPr>
            </w:pPr>
            <w:r>
              <w:rPr>
                <w:b/>
                <w:bCs/>
                <w:color w:val="000000"/>
                <w:sz w:val="18"/>
                <w:szCs w:val="18"/>
              </w:rPr>
              <w:t>543 530,32</w:t>
            </w:r>
          </w:p>
        </w:tc>
        <w:tc>
          <w:tcPr>
            <w:tcW w:w="992" w:type="dxa"/>
            <w:vAlign w:val="center"/>
          </w:tcPr>
          <w:p w14:paraId="1F08A01A" w14:textId="01FF0B21"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28F2BC12" w14:textId="1F89C4BC"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067FE9DC" w14:textId="434F12D0" w:rsidR="00790865" w:rsidRPr="00CE2BA2" w:rsidRDefault="00790865" w:rsidP="00790865">
            <w:pPr>
              <w:spacing w:line="0" w:lineRule="atLeast"/>
              <w:ind w:left="-57" w:right="-170"/>
              <w:rPr>
                <w:rFonts w:cs="Times New Roman"/>
                <w:bCs/>
                <w:sz w:val="20"/>
                <w:szCs w:val="20"/>
              </w:rPr>
            </w:pPr>
            <w:r>
              <w:rPr>
                <w:b/>
                <w:bCs/>
                <w:color w:val="000000"/>
                <w:sz w:val="18"/>
                <w:szCs w:val="18"/>
              </w:rPr>
              <w:t>97 915,19</w:t>
            </w:r>
          </w:p>
        </w:tc>
        <w:tc>
          <w:tcPr>
            <w:tcW w:w="2693" w:type="dxa"/>
            <w:gridSpan w:val="26"/>
            <w:vAlign w:val="center"/>
          </w:tcPr>
          <w:p w14:paraId="743B5A36" w14:textId="2818038A" w:rsidR="00790865" w:rsidRPr="00CE2BA2" w:rsidRDefault="00790865" w:rsidP="00790865">
            <w:pPr>
              <w:spacing w:line="0" w:lineRule="atLeast"/>
              <w:ind w:left="-57" w:right="-170"/>
              <w:rPr>
                <w:rFonts w:cs="Times New Roman"/>
                <w:bCs/>
                <w:sz w:val="20"/>
                <w:szCs w:val="20"/>
              </w:rPr>
            </w:pPr>
            <w:r>
              <w:rPr>
                <w:b/>
                <w:bCs/>
                <w:color w:val="000000"/>
                <w:sz w:val="18"/>
                <w:szCs w:val="18"/>
              </w:rPr>
              <w:t>142 139,39</w:t>
            </w:r>
          </w:p>
        </w:tc>
        <w:tc>
          <w:tcPr>
            <w:tcW w:w="1134" w:type="dxa"/>
            <w:gridSpan w:val="3"/>
            <w:vAlign w:val="center"/>
          </w:tcPr>
          <w:p w14:paraId="2400C549" w14:textId="5D0C46B9" w:rsidR="00790865" w:rsidRPr="00CE2BA2" w:rsidRDefault="00790865" w:rsidP="00790865">
            <w:pPr>
              <w:spacing w:line="0" w:lineRule="atLeast"/>
              <w:ind w:left="-57" w:right="-170"/>
              <w:rPr>
                <w:rFonts w:cs="Times New Roman"/>
                <w:bCs/>
                <w:sz w:val="20"/>
                <w:szCs w:val="20"/>
              </w:rPr>
            </w:pPr>
            <w:r>
              <w:rPr>
                <w:b/>
                <w:bCs/>
                <w:color w:val="000000"/>
                <w:sz w:val="18"/>
                <w:szCs w:val="18"/>
              </w:rPr>
              <w:t>259 404,53</w:t>
            </w:r>
          </w:p>
        </w:tc>
        <w:tc>
          <w:tcPr>
            <w:tcW w:w="1276" w:type="dxa"/>
            <w:gridSpan w:val="4"/>
            <w:vAlign w:val="center"/>
          </w:tcPr>
          <w:p w14:paraId="79333642" w14:textId="3B02004C" w:rsidR="00790865" w:rsidRPr="00CE2BA2" w:rsidRDefault="00790865" w:rsidP="00790865">
            <w:pPr>
              <w:ind w:left="-57" w:right="-170"/>
              <w:rPr>
                <w:rFonts w:cs="Times New Roman"/>
                <w:bCs/>
                <w:sz w:val="20"/>
                <w:szCs w:val="20"/>
              </w:rPr>
            </w:pPr>
            <w:r>
              <w:rPr>
                <w:b/>
                <w:bCs/>
                <w:color w:val="000000"/>
                <w:sz w:val="18"/>
                <w:szCs w:val="18"/>
              </w:rPr>
              <w:t>303 475,74</w:t>
            </w:r>
          </w:p>
        </w:tc>
        <w:tc>
          <w:tcPr>
            <w:tcW w:w="1164" w:type="dxa"/>
            <w:gridSpan w:val="3"/>
            <w:vMerge/>
          </w:tcPr>
          <w:p w14:paraId="4C9D38E4" w14:textId="63CE377A" w:rsidR="00790865" w:rsidRPr="003B34EF" w:rsidRDefault="00790865" w:rsidP="00790865">
            <w:pPr>
              <w:jc w:val="center"/>
              <w:rPr>
                <w:rFonts w:eastAsia="Times New Roman" w:cs="Times New Roman"/>
                <w:sz w:val="20"/>
                <w:szCs w:val="20"/>
                <w:lang w:eastAsia="ru-RU"/>
              </w:rPr>
            </w:pPr>
          </w:p>
        </w:tc>
      </w:tr>
      <w:tr w:rsidR="00EA2DD3" w:rsidRPr="003B34EF" w14:paraId="412E8315" w14:textId="77777777" w:rsidTr="00DA056C">
        <w:trPr>
          <w:gridAfter w:val="3"/>
          <w:wAfter w:w="136" w:type="dxa"/>
          <w:trHeight w:val="259"/>
          <w:jc w:val="center"/>
        </w:trPr>
        <w:tc>
          <w:tcPr>
            <w:tcW w:w="426" w:type="dxa"/>
            <w:vMerge/>
            <w:shd w:val="clear" w:color="auto" w:fill="auto"/>
          </w:tcPr>
          <w:p w14:paraId="7744D018"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25F0119F"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05E0BFA1"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1A24462D" w14:textId="206F019E"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7CA4F925" w14:textId="5A611863"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5FF7079C" w14:textId="209A93C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22EBDF97" w14:textId="5C4B60D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3BAF6B9" w14:textId="18BA92FF"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7697F7C9" w14:textId="2292A2B3"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3F09DF64" w14:textId="1D908A37" w:rsidR="00790865" w:rsidRPr="00CE2BA2" w:rsidRDefault="00790865" w:rsidP="00790865">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18394884" w14:textId="4D13254A" w:rsidR="00790865" w:rsidRPr="00CE2BA2" w:rsidRDefault="00790865" w:rsidP="00790865">
            <w:pPr>
              <w:ind w:left="-57" w:right="-170"/>
              <w:rPr>
                <w:rFonts w:cs="Times New Roman"/>
                <w:bCs/>
                <w:sz w:val="20"/>
                <w:szCs w:val="20"/>
              </w:rPr>
            </w:pPr>
            <w:r>
              <w:rPr>
                <w:b/>
                <w:bCs/>
                <w:color w:val="000000"/>
                <w:sz w:val="18"/>
                <w:szCs w:val="18"/>
              </w:rPr>
              <w:t>0,00</w:t>
            </w:r>
          </w:p>
        </w:tc>
        <w:tc>
          <w:tcPr>
            <w:tcW w:w="1164" w:type="dxa"/>
            <w:gridSpan w:val="3"/>
            <w:vMerge/>
          </w:tcPr>
          <w:p w14:paraId="78CBE574" w14:textId="3CB5743E" w:rsidR="00790865" w:rsidRPr="003B34EF" w:rsidRDefault="00790865" w:rsidP="00790865">
            <w:pPr>
              <w:jc w:val="center"/>
              <w:rPr>
                <w:rFonts w:eastAsia="Times New Roman" w:cs="Times New Roman"/>
                <w:sz w:val="20"/>
                <w:szCs w:val="20"/>
                <w:lang w:eastAsia="ru-RU"/>
              </w:rPr>
            </w:pPr>
          </w:p>
        </w:tc>
      </w:tr>
      <w:tr w:rsidR="00EA2DD3" w:rsidRPr="003B34EF" w14:paraId="760F2513" w14:textId="77777777" w:rsidTr="00DA056C">
        <w:trPr>
          <w:gridAfter w:val="3"/>
          <w:wAfter w:w="136" w:type="dxa"/>
          <w:trHeight w:val="395"/>
          <w:jc w:val="center"/>
        </w:trPr>
        <w:tc>
          <w:tcPr>
            <w:tcW w:w="426" w:type="dxa"/>
            <w:vMerge w:val="restart"/>
            <w:shd w:val="clear" w:color="auto" w:fill="auto"/>
          </w:tcPr>
          <w:p w14:paraId="6469606E" w14:textId="76A89770"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3.1.</w:t>
            </w:r>
          </w:p>
        </w:tc>
        <w:tc>
          <w:tcPr>
            <w:tcW w:w="2172" w:type="dxa"/>
            <w:vMerge w:val="restart"/>
            <w:shd w:val="clear" w:color="auto" w:fill="auto"/>
          </w:tcPr>
          <w:p w14:paraId="50EEA0C6"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И4.01.</w:t>
            </w:r>
          </w:p>
          <w:p w14:paraId="39A53F9E" w14:textId="6D9AA40B" w:rsidR="00790865" w:rsidRPr="003B34EF" w:rsidRDefault="00790865" w:rsidP="00790865">
            <w:pPr>
              <w:spacing w:line="0" w:lineRule="atLeast"/>
              <w:rPr>
                <w:rFonts w:eastAsia="Times New Roman" w:cs="Times New Roman"/>
                <w:i/>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829" w:type="dxa"/>
            <w:gridSpan w:val="4"/>
            <w:vMerge w:val="restart"/>
            <w:shd w:val="clear" w:color="auto" w:fill="auto"/>
          </w:tcPr>
          <w:p w14:paraId="5C0F161E" w14:textId="77777777" w:rsidR="00790865" w:rsidRPr="003B34EF" w:rsidRDefault="00790865" w:rsidP="00790865">
            <w:pPr>
              <w:rPr>
                <w:rFonts w:eastAsia="Times New Roman" w:cs="Times New Roman"/>
                <w:sz w:val="22"/>
                <w:lang w:eastAsia="ru-RU"/>
              </w:rPr>
            </w:pPr>
          </w:p>
          <w:p w14:paraId="13865A35" w14:textId="7F595C93"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shd w:val="clear" w:color="auto" w:fill="auto"/>
          </w:tcPr>
          <w:p w14:paraId="243F5382" w14:textId="200431E5"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2C737B2B" w14:textId="1BD6D473" w:rsidR="00790865" w:rsidRPr="00CE2BA2" w:rsidRDefault="00790865" w:rsidP="00790865">
            <w:pPr>
              <w:spacing w:line="0" w:lineRule="atLeast"/>
              <w:ind w:left="-57" w:right="-170"/>
              <w:rPr>
                <w:rFonts w:cs="Times New Roman"/>
                <w:bCs/>
                <w:sz w:val="20"/>
                <w:szCs w:val="20"/>
              </w:rPr>
            </w:pPr>
            <w:r>
              <w:rPr>
                <w:color w:val="000000"/>
                <w:sz w:val="18"/>
                <w:szCs w:val="18"/>
              </w:rPr>
              <w:t>1 267 622,82</w:t>
            </w:r>
          </w:p>
        </w:tc>
        <w:tc>
          <w:tcPr>
            <w:tcW w:w="992" w:type="dxa"/>
            <w:shd w:val="clear" w:color="auto" w:fill="auto"/>
            <w:vAlign w:val="center"/>
          </w:tcPr>
          <w:p w14:paraId="6548EB66" w14:textId="0CABA7BB"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97B8C89" w14:textId="4C408CD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F767EB9" w14:textId="4AFCFA8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5FE85D8A" w14:textId="60C05D0E" w:rsidR="00790865" w:rsidRPr="00CE2BA2" w:rsidRDefault="00790865" w:rsidP="00790865">
            <w:pPr>
              <w:spacing w:line="0" w:lineRule="atLeast"/>
              <w:ind w:left="-57" w:right="-170"/>
              <w:rPr>
                <w:rFonts w:cs="Times New Roman"/>
                <w:bCs/>
                <w:sz w:val="20"/>
                <w:szCs w:val="20"/>
              </w:rPr>
            </w:pPr>
            <w:r>
              <w:rPr>
                <w:color w:val="000000"/>
                <w:sz w:val="18"/>
                <w:szCs w:val="18"/>
              </w:rPr>
              <w:t>125 948,37</w:t>
            </w:r>
          </w:p>
        </w:tc>
        <w:tc>
          <w:tcPr>
            <w:tcW w:w="1134" w:type="dxa"/>
            <w:gridSpan w:val="3"/>
            <w:shd w:val="clear" w:color="auto" w:fill="auto"/>
            <w:vAlign w:val="center"/>
          </w:tcPr>
          <w:p w14:paraId="70596B45" w14:textId="06C63E91" w:rsidR="00790865" w:rsidRPr="00CE2BA2" w:rsidRDefault="00790865" w:rsidP="00790865">
            <w:pPr>
              <w:spacing w:line="0" w:lineRule="atLeast"/>
              <w:ind w:left="-57" w:right="-170"/>
              <w:rPr>
                <w:rFonts w:cs="Times New Roman"/>
                <w:bCs/>
                <w:sz w:val="20"/>
                <w:szCs w:val="20"/>
              </w:rPr>
            </w:pPr>
            <w:r>
              <w:rPr>
                <w:color w:val="000000"/>
                <w:sz w:val="18"/>
                <w:szCs w:val="18"/>
              </w:rPr>
              <w:t>943 155,48</w:t>
            </w:r>
          </w:p>
        </w:tc>
        <w:tc>
          <w:tcPr>
            <w:tcW w:w="1276" w:type="dxa"/>
            <w:gridSpan w:val="4"/>
            <w:vAlign w:val="center"/>
          </w:tcPr>
          <w:p w14:paraId="502ADAAD" w14:textId="7E5AEDB4" w:rsidR="00790865" w:rsidRPr="00CE2BA2" w:rsidRDefault="00790865" w:rsidP="00790865">
            <w:pPr>
              <w:ind w:left="-57" w:right="-170"/>
              <w:rPr>
                <w:rFonts w:cs="Times New Roman"/>
                <w:bCs/>
                <w:sz w:val="20"/>
                <w:szCs w:val="20"/>
              </w:rPr>
            </w:pPr>
            <w:r>
              <w:rPr>
                <w:color w:val="000000"/>
                <w:sz w:val="18"/>
                <w:szCs w:val="18"/>
              </w:rPr>
              <w:t>1 141 674,45</w:t>
            </w:r>
          </w:p>
        </w:tc>
        <w:tc>
          <w:tcPr>
            <w:tcW w:w="1164" w:type="dxa"/>
            <w:gridSpan w:val="3"/>
            <w:vMerge w:val="restart"/>
          </w:tcPr>
          <w:p w14:paraId="317524BD" w14:textId="689FA932"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A2DD3" w:rsidRPr="003B34EF" w14:paraId="27F6D6C6" w14:textId="77777777" w:rsidTr="00DA056C">
        <w:trPr>
          <w:gridAfter w:val="3"/>
          <w:wAfter w:w="136" w:type="dxa"/>
          <w:trHeight w:val="259"/>
          <w:jc w:val="center"/>
        </w:trPr>
        <w:tc>
          <w:tcPr>
            <w:tcW w:w="426" w:type="dxa"/>
            <w:vMerge/>
            <w:shd w:val="clear" w:color="auto" w:fill="auto"/>
          </w:tcPr>
          <w:p w14:paraId="7572540D"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3E0F7DD2"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735AA7F2"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77E9D3C4" w14:textId="5BFAD33D"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606DF2EC" w14:textId="11F077E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50D3726" w14:textId="6729054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709B0D5" w14:textId="1B98F0E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F5B9AD2" w14:textId="49B0519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584F5B34" w14:textId="23BEE67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76ACFD3" w14:textId="20C82BB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2977C5C" w14:textId="3A41EBC4" w:rsidR="00790865" w:rsidRPr="00CE2BA2" w:rsidRDefault="00790865" w:rsidP="00790865">
            <w:pPr>
              <w:ind w:left="-57" w:right="-170"/>
              <w:rPr>
                <w:rFonts w:cs="Times New Roman"/>
                <w:bCs/>
                <w:sz w:val="20"/>
                <w:szCs w:val="20"/>
              </w:rPr>
            </w:pPr>
            <w:r>
              <w:rPr>
                <w:color w:val="000000"/>
                <w:sz w:val="18"/>
                <w:szCs w:val="18"/>
              </w:rPr>
              <w:t>0,00</w:t>
            </w:r>
          </w:p>
        </w:tc>
        <w:tc>
          <w:tcPr>
            <w:tcW w:w="1164" w:type="dxa"/>
            <w:gridSpan w:val="3"/>
            <w:vMerge/>
          </w:tcPr>
          <w:p w14:paraId="57B3CE1B" w14:textId="1713EDD3" w:rsidR="00790865" w:rsidRPr="003B34EF" w:rsidRDefault="00790865" w:rsidP="00790865">
            <w:pPr>
              <w:jc w:val="center"/>
              <w:rPr>
                <w:rFonts w:eastAsia="Times New Roman" w:cs="Times New Roman"/>
                <w:sz w:val="20"/>
                <w:szCs w:val="20"/>
                <w:lang w:eastAsia="ru-RU"/>
              </w:rPr>
            </w:pPr>
          </w:p>
        </w:tc>
      </w:tr>
      <w:tr w:rsidR="00EA2DD3" w:rsidRPr="003B34EF" w14:paraId="521BA4C1" w14:textId="77777777" w:rsidTr="00DA056C">
        <w:trPr>
          <w:gridAfter w:val="3"/>
          <w:wAfter w:w="136" w:type="dxa"/>
          <w:trHeight w:val="259"/>
          <w:jc w:val="center"/>
        </w:trPr>
        <w:tc>
          <w:tcPr>
            <w:tcW w:w="426" w:type="dxa"/>
            <w:vMerge/>
            <w:shd w:val="clear" w:color="auto" w:fill="auto"/>
          </w:tcPr>
          <w:p w14:paraId="62C52890"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40B1FB2C"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06FD9F2E"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4AD0532B" w14:textId="4086BC14"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35137FF3" w14:textId="77B4B6DA" w:rsidR="00790865" w:rsidRPr="00CE2BA2" w:rsidRDefault="00790865" w:rsidP="00790865">
            <w:pPr>
              <w:spacing w:line="0" w:lineRule="atLeast"/>
              <w:ind w:left="-57" w:right="-170"/>
              <w:rPr>
                <w:rFonts w:cs="Times New Roman"/>
                <w:bCs/>
                <w:sz w:val="20"/>
                <w:szCs w:val="20"/>
              </w:rPr>
            </w:pPr>
            <w:r>
              <w:rPr>
                <w:color w:val="000000"/>
                <w:sz w:val="18"/>
                <w:szCs w:val="18"/>
              </w:rPr>
              <w:t>986 210,53</w:t>
            </w:r>
          </w:p>
        </w:tc>
        <w:tc>
          <w:tcPr>
            <w:tcW w:w="992" w:type="dxa"/>
            <w:shd w:val="clear" w:color="auto" w:fill="auto"/>
            <w:vAlign w:val="center"/>
          </w:tcPr>
          <w:p w14:paraId="48205343" w14:textId="70ACDE8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B26FDD8" w14:textId="17B74E4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CE09152" w14:textId="0084C872"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6E33C41D" w14:textId="057A9075" w:rsidR="00790865" w:rsidRPr="00CE2BA2" w:rsidRDefault="00790865" w:rsidP="00790865">
            <w:pPr>
              <w:spacing w:line="0" w:lineRule="atLeast"/>
              <w:ind w:left="-57" w:right="-170"/>
              <w:rPr>
                <w:rFonts w:cs="Times New Roman"/>
                <w:bCs/>
                <w:sz w:val="20"/>
                <w:szCs w:val="20"/>
              </w:rPr>
            </w:pPr>
            <w:r>
              <w:rPr>
                <w:color w:val="000000"/>
                <w:sz w:val="18"/>
                <w:szCs w:val="18"/>
              </w:rPr>
              <w:t>97 987,82</w:t>
            </w:r>
          </w:p>
        </w:tc>
        <w:tc>
          <w:tcPr>
            <w:tcW w:w="1134" w:type="dxa"/>
            <w:gridSpan w:val="3"/>
            <w:shd w:val="clear" w:color="auto" w:fill="auto"/>
            <w:vAlign w:val="center"/>
          </w:tcPr>
          <w:p w14:paraId="52F777C2" w14:textId="2C599CD7" w:rsidR="00790865" w:rsidRPr="00CE2BA2" w:rsidRDefault="00790865" w:rsidP="00790865">
            <w:pPr>
              <w:spacing w:line="0" w:lineRule="atLeast"/>
              <w:ind w:left="-57" w:right="-170"/>
              <w:rPr>
                <w:rFonts w:cs="Times New Roman"/>
                <w:bCs/>
                <w:sz w:val="20"/>
                <w:szCs w:val="20"/>
              </w:rPr>
            </w:pPr>
            <w:r>
              <w:rPr>
                <w:color w:val="000000"/>
                <w:sz w:val="18"/>
                <w:szCs w:val="18"/>
              </w:rPr>
              <w:t>733 774,95</w:t>
            </w:r>
          </w:p>
        </w:tc>
        <w:tc>
          <w:tcPr>
            <w:tcW w:w="1276" w:type="dxa"/>
            <w:gridSpan w:val="4"/>
            <w:vAlign w:val="center"/>
          </w:tcPr>
          <w:p w14:paraId="3EB129A3" w14:textId="04E2B628" w:rsidR="00790865" w:rsidRPr="00CE2BA2" w:rsidRDefault="00790865" w:rsidP="00790865">
            <w:pPr>
              <w:ind w:left="-57" w:right="-170"/>
              <w:rPr>
                <w:rFonts w:cs="Times New Roman"/>
                <w:bCs/>
                <w:sz w:val="20"/>
                <w:szCs w:val="20"/>
              </w:rPr>
            </w:pPr>
            <w:r>
              <w:rPr>
                <w:color w:val="000000"/>
                <w:sz w:val="18"/>
                <w:szCs w:val="18"/>
              </w:rPr>
              <w:t>888 222,71</w:t>
            </w:r>
          </w:p>
        </w:tc>
        <w:tc>
          <w:tcPr>
            <w:tcW w:w="1164" w:type="dxa"/>
            <w:gridSpan w:val="3"/>
            <w:vMerge/>
          </w:tcPr>
          <w:p w14:paraId="7ABA249D" w14:textId="388AC4EA" w:rsidR="00790865" w:rsidRPr="003B34EF" w:rsidRDefault="00790865" w:rsidP="00790865">
            <w:pPr>
              <w:jc w:val="center"/>
              <w:rPr>
                <w:rFonts w:eastAsia="Times New Roman" w:cs="Times New Roman"/>
                <w:sz w:val="20"/>
                <w:szCs w:val="20"/>
                <w:lang w:eastAsia="ru-RU"/>
              </w:rPr>
            </w:pPr>
          </w:p>
        </w:tc>
      </w:tr>
      <w:tr w:rsidR="00EA2DD3" w:rsidRPr="003B34EF" w14:paraId="3E10123F" w14:textId="77777777" w:rsidTr="00DA056C">
        <w:trPr>
          <w:gridAfter w:val="3"/>
          <w:wAfter w:w="136" w:type="dxa"/>
          <w:trHeight w:val="259"/>
          <w:jc w:val="center"/>
        </w:trPr>
        <w:tc>
          <w:tcPr>
            <w:tcW w:w="426" w:type="dxa"/>
            <w:vMerge/>
            <w:shd w:val="clear" w:color="auto" w:fill="auto"/>
          </w:tcPr>
          <w:p w14:paraId="63667731"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6CF77EC5"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6DC741F3"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103A072F" w14:textId="0BEA1AD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D324BF3" w14:textId="370A5541" w:rsidR="00790865" w:rsidRPr="00CE2BA2" w:rsidRDefault="00790865" w:rsidP="00790865">
            <w:pPr>
              <w:spacing w:line="0" w:lineRule="atLeast"/>
              <w:ind w:left="-57" w:right="-170"/>
              <w:rPr>
                <w:rFonts w:cs="Times New Roman"/>
                <w:bCs/>
                <w:sz w:val="20"/>
                <w:szCs w:val="20"/>
              </w:rPr>
            </w:pPr>
            <w:r>
              <w:rPr>
                <w:color w:val="000000"/>
                <w:sz w:val="18"/>
                <w:szCs w:val="18"/>
              </w:rPr>
              <w:t>281 412,29</w:t>
            </w:r>
          </w:p>
        </w:tc>
        <w:tc>
          <w:tcPr>
            <w:tcW w:w="992" w:type="dxa"/>
            <w:shd w:val="clear" w:color="auto" w:fill="auto"/>
            <w:vAlign w:val="center"/>
          </w:tcPr>
          <w:p w14:paraId="2D9873C2" w14:textId="0DC640E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C9DA215" w14:textId="669824D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1385684" w14:textId="424D0EA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695BB7A1" w14:textId="70C6A053" w:rsidR="00790865" w:rsidRPr="00CE2BA2" w:rsidRDefault="00790865" w:rsidP="00790865">
            <w:pPr>
              <w:spacing w:line="0" w:lineRule="atLeast"/>
              <w:ind w:left="-57" w:right="-170"/>
              <w:rPr>
                <w:rFonts w:cs="Times New Roman"/>
                <w:bCs/>
                <w:sz w:val="20"/>
                <w:szCs w:val="20"/>
              </w:rPr>
            </w:pPr>
            <w:r>
              <w:rPr>
                <w:color w:val="000000"/>
                <w:sz w:val="18"/>
                <w:szCs w:val="18"/>
              </w:rPr>
              <w:t>27 960,55</w:t>
            </w:r>
          </w:p>
        </w:tc>
        <w:tc>
          <w:tcPr>
            <w:tcW w:w="1134" w:type="dxa"/>
            <w:gridSpan w:val="3"/>
            <w:shd w:val="clear" w:color="auto" w:fill="auto"/>
            <w:vAlign w:val="center"/>
          </w:tcPr>
          <w:p w14:paraId="7EA085BC" w14:textId="4754241A" w:rsidR="00790865" w:rsidRPr="00CE2BA2" w:rsidRDefault="00790865" w:rsidP="00790865">
            <w:pPr>
              <w:spacing w:line="0" w:lineRule="atLeast"/>
              <w:ind w:left="-57" w:right="-170"/>
              <w:rPr>
                <w:rFonts w:cs="Times New Roman"/>
                <w:bCs/>
                <w:sz w:val="20"/>
                <w:szCs w:val="20"/>
              </w:rPr>
            </w:pPr>
            <w:r>
              <w:rPr>
                <w:color w:val="000000"/>
                <w:sz w:val="18"/>
                <w:szCs w:val="18"/>
              </w:rPr>
              <w:t>209 380,53</w:t>
            </w:r>
          </w:p>
        </w:tc>
        <w:tc>
          <w:tcPr>
            <w:tcW w:w="1276" w:type="dxa"/>
            <w:gridSpan w:val="4"/>
            <w:vAlign w:val="center"/>
          </w:tcPr>
          <w:p w14:paraId="1B2E8A83" w14:textId="01F9D9A8" w:rsidR="00790865" w:rsidRPr="00CE2BA2" w:rsidRDefault="00790865" w:rsidP="00790865">
            <w:pPr>
              <w:ind w:left="-57" w:right="-170"/>
              <w:rPr>
                <w:rFonts w:cs="Times New Roman"/>
                <w:bCs/>
                <w:sz w:val="20"/>
                <w:szCs w:val="20"/>
              </w:rPr>
            </w:pPr>
            <w:r>
              <w:rPr>
                <w:color w:val="000000"/>
                <w:sz w:val="18"/>
                <w:szCs w:val="18"/>
              </w:rPr>
              <w:t>253 451,74</w:t>
            </w:r>
          </w:p>
        </w:tc>
        <w:tc>
          <w:tcPr>
            <w:tcW w:w="1164" w:type="dxa"/>
            <w:gridSpan w:val="3"/>
            <w:vMerge/>
          </w:tcPr>
          <w:p w14:paraId="6F377854" w14:textId="2D9729E2" w:rsidR="00790865" w:rsidRPr="003B34EF" w:rsidRDefault="00790865" w:rsidP="00790865">
            <w:pPr>
              <w:jc w:val="center"/>
              <w:rPr>
                <w:rFonts w:eastAsia="Times New Roman" w:cs="Times New Roman"/>
                <w:sz w:val="20"/>
                <w:szCs w:val="20"/>
                <w:lang w:eastAsia="ru-RU"/>
              </w:rPr>
            </w:pPr>
          </w:p>
        </w:tc>
      </w:tr>
      <w:tr w:rsidR="00EA2DD3" w:rsidRPr="003B34EF" w14:paraId="0B90CA2D" w14:textId="77777777" w:rsidTr="00DA056C">
        <w:trPr>
          <w:gridAfter w:val="3"/>
          <w:wAfter w:w="136" w:type="dxa"/>
          <w:trHeight w:val="259"/>
          <w:jc w:val="center"/>
        </w:trPr>
        <w:tc>
          <w:tcPr>
            <w:tcW w:w="426" w:type="dxa"/>
            <w:vMerge/>
            <w:shd w:val="clear" w:color="auto" w:fill="auto"/>
          </w:tcPr>
          <w:p w14:paraId="2954C3C8"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shd w:val="clear" w:color="auto" w:fill="auto"/>
          </w:tcPr>
          <w:p w14:paraId="33E78B6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shd w:val="clear" w:color="auto" w:fill="auto"/>
          </w:tcPr>
          <w:p w14:paraId="54DAB2CC"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shd w:val="clear" w:color="auto" w:fill="auto"/>
          </w:tcPr>
          <w:p w14:paraId="650A1C8A" w14:textId="2F148033"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4FF5D191" w14:textId="01D07EE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475960C" w14:textId="5DC626F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E0A1330" w14:textId="1FAB6E0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6DE6C3D" w14:textId="1FCDF4A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shd w:val="clear" w:color="auto" w:fill="auto"/>
            <w:vAlign w:val="center"/>
          </w:tcPr>
          <w:p w14:paraId="5DEB3EA5" w14:textId="4C7C67F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24CF1BA8" w14:textId="295D034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C70F1FE" w14:textId="7053EF98" w:rsidR="00790865" w:rsidRPr="00CE2BA2" w:rsidRDefault="00790865" w:rsidP="00790865">
            <w:pPr>
              <w:ind w:left="-57" w:right="-170"/>
              <w:rPr>
                <w:rFonts w:cs="Times New Roman"/>
                <w:bCs/>
                <w:sz w:val="20"/>
                <w:szCs w:val="20"/>
              </w:rPr>
            </w:pPr>
            <w:r>
              <w:rPr>
                <w:color w:val="000000"/>
                <w:sz w:val="18"/>
                <w:szCs w:val="18"/>
              </w:rPr>
              <w:t>0,00</w:t>
            </w:r>
          </w:p>
        </w:tc>
        <w:tc>
          <w:tcPr>
            <w:tcW w:w="1164" w:type="dxa"/>
            <w:gridSpan w:val="3"/>
            <w:vMerge/>
          </w:tcPr>
          <w:p w14:paraId="3864BC19" w14:textId="63847B09" w:rsidR="00790865" w:rsidRPr="003B34EF" w:rsidRDefault="00790865" w:rsidP="00790865">
            <w:pPr>
              <w:jc w:val="center"/>
              <w:rPr>
                <w:rFonts w:eastAsia="Times New Roman" w:cs="Times New Roman"/>
                <w:sz w:val="20"/>
                <w:szCs w:val="20"/>
                <w:lang w:eastAsia="ru-RU"/>
              </w:rPr>
            </w:pPr>
          </w:p>
        </w:tc>
      </w:tr>
      <w:tr w:rsidR="00DA056C" w:rsidRPr="003B34EF" w14:paraId="2303522D" w14:textId="77777777" w:rsidTr="00DA056C">
        <w:trPr>
          <w:gridAfter w:val="3"/>
          <w:wAfter w:w="136" w:type="dxa"/>
          <w:trHeight w:val="142"/>
          <w:jc w:val="center"/>
        </w:trPr>
        <w:tc>
          <w:tcPr>
            <w:tcW w:w="426" w:type="dxa"/>
            <w:vMerge/>
            <w:shd w:val="clear" w:color="auto" w:fill="auto"/>
          </w:tcPr>
          <w:p w14:paraId="6CD2304F"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val="restart"/>
            <w:shd w:val="clear" w:color="auto" w:fill="auto"/>
          </w:tcPr>
          <w:p w14:paraId="56943EBC" w14:textId="4C0145E7" w:rsidR="003B5503" w:rsidRPr="003B34EF" w:rsidRDefault="003B5503" w:rsidP="003B5503">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829" w:type="dxa"/>
            <w:gridSpan w:val="4"/>
            <w:vMerge w:val="restart"/>
            <w:shd w:val="clear" w:color="auto" w:fill="auto"/>
          </w:tcPr>
          <w:p w14:paraId="10378BD7"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val="restart"/>
            <w:shd w:val="clear" w:color="auto" w:fill="auto"/>
          </w:tcPr>
          <w:p w14:paraId="3DFC6CE8" w14:textId="77777777" w:rsidR="003B5503" w:rsidRPr="003B34EF" w:rsidRDefault="003B5503" w:rsidP="003B5503">
            <w:pPr>
              <w:spacing w:line="0" w:lineRule="atLeast"/>
              <w:rPr>
                <w:rFonts w:eastAsia="Times New Roman" w:cs="Times New Roman"/>
                <w:sz w:val="20"/>
                <w:szCs w:val="20"/>
                <w:lang w:eastAsia="ru-RU"/>
              </w:rPr>
            </w:pPr>
          </w:p>
        </w:tc>
        <w:tc>
          <w:tcPr>
            <w:tcW w:w="1134" w:type="dxa"/>
            <w:vMerge w:val="restart"/>
            <w:shd w:val="clear" w:color="auto" w:fill="auto"/>
          </w:tcPr>
          <w:p w14:paraId="17EAC3CB" w14:textId="6CCF5009"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auto"/>
          </w:tcPr>
          <w:p w14:paraId="24660F7A" w14:textId="683E60A1"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shd w:val="clear" w:color="auto" w:fill="auto"/>
          </w:tcPr>
          <w:p w14:paraId="7A6C6ECB" w14:textId="3C0DE7F7"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tcPr>
          <w:p w14:paraId="2CE359C8" w14:textId="07ED578C"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tcPr>
          <w:p w14:paraId="765CF844" w14:textId="51A73AF3"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tcPr>
          <w:p w14:paraId="67AD48E7" w14:textId="234D58A9"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7DD2BE06" w14:textId="639A17DC"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629871D4" w14:textId="43844DC4" w:rsidR="003B5503" w:rsidRPr="003B34EF" w:rsidRDefault="003B5503" w:rsidP="003B5503">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18D0F2E7" w14:textId="4400826D" w:rsidR="003B5503" w:rsidRPr="003B34EF" w:rsidRDefault="003B5503" w:rsidP="003B5503">
            <w:pPr>
              <w:jc w:val="center"/>
              <w:rPr>
                <w:rFonts w:eastAsia="Times New Roman" w:cs="Times New Roman"/>
                <w:sz w:val="20"/>
                <w:szCs w:val="20"/>
                <w:lang w:eastAsia="ru-RU"/>
              </w:rPr>
            </w:pPr>
          </w:p>
        </w:tc>
      </w:tr>
      <w:tr w:rsidR="00EA2DD3" w:rsidRPr="003B34EF" w14:paraId="6D0B87D3" w14:textId="77777777" w:rsidTr="00DA056C">
        <w:trPr>
          <w:gridAfter w:val="3"/>
          <w:wAfter w:w="136" w:type="dxa"/>
          <w:trHeight w:val="142"/>
          <w:jc w:val="center"/>
        </w:trPr>
        <w:tc>
          <w:tcPr>
            <w:tcW w:w="426" w:type="dxa"/>
            <w:vMerge/>
            <w:shd w:val="clear" w:color="auto" w:fill="auto"/>
          </w:tcPr>
          <w:p w14:paraId="022CD569"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shd w:val="clear" w:color="auto" w:fill="auto"/>
          </w:tcPr>
          <w:p w14:paraId="0D03CFE0" w14:textId="77777777" w:rsidR="003B5503" w:rsidRPr="003B34EF" w:rsidRDefault="003B5503" w:rsidP="003B5503">
            <w:pPr>
              <w:spacing w:line="0" w:lineRule="atLeast"/>
              <w:rPr>
                <w:rFonts w:eastAsia="Times New Roman" w:cs="Times New Roman"/>
                <w:i/>
                <w:sz w:val="22"/>
                <w:lang w:eastAsia="ru-RU"/>
              </w:rPr>
            </w:pPr>
          </w:p>
        </w:tc>
        <w:tc>
          <w:tcPr>
            <w:tcW w:w="829" w:type="dxa"/>
            <w:gridSpan w:val="4"/>
            <w:vMerge/>
            <w:shd w:val="clear" w:color="auto" w:fill="auto"/>
          </w:tcPr>
          <w:p w14:paraId="664A76BA"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shd w:val="clear" w:color="auto" w:fill="auto"/>
          </w:tcPr>
          <w:p w14:paraId="51B9B0CD" w14:textId="77777777" w:rsidR="003B5503" w:rsidRPr="003B34EF" w:rsidRDefault="003B5503" w:rsidP="003B5503">
            <w:pPr>
              <w:spacing w:line="0" w:lineRule="atLeast"/>
              <w:rPr>
                <w:rFonts w:eastAsia="Times New Roman" w:cs="Times New Roman"/>
                <w:sz w:val="20"/>
                <w:szCs w:val="20"/>
                <w:lang w:eastAsia="ru-RU"/>
              </w:rPr>
            </w:pPr>
          </w:p>
        </w:tc>
        <w:tc>
          <w:tcPr>
            <w:tcW w:w="1134" w:type="dxa"/>
            <w:vMerge/>
            <w:shd w:val="clear" w:color="auto" w:fill="auto"/>
            <w:vAlign w:val="center"/>
          </w:tcPr>
          <w:p w14:paraId="5BC080F6"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3204B11"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08EC7BA8"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350A383"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678" w:type="dxa"/>
            <w:vAlign w:val="center"/>
          </w:tcPr>
          <w:p w14:paraId="7F5756A3" w14:textId="11F5C28E"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567" w:type="dxa"/>
            <w:gridSpan w:val="7"/>
            <w:vAlign w:val="center"/>
          </w:tcPr>
          <w:p w14:paraId="4B7F4579" w14:textId="77777777" w:rsidR="003B5503" w:rsidRPr="003B34EF" w:rsidRDefault="003B5503" w:rsidP="003B5503">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A3A20D" w14:textId="6C99145D"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48CA9DC" w14:textId="226DFC14"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6454CFDD" w14:textId="08A93768" w:rsidR="003B5503" w:rsidRPr="003B34EF" w:rsidRDefault="003B5503" w:rsidP="003B5503">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527" w:type="dxa"/>
            <w:gridSpan w:val="5"/>
            <w:vAlign w:val="center"/>
          </w:tcPr>
          <w:p w14:paraId="6CFA8F01" w14:textId="77777777" w:rsidR="003B5503" w:rsidRDefault="003B5503" w:rsidP="003B5503">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9DD45C" w14:textId="634D142B" w:rsidR="003B5503" w:rsidRPr="003B34EF" w:rsidRDefault="003B5503" w:rsidP="003B5503">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7CE8C12F"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EB55990" w14:textId="77777777" w:rsidR="003B5503" w:rsidRPr="003B34EF" w:rsidRDefault="003B5503" w:rsidP="003B5503">
            <w:pPr>
              <w:jc w:val="center"/>
              <w:rPr>
                <w:rFonts w:eastAsia="Times New Roman" w:cs="Times New Roman"/>
                <w:sz w:val="20"/>
                <w:szCs w:val="20"/>
                <w:lang w:eastAsia="ru-RU"/>
              </w:rPr>
            </w:pPr>
          </w:p>
        </w:tc>
        <w:tc>
          <w:tcPr>
            <w:tcW w:w="1164" w:type="dxa"/>
            <w:gridSpan w:val="3"/>
          </w:tcPr>
          <w:p w14:paraId="51275598" w14:textId="0D53B0E1" w:rsidR="003B5503" w:rsidRPr="003B34EF" w:rsidRDefault="003B5503" w:rsidP="003B5503">
            <w:pPr>
              <w:jc w:val="center"/>
              <w:rPr>
                <w:rFonts w:eastAsia="Times New Roman" w:cs="Times New Roman"/>
                <w:sz w:val="20"/>
                <w:szCs w:val="20"/>
                <w:lang w:eastAsia="ru-RU"/>
              </w:rPr>
            </w:pPr>
          </w:p>
        </w:tc>
      </w:tr>
      <w:bookmarkEnd w:id="23"/>
      <w:tr w:rsidR="00DA056C" w:rsidRPr="003B34EF" w14:paraId="77E5824C" w14:textId="77777777" w:rsidTr="00DA056C">
        <w:trPr>
          <w:gridAfter w:val="2"/>
          <w:wAfter w:w="128" w:type="dxa"/>
          <w:trHeight w:val="191"/>
          <w:jc w:val="center"/>
        </w:trPr>
        <w:tc>
          <w:tcPr>
            <w:tcW w:w="426" w:type="dxa"/>
            <w:vMerge/>
            <w:shd w:val="clear" w:color="auto" w:fill="auto"/>
          </w:tcPr>
          <w:p w14:paraId="04CB1BE4" w14:textId="77777777" w:rsidR="003B5503" w:rsidRPr="003B34EF" w:rsidRDefault="003B5503" w:rsidP="00122084">
            <w:pPr>
              <w:spacing w:line="0" w:lineRule="atLeast"/>
              <w:ind w:left="-113" w:right="-113"/>
              <w:rPr>
                <w:rFonts w:eastAsia="Times New Roman" w:cs="Times New Roman"/>
                <w:sz w:val="22"/>
                <w:lang w:eastAsia="ru-RU"/>
              </w:rPr>
            </w:pPr>
          </w:p>
        </w:tc>
        <w:tc>
          <w:tcPr>
            <w:tcW w:w="2172" w:type="dxa"/>
            <w:vMerge/>
            <w:shd w:val="clear" w:color="auto" w:fill="auto"/>
          </w:tcPr>
          <w:p w14:paraId="7EF9A8A8" w14:textId="77777777" w:rsidR="003B5503" w:rsidRPr="003B34EF" w:rsidRDefault="003B5503" w:rsidP="00122084">
            <w:pPr>
              <w:spacing w:line="0" w:lineRule="atLeast"/>
              <w:rPr>
                <w:rFonts w:eastAsia="Times New Roman" w:cs="Times New Roman"/>
                <w:i/>
                <w:sz w:val="22"/>
                <w:lang w:eastAsia="ru-RU"/>
              </w:rPr>
            </w:pPr>
          </w:p>
        </w:tc>
        <w:tc>
          <w:tcPr>
            <w:tcW w:w="829" w:type="dxa"/>
            <w:gridSpan w:val="4"/>
            <w:vMerge/>
            <w:shd w:val="clear" w:color="auto" w:fill="auto"/>
          </w:tcPr>
          <w:p w14:paraId="4AC82307"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shd w:val="clear" w:color="auto" w:fill="auto"/>
          </w:tcPr>
          <w:p w14:paraId="7AF48FE4" w14:textId="77777777" w:rsidR="003B5503" w:rsidRPr="003B34EF" w:rsidRDefault="003B5503" w:rsidP="00122084">
            <w:pPr>
              <w:spacing w:line="0" w:lineRule="atLeast"/>
              <w:rPr>
                <w:rFonts w:eastAsia="Times New Roman" w:cs="Times New Roman"/>
                <w:sz w:val="20"/>
                <w:szCs w:val="20"/>
                <w:lang w:eastAsia="ru-RU"/>
              </w:rPr>
            </w:pPr>
          </w:p>
        </w:tc>
        <w:tc>
          <w:tcPr>
            <w:tcW w:w="1134" w:type="dxa"/>
            <w:shd w:val="clear" w:color="auto" w:fill="auto"/>
            <w:vAlign w:val="center"/>
          </w:tcPr>
          <w:p w14:paraId="1341218E" w14:textId="2A3C0EB5"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auto"/>
            <w:vAlign w:val="center"/>
          </w:tcPr>
          <w:p w14:paraId="44B104A6" w14:textId="5D0D0E3E"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shd w:val="clear" w:color="auto" w:fill="auto"/>
            <w:vAlign w:val="center"/>
          </w:tcPr>
          <w:p w14:paraId="560C39C2" w14:textId="58E84E38"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2E109F12" w14:textId="630D912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78" w:type="dxa"/>
            <w:shd w:val="clear" w:color="auto" w:fill="auto"/>
            <w:vAlign w:val="center"/>
          </w:tcPr>
          <w:p w14:paraId="4EB335FA" w14:textId="5275715C" w:rsidR="003B5503" w:rsidRPr="003B34EF" w:rsidRDefault="003B5503"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67" w:type="dxa"/>
            <w:gridSpan w:val="7"/>
            <w:shd w:val="clear" w:color="auto" w:fill="auto"/>
            <w:vAlign w:val="center"/>
          </w:tcPr>
          <w:p w14:paraId="4C2A99C0" w14:textId="60F50D26"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1959441A" w14:textId="71478B4E"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7973840A" w14:textId="2825FCB2" w:rsidR="003B5503" w:rsidRPr="003B34EF" w:rsidRDefault="003B5503"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527" w:type="dxa"/>
            <w:gridSpan w:val="5"/>
            <w:shd w:val="clear" w:color="auto" w:fill="auto"/>
            <w:vAlign w:val="center"/>
          </w:tcPr>
          <w:p w14:paraId="10965BC3" w14:textId="728A6265" w:rsidR="003B5503" w:rsidRPr="003B34EF" w:rsidRDefault="00790865"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shd w:val="clear" w:color="auto" w:fill="auto"/>
            <w:vAlign w:val="center"/>
          </w:tcPr>
          <w:p w14:paraId="734AF1CC" w14:textId="20856DF4"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236" w:type="dxa"/>
            <w:gridSpan w:val="2"/>
            <w:shd w:val="clear" w:color="auto" w:fill="auto"/>
            <w:vAlign w:val="center"/>
          </w:tcPr>
          <w:p w14:paraId="1D2B1486" w14:textId="39D7E369"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048" w:type="dxa"/>
            <w:gridSpan w:val="3"/>
          </w:tcPr>
          <w:p w14:paraId="3D8CAC77" w14:textId="77777777" w:rsidR="003B5503" w:rsidRPr="003B34EF" w:rsidRDefault="003B5503" w:rsidP="00122084">
            <w:pPr>
              <w:jc w:val="center"/>
              <w:rPr>
                <w:rFonts w:eastAsia="Times New Roman" w:cs="Times New Roman"/>
                <w:sz w:val="20"/>
                <w:szCs w:val="20"/>
                <w:lang w:eastAsia="ru-RU"/>
              </w:rPr>
            </w:pPr>
          </w:p>
        </w:tc>
        <w:tc>
          <w:tcPr>
            <w:tcW w:w="1164" w:type="dxa"/>
            <w:gridSpan w:val="3"/>
          </w:tcPr>
          <w:p w14:paraId="18BF246F" w14:textId="6E39E17F" w:rsidR="003B5503" w:rsidRPr="003B34EF" w:rsidRDefault="003B5503" w:rsidP="00122084">
            <w:pPr>
              <w:jc w:val="center"/>
              <w:rPr>
                <w:rFonts w:eastAsia="Times New Roman" w:cs="Times New Roman"/>
                <w:sz w:val="20"/>
                <w:szCs w:val="20"/>
                <w:lang w:eastAsia="ru-RU"/>
              </w:rPr>
            </w:pPr>
          </w:p>
        </w:tc>
      </w:tr>
      <w:tr w:rsidR="00712E94" w:rsidRPr="003B34EF" w14:paraId="7E72413B" w14:textId="77777777" w:rsidTr="00DA056C">
        <w:trPr>
          <w:gridAfter w:val="3"/>
          <w:wAfter w:w="136" w:type="dxa"/>
          <w:trHeight w:val="633"/>
          <w:jc w:val="center"/>
        </w:trPr>
        <w:tc>
          <w:tcPr>
            <w:tcW w:w="426" w:type="dxa"/>
            <w:vMerge w:val="restart"/>
            <w:shd w:val="clear" w:color="auto" w:fill="auto"/>
          </w:tcPr>
          <w:p w14:paraId="6BABAD53" w14:textId="0E32A316"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3.2.</w:t>
            </w:r>
          </w:p>
        </w:tc>
        <w:tc>
          <w:tcPr>
            <w:tcW w:w="2172" w:type="dxa"/>
            <w:vMerge w:val="restart"/>
          </w:tcPr>
          <w:p w14:paraId="0A7F4FFF"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И4.04.</w:t>
            </w:r>
          </w:p>
          <w:p w14:paraId="34254A8E" w14:textId="512CA940"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29" w:type="dxa"/>
            <w:gridSpan w:val="4"/>
            <w:vMerge w:val="restart"/>
          </w:tcPr>
          <w:p w14:paraId="32490F0B" w14:textId="77777777" w:rsidR="00790865" w:rsidRPr="003B34EF" w:rsidRDefault="00790865" w:rsidP="00790865">
            <w:pPr>
              <w:rPr>
                <w:rFonts w:eastAsia="Times New Roman" w:cs="Times New Roman"/>
                <w:sz w:val="22"/>
                <w:lang w:eastAsia="ru-RU"/>
              </w:rPr>
            </w:pPr>
          </w:p>
          <w:p w14:paraId="15A9F7BD" w14:textId="42AC8243"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3491D272" w14:textId="55232BC5"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vAlign w:val="center"/>
          </w:tcPr>
          <w:p w14:paraId="59432F83" w14:textId="26A54132" w:rsidR="00790865" w:rsidRPr="00CE2BA2" w:rsidRDefault="00790865" w:rsidP="00790865">
            <w:pPr>
              <w:spacing w:line="0" w:lineRule="atLeast"/>
              <w:ind w:left="-57" w:right="-170"/>
              <w:rPr>
                <w:rFonts w:cs="Times New Roman"/>
                <w:bCs/>
                <w:sz w:val="20"/>
                <w:szCs w:val="20"/>
              </w:rPr>
            </w:pPr>
            <w:r>
              <w:rPr>
                <w:color w:val="000000"/>
                <w:sz w:val="18"/>
                <w:szCs w:val="18"/>
              </w:rPr>
              <w:t>518 920,91</w:t>
            </w:r>
          </w:p>
        </w:tc>
        <w:tc>
          <w:tcPr>
            <w:tcW w:w="992" w:type="dxa"/>
            <w:vAlign w:val="center"/>
          </w:tcPr>
          <w:p w14:paraId="0182951A" w14:textId="48D7573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099EB820" w14:textId="4ED51B1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10EB35DD" w14:textId="394FCCEF" w:rsidR="00790865" w:rsidRPr="00CE2BA2" w:rsidRDefault="00790865" w:rsidP="00790865">
            <w:pPr>
              <w:spacing w:line="0" w:lineRule="atLeast"/>
              <w:ind w:left="-57" w:right="-170"/>
              <w:rPr>
                <w:rFonts w:cs="Times New Roman"/>
                <w:bCs/>
                <w:sz w:val="20"/>
                <w:szCs w:val="20"/>
              </w:rPr>
            </w:pPr>
            <w:r>
              <w:rPr>
                <w:color w:val="000000"/>
                <w:sz w:val="18"/>
                <w:szCs w:val="18"/>
              </w:rPr>
              <w:t>268 316,11</w:t>
            </w:r>
          </w:p>
        </w:tc>
        <w:tc>
          <w:tcPr>
            <w:tcW w:w="2693" w:type="dxa"/>
            <w:gridSpan w:val="26"/>
            <w:vAlign w:val="center"/>
          </w:tcPr>
          <w:p w14:paraId="2A7E0FBA" w14:textId="5095AD79" w:rsidR="00790865" w:rsidRPr="00CE2BA2" w:rsidRDefault="00790865" w:rsidP="00790865">
            <w:pPr>
              <w:spacing w:line="0" w:lineRule="atLeast"/>
              <w:ind w:left="-57" w:right="-170"/>
              <w:rPr>
                <w:rFonts w:cs="Times New Roman"/>
                <w:bCs/>
                <w:sz w:val="20"/>
                <w:szCs w:val="20"/>
              </w:rPr>
            </w:pPr>
            <w:r>
              <w:rPr>
                <w:color w:val="000000"/>
                <w:sz w:val="18"/>
                <w:szCs w:val="18"/>
              </w:rPr>
              <w:t>250 604,80</w:t>
            </w:r>
          </w:p>
        </w:tc>
        <w:tc>
          <w:tcPr>
            <w:tcW w:w="1134" w:type="dxa"/>
            <w:gridSpan w:val="3"/>
            <w:vAlign w:val="center"/>
          </w:tcPr>
          <w:p w14:paraId="412E29C0" w14:textId="6B985D7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02A7455B" w14:textId="4F477F4B" w:rsidR="00790865" w:rsidRPr="003B34EF" w:rsidRDefault="00790865" w:rsidP="00790865">
            <w:pPr>
              <w:jc w:val="center"/>
              <w:rPr>
                <w:rFonts w:eastAsia="Times New Roman" w:cs="Times New Roman"/>
                <w:color w:val="000000"/>
                <w:sz w:val="20"/>
                <w:szCs w:val="20"/>
                <w:lang w:eastAsia="ru-RU"/>
              </w:rPr>
            </w:pPr>
            <w:r>
              <w:rPr>
                <w:color w:val="000000"/>
                <w:sz w:val="18"/>
                <w:szCs w:val="18"/>
              </w:rPr>
              <w:t>0,00</w:t>
            </w:r>
          </w:p>
        </w:tc>
        <w:tc>
          <w:tcPr>
            <w:tcW w:w="1164" w:type="dxa"/>
            <w:gridSpan w:val="3"/>
            <w:vMerge w:val="restart"/>
          </w:tcPr>
          <w:p w14:paraId="23047E69" w14:textId="58C1174A"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712E94" w:rsidRPr="003B34EF" w14:paraId="218C622A" w14:textId="77777777" w:rsidTr="00DA056C">
        <w:trPr>
          <w:gridAfter w:val="3"/>
          <w:wAfter w:w="136" w:type="dxa"/>
          <w:trHeight w:val="259"/>
          <w:jc w:val="center"/>
        </w:trPr>
        <w:tc>
          <w:tcPr>
            <w:tcW w:w="426" w:type="dxa"/>
            <w:vMerge/>
            <w:shd w:val="clear" w:color="auto" w:fill="auto"/>
          </w:tcPr>
          <w:p w14:paraId="3FC14812"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74F6B367"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374D609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E7F6988" w14:textId="4152FE68"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690056BA" w14:textId="4E7F36E8" w:rsidR="00790865" w:rsidRPr="00CE2BA2" w:rsidRDefault="00790865" w:rsidP="00790865">
            <w:pPr>
              <w:spacing w:line="0" w:lineRule="atLeast"/>
              <w:ind w:left="-57" w:right="-170"/>
              <w:rPr>
                <w:rFonts w:cs="Times New Roman"/>
                <w:bCs/>
                <w:sz w:val="20"/>
                <w:szCs w:val="20"/>
              </w:rPr>
            </w:pPr>
            <w:r>
              <w:rPr>
                <w:color w:val="000000"/>
                <w:sz w:val="18"/>
                <w:szCs w:val="18"/>
              </w:rPr>
              <w:t>64 453,70</w:t>
            </w:r>
          </w:p>
        </w:tc>
        <w:tc>
          <w:tcPr>
            <w:tcW w:w="992" w:type="dxa"/>
            <w:vAlign w:val="center"/>
          </w:tcPr>
          <w:p w14:paraId="4D0C12FC" w14:textId="639702A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63411939" w14:textId="645E4C1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E64BA58" w14:textId="65D030C9" w:rsidR="00790865" w:rsidRPr="00CE2BA2" w:rsidRDefault="00790865" w:rsidP="00790865">
            <w:pPr>
              <w:spacing w:line="0" w:lineRule="atLeast"/>
              <w:ind w:left="-57" w:right="-170"/>
              <w:rPr>
                <w:rFonts w:cs="Times New Roman"/>
                <w:bCs/>
                <w:sz w:val="20"/>
                <w:szCs w:val="20"/>
              </w:rPr>
            </w:pPr>
            <w:r>
              <w:rPr>
                <w:color w:val="000000"/>
                <w:sz w:val="18"/>
                <w:szCs w:val="18"/>
              </w:rPr>
              <w:t>64 453,70</w:t>
            </w:r>
          </w:p>
        </w:tc>
        <w:tc>
          <w:tcPr>
            <w:tcW w:w="2693" w:type="dxa"/>
            <w:gridSpan w:val="26"/>
            <w:vAlign w:val="center"/>
          </w:tcPr>
          <w:p w14:paraId="494D73B9" w14:textId="52F4BE4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3B5D4B10" w14:textId="5D66684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CBC6D6C" w14:textId="3CBAD5B1"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051569E6" w14:textId="661C74DF" w:rsidR="00790865" w:rsidRPr="003B34EF" w:rsidRDefault="00790865" w:rsidP="00790865">
            <w:pPr>
              <w:jc w:val="center"/>
              <w:rPr>
                <w:rFonts w:eastAsia="Times New Roman" w:cs="Times New Roman"/>
                <w:sz w:val="20"/>
                <w:szCs w:val="20"/>
                <w:lang w:eastAsia="ru-RU"/>
              </w:rPr>
            </w:pPr>
          </w:p>
        </w:tc>
      </w:tr>
      <w:tr w:rsidR="00712E94" w:rsidRPr="003B34EF" w14:paraId="68B52729" w14:textId="77777777" w:rsidTr="00DA056C">
        <w:trPr>
          <w:gridAfter w:val="3"/>
          <w:wAfter w:w="136" w:type="dxa"/>
          <w:trHeight w:val="706"/>
          <w:jc w:val="center"/>
        </w:trPr>
        <w:tc>
          <w:tcPr>
            <w:tcW w:w="426" w:type="dxa"/>
            <w:vMerge/>
            <w:shd w:val="clear" w:color="auto" w:fill="auto"/>
          </w:tcPr>
          <w:p w14:paraId="656F01D5"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6EA6310D"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78B4B66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47C6A932" w14:textId="27F6B8EB"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2B55AEEB" w14:textId="5636DA6B" w:rsidR="00790865" w:rsidRPr="00CE2BA2" w:rsidRDefault="00790865" w:rsidP="00790865">
            <w:pPr>
              <w:spacing w:line="0" w:lineRule="atLeast"/>
              <w:ind w:left="-57" w:right="-170"/>
              <w:rPr>
                <w:rFonts w:cs="Times New Roman"/>
                <w:bCs/>
                <w:sz w:val="20"/>
                <w:szCs w:val="20"/>
              </w:rPr>
            </w:pPr>
            <w:r>
              <w:rPr>
                <w:color w:val="000000"/>
                <w:sz w:val="18"/>
                <w:szCs w:val="18"/>
              </w:rPr>
              <w:t>320 978,88</w:t>
            </w:r>
          </w:p>
        </w:tc>
        <w:tc>
          <w:tcPr>
            <w:tcW w:w="992" w:type="dxa"/>
            <w:vAlign w:val="center"/>
          </w:tcPr>
          <w:p w14:paraId="1124395A" w14:textId="14D374A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35B8EC37" w14:textId="3CC10E4F"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67490004" w14:textId="47BF295A" w:rsidR="00790865" w:rsidRPr="00CE2BA2" w:rsidRDefault="00790865" w:rsidP="00790865">
            <w:pPr>
              <w:spacing w:line="0" w:lineRule="atLeast"/>
              <w:ind w:left="-57" w:right="-170"/>
              <w:rPr>
                <w:rFonts w:cs="Times New Roman"/>
                <w:bCs/>
                <w:sz w:val="20"/>
                <w:szCs w:val="20"/>
              </w:rPr>
            </w:pPr>
            <w:r>
              <w:rPr>
                <w:color w:val="000000"/>
                <w:sz w:val="18"/>
                <w:szCs w:val="18"/>
              </w:rPr>
              <w:t>134 528,92</w:t>
            </w:r>
          </w:p>
        </w:tc>
        <w:tc>
          <w:tcPr>
            <w:tcW w:w="2693" w:type="dxa"/>
            <w:gridSpan w:val="26"/>
            <w:vAlign w:val="center"/>
          </w:tcPr>
          <w:p w14:paraId="769297EE" w14:textId="6912311B" w:rsidR="00790865" w:rsidRPr="00CE2BA2" w:rsidRDefault="00790865" w:rsidP="00790865">
            <w:pPr>
              <w:spacing w:line="0" w:lineRule="atLeast"/>
              <w:ind w:left="-57" w:right="-170"/>
              <w:rPr>
                <w:rFonts w:cs="Times New Roman"/>
                <w:bCs/>
                <w:sz w:val="20"/>
                <w:szCs w:val="20"/>
              </w:rPr>
            </w:pPr>
            <w:r>
              <w:rPr>
                <w:color w:val="000000"/>
                <w:sz w:val="18"/>
                <w:szCs w:val="18"/>
              </w:rPr>
              <w:t>186 449,96</w:t>
            </w:r>
          </w:p>
        </w:tc>
        <w:tc>
          <w:tcPr>
            <w:tcW w:w="1134" w:type="dxa"/>
            <w:gridSpan w:val="3"/>
            <w:vAlign w:val="center"/>
          </w:tcPr>
          <w:p w14:paraId="70DB76AD" w14:textId="6FCD6FB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60B85D1" w14:textId="3742AAE6"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2E64B65F" w14:textId="13BEB3FC" w:rsidR="00790865" w:rsidRPr="003B34EF" w:rsidRDefault="00790865" w:rsidP="00790865">
            <w:pPr>
              <w:jc w:val="center"/>
              <w:rPr>
                <w:rFonts w:eastAsia="Times New Roman" w:cs="Times New Roman"/>
                <w:sz w:val="20"/>
                <w:szCs w:val="20"/>
                <w:lang w:eastAsia="ru-RU"/>
              </w:rPr>
            </w:pPr>
          </w:p>
        </w:tc>
      </w:tr>
      <w:tr w:rsidR="00712E94" w:rsidRPr="003B34EF" w14:paraId="534E41CD" w14:textId="77777777" w:rsidTr="00DA056C">
        <w:trPr>
          <w:gridAfter w:val="3"/>
          <w:wAfter w:w="136" w:type="dxa"/>
          <w:trHeight w:val="748"/>
          <w:jc w:val="center"/>
        </w:trPr>
        <w:tc>
          <w:tcPr>
            <w:tcW w:w="426" w:type="dxa"/>
            <w:vMerge/>
            <w:shd w:val="clear" w:color="auto" w:fill="auto"/>
          </w:tcPr>
          <w:p w14:paraId="208F913C"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3EC36192"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6882EF69"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02277307" w14:textId="3F20E0BE"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3E748BE4" w14:textId="71122809" w:rsidR="00790865" w:rsidRPr="00CE2BA2" w:rsidRDefault="00790865" w:rsidP="00790865">
            <w:pPr>
              <w:spacing w:line="0" w:lineRule="atLeast"/>
              <w:ind w:left="-57" w:right="-170"/>
              <w:rPr>
                <w:rFonts w:cs="Times New Roman"/>
                <w:bCs/>
                <w:sz w:val="20"/>
                <w:szCs w:val="20"/>
              </w:rPr>
            </w:pPr>
            <w:r>
              <w:rPr>
                <w:color w:val="000000"/>
                <w:sz w:val="18"/>
                <w:szCs w:val="18"/>
              </w:rPr>
              <w:t>133 488,33</w:t>
            </w:r>
          </w:p>
        </w:tc>
        <w:tc>
          <w:tcPr>
            <w:tcW w:w="992" w:type="dxa"/>
            <w:vAlign w:val="center"/>
          </w:tcPr>
          <w:p w14:paraId="18277416" w14:textId="148BD0C8"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3C9D3AB2" w14:textId="5859E29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E8D59FD" w14:textId="736D9498" w:rsidR="00790865" w:rsidRPr="00CE2BA2" w:rsidRDefault="00790865" w:rsidP="00790865">
            <w:pPr>
              <w:spacing w:line="0" w:lineRule="atLeast"/>
              <w:ind w:left="-57" w:right="-170"/>
              <w:rPr>
                <w:rFonts w:cs="Times New Roman"/>
                <w:bCs/>
                <w:sz w:val="20"/>
                <w:szCs w:val="20"/>
              </w:rPr>
            </w:pPr>
            <w:r>
              <w:rPr>
                <w:color w:val="000000"/>
                <w:sz w:val="18"/>
                <w:szCs w:val="18"/>
              </w:rPr>
              <w:t>69 333,49</w:t>
            </w:r>
          </w:p>
        </w:tc>
        <w:tc>
          <w:tcPr>
            <w:tcW w:w="2693" w:type="dxa"/>
            <w:gridSpan w:val="26"/>
            <w:vAlign w:val="center"/>
          </w:tcPr>
          <w:p w14:paraId="5FC1FF0C" w14:textId="374A3EB5" w:rsidR="00790865" w:rsidRPr="00CE2BA2" w:rsidRDefault="00790865" w:rsidP="00790865">
            <w:pPr>
              <w:spacing w:line="0" w:lineRule="atLeast"/>
              <w:ind w:left="-57" w:right="-170"/>
              <w:rPr>
                <w:rFonts w:cs="Times New Roman"/>
                <w:bCs/>
                <w:sz w:val="20"/>
                <w:szCs w:val="20"/>
              </w:rPr>
            </w:pPr>
            <w:r>
              <w:rPr>
                <w:color w:val="000000"/>
                <w:sz w:val="18"/>
                <w:szCs w:val="18"/>
              </w:rPr>
              <w:t>64 154,84</w:t>
            </w:r>
          </w:p>
        </w:tc>
        <w:tc>
          <w:tcPr>
            <w:tcW w:w="1134" w:type="dxa"/>
            <w:gridSpan w:val="3"/>
            <w:vAlign w:val="center"/>
          </w:tcPr>
          <w:p w14:paraId="30625BC8" w14:textId="6198E86F"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1F9F238" w14:textId="4219D3D3"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4867DB20" w14:textId="53197067" w:rsidR="00790865" w:rsidRPr="003B34EF" w:rsidRDefault="00790865" w:rsidP="00790865">
            <w:pPr>
              <w:jc w:val="center"/>
              <w:rPr>
                <w:rFonts w:eastAsia="Times New Roman" w:cs="Times New Roman"/>
                <w:sz w:val="20"/>
                <w:szCs w:val="20"/>
                <w:lang w:eastAsia="ru-RU"/>
              </w:rPr>
            </w:pPr>
          </w:p>
        </w:tc>
      </w:tr>
      <w:tr w:rsidR="00712E94" w:rsidRPr="003B34EF" w14:paraId="3C8FEBC3" w14:textId="77777777" w:rsidTr="00DA056C">
        <w:trPr>
          <w:gridAfter w:val="3"/>
          <w:wAfter w:w="136" w:type="dxa"/>
          <w:trHeight w:val="259"/>
          <w:jc w:val="center"/>
        </w:trPr>
        <w:tc>
          <w:tcPr>
            <w:tcW w:w="426" w:type="dxa"/>
            <w:vMerge/>
            <w:shd w:val="clear" w:color="auto" w:fill="auto"/>
          </w:tcPr>
          <w:p w14:paraId="67FB565A" w14:textId="77777777" w:rsidR="00790865" w:rsidRPr="003B34EF" w:rsidRDefault="00790865" w:rsidP="00790865">
            <w:pPr>
              <w:spacing w:line="0" w:lineRule="atLeast"/>
              <w:ind w:left="-113" w:right="-113"/>
              <w:rPr>
                <w:rFonts w:eastAsia="Times New Roman" w:cs="Times New Roman"/>
                <w:sz w:val="22"/>
                <w:lang w:eastAsia="ru-RU"/>
              </w:rPr>
            </w:pPr>
          </w:p>
        </w:tc>
        <w:tc>
          <w:tcPr>
            <w:tcW w:w="2172" w:type="dxa"/>
            <w:vMerge/>
          </w:tcPr>
          <w:p w14:paraId="302C9A88"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3A311319"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07B668B2" w14:textId="6B5ABCE7"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7BDB3A7E" w14:textId="76B506FF"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245FFF11" w14:textId="68DFEEE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11C8FC6E" w14:textId="625B3AE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18B4556E" w14:textId="01A46BA4"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593E0FB0" w14:textId="02C4B28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3CECABA7" w14:textId="34452FC2"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48219F9" w14:textId="5D45F905"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5E8201E7" w14:textId="3CCDF6CE" w:rsidR="00790865" w:rsidRPr="003B34EF" w:rsidRDefault="00790865" w:rsidP="00790865">
            <w:pPr>
              <w:jc w:val="center"/>
              <w:rPr>
                <w:rFonts w:eastAsia="Times New Roman" w:cs="Times New Roman"/>
                <w:sz w:val="20"/>
                <w:szCs w:val="20"/>
                <w:lang w:eastAsia="ru-RU"/>
              </w:rPr>
            </w:pPr>
          </w:p>
        </w:tc>
      </w:tr>
      <w:tr w:rsidR="00DA056C" w:rsidRPr="003B34EF" w14:paraId="0C1470D3" w14:textId="77777777" w:rsidTr="00DA056C">
        <w:trPr>
          <w:gridAfter w:val="3"/>
          <w:wAfter w:w="136" w:type="dxa"/>
          <w:trHeight w:val="142"/>
          <w:jc w:val="center"/>
        </w:trPr>
        <w:tc>
          <w:tcPr>
            <w:tcW w:w="426" w:type="dxa"/>
            <w:vMerge w:val="restart"/>
            <w:shd w:val="clear" w:color="auto" w:fill="auto"/>
          </w:tcPr>
          <w:p w14:paraId="5FF9FF2B" w14:textId="4D9B85D1" w:rsidR="003B5503" w:rsidRPr="003B34EF" w:rsidRDefault="003B5503" w:rsidP="003B5503">
            <w:pPr>
              <w:spacing w:line="0" w:lineRule="atLeast"/>
              <w:ind w:left="-113" w:right="-113"/>
              <w:rPr>
                <w:rFonts w:eastAsia="Times New Roman" w:cs="Times New Roman"/>
                <w:sz w:val="22"/>
                <w:lang w:eastAsia="ru-RU"/>
              </w:rPr>
            </w:pPr>
          </w:p>
        </w:tc>
        <w:tc>
          <w:tcPr>
            <w:tcW w:w="2172" w:type="dxa"/>
            <w:vMerge w:val="restart"/>
            <w:shd w:val="clear" w:color="auto" w:fill="auto"/>
          </w:tcPr>
          <w:p w14:paraId="14BEEB64" w14:textId="6A882449" w:rsidR="003B5503" w:rsidRPr="003B34EF" w:rsidRDefault="003B5503" w:rsidP="003B5503">
            <w:pPr>
              <w:ind w:left="-113" w:right="-113"/>
              <w:rPr>
                <w:rFonts w:eastAsia="Times New Roman" w:cs="Times New Roman"/>
                <w:i/>
                <w:color w:val="000000"/>
                <w:sz w:val="14"/>
                <w:szCs w:val="14"/>
                <w:lang w:eastAsia="ru-RU"/>
              </w:rPr>
            </w:pPr>
            <w:r w:rsidRPr="00B6264A">
              <w:rPr>
                <w:rFonts w:eastAsia="Times New Roman" w:cs="Times New Roman"/>
                <w:i/>
                <w:color w:val="000000"/>
                <w:sz w:val="14"/>
                <w:szCs w:val="14"/>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r w:rsidRPr="003B34EF">
              <w:rPr>
                <w:rFonts w:eastAsia="Times New Roman" w:cs="Times New Roman"/>
                <w:i/>
                <w:color w:val="000000"/>
                <w:sz w:val="14"/>
                <w:szCs w:val="14"/>
                <w:lang w:eastAsia="ru-RU"/>
              </w:rPr>
              <w:t>, единица</w:t>
            </w:r>
          </w:p>
        </w:tc>
        <w:tc>
          <w:tcPr>
            <w:tcW w:w="829" w:type="dxa"/>
            <w:gridSpan w:val="4"/>
            <w:vMerge w:val="restart"/>
            <w:shd w:val="clear" w:color="auto" w:fill="auto"/>
          </w:tcPr>
          <w:p w14:paraId="7B591BD7"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val="restart"/>
            <w:shd w:val="clear" w:color="auto" w:fill="auto"/>
          </w:tcPr>
          <w:p w14:paraId="248DF002" w14:textId="77777777" w:rsidR="003B5503" w:rsidRPr="003B34EF" w:rsidRDefault="003B5503" w:rsidP="003B5503">
            <w:pPr>
              <w:spacing w:line="0" w:lineRule="atLeast"/>
              <w:rPr>
                <w:rFonts w:eastAsia="Times New Roman" w:cs="Times New Roman"/>
                <w:sz w:val="16"/>
                <w:szCs w:val="16"/>
                <w:lang w:eastAsia="ru-RU"/>
              </w:rPr>
            </w:pPr>
          </w:p>
        </w:tc>
        <w:tc>
          <w:tcPr>
            <w:tcW w:w="1134" w:type="dxa"/>
            <w:vMerge w:val="restart"/>
            <w:shd w:val="clear" w:color="auto" w:fill="auto"/>
          </w:tcPr>
          <w:p w14:paraId="743D3B97" w14:textId="569760E6"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auto"/>
          </w:tcPr>
          <w:p w14:paraId="6C23F8E7" w14:textId="115DF0DD"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shd w:val="clear" w:color="auto" w:fill="auto"/>
          </w:tcPr>
          <w:p w14:paraId="3B10A93C" w14:textId="55C63C00"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shd w:val="clear" w:color="auto" w:fill="auto"/>
          </w:tcPr>
          <w:p w14:paraId="09392B42" w14:textId="50747E74"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shd w:val="clear" w:color="auto" w:fill="auto"/>
          </w:tcPr>
          <w:p w14:paraId="5B941709" w14:textId="6865A0E8"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shd w:val="clear" w:color="auto" w:fill="auto"/>
          </w:tcPr>
          <w:p w14:paraId="5B449381" w14:textId="6C5A95D1"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70DB9088" w14:textId="61C27DA7" w:rsidR="003B5503" w:rsidRPr="003B34EF" w:rsidRDefault="003B5503" w:rsidP="003B5503">
            <w:pPr>
              <w:spacing w:line="0" w:lineRule="atLeast"/>
              <w:ind w:left="-113" w:right="-113"/>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6AE346E5" w14:textId="06A8717F" w:rsidR="003B5503" w:rsidRPr="003B34EF" w:rsidRDefault="003B5503" w:rsidP="003B5503">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324494FD" w14:textId="4E2B36D4" w:rsidR="003B5503" w:rsidRPr="003B34EF" w:rsidRDefault="003B5503" w:rsidP="003B5503">
            <w:pPr>
              <w:jc w:val="center"/>
              <w:rPr>
                <w:rFonts w:eastAsia="Times New Roman" w:cs="Times New Roman"/>
                <w:sz w:val="20"/>
                <w:szCs w:val="20"/>
                <w:lang w:eastAsia="ru-RU"/>
              </w:rPr>
            </w:pPr>
          </w:p>
        </w:tc>
      </w:tr>
      <w:tr w:rsidR="00DA056C" w:rsidRPr="003B34EF" w14:paraId="15A6DEB3" w14:textId="77777777" w:rsidTr="00DA056C">
        <w:trPr>
          <w:gridAfter w:val="3"/>
          <w:wAfter w:w="136" w:type="dxa"/>
          <w:trHeight w:val="142"/>
          <w:jc w:val="center"/>
        </w:trPr>
        <w:tc>
          <w:tcPr>
            <w:tcW w:w="426" w:type="dxa"/>
            <w:vMerge/>
            <w:shd w:val="clear" w:color="auto" w:fill="auto"/>
          </w:tcPr>
          <w:p w14:paraId="3121B3A4"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shd w:val="clear" w:color="auto" w:fill="auto"/>
          </w:tcPr>
          <w:p w14:paraId="74F563B5" w14:textId="77777777" w:rsidR="003B5503" w:rsidRPr="003B34EF" w:rsidRDefault="003B5503" w:rsidP="003B5503">
            <w:pPr>
              <w:spacing w:line="0" w:lineRule="atLeast"/>
              <w:rPr>
                <w:rFonts w:eastAsia="Times New Roman" w:cs="Times New Roman"/>
                <w:i/>
                <w:sz w:val="22"/>
                <w:lang w:eastAsia="ru-RU"/>
              </w:rPr>
            </w:pPr>
          </w:p>
        </w:tc>
        <w:tc>
          <w:tcPr>
            <w:tcW w:w="829" w:type="dxa"/>
            <w:gridSpan w:val="4"/>
            <w:vMerge/>
            <w:shd w:val="clear" w:color="auto" w:fill="auto"/>
          </w:tcPr>
          <w:p w14:paraId="04FEFB63"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shd w:val="clear" w:color="auto" w:fill="auto"/>
          </w:tcPr>
          <w:p w14:paraId="44FEB658" w14:textId="77777777" w:rsidR="003B5503" w:rsidRPr="003B34EF" w:rsidRDefault="003B5503" w:rsidP="003B5503">
            <w:pPr>
              <w:spacing w:line="0" w:lineRule="atLeast"/>
              <w:rPr>
                <w:rFonts w:eastAsia="Times New Roman" w:cs="Times New Roman"/>
                <w:sz w:val="16"/>
                <w:szCs w:val="16"/>
                <w:lang w:eastAsia="ru-RU"/>
              </w:rPr>
            </w:pPr>
          </w:p>
        </w:tc>
        <w:tc>
          <w:tcPr>
            <w:tcW w:w="1134" w:type="dxa"/>
            <w:vMerge/>
            <w:shd w:val="clear" w:color="auto" w:fill="auto"/>
            <w:vAlign w:val="center"/>
          </w:tcPr>
          <w:p w14:paraId="7AA61C57"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519A35A8"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24095835"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589AB7E"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678" w:type="dxa"/>
            <w:vAlign w:val="center"/>
          </w:tcPr>
          <w:p w14:paraId="0F4D0DA1" w14:textId="23DDA8F4"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567" w:type="dxa"/>
            <w:gridSpan w:val="7"/>
            <w:vAlign w:val="center"/>
          </w:tcPr>
          <w:p w14:paraId="76DA161F" w14:textId="77777777" w:rsidR="003B5503" w:rsidRPr="003B34EF" w:rsidRDefault="003B5503" w:rsidP="003B5503">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A108CD1" w14:textId="278F9A66"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07F6F1AA" w14:textId="1AD17348"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572AA39" w14:textId="77777777"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9 месяцев</w:t>
            </w:r>
          </w:p>
        </w:tc>
        <w:tc>
          <w:tcPr>
            <w:tcW w:w="527" w:type="dxa"/>
            <w:gridSpan w:val="5"/>
            <w:vAlign w:val="center"/>
          </w:tcPr>
          <w:p w14:paraId="1D4E80DB" w14:textId="77777777" w:rsidR="003B5503" w:rsidRDefault="003B5503" w:rsidP="003B5503">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D84CA20" w14:textId="67B21EBC" w:rsidR="003B5503" w:rsidRPr="003B34EF" w:rsidRDefault="003B5503" w:rsidP="003B5503">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4A4B2729" w14:textId="77777777" w:rsidR="003B5503" w:rsidRPr="003B34EF" w:rsidRDefault="003B5503" w:rsidP="003B5503">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6D6D712B" w14:textId="77777777" w:rsidR="003B5503" w:rsidRPr="003B34EF" w:rsidRDefault="003B5503" w:rsidP="003B5503">
            <w:pPr>
              <w:jc w:val="center"/>
              <w:rPr>
                <w:rFonts w:eastAsia="Times New Roman" w:cs="Times New Roman"/>
                <w:sz w:val="20"/>
                <w:szCs w:val="20"/>
                <w:lang w:eastAsia="ru-RU"/>
              </w:rPr>
            </w:pPr>
          </w:p>
        </w:tc>
        <w:tc>
          <w:tcPr>
            <w:tcW w:w="1164" w:type="dxa"/>
            <w:gridSpan w:val="3"/>
            <w:vMerge w:val="restart"/>
          </w:tcPr>
          <w:p w14:paraId="2A623C0F" w14:textId="2C239DE7" w:rsidR="003B5503" w:rsidRPr="003B34EF" w:rsidRDefault="003B5503" w:rsidP="003B5503">
            <w:pPr>
              <w:jc w:val="center"/>
              <w:rPr>
                <w:rFonts w:eastAsia="Times New Roman" w:cs="Times New Roman"/>
                <w:sz w:val="20"/>
                <w:szCs w:val="20"/>
                <w:lang w:eastAsia="ru-RU"/>
              </w:rPr>
            </w:pPr>
          </w:p>
        </w:tc>
      </w:tr>
      <w:tr w:rsidR="00DA056C" w:rsidRPr="003B34EF" w14:paraId="37884DCA" w14:textId="77777777" w:rsidTr="00DA056C">
        <w:trPr>
          <w:gridAfter w:val="3"/>
          <w:wAfter w:w="136" w:type="dxa"/>
          <w:trHeight w:val="259"/>
          <w:jc w:val="center"/>
        </w:trPr>
        <w:tc>
          <w:tcPr>
            <w:tcW w:w="426" w:type="dxa"/>
            <w:vMerge/>
            <w:shd w:val="clear" w:color="auto" w:fill="auto"/>
          </w:tcPr>
          <w:p w14:paraId="208CF153" w14:textId="77777777" w:rsidR="003B5503" w:rsidRPr="003B34EF" w:rsidRDefault="003B5503" w:rsidP="003B5503">
            <w:pPr>
              <w:spacing w:line="0" w:lineRule="atLeast"/>
              <w:ind w:left="-113" w:right="-113"/>
              <w:rPr>
                <w:rFonts w:eastAsia="Times New Roman" w:cs="Times New Roman"/>
                <w:sz w:val="22"/>
                <w:lang w:eastAsia="ru-RU"/>
              </w:rPr>
            </w:pPr>
          </w:p>
        </w:tc>
        <w:tc>
          <w:tcPr>
            <w:tcW w:w="2172" w:type="dxa"/>
            <w:vMerge/>
            <w:shd w:val="clear" w:color="auto" w:fill="auto"/>
          </w:tcPr>
          <w:p w14:paraId="5A12C861" w14:textId="77777777" w:rsidR="003B5503" w:rsidRPr="003B34EF" w:rsidRDefault="003B5503" w:rsidP="003B5503">
            <w:pPr>
              <w:spacing w:line="0" w:lineRule="atLeast"/>
              <w:rPr>
                <w:rFonts w:eastAsia="Times New Roman" w:cs="Times New Roman"/>
                <w:i/>
                <w:sz w:val="22"/>
                <w:lang w:eastAsia="ru-RU"/>
              </w:rPr>
            </w:pPr>
          </w:p>
        </w:tc>
        <w:tc>
          <w:tcPr>
            <w:tcW w:w="829" w:type="dxa"/>
            <w:gridSpan w:val="4"/>
            <w:vMerge/>
            <w:shd w:val="clear" w:color="auto" w:fill="auto"/>
          </w:tcPr>
          <w:p w14:paraId="1D9E192B"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shd w:val="clear" w:color="auto" w:fill="auto"/>
          </w:tcPr>
          <w:p w14:paraId="553837A0" w14:textId="77777777" w:rsidR="003B5503" w:rsidRPr="003B34EF" w:rsidRDefault="003B5503" w:rsidP="003B5503">
            <w:pPr>
              <w:spacing w:line="0" w:lineRule="atLeast"/>
              <w:rPr>
                <w:rFonts w:eastAsia="Times New Roman" w:cs="Times New Roman"/>
                <w:sz w:val="16"/>
                <w:szCs w:val="16"/>
                <w:lang w:eastAsia="ru-RU"/>
              </w:rPr>
            </w:pPr>
          </w:p>
        </w:tc>
        <w:tc>
          <w:tcPr>
            <w:tcW w:w="1134" w:type="dxa"/>
            <w:shd w:val="clear" w:color="auto" w:fill="auto"/>
            <w:vAlign w:val="center"/>
          </w:tcPr>
          <w:p w14:paraId="68BAC705" w14:textId="64FB70B8"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992" w:type="dxa"/>
            <w:shd w:val="clear" w:color="auto" w:fill="auto"/>
            <w:vAlign w:val="center"/>
          </w:tcPr>
          <w:p w14:paraId="6071F91C" w14:textId="0EDA9115"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shd w:val="clear" w:color="auto" w:fill="auto"/>
            <w:vAlign w:val="center"/>
          </w:tcPr>
          <w:p w14:paraId="0F6E8F67" w14:textId="71FC89D9"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1F8008EF" w14:textId="0A232505"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678" w:type="dxa"/>
            <w:shd w:val="clear" w:color="auto" w:fill="auto"/>
            <w:vAlign w:val="center"/>
          </w:tcPr>
          <w:p w14:paraId="0DE37A3D" w14:textId="6301759B"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6AD53F96" w14:textId="4A099C44"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11F55DFF" w14:textId="23D56FC9" w:rsidR="003B5503" w:rsidRPr="003B34EF" w:rsidRDefault="003B5503" w:rsidP="003B5503">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6857EC2F" w14:textId="77777777"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527" w:type="dxa"/>
            <w:gridSpan w:val="5"/>
            <w:shd w:val="clear" w:color="auto" w:fill="auto"/>
            <w:vAlign w:val="center"/>
          </w:tcPr>
          <w:p w14:paraId="0D23C6E6" w14:textId="3751EF95"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shd w:val="clear" w:color="auto" w:fill="auto"/>
            <w:vAlign w:val="center"/>
          </w:tcPr>
          <w:p w14:paraId="30920F11" w14:textId="1DA1C478" w:rsidR="003B5503" w:rsidRPr="003B34EF" w:rsidRDefault="003B5503" w:rsidP="003B5503">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276" w:type="dxa"/>
            <w:gridSpan w:val="4"/>
            <w:shd w:val="clear" w:color="auto" w:fill="auto"/>
            <w:vAlign w:val="center"/>
          </w:tcPr>
          <w:p w14:paraId="5A65D616" w14:textId="5CE0B976" w:rsidR="003B5503" w:rsidRPr="003B34EF" w:rsidRDefault="003B5503" w:rsidP="003B5503">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5F6818B2" w14:textId="1A9B7F0D" w:rsidR="003B5503" w:rsidRPr="003B34EF" w:rsidRDefault="003B5503" w:rsidP="003B5503">
            <w:pPr>
              <w:jc w:val="center"/>
              <w:rPr>
                <w:rFonts w:eastAsia="Times New Roman" w:cs="Times New Roman"/>
                <w:sz w:val="20"/>
                <w:szCs w:val="20"/>
                <w:lang w:eastAsia="ru-RU"/>
              </w:rPr>
            </w:pPr>
          </w:p>
        </w:tc>
      </w:tr>
      <w:tr w:rsidR="00712E94" w:rsidRPr="003B34EF" w14:paraId="0801A78F" w14:textId="77777777" w:rsidTr="00DA056C">
        <w:trPr>
          <w:gridAfter w:val="3"/>
          <w:wAfter w:w="136" w:type="dxa"/>
          <w:trHeight w:val="518"/>
          <w:jc w:val="center"/>
        </w:trPr>
        <w:tc>
          <w:tcPr>
            <w:tcW w:w="426" w:type="dxa"/>
            <w:vMerge w:val="restart"/>
            <w:shd w:val="clear" w:color="auto" w:fill="auto"/>
          </w:tcPr>
          <w:p w14:paraId="21310756" w14:textId="403FD1B2" w:rsidR="00790865" w:rsidRPr="003B34EF" w:rsidRDefault="00790865" w:rsidP="00790865">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3.3.</w:t>
            </w:r>
          </w:p>
        </w:tc>
        <w:tc>
          <w:tcPr>
            <w:tcW w:w="2172" w:type="dxa"/>
            <w:vMerge w:val="restart"/>
          </w:tcPr>
          <w:p w14:paraId="59E85497" w14:textId="77777777" w:rsidR="00790865" w:rsidRPr="003B34EF" w:rsidRDefault="00790865" w:rsidP="00790865">
            <w:pPr>
              <w:spacing w:line="0" w:lineRule="atLeast"/>
              <w:rPr>
                <w:rFonts w:eastAsia="Times New Roman" w:cs="Times New Roman"/>
                <w:sz w:val="22"/>
                <w:lang w:eastAsia="ru-RU"/>
              </w:rPr>
            </w:pPr>
            <w:r w:rsidRPr="003B34EF">
              <w:rPr>
                <w:rFonts w:eastAsia="Times New Roman" w:cs="Times New Roman"/>
                <w:sz w:val="22"/>
                <w:lang w:eastAsia="ru-RU"/>
              </w:rPr>
              <w:t>Мероприятие И4.05.</w:t>
            </w:r>
          </w:p>
          <w:p w14:paraId="70F31FEB" w14:textId="0C74D890" w:rsidR="00790865" w:rsidRPr="003B34EF" w:rsidRDefault="009354B0" w:rsidP="009354B0">
            <w:pPr>
              <w:spacing w:line="0" w:lineRule="atLeast"/>
              <w:rPr>
                <w:rFonts w:eastAsia="Times New Roman" w:cs="Times New Roman"/>
                <w:sz w:val="22"/>
                <w:lang w:eastAsia="ru-RU"/>
              </w:rPr>
            </w:pPr>
            <w:r w:rsidRPr="009354B0">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829" w:type="dxa"/>
            <w:gridSpan w:val="4"/>
            <w:vMerge w:val="restart"/>
          </w:tcPr>
          <w:p w14:paraId="319F10EF" w14:textId="77777777" w:rsidR="00790865" w:rsidRPr="003B34EF" w:rsidRDefault="00790865" w:rsidP="00790865">
            <w:pPr>
              <w:rPr>
                <w:rFonts w:eastAsia="Times New Roman" w:cs="Times New Roman"/>
                <w:sz w:val="22"/>
                <w:lang w:eastAsia="ru-RU"/>
              </w:rPr>
            </w:pPr>
          </w:p>
          <w:p w14:paraId="3A1C649F" w14:textId="0B32C1B0" w:rsidR="00790865" w:rsidRPr="003B34EF" w:rsidRDefault="00790865" w:rsidP="00790865">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gridSpan w:val="2"/>
          </w:tcPr>
          <w:p w14:paraId="6E4CF11D" w14:textId="36ECD120"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vAlign w:val="center"/>
          </w:tcPr>
          <w:p w14:paraId="18CADF12" w14:textId="2D1ED301" w:rsidR="00790865" w:rsidRPr="00CE2BA2" w:rsidRDefault="00790865" w:rsidP="00790865">
            <w:pPr>
              <w:spacing w:line="0" w:lineRule="atLeast"/>
              <w:ind w:left="-57" w:right="-170"/>
              <w:rPr>
                <w:rFonts w:cs="Times New Roman"/>
                <w:bCs/>
                <w:sz w:val="20"/>
                <w:szCs w:val="20"/>
              </w:rPr>
            </w:pPr>
            <w:r>
              <w:rPr>
                <w:color w:val="000000"/>
                <w:sz w:val="18"/>
                <w:szCs w:val="18"/>
              </w:rPr>
              <w:t>128 629,70</w:t>
            </w:r>
          </w:p>
        </w:tc>
        <w:tc>
          <w:tcPr>
            <w:tcW w:w="992" w:type="dxa"/>
            <w:vAlign w:val="center"/>
          </w:tcPr>
          <w:p w14:paraId="39DC80FE" w14:textId="794F617B"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5B4D66BD" w14:textId="5884D925"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0B0BB11" w14:textId="291F189F" w:rsidR="00790865" w:rsidRPr="00CE2BA2" w:rsidRDefault="00790865" w:rsidP="00790865">
            <w:pPr>
              <w:spacing w:line="0" w:lineRule="atLeast"/>
              <w:ind w:left="-57" w:right="-170"/>
              <w:rPr>
                <w:rFonts w:cs="Times New Roman"/>
                <w:bCs/>
                <w:sz w:val="20"/>
                <w:szCs w:val="20"/>
              </w:rPr>
            </w:pPr>
            <w:r>
              <w:rPr>
                <w:color w:val="000000"/>
                <w:sz w:val="18"/>
                <w:szCs w:val="18"/>
              </w:rPr>
              <w:t>28 581,70</w:t>
            </w:r>
          </w:p>
        </w:tc>
        <w:tc>
          <w:tcPr>
            <w:tcW w:w="2693" w:type="dxa"/>
            <w:gridSpan w:val="26"/>
            <w:vAlign w:val="center"/>
          </w:tcPr>
          <w:p w14:paraId="17052E21" w14:textId="0BAEC001"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134" w:type="dxa"/>
            <w:gridSpan w:val="3"/>
            <w:vAlign w:val="center"/>
          </w:tcPr>
          <w:p w14:paraId="3CC76F3F" w14:textId="491946B9"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276" w:type="dxa"/>
            <w:gridSpan w:val="4"/>
            <w:vAlign w:val="center"/>
          </w:tcPr>
          <w:p w14:paraId="28A6521D" w14:textId="69BB0158" w:rsidR="00790865" w:rsidRPr="003B34EF" w:rsidRDefault="00790865" w:rsidP="00790865">
            <w:pPr>
              <w:jc w:val="center"/>
              <w:rPr>
                <w:rFonts w:eastAsia="Times New Roman" w:cs="Times New Roman"/>
                <w:color w:val="000000"/>
                <w:sz w:val="20"/>
                <w:szCs w:val="20"/>
                <w:lang w:eastAsia="ru-RU"/>
              </w:rPr>
            </w:pPr>
            <w:r>
              <w:rPr>
                <w:color w:val="000000"/>
                <w:sz w:val="18"/>
                <w:szCs w:val="18"/>
              </w:rPr>
              <w:t>50 024,00</w:t>
            </w:r>
          </w:p>
        </w:tc>
        <w:tc>
          <w:tcPr>
            <w:tcW w:w="1164" w:type="dxa"/>
            <w:gridSpan w:val="3"/>
            <w:vMerge w:val="restart"/>
          </w:tcPr>
          <w:p w14:paraId="4A039F43" w14:textId="0FD2E4F5" w:rsidR="00790865" w:rsidRPr="003B34EF" w:rsidRDefault="00790865" w:rsidP="00790865">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712E94" w:rsidRPr="003B34EF" w14:paraId="2D1DC350" w14:textId="77777777" w:rsidTr="00DA056C">
        <w:trPr>
          <w:gridAfter w:val="3"/>
          <w:wAfter w:w="136" w:type="dxa"/>
          <w:trHeight w:val="668"/>
          <w:jc w:val="center"/>
        </w:trPr>
        <w:tc>
          <w:tcPr>
            <w:tcW w:w="426" w:type="dxa"/>
            <w:vMerge/>
            <w:shd w:val="clear" w:color="auto" w:fill="auto"/>
          </w:tcPr>
          <w:p w14:paraId="465ECFED"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3E5B8553"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58168CE7"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4286C41" w14:textId="361F7C83"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vAlign w:val="center"/>
          </w:tcPr>
          <w:p w14:paraId="4DCE00DC" w14:textId="267BE2D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303CC83" w14:textId="116F5AF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73C9C090" w14:textId="7781C2E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3B8FB9AE" w14:textId="6B7A342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13D31E28" w14:textId="4987CE2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2538A51F" w14:textId="4F21449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D51C9CD" w14:textId="4A51707B"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09235FC5" w14:textId="0FA8E47A" w:rsidR="00790865" w:rsidRPr="003B34EF" w:rsidRDefault="00790865" w:rsidP="00790865">
            <w:pPr>
              <w:jc w:val="center"/>
              <w:rPr>
                <w:rFonts w:eastAsia="Times New Roman" w:cs="Times New Roman"/>
                <w:sz w:val="20"/>
                <w:szCs w:val="20"/>
                <w:lang w:eastAsia="ru-RU"/>
              </w:rPr>
            </w:pPr>
          </w:p>
        </w:tc>
      </w:tr>
      <w:tr w:rsidR="00712E94" w:rsidRPr="003B34EF" w14:paraId="56276FDD" w14:textId="77777777" w:rsidTr="00DA056C">
        <w:trPr>
          <w:gridAfter w:val="3"/>
          <w:wAfter w:w="136" w:type="dxa"/>
          <w:trHeight w:val="259"/>
          <w:jc w:val="center"/>
        </w:trPr>
        <w:tc>
          <w:tcPr>
            <w:tcW w:w="426" w:type="dxa"/>
            <w:vMerge/>
            <w:shd w:val="clear" w:color="auto" w:fill="auto"/>
          </w:tcPr>
          <w:p w14:paraId="61D0ACB2"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1D7E110B"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08608773"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A38FFF2" w14:textId="70F876CB"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vAlign w:val="center"/>
          </w:tcPr>
          <w:p w14:paraId="77BFD774" w14:textId="2558CCA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15B976C1" w14:textId="1147B200"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070D761A" w14:textId="1F563F3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38C3FB27" w14:textId="02FD74D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5186EC8C" w14:textId="510DAB3D"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402D877C" w14:textId="06DD8D7C"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0AD38CC" w14:textId="7C8982B8"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2DB3649C" w14:textId="25B7A121" w:rsidR="00790865" w:rsidRPr="003B34EF" w:rsidRDefault="00790865" w:rsidP="00790865">
            <w:pPr>
              <w:jc w:val="center"/>
              <w:rPr>
                <w:rFonts w:eastAsia="Times New Roman" w:cs="Times New Roman"/>
                <w:sz w:val="20"/>
                <w:szCs w:val="20"/>
                <w:lang w:eastAsia="ru-RU"/>
              </w:rPr>
            </w:pPr>
          </w:p>
        </w:tc>
      </w:tr>
      <w:tr w:rsidR="00712E94" w:rsidRPr="003B34EF" w14:paraId="3BE8C975" w14:textId="77777777" w:rsidTr="00DA056C">
        <w:trPr>
          <w:gridAfter w:val="3"/>
          <w:wAfter w:w="136" w:type="dxa"/>
          <w:trHeight w:val="259"/>
          <w:jc w:val="center"/>
        </w:trPr>
        <w:tc>
          <w:tcPr>
            <w:tcW w:w="426" w:type="dxa"/>
            <w:vMerge/>
            <w:shd w:val="clear" w:color="auto" w:fill="auto"/>
          </w:tcPr>
          <w:p w14:paraId="61BD2EC7"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31B86FEC"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0BAA6C3B"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2406CF74" w14:textId="06F23559"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vAlign w:val="center"/>
          </w:tcPr>
          <w:p w14:paraId="34515B93" w14:textId="47CBCB7C" w:rsidR="00790865" w:rsidRPr="00CE2BA2" w:rsidRDefault="00790865" w:rsidP="00790865">
            <w:pPr>
              <w:spacing w:line="0" w:lineRule="atLeast"/>
              <w:ind w:left="-57" w:right="-170"/>
              <w:rPr>
                <w:rFonts w:cs="Times New Roman"/>
                <w:bCs/>
                <w:sz w:val="20"/>
                <w:szCs w:val="20"/>
              </w:rPr>
            </w:pPr>
            <w:r>
              <w:rPr>
                <w:color w:val="000000"/>
                <w:sz w:val="18"/>
                <w:szCs w:val="18"/>
              </w:rPr>
              <w:t>128 629,70</w:t>
            </w:r>
          </w:p>
        </w:tc>
        <w:tc>
          <w:tcPr>
            <w:tcW w:w="992" w:type="dxa"/>
            <w:vAlign w:val="center"/>
          </w:tcPr>
          <w:p w14:paraId="3032E65A" w14:textId="6A0E40C7"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2BBBDD45" w14:textId="5FAC1F69"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0581C9EA" w14:textId="06A876FA" w:rsidR="00790865" w:rsidRPr="00CE2BA2" w:rsidRDefault="00790865" w:rsidP="00790865">
            <w:pPr>
              <w:spacing w:line="0" w:lineRule="atLeast"/>
              <w:ind w:left="-57" w:right="-170"/>
              <w:rPr>
                <w:rFonts w:cs="Times New Roman"/>
                <w:bCs/>
                <w:sz w:val="20"/>
                <w:szCs w:val="20"/>
              </w:rPr>
            </w:pPr>
            <w:r>
              <w:rPr>
                <w:color w:val="000000"/>
                <w:sz w:val="18"/>
                <w:szCs w:val="18"/>
              </w:rPr>
              <w:t>28 581,70</w:t>
            </w:r>
          </w:p>
        </w:tc>
        <w:tc>
          <w:tcPr>
            <w:tcW w:w="2693" w:type="dxa"/>
            <w:gridSpan w:val="26"/>
            <w:vAlign w:val="center"/>
          </w:tcPr>
          <w:p w14:paraId="5F2BDAA4" w14:textId="14E13B67"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134" w:type="dxa"/>
            <w:gridSpan w:val="3"/>
            <w:vAlign w:val="center"/>
          </w:tcPr>
          <w:p w14:paraId="306FAE1B" w14:textId="52F3DA35" w:rsidR="00790865" w:rsidRPr="00CE2BA2" w:rsidRDefault="00790865" w:rsidP="00790865">
            <w:pPr>
              <w:spacing w:line="0" w:lineRule="atLeast"/>
              <w:ind w:left="-57" w:right="-170"/>
              <w:rPr>
                <w:rFonts w:cs="Times New Roman"/>
                <w:bCs/>
                <w:sz w:val="20"/>
                <w:szCs w:val="20"/>
              </w:rPr>
            </w:pPr>
            <w:r>
              <w:rPr>
                <w:color w:val="000000"/>
                <w:sz w:val="18"/>
                <w:szCs w:val="18"/>
              </w:rPr>
              <w:t>50 024,00</w:t>
            </w:r>
          </w:p>
        </w:tc>
        <w:tc>
          <w:tcPr>
            <w:tcW w:w="1276" w:type="dxa"/>
            <w:gridSpan w:val="4"/>
            <w:vAlign w:val="center"/>
          </w:tcPr>
          <w:p w14:paraId="27F6BABA" w14:textId="7007136B" w:rsidR="00790865" w:rsidRPr="003B34EF" w:rsidRDefault="00790865" w:rsidP="00790865">
            <w:pPr>
              <w:jc w:val="center"/>
              <w:rPr>
                <w:rFonts w:eastAsia="Times New Roman" w:cs="Times New Roman"/>
                <w:sz w:val="20"/>
                <w:szCs w:val="20"/>
                <w:lang w:eastAsia="ru-RU"/>
              </w:rPr>
            </w:pPr>
            <w:r>
              <w:rPr>
                <w:color w:val="000000"/>
                <w:sz w:val="18"/>
                <w:szCs w:val="18"/>
              </w:rPr>
              <w:t>50 024,00</w:t>
            </w:r>
          </w:p>
        </w:tc>
        <w:tc>
          <w:tcPr>
            <w:tcW w:w="1164" w:type="dxa"/>
            <w:gridSpan w:val="3"/>
            <w:vMerge/>
          </w:tcPr>
          <w:p w14:paraId="47770432" w14:textId="60689A5D" w:rsidR="00790865" w:rsidRPr="003B34EF" w:rsidRDefault="00790865" w:rsidP="00790865">
            <w:pPr>
              <w:jc w:val="center"/>
              <w:rPr>
                <w:rFonts w:eastAsia="Times New Roman" w:cs="Times New Roman"/>
                <w:sz w:val="20"/>
                <w:szCs w:val="20"/>
                <w:lang w:eastAsia="ru-RU"/>
              </w:rPr>
            </w:pPr>
          </w:p>
        </w:tc>
      </w:tr>
      <w:tr w:rsidR="00712E94" w:rsidRPr="003B34EF" w14:paraId="35626E95" w14:textId="77777777" w:rsidTr="00DA056C">
        <w:trPr>
          <w:gridAfter w:val="3"/>
          <w:wAfter w:w="136" w:type="dxa"/>
          <w:trHeight w:val="259"/>
          <w:jc w:val="center"/>
        </w:trPr>
        <w:tc>
          <w:tcPr>
            <w:tcW w:w="426" w:type="dxa"/>
            <w:vMerge/>
            <w:shd w:val="clear" w:color="auto" w:fill="auto"/>
          </w:tcPr>
          <w:p w14:paraId="39701728" w14:textId="77777777" w:rsidR="00790865" w:rsidRPr="003B34EF" w:rsidRDefault="00790865" w:rsidP="00790865">
            <w:pPr>
              <w:spacing w:line="0" w:lineRule="atLeast"/>
              <w:rPr>
                <w:rFonts w:eastAsia="Times New Roman" w:cs="Times New Roman"/>
                <w:sz w:val="22"/>
                <w:lang w:eastAsia="ru-RU"/>
              </w:rPr>
            </w:pPr>
          </w:p>
        </w:tc>
        <w:tc>
          <w:tcPr>
            <w:tcW w:w="2172" w:type="dxa"/>
            <w:vMerge/>
          </w:tcPr>
          <w:p w14:paraId="1C353EB0" w14:textId="77777777" w:rsidR="00790865" w:rsidRPr="003B34EF" w:rsidRDefault="00790865" w:rsidP="00790865">
            <w:pPr>
              <w:spacing w:line="0" w:lineRule="atLeast"/>
              <w:rPr>
                <w:rFonts w:eastAsia="Times New Roman" w:cs="Times New Roman"/>
                <w:i/>
                <w:sz w:val="22"/>
                <w:lang w:eastAsia="ru-RU"/>
              </w:rPr>
            </w:pPr>
          </w:p>
        </w:tc>
        <w:tc>
          <w:tcPr>
            <w:tcW w:w="829" w:type="dxa"/>
            <w:gridSpan w:val="4"/>
            <w:vMerge/>
          </w:tcPr>
          <w:p w14:paraId="41B2A1A8" w14:textId="77777777" w:rsidR="00790865" w:rsidRPr="003B34EF" w:rsidRDefault="00790865" w:rsidP="00790865">
            <w:pPr>
              <w:spacing w:line="0" w:lineRule="atLeast"/>
              <w:rPr>
                <w:rFonts w:eastAsia="Times New Roman" w:cs="Times New Roman"/>
                <w:sz w:val="20"/>
                <w:szCs w:val="20"/>
                <w:lang w:eastAsia="ru-RU"/>
              </w:rPr>
            </w:pPr>
          </w:p>
        </w:tc>
        <w:tc>
          <w:tcPr>
            <w:tcW w:w="1276" w:type="dxa"/>
            <w:gridSpan w:val="2"/>
          </w:tcPr>
          <w:p w14:paraId="7CF07AF3" w14:textId="14F54484" w:rsidR="00790865" w:rsidRPr="003B34EF" w:rsidRDefault="00790865" w:rsidP="00790865">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vAlign w:val="center"/>
          </w:tcPr>
          <w:p w14:paraId="30A9C313" w14:textId="1F0B402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BAD810C" w14:textId="0C184B41"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vAlign w:val="center"/>
          </w:tcPr>
          <w:p w14:paraId="4A3C9EB2" w14:textId="2DC4ED9E"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992" w:type="dxa"/>
            <w:vAlign w:val="center"/>
          </w:tcPr>
          <w:p w14:paraId="7F40789E" w14:textId="0977B046"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2693" w:type="dxa"/>
            <w:gridSpan w:val="26"/>
            <w:vAlign w:val="center"/>
          </w:tcPr>
          <w:p w14:paraId="676046B9" w14:textId="01C75D63"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134" w:type="dxa"/>
            <w:gridSpan w:val="3"/>
            <w:vAlign w:val="center"/>
          </w:tcPr>
          <w:p w14:paraId="738614D3" w14:textId="0038A6AA" w:rsidR="00790865" w:rsidRPr="00CE2BA2" w:rsidRDefault="00790865" w:rsidP="00790865">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02606CF" w14:textId="185E7338" w:rsidR="00790865" w:rsidRPr="003B34EF" w:rsidRDefault="00790865" w:rsidP="00790865">
            <w:pPr>
              <w:jc w:val="center"/>
              <w:rPr>
                <w:rFonts w:eastAsia="Times New Roman" w:cs="Times New Roman"/>
                <w:sz w:val="20"/>
                <w:szCs w:val="20"/>
                <w:lang w:eastAsia="ru-RU"/>
              </w:rPr>
            </w:pPr>
            <w:r>
              <w:rPr>
                <w:color w:val="000000"/>
                <w:sz w:val="18"/>
                <w:szCs w:val="18"/>
              </w:rPr>
              <w:t>0,00</w:t>
            </w:r>
          </w:p>
        </w:tc>
        <w:tc>
          <w:tcPr>
            <w:tcW w:w="1164" w:type="dxa"/>
            <w:gridSpan w:val="3"/>
            <w:vMerge/>
          </w:tcPr>
          <w:p w14:paraId="79D9D8E3" w14:textId="3F663C59" w:rsidR="00790865" w:rsidRPr="003B34EF" w:rsidRDefault="00790865" w:rsidP="00790865">
            <w:pPr>
              <w:jc w:val="center"/>
              <w:rPr>
                <w:rFonts w:eastAsia="Times New Roman" w:cs="Times New Roman"/>
                <w:sz w:val="20"/>
                <w:szCs w:val="20"/>
                <w:lang w:eastAsia="ru-RU"/>
              </w:rPr>
            </w:pPr>
          </w:p>
        </w:tc>
      </w:tr>
      <w:tr w:rsidR="00DA056C" w:rsidRPr="003B34EF" w14:paraId="498278C2" w14:textId="77777777" w:rsidTr="00DA056C">
        <w:trPr>
          <w:gridAfter w:val="3"/>
          <w:wAfter w:w="136" w:type="dxa"/>
          <w:trHeight w:val="188"/>
          <w:jc w:val="center"/>
        </w:trPr>
        <w:tc>
          <w:tcPr>
            <w:tcW w:w="426" w:type="dxa"/>
            <w:vMerge w:val="restart"/>
            <w:shd w:val="clear" w:color="auto" w:fill="auto"/>
          </w:tcPr>
          <w:p w14:paraId="24C42C77" w14:textId="77777777" w:rsidR="003B5503" w:rsidRPr="003B34EF" w:rsidRDefault="003B5503" w:rsidP="003B5503">
            <w:pPr>
              <w:spacing w:line="0" w:lineRule="atLeast"/>
              <w:rPr>
                <w:rFonts w:eastAsia="Times New Roman" w:cs="Times New Roman"/>
                <w:sz w:val="22"/>
                <w:lang w:eastAsia="ru-RU"/>
              </w:rPr>
            </w:pPr>
          </w:p>
        </w:tc>
        <w:tc>
          <w:tcPr>
            <w:tcW w:w="2172" w:type="dxa"/>
            <w:vMerge w:val="restart"/>
            <w:shd w:val="clear" w:color="auto" w:fill="auto"/>
          </w:tcPr>
          <w:p w14:paraId="73AA9281" w14:textId="77777777" w:rsidR="009354B0" w:rsidRPr="00602CCE" w:rsidRDefault="009354B0" w:rsidP="009354B0">
            <w:pPr>
              <w:rPr>
                <w:rFonts w:eastAsia="Times New Roman" w:cs="Times New Roman"/>
                <w:i/>
                <w:sz w:val="14"/>
                <w:szCs w:val="14"/>
                <w:lang w:eastAsia="ru-RU"/>
              </w:rPr>
            </w:pPr>
            <w:r w:rsidRPr="00602CCE">
              <w:rPr>
                <w:rFonts w:eastAsia="Times New Roman" w:cs="Times New Roman"/>
                <w:i/>
                <w:sz w:val="14"/>
                <w:szCs w:val="14"/>
                <w:lang w:eastAsia="ru-RU"/>
              </w:rPr>
              <w:t>Благоустроены общественные территории</w:t>
            </w:r>
            <w:r>
              <w:rPr>
                <w:rFonts w:eastAsia="Times New Roman" w:cs="Times New Roman"/>
                <w:i/>
                <w:sz w:val="14"/>
                <w:szCs w:val="14"/>
                <w:lang w:eastAsia="ru-RU"/>
              </w:rPr>
              <w:t>,</w:t>
            </w:r>
            <w:r w:rsidRPr="00602CCE">
              <w:rPr>
                <w:rFonts w:eastAsia="Times New Roman" w:cs="Times New Roman"/>
                <w:i/>
                <w:sz w:val="14"/>
                <w:szCs w:val="14"/>
                <w:lang w:eastAsia="ru-RU"/>
              </w:rPr>
              <w:t xml:space="preserve"> за счет средств местного бюджета, единица</w:t>
            </w:r>
          </w:p>
          <w:p w14:paraId="14EA926C" w14:textId="40C8D545" w:rsidR="003B5503" w:rsidRPr="003B34EF" w:rsidRDefault="003B5503" w:rsidP="003B5503">
            <w:pPr>
              <w:ind w:left="-57" w:right="-57"/>
              <w:rPr>
                <w:rFonts w:eastAsia="Times New Roman" w:cs="Times New Roman"/>
                <w:i/>
                <w:color w:val="000000"/>
                <w:sz w:val="14"/>
                <w:szCs w:val="14"/>
                <w:lang w:eastAsia="ru-RU"/>
              </w:rPr>
            </w:pPr>
          </w:p>
        </w:tc>
        <w:tc>
          <w:tcPr>
            <w:tcW w:w="829" w:type="dxa"/>
            <w:gridSpan w:val="4"/>
            <w:vMerge w:val="restart"/>
            <w:shd w:val="clear" w:color="auto" w:fill="auto"/>
          </w:tcPr>
          <w:p w14:paraId="05FFEDC3" w14:textId="77777777" w:rsidR="003B5503" w:rsidRPr="003B34EF" w:rsidRDefault="003B5503" w:rsidP="003B5503">
            <w:pPr>
              <w:spacing w:line="0" w:lineRule="atLeast"/>
              <w:rPr>
                <w:rFonts w:eastAsia="Times New Roman" w:cs="Times New Roman"/>
                <w:sz w:val="20"/>
                <w:szCs w:val="20"/>
                <w:lang w:eastAsia="ru-RU"/>
              </w:rPr>
            </w:pPr>
          </w:p>
        </w:tc>
        <w:tc>
          <w:tcPr>
            <w:tcW w:w="1276" w:type="dxa"/>
            <w:gridSpan w:val="2"/>
            <w:vMerge w:val="restart"/>
            <w:shd w:val="clear" w:color="auto" w:fill="auto"/>
          </w:tcPr>
          <w:p w14:paraId="465111FA" w14:textId="77777777" w:rsidR="003B5503" w:rsidRPr="003B34EF" w:rsidRDefault="003B5503" w:rsidP="003B5503">
            <w:pPr>
              <w:spacing w:line="0" w:lineRule="atLeast"/>
              <w:rPr>
                <w:rFonts w:eastAsia="Times New Roman" w:cs="Times New Roman"/>
                <w:sz w:val="16"/>
                <w:szCs w:val="16"/>
                <w:lang w:eastAsia="ru-RU"/>
              </w:rPr>
            </w:pPr>
          </w:p>
        </w:tc>
        <w:tc>
          <w:tcPr>
            <w:tcW w:w="1134" w:type="dxa"/>
            <w:vMerge w:val="restart"/>
            <w:shd w:val="clear" w:color="auto" w:fill="auto"/>
          </w:tcPr>
          <w:p w14:paraId="2F2B903E" w14:textId="051D1142"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992" w:type="dxa"/>
            <w:vMerge w:val="restart"/>
            <w:shd w:val="clear" w:color="auto" w:fill="auto"/>
          </w:tcPr>
          <w:p w14:paraId="35496DFF" w14:textId="3A196B2A"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134" w:type="dxa"/>
            <w:vMerge w:val="restart"/>
            <w:shd w:val="clear" w:color="auto" w:fill="auto"/>
          </w:tcPr>
          <w:p w14:paraId="5D0D9073" w14:textId="7CCDC367"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992" w:type="dxa"/>
            <w:vMerge w:val="restart"/>
            <w:shd w:val="clear" w:color="auto" w:fill="auto"/>
          </w:tcPr>
          <w:p w14:paraId="6C6B6A2F" w14:textId="0D4D77FB"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cs="Times New Roman"/>
                <w:sz w:val="18"/>
                <w:szCs w:val="18"/>
              </w:rPr>
              <w:t>2025 год</w:t>
            </w:r>
          </w:p>
        </w:tc>
        <w:tc>
          <w:tcPr>
            <w:tcW w:w="678" w:type="dxa"/>
            <w:shd w:val="clear" w:color="auto" w:fill="auto"/>
          </w:tcPr>
          <w:p w14:paraId="2F417209" w14:textId="62A6C549"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2015" w:type="dxa"/>
            <w:gridSpan w:val="25"/>
            <w:shd w:val="clear" w:color="auto" w:fill="auto"/>
          </w:tcPr>
          <w:p w14:paraId="7CC09B88" w14:textId="0C898E2A"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41BAF90" w14:textId="195D9032" w:rsidR="003B5503" w:rsidRPr="003B34EF" w:rsidRDefault="003B5503" w:rsidP="003B5503">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7AB6C3E4" w14:textId="3571A083" w:rsidR="003B5503" w:rsidRPr="003B34EF" w:rsidRDefault="003B5503" w:rsidP="003B5503">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352AE43B" w14:textId="5DE0234A" w:rsidR="003B5503" w:rsidRPr="003B34EF" w:rsidRDefault="003B5503" w:rsidP="003B5503">
            <w:pPr>
              <w:jc w:val="center"/>
              <w:rPr>
                <w:rFonts w:eastAsia="Times New Roman" w:cs="Times New Roman"/>
                <w:sz w:val="20"/>
                <w:szCs w:val="20"/>
                <w:lang w:eastAsia="ru-RU"/>
              </w:rPr>
            </w:pPr>
          </w:p>
        </w:tc>
      </w:tr>
      <w:tr w:rsidR="00DA056C" w:rsidRPr="003B34EF" w14:paraId="74E514D8" w14:textId="77777777" w:rsidTr="00DA056C">
        <w:trPr>
          <w:gridAfter w:val="3"/>
          <w:wAfter w:w="136" w:type="dxa"/>
          <w:trHeight w:val="188"/>
          <w:jc w:val="center"/>
        </w:trPr>
        <w:tc>
          <w:tcPr>
            <w:tcW w:w="426" w:type="dxa"/>
            <w:vMerge/>
            <w:shd w:val="clear" w:color="auto" w:fill="auto"/>
          </w:tcPr>
          <w:p w14:paraId="57B29640" w14:textId="77777777" w:rsidR="007062C9" w:rsidRPr="003B34EF" w:rsidRDefault="007062C9" w:rsidP="007062C9">
            <w:pPr>
              <w:spacing w:line="0" w:lineRule="atLeast"/>
              <w:rPr>
                <w:rFonts w:eastAsia="Times New Roman" w:cs="Times New Roman"/>
                <w:sz w:val="22"/>
                <w:lang w:eastAsia="ru-RU"/>
              </w:rPr>
            </w:pPr>
          </w:p>
        </w:tc>
        <w:tc>
          <w:tcPr>
            <w:tcW w:w="2172" w:type="dxa"/>
            <w:vMerge/>
            <w:shd w:val="clear" w:color="auto" w:fill="auto"/>
          </w:tcPr>
          <w:p w14:paraId="793B04AA" w14:textId="77777777" w:rsidR="007062C9" w:rsidRPr="003B34EF" w:rsidRDefault="007062C9" w:rsidP="007062C9">
            <w:pPr>
              <w:spacing w:line="0" w:lineRule="atLeast"/>
              <w:rPr>
                <w:rFonts w:eastAsia="Times New Roman" w:cs="Times New Roman"/>
                <w:i/>
                <w:sz w:val="22"/>
                <w:lang w:eastAsia="ru-RU"/>
              </w:rPr>
            </w:pPr>
          </w:p>
        </w:tc>
        <w:tc>
          <w:tcPr>
            <w:tcW w:w="829" w:type="dxa"/>
            <w:gridSpan w:val="4"/>
            <w:vMerge/>
            <w:shd w:val="clear" w:color="auto" w:fill="auto"/>
          </w:tcPr>
          <w:p w14:paraId="682EF1C8" w14:textId="77777777" w:rsidR="007062C9" w:rsidRPr="003B34EF" w:rsidRDefault="007062C9" w:rsidP="007062C9">
            <w:pPr>
              <w:spacing w:line="0" w:lineRule="atLeast"/>
              <w:rPr>
                <w:rFonts w:eastAsia="Times New Roman" w:cs="Times New Roman"/>
                <w:sz w:val="20"/>
                <w:szCs w:val="20"/>
                <w:lang w:eastAsia="ru-RU"/>
              </w:rPr>
            </w:pPr>
          </w:p>
        </w:tc>
        <w:tc>
          <w:tcPr>
            <w:tcW w:w="1276" w:type="dxa"/>
            <w:gridSpan w:val="2"/>
            <w:vMerge/>
            <w:shd w:val="clear" w:color="auto" w:fill="auto"/>
          </w:tcPr>
          <w:p w14:paraId="6BFE6197" w14:textId="77777777" w:rsidR="007062C9" w:rsidRPr="003B34EF" w:rsidRDefault="007062C9" w:rsidP="007062C9">
            <w:pPr>
              <w:spacing w:line="0" w:lineRule="atLeast"/>
              <w:rPr>
                <w:rFonts w:eastAsia="Times New Roman" w:cs="Times New Roman"/>
                <w:sz w:val="16"/>
                <w:szCs w:val="16"/>
                <w:lang w:eastAsia="ru-RU"/>
              </w:rPr>
            </w:pPr>
          </w:p>
        </w:tc>
        <w:tc>
          <w:tcPr>
            <w:tcW w:w="1134" w:type="dxa"/>
            <w:vMerge/>
            <w:shd w:val="clear" w:color="auto" w:fill="auto"/>
          </w:tcPr>
          <w:p w14:paraId="18F2D931"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992" w:type="dxa"/>
            <w:vMerge/>
            <w:shd w:val="clear" w:color="auto" w:fill="auto"/>
          </w:tcPr>
          <w:p w14:paraId="3782DFAE"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1134" w:type="dxa"/>
            <w:vMerge/>
            <w:shd w:val="clear" w:color="auto" w:fill="auto"/>
          </w:tcPr>
          <w:p w14:paraId="32CBD680"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992" w:type="dxa"/>
            <w:vMerge/>
            <w:shd w:val="clear" w:color="auto" w:fill="auto"/>
          </w:tcPr>
          <w:p w14:paraId="50F0C07E" w14:textId="77777777" w:rsidR="007062C9" w:rsidRPr="003B34EF" w:rsidRDefault="007062C9" w:rsidP="007062C9">
            <w:pPr>
              <w:spacing w:line="0" w:lineRule="atLeast"/>
              <w:ind w:left="-113" w:right="-113"/>
              <w:jc w:val="center"/>
              <w:rPr>
                <w:rFonts w:cs="Times New Roman"/>
                <w:sz w:val="18"/>
                <w:szCs w:val="18"/>
              </w:rPr>
            </w:pPr>
          </w:p>
        </w:tc>
        <w:tc>
          <w:tcPr>
            <w:tcW w:w="678" w:type="dxa"/>
            <w:shd w:val="clear" w:color="auto" w:fill="auto"/>
            <w:vAlign w:val="center"/>
          </w:tcPr>
          <w:p w14:paraId="18D4FBFC" w14:textId="7D8698BD"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567" w:type="dxa"/>
            <w:gridSpan w:val="7"/>
            <w:shd w:val="clear" w:color="auto" w:fill="auto"/>
            <w:vAlign w:val="center"/>
          </w:tcPr>
          <w:p w14:paraId="7F8FA95A" w14:textId="77777777" w:rsidR="007062C9" w:rsidRPr="003B34EF" w:rsidRDefault="007062C9" w:rsidP="007062C9">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DD3BF6C" w14:textId="4560EFD6" w:rsidR="007062C9" w:rsidRPr="003B34EF" w:rsidRDefault="007062C9" w:rsidP="007062C9">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shd w:val="clear" w:color="auto" w:fill="auto"/>
            <w:vAlign w:val="center"/>
          </w:tcPr>
          <w:p w14:paraId="7F637A02" w14:textId="7D7287FE" w:rsidR="007062C9" w:rsidRPr="003B34EF" w:rsidRDefault="007062C9" w:rsidP="007062C9">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shd w:val="clear" w:color="auto" w:fill="auto"/>
            <w:vAlign w:val="center"/>
          </w:tcPr>
          <w:p w14:paraId="53DBFCBE" w14:textId="53391062" w:rsidR="007062C9" w:rsidRPr="003B34EF" w:rsidRDefault="007062C9" w:rsidP="007062C9">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9 месяцев</w:t>
            </w:r>
          </w:p>
        </w:tc>
        <w:tc>
          <w:tcPr>
            <w:tcW w:w="527" w:type="dxa"/>
            <w:gridSpan w:val="5"/>
            <w:shd w:val="clear" w:color="auto" w:fill="auto"/>
            <w:vAlign w:val="center"/>
          </w:tcPr>
          <w:p w14:paraId="4F3652C5" w14:textId="77777777" w:rsidR="007062C9" w:rsidRDefault="007062C9" w:rsidP="007062C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F15935D" w14:textId="7212413B" w:rsidR="007062C9" w:rsidRPr="003B34EF" w:rsidRDefault="007062C9" w:rsidP="007062C9">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tcPr>
          <w:p w14:paraId="39C33EB6" w14:textId="77777777" w:rsidR="007062C9" w:rsidRPr="003B34EF" w:rsidRDefault="007062C9" w:rsidP="007062C9">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tcPr>
          <w:p w14:paraId="4084592B" w14:textId="77777777" w:rsidR="007062C9" w:rsidRPr="003B34EF" w:rsidRDefault="007062C9" w:rsidP="007062C9">
            <w:pPr>
              <w:jc w:val="center"/>
              <w:rPr>
                <w:rFonts w:eastAsia="Times New Roman" w:cs="Times New Roman"/>
                <w:sz w:val="20"/>
                <w:szCs w:val="20"/>
                <w:lang w:eastAsia="ru-RU"/>
              </w:rPr>
            </w:pPr>
          </w:p>
        </w:tc>
        <w:tc>
          <w:tcPr>
            <w:tcW w:w="1164" w:type="dxa"/>
            <w:gridSpan w:val="3"/>
            <w:vMerge w:val="restart"/>
          </w:tcPr>
          <w:p w14:paraId="2E119DF2" w14:textId="50860540" w:rsidR="007062C9" w:rsidRPr="003B34EF" w:rsidRDefault="007062C9" w:rsidP="007062C9">
            <w:pPr>
              <w:jc w:val="center"/>
              <w:rPr>
                <w:rFonts w:eastAsia="Times New Roman" w:cs="Times New Roman"/>
                <w:sz w:val="20"/>
                <w:szCs w:val="20"/>
                <w:lang w:eastAsia="ru-RU"/>
              </w:rPr>
            </w:pPr>
          </w:p>
        </w:tc>
      </w:tr>
      <w:tr w:rsidR="00DA056C" w:rsidRPr="003B34EF" w14:paraId="29E0C94E" w14:textId="77777777" w:rsidTr="00DA056C">
        <w:trPr>
          <w:gridAfter w:val="3"/>
          <w:wAfter w:w="136" w:type="dxa"/>
          <w:trHeight w:val="113"/>
          <w:jc w:val="center"/>
        </w:trPr>
        <w:tc>
          <w:tcPr>
            <w:tcW w:w="426" w:type="dxa"/>
            <w:vMerge/>
            <w:shd w:val="clear" w:color="auto" w:fill="auto"/>
          </w:tcPr>
          <w:p w14:paraId="0F20F572" w14:textId="77777777" w:rsidR="003B5503" w:rsidRPr="003B34EF" w:rsidRDefault="003B5503" w:rsidP="00122084">
            <w:pPr>
              <w:spacing w:line="0" w:lineRule="atLeast"/>
              <w:rPr>
                <w:rFonts w:eastAsia="Times New Roman" w:cs="Times New Roman"/>
                <w:sz w:val="22"/>
                <w:lang w:eastAsia="ru-RU"/>
              </w:rPr>
            </w:pPr>
          </w:p>
        </w:tc>
        <w:tc>
          <w:tcPr>
            <w:tcW w:w="2172" w:type="dxa"/>
            <w:vMerge/>
            <w:shd w:val="clear" w:color="auto" w:fill="auto"/>
          </w:tcPr>
          <w:p w14:paraId="7E74DAE5" w14:textId="77777777" w:rsidR="003B5503" w:rsidRPr="003B34EF" w:rsidRDefault="003B5503" w:rsidP="00122084">
            <w:pPr>
              <w:spacing w:line="0" w:lineRule="atLeast"/>
              <w:rPr>
                <w:rFonts w:eastAsia="Times New Roman" w:cs="Times New Roman"/>
                <w:i/>
                <w:sz w:val="22"/>
                <w:lang w:eastAsia="ru-RU"/>
              </w:rPr>
            </w:pPr>
          </w:p>
        </w:tc>
        <w:tc>
          <w:tcPr>
            <w:tcW w:w="829" w:type="dxa"/>
            <w:gridSpan w:val="4"/>
            <w:vMerge/>
            <w:shd w:val="clear" w:color="auto" w:fill="auto"/>
          </w:tcPr>
          <w:p w14:paraId="63FE8424" w14:textId="77777777" w:rsidR="003B5503" w:rsidRPr="003B34EF" w:rsidRDefault="003B5503" w:rsidP="00122084">
            <w:pPr>
              <w:spacing w:line="0" w:lineRule="atLeast"/>
              <w:rPr>
                <w:rFonts w:eastAsia="Times New Roman" w:cs="Times New Roman"/>
                <w:sz w:val="20"/>
                <w:szCs w:val="20"/>
                <w:lang w:eastAsia="ru-RU"/>
              </w:rPr>
            </w:pPr>
          </w:p>
        </w:tc>
        <w:tc>
          <w:tcPr>
            <w:tcW w:w="1276" w:type="dxa"/>
            <w:gridSpan w:val="2"/>
            <w:vMerge/>
            <w:shd w:val="clear" w:color="auto" w:fill="auto"/>
          </w:tcPr>
          <w:p w14:paraId="36204A25" w14:textId="77777777" w:rsidR="003B5503" w:rsidRPr="003B34EF" w:rsidRDefault="003B5503" w:rsidP="00122084">
            <w:pPr>
              <w:spacing w:line="0" w:lineRule="atLeast"/>
              <w:rPr>
                <w:rFonts w:eastAsia="Times New Roman" w:cs="Times New Roman"/>
                <w:sz w:val="16"/>
                <w:szCs w:val="16"/>
                <w:lang w:eastAsia="ru-RU"/>
              </w:rPr>
            </w:pPr>
          </w:p>
        </w:tc>
        <w:tc>
          <w:tcPr>
            <w:tcW w:w="1134" w:type="dxa"/>
            <w:shd w:val="clear" w:color="auto" w:fill="auto"/>
            <w:vAlign w:val="center"/>
          </w:tcPr>
          <w:p w14:paraId="0FC94AF5" w14:textId="4071CD60"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shd w:val="clear" w:color="auto" w:fill="auto"/>
            <w:vAlign w:val="center"/>
          </w:tcPr>
          <w:p w14:paraId="384D407E" w14:textId="68E0B91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134" w:type="dxa"/>
            <w:shd w:val="clear" w:color="auto" w:fill="auto"/>
            <w:vAlign w:val="center"/>
          </w:tcPr>
          <w:p w14:paraId="06AFF10D" w14:textId="102AC94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shd w:val="clear" w:color="auto" w:fill="auto"/>
            <w:vAlign w:val="center"/>
          </w:tcPr>
          <w:p w14:paraId="26BF39F2" w14:textId="54799684"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78" w:type="dxa"/>
            <w:shd w:val="clear" w:color="auto" w:fill="auto"/>
            <w:vAlign w:val="center"/>
          </w:tcPr>
          <w:p w14:paraId="111EB190" w14:textId="57903658"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67" w:type="dxa"/>
            <w:gridSpan w:val="7"/>
            <w:shd w:val="clear" w:color="auto" w:fill="auto"/>
            <w:vAlign w:val="center"/>
          </w:tcPr>
          <w:p w14:paraId="618EA113" w14:textId="5281B97D"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25" w:type="dxa"/>
            <w:gridSpan w:val="5"/>
            <w:shd w:val="clear" w:color="auto" w:fill="auto"/>
            <w:vAlign w:val="center"/>
          </w:tcPr>
          <w:p w14:paraId="37C645D9" w14:textId="55B5E359"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496" w:type="dxa"/>
            <w:gridSpan w:val="8"/>
            <w:shd w:val="clear" w:color="auto" w:fill="auto"/>
            <w:vAlign w:val="center"/>
          </w:tcPr>
          <w:p w14:paraId="53C2C168" w14:textId="77777777"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527" w:type="dxa"/>
            <w:gridSpan w:val="5"/>
            <w:shd w:val="clear" w:color="auto" w:fill="auto"/>
            <w:vAlign w:val="center"/>
          </w:tcPr>
          <w:p w14:paraId="4C72578B" w14:textId="415D6354" w:rsidR="003B5503" w:rsidRPr="003B34EF" w:rsidRDefault="007062C9" w:rsidP="00122084">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w:t>
            </w:r>
          </w:p>
        </w:tc>
        <w:tc>
          <w:tcPr>
            <w:tcW w:w="1134" w:type="dxa"/>
            <w:gridSpan w:val="3"/>
            <w:shd w:val="clear" w:color="auto" w:fill="auto"/>
            <w:vAlign w:val="center"/>
          </w:tcPr>
          <w:p w14:paraId="599554CC" w14:textId="4BC62A7F" w:rsidR="003B5503" w:rsidRPr="003B34EF" w:rsidRDefault="003B5503" w:rsidP="00122084">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gridSpan w:val="4"/>
            <w:shd w:val="clear" w:color="auto" w:fill="auto"/>
            <w:vAlign w:val="center"/>
          </w:tcPr>
          <w:p w14:paraId="1157D243" w14:textId="66FA6B7C" w:rsidR="003B5503" w:rsidRPr="003B34EF" w:rsidRDefault="003B5503" w:rsidP="00122084">
            <w:pPr>
              <w:jc w:val="center"/>
              <w:rPr>
                <w:rFonts w:eastAsia="Times New Roman" w:cs="Times New Roman"/>
                <w:sz w:val="20"/>
                <w:szCs w:val="20"/>
                <w:lang w:eastAsia="ru-RU"/>
              </w:rPr>
            </w:pPr>
            <w:r w:rsidRPr="003B34EF">
              <w:rPr>
                <w:rFonts w:eastAsia="Times New Roman" w:cs="Times New Roman"/>
                <w:i/>
                <w:sz w:val="18"/>
                <w:szCs w:val="18"/>
                <w:lang w:eastAsia="ru-RU"/>
              </w:rPr>
              <w:t>-</w:t>
            </w:r>
          </w:p>
        </w:tc>
        <w:tc>
          <w:tcPr>
            <w:tcW w:w="1164" w:type="dxa"/>
            <w:gridSpan w:val="3"/>
            <w:vMerge/>
          </w:tcPr>
          <w:p w14:paraId="306EE8AC" w14:textId="305D9632" w:rsidR="003B5503" w:rsidRPr="003B34EF" w:rsidRDefault="003B5503" w:rsidP="00122084">
            <w:pPr>
              <w:jc w:val="center"/>
              <w:rPr>
                <w:rFonts w:eastAsia="Times New Roman" w:cs="Times New Roman"/>
                <w:sz w:val="20"/>
                <w:szCs w:val="20"/>
                <w:lang w:eastAsia="ru-RU"/>
              </w:rPr>
            </w:pPr>
          </w:p>
        </w:tc>
      </w:tr>
      <w:tr w:rsidR="00DA056C" w:rsidRPr="003B34EF" w14:paraId="43F09FD8" w14:textId="77777777" w:rsidTr="00DA056C">
        <w:trPr>
          <w:gridAfter w:val="3"/>
          <w:wAfter w:w="136" w:type="dxa"/>
          <w:trHeight w:val="541"/>
          <w:jc w:val="center"/>
        </w:trPr>
        <w:tc>
          <w:tcPr>
            <w:tcW w:w="426" w:type="dxa"/>
            <w:vMerge w:val="restart"/>
            <w:shd w:val="clear" w:color="auto" w:fill="auto"/>
          </w:tcPr>
          <w:p w14:paraId="65420C45" w14:textId="0C61FC79" w:rsidR="00A066CB" w:rsidRPr="00311497" w:rsidRDefault="00A066CB" w:rsidP="00A066CB">
            <w:pPr>
              <w:spacing w:line="0" w:lineRule="atLeast"/>
              <w:ind w:left="-113" w:right="-113"/>
              <w:rPr>
                <w:rFonts w:eastAsia="Times New Roman" w:cs="Times New Roman"/>
                <w:sz w:val="22"/>
                <w:lang w:eastAsia="ru-RU"/>
              </w:rPr>
            </w:pPr>
            <w:r w:rsidRPr="00311497">
              <w:rPr>
                <w:rFonts w:eastAsia="Times New Roman" w:cs="Times New Roman"/>
                <w:sz w:val="22"/>
                <w:lang w:eastAsia="ru-RU"/>
              </w:rPr>
              <w:t>4.</w:t>
            </w:r>
          </w:p>
        </w:tc>
        <w:tc>
          <w:tcPr>
            <w:tcW w:w="2172" w:type="dxa"/>
            <w:vMerge w:val="restart"/>
            <w:vAlign w:val="center"/>
          </w:tcPr>
          <w:p w14:paraId="5980D780" w14:textId="5C2099F7" w:rsidR="00A066CB" w:rsidRPr="00311497" w:rsidRDefault="00A066CB" w:rsidP="00A066CB">
            <w:pPr>
              <w:spacing w:line="0" w:lineRule="atLeast"/>
              <w:rPr>
                <w:rFonts w:eastAsia="Times New Roman" w:cs="Times New Roman"/>
                <w:b/>
                <w:sz w:val="22"/>
                <w:lang w:eastAsia="ru-RU"/>
              </w:rPr>
            </w:pPr>
            <w:r w:rsidRPr="00311497">
              <w:rPr>
                <w:rFonts w:eastAsia="Times New Roman" w:cs="Times New Roman"/>
                <w:b/>
                <w:sz w:val="22"/>
                <w:lang w:eastAsia="ru-RU"/>
              </w:rPr>
              <w:t xml:space="preserve">Основное мероприятие 02. Обеспечение комфортной городской среды </w:t>
            </w:r>
          </w:p>
        </w:tc>
        <w:tc>
          <w:tcPr>
            <w:tcW w:w="829" w:type="dxa"/>
            <w:gridSpan w:val="4"/>
            <w:vMerge w:val="restart"/>
            <w:vAlign w:val="center"/>
          </w:tcPr>
          <w:p w14:paraId="0582CA43" w14:textId="70DA59DD" w:rsidR="00A066CB" w:rsidRPr="00311497" w:rsidRDefault="00A066CB" w:rsidP="00A066CB">
            <w:pPr>
              <w:spacing w:line="0" w:lineRule="atLeast"/>
              <w:rPr>
                <w:rFonts w:eastAsia="Times New Roman" w:cs="Times New Roman"/>
                <w:sz w:val="20"/>
                <w:szCs w:val="20"/>
                <w:lang w:eastAsia="ru-RU"/>
              </w:rPr>
            </w:pPr>
            <w:r w:rsidRPr="00311497">
              <w:rPr>
                <w:color w:val="000000"/>
                <w:sz w:val="20"/>
                <w:szCs w:val="20"/>
              </w:rPr>
              <w:t> </w:t>
            </w:r>
          </w:p>
        </w:tc>
        <w:tc>
          <w:tcPr>
            <w:tcW w:w="1276" w:type="dxa"/>
            <w:gridSpan w:val="2"/>
            <w:vAlign w:val="center"/>
          </w:tcPr>
          <w:p w14:paraId="05962C68" w14:textId="07516CFE" w:rsidR="00A066CB" w:rsidRPr="00311497" w:rsidRDefault="00A066CB" w:rsidP="00A066CB">
            <w:pPr>
              <w:spacing w:line="0" w:lineRule="atLeast"/>
              <w:rPr>
                <w:rFonts w:eastAsia="Times New Roman" w:cs="Times New Roman"/>
                <w:sz w:val="20"/>
                <w:szCs w:val="20"/>
                <w:lang w:eastAsia="ru-RU"/>
              </w:rPr>
            </w:pPr>
            <w:r w:rsidRPr="00311497">
              <w:rPr>
                <w:b/>
                <w:bCs/>
                <w:color w:val="000000"/>
                <w:sz w:val="20"/>
                <w:szCs w:val="20"/>
              </w:rPr>
              <w:t>Итого</w:t>
            </w:r>
          </w:p>
        </w:tc>
        <w:tc>
          <w:tcPr>
            <w:tcW w:w="1134" w:type="dxa"/>
            <w:vAlign w:val="center"/>
          </w:tcPr>
          <w:p w14:paraId="6D3250DE" w14:textId="74086800" w:rsidR="00A066CB" w:rsidRPr="00311497" w:rsidRDefault="00A066CB" w:rsidP="00A066CB">
            <w:pPr>
              <w:spacing w:line="0" w:lineRule="atLeast"/>
              <w:ind w:left="-57" w:right="-170"/>
              <w:rPr>
                <w:rFonts w:cs="Times New Roman"/>
                <w:bCs/>
                <w:sz w:val="20"/>
                <w:szCs w:val="20"/>
              </w:rPr>
            </w:pPr>
            <w:r w:rsidRPr="00311497">
              <w:rPr>
                <w:color w:val="000000"/>
                <w:sz w:val="18"/>
                <w:szCs w:val="18"/>
              </w:rPr>
              <w:t> </w:t>
            </w:r>
          </w:p>
        </w:tc>
        <w:tc>
          <w:tcPr>
            <w:tcW w:w="992" w:type="dxa"/>
            <w:vAlign w:val="center"/>
          </w:tcPr>
          <w:p w14:paraId="3E55529A" w14:textId="0A8269CC"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965 220,80</w:t>
            </w:r>
          </w:p>
        </w:tc>
        <w:tc>
          <w:tcPr>
            <w:tcW w:w="1134" w:type="dxa"/>
            <w:vAlign w:val="center"/>
          </w:tcPr>
          <w:p w14:paraId="6A4EC4D2" w14:textId="44E8EF54"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0,00</w:t>
            </w:r>
          </w:p>
        </w:tc>
        <w:tc>
          <w:tcPr>
            <w:tcW w:w="992" w:type="dxa"/>
            <w:vAlign w:val="center"/>
          </w:tcPr>
          <w:p w14:paraId="6AE19530" w14:textId="1E0CAEB5"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0,00</w:t>
            </w:r>
          </w:p>
        </w:tc>
        <w:tc>
          <w:tcPr>
            <w:tcW w:w="2693" w:type="dxa"/>
            <w:gridSpan w:val="26"/>
            <w:vAlign w:val="center"/>
          </w:tcPr>
          <w:p w14:paraId="6B2537AA" w14:textId="45493EB7"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552 981,63</w:t>
            </w:r>
          </w:p>
        </w:tc>
        <w:tc>
          <w:tcPr>
            <w:tcW w:w="1134" w:type="dxa"/>
            <w:gridSpan w:val="3"/>
            <w:vAlign w:val="center"/>
          </w:tcPr>
          <w:p w14:paraId="0DD55DE3" w14:textId="69F35F6D" w:rsidR="00A066CB" w:rsidRPr="00311497" w:rsidRDefault="00A066CB" w:rsidP="00A066CB">
            <w:pPr>
              <w:spacing w:line="0" w:lineRule="atLeast"/>
              <w:ind w:left="-57" w:right="-170"/>
              <w:rPr>
                <w:rFonts w:cs="Times New Roman"/>
                <w:bCs/>
                <w:sz w:val="20"/>
                <w:szCs w:val="20"/>
              </w:rPr>
            </w:pPr>
            <w:r w:rsidRPr="00311497">
              <w:rPr>
                <w:b/>
                <w:bCs/>
                <w:color w:val="000000"/>
                <w:sz w:val="18"/>
                <w:szCs w:val="18"/>
              </w:rPr>
              <w:t>457 516,37</w:t>
            </w:r>
          </w:p>
        </w:tc>
        <w:tc>
          <w:tcPr>
            <w:tcW w:w="1276" w:type="dxa"/>
            <w:gridSpan w:val="4"/>
            <w:vAlign w:val="center"/>
          </w:tcPr>
          <w:p w14:paraId="4D7F7AF2" w14:textId="0CC9CC3C" w:rsidR="00A066CB" w:rsidRPr="00311497" w:rsidRDefault="00A066CB" w:rsidP="00A066CB">
            <w:pPr>
              <w:ind w:left="-57" w:right="-170"/>
              <w:rPr>
                <w:rFonts w:cs="Times New Roman"/>
                <w:bCs/>
                <w:sz w:val="20"/>
                <w:szCs w:val="20"/>
              </w:rPr>
            </w:pPr>
            <w:r w:rsidRPr="00311497">
              <w:rPr>
                <w:b/>
                <w:bCs/>
                <w:color w:val="000000"/>
                <w:sz w:val="18"/>
                <w:szCs w:val="18"/>
              </w:rPr>
              <w:t>412 239,17</w:t>
            </w:r>
          </w:p>
        </w:tc>
        <w:tc>
          <w:tcPr>
            <w:tcW w:w="1164" w:type="dxa"/>
            <w:gridSpan w:val="3"/>
            <w:vMerge w:val="restart"/>
          </w:tcPr>
          <w:p w14:paraId="2E9C7992" w14:textId="77777777" w:rsidR="00A066CB" w:rsidRPr="00311497" w:rsidRDefault="00A066CB" w:rsidP="00A066CB">
            <w:pPr>
              <w:jc w:val="center"/>
              <w:rPr>
                <w:rFonts w:eastAsia="Times New Roman" w:cs="Times New Roman"/>
                <w:sz w:val="20"/>
                <w:szCs w:val="20"/>
                <w:lang w:eastAsia="ru-RU"/>
              </w:rPr>
            </w:pPr>
            <w:r w:rsidRPr="00311497">
              <w:rPr>
                <w:rFonts w:eastAsia="Times New Roman" w:cs="Times New Roman"/>
                <w:color w:val="000000"/>
                <w:sz w:val="20"/>
                <w:szCs w:val="20"/>
                <w:lang w:eastAsia="ru-RU"/>
              </w:rPr>
              <w:t>Управление благоустройства</w:t>
            </w:r>
          </w:p>
        </w:tc>
      </w:tr>
      <w:tr w:rsidR="00DA056C" w:rsidRPr="003B34EF" w14:paraId="7D9D72A9" w14:textId="77777777" w:rsidTr="00DA056C">
        <w:trPr>
          <w:gridAfter w:val="3"/>
          <w:wAfter w:w="136" w:type="dxa"/>
          <w:trHeight w:val="259"/>
          <w:jc w:val="center"/>
        </w:trPr>
        <w:tc>
          <w:tcPr>
            <w:tcW w:w="426" w:type="dxa"/>
            <w:vMerge/>
            <w:shd w:val="clear" w:color="auto" w:fill="auto"/>
          </w:tcPr>
          <w:p w14:paraId="0130F817"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4EAA3CEE"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73F0679A"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68C36EE3" w14:textId="503FF716" w:rsidR="00A066CB" w:rsidRPr="003B34EF" w:rsidRDefault="00A066CB" w:rsidP="00A066CB">
            <w:pPr>
              <w:spacing w:line="0" w:lineRule="atLeast"/>
              <w:rPr>
                <w:rFonts w:eastAsia="Times New Roman" w:cs="Times New Roman"/>
                <w:sz w:val="20"/>
                <w:szCs w:val="20"/>
                <w:lang w:eastAsia="ru-RU"/>
              </w:rPr>
            </w:pPr>
            <w:r>
              <w:rPr>
                <w:color w:val="000000"/>
                <w:sz w:val="20"/>
                <w:szCs w:val="20"/>
              </w:rPr>
              <w:t>Средства федерального бюджета</w:t>
            </w:r>
          </w:p>
        </w:tc>
        <w:tc>
          <w:tcPr>
            <w:tcW w:w="1134" w:type="dxa"/>
            <w:vAlign w:val="center"/>
          </w:tcPr>
          <w:p w14:paraId="2C81E2B1" w14:textId="5A279C88"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0DE26D2E" w14:textId="705D3160"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42833F20" w14:textId="184CD531"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019780E" w14:textId="232B5640"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2C1F8B3A" w14:textId="2BF68A87"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512CF740" w14:textId="66682FC9"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45164185" w14:textId="42A8D416" w:rsidR="00A066CB" w:rsidRPr="00CE2BA2" w:rsidRDefault="00A066CB" w:rsidP="00A066CB">
            <w:pPr>
              <w:ind w:left="-57" w:right="-170"/>
              <w:rPr>
                <w:rFonts w:cs="Times New Roman"/>
                <w:bCs/>
                <w:sz w:val="20"/>
                <w:szCs w:val="20"/>
              </w:rPr>
            </w:pPr>
            <w:r>
              <w:rPr>
                <w:b/>
                <w:bCs/>
                <w:color w:val="000000"/>
                <w:sz w:val="18"/>
                <w:szCs w:val="18"/>
              </w:rPr>
              <w:t>0,00</w:t>
            </w:r>
          </w:p>
        </w:tc>
        <w:tc>
          <w:tcPr>
            <w:tcW w:w="1164" w:type="dxa"/>
            <w:gridSpan w:val="3"/>
            <w:vMerge/>
          </w:tcPr>
          <w:p w14:paraId="01DC5B0B" w14:textId="77777777" w:rsidR="00A066CB" w:rsidRPr="003B34EF" w:rsidRDefault="00A066CB" w:rsidP="00A066CB">
            <w:pPr>
              <w:jc w:val="center"/>
              <w:rPr>
                <w:rFonts w:eastAsia="Times New Roman" w:cs="Times New Roman"/>
                <w:sz w:val="20"/>
                <w:szCs w:val="20"/>
                <w:lang w:eastAsia="ru-RU"/>
              </w:rPr>
            </w:pPr>
          </w:p>
        </w:tc>
      </w:tr>
      <w:tr w:rsidR="00DA056C" w:rsidRPr="003B34EF" w14:paraId="1C1A2C1C" w14:textId="77777777" w:rsidTr="00DA056C">
        <w:trPr>
          <w:gridAfter w:val="3"/>
          <w:wAfter w:w="136" w:type="dxa"/>
          <w:trHeight w:val="778"/>
          <w:jc w:val="center"/>
        </w:trPr>
        <w:tc>
          <w:tcPr>
            <w:tcW w:w="426" w:type="dxa"/>
            <w:vMerge/>
            <w:shd w:val="clear" w:color="auto" w:fill="auto"/>
          </w:tcPr>
          <w:p w14:paraId="1C44AA0C"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113C4117"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4F99C1B5"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58A918FD" w14:textId="58A063B9" w:rsidR="00A066CB" w:rsidRPr="003B34EF" w:rsidRDefault="00A066CB" w:rsidP="00A066CB">
            <w:pPr>
              <w:spacing w:line="0" w:lineRule="atLeast"/>
              <w:rPr>
                <w:rFonts w:eastAsia="Times New Roman" w:cs="Times New Roman"/>
                <w:sz w:val="20"/>
                <w:szCs w:val="20"/>
                <w:lang w:eastAsia="ru-RU"/>
              </w:rPr>
            </w:pPr>
            <w:r>
              <w:rPr>
                <w:color w:val="000000"/>
                <w:sz w:val="20"/>
                <w:szCs w:val="20"/>
              </w:rPr>
              <w:t>Средства бюджета Московской области</w:t>
            </w:r>
          </w:p>
        </w:tc>
        <w:tc>
          <w:tcPr>
            <w:tcW w:w="1134" w:type="dxa"/>
            <w:vAlign w:val="center"/>
          </w:tcPr>
          <w:p w14:paraId="6A3092C0" w14:textId="5A0D46C1"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647ABEB8" w14:textId="3CD7ADA0"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53F3730E" w14:textId="00DA9E15"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3D91D49A" w14:textId="3B8BE08E"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1E95DCBB" w14:textId="5DFB49A2"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7641C207" w14:textId="7EC28937"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53BD8D6A" w14:textId="77F89BC3" w:rsidR="00A066CB" w:rsidRPr="00CE2BA2" w:rsidRDefault="00A066CB" w:rsidP="00A066CB">
            <w:pPr>
              <w:ind w:left="-57" w:right="-170"/>
              <w:rPr>
                <w:rFonts w:cs="Times New Roman"/>
                <w:bCs/>
                <w:sz w:val="20"/>
                <w:szCs w:val="20"/>
              </w:rPr>
            </w:pPr>
            <w:r>
              <w:rPr>
                <w:b/>
                <w:bCs/>
                <w:color w:val="000000"/>
                <w:sz w:val="18"/>
                <w:szCs w:val="18"/>
              </w:rPr>
              <w:t>0,00</w:t>
            </w:r>
          </w:p>
        </w:tc>
        <w:tc>
          <w:tcPr>
            <w:tcW w:w="1164" w:type="dxa"/>
            <w:gridSpan w:val="3"/>
            <w:vMerge/>
          </w:tcPr>
          <w:p w14:paraId="29E6F38D" w14:textId="77777777" w:rsidR="00A066CB" w:rsidRPr="003B34EF" w:rsidRDefault="00A066CB" w:rsidP="00A066CB">
            <w:pPr>
              <w:jc w:val="center"/>
              <w:rPr>
                <w:rFonts w:eastAsia="Times New Roman" w:cs="Times New Roman"/>
                <w:sz w:val="20"/>
                <w:szCs w:val="20"/>
                <w:lang w:eastAsia="ru-RU"/>
              </w:rPr>
            </w:pPr>
          </w:p>
        </w:tc>
      </w:tr>
      <w:tr w:rsidR="00DA056C" w:rsidRPr="003B34EF" w14:paraId="12BA6845" w14:textId="77777777" w:rsidTr="00DA056C">
        <w:trPr>
          <w:gridAfter w:val="3"/>
          <w:wAfter w:w="136" w:type="dxa"/>
          <w:trHeight w:val="259"/>
          <w:jc w:val="center"/>
        </w:trPr>
        <w:tc>
          <w:tcPr>
            <w:tcW w:w="426" w:type="dxa"/>
            <w:vMerge/>
            <w:shd w:val="clear" w:color="auto" w:fill="auto"/>
          </w:tcPr>
          <w:p w14:paraId="331AF761"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2C910979"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53253A80"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56422EA5" w14:textId="43F3A8C7" w:rsidR="00A066CB" w:rsidRPr="003B34EF" w:rsidRDefault="00A066CB" w:rsidP="00A066CB">
            <w:pPr>
              <w:spacing w:line="0" w:lineRule="atLeast"/>
              <w:rPr>
                <w:rFonts w:eastAsia="Times New Roman" w:cs="Times New Roman"/>
                <w:sz w:val="20"/>
                <w:szCs w:val="20"/>
                <w:lang w:eastAsia="ru-RU"/>
              </w:rPr>
            </w:pPr>
            <w:r>
              <w:rPr>
                <w:color w:val="000000"/>
                <w:sz w:val="20"/>
                <w:szCs w:val="20"/>
              </w:rPr>
              <w:t>Средства бюджета городского округа</w:t>
            </w:r>
          </w:p>
        </w:tc>
        <w:tc>
          <w:tcPr>
            <w:tcW w:w="1134" w:type="dxa"/>
            <w:vAlign w:val="center"/>
          </w:tcPr>
          <w:p w14:paraId="44044A3B" w14:textId="66207A9F"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73A08E8D" w14:textId="3EE2F70A" w:rsidR="00A066CB" w:rsidRPr="00CE2BA2" w:rsidRDefault="00A066CB" w:rsidP="00A066CB">
            <w:pPr>
              <w:spacing w:line="0" w:lineRule="atLeast"/>
              <w:ind w:left="-57" w:right="-170"/>
              <w:rPr>
                <w:rFonts w:cs="Times New Roman"/>
                <w:bCs/>
                <w:sz w:val="20"/>
                <w:szCs w:val="20"/>
              </w:rPr>
            </w:pPr>
            <w:r>
              <w:rPr>
                <w:b/>
                <w:bCs/>
                <w:color w:val="000000"/>
                <w:sz w:val="18"/>
                <w:szCs w:val="18"/>
              </w:rPr>
              <w:t>965 220,80</w:t>
            </w:r>
          </w:p>
        </w:tc>
        <w:tc>
          <w:tcPr>
            <w:tcW w:w="1134" w:type="dxa"/>
            <w:vAlign w:val="center"/>
          </w:tcPr>
          <w:p w14:paraId="71899E3F" w14:textId="4ADAE5F7"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4788CDCC" w14:textId="222D23FC"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664BEF23" w14:textId="43BFE481" w:rsidR="00A066CB" w:rsidRPr="00CE2BA2" w:rsidRDefault="00A066CB" w:rsidP="00A066CB">
            <w:pPr>
              <w:spacing w:line="0" w:lineRule="atLeast"/>
              <w:ind w:left="-57" w:right="-170"/>
              <w:rPr>
                <w:rFonts w:cs="Times New Roman"/>
                <w:bCs/>
                <w:sz w:val="20"/>
                <w:szCs w:val="20"/>
              </w:rPr>
            </w:pPr>
            <w:r>
              <w:rPr>
                <w:b/>
                <w:bCs/>
                <w:color w:val="000000"/>
                <w:sz w:val="18"/>
                <w:szCs w:val="18"/>
              </w:rPr>
              <w:t>552 981,63</w:t>
            </w:r>
          </w:p>
        </w:tc>
        <w:tc>
          <w:tcPr>
            <w:tcW w:w="1134" w:type="dxa"/>
            <w:gridSpan w:val="3"/>
            <w:vAlign w:val="center"/>
          </w:tcPr>
          <w:p w14:paraId="0A21FE5D" w14:textId="2092B320" w:rsidR="00A066CB" w:rsidRPr="00CE2BA2" w:rsidRDefault="00A066CB" w:rsidP="00A066CB">
            <w:pPr>
              <w:spacing w:line="0" w:lineRule="atLeast"/>
              <w:ind w:left="-57" w:right="-170"/>
              <w:rPr>
                <w:rFonts w:cs="Times New Roman"/>
                <w:bCs/>
                <w:sz w:val="20"/>
                <w:szCs w:val="20"/>
              </w:rPr>
            </w:pPr>
            <w:r>
              <w:rPr>
                <w:b/>
                <w:bCs/>
                <w:color w:val="000000"/>
                <w:sz w:val="18"/>
                <w:szCs w:val="18"/>
              </w:rPr>
              <w:t>457 516,37</w:t>
            </w:r>
          </w:p>
        </w:tc>
        <w:tc>
          <w:tcPr>
            <w:tcW w:w="1276" w:type="dxa"/>
            <w:gridSpan w:val="4"/>
            <w:vAlign w:val="center"/>
          </w:tcPr>
          <w:p w14:paraId="5527F7CC" w14:textId="7ADFDF7B" w:rsidR="00A066CB" w:rsidRPr="00CE2BA2" w:rsidRDefault="00A066CB" w:rsidP="00A066CB">
            <w:pPr>
              <w:ind w:left="-57" w:right="-170"/>
              <w:rPr>
                <w:rFonts w:cs="Times New Roman"/>
                <w:bCs/>
                <w:sz w:val="20"/>
                <w:szCs w:val="20"/>
              </w:rPr>
            </w:pPr>
            <w:r>
              <w:rPr>
                <w:b/>
                <w:bCs/>
                <w:color w:val="000000"/>
                <w:sz w:val="18"/>
                <w:szCs w:val="18"/>
              </w:rPr>
              <w:t>412 239,17</w:t>
            </w:r>
          </w:p>
        </w:tc>
        <w:tc>
          <w:tcPr>
            <w:tcW w:w="1164" w:type="dxa"/>
            <w:gridSpan w:val="3"/>
            <w:vMerge/>
          </w:tcPr>
          <w:p w14:paraId="795A27EB" w14:textId="77777777" w:rsidR="00A066CB" w:rsidRPr="003B34EF" w:rsidRDefault="00A066CB" w:rsidP="00A066CB">
            <w:pPr>
              <w:jc w:val="center"/>
              <w:rPr>
                <w:rFonts w:eastAsia="Times New Roman" w:cs="Times New Roman"/>
                <w:sz w:val="20"/>
                <w:szCs w:val="20"/>
                <w:lang w:eastAsia="ru-RU"/>
              </w:rPr>
            </w:pPr>
          </w:p>
        </w:tc>
      </w:tr>
      <w:tr w:rsidR="00DA056C" w:rsidRPr="003B34EF" w14:paraId="49416C66" w14:textId="77777777" w:rsidTr="00DA056C">
        <w:trPr>
          <w:gridAfter w:val="3"/>
          <w:wAfter w:w="136" w:type="dxa"/>
          <w:trHeight w:val="194"/>
          <w:jc w:val="center"/>
        </w:trPr>
        <w:tc>
          <w:tcPr>
            <w:tcW w:w="426" w:type="dxa"/>
            <w:vMerge/>
            <w:shd w:val="clear" w:color="auto" w:fill="auto"/>
          </w:tcPr>
          <w:p w14:paraId="143EE953" w14:textId="77777777" w:rsidR="00A066CB" w:rsidRPr="003B34EF" w:rsidRDefault="00A066CB" w:rsidP="00A066CB">
            <w:pPr>
              <w:spacing w:line="0" w:lineRule="atLeast"/>
              <w:ind w:left="-113" w:right="-113"/>
              <w:rPr>
                <w:rFonts w:eastAsia="Times New Roman" w:cs="Times New Roman"/>
                <w:sz w:val="22"/>
                <w:lang w:eastAsia="ru-RU"/>
              </w:rPr>
            </w:pPr>
          </w:p>
        </w:tc>
        <w:tc>
          <w:tcPr>
            <w:tcW w:w="2172" w:type="dxa"/>
            <w:vMerge/>
            <w:vAlign w:val="center"/>
          </w:tcPr>
          <w:p w14:paraId="4C89C8DA" w14:textId="77777777" w:rsidR="00A066CB" w:rsidRPr="003B34EF" w:rsidRDefault="00A066CB" w:rsidP="00A066CB">
            <w:pPr>
              <w:spacing w:line="0" w:lineRule="atLeast"/>
              <w:rPr>
                <w:rFonts w:eastAsia="Times New Roman" w:cs="Times New Roman"/>
                <w:i/>
                <w:sz w:val="22"/>
                <w:lang w:eastAsia="ru-RU"/>
              </w:rPr>
            </w:pPr>
          </w:p>
        </w:tc>
        <w:tc>
          <w:tcPr>
            <w:tcW w:w="829" w:type="dxa"/>
            <w:gridSpan w:val="4"/>
            <w:vMerge/>
            <w:vAlign w:val="center"/>
          </w:tcPr>
          <w:p w14:paraId="5CEB39C5" w14:textId="77777777" w:rsidR="00A066CB" w:rsidRPr="003B34EF" w:rsidRDefault="00A066CB" w:rsidP="00A066CB">
            <w:pPr>
              <w:spacing w:line="0" w:lineRule="atLeast"/>
              <w:rPr>
                <w:rFonts w:eastAsia="Times New Roman" w:cs="Times New Roman"/>
                <w:sz w:val="20"/>
                <w:szCs w:val="20"/>
                <w:lang w:eastAsia="ru-RU"/>
              </w:rPr>
            </w:pPr>
          </w:p>
        </w:tc>
        <w:tc>
          <w:tcPr>
            <w:tcW w:w="1276" w:type="dxa"/>
            <w:gridSpan w:val="2"/>
            <w:vAlign w:val="center"/>
          </w:tcPr>
          <w:p w14:paraId="47142DF5" w14:textId="545A6945" w:rsidR="00A066CB" w:rsidRPr="003B34EF" w:rsidRDefault="00A066CB" w:rsidP="00A066CB">
            <w:pPr>
              <w:spacing w:line="0" w:lineRule="atLeast"/>
              <w:rPr>
                <w:rFonts w:eastAsia="Times New Roman" w:cs="Times New Roman"/>
                <w:sz w:val="20"/>
                <w:szCs w:val="20"/>
                <w:lang w:eastAsia="ru-RU"/>
              </w:rPr>
            </w:pPr>
            <w:r>
              <w:rPr>
                <w:color w:val="000000"/>
                <w:sz w:val="20"/>
                <w:szCs w:val="20"/>
              </w:rPr>
              <w:t>Внебюджетные средства</w:t>
            </w:r>
          </w:p>
        </w:tc>
        <w:tc>
          <w:tcPr>
            <w:tcW w:w="1134" w:type="dxa"/>
            <w:vAlign w:val="center"/>
          </w:tcPr>
          <w:p w14:paraId="6C33DF5A" w14:textId="33FE654F" w:rsidR="00A066CB" w:rsidRPr="00CE2BA2" w:rsidRDefault="00A066CB" w:rsidP="00A066CB">
            <w:pPr>
              <w:spacing w:line="0" w:lineRule="atLeast"/>
              <w:ind w:left="-57" w:right="-170"/>
              <w:rPr>
                <w:rFonts w:cs="Times New Roman"/>
                <w:bCs/>
                <w:sz w:val="20"/>
                <w:szCs w:val="20"/>
              </w:rPr>
            </w:pPr>
            <w:r>
              <w:rPr>
                <w:color w:val="000000"/>
                <w:sz w:val="18"/>
                <w:szCs w:val="18"/>
              </w:rPr>
              <w:t> </w:t>
            </w:r>
          </w:p>
        </w:tc>
        <w:tc>
          <w:tcPr>
            <w:tcW w:w="992" w:type="dxa"/>
            <w:vAlign w:val="center"/>
          </w:tcPr>
          <w:p w14:paraId="1D0C6740" w14:textId="00C9F8FC"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vAlign w:val="center"/>
          </w:tcPr>
          <w:p w14:paraId="7FE1B6EC" w14:textId="3E289A4D"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992" w:type="dxa"/>
            <w:vAlign w:val="center"/>
          </w:tcPr>
          <w:p w14:paraId="1133702D" w14:textId="3CA39CE3"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2693" w:type="dxa"/>
            <w:gridSpan w:val="26"/>
            <w:vAlign w:val="center"/>
          </w:tcPr>
          <w:p w14:paraId="7D632C4F" w14:textId="33EA193D"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134" w:type="dxa"/>
            <w:gridSpan w:val="3"/>
            <w:vAlign w:val="center"/>
          </w:tcPr>
          <w:p w14:paraId="60A7DB38" w14:textId="40C7551D" w:rsidR="00A066CB" w:rsidRPr="00CE2BA2" w:rsidRDefault="00A066CB" w:rsidP="00A066CB">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2291CB63" w14:textId="6E9620B8" w:rsidR="00A066CB" w:rsidRPr="00CE2BA2" w:rsidRDefault="00A066CB" w:rsidP="00A066CB">
            <w:pPr>
              <w:ind w:left="-57" w:right="-170"/>
              <w:rPr>
                <w:rFonts w:cs="Times New Roman"/>
                <w:bCs/>
                <w:sz w:val="20"/>
                <w:szCs w:val="20"/>
              </w:rPr>
            </w:pPr>
            <w:r>
              <w:rPr>
                <w:b/>
                <w:bCs/>
                <w:color w:val="000000"/>
                <w:sz w:val="18"/>
                <w:szCs w:val="18"/>
              </w:rPr>
              <w:t>0,00</w:t>
            </w:r>
          </w:p>
        </w:tc>
        <w:tc>
          <w:tcPr>
            <w:tcW w:w="1164" w:type="dxa"/>
            <w:gridSpan w:val="3"/>
            <w:vMerge/>
          </w:tcPr>
          <w:p w14:paraId="4E3458D9" w14:textId="77777777" w:rsidR="00A066CB" w:rsidRPr="003B34EF" w:rsidRDefault="00A066CB" w:rsidP="00A066CB">
            <w:pPr>
              <w:jc w:val="center"/>
              <w:rPr>
                <w:rFonts w:eastAsia="Times New Roman" w:cs="Times New Roman"/>
                <w:sz w:val="20"/>
                <w:szCs w:val="20"/>
                <w:lang w:eastAsia="ru-RU"/>
              </w:rPr>
            </w:pPr>
          </w:p>
        </w:tc>
      </w:tr>
      <w:tr w:rsidR="009354B0" w:rsidRPr="003B34EF" w14:paraId="3DB858AF" w14:textId="77777777" w:rsidTr="00116198">
        <w:trPr>
          <w:gridAfter w:val="3"/>
          <w:wAfter w:w="136" w:type="dxa"/>
          <w:trHeight w:val="395"/>
          <w:jc w:val="center"/>
        </w:trPr>
        <w:tc>
          <w:tcPr>
            <w:tcW w:w="426" w:type="dxa"/>
            <w:vMerge w:val="restart"/>
            <w:shd w:val="clear" w:color="auto" w:fill="auto"/>
          </w:tcPr>
          <w:p w14:paraId="6DE870A6" w14:textId="2BFAEB45" w:rsidR="009354B0" w:rsidRPr="003B34EF" w:rsidRDefault="009354B0" w:rsidP="009354B0">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Pr>
                <w:rFonts w:eastAsia="Times New Roman" w:cs="Times New Roman"/>
                <w:sz w:val="22"/>
                <w:lang w:eastAsia="ru-RU"/>
              </w:rPr>
              <w:t>4</w:t>
            </w:r>
            <w:r w:rsidRPr="003B34EF">
              <w:rPr>
                <w:rFonts w:eastAsia="Times New Roman" w:cs="Times New Roman"/>
                <w:sz w:val="22"/>
                <w:lang w:eastAsia="ru-RU"/>
              </w:rPr>
              <w:t>.1.</w:t>
            </w:r>
          </w:p>
        </w:tc>
        <w:tc>
          <w:tcPr>
            <w:tcW w:w="2172" w:type="dxa"/>
            <w:vMerge w:val="restart"/>
          </w:tcPr>
          <w:p w14:paraId="0C6127D7" w14:textId="5CC2A87F" w:rsidR="009354B0" w:rsidRPr="003B34EF" w:rsidRDefault="009354B0" w:rsidP="009354B0">
            <w:pPr>
              <w:spacing w:line="0" w:lineRule="atLeast"/>
              <w:rPr>
                <w:rFonts w:eastAsia="Times New Roman" w:cs="Times New Roman"/>
                <w:i/>
                <w:sz w:val="22"/>
                <w:lang w:eastAsia="ru-RU"/>
              </w:rPr>
            </w:pPr>
            <w:r w:rsidRPr="009354B0">
              <w:rPr>
                <w:rFonts w:eastAsia="Times New Roman" w:cs="Times New Roman"/>
                <w:sz w:val="22"/>
                <w:lang w:eastAsia="ru-RU"/>
              </w:rPr>
              <w:t>Мероприятие 02.02.</w:t>
            </w:r>
            <w:r w:rsidRPr="009354B0">
              <w:rPr>
                <w:rFonts w:eastAsia="Times New Roman" w:cs="Times New Roman"/>
                <w:sz w:val="22"/>
                <w:lang w:eastAsia="ru-RU"/>
              </w:rPr>
              <w:br/>
              <w:t>Содержание, ремонт и восстановление уличного освещения</w:t>
            </w:r>
            <w:r w:rsidRPr="00602CCE">
              <w:rPr>
                <w:rFonts w:eastAsia="Times New Roman" w:cs="Times New Roman"/>
                <w:iCs/>
                <w:sz w:val="14"/>
                <w:szCs w:val="14"/>
                <w:lang w:eastAsia="ru-RU"/>
              </w:rPr>
              <w:t xml:space="preserve"> </w:t>
            </w:r>
          </w:p>
        </w:tc>
        <w:tc>
          <w:tcPr>
            <w:tcW w:w="829" w:type="dxa"/>
            <w:gridSpan w:val="4"/>
            <w:vMerge w:val="restart"/>
          </w:tcPr>
          <w:p w14:paraId="3185B700" w14:textId="0DCBDBE2"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Cs/>
                <w:sz w:val="14"/>
                <w:szCs w:val="14"/>
                <w:lang w:eastAsia="ru-RU"/>
              </w:rPr>
              <w:t>Мероприятие 02.02.</w:t>
            </w:r>
            <w:r w:rsidRPr="00602CCE">
              <w:rPr>
                <w:rFonts w:eastAsia="Times New Roman" w:cs="Times New Roman"/>
                <w:iCs/>
                <w:sz w:val="14"/>
                <w:szCs w:val="14"/>
                <w:lang w:eastAsia="ru-RU"/>
              </w:rPr>
              <w:br/>
              <w:t xml:space="preserve">Содержание, ремонт и восстановление уличного освещения </w:t>
            </w:r>
          </w:p>
        </w:tc>
        <w:tc>
          <w:tcPr>
            <w:tcW w:w="1276" w:type="dxa"/>
            <w:gridSpan w:val="2"/>
            <w:shd w:val="clear" w:color="auto" w:fill="auto"/>
          </w:tcPr>
          <w:p w14:paraId="71CA3C09"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tcPr>
          <w:p w14:paraId="766E1895" w14:textId="3F881893" w:rsidR="009354B0" w:rsidRPr="00A914E7" w:rsidRDefault="009354B0" w:rsidP="009354B0">
            <w:pPr>
              <w:spacing w:line="0" w:lineRule="atLeast"/>
              <w:ind w:left="-57" w:right="-170"/>
              <w:rPr>
                <w:color w:val="000000"/>
                <w:sz w:val="18"/>
                <w:szCs w:val="18"/>
              </w:rPr>
            </w:pPr>
            <w:r w:rsidRPr="00A914E7">
              <w:rPr>
                <w:color w:val="000000"/>
                <w:sz w:val="18"/>
                <w:szCs w:val="18"/>
              </w:rPr>
              <w:t>349 757,60</w:t>
            </w:r>
          </w:p>
        </w:tc>
        <w:tc>
          <w:tcPr>
            <w:tcW w:w="992" w:type="dxa"/>
            <w:shd w:val="clear" w:color="auto" w:fill="auto"/>
          </w:tcPr>
          <w:p w14:paraId="78B1FAF2" w14:textId="64E651C9"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5EF508A1" w14:textId="0C92B6B8"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7958E5EC" w14:textId="6B547EFA"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62797BFA" w14:textId="21BD68B0" w:rsidR="009354B0" w:rsidRPr="00A914E7" w:rsidRDefault="009354B0" w:rsidP="009354B0">
            <w:pPr>
              <w:spacing w:line="0" w:lineRule="atLeast"/>
              <w:ind w:left="-57" w:right="-170"/>
              <w:rPr>
                <w:color w:val="000000"/>
                <w:sz w:val="18"/>
                <w:szCs w:val="18"/>
              </w:rPr>
            </w:pPr>
            <w:r w:rsidRPr="00A914E7">
              <w:rPr>
                <w:color w:val="000000"/>
                <w:sz w:val="18"/>
                <w:szCs w:val="18"/>
              </w:rPr>
              <w:t>220 156,00</w:t>
            </w:r>
          </w:p>
        </w:tc>
        <w:tc>
          <w:tcPr>
            <w:tcW w:w="1134" w:type="dxa"/>
            <w:gridSpan w:val="3"/>
            <w:shd w:val="clear" w:color="auto" w:fill="auto"/>
          </w:tcPr>
          <w:p w14:paraId="69961FBA" w14:textId="3428BA71" w:rsidR="009354B0" w:rsidRPr="00A914E7" w:rsidRDefault="009354B0" w:rsidP="009354B0">
            <w:pPr>
              <w:spacing w:line="0" w:lineRule="atLeast"/>
              <w:ind w:left="-57" w:right="-170"/>
              <w:rPr>
                <w:color w:val="000000"/>
                <w:sz w:val="18"/>
                <w:szCs w:val="18"/>
              </w:rPr>
            </w:pPr>
            <w:r w:rsidRPr="00A914E7">
              <w:rPr>
                <w:color w:val="000000"/>
                <w:sz w:val="18"/>
                <w:szCs w:val="18"/>
              </w:rPr>
              <w:t>174 878,80</w:t>
            </w:r>
          </w:p>
        </w:tc>
        <w:tc>
          <w:tcPr>
            <w:tcW w:w="1276" w:type="dxa"/>
            <w:gridSpan w:val="4"/>
          </w:tcPr>
          <w:p w14:paraId="3F4C10B7" w14:textId="2CDCE46A" w:rsidR="009354B0" w:rsidRPr="00A914E7" w:rsidRDefault="009354B0" w:rsidP="009354B0">
            <w:pPr>
              <w:ind w:left="-57" w:right="-170"/>
              <w:rPr>
                <w:color w:val="000000"/>
                <w:sz w:val="18"/>
                <w:szCs w:val="18"/>
              </w:rPr>
            </w:pPr>
            <w:r w:rsidRPr="00A914E7">
              <w:rPr>
                <w:color w:val="000000"/>
                <w:sz w:val="18"/>
                <w:szCs w:val="18"/>
              </w:rPr>
              <w:t>129 601,60</w:t>
            </w:r>
          </w:p>
        </w:tc>
        <w:tc>
          <w:tcPr>
            <w:tcW w:w="1164" w:type="dxa"/>
            <w:gridSpan w:val="3"/>
            <w:vMerge w:val="restart"/>
          </w:tcPr>
          <w:p w14:paraId="642A16C4" w14:textId="77777777" w:rsidR="009354B0" w:rsidRPr="003B34EF" w:rsidRDefault="009354B0" w:rsidP="009354B0">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54B0" w:rsidRPr="003B34EF" w14:paraId="3FF1BC86" w14:textId="77777777" w:rsidTr="00116198">
        <w:trPr>
          <w:gridAfter w:val="3"/>
          <w:wAfter w:w="136" w:type="dxa"/>
          <w:trHeight w:val="259"/>
          <w:jc w:val="center"/>
        </w:trPr>
        <w:tc>
          <w:tcPr>
            <w:tcW w:w="426" w:type="dxa"/>
            <w:vMerge/>
            <w:shd w:val="clear" w:color="auto" w:fill="auto"/>
          </w:tcPr>
          <w:p w14:paraId="642F1899"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7DCF9C6A"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20B091DC"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30D8686F"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tcPr>
          <w:p w14:paraId="792B370C" w14:textId="1FF691DF"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09EBC791" w14:textId="26B0ECC9"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3553B10F" w14:textId="6DB3AE1C"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66BC6CCE" w14:textId="15FD22E8"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65A70B4D" w14:textId="0ABAF35A"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gridSpan w:val="3"/>
            <w:shd w:val="clear" w:color="auto" w:fill="auto"/>
          </w:tcPr>
          <w:p w14:paraId="54697B76" w14:textId="14D590F2"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276" w:type="dxa"/>
            <w:gridSpan w:val="4"/>
          </w:tcPr>
          <w:p w14:paraId="6DB24CAF" w14:textId="38AA2C33" w:rsidR="009354B0" w:rsidRPr="00A914E7" w:rsidRDefault="009354B0" w:rsidP="009354B0">
            <w:pPr>
              <w:ind w:left="-57" w:right="-170"/>
              <w:rPr>
                <w:color w:val="000000"/>
                <w:sz w:val="18"/>
                <w:szCs w:val="18"/>
              </w:rPr>
            </w:pPr>
            <w:r w:rsidRPr="00A914E7">
              <w:rPr>
                <w:color w:val="000000"/>
                <w:sz w:val="18"/>
                <w:szCs w:val="18"/>
              </w:rPr>
              <w:t>0,00</w:t>
            </w:r>
          </w:p>
        </w:tc>
        <w:tc>
          <w:tcPr>
            <w:tcW w:w="1164" w:type="dxa"/>
            <w:gridSpan w:val="3"/>
            <w:vMerge/>
          </w:tcPr>
          <w:p w14:paraId="6C34C836" w14:textId="77777777" w:rsidR="009354B0" w:rsidRPr="003B34EF" w:rsidRDefault="009354B0" w:rsidP="009354B0">
            <w:pPr>
              <w:jc w:val="center"/>
              <w:rPr>
                <w:rFonts w:eastAsia="Times New Roman" w:cs="Times New Roman"/>
                <w:sz w:val="20"/>
                <w:szCs w:val="20"/>
                <w:lang w:eastAsia="ru-RU"/>
              </w:rPr>
            </w:pPr>
          </w:p>
        </w:tc>
      </w:tr>
      <w:tr w:rsidR="009354B0" w:rsidRPr="003B34EF" w14:paraId="1507199F" w14:textId="77777777" w:rsidTr="00116198">
        <w:trPr>
          <w:gridAfter w:val="3"/>
          <w:wAfter w:w="136" w:type="dxa"/>
          <w:trHeight w:val="259"/>
          <w:jc w:val="center"/>
        </w:trPr>
        <w:tc>
          <w:tcPr>
            <w:tcW w:w="426" w:type="dxa"/>
            <w:vMerge/>
            <w:shd w:val="clear" w:color="auto" w:fill="auto"/>
          </w:tcPr>
          <w:p w14:paraId="37DA32BA"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48D8DF70"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4300ABAC"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0BC6B31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tcPr>
          <w:p w14:paraId="60D219E7" w14:textId="6CA1C4A0"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77389FDC" w14:textId="66C03C44"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5259BF2B" w14:textId="3BBE7E1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5807C563" w14:textId="68889DB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3D2C4EF7" w14:textId="0681407F"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gridSpan w:val="3"/>
            <w:shd w:val="clear" w:color="auto" w:fill="auto"/>
          </w:tcPr>
          <w:p w14:paraId="67DE3810" w14:textId="7561AE19"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276" w:type="dxa"/>
            <w:gridSpan w:val="4"/>
          </w:tcPr>
          <w:p w14:paraId="5319B1F3" w14:textId="0410D5E5" w:rsidR="009354B0" w:rsidRPr="00A914E7" w:rsidRDefault="009354B0" w:rsidP="009354B0">
            <w:pPr>
              <w:ind w:left="-57" w:right="-170"/>
              <w:rPr>
                <w:color w:val="000000"/>
                <w:sz w:val="18"/>
                <w:szCs w:val="18"/>
              </w:rPr>
            </w:pPr>
            <w:r w:rsidRPr="00A914E7">
              <w:rPr>
                <w:color w:val="000000"/>
                <w:sz w:val="18"/>
                <w:szCs w:val="18"/>
              </w:rPr>
              <w:t>0,00</w:t>
            </w:r>
          </w:p>
        </w:tc>
        <w:tc>
          <w:tcPr>
            <w:tcW w:w="1164" w:type="dxa"/>
            <w:gridSpan w:val="3"/>
            <w:vMerge/>
          </w:tcPr>
          <w:p w14:paraId="1BCCA5F3" w14:textId="77777777" w:rsidR="009354B0" w:rsidRPr="003B34EF" w:rsidRDefault="009354B0" w:rsidP="009354B0">
            <w:pPr>
              <w:jc w:val="center"/>
              <w:rPr>
                <w:rFonts w:eastAsia="Times New Roman" w:cs="Times New Roman"/>
                <w:sz w:val="20"/>
                <w:szCs w:val="20"/>
                <w:lang w:eastAsia="ru-RU"/>
              </w:rPr>
            </w:pPr>
          </w:p>
        </w:tc>
      </w:tr>
      <w:tr w:rsidR="009354B0" w:rsidRPr="003B34EF" w14:paraId="34CCBEE7" w14:textId="77777777" w:rsidTr="00116198">
        <w:trPr>
          <w:gridAfter w:val="3"/>
          <w:wAfter w:w="136" w:type="dxa"/>
          <w:trHeight w:val="259"/>
          <w:jc w:val="center"/>
        </w:trPr>
        <w:tc>
          <w:tcPr>
            <w:tcW w:w="426" w:type="dxa"/>
            <w:vMerge/>
            <w:shd w:val="clear" w:color="auto" w:fill="auto"/>
          </w:tcPr>
          <w:p w14:paraId="4C6EA108"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4B24998E"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5623BAC5"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33C0FDC5"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tcPr>
          <w:p w14:paraId="0DD43F1E" w14:textId="7D375AB7" w:rsidR="009354B0" w:rsidRPr="00A914E7" w:rsidRDefault="009354B0" w:rsidP="009354B0">
            <w:pPr>
              <w:spacing w:line="0" w:lineRule="atLeast"/>
              <w:ind w:left="-57" w:right="-170"/>
              <w:rPr>
                <w:color w:val="000000"/>
                <w:sz w:val="18"/>
                <w:szCs w:val="18"/>
              </w:rPr>
            </w:pPr>
            <w:r w:rsidRPr="00A914E7">
              <w:rPr>
                <w:color w:val="000000"/>
                <w:sz w:val="18"/>
                <w:szCs w:val="18"/>
              </w:rPr>
              <w:t>349 757,60</w:t>
            </w:r>
          </w:p>
        </w:tc>
        <w:tc>
          <w:tcPr>
            <w:tcW w:w="992" w:type="dxa"/>
            <w:shd w:val="clear" w:color="auto" w:fill="auto"/>
          </w:tcPr>
          <w:p w14:paraId="22861F7E" w14:textId="4BF9DA6E"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0E72E417" w14:textId="10594EA0"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68A50C7C" w14:textId="60B652A8"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1EDCF1DA" w14:textId="58B1BD38" w:rsidR="009354B0" w:rsidRPr="00A914E7" w:rsidRDefault="009354B0" w:rsidP="009354B0">
            <w:pPr>
              <w:spacing w:line="0" w:lineRule="atLeast"/>
              <w:ind w:left="-57" w:right="-170"/>
              <w:rPr>
                <w:color w:val="000000"/>
                <w:sz w:val="18"/>
                <w:szCs w:val="18"/>
              </w:rPr>
            </w:pPr>
            <w:r w:rsidRPr="00A914E7">
              <w:rPr>
                <w:color w:val="000000"/>
                <w:sz w:val="18"/>
                <w:szCs w:val="18"/>
              </w:rPr>
              <w:t>220 156,00</w:t>
            </w:r>
          </w:p>
        </w:tc>
        <w:tc>
          <w:tcPr>
            <w:tcW w:w="1134" w:type="dxa"/>
            <w:gridSpan w:val="3"/>
            <w:shd w:val="clear" w:color="auto" w:fill="auto"/>
          </w:tcPr>
          <w:p w14:paraId="1D36F4E4" w14:textId="7B54825E" w:rsidR="009354B0" w:rsidRPr="00A914E7" w:rsidRDefault="009354B0" w:rsidP="009354B0">
            <w:pPr>
              <w:spacing w:line="0" w:lineRule="atLeast"/>
              <w:ind w:left="-57" w:right="-170"/>
              <w:rPr>
                <w:color w:val="000000"/>
                <w:sz w:val="18"/>
                <w:szCs w:val="18"/>
              </w:rPr>
            </w:pPr>
            <w:r w:rsidRPr="00A914E7">
              <w:rPr>
                <w:color w:val="000000"/>
                <w:sz w:val="18"/>
                <w:szCs w:val="18"/>
              </w:rPr>
              <w:t>174 878,80</w:t>
            </w:r>
          </w:p>
        </w:tc>
        <w:tc>
          <w:tcPr>
            <w:tcW w:w="1276" w:type="dxa"/>
            <w:gridSpan w:val="4"/>
          </w:tcPr>
          <w:p w14:paraId="605D873F" w14:textId="30360245" w:rsidR="009354B0" w:rsidRPr="00A914E7" w:rsidRDefault="009354B0" w:rsidP="009354B0">
            <w:pPr>
              <w:ind w:left="-57" w:right="-170"/>
              <w:rPr>
                <w:color w:val="000000"/>
                <w:sz w:val="18"/>
                <w:szCs w:val="18"/>
              </w:rPr>
            </w:pPr>
            <w:r w:rsidRPr="00A914E7">
              <w:rPr>
                <w:color w:val="000000"/>
                <w:sz w:val="18"/>
                <w:szCs w:val="18"/>
              </w:rPr>
              <w:t>129 601,60</w:t>
            </w:r>
          </w:p>
        </w:tc>
        <w:tc>
          <w:tcPr>
            <w:tcW w:w="1164" w:type="dxa"/>
            <w:gridSpan w:val="3"/>
            <w:vMerge/>
          </w:tcPr>
          <w:p w14:paraId="7F1A7378" w14:textId="77777777" w:rsidR="009354B0" w:rsidRPr="003B34EF" w:rsidRDefault="009354B0" w:rsidP="009354B0">
            <w:pPr>
              <w:jc w:val="center"/>
              <w:rPr>
                <w:rFonts w:eastAsia="Times New Roman" w:cs="Times New Roman"/>
                <w:sz w:val="20"/>
                <w:szCs w:val="20"/>
                <w:lang w:eastAsia="ru-RU"/>
              </w:rPr>
            </w:pPr>
          </w:p>
        </w:tc>
      </w:tr>
      <w:tr w:rsidR="009354B0" w:rsidRPr="003B34EF" w14:paraId="06528F8A" w14:textId="77777777" w:rsidTr="00116198">
        <w:trPr>
          <w:gridAfter w:val="3"/>
          <w:wAfter w:w="136" w:type="dxa"/>
          <w:trHeight w:val="259"/>
          <w:jc w:val="center"/>
        </w:trPr>
        <w:tc>
          <w:tcPr>
            <w:tcW w:w="426" w:type="dxa"/>
            <w:vMerge/>
            <w:shd w:val="clear" w:color="auto" w:fill="auto"/>
          </w:tcPr>
          <w:p w14:paraId="2DC46495"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6253789A"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374688EF"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shd w:val="clear" w:color="auto" w:fill="auto"/>
          </w:tcPr>
          <w:p w14:paraId="27FFFC43"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tcPr>
          <w:p w14:paraId="227D5C1A" w14:textId="188FBB22"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3E43090B" w14:textId="00DEDAFC"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shd w:val="clear" w:color="auto" w:fill="auto"/>
          </w:tcPr>
          <w:p w14:paraId="2CBEBC4B" w14:textId="53ADB73C"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992" w:type="dxa"/>
            <w:shd w:val="clear" w:color="auto" w:fill="auto"/>
          </w:tcPr>
          <w:p w14:paraId="2C4A6629" w14:textId="2DA7748A"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2693" w:type="dxa"/>
            <w:gridSpan w:val="26"/>
            <w:shd w:val="clear" w:color="auto" w:fill="auto"/>
          </w:tcPr>
          <w:p w14:paraId="3D3DEF5D" w14:textId="70EAD64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134" w:type="dxa"/>
            <w:gridSpan w:val="3"/>
            <w:shd w:val="clear" w:color="auto" w:fill="auto"/>
          </w:tcPr>
          <w:p w14:paraId="0C148CAB" w14:textId="28275C47" w:rsidR="009354B0" w:rsidRPr="00A914E7" w:rsidRDefault="009354B0" w:rsidP="009354B0">
            <w:pPr>
              <w:spacing w:line="0" w:lineRule="atLeast"/>
              <w:ind w:left="-57" w:right="-170"/>
              <w:rPr>
                <w:color w:val="000000"/>
                <w:sz w:val="18"/>
                <w:szCs w:val="18"/>
              </w:rPr>
            </w:pPr>
            <w:r w:rsidRPr="00A914E7">
              <w:rPr>
                <w:color w:val="000000"/>
                <w:sz w:val="18"/>
                <w:szCs w:val="18"/>
              </w:rPr>
              <w:t>0,00</w:t>
            </w:r>
          </w:p>
        </w:tc>
        <w:tc>
          <w:tcPr>
            <w:tcW w:w="1276" w:type="dxa"/>
            <w:gridSpan w:val="4"/>
          </w:tcPr>
          <w:p w14:paraId="0B653359" w14:textId="277C4FA1" w:rsidR="009354B0" w:rsidRPr="00A914E7" w:rsidRDefault="009354B0" w:rsidP="009354B0">
            <w:pPr>
              <w:ind w:left="-57" w:right="-170"/>
              <w:rPr>
                <w:color w:val="000000"/>
                <w:sz w:val="18"/>
                <w:szCs w:val="18"/>
              </w:rPr>
            </w:pPr>
            <w:r w:rsidRPr="00A914E7">
              <w:rPr>
                <w:color w:val="000000"/>
                <w:sz w:val="18"/>
                <w:szCs w:val="18"/>
              </w:rPr>
              <w:t>0,00</w:t>
            </w:r>
          </w:p>
        </w:tc>
        <w:tc>
          <w:tcPr>
            <w:tcW w:w="1164" w:type="dxa"/>
            <w:gridSpan w:val="3"/>
            <w:vMerge/>
          </w:tcPr>
          <w:p w14:paraId="446F8BCA" w14:textId="77777777" w:rsidR="009354B0" w:rsidRPr="003B34EF" w:rsidRDefault="009354B0" w:rsidP="009354B0">
            <w:pPr>
              <w:jc w:val="center"/>
              <w:rPr>
                <w:rFonts w:eastAsia="Times New Roman" w:cs="Times New Roman"/>
                <w:sz w:val="20"/>
                <w:szCs w:val="20"/>
                <w:lang w:eastAsia="ru-RU"/>
              </w:rPr>
            </w:pPr>
          </w:p>
        </w:tc>
      </w:tr>
      <w:tr w:rsidR="009354B0" w:rsidRPr="003B34EF" w14:paraId="6E4CCE28" w14:textId="77777777" w:rsidTr="00116198">
        <w:trPr>
          <w:gridAfter w:val="3"/>
          <w:wAfter w:w="136" w:type="dxa"/>
          <w:trHeight w:val="142"/>
          <w:jc w:val="center"/>
        </w:trPr>
        <w:tc>
          <w:tcPr>
            <w:tcW w:w="426" w:type="dxa"/>
            <w:vMerge/>
            <w:shd w:val="clear" w:color="auto" w:fill="auto"/>
          </w:tcPr>
          <w:p w14:paraId="28595BBA"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val="restart"/>
          </w:tcPr>
          <w:p w14:paraId="14AEC620"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720CA10" w14:textId="0FF367EF" w:rsidR="009354B0" w:rsidRPr="003B34EF" w:rsidRDefault="009354B0" w:rsidP="009354B0">
            <w:pPr>
              <w:spacing w:line="0" w:lineRule="atLeast"/>
              <w:ind w:left="-57" w:right="-57"/>
              <w:rPr>
                <w:rFonts w:eastAsia="Times New Roman" w:cs="Times New Roman"/>
                <w:i/>
                <w:sz w:val="14"/>
                <w:szCs w:val="14"/>
                <w:lang w:eastAsia="ru-RU"/>
              </w:rPr>
            </w:pPr>
            <w:r w:rsidRPr="00602CCE">
              <w:rPr>
                <w:rFonts w:eastAsia="Times New Roman" w:cs="Times New Roman"/>
                <w:i/>
                <w:iCs/>
                <w:sz w:val="14"/>
                <w:szCs w:val="14"/>
                <w:lang w:eastAsia="ru-RU"/>
              </w:rPr>
              <w:t>Количество светильников, единица</w:t>
            </w:r>
          </w:p>
        </w:tc>
        <w:tc>
          <w:tcPr>
            <w:tcW w:w="829" w:type="dxa"/>
            <w:gridSpan w:val="4"/>
            <w:vMerge w:val="restart"/>
          </w:tcPr>
          <w:p w14:paraId="60BF20CD"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FF472F9" w14:textId="1F5A3F0D"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
                <w:iCs/>
                <w:sz w:val="14"/>
                <w:szCs w:val="14"/>
                <w:lang w:eastAsia="ru-RU"/>
              </w:rPr>
              <w:t>Количество светильников, единица</w:t>
            </w:r>
          </w:p>
        </w:tc>
        <w:tc>
          <w:tcPr>
            <w:tcW w:w="1276" w:type="dxa"/>
            <w:gridSpan w:val="2"/>
            <w:vMerge w:val="restart"/>
            <w:shd w:val="clear" w:color="auto" w:fill="auto"/>
          </w:tcPr>
          <w:p w14:paraId="2FEB85E9"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val="restart"/>
            <w:shd w:val="clear" w:color="auto" w:fill="auto"/>
          </w:tcPr>
          <w:p w14:paraId="2B613CDA"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55871FA5" w14:textId="77777777" w:rsidR="009354B0" w:rsidRDefault="009354B0" w:rsidP="009354B0">
            <w:pPr>
              <w:spacing w:line="0" w:lineRule="atLeast"/>
              <w:ind w:left="-113" w:right="-113"/>
              <w:jc w:val="center"/>
              <w:rPr>
                <w:rFonts w:eastAsia="Times New Roman" w:cs="Times New Roman"/>
                <w:sz w:val="20"/>
                <w:szCs w:val="20"/>
                <w:lang w:eastAsia="ru-RU"/>
              </w:rPr>
            </w:pPr>
          </w:p>
          <w:p w14:paraId="156CAA88" w14:textId="77777777" w:rsidR="009354B0" w:rsidRDefault="009354B0" w:rsidP="009354B0">
            <w:pPr>
              <w:spacing w:line="0" w:lineRule="atLeast"/>
              <w:ind w:left="-113" w:right="-113"/>
              <w:jc w:val="center"/>
              <w:rPr>
                <w:rFonts w:eastAsia="Times New Roman" w:cs="Times New Roman"/>
                <w:sz w:val="20"/>
                <w:szCs w:val="20"/>
                <w:lang w:eastAsia="ru-RU"/>
              </w:rPr>
            </w:pPr>
          </w:p>
          <w:p w14:paraId="797D121C" w14:textId="2FB8081F" w:rsidR="009354B0" w:rsidRPr="003B34EF" w:rsidRDefault="009354B0" w:rsidP="009354B0">
            <w:pPr>
              <w:spacing w:line="0" w:lineRule="atLeast"/>
              <w:ind w:left="-113" w:right="-113"/>
              <w:jc w:val="center"/>
              <w:rPr>
                <w:rFonts w:eastAsia="Times New Roman" w:cs="Times New Roman"/>
                <w:sz w:val="20"/>
                <w:szCs w:val="20"/>
                <w:lang w:eastAsia="ru-RU"/>
              </w:rPr>
            </w:pPr>
            <w:r w:rsidRPr="00BB07FF">
              <w:rPr>
                <w:rFonts w:eastAsia="Times New Roman" w:cs="Times New Roman"/>
                <w:i/>
                <w:iCs/>
                <w:color w:val="000000"/>
                <w:sz w:val="18"/>
                <w:szCs w:val="18"/>
                <w:lang w:eastAsia="ru-RU"/>
              </w:rPr>
              <w:t>21 921</w:t>
            </w:r>
          </w:p>
        </w:tc>
        <w:tc>
          <w:tcPr>
            <w:tcW w:w="992" w:type="dxa"/>
            <w:vMerge w:val="restart"/>
            <w:shd w:val="clear" w:color="auto" w:fill="auto"/>
          </w:tcPr>
          <w:p w14:paraId="07ED03A3"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6D155300" w14:textId="77777777" w:rsidR="009354B0" w:rsidRDefault="009354B0" w:rsidP="009354B0">
            <w:pPr>
              <w:spacing w:line="0" w:lineRule="atLeast"/>
              <w:ind w:left="-113" w:right="-113"/>
              <w:jc w:val="center"/>
              <w:rPr>
                <w:rFonts w:eastAsia="Times New Roman" w:cs="Times New Roman"/>
                <w:sz w:val="20"/>
                <w:szCs w:val="20"/>
                <w:lang w:eastAsia="ru-RU"/>
              </w:rPr>
            </w:pPr>
          </w:p>
          <w:p w14:paraId="4E2CAD8A" w14:textId="661E095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9AF417E"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339D8367" w14:textId="77777777" w:rsidR="009354B0" w:rsidRDefault="009354B0" w:rsidP="009354B0">
            <w:pPr>
              <w:spacing w:line="0" w:lineRule="atLeast"/>
              <w:ind w:left="-113" w:right="-113"/>
              <w:jc w:val="center"/>
              <w:rPr>
                <w:rFonts w:eastAsia="Times New Roman" w:cs="Times New Roman"/>
                <w:sz w:val="20"/>
                <w:szCs w:val="20"/>
                <w:lang w:eastAsia="ru-RU"/>
              </w:rPr>
            </w:pPr>
          </w:p>
          <w:p w14:paraId="230A5A3B" w14:textId="3CC6E42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6316DD02" w14:textId="77777777" w:rsidR="009354B0"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74D7B1C4" w14:textId="77777777" w:rsidR="009354B0" w:rsidRDefault="009354B0" w:rsidP="009354B0">
            <w:pPr>
              <w:spacing w:line="0" w:lineRule="atLeast"/>
              <w:ind w:left="-113" w:right="-113"/>
              <w:jc w:val="center"/>
              <w:rPr>
                <w:rFonts w:eastAsia="Times New Roman" w:cs="Times New Roman"/>
                <w:sz w:val="20"/>
                <w:szCs w:val="20"/>
                <w:lang w:eastAsia="ru-RU"/>
              </w:rPr>
            </w:pPr>
          </w:p>
          <w:p w14:paraId="5F344DC4" w14:textId="11CBA152"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796" w:type="dxa"/>
            <w:gridSpan w:val="2"/>
          </w:tcPr>
          <w:p w14:paraId="74984B37"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В том числе:</w:t>
            </w:r>
          </w:p>
        </w:tc>
        <w:tc>
          <w:tcPr>
            <w:tcW w:w="1897" w:type="dxa"/>
            <w:gridSpan w:val="24"/>
          </w:tcPr>
          <w:p w14:paraId="118A763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7E5F1ED"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1B7ED1B0" w14:textId="77777777" w:rsidR="009354B0" w:rsidRPr="003B34EF" w:rsidRDefault="009354B0" w:rsidP="009354B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164" w:type="dxa"/>
            <w:gridSpan w:val="3"/>
          </w:tcPr>
          <w:p w14:paraId="6B3F1671" w14:textId="77777777" w:rsidR="009354B0" w:rsidRPr="003B34EF" w:rsidRDefault="009354B0" w:rsidP="009354B0">
            <w:pPr>
              <w:jc w:val="center"/>
              <w:rPr>
                <w:rFonts w:eastAsia="Times New Roman" w:cs="Times New Roman"/>
                <w:sz w:val="20"/>
                <w:szCs w:val="20"/>
                <w:lang w:eastAsia="ru-RU"/>
              </w:rPr>
            </w:pPr>
          </w:p>
        </w:tc>
      </w:tr>
      <w:tr w:rsidR="009354B0" w:rsidRPr="003B34EF" w14:paraId="02D35C2B" w14:textId="77777777" w:rsidTr="00116198">
        <w:trPr>
          <w:gridAfter w:val="3"/>
          <w:wAfter w:w="136" w:type="dxa"/>
          <w:trHeight w:val="240"/>
          <w:jc w:val="center"/>
        </w:trPr>
        <w:tc>
          <w:tcPr>
            <w:tcW w:w="426" w:type="dxa"/>
            <w:vMerge/>
            <w:shd w:val="clear" w:color="auto" w:fill="auto"/>
          </w:tcPr>
          <w:p w14:paraId="138DBDF5"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3FBD295C"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56E88197"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vMerge/>
            <w:shd w:val="clear" w:color="auto" w:fill="auto"/>
          </w:tcPr>
          <w:p w14:paraId="30C06F86"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61833035"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0DD5ADE"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46F3A28E"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BB00C5D"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796" w:type="dxa"/>
            <w:gridSpan w:val="2"/>
            <w:vAlign w:val="center"/>
          </w:tcPr>
          <w:p w14:paraId="7BD70481"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567" w:type="dxa"/>
            <w:gridSpan w:val="7"/>
            <w:vAlign w:val="center"/>
          </w:tcPr>
          <w:p w14:paraId="02D4B5F7" w14:textId="77777777" w:rsidR="009354B0" w:rsidRPr="003B34EF" w:rsidRDefault="009354B0" w:rsidP="009354B0">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55563D4"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27E37E1B"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D69A43A" w14:textId="77777777"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409" w:type="dxa"/>
            <w:gridSpan w:val="4"/>
            <w:vAlign w:val="center"/>
          </w:tcPr>
          <w:p w14:paraId="38CE3DC8" w14:textId="77777777" w:rsidR="009354B0"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B24ED0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32A641C5"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2F35F1B1" w14:textId="77777777" w:rsidR="009354B0" w:rsidRPr="003B34EF" w:rsidRDefault="009354B0" w:rsidP="009354B0">
            <w:pPr>
              <w:jc w:val="center"/>
              <w:rPr>
                <w:rFonts w:eastAsia="Times New Roman" w:cs="Times New Roman"/>
                <w:sz w:val="20"/>
                <w:szCs w:val="20"/>
                <w:lang w:eastAsia="ru-RU"/>
              </w:rPr>
            </w:pPr>
          </w:p>
        </w:tc>
        <w:tc>
          <w:tcPr>
            <w:tcW w:w="1164" w:type="dxa"/>
            <w:gridSpan w:val="3"/>
            <w:vMerge w:val="restart"/>
          </w:tcPr>
          <w:p w14:paraId="4385E5F2" w14:textId="77777777" w:rsidR="009354B0" w:rsidRPr="003B34EF" w:rsidRDefault="009354B0" w:rsidP="009354B0">
            <w:pPr>
              <w:jc w:val="center"/>
              <w:rPr>
                <w:rFonts w:eastAsia="Times New Roman" w:cs="Times New Roman"/>
                <w:sz w:val="20"/>
                <w:szCs w:val="20"/>
                <w:lang w:eastAsia="ru-RU"/>
              </w:rPr>
            </w:pPr>
          </w:p>
        </w:tc>
      </w:tr>
      <w:tr w:rsidR="009354B0" w:rsidRPr="003B34EF" w14:paraId="46286D68" w14:textId="77777777" w:rsidTr="00116198">
        <w:trPr>
          <w:gridAfter w:val="3"/>
          <w:wAfter w:w="136" w:type="dxa"/>
          <w:trHeight w:val="240"/>
          <w:jc w:val="center"/>
        </w:trPr>
        <w:tc>
          <w:tcPr>
            <w:tcW w:w="426" w:type="dxa"/>
            <w:vMerge/>
            <w:shd w:val="clear" w:color="auto" w:fill="auto"/>
          </w:tcPr>
          <w:p w14:paraId="7BAD6F20" w14:textId="77777777" w:rsidR="009354B0" w:rsidRPr="003B34EF" w:rsidRDefault="009354B0" w:rsidP="009354B0">
            <w:pPr>
              <w:spacing w:line="0" w:lineRule="atLeast"/>
              <w:ind w:left="-113" w:right="-113"/>
              <w:rPr>
                <w:rFonts w:eastAsia="Times New Roman" w:cs="Times New Roman"/>
                <w:sz w:val="22"/>
                <w:lang w:eastAsia="ru-RU"/>
              </w:rPr>
            </w:pPr>
          </w:p>
        </w:tc>
        <w:tc>
          <w:tcPr>
            <w:tcW w:w="2172" w:type="dxa"/>
            <w:vMerge/>
          </w:tcPr>
          <w:p w14:paraId="478D0DBE" w14:textId="77777777" w:rsidR="009354B0" w:rsidRPr="003B34EF" w:rsidRDefault="009354B0" w:rsidP="009354B0">
            <w:pPr>
              <w:spacing w:line="0" w:lineRule="atLeast"/>
              <w:rPr>
                <w:rFonts w:eastAsia="Times New Roman" w:cs="Times New Roman"/>
                <w:i/>
                <w:sz w:val="22"/>
                <w:lang w:eastAsia="ru-RU"/>
              </w:rPr>
            </w:pPr>
          </w:p>
        </w:tc>
        <w:tc>
          <w:tcPr>
            <w:tcW w:w="829" w:type="dxa"/>
            <w:gridSpan w:val="4"/>
            <w:vMerge/>
          </w:tcPr>
          <w:p w14:paraId="09551A41" w14:textId="77777777" w:rsidR="009354B0" w:rsidRPr="003B34EF" w:rsidRDefault="009354B0" w:rsidP="009354B0">
            <w:pPr>
              <w:spacing w:line="0" w:lineRule="atLeast"/>
              <w:rPr>
                <w:rFonts w:eastAsia="Times New Roman" w:cs="Times New Roman"/>
                <w:sz w:val="20"/>
                <w:szCs w:val="20"/>
                <w:lang w:eastAsia="ru-RU"/>
              </w:rPr>
            </w:pPr>
          </w:p>
        </w:tc>
        <w:tc>
          <w:tcPr>
            <w:tcW w:w="1276" w:type="dxa"/>
            <w:gridSpan w:val="2"/>
            <w:vMerge/>
            <w:shd w:val="clear" w:color="auto" w:fill="auto"/>
          </w:tcPr>
          <w:p w14:paraId="20DCD621"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530F7166"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27E45DA"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114A6FF9"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FB66AA3"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796" w:type="dxa"/>
            <w:gridSpan w:val="2"/>
            <w:vAlign w:val="center"/>
          </w:tcPr>
          <w:p w14:paraId="4425DE7C" w14:textId="03E659FF"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i/>
                <w:iCs/>
                <w:color w:val="000000"/>
                <w:sz w:val="18"/>
                <w:szCs w:val="18"/>
                <w:lang w:eastAsia="ru-RU"/>
              </w:rPr>
              <w:t>21 921</w:t>
            </w:r>
          </w:p>
        </w:tc>
        <w:tc>
          <w:tcPr>
            <w:tcW w:w="567" w:type="dxa"/>
            <w:gridSpan w:val="7"/>
            <w:vAlign w:val="center"/>
          </w:tcPr>
          <w:p w14:paraId="7BD50AD8" w14:textId="371746FB" w:rsidR="009354B0" w:rsidRPr="003B34EF" w:rsidRDefault="009354B0" w:rsidP="009354B0">
            <w:pPr>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w:t>
            </w:r>
          </w:p>
        </w:tc>
        <w:tc>
          <w:tcPr>
            <w:tcW w:w="425" w:type="dxa"/>
            <w:gridSpan w:val="5"/>
            <w:vAlign w:val="center"/>
          </w:tcPr>
          <w:p w14:paraId="370DEB78" w14:textId="130ADFA1"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w:t>
            </w:r>
          </w:p>
        </w:tc>
        <w:tc>
          <w:tcPr>
            <w:tcW w:w="496" w:type="dxa"/>
            <w:gridSpan w:val="8"/>
            <w:vAlign w:val="center"/>
          </w:tcPr>
          <w:p w14:paraId="2C0F1CC2" w14:textId="2331F22A"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w:t>
            </w:r>
          </w:p>
        </w:tc>
        <w:tc>
          <w:tcPr>
            <w:tcW w:w="409" w:type="dxa"/>
            <w:gridSpan w:val="4"/>
            <w:vAlign w:val="center"/>
          </w:tcPr>
          <w:p w14:paraId="5ACF00DD" w14:textId="4E240475"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i/>
                <w:iCs/>
                <w:color w:val="000000"/>
                <w:sz w:val="18"/>
                <w:szCs w:val="18"/>
                <w:lang w:eastAsia="ru-RU"/>
              </w:rPr>
              <w:t>21 921</w:t>
            </w:r>
          </w:p>
        </w:tc>
        <w:tc>
          <w:tcPr>
            <w:tcW w:w="1134" w:type="dxa"/>
            <w:gridSpan w:val="3"/>
            <w:vMerge/>
            <w:shd w:val="clear" w:color="auto" w:fill="auto"/>
            <w:vAlign w:val="center"/>
          </w:tcPr>
          <w:p w14:paraId="5260F593"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6CB9F9B1" w14:textId="77777777" w:rsidR="009354B0" w:rsidRPr="003B34EF" w:rsidRDefault="009354B0" w:rsidP="009354B0">
            <w:pPr>
              <w:jc w:val="center"/>
              <w:rPr>
                <w:rFonts w:eastAsia="Times New Roman" w:cs="Times New Roman"/>
                <w:sz w:val="20"/>
                <w:szCs w:val="20"/>
                <w:lang w:eastAsia="ru-RU"/>
              </w:rPr>
            </w:pPr>
          </w:p>
        </w:tc>
        <w:tc>
          <w:tcPr>
            <w:tcW w:w="1164" w:type="dxa"/>
            <w:gridSpan w:val="3"/>
            <w:vMerge/>
          </w:tcPr>
          <w:p w14:paraId="35ACEDB8" w14:textId="77777777" w:rsidR="009354B0" w:rsidRPr="003B34EF" w:rsidRDefault="009354B0" w:rsidP="009354B0">
            <w:pPr>
              <w:jc w:val="center"/>
              <w:rPr>
                <w:rFonts w:eastAsia="Times New Roman" w:cs="Times New Roman"/>
                <w:sz w:val="20"/>
                <w:szCs w:val="20"/>
                <w:lang w:eastAsia="ru-RU"/>
              </w:rPr>
            </w:pPr>
          </w:p>
        </w:tc>
      </w:tr>
      <w:tr w:rsidR="009354B0" w:rsidRPr="003B34EF" w14:paraId="4D84F175" w14:textId="77777777" w:rsidTr="00116198">
        <w:trPr>
          <w:gridAfter w:val="1"/>
          <w:wAfter w:w="40" w:type="dxa"/>
          <w:trHeight w:val="395"/>
          <w:jc w:val="center"/>
        </w:trPr>
        <w:tc>
          <w:tcPr>
            <w:tcW w:w="426" w:type="dxa"/>
            <w:vMerge w:val="restart"/>
            <w:shd w:val="clear" w:color="auto" w:fill="auto"/>
          </w:tcPr>
          <w:p w14:paraId="4FD64351" w14:textId="6355B92A" w:rsidR="009354B0" w:rsidRPr="003B34EF" w:rsidRDefault="009354B0" w:rsidP="009354B0">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2</w:t>
            </w:r>
            <w:r w:rsidRPr="003B34EF">
              <w:rPr>
                <w:rFonts w:eastAsia="Times New Roman" w:cs="Times New Roman"/>
                <w:sz w:val="22"/>
                <w:lang w:eastAsia="ru-RU"/>
              </w:rPr>
              <w:t>.</w:t>
            </w:r>
          </w:p>
        </w:tc>
        <w:tc>
          <w:tcPr>
            <w:tcW w:w="2268" w:type="dxa"/>
            <w:gridSpan w:val="2"/>
            <w:vMerge w:val="restart"/>
          </w:tcPr>
          <w:p w14:paraId="07A38143" w14:textId="42ECDDD5" w:rsidR="009354B0" w:rsidRPr="003B34EF" w:rsidRDefault="009354B0" w:rsidP="009354B0">
            <w:pPr>
              <w:spacing w:line="0" w:lineRule="atLeast"/>
              <w:rPr>
                <w:rFonts w:eastAsia="Times New Roman" w:cs="Times New Roman"/>
                <w:i/>
                <w:sz w:val="22"/>
                <w:lang w:eastAsia="ru-RU"/>
              </w:rPr>
            </w:pPr>
            <w:r w:rsidRPr="009354B0">
              <w:rPr>
                <w:rFonts w:eastAsia="Times New Roman" w:cs="Times New Roman"/>
                <w:sz w:val="22"/>
                <w:lang w:eastAsia="ru-RU"/>
              </w:rPr>
              <w:t>Мероприятие 02.03.</w:t>
            </w:r>
            <w:r w:rsidRPr="009354B0">
              <w:rPr>
                <w:rFonts w:eastAsia="Times New Roman" w:cs="Times New Roman"/>
                <w:sz w:val="22"/>
                <w:lang w:eastAsia="ru-RU"/>
              </w:rPr>
              <w:br/>
              <w:t>Замена неэнергоэффективных светильников наружного освещения</w:t>
            </w:r>
          </w:p>
        </w:tc>
        <w:tc>
          <w:tcPr>
            <w:tcW w:w="709" w:type="dxa"/>
            <w:gridSpan w:val="2"/>
            <w:vMerge w:val="restart"/>
          </w:tcPr>
          <w:p w14:paraId="4802EB1F" w14:textId="5F3D6F19"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Cs/>
                <w:sz w:val="14"/>
                <w:szCs w:val="14"/>
                <w:lang w:eastAsia="ru-RU"/>
              </w:rPr>
              <w:t>Мероприятие 02.03.</w:t>
            </w:r>
            <w:r w:rsidRPr="00602CCE">
              <w:rPr>
                <w:rFonts w:eastAsia="Times New Roman" w:cs="Times New Roman"/>
                <w:iCs/>
                <w:sz w:val="14"/>
                <w:szCs w:val="14"/>
                <w:lang w:eastAsia="ru-RU"/>
              </w:rPr>
              <w:br/>
              <w:t>Замена неэнергоэффективных светильников наружного освещения</w:t>
            </w:r>
          </w:p>
        </w:tc>
        <w:tc>
          <w:tcPr>
            <w:tcW w:w="1300" w:type="dxa"/>
            <w:gridSpan w:val="3"/>
            <w:shd w:val="clear" w:color="auto" w:fill="auto"/>
          </w:tcPr>
          <w:p w14:paraId="3302E91E"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11B5EA1C" w14:textId="6139ABB4" w:rsidR="009354B0" w:rsidRPr="00CE2BA2" w:rsidRDefault="009354B0" w:rsidP="009354B0">
            <w:pPr>
              <w:spacing w:line="0" w:lineRule="atLeast"/>
              <w:ind w:left="-57" w:right="-170"/>
              <w:rPr>
                <w:rFonts w:cs="Times New Roman"/>
                <w:bCs/>
                <w:sz w:val="20"/>
                <w:szCs w:val="20"/>
              </w:rPr>
            </w:pPr>
            <w:r>
              <w:rPr>
                <w:color w:val="000000"/>
                <w:sz w:val="18"/>
                <w:szCs w:val="18"/>
              </w:rPr>
              <w:t>96 788,53</w:t>
            </w:r>
          </w:p>
        </w:tc>
        <w:tc>
          <w:tcPr>
            <w:tcW w:w="992" w:type="dxa"/>
            <w:shd w:val="clear" w:color="auto" w:fill="auto"/>
            <w:vAlign w:val="center"/>
          </w:tcPr>
          <w:p w14:paraId="0AE2EF38" w14:textId="6533DBC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EFFEFEA" w14:textId="5018E54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BA3C32A" w14:textId="0F9605F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54831652" w14:textId="3E71E226"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134" w:type="dxa"/>
            <w:gridSpan w:val="3"/>
            <w:shd w:val="clear" w:color="auto" w:fill="auto"/>
            <w:vAlign w:val="center"/>
          </w:tcPr>
          <w:p w14:paraId="43FC2F91" w14:textId="6855D8CE"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276" w:type="dxa"/>
            <w:gridSpan w:val="4"/>
            <w:vAlign w:val="center"/>
          </w:tcPr>
          <w:p w14:paraId="3CB9971B" w14:textId="6D8D139E" w:rsidR="009354B0" w:rsidRPr="00CE2BA2" w:rsidRDefault="009354B0" w:rsidP="009354B0">
            <w:pPr>
              <w:ind w:left="-57" w:right="-170"/>
              <w:rPr>
                <w:rFonts w:cs="Times New Roman"/>
                <w:bCs/>
                <w:sz w:val="20"/>
                <w:szCs w:val="20"/>
              </w:rPr>
            </w:pPr>
            <w:r>
              <w:rPr>
                <w:color w:val="000000"/>
                <w:sz w:val="18"/>
                <w:szCs w:val="18"/>
              </w:rPr>
              <w:t>48 394,27</w:t>
            </w:r>
          </w:p>
        </w:tc>
        <w:tc>
          <w:tcPr>
            <w:tcW w:w="1284" w:type="dxa"/>
            <w:gridSpan w:val="6"/>
            <w:vMerge w:val="restart"/>
          </w:tcPr>
          <w:p w14:paraId="36E6C0F3" w14:textId="77777777" w:rsidR="009354B0" w:rsidRPr="003B34EF" w:rsidRDefault="009354B0" w:rsidP="009354B0">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54B0" w:rsidRPr="003B34EF" w14:paraId="58E9D524" w14:textId="77777777" w:rsidTr="00116198">
        <w:trPr>
          <w:gridAfter w:val="1"/>
          <w:wAfter w:w="40" w:type="dxa"/>
          <w:trHeight w:val="259"/>
          <w:jc w:val="center"/>
        </w:trPr>
        <w:tc>
          <w:tcPr>
            <w:tcW w:w="426" w:type="dxa"/>
            <w:vMerge/>
            <w:shd w:val="clear" w:color="auto" w:fill="auto"/>
          </w:tcPr>
          <w:p w14:paraId="003004C7"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4D33EFA7"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C7DBDB3"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5EE350B2"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519BA03E" w14:textId="3EE4813B"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A5F53B9" w14:textId="7C49D79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61BBAF3" w14:textId="459DE61F"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0DFAE7B" w14:textId="5FC287F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603572FB" w14:textId="707989E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D890044" w14:textId="2A07A55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0BDC1EED" w14:textId="7D5EBF7A"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169B2512" w14:textId="77777777" w:rsidR="009354B0" w:rsidRPr="003B34EF" w:rsidRDefault="009354B0" w:rsidP="009354B0">
            <w:pPr>
              <w:jc w:val="center"/>
              <w:rPr>
                <w:rFonts w:eastAsia="Times New Roman" w:cs="Times New Roman"/>
                <w:sz w:val="20"/>
                <w:szCs w:val="20"/>
                <w:lang w:eastAsia="ru-RU"/>
              </w:rPr>
            </w:pPr>
          </w:p>
        </w:tc>
      </w:tr>
      <w:tr w:rsidR="009354B0" w:rsidRPr="003B34EF" w14:paraId="107FBE3B" w14:textId="77777777" w:rsidTr="00116198">
        <w:trPr>
          <w:gridAfter w:val="1"/>
          <w:wAfter w:w="40" w:type="dxa"/>
          <w:trHeight w:val="259"/>
          <w:jc w:val="center"/>
        </w:trPr>
        <w:tc>
          <w:tcPr>
            <w:tcW w:w="426" w:type="dxa"/>
            <w:vMerge/>
            <w:shd w:val="clear" w:color="auto" w:fill="auto"/>
          </w:tcPr>
          <w:p w14:paraId="1DA2A95C"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0447FBC0"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891B99C"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698A6CB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7E7A6B0B" w14:textId="7A9E3E7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96983C7" w14:textId="0DD58C20"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FF129A9" w14:textId="01866F0B"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1D7ED00" w14:textId="5658B51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53ABB9BE" w14:textId="595597A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E019653" w14:textId="04EAF30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DF0D901" w14:textId="18FBD606"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3BC1AFBD" w14:textId="77777777" w:rsidR="009354B0" w:rsidRPr="003B34EF" w:rsidRDefault="009354B0" w:rsidP="009354B0">
            <w:pPr>
              <w:jc w:val="center"/>
              <w:rPr>
                <w:rFonts w:eastAsia="Times New Roman" w:cs="Times New Roman"/>
                <w:sz w:val="20"/>
                <w:szCs w:val="20"/>
                <w:lang w:eastAsia="ru-RU"/>
              </w:rPr>
            </w:pPr>
          </w:p>
        </w:tc>
      </w:tr>
      <w:tr w:rsidR="009354B0" w:rsidRPr="003B34EF" w14:paraId="198BC417" w14:textId="77777777" w:rsidTr="00116198">
        <w:trPr>
          <w:gridAfter w:val="1"/>
          <w:wAfter w:w="40" w:type="dxa"/>
          <w:trHeight w:val="259"/>
          <w:jc w:val="center"/>
        </w:trPr>
        <w:tc>
          <w:tcPr>
            <w:tcW w:w="426" w:type="dxa"/>
            <w:vMerge/>
            <w:shd w:val="clear" w:color="auto" w:fill="auto"/>
          </w:tcPr>
          <w:p w14:paraId="0FB18560"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2856603C"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14B6A5A8"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3DFDD8E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4E77CD18" w14:textId="2C11F0D6" w:rsidR="009354B0" w:rsidRPr="00CE2BA2" w:rsidRDefault="009354B0" w:rsidP="009354B0">
            <w:pPr>
              <w:spacing w:line="0" w:lineRule="atLeast"/>
              <w:ind w:left="-57" w:right="-170"/>
              <w:rPr>
                <w:rFonts w:cs="Times New Roman"/>
                <w:bCs/>
                <w:sz w:val="20"/>
                <w:szCs w:val="20"/>
              </w:rPr>
            </w:pPr>
            <w:r>
              <w:rPr>
                <w:color w:val="000000"/>
                <w:sz w:val="18"/>
                <w:szCs w:val="18"/>
              </w:rPr>
              <w:t>96 788,53</w:t>
            </w:r>
          </w:p>
        </w:tc>
        <w:tc>
          <w:tcPr>
            <w:tcW w:w="992" w:type="dxa"/>
            <w:shd w:val="clear" w:color="auto" w:fill="auto"/>
            <w:vAlign w:val="center"/>
          </w:tcPr>
          <w:p w14:paraId="6503F91E" w14:textId="0DDB31F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478E736" w14:textId="18AD11F9"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D4AF15D" w14:textId="40C3A9E3"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F1A4219" w14:textId="55F347F0"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134" w:type="dxa"/>
            <w:gridSpan w:val="3"/>
            <w:shd w:val="clear" w:color="auto" w:fill="auto"/>
            <w:vAlign w:val="center"/>
          </w:tcPr>
          <w:p w14:paraId="7D666D3B" w14:textId="4A23D6E3" w:rsidR="009354B0" w:rsidRPr="00CE2BA2" w:rsidRDefault="009354B0" w:rsidP="009354B0">
            <w:pPr>
              <w:spacing w:line="0" w:lineRule="atLeast"/>
              <w:ind w:left="-57" w:right="-170"/>
              <w:rPr>
                <w:rFonts w:cs="Times New Roman"/>
                <w:bCs/>
                <w:sz w:val="20"/>
                <w:szCs w:val="20"/>
              </w:rPr>
            </w:pPr>
            <w:r>
              <w:rPr>
                <w:color w:val="000000"/>
                <w:sz w:val="18"/>
                <w:szCs w:val="18"/>
              </w:rPr>
              <w:t>48 394,27</w:t>
            </w:r>
          </w:p>
        </w:tc>
        <w:tc>
          <w:tcPr>
            <w:tcW w:w="1276" w:type="dxa"/>
            <w:gridSpan w:val="4"/>
            <w:vAlign w:val="center"/>
          </w:tcPr>
          <w:p w14:paraId="5D795A75" w14:textId="482B0BDE" w:rsidR="009354B0" w:rsidRPr="00CE2BA2" w:rsidRDefault="009354B0" w:rsidP="009354B0">
            <w:pPr>
              <w:ind w:left="-57" w:right="-170"/>
              <w:rPr>
                <w:rFonts w:cs="Times New Roman"/>
                <w:bCs/>
                <w:sz w:val="20"/>
                <w:szCs w:val="20"/>
              </w:rPr>
            </w:pPr>
            <w:r>
              <w:rPr>
                <w:color w:val="000000"/>
                <w:sz w:val="18"/>
                <w:szCs w:val="18"/>
              </w:rPr>
              <w:t>48 394,27</w:t>
            </w:r>
          </w:p>
        </w:tc>
        <w:tc>
          <w:tcPr>
            <w:tcW w:w="1284" w:type="dxa"/>
            <w:gridSpan w:val="6"/>
            <w:vMerge/>
          </w:tcPr>
          <w:p w14:paraId="1390153F" w14:textId="77777777" w:rsidR="009354B0" w:rsidRPr="003B34EF" w:rsidRDefault="009354B0" w:rsidP="009354B0">
            <w:pPr>
              <w:jc w:val="center"/>
              <w:rPr>
                <w:rFonts w:eastAsia="Times New Roman" w:cs="Times New Roman"/>
                <w:sz w:val="20"/>
                <w:szCs w:val="20"/>
                <w:lang w:eastAsia="ru-RU"/>
              </w:rPr>
            </w:pPr>
          </w:p>
        </w:tc>
      </w:tr>
      <w:tr w:rsidR="009354B0" w:rsidRPr="003B34EF" w14:paraId="508CB597" w14:textId="77777777" w:rsidTr="00116198">
        <w:trPr>
          <w:gridAfter w:val="1"/>
          <w:wAfter w:w="40" w:type="dxa"/>
          <w:trHeight w:val="259"/>
          <w:jc w:val="center"/>
        </w:trPr>
        <w:tc>
          <w:tcPr>
            <w:tcW w:w="426" w:type="dxa"/>
            <w:vMerge/>
            <w:shd w:val="clear" w:color="auto" w:fill="auto"/>
          </w:tcPr>
          <w:p w14:paraId="21EE74A8"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53FE23C0"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7AE6AF8"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594A8D59"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C1D86B2" w14:textId="771CEEA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3C51BB4" w14:textId="0CD9F09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BC49558" w14:textId="49ECCF6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FA2195A" w14:textId="6BF9ABA3"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78B35700" w14:textId="32E7F0B0"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131D9BE1" w14:textId="0ED86CB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1F1CA65" w14:textId="775FAE9B"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63EE85B7" w14:textId="77777777" w:rsidR="009354B0" w:rsidRPr="003B34EF" w:rsidRDefault="009354B0" w:rsidP="009354B0">
            <w:pPr>
              <w:jc w:val="center"/>
              <w:rPr>
                <w:rFonts w:eastAsia="Times New Roman" w:cs="Times New Roman"/>
                <w:sz w:val="20"/>
                <w:szCs w:val="20"/>
                <w:lang w:eastAsia="ru-RU"/>
              </w:rPr>
            </w:pPr>
          </w:p>
        </w:tc>
      </w:tr>
      <w:tr w:rsidR="009354B0" w:rsidRPr="003B34EF" w14:paraId="31B9CB14" w14:textId="77777777" w:rsidTr="00116198">
        <w:trPr>
          <w:gridAfter w:val="1"/>
          <w:wAfter w:w="40" w:type="dxa"/>
          <w:trHeight w:val="142"/>
          <w:jc w:val="center"/>
        </w:trPr>
        <w:tc>
          <w:tcPr>
            <w:tcW w:w="426" w:type="dxa"/>
            <w:vMerge/>
            <w:shd w:val="clear" w:color="auto" w:fill="auto"/>
          </w:tcPr>
          <w:p w14:paraId="411F4237"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val="restart"/>
          </w:tcPr>
          <w:p w14:paraId="6DDBCA76"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673C0215" w14:textId="23F30588" w:rsidR="009354B0" w:rsidRPr="003B34EF" w:rsidRDefault="009354B0" w:rsidP="009354B0">
            <w:pPr>
              <w:spacing w:line="0" w:lineRule="atLeast"/>
              <w:ind w:left="-57" w:right="-57"/>
              <w:rPr>
                <w:rFonts w:eastAsia="Times New Roman" w:cs="Times New Roman"/>
                <w:i/>
                <w:sz w:val="14"/>
                <w:szCs w:val="14"/>
                <w:lang w:eastAsia="ru-RU"/>
              </w:rPr>
            </w:pPr>
            <w:r w:rsidRPr="00602CCE">
              <w:rPr>
                <w:rFonts w:eastAsia="Times New Roman" w:cs="Times New Roman"/>
                <w:i/>
                <w:iCs/>
                <w:sz w:val="14"/>
                <w:szCs w:val="14"/>
                <w:lang w:eastAsia="ru-RU"/>
              </w:rPr>
              <w:t>Количество замененных неэнергоэффективных светильников наружного освещения, единица</w:t>
            </w:r>
          </w:p>
        </w:tc>
        <w:tc>
          <w:tcPr>
            <w:tcW w:w="709" w:type="dxa"/>
            <w:gridSpan w:val="2"/>
            <w:vMerge w:val="restart"/>
          </w:tcPr>
          <w:p w14:paraId="52DBF9A2"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428D220" w14:textId="5C0496BD"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
                <w:iCs/>
                <w:sz w:val="14"/>
                <w:szCs w:val="14"/>
                <w:lang w:eastAsia="ru-RU"/>
              </w:rPr>
              <w:t>Количество замененных неэнергоэффективных светильников наружного освещения, единица</w:t>
            </w:r>
          </w:p>
        </w:tc>
        <w:tc>
          <w:tcPr>
            <w:tcW w:w="1300" w:type="dxa"/>
            <w:gridSpan w:val="3"/>
            <w:vMerge w:val="restart"/>
            <w:shd w:val="clear" w:color="auto" w:fill="auto"/>
          </w:tcPr>
          <w:p w14:paraId="2D11B7B8"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val="restart"/>
            <w:shd w:val="clear" w:color="auto" w:fill="auto"/>
          </w:tcPr>
          <w:p w14:paraId="18173BC2" w14:textId="77777777" w:rsidR="009354B0" w:rsidRPr="00BB07FF" w:rsidRDefault="009354B0" w:rsidP="009354B0">
            <w:pPr>
              <w:spacing w:line="0" w:lineRule="atLeast"/>
              <w:ind w:left="-113" w:right="-113"/>
              <w:jc w:val="center"/>
              <w:rPr>
                <w:rFonts w:eastAsia="Times New Roman" w:cs="Times New Roman"/>
                <w:sz w:val="20"/>
                <w:szCs w:val="20"/>
                <w:lang w:eastAsia="ru-RU"/>
              </w:rPr>
            </w:pPr>
            <w:r w:rsidRPr="00BB07FF">
              <w:rPr>
                <w:rFonts w:eastAsia="Times New Roman" w:cs="Times New Roman"/>
                <w:sz w:val="20"/>
                <w:szCs w:val="20"/>
                <w:lang w:eastAsia="ru-RU"/>
              </w:rPr>
              <w:t>Всего</w:t>
            </w:r>
          </w:p>
          <w:p w14:paraId="429EE3DB" w14:textId="77777777" w:rsidR="009354B0" w:rsidRPr="00BB07FF" w:rsidRDefault="009354B0" w:rsidP="009354B0">
            <w:pPr>
              <w:spacing w:line="0" w:lineRule="atLeast"/>
              <w:ind w:left="-113" w:right="-113"/>
              <w:jc w:val="center"/>
              <w:rPr>
                <w:rFonts w:eastAsia="Times New Roman" w:cs="Times New Roman"/>
                <w:sz w:val="20"/>
                <w:szCs w:val="20"/>
                <w:lang w:eastAsia="ru-RU"/>
              </w:rPr>
            </w:pPr>
          </w:p>
          <w:p w14:paraId="3B1ED838" w14:textId="77777777" w:rsidR="009354B0" w:rsidRPr="00BB07FF" w:rsidRDefault="009354B0" w:rsidP="009354B0">
            <w:pPr>
              <w:spacing w:line="0" w:lineRule="atLeast"/>
              <w:ind w:left="-113" w:right="-113"/>
              <w:jc w:val="center"/>
              <w:rPr>
                <w:rFonts w:eastAsia="Times New Roman" w:cs="Times New Roman"/>
                <w:i/>
                <w:iCs/>
                <w:color w:val="000000"/>
                <w:sz w:val="18"/>
                <w:szCs w:val="18"/>
                <w:lang w:eastAsia="ru-RU"/>
              </w:rPr>
            </w:pPr>
          </w:p>
          <w:p w14:paraId="1BC1DA20" w14:textId="5F4D3A00" w:rsidR="009354B0" w:rsidRPr="00BB07FF" w:rsidRDefault="009354B0" w:rsidP="009354B0">
            <w:pPr>
              <w:spacing w:line="0" w:lineRule="atLeast"/>
              <w:ind w:left="-113" w:right="-113"/>
              <w:jc w:val="center"/>
              <w:rPr>
                <w:rFonts w:eastAsia="Times New Roman" w:cs="Times New Roman"/>
                <w:i/>
                <w:iCs/>
                <w:color w:val="000000"/>
                <w:sz w:val="18"/>
                <w:szCs w:val="18"/>
                <w:lang w:eastAsia="ru-RU"/>
              </w:rPr>
            </w:pPr>
            <w:r w:rsidRPr="00BB07FF">
              <w:rPr>
                <w:rFonts w:eastAsia="Times New Roman" w:cs="Times New Roman"/>
                <w:i/>
                <w:iCs/>
                <w:color w:val="000000"/>
                <w:sz w:val="18"/>
                <w:szCs w:val="18"/>
                <w:lang w:eastAsia="ru-RU"/>
              </w:rPr>
              <w:t>1</w:t>
            </w:r>
            <w:r>
              <w:rPr>
                <w:rFonts w:eastAsia="Times New Roman" w:cs="Times New Roman"/>
                <w:i/>
                <w:iCs/>
                <w:color w:val="000000"/>
                <w:sz w:val="18"/>
                <w:szCs w:val="18"/>
                <w:lang w:eastAsia="ru-RU"/>
              </w:rPr>
              <w:t xml:space="preserve"> </w:t>
            </w:r>
            <w:r w:rsidRPr="00BB07FF">
              <w:rPr>
                <w:rFonts w:eastAsia="Times New Roman" w:cs="Times New Roman"/>
                <w:i/>
                <w:iCs/>
                <w:color w:val="000000"/>
                <w:sz w:val="18"/>
                <w:szCs w:val="18"/>
                <w:lang w:eastAsia="ru-RU"/>
              </w:rPr>
              <w:t>150</w:t>
            </w:r>
          </w:p>
        </w:tc>
        <w:tc>
          <w:tcPr>
            <w:tcW w:w="992" w:type="dxa"/>
            <w:vMerge w:val="restart"/>
            <w:shd w:val="clear" w:color="auto" w:fill="auto"/>
          </w:tcPr>
          <w:p w14:paraId="394A240A"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224D440A" w14:textId="77777777" w:rsidR="009354B0" w:rsidRDefault="009354B0" w:rsidP="009354B0">
            <w:pPr>
              <w:spacing w:line="0" w:lineRule="atLeast"/>
              <w:ind w:left="-113" w:right="-113"/>
              <w:jc w:val="center"/>
              <w:rPr>
                <w:rFonts w:eastAsia="Times New Roman" w:cs="Times New Roman"/>
                <w:sz w:val="20"/>
                <w:szCs w:val="20"/>
                <w:lang w:eastAsia="ru-RU"/>
              </w:rPr>
            </w:pPr>
          </w:p>
          <w:p w14:paraId="76D9ADA7" w14:textId="0937F7BF"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734C8195"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75EF049F" w14:textId="77777777" w:rsidR="009354B0" w:rsidRDefault="009354B0" w:rsidP="009354B0">
            <w:pPr>
              <w:spacing w:line="0" w:lineRule="atLeast"/>
              <w:ind w:left="-113" w:right="-113"/>
              <w:jc w:val="center"/>
              <w:rPr>
                <w:rFonts w:eastAsia="Times New Roman" w:cs="Times New Roman"/>
                <w:sz w:val="20"/>
                <w:szCs w:val="20"/>
                <w:lang w:eastAsia="ru-RU"/>
              </w:rPr>
            </w:pPr>
          </w:p>
          <w:p w14:paraId="17E7CA12" w14:textId="6D913EE5"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040E1BDC" w14:textId="77777777" w:rsidR="009354B0"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7D208EDD" w14:textId="77777777" w:rsidR="009354B0" w:rsidRDefault="009354B0" w:rsidP="009354B0">
            <w:pPr>
              <w:spacing w:line="0" w:lineRule="atLeast"/>
              <w:ind w:left="-113" w:right="-113"/>
              <w:jc w:val="center"/>
              <w:rPr>
                <w:rFonts w:eastAsia="Times New Roman" w:cs="Times New Roman"/>
                <w:sz w:val="20"/>
                <w:szCs w:val="20"/>
                <w:lang w:eastAsia="ru-RU"/>
              </w:rPr>
            </w:pPr>
          </w:p>
          <w:p w14:paraId="323FC552" w14:textId="6515C1D3"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892" w:type="dxa"/>
            <w:gridSpan w:val="4"/>
          </w:tcPr>
          <w:p w14:paraId="538197C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2DA8A7F4"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3A3FFC61"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43C1ECAE" w14:textId="77777777" w:rsidR="009354B0" w:rsidRPr="003B34EF" w:rsidRDefault="009354B0" w:rsidP="009354B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01A1A814" w14:textId="77777777" w:rsidR="009354B0" w:rsidRPr="003B34EF" w:rsidRDefault="009354B0" w:rsidP="009354B0">
            <w:pPr>
              <w:jc w:val="center"/>
              <w:rPr>
                <w:rFonts w:eastAsia="Times New Roman" w:cs="Times New Roman"/>
                <w:sz w:val="20"/>
                <w:szCs w:val="20"/>
                <w:lang w:eastAsia="ru-RU"/>
              </w:rPr>
            </w:pPr>
          </w:p>
        </w:tc>
      </w:tr>
      <w:tr w:rsidR="009354B0" w:rsidRPr="003B34EF" w14:paraId="75851345" w14:textId="77777777" w:rsidTr="00116198">
        <w:trPr>
          <w:gridAfter w:val="1"/>
          <w:wAfter w:w="40" w:type="dxa"/>
          <w:trHeight w:val="240"/>
          <w:jc w:val="center"/>
        </w:trPr>
        <w:tc>
          <w:tcPr>
            <w:tcW w:w="426" w:type="dxa"/>
            <w:vMerge/>
            <w:shd w:val="clear" w:color="auto" w:fill="auto"/>
          </w:tcPr>
          <w:p w14:paraId="3FB08081"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713EA9B8"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0C01D9B4"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vMerge/>
            <w:shd w:val="clear" w:color="auto" w:fill="auto"/>
          </w:tcPr>
          <w:p w14:paraId="3E098A8F"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0F156452"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42B6657F"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6A608C74"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4F93DBF"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38C288AD" w14:textId="30B70BC2" w:rsidR="009354B0" w:rsidRPr="003B34EF" w:rsidRDefault="009354B0" w:rsidP="009354B0">
            <w:pPr>
              <w:spacing w:line="0" w:lineRule="atLeast"/>
              <w:ind w:left="-113" w:right="-113"/>
              <w:jc w:val="center"/>
              <w:rPr>
                <w:rFonts w:eastAsia="Times New Roman" w:cs="Times New Roman"/>
                <w:sz w:val="20"/>
                <w:szCs w:val="20"/>
                <w:lang w:eastAsia="ru-RU"/>
              </w:rPr>
            </w:pPr>
            <w:r w:rsidRPr="00BB07FF">
              <w:rPr>
                <w:rFonts w:eastAsia="Times New Roman" w:cs="Times New Roman"/>
                <w:i/>
                <w:iCs/>
                <w:color w:val="000000"/>
                <w:sz w:val="18"/>
                <w:szCs w:val="18"/>
                <w:lang w:eastAsia="ru-RU"/>
              </w:rPr>
              <w:t>1</w:t>
            </w:r>
            <w:r>
              <w:rPr>
                <w:rFonts w:eastAsia="Times New Roman" w:cs="Times New Roman"/>
                <w:i/>
                <w:iCs/>
                <w:color w:val="000000"/>
                <w:sz w:val="18"/>
                <w:szCs w:val="18"/>
                <w:lang w:eastAsia="ru-RU"/>
              </w:rPr>
              <w:t xml:space="preserve"> </w:t>
            </w:r>
            <w:r w:rsidRPr="00BB07FF">
              <w:rPr>
                <w:rFonts w:eastAsia="Times New Roman" w:cs="Times New Roman"/>
                <w:i/>
                <w:iCs/>
                <w:color w:val="000000"/>
                <w:sz w:val="18"/>
                <w:szCs w:val="18"/>
                <w:lang w:eastAsia="ru-RU"/>
              </w:rPr>
              <w:t>150</w:t>
            </w:r>
          </w:p>
        </w:tc>
        <w:tc>
          <w:tcPr>
            <w:tcW w:w="567" w:type="dxa"/>
            <w:gridSpan w:val="6"/>
            <w:vAlign w:val="center"/>
          </w:tcPr>
          <w:p w14:paraId="1A0228D8" w14:textId="77777777" w:rsidR="009354B0" w:rsidRPr="003B34EF" w:rsidRDefault="009354B0" w:rsidP="009354B0">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E5B1B2"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09DEE198"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46813539" w14:textId="77777777" w:rsidR="009354B0" w:rsidRPr="003B34EF"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65E39D9A" w14:textId="77777777" w:rsidR="009354B0" w:rsidRDefault="009354B0" w:rsidP="009354B0">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8220B3D"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7D160B62"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1BFA1D7" w14:textId="77777777" w:rsidR="009354B0" w:rsidRPr="003B34EF" w:rsidRDefault="009354B0" w:rsidP="009354B0">
            <w:pPr>
              <w:jc w:val="center"/>
              <w:rPr>
                <w:rFonts w:eastAsia="Times New Roman" w:cs="Times New Roman"/>
                <w:sz w:val="20"/>
                <w:szCs w:val="20"/>
                <w:lang w:eastAsia="ru-RU"/>
              </w:rPr>
            </w:pPr>
          </w:p>
        </w:tc>
        <w:tc>
          <w:tcPr>
            <w:tcW w:w="1284" w:type="dxa"/>
            <w:gridSpan w:val="6"/>
            <w:vMerge w:val="restart"/>
          </w:tcPr>
          <w:p w14:paraId="3FB09D08" w14:textId="77777777" w:rsidR="009354B0" w:rsidRPr="003B34EF" w:rsidRDefault="009354B0" w:rsidP="009354B0">
            <w:pPr>
              <w:jc w:val="center"/>
              <w:rPr>
                <w:rFonts w:eastAsia="Times New Roman" w:cs="Times New Roman"/>
                <w:sz w:val="20"/>
                <w:szCs w:val="20"/>
                <w:lang w:eastAsia="ru-RU"/>
              </w:rPr>
            </w:pPr>
          </w:p>
        </w:tc>
      </w:tr>
      <w:tr w:rsidR="009354B0" w:rsidRPr="003B34EF" w14:paraId="0A8EAAE1" w14:textId="77777777" w:rsidTr="00116198">
        <w:trPr>
          <w:gridAfter w:val="1"/>
          <w:wAfter w:w="40" w:type="dxa"/>
          <w:trHeight w:val="240"/>
          <w:jc w:val="center"/>
        </w:trPr>
        <w:tc>
          <w:tcPr>
            <w:tcW w:w="426" w:type="dxa"/>
            <w:vMerge/>
            <w:shd w:val="clear" w:color="auto" w:fill="auto"/>
          </w:tcPr>
          <w:p w14:paraId="22D80956"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54EAFF88"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5659F5B2"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vMerge/>
            <w:shd w:val="clear" w:color="auto" w:fill="auto"/>
          </w:tcPr>
          <w:p w14:paraId="5433A014"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shd w:val="clear" w:color="auto" w:fill="auto"/>
            <w:vAlign w:val="center"/>
          </w:tcPr>
          <w:p w14:paraId="5B91071D"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5CADA4B"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32256BA1"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09EC70B"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4646DCBE"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78F4682" w14:textId="3846CE00" w:rsidR="009354B0" w:rsidRPr="003B34EF" w:rsidRDefault="009354B0" w:rsidP="009354B0">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3E90A8C4" w14:textId="0F59B77C" w:rsidR="009354B0" w:rsidRPr="003B34EF" w:rsidRDefault="009354B0" w:rsidP="009354B0">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4EA7423E" w14:textId="1640C084" w:rsidR="009354B0" w:rsidRPr="003B34EF" w:rsidRDefault="009354B0" w:rsidP="009354B0">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600</w:t>
            </w:r>
          </w:p>
        </w:tc>
        <w:tc>
          <w:tcPr>
            <w:tcW w:w="289" w:type="dxa"/>
            <w:gridSpan w:val="2"/>
            <w:vAlign w:val="center"/>
          </w:tcPr>
          <w:p w14:paraId="01A5129A" w14:textId="70C50DCE" w:rsidR="009354B0" w:rsidRPr="003B34EF" w:rsidRDefault="009354B0" w:rsidP="009354B0">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1150</w:t>
            </w:r>
          </w:p>
        </w:tc>
        <w:tc>
          <w:tcPr>
            <w:tcW w:w="1134" w:type="dxa"/>
            <w:gridSpan w:val="3"/>
            <w:vMerge/>
            <w:shd w:val="clear" w:color="auto" w:fill="auto"/>
            <w:vAlign w:val="center"/>
          </w:tcPr>
          <w:p w14:paraId="34C75BC3" w14:textId="77777777" w:rsidR="009354B0" w:rsidRPr="003B34EF" w:rsidRDefault="009354B0" w:rsidP="009354B0">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F181C0F" w14:textId="77777777" w:rsidR="009354B0" w:rsidRPr="003B34EF" w:rsidRDefault="009354B0" w:rsidP="009354B0">
            <w:pPr>
              <w:jc w:val="center"/>
              <w:rPr>
                <w:rFonts w:eastAsia="Times New Roman" w:cs="Times New Roman"/>
                <w:sz w:val="20"/>
                <w:szCs w:val="20"/>
                <w:lang w:eastAsia="ru-RU"/>
              </w:rPr>
            </w:pPr>
          </w:p>
        </w:tc>
        <w:tc>
          <w:tcPr>
            <w:tcW w:w="1284" w:type="dxa"/>
            <w:gridSpan w:val="6"/>
            <w:vMerge/>
          </w:tcPr>
          <w:p w14:paraId="3AF95716" w14:textId="77777777" w:rsidR="009354B0" w:rsidRPr="003B34EF" w:rsidRDefault="009354B0" w:rsidP="009354B0">
            <w:pPr>
              <w:jc w:val="center"/>
              <w:rPr>
                <w:rFonts w:eastAsia="Times New Roman" w:cs="Times New Roman"/>
                <w:sz w:val="20"/>
                <w:szCs w:val="20"/>
                <w:lang w:eastAsia="ru-RU"/>
              </w:rPr>
            </w:pPr>
          </w:p>
        </w:tc>
      </w:tr>
      <w:tr w:rsidR="009354B0" w:rsidRPr="003B34EF" w14:paraId="1B9B43BB" w14:textId="77777777" w:rsidTr="00116198">
        <w:trPr>
          <w:gridAfter w:val="1"/>
          <w:wAfter w:w="40" w:type="dxa"/>
          <w:trHeight w:val="395"/>
          <w:jc w:val="center"/>
        </w:trPr>
        <w:tc>
          <w:tcPr>
            <w:tcW w:w="426" w:type="dxa"/>
            <w:vMerge w:val="restart"/>
            <w:shd w:val="clear" w:color="auto" w:fill="auto"/>
          </w:tcPr>
          <w:p w14:paraId="4F3CF08A" w14:textId="178AD24B" w:rsidR="009354B0" w:rsidRPr="003B34EF" w:rsidRDefault="009354B0" w:rsidP="009354B0">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3</w:t>
            </w:r>
            <w:r w:rsidRPr="003B34EF">
              <w:rPr>
                <w:rFonts w:eastAsia="Times New Roman" w:cs="Times New Roman"/>
                <w:sz w:val="22"/>
                <w:lang w:eastAsia="ru-RU"/>
              </w:rPr>
              <w:t>.</w:t>
            </w:r>
          </w:p>
        </w:tc>
        <w:tc>
          <w:tcPr>
            <w:tcW w:w="2268" w:type="dxa"/>
            <w:gridSpan w:val="2"/>
            <w:vMerge w:val="restart"/>
          </w:tcPr>
          <w:p w14:paraId="363BA891" w14:textId="435C6AB7" w:rsidR="009354B0" w:rsidRPr="003B34EF" w:rsidRDefault="009354B0" w:rsidP="009354B0">
            <w:pPr>
              <w:spacing w:line="0" w:lineRule="atLeast"/>
              <w:rPr>
                <w:rFonts w:eastAsia="Times New Roman" w:cs="Times New Roman"/>
                <w:i/>
                <w:sz w:val="22"/>
                <w:lang w:eastAsia="ru-RU"/>
              </w:rPr>
            </w:pPr>
            <w:r w:rsidRPr="009354B0">
              <w:rPr>
                <w:rFonts w:eastAsia="Times New Roman" w:cs="Times New Roman"/>
                <w:sz w:val="22"/>
                <w:lang w:eastAsia="ru-RU"/>
              </w:rPr>
              <w:t>Мероприятие 02.04.</w:t>
            </w:r>
            <w:r w:rsidRPr="009354B0">
              <w:rPr>
                <w:rFonts w:eastAsia="Times New Roman" w:cs="Times New Roman"/>
                <w:sz w:val="22"/>
                <w:lang w:eastAsia="ru-RU"/>
              </w:rPr>
              <w:br/>
              <w:t>Установка шкафов управления наружным освещением</w:t>
            </w:r>
          </w:p>
        </w:tc>
        <w:tc>
          <w:tcPr>
            <w:tcW w:w="709" w:type="dxa"/>
            <w:gridSpan w:val="2"/>
            <w:vMerge w:val="restart"/>
          </w:tcPr>
          <w:p w14:paraId="10030B94" w14:textId="23DA8C51"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Cs/>
                <w:sz w:val="14"/>
                <w:szCs w:val="14"/>
                <w:lang w:eastAsia="ru-RU"/>
              </w:rPr>
              <w:t>Мероприятие 02.04.</w:t>
            </w:r>
            <w:r w:rsidRPr="00602CCE">
              <w:rPr>
                <w:rFonts w:eastAsia="Times New Roman" w:cs="Times New Roman"/>
                <w:iCs/>
                <w:sz w:val="14"/>
                <w:szCs w:val="14"/>
                <w:lang w:eastAsia="ru-RU"/>
              </w:rPr>
              <w:br/>
              <w:t>Установка шкафов управления наружным освещением</w:t>
            </w:r>
          </w:p>
        </w:tc>
        <w:tc>
          <w:tcPr>
            <w:tcW w:w="1300" w:type="dxa"/>
            <w:gridSpan w:val="3"/>
            <w:shd w:val="clear" w:color="auto" w:fill="auto"/>
          </w:tcPr>
          <w:p w14:paraId="5FDFDD8B"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2A4300DA" w14:textId="480CC501" w:rsidR="009354B0" w:rsidRPr="00CE2BA2" w:rsidRDefault="009354B0" w:rsidP="009354B0">
            <w:pPr>
              <w:spacing w:line="0" w:lineRule="atLeast"/>
              <w:ind w:left="-57" w:right="-170"/>
              <w:rPr>
                <w:rFonts w:cs="Times New Roman"/>
                <w:bCs/>
                <w:sz w:val="20"/>
                <w:szCs w:val="20"/>
              </w:rPr>
            </w:pPr>
            <w:r>
              <w:rPr>
                <w:color w:val="000000"/>
                <w:sz w:val="18"/>
                <w:szCs w:val="18"/>
              </w:rPr>
              <w:t>45 209,03</w:t>
            </w:r>
          </w:p>
        </w:tc>
        <w:tc>
          <w:tcPr>
            <w:tcW w:w="992" w:type="dxa"/>
            <w:shd w:val="clear" w:color="auto" w:fill="auto"/>
            <w:vAlign w:val="center"/>
          </w:tcPr>
          <w:p w14:paraId="67847F7D" w14:textId="54FDC3D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11BC583" w14:textId="189F1875"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1750A09" w14:textId="251B842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20EADC6" w14:textId="10E30349"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134" w:type="dxa"/>
            <w:gridSpan w:val="3"/>
            <w:shd w:val="clear" w:color="auto" w:fill="auto"/>
            <w:vAlign w:val="center"/>
          </w:tcPr>
          <w:p w14:paraId="082D48BF" w14:textId="0DC2F690"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276" w:type="dxa"/>
            <w:gridSpan w:val="4"/>
            <w:vAlign w:val="center"/>
          </w:tcPr>
          <w:p w14:paraId="4C4C6EC2" w14:textId="54221055" w:rsidR="009354B0" w:rsidRPr="00CE2BA2" w:rsidRDefault="009354B0" w:rsidP="009354B0">
            <w:pPr>
              <w:ind w:left="-57" w:right="-170"/>
              <w:rPr>
                <w:rFonts w:cs="Times New Roman"/>
                <w:bCs/>
                <w:sz w:val="20"/>
                <w:szCs w:val="20"/>
              </w:rPr>
            </w:pPr>
            <w:r>
              <w:rPr>
                <w:color w:val="000000"/>
                <w:sz w:val="18"/>
                <w:szCs w:val="18"/>
              </w:rPr>
              <w:t>22 604,52</w:t>
            </w:r>
          </w:p>
        </w:tc>
        <w:tc>
          <w:tcPr>
            <w:tcW w:w="1284" w:type="dxa"/>
            <w:gridSpan w:val="6"/>
            <w:vMerge w:val="restart"/>
          </w:tcPr>
          <w:p w14:paraId="2B41EFDA" w14:textId="77777777" w:rsidR="009354B0" w:rsidRPr="003B34EF" w:rsidRDefault="009354B0" w:rsidP="009354B0">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54B0" w:rsidRPr="003B34EF" w14:paraId="64C62697" w14:textId="77777777" w:rsidTr="00116198">
        <w:trPr>
          <w:gridAfter w:val="1"/>
          <w:wAfter w:w="40" w:type="dxa"/>
          <w:trHeight w:val="259"/>
          <w:jc w:val="center"/>
        </w:trPr>
        <w:tc>
          <w:tcPr>
            <w:tcW w:w="426" w:type="dxa"/>
            <w:vMerge/>
            <w:shd w:val="clear" w:color="auto" w:fill="auto"/>
          </w:tcPr>
          <w:p w14:paraId="2E8225FD"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51F83892"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3A9F14D4"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03EED00D"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7BB03DB0" w14:textId="637D3B9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33B8745" w14:textId="32760F00"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DC11F23" w14:textId="5028E1E6"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4D4369D" w14:textId="7D2F19E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C400805" w14:textId="2010D35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F805944" w14:textId="2DBB81A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9ED8169" w14:textId="06454F4B"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078A6EB7" w14:textId="77777777" w:rsidR="009354B0" w:rsidRPr="003B34EF" w:rsidRDefault="009354B0" w:rsidP="009354B0">
            <w:pPr>
              <w:jc w:val="center"/>
              <w:rPr>
                <w:rFonts w:eastAsia="Times New Roman" w:cs="Times New Roman"/>
                <w:sz w:val="20"/>
                <w:szCs w:val="20"/>
                <w:lang w:eastAsia="ru-RU"/>
              </w:rPr>
            </w:pPr>
          </w:p>
        </w:tc>
      </w:tr>
      <w:tr w:rsidR="009354B0" w:rsidRPr="003B34EF" w14:paraId="4490F71A" w14:textId="77777777" w:rsidTr="00116198">
        <w:trPr>
          <w:gridAfter w:val="1"/>
          <w:wAfter w:w="40" w:type="dxa"/>
          <w:trHeight w:val="259"/>
          <w:jc w:val="center"/>
        </w:trPr>
        <w:tc>
          <w:tcPr>
            <w:tcW w:w="426" w:type="dxa"/>
            <w:vMerge/>
            <w:shd w:val="clear" w:color="auto" w:fill="auto"/>
          </w:tcPr>
          <w:p w14:paraId="20C34CF8"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7F6C7EF6"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004F9E67"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097C92CA"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0B17F9CC" w14:textId="07083B1A"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1D6C19F" w14:textId="046DDEA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6CEB607" w14:textId="701B6C8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329DF25" w14:textId="29FDFABA"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4862558C" w14:textId="03FA311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F78C428" w14:textId="3776A5F6"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70A2CBD" w14:textId="1A55814D"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3C633264" w14:textId="77777777" w:rsidR="009354B0" w:rsidRPr="003B34EF" w:rsidRDefault="009354B0" w:rsidP="009354B0">
            <w:pPr>
              <w:jc w:val="center"/>
              <w:rPr>
                <w:rFonts w:eastAsia="Times New Roman" w:cs="Times New Roman"/>
                <w:sz w:val="20"/>
                <w:szCs w:val="20"/>
                <w:lang w:eastAsia="ru-RU"/>
              </w:rPr>
            </w:pPr>
          </w:p>
        </w:tc>
      </w:tr>
      <w:tr w:rsidR="009354B0" w:rsidRPr="003B34EF" w14:paraId="0577C683" w14:textId="77777777" w:rsidTr="00116198">
        <w:trPr>
          <w:gridAfter w:val="1"/>
          <w:wAfter w:w="40" w:type="dxa"/>
          <w:trHeight w:val="259"/>
          <w:jc w:val="center"/>
        </w:trPr>
        <w:tc>
          <w:tcPr>
            <w:tcW w:w="426" w:type="dxa"/>
            <w:vMerge/>
            <w:shd w:val="clear" w:color="auto" w:fill="auto"/>
          </w:tcPr>
          <w:p w14:paraId="086472F2"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109A60DE"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0D82EBE9"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72A0F327"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239D1123" w14:textId="1BA3B98F" w:rsidR="009354B0" w:rsidRPr="00CE2BA2" w:rsidRDefault="009354B0" w:rsidP="009354B0">
            <w:pPr>
              <w:spacing w:line="0" w:lineRule="atLeast"/>
              <w:ind w:left="-57" w:right="-170"/>
              <w:rPr>
                <w:rFonts w:cs="Times New Roman"/>
                <w:bCs/>
                <w:sz w:val="20"/>
                <w:szCs w:val="20"/>
              </w:rPr>
            </w:pPr>
            <w:r>
              <w:rPr>
                <w:color w:val="000000"/>
                <w:sz w:val="18"/>
                <w:szCs w:val="18"/>
              </w:rPr>
              <w:t>45 209,03</w:t>
            </w:r>
          </w:p>
        </w:tc>
        <w:tc>
          <w:tcPr>
            <w:tcW w:w="992" w:type="dxa"/>
            <w:shd w:val="clear" w:color="auto" w:fill="auto"/>
            <w:vAlign w:val="center"/>
          </w:tcPr>
          <w:p w14:paraId="5BA729D4" w14:textId="247E6342"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6FC9A1C" w14:textId="244E58EE"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3B0F3D3" w14:textId="2C3F1083"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6869C5B" w14:textId="042390C6"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134" w:type="dxa"/>
            <w:gridSpan w:val="3"/>
            <w:shd w:val="clear" w:color="auto" w:fill="auto"/>
            <w:vAlign w:val="center"/>
          </w:tcPr>
          <w:p w14:paraId="7528F319" w14:textId="37499E43" w:rsidR="009354B0" w:rsidRPr="00CE2BA2" w:rsidRDefault="009354B0" w:rsidP="009354B0">
            <w:pPr>
              <w:spacing w:line="0" w:lineRule="atLeast"/>
              <w:ind w:left="-57" w:right="-170"/>
              <w:rPr>
                <w:rFonts w:cs="Times New Roman"/>
                <w:bCs/>
                <w:sz w:val="20"/>
                <w:szCs w:val="20"/>
              </w:rPr>
            </w:pPr>
            <w:r>
              <w:rPr>
                <w:color w:val="000000"/>
                <w:sz w:val="18"/>
                <w:szCs w:val="18"/>
              </w:rPr>
              <w:t>22 604,52</w:t>
            </w:r>
          </w:p>
        </w:tc>
        <w:tc>
          <w:tcPr>
            <w:tcW w:w="1276" w:type="dxa"/>
            <w:gridSpan w:val="4"/>
            <w:vAlign w:val="center"/>
          </w:tcPr>
          <w:p w14:paraId="3F02EE15" w14:textId="7A3734D5" w:rsidR="009354B0" w:rsidRPr="00CE2BA2" w:rsidRDefault="009354B0" w:rsidP="009354B0">
            <w:pPr>
              <w:ind w:left="-57" w:right="-170"/>
              <w:rPr>
                <w:rFonts w:cs="Times New Roman"/>
                <w:bCs/>
                <w:sz w:val="20"/>
                <w:szCs w:val="20"/>
              </w:rPr>
            </w:pPr>
            <w:r>
              <w:rPr>
                <w:color w:val="000000"/>
                <w:sz w:val="18"/>
                <w:szCs w:val="18"/>
              </w:rPr>
              <w:t>22 604,52</w:t>
            </w:r>
          </w:p>
        </w:tc>
        <w:tc>
          <w:tcPr>
            <w:tcW w:w="1284" w:type="dxa"/>
            <w:gridSpan w:val="6"/>
            <w:vMerge/>
          </w:tcPr>
          <w:p w14:paraId="6E7479F6" w14:textId="77777777" w:rsidR="009354B0" w:rsidRPr="003B34EF" w:rsidRDefault="009354B0" w:rsidP="009354B0">
            <w:pPr>
              <w:jc w:val="center"/>
              <w:rPr>
                <w:rFonts w:eastAsia="Times New Roman" w:cs="Times New Roman"/>
                <w:sz w:val="20"/>
                <w:szCs w:val="20"/>
                <w:lang w:eastAsia="ru-RU"/>
              </w:rPr>
            </w:pPr>
          </w:p>
        </w:tc>
      </w:tr>
      <w:tr w:rsidR="009354B0" w:rsidRPr="003B34EF" w14:paraId="5171F50E" w14:textId="77777777" w:rsidTr="00116198">
        <w:trPr>
          <w:gridAfter w:val="1"/>
          <w:wAfter w:w="40" w:type="dxa"/>
          <w:trHeight w:val="259"/>
          <w:jc w:val="center"/>
        </w:trPr>
        <w:tc>
          <w:tcPr>
            <w:tcW w:w="426" w:type="dxa"/>
            <w:vMerge/>
            <w:shd w:val="clear" w:color="auto" w:fill="auto"/>
          </w:tcPr>
          <w:p w14:paraId="5F0731AE"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tcPr>
          <w:p w14:paraId="3209D2DA" w14:textId="77777777" w:rsidR="009354B0" w:rsidRPr="003B34EF" w:rsidRDefault="009354B0" w:rsidP="009354B0">
            <w:pPr>
              <w:spacing w:line="0" w:lineRule="atLeast"/>
              <w:rPr>
                <w:rFonts w:eastAsia="Times New Roman" w:cs="Times New Roman"/>
                <w:i/>
                <w:sz w:val="22"/>
                <w:lang w:eastAsia="ru-RU"/>
              </w:rPr>
            </w:pPr>
          </w:p>
        </w:tc>
        <w:tc>
          <w:tcPr>
            <w:tcW w:w="709" w:type="dxa"/>
            <w:gridSpan w:val="2"/>
            <w:vMerge/>
          </w:tcPr>
          <w:p w14:paraId="3DEACB97" w14:textId="77777777" w:rsidR="009354B0" w:rsidRPr="003B34EF" w:rsidRDefault="009354B0" w:rsidP="009354B0">
            <w:pPr>
              <w:spacing w:line="0" w:lineRule="atLeast"/>
              <w:rPr>
                <w:rFonts w:eastAsia="Times New Roman" w:cs="Times New Roman"/>
                <w:sz w:val="20"/>
                <w:szCs w:val="20"/>
                <w:lang w:eastAsia="ru-RU"/>
              </w:rPr>
            </w:pPr>
          </w:p>
        </w:tc>
        <w:tc>
          <w:tcPr>
            <w:tcW w:w="1300" w:type="dxa"/>
            <w:gridSpan w:val="3"/>
            <w:shd w:val="clear" w:color="auto" w:fill="auto"/>
          </w:tcPr>
          <w:p w14:paraId="739123E3" w14:textId="77777777" w:rsidR="009354B0" w:rsidRPr="003B34EF" w:rsidRDefault="009354B0" w:rsidP="009354B0">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221AB8F9" w14:textId="25E4B1F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636E585" w14:textId="09585411"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331020F2" w14:textId="6DFFB177"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CCCA0AF" w14:textId="369DE4B4"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13D18F7" w14:textId="6DE119FF"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3FF388D5" w14:textId="2FE6CC58" w:rsidR="009354B0" w:rsidRPr="00CE2BA2" w:rsidRDefault="009354B0" w:rsidP="009354B0">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CD529B1" w14:textId="031766EA" w:rsidR="009354B0" w:rsidRPr="00CE2BA2" w:rsidRDefault="009354B0" w:rsidP="009354B0">
            <w:pPr>
              <w:ind w:left="-57" w:right="-170"/>
              <w:rPr>
                <w:rFonts w:cs="Times New Roman"/>
                <w:bCs/>
                <w:sz w:val="20"/>
                <w:szCs w:val="20"/>
              </w:rPr>
            </w:pPr>
            <w:r>
              <w:rPr>
                <w:color w:val="000000"/>
                <w:sz w:val="18"/>
                <w:szCs w:val="18"/>
              </w:rPr>
              <w:t>0,00</w:t>
            </w:r>
          </w:p>
        </w:tc>
        <w:tc>
          <w:tcPr>
            <w:tcW w:w="1284" w:type="dxa"/>
            <w:gridSpan w:val="6"/>
            <w:vMerge/>
          </w:tcPr>
          <w:p w14:paraId="18AD7519" w14:textId="77777777" w:rsidR="009354B0" w:rsidRPr="003B34EF" w:rsidRDefault="009354B0" w:rsidP="009354B0">
            <w:pPr>
              <w:jc w:val="center"/>
              <w:rPr>
                <w:rFonts w:eastAsia="Times New Roman" w:cs="Times New Roman"/>
                <w:sz w:val="20"/>
                <w:szCs w:val="20"/>
                <w:lang w:eastAsia="ru-RU"/>
              </w:rPr>
            </w:pPr>
          </w:p>
        </w:tc>
      </w:tr>
      <w:tr w:rsidR="009354B0" w:rsidRPr="003B34EF" w14:paraId="3336A3ED" w14:textId="77777777" w:rsidTr="00116198">
        <w:trPr>
          <w:gridAfter w:val="1"/>
          <w:wAfter w:w="40" w:type="dxa"/>
          <w:trHeight w:val="142"/>
          <w:jc w:val="center"/>
        </w:trPr>
        <w:tc>
          <w:tcPr>
            <w:tcW w:w="426" w:type="dxa"/>
            <w:vMerge/>
            <w:shd w:val="clear" w:color="auto" w:fill="auto"/>
          </w:tcPr>
          <w:p w14:paraId="1BD30409" w14:textId="77777777" w:rsidR="009354B0" w:rsidRPr="003B34EF" w:rsidRDefault="009354B0" w:rsidP="009354B0">
            <w:pPr>
              <w:spacing w:line="0" w:lineRule="atLeast"/>
              <w:ind w:left="-113" w:right="-113"/>
              <w:rPr>
                <w:rFonts w:eastAsia="Times New Roman" w:cs="Times New Roman"/>
                <w:sz w:val="22"/>
                <w:lang w:eastAsia="ru-RU"/>
              </w:rPr>
            </w:pPr>
          </w:p>
        </w:tc>
        <w:tc>
          <w:tcPr>
            <w:tcW w:w="2268" w:type="dxa"/>
            <w:gridSpan w:val="2"/>
            <w:vMerge w:val="restart"/>
          </w:tcPr>
          <w:p w14:paraId="276E3DC6"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094EA0F8" w14:textId="4B449272" w:rsidR="009354B0" w:rsidRPr="003B34EF" w:rsidRDefault="009354B0" w:rsidP="009354B0">
            <w:pPr>
              <w:spacing w:line="0" w:lineRule="atLeast"/>
              <w:ind w:left="-57" w:right="-57"/>
              <w:rPr>
                <w:rFonts w:eastAsia="Times New Roman" w:cs="Times New Roman"/>
                <w:i/>
                <w:sz w:val="14"/>
                <w:szCs w:val="14"/>
                <w:lang w:eastAsia="ru-RU"/>
              </w:rPr>
            </w:pPr>
            <w:r w:rsidRPr="00602CCE">
              <w:rPr>
                <w:rFonts w:eastAsia="Times New Roman" w:cs="Times New Roman"/>
                <w:i/>
                <w:iCs/>
                <w:sz w:val="14"/>
                <w:szCs w:val="14"/>
                <w:lang w:eastAsia="ru-RU"/>
              </w:rPr>
              <w:t>Количество установленных шкафов управления наружным освещением, единица</w:t>
            </w:r>
          </w:p>
        </w:tc>
        <w:tc>
          <w:tcPr>
            <w:tcW w:w="709" w:type="dxa"/>
            <w:gridSpan w:val="2"/>
            <w:vMerge w:val="restart"/>
          </w:tcPr>
          <w:p w14:paraId="1245D2E6" w14:textId="77777777" w:rsidR="009354B0" w:rsidRPr="00602CCE" w:rsidRDefault="009354B0" w:rsidP="009354B0">
            <w:pPr>
              <w:rPr>
                <w:rFonts w:eastAsia="Times New Roman" w:cs="Times New Roman"/>
                <w:sz w:val="14"/>
                <w:szCs w:val="14"/>
                <w:lang w:eastAsia="ru-RU"/>
              </w:rPr>
            </w:pPr>
            <w:r w:rsidRPr="00602CCE">
              <w:rPr>
                <w:rFonts w:eastAsia="Times New Roman" w:cs="Times New Roman"/>
                <w:sz w:val="14"/>
                <w:szCs w:val="14"/>
                <w:lang w:eastAsia="ru-RU"/>
              </w:rPr>
              <w:t>Результат 1.</w:t>
            </w:r>
          </w:p>
          <w:p w14:paraId="2881F973" w14:textId="1BB8825F" w:rsidR="009354B0" w:rsidRPr="003B34EF" w:rsidRDefault="009354B0" w:rsidP="009354B0">
            <w:pPr>
              <w:spacing w:line="0" w:lineRule="atLeast"/>
              <w:rPr>
                <w:rFonts w:eastAsia="Times New Roman" w:cs="Times New Roman"/>
                <w:sz w:val="20"/>
                <w:szCs w:val="20"/>
                <w:lang w:eastAsia="ru-RU"/>
              </w:rPr>
            </w:pPr>
            <w:r w:rsidRPr="00602CCE">
              <w:rPr>
                <w:rFonts w:eastAsia="Times New Roman" w:cs="Times New Roman"/>
                <w:i/>
                <w:iCs/>
                <w:sz w:val="14"/>
                <w:szCs w:val="14"/>
                <w:lang w:eastAsia="ru-RU"/>
              </w:rPr>
              <w:t>Количество установленных шкафов управления наружным освещением, единица</w:t>
            </w:r>
          </w:p>
        </w:tc>
        <w:tc>
          <w:tcPr>
            <w:tcW w:w="1300" w:type="dxa"/>
            <w:gridSpan w:val="3"/>
            <w:vMerge w:val="restart"/>
            <w:shd w:val="clear" w:color="auto" w:fill="auto"/>
          </w:tcPr>
          <w:p w14:paraId="1D4B82D4" w14:textId="77777777" w:rsidR="009354B0" w:rsidRPr="003B34EF" w:rsidRDefault="009354B0" w:rsidP="009354B0">
            <w:pPr>
              <w:spacing w:line="0" w:lineRule="atLeast"/>
              <w:rPr>
                <w:rFonts w:eastAsia="Times New Roman" w:cs="Times New Roman"/>
                <w:sz w:val="20"/>
                <w:szCs w:val="20"/>
                <w:lang w:eastAsia="ru-RU"/>
              </w:rPr>
            </w:pPr>
          </w:p>
        </w:tc>
        <w:tc>
          <w:tcPr>
            <w:tcW w:w="1134" w:type="dxa"/>
            <w:vMerge w:val="restart"/>
            <w:shd w:val="clear" w:color="auto" w:fill="auto"/>
          </w:tcPr>
          <w:p w14:paraId="38B0E48F"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45CFD580" w14:textId="77777777" w:rsidR="009354B0" w:rsidRDefault="009354B0" w:rsidP="009354B0">
            <w:pPr>
              <w:spacing w:line="0" w:lineRule="atLeast"/>
              <w:ind w:left="-113" w:right="-113"/>
              <w:jc w:val="center"/>
              <w:rPr>
                <w:rFonts w:eastAsia="Times New Roman" w:cs="Times New Roman"/>
                <w:sz w:val="20"/>
                <w:szCs w:val="20"/>
                <w:lang w:eastAsia="ru-RU"/>
              </w:rPr>
            </w:pPr>
          </w:p>
          <w:p w14:paraId="63C0703D" w14:textId="77777777" w:rsidR="009354B0" w:rsidRDefault="009354B0" w:rsidP="009354B0">
            <w:pPr>
              <w:spacing w:line="0" w:lineRule="atLeast"/>
              <w:ind w:left="-113" w:right="-113"/>
              <w:jc w:val="center"/>
              <w:rPr>
                <w:rFonts w:eastAsia="Times New Roman" w:cs="Times New Roman"/>
                <w:sz w:val="20"/>
                <w:szCs w:val="20"/>
                <w:lang w:eastAsia="ru-RU"/>
              </w:rPr>
            </w:pPr>
          </w:p>
          <w:p w14:paraId="74E6AE84" w14:textId="2E5D1B72" w:rsidR="009354B0" w:rsidRPr="00311497" w:rsidRDefault="009354B0" w:rsidP="009354B0">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43</w:t>
            </w:r>
          </w:p>
        </w:tc>
        <w:tc>
          <w:tcPr>
            <w:tcW w:w="992" w:type="dxa"/>
            <w:vMerge w:val="restart"/>
            <w:shd w:val="clear" w:color="auto" w:fill="auto"/>
          </w:tcPr>
          <w:p w14:paraId="2539A017"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7BA48583" w14:textId="77777777" w:rsidR="009354B0" w:rsidRDefault="009354B0" w:rsidP="009354B0">
            <w:pPr>
              <w:spacing w:line="0" w:lineRule="atLeast"/>
              <w:ind w:left="-113" w:right="-113"/>
              <w:jc w:val="center"/>
              <w:rPr>
                <w:rFonts w:eastAsia="Times New Roman" w:cs="Times New Roman"/>
                <w:sz w:val="20"/>
                <w:szCs w:val="20"/>
                <w:lang w:eastAsia="ru-RU"/>
              </w:rPr>
            </w:pPr>
          </w:p>
          <w:p w14:paraId="50C2044D" w14:textId="71A2EEE5"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22F6AE5" w14:textId="77777777" w:rsidR="009354B0"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55D32E55" w14:textId="77777777" w:rsidR="009354B0" w:rsidRDefault="009354B0" w:rsidP="009354B0">
            <w:pPr>
              <w:spacing w:line="0" w:lineRule="atLeast"/>
              <w:ind w:left="-113" w:right="-113"/>
              <w:jc w:val="center"/>
              <w:rPr>
                <w:rFonts w:eastAsia="Times New Roman" w:cs="Times New Roman"/>
                <w:sz w:val="20"/>
                <w:szCs w:val="20"/>
                <w:lang w:eastAsia="ru-RU"/>
              </w:rPr>
            </w:pPr>
          </w:p>
          <w:p w14:paraId="3E2BCBAC" w14:textId="21A55F61"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6206A01E" w14:textId="77777777" w:rsidR="009354B0" w:rsidRDefault="009354B0" w:rsidP="009354B0">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7613ECAC" w14:textId="77777777" w:rsidR="009354B0" w:rsidRDefault="009354B0" w:rsidP="009354B0">
            <w:pPr>
              <w:spacing w:line="0" w:lineRule="atLeast"/>
              <w:ind w:left="-113" w:right="-113"/>
              <w:jc w:val="center"/>
              <w:rPr>
                <w:rFonts w:eastAsia="Times New Roman" w:cs="Times New Roman"/>
                <w:sz w:val="20"/>
                <w:szCs w:val="20"/>
                <w:lang w:eastAsia="ru-RU"/>
              </w:rPr>
            </w:pPr>
          </w:p>
          <w:p w14:paraId="31316D30" w14:textId="756B7259" w:rsidR="009354B0" w:rsidRPr="003B34EF" w:rsidRDefault="009354B0" w:rsidP="009354B0">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892" w:type="dxa"/>
            <w:gridSpan w:val="4"/>
          </w:tcPr>
          <w:p w14:paraId="50368CE6"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57C831D0"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362BE5BC" w14:textId="77777777" w:rsidR="009354B0" w:rsidRPr="003B34EF" w:rsidRDefault="009354B0" w:rsidP="009354B0">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4D1929B9" w14:textId="77777777" w:rsidR="009354B0" w:rsidRPr="003B34EF" w:rsidRDefault="009354B0" w:rsidP="009354B0">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59628289" w14:textId="77777777" w:rsidR="009354B0" w:rsidRPr="003B34EF" w:rsidRDefault="009354B0" w:rsidP="009354B0">
            <w:pPr>
              <w:jc w:val="center"/>
              <w:rPr>
                <w:rFonts w:eastAsia="Times New Roman" w:cs="Times New Roman"/>
                <w:sz w:val="20"/>
                <w:szCs w:val="20"/>
                <w:lang w:eastAsia="ru-RU"/>
              </w:rPr>
            </w:pPr>
          </w:p>
        </w:tc>
      </w:tr>
      <w:tr w:rsidR="00DA056C" w:rsidRPr="003B34EF" w14:paraId="3A7055F4" w14:textId="77777777" w:rsidTr="00DA056C">
        <w:trPr>
          <w:gridAfter w:val="1"/>
          <w:wAfter w:w="40" w:type="dxa"/>
          <w:trHeight w:val="270"/>
          <w:jc w:val="center"/>
        </w:trPr>
        <w:tc>
          <w:tcPr>
            <w:tcW w:w="426" w:type="dxa"/>
            <w:vMerge/>
            <w:shd w:val="clear" w:color="auto" w:fill="auto"/>
          </w:tcPr>
          <w:p w14:paraId="523B92FD"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5282D039"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7F7AEC27"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29C27F04"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258F9731"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0A80B5F"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19C8E373"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4ACA857F"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5670475B" w14:textId="3BD5D23E" w:rsidR="00DA056C" w:rsidRPr="00311497" w:rsidRDefault="00311497" w:rsidP="00712E94">
            <w:pPr>
              <w:spacing w:line="0" w:lineRule="atLeast"/>
              <w:ind w:left="-113" w:right="-113"/>
              <w:jc w:val="center"/>
              <w:rPr>
                <w:rFonts w:eastAsia="Times New Roman" w:cs="Times New Roman"/>
                <w:i/>
                <w:iCs/>
                <w:color w:val="000000"/>
                <w:sz w:val="18"/>
                <w:szCs w:val="18"/>
                <w:lang w:eastAsia="ru-RU"/>
              </w:rPr>
            </w:pPr>
            <w:r w:rsidRPr="00311497">
              <w:rPr>
                <w:rFonts w:eastAsia="Times New Roman" w:cs="Times New Roman"/>
                <w:i/>
                <w:iCs/>
                <w:color w:val="000000"/>
                <w:sz w:val="18"/>
                <w:szCs w:val="18"/>
                <w:lang w:eastAsia="ru-RU"/>
              </w:rPr>
              <w:t>43</w:t>
            </w:r>
          </w:p>
        </w:tc>
        <w:tc>
          <w:tcPr>
            <w:tcW w:w="567" w:type="dxa"/>
            <w:gridSpan w:val="6"/>
            <w:vAlign w:val="center"/>
          </w:tcPr>
          <w:p w14:paraId="2C6E4F51" w14:textId="77777777" w:rsidR="00DA056C" w:rsidRPr="003B34EF" w:rsidRDefault="00DA056C" w:rsidP="00712E9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EE5A76D"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6B54C1A2"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2D95572B" w14:textId="77777777" w:rsidR="00DA056C" w:rsidRPr="003B34EF"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553DD513" w14:textId="77777777" w:rsidR="00DA056C"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0242C8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46CDA6E3"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A883CDD"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val="restart"/>
          </w:tcPr>
          <w:p w14:paraId="3793C16D" w14:textId="77777777" w:rsidR="00DA056C" w:rsidRPr="003B34EF" w:rsidRDefault="00DA056C" w:rsidP="00712E94">
            <w:pPr>
              <w:jc w:val="center"/>
              <w:rPr>
                <w:rFonts w:eastAsia="Times New Roman" w:cs="Times New Roman"/>
                <w:sz w:val="20"/>
                <w:szCs w:val="20"/>
                <w:lang w:eastAsia="ru-RU"/>
              </w:rPr>
            </w:pPr>
          </w:p>
        </w:tc>
      </w:tr>
      <w:tr w:rsidR="00DA056C" w:rsidRPr="003B34EF" w14:paraId="4ABB72F5" w14:textId="77777777" w:rsidTr="00DA056C">
        <w:trPr>
          <w:gridAfter w:val="1"/>
          <w:wAfter w:w="40" w:type="dxa"/>
          <w:trHeight w:val="270"/>
          <w:jc w:val="center"/>
        </w:trPr>
        <w:tc>
          <w:tcPr>
            <w:tcW w:w="426" w:type="dxa"/>
            <w:vMerge/>
            <w:shd w:val="clear" w:color="auto" w:fill="auto"/>
          </w:tcPr>
          <w:p w14:paraId="06D96AD9"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5DE4ACD2"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28C6D1A7"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6E65B394"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4EA732A5"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F4EC3C5"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0BB968FC"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2FD4E4E"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2AB20078"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567" w:type="dxa"/>
            <w:gridSpan w:val="6"/>
            <w:vAlign w:val="center"/>
          </w:tcPr>
          <w:p w14:paraId="09C8D849" w14:textId="4D264013" w:rsidR="00DA056C" w:rsidRPr="003B34EF" w:rsidRDefault="003A5ED7" w:rsidP="00712E94">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791E1014" w14:textId="4F74F49D" w:rsidR="00DA056C" w:rsidRPr="003B34EF" w:rsidRDefault="003A5ED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115BCBE0" w14:textId="267FC152" w:rsidR="00DA056C" w:rsidRPr="003B34EF" w:rsidRDefault="003A5ED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15</w:t>
            </w:r>
          </w:p>
        </w:tc>
        <w:tc>
          <w:tcPr>
            <w:tcW w:w="289" w:type="dxa"/>
            <w:gridSpan w:val="2"/>
            <w:vAlign w:val="center"/>
          </w:tcPr>
          <w:p w14:paraId="09A9068D" w14:textId="38EDF60A" w:rsidR="00DA056C" w:rsidRPr="003B34EF" w:rsidRDefault="003A5ED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43</w:t>
            </w:r>
          </w:p>
        </w:tc>
        <w:tc>
          <w:tcPr>
            <w:tcW w:w="1134" w:type="dxa"/>
            <w:gridSpan w:val="3"/>
            <w:vMerge/>
            <w:shd w:val="clear" w:color="auto" w:fill="auto"/>
            <w:vAlign w:val="center"/>
          </w:tcPr>
          <w:p w14:paraId="346D0F36"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6ED691A"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tcPr>
          <w:p w14:paraId="6CE5E628" w14:textId="77777777" w:rsidR="00DA056C" w:rsidRPr="003B34EF" w:rsidRDefault="00DA056C" w:rsidP="00712E94">
            <w:pPr>
              <w:jc w:val="center"/>
              <w:rPr>
                <w:rFonts w:eastAsia="Times New Roman" w:cs="Times New Roman"/>
                <w:sz w:val="20"/>
                <w:szCs w:val="20"/>
                <w:lang w:eastAsia="ru-RU"/>
              </w:rPr>
            </w:pPr>
          </w:p>
        </w:tc>
      </w:tr>
      <w:tr w:rsidR="00A07B6F" w:rsidRPr="003B34EF" w14:paraId="5FFBC7C0" w14:textId="77777777" w:rsidTr="00DA056C">
        <w:trPr>
          <w:gridAfter w:val="1"/>
          <w:wAfter w:w="40" w:type="dxa"/>
          <w:trHeight w:val="395"/>
          <w:jc w:val="center"/>
        </w:trPr>
        <w:tc>
          <w:tcPr>
            <w:tcW w:w="426" w:type="dxa"/>
            <w:vMerge w:val="restart"/>
            <w:shd w:val="clear" w:color="auto" w:fill="auto"/>
          </w:tcPr>
          <w:p w14:paraId="0E469905" w14:textId="11CF89B2" w:rsidR="00A07B6F" w:rsidRPr="003B34EF" w:rsidRDefault="00A07B6F" w:rsidP="00A07B6F">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4</w:t>
            </w:r>
            <w:r w:rsidRPr="003B34EF">
              <w:rPr>
                <w:rFonts w:eastAsia="Times New Roman" w:cs="Times New Roman"/>
                <w:sz w:val="22"/>
                <w:lang w:eastAsia="ru-RU"/>
              </w:rPr>
              <w:t>.</w:t>
            </w:r>
          </w:p>
        </w:tc>
        <w:tc>
          <w:tcPr>
            <w:tcW w:w="2268" w:type="dxa"/>
            <w:gridSpan w:val="2"/>
            <w:vMerge w:val="restart"/>
            <w:shd w:val="clear" w:color="auto" w:fill="auto"/>
          </w:tcPr>
          <w:p w14:paraId="2D3DF275" w14:textId="77777777" w:rsidR="00A07B6F" w:rsidRPr="00712E94" w:rsidRDefault="00A07B6F" w:rsidP="00A07B6F">
            <w:pPr>
              <w:spacing w:line="0" w:lineRule="atLeast"/>
              <w:rPr>
                <w:rFonts w:eastAsia="Times New Roman" w:cs="Times New Roman"/>
                <w:sz w:val="22"/>
                <w:lang w:eastAsia="ru-RU"/>
              </w:rPr>
            </w:pPr>
            <w:r w:rsidRPr="00712E94">
              <w:rPr>
                <w:rFonts w:eastAsia="Times New Roman" w:cs="Times New Roman"/>
                <w:sz w:val="22"/>
                <w:lang w:eastAsia="ru-RU"/>
              </w:rPr>
              <w:t>Мероприятие 02.05.</w:t>
            </w:r>
          </w:p>
          <w:p w14:paraId="6A10EFAC" w14:textId="3C8B502A" w:rsidR="00A07B6F" w:rsidRPr="003B34EF" w:rsidRDefault="00A07B6F" w:rsidP="00A07B6F">
            <w:pPr>
              <w:spacing w:line="0" w:lineRule="atLeast"/>
              <w:rPr>
                <w:rFonts w:eastAsia="Times New Roman" w:cs="Times New Roman"/>
                <w:i/>
                <w:sz w:val="22"/>
                <w:lang w:eastAsia="ru-RU"/>
              </w:rPr>
            </w:pPr>
            <w:r w:rsidRPr="00712E94">
              <w:rPr>
                <w:rFonts w:eastAsia="Times New Roman" w:cs="Times New Roman"/>
                <w:sz w:val="22"/>
                <w:lang w:eastAsia="ru-RU"/>
              </w:rPr>
              <w:t>Замена детских игровых площадок на дворовых территориях и территориях общего пользования (Демонтаж, освещение, видеонаблюдение)</w:t>
            </w:r>
          </w:p>
        </w:tc>
        <w:tc>
          <w:tcPr>
            <w:tcW w:w="709" w:type="dxa"/>
            <w:gridSpan w:val="2"/>
            <w:vMerge w:val="restart"/>
            <w:shd w:val="clear" w:color="auto" w:fill="auto"/>
          </w:tcPr>
          <w:p w14:paraId="26C798A4" w14:textId="77777777" w:rsidR="00A07B6F" w:rsidRPr="003B34EF" w:rsidRDefault="00A07B6F" w:rsidP="00A07B6F">
            <w:pPr>
              <w:rPr>
                <w:rFonts w:eastAsia="Times New Roman" w:cs="Times New Roman"/>
                <w:sz w:val="22"/>
                <w:lang w:eastAsia="ru-RU"/>
              </w:rPr>
            </w:pPr>
          </w:p>
          <w:p w14:paraId="5237886B"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300" w:type="dxa"/>
            <w:gridSpan w:val="3"/>
            <w:shd w:val="clear" w:color="auto" w:fill="auto"/>
          </w:tcPr>
          <w:p w14:paraId="37795D9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46085933" w14:textId="5F42AC05"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992" w:type="dxa"/>
            <w:shd w:val="clear" w:color="auto" w:fill="auto"/>
            <w:vAlign w:val="center"/>
          </w:tcPr>
          <w:p w14:paraId="4952D038" w14:textId="5040903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90AD441" w14:textId="55FDE24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F7D8844" w14:textId="1DD74C3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DE1A3EC" w14:textId="11FFB2F8"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1134" w:type="dxa"/>
            <w:gridSpan w:val="3"/>
            <w:shd w:val="clear" w:color="auto" w:fill="auto"/>
            <w:vAlign w:val="center"/>
          </w:tcPr>
          <w:p w14:paraId="245A5B18" w14:textId="1AECCA2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396570B3" w14:textId="0EF84013"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val="restart"/>
          </w:tcPr>
          <w:p w14:paraId="03A159B9"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20E9AE1E" w14:textId="77777777" w:rsidTr="00DA056C">
        <w:trPr>
          <w:gridAfter w:val="1"/>
          <w:wAfter w:w="40" w:type="dxa"/>
          <w:trHeight w:val="259"/>
          <w:jc w:val="center"/>
        </w:trPr>
        <w:tc>
          <w:tcPr>
            <w:tcW w:w="426" w:type="dxa"/>
            <w:vMerge/>
            <w:shd w:val="clear" w:color="auto" w:fill="auto"/>
          </w:tcPr>
          <w:p w14:paraId="592AFDC5"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6156536B"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47CB1C71"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560EFC75"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17F7F371" w14:textId="0563260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E42EED9" w14:textId="5BA559C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8D1C889" w14:textId="3447D2C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306F11B" w14:textId="6A01B83A"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6C5C81A2" w14:textId="7264949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33E60230" w14:textId="6408593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9EEB94A" w14:textId="468CD113"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76471B27" w14:textId="77777777" w:rsidR="00A07B6F" w:rsidRPr="003B34EF" w:rsidRDefault="00A07B6F" w:rsidP="00A07B6F">
            <w:pPr>
              <w:jc w:val="center"/>
              <w:rPr>
                <w:rFonts w:eastAsia="Times New Roman" w:cs="Times New Roman"/>
                <w:sz w:val="20"/>
                <w:szCs w:val="20"/>
                <w:lang w:eastAsia="ru-RU"/>
              </w:rPr>
            </w:pPr>
          </w:p>
        </w:tc>
      </w:tr>
      <w:tr w:rsidR="00A07B6F" w:rsidRPr="003B34EF" w14:paraId="521B2FFB" w14:textId="77777777" w:rsidTr="00DA056C">
        <w:trPr>
          <w:gridAfter w:val="1"/>
          <w:wAfter w:w="40" w:type="dxa"/>
          <w:trHeight w:val="259"/>
          <w:jc w:val="center"/>
        </w:trPr>
        <w:tc>
          <w:tcPr>
            <w:tcW w:w="426" w:type="dxa"/>
            <w:vMerge/>
            <w:shd w:val="clear" w:color="auto" w:fill="auto"/>
          </w:tcPr>
          <w:p w14:paraId="3FC96D9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2D7F337F"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03E75499"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5CA533AB"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48BC08E7" w14:textId="0E232DD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0AE6154" w14:textId="397B7A1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CD8C46E" w14:textId="4778FCD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2F4A5F9" w14:textId="47868D4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0E901E99" w14:textId="18429AE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49F27E97" w14:textId="04903F6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76EF4ABB" w14:textId="5233319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5512ED01" w14:textId="77777777" w:rsidR="00A07B6F" w:rsidRPr="003B34EF" w:rsidRDefault="00A07B6F" w:rsidP="00A07B6F">
            <w:pPr>
              <w:jc w:val="center"/>
              <w:rPr>
                <w:rFonts w:eastAsia="Times New Roman" w:cs="Times New Roman"/>
                <w:sz w:val="20"/>
                <w:szCs w:val="20"/>
                <w:lang w:eastAsia="ru-RU"/>
              </w:rPr>
            </w:pPr>
          </w:p>
        </w:tc>
      </w:tr>
      <w:tr w:rsidR="00A07B6F" w:rsidRPr="003B34EF" w14:paraId="2DA764F5" w14:textId="77777777" w:rsidTr="00DA056C">
        <w:trPr>
          <w:gridAfter w:val="1"/>
          <w:wAfter w:w="40" w:type="dxa"/>
          <w:trHeight w:val="259"/>
          <w:jc w:val="center"/>
        </w:trPr>
        <w:tc>
          <w:tcPr>
            <w:tcW w:w="426" w:type="dxa"/>
            <w:vMerge/>
            <w:shd w:val="clear" w:color="auto" w:fill="auto"/>
          </w:tcPr>
          <w:p w14:paraId="780C8A3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14207977"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3CE09755"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0F1A6E3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04025799" w14:textId="15B4FA5F"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992" w:type="dxa"/>
            <w:shd w:val="clear" w:color="auto" w:fill="auto"/>
            <w:vAlign w:val="center"/>
          </w:tcPr>
          <w:p w14:paraId="68E73D7B" w14:textId="2067E0D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A2E7AAB" w14:textId="08FAA09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424A393" w14:textId="0ABB9E3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7CA413BE" w14:textId="668AEF14" w:rsidR="00A07B6F" w:rsidRPr="00CE2BA2" w:rsidRDefault="00A07B6F" w:rsidP="00A07B6F">
            <w:pPr>
              <w:spacing w:line="0" w:lineRule="atLeast"/>
              <w:ind w:left="-57" w:right="-170"/>
              <w:rPr>
                <w:rFonts w:cs="Times New Roman"/>
                <w:bCs/>
                <w:sz w:val="20"/>
                <w:szCs w:val="20"/>
              </w:rPr>
            </w:pPr>
            <w:r>
              <w:rPr>
                <w:color w:val="000000"/>
                <w:sz w:val="18"/>
                <w:szCs w:val="18"/>
              </w:rPr>
              <w:t>7 396,59</w:t>
            </w:r>
          </w:p>
        </w:tc>
        <w:tc>
          <w:tcPr>
            <w:tcW w:w="1134" w:type="dxa"/>
            <w:gridSpan w:val="3"/>
            <w:shd w:val="clear" w:color="auto" w:fill="auto"/>
            <w:vAlign w:val="center"/>
          </w:tcPr>
          <w:p w14:paraId="3D965BF5" w14:textId="34F826C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C528A43" w14:textId="7ED13F5A"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158F1864" w14:textId="77777777" w:rsidR="00A07B6F" w:rsidRPr="003B34EF" w:rsidRDefault="00A07B6F" w:rsidP="00A07B6F">
            <w:pPr>
              <w:jc w:val="center"/>
              <w:rPr>
                <w:rFonts w:eastAsia="Times New Roman" w:cs="Times New Roman"/>
                <w:sz w:val="20"/>
                <w:szCs w:val="20"/>
                <w:lang w:eastAsia="ru-RU"/>
              </w:rPr>
            </w:pPr>
          </w:p>
        </w:tc>
      </w:tr>
      <w:tr w:rsidR="00A07B6F" w:rsidRPr="003B34EF" w14:paraId="0DF53F74" w14:textId="77777777" w:rsidTr="00DA056C">
        <w:trPr>
          <w:gridAfter w:val="1"/>
          <w:wAfter w:w="40" w:type="dxa"/>
          <w:trHeight w:val="259"/>
          <w:jc w:val="center"/>
        </w:trPr>
        <w:tc>
          <w:tcPr>
            <w:tcW w:w="426" w:type="dxa"/>
            <w:vMerge/>
            <w:shd w:val="clear" w:color="auto" w:fill="auto"/>
          </w:tcPr>
          <w:p w14:paraId="09D8E06D"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60266BC5"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3D014AEB"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75A3F7DA"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2E686846" w14:textId="6DC231C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675057E" w14:textId="13D85A2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260983B" w14:textId="5656B16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EBCC0D0" w14:textId="31BDC19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3A3DB9F1" w14:textId="6BE34C1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6D131CE1" w14:textId="34875F9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1147C4C6" w14:textId="321EEC8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09549C1A" w14:textId="77777777" w:rsidR="00A07B6F" w:rsidRPr="003B34EF" w:rsidRDefault="00A07B6F" w:rsidP="00A07B6F">
            <w:pPr>
              <w:jc w:val="center"/>
              <w:rPr>
                <w:rFonts w:eastAsia="Times New Roman" w:cs="Times New Roman"/>
                <w:sz w:val="20"/>
                <w:szCs w:val="20"/>
                <w:lang w:eastAsia="ru-RU"/>
              </w:rPr>
            </w:pPr>
          </w:p>
        </w:tc>
      </w:tr>
      <w:tr w:rsidR="00DA056C" w:rsidRPr="003B34EF" w14:paraId="445FD61C" w14:textId="77777777" w:rsidTr="00DA056C">
        <w:trPr>
          <w:gridAfter w:val="1"/>
          <w:wAfter w:w="40" w:type="dxa"/>
          <w:trHeight w:val="142"/>
          <w:jc w:val="center"/>
        </w:trPr>
        <w:tc>
          <w:tcPr>
            <w:tcW w:w="426" w:type="dxa"/>
            <w:vMerge/>
            <w:shd w:val="clear" w:color="auto" w:fill="auto"/>
          </w:tcPr>
          <w:p w14:paraId="14900CDA"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val="restart"/>
            <w:shd w:val="clear" w:color="auto" w:fill="auto"/>
          </w:tcPr>
          <w:p w14:paraId="7549B426" w14:textId="77777777" w:rsidR="00DA056C" w:rsidRPr="003B34EF" w:rsidRDefault="00DA056C" w:rsidP="00712E94">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709" w:type="dxa"/>
            <w:gridSpan w:val="2"/>
            <w:vMerge w:val="restart"/>
            <w:shd w:val="clear" w:color="auto" w:fill="auto"/>
          </w:tcPr>
          <w:p w14:paraId="27911569"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val="restart"/>
            <w:shd w:val="clear" w:color="auto" w:fill="auto"/>
          </w:tcPr>
          <w:p w14:paraId="03EF1D83"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val="restart"/>
            <w:shd w:val="clear" w:color="auto" w:fill="auto"/>
          </w:tcPr>
          <w:p w14:paraId="2B29C6F3"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3CA86D02" w14:textId="77777777" w:rsidR="00311497" w:rsidRDefault="00311497" w:rsidP="00712E94">
            <w:pPr>
              <w:spacing w:line="0" w:lineRule="atLeast"/>
              <w:ind w:left="-113" w:right="-113"/>
              <w:jc w:val="center"/>
              <w:rPr>
                <w:rFonts w:eastAsia="Times New Roman" w:cs="Times New Roman"/>
                <w:sz w:val="20"/>
                <w:szCs w:val="20"/>
                <w:lang w:eastAsia="ru-RU"/>
              </w:rPr>
            </w:pPr>
          </w:p>
          <w:p w14:paraId="074BDF31" w14:textId="217309F4" w:rsidR="00311497"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992" w:type="dxa"/>
            <w:vMerge w:val="restart"/>
            <w:shd w:val="clear" w:color="auto" w:fill="auto"/>
          </w:tcPr>
          <w:p w14:paraId="3B07C466"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73A4D0D3" w14:textId="77777777" w:rsidR="00311497" w:rsidRDefault="00311497" w:rsidP="00712E94">
            <w:pPr>
              <w:spacing w:line="0" w:lineRule="atLeast"/>
              <w:ind w:left="-113" w:right="-113"/>
              <w:jc w:val="center"/>
              <w:rPr>
                <w:rFonts w:eastAsia="Times New Roman" w:cs="Times New Roman"/>
                <w:sz w:val="20"/>
                <w:szCs w:val="20"/>
                <w:lang w:eastAsia="ru-RU"/>
              </w:rPr>
            </w:pPr>
          </w:p>
          <w:p w14:paraId="04BE21E9" w14:textId="23829448"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295DF7F7"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055B3449" w14:textId="77777777" w:rsidR="00311497" w:rsidRDefault="00311497" w:rsidP="00712E94">
            <w:pPr>
              <w:spacing w:line="0" w:lineRule="atLeast"/>
              <w:ind w:left="-113" w:right="-113"/>
              <w:jc w:val="center"/>
              <w:rPr>
                <w:rFonts w:eastAsia="Times New Roman" w:cs="Times New Roman"/>
                <w:sz w:val="20"/>
                <w:szCs w:val="20"/>
                <w:lang w:eastAsia="ru-RU"/>
              </w:rPr>
            </w:pPr>
          </w:p>
          <w:p w14:paraId="0D27A996" w14:textId="54535A96"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1C810313" w14:textId="77777777" w:rsidR="00DA056C" w:rsidRPr="00311497" w:rsidRDefault="00DA056C"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20CB7B35" w14:textId="77777777" w:rsidR="00311497" w:rsidRPr="00311497" w:rsidRDefault="00311497" w:rsidP="00712E94">
            <w:pPr>
              <w:spacing w:line="0" w:lineRule="atLeast"/>
              <w:ind w:left="-113" w:right="-113"/>
              <w:jc w:val="center"/>
              <w:rPr>
                <w:rFonts w:eastAsia="Times New Roman" w:cs="Times New Roman"/>
                <w:sz w:val="20"/>
                <w:szCs w:val="20"/>
                <w:lang w:eastAsia="ru-RU"/>
              </w:rPr>
            </w:pPr>
          </w:p>
          <w:p w14:paraId="45A18CF9" w14:textId="6D8894F9" w:rsidR="00311497" w:rsidRPr="003B34EF" w:rsidRDefault="00311497"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tc>
        <w:tc>
          <w:tcPr>
            <w:tcW w:w="892" w:type="dxa"/>
            <w:gridSpan w:val="4"/>
          </w:tcPr>
          <w:p w14:paraId="61AA101C"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5438F257"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27B5CA39"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041BC5A7" w14:textId="77777777" w:rsidR="00DA056C" w:rsidRPr="003B34EF" w:rsidRDefault="00DA056C" w:rsidP="00712E9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387A3C15" w14:textId="77777777" w:rsidR="00DA056C" w:rsidRPr="003B34EF" w:rsidRDefault="00DA056C" w:rsidP="00712E94">
            <w:pPr>
              <w:jc w:val="center"/>
              <w:rPr>
                <w:rFonts w:eastAsia="Times New Roman" w:cs="Times New Roman"/>
                <w:sz w:val="20"/>
                <w:szCs w:val="20"/>
                <w:lang w:eastAsia="ru-RU"/>
              </w:rPr>
            </w:pPr>
          </w:p>
        </w:tc>
      </w:tr>
      <w:tr w:rsidR="00DA056C" w:rsidRPr="003B34EF" w14:paraId="40600999" w14:textId="77777777" w:rsidTr="00DA056C">
        <w:trPr>
          <w:gridAfter w:val="1"/>
          <w:wAfter w:w="40" w:type="dxa"/>
          <w:trHeight w:val="240"/>
          <w:jc w:val="center"/>
        </w:trPr>
        <w:tc>
          <w:tcPr>
            <w:tcW w:w="426" w:type="dxa"/>
            <w:vMerge/>
            <w:shd w:val="clear" w:color="auto" w:fill="auto"/>
          </w:tcPr>
          <w:p w14:paraId="2BA5B9E7"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0FD9A292"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2B3E71BD"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159E2A11"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6FC08FC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4959FCE6"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1C47D16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A39520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540DC3AB" w14:textId="5551A3F1" w:rsidR="00DA056C" w:rsidRPr="00311497" w:rsidRDefault="00311497" w:rsidP="00A85072">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567" w:type="dxa"/>
            <w:gridSpan w:val="6"/>
            <w:vAlign w:val="center"/>
          </w:tcPr>
          <w:p w14:paraId="2F185622" w14:textId="77777777" w:rsidR="00DA056C" w:rsidRPr="003B34EF" w:rsidRDefault="00DA056C" w:rsidP="00A8507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AD161D"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3236467B"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673A9E65" w14:textId="77777777" w:rsidR="00DA056C" w:rsidRPr="003B34EF"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4EDB6DFE" w14:textId="77777777" w:rsidR="00DA056C"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317994A"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4B609AED"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54245747"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val="restart"/>
          </w:tcPr>
          <w:p w14:paraId="11352F30" w14:textId="77777777" w:rsidR="00DA056C" w:rsidRPr="003B34EF" w:rsidRDefault="00DA056C" w:rsidP="00A85072">
            <w:pPr>
              <w:jc w:val="center"/>
              <w:rPr>
                <w:rFonts w:eastAsia="Times New Roman" w:cs="Times New Roman"/>
                <w:sz w:val="20"/>
                <w:szCs w:val="20"/>
                <w:lang w:eastAsia="ru-RU"/>
              </w:rPr>
            </w:pPr>
          </w:p>
        </w:tc>
      </w:tr>
      <w:tr w:rsidR="00DA056C" w:rsidRPr="003B34EF" w14:paraId="2D360648" w14:textId="77777777" w:rsidTr="00DA056C">
        <w:trPr>
          <w:gridAfter w:val="1"/>
          <w:wAfter w:w="40" w:type="dxa"/>
          <w:trHeight w:val="240"/>
          <w:jc w:val="center"/>
        </w:trPr>
        <w:tc>
          <w:tcPr>
            <w:tcW w:w="426" w:type="dxa"/>
            <w:vMerge/>
            <w:shd w:val="clear" w:color="auto" w:fill="auto"/>
          </w:tcPr>
          <w:p w14:paraId="5B7306AC"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66D3D0B8"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66FB13AF"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492F0F8B"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2D7421B6"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5B3E1144"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772948D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5DCA34C"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7C7154D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2D02807" w14:textId="2BC7FF3B" w:rsidR="00DA056C" w:rsidRPr="003B34EF" w:rsidRDefault="00311497" w:rsidP="00A85072">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269C544F" w14:textId="380B2746" w:rsidR="00DA056C" w:rsidRPr="00311497" w:rsidRDefault="00311497" w:rsidP="00A85072">
            <w:pPr>
              <w:spacing w:line="0" w:lineRule="atLeast"/>
              <w:ind w:left="-113" w:right="-113"/>
              <w:jc w:val="center"/>
              <w:rPr>
                <w:rFonts w:eastAsia="Times New Roman" w:cs="Times New Roman"/>
                <w:i/>
                <w:iCs/>
                <w:sz w:val="14"/>
                <w:szCs w:val="14"/>
                <w:lang w:eastAsia="ru-RU"/>
              </w:rPr>
            </w:pPr>
            <w:r w:rsidRPr="00311497">
              <w:rPr>
                <w:rFonts w:eastAsia="Times New Roman" w:cs="Times New Roman"/>
                <w:i/>
                <w:iCs/>
                <w:sz w:val="14"/>
                <w:szCs w:val="14"/>
                <w:lang w:eastAsia="ru-RU"/>
              </w:rPr>
              <w:t>8</w:t>
            </w:r>
          </w:p>
        </w:tc>
        <w:tc>
          <w:tcPr>
            <w:tcW w:w="496" w:type="dxa"/>
            <w:gridSpan w:val="8"/>
            <w:vAlign w:val="center"/>
          </w:tcPr>
          <w:p w14:paraId="565B2447" w14:textId="32974E21"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289" w:type="dxa"/>
            <w:gridSpan w:val="2"/>
            <w:vAlign w:val="center"/>
          </w:tcPr>
          <w:p w14:paraId="018B9FDF" w14:textId="719D1DB4"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3"/>
            <w:vMerge/>
            <w:shd w:val="clear" w:color="auto" w:fill="auto"/>
            <w:vAlign w:val="center"/>
          </w:tcPr>
          <w:p w14:paraId="6480ECF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410F164C"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tcPr>
          <w:p w14:paraId="7AD735C0" w14:textId="77777777" w:rsidR="00DA056C" w:rsidRPr="003B34EF" w:rsidRDefault="00DA056C" w:rsidP="00A85072">
            <w:pPr>
              <w:jc w:val="center"/>
              <w:rPr>
                <w:rFonts w:eastAsia="Times New Roman" w:cs="Times New Roman"/>
                <w:sz w:val="20"/>
                <w:szCs w:val="20"/>
                <w:lang w:eastAsia="ru-RU"/>
              </w:rPr>
            </w:pPr>
          </w:p>
        </w:tc>
      </w:tr>
      <w:tr w:rsidR="00A07B6F" w:rsidRPr="003B34EF" w14:paraId="7818E23D" w14:textId="77777777" w:rsidTr="00DA056C">
        <w:trPr>
          <w:gridAfter w:val="1"/>
          <w:wAfter w:w="40" w:type="dxa"/>
          <w:trHeight w:val="395"/>
          <w:jc w:val="center"/>
        </w:trPr>
        <w:tc>
          <w:tcPr>
            <w:tcW w:w="426" w:type="dxa"/>
            <w:vMerge w:val="restart"/>
            <w:shd w:val="clear" w:color="auto" w:fill="auto"/>
          </w:tcPr>
          <w:p w14:paraId="017FB654" w14:textId="6CE6FC21" w:rsidR="00A07B6F" w:rsidRPr="003B34EF" w:rsidRDefault="00A07B6F" w:rsidP="00A07B6F">
            <w:pPr>
              <w:spacing w:line="0" w:lineRule="atLeast"/>
              <w:ind w:left="-113" w:right="-113"/>
              <w:rPr>
                <w:rFonts w:eastAsia="Times New Roman" w:cs="Times New Roman"/>
                <w:sz w:val="22"/>
                <w:lang w:eastAsia="ru-RU"/>
              </w:rPr>
            </w:pPr>
            <w:r>
              <w:rPr>
                <w:rFonts w:eastAsia="Times New Roman" w:cs="Times New Roman"/>
                <w:sz w:val="22"/>
                <w:lang w:eastAsia="ru-RU"/>
              </w:rPr>
              <w:t>4</w:t>
            </w:r>
            <w:r w:rsidRPr="003B34EF">
              <w:rPr>
                <w:rFonts w:eastAsia="Times New Roman" w:cs="Times New Roman"/>
                <w:sz w:val="22"/>
                <w:lang w:eastAsia="ru-RU"/>
              </w:rPr>
              <w:t>.</w:t>
            </w:r>
            <w:r>
              <w:rPr>
                <w:rFonts w:eastAsia="Times New Roman" w:cs="Times New Roman"/>
                <w:sz w:val="22"/>
                <w:lang w:eastAsia="ru-RU"/>
              </w:rPr>
              <w:t>5</w:t>
            </w:r>
            <w:r w:rsidRPr="003B34EF">
              <w:rPr>
                <w:rFonts w:eastAsia="Times New Roman" w:cs="Times New Roman"/>
                <w:sz w:val="22"/>
                <w:lang w:eastAsia="ru-RU"/>
              </w:rPr>
              <w:t>.</w:t>
            </w:r>
          </w:p>
        </w:tc>
        <w:tc>
          <w:tcPr>
            <w:tcW w:w="2268" w:type="dxa"/>
            <w:gridSpan w:val="2"/>
            <w:vMerge w:val="restart"/>
            <w:shd w:val="clear" w:color="auto" w:fill="auto"/>
          </w:tcPr>
          <w:p w14:paraId="417E6893" w14:textId="77777777"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02.06.</w:t>
            </w:r>
          </w:p>
          <w:p w14:paraId="75AB43A2" w14:textId="297EA858" w:rsidR="00A07B6F" w:rsidRPr="003B34EF" w:rsidRDefault="00A07B6F" w:rsidP="00A07B6F">
            <w:pPr>
              <w:spacing w:line="0" w:lineRule="atLeast"/>
              <w:rPr>
                <w:rFonts w:eastAsia="Times New Roman" w:cs="Times New Roman"/>
                <w:i/>
                <w:sz w:val="22"/>
                <w:lang w:eastAsia="ru-RU"/>
              </w:rPr>
            </w:pPr>
            <w:r w:rsidRPr="00DA056C">
              <w:rPr>
                <w:rFonts w:eastAsia="Times New Roman" w:cs="Times New Roman"/>
                <w:sz w:val="22"/>
                <w:lang w:eastAsia="ru-RU"/>
              </w:rPr>
              <w:t>Замена детских игровых площадок на дворовых территориях и территориях общего пользования (Установка ДИП)</w:t>
            </w:r>
          </w:p>
        </w:tc>
        <w:tc>
          <w:tcPr>
            <w:tcW w:w="709" w:type="dxa"/>
            <w:gridSpan w:val="2"/>
            <w:vMerge w:val="restart"/>
            <w:shd w:val="clear" w:color="auto" w:fill="auto"/>
          </w:tcPr>
          <w:p w14:paraId="464E8CEF" w14:textId="77777777" w:rsidR="00A07B6F" w:rsidRPr="003B34EF" w:rsidRDefault="00A07B6F" w:rsidP="00A07B6F">
            <w:pPr>
              <w:rPr>
                <w:rFonts w:eastAsia="Times New Roman" w:cs="Times New Roman"/>
                <w:sz w:val="22"/>
                <w:lang w:eastAsia="ru-RU"/>
              </w:rPr>
            </w:pPr>
          </w:p>
          <w:p w14:paraId="4E817E6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300" w:type="dxa"/>
            <w:gridSpan w:val="3"/>
            <w:shd w:val="clear" w:color="auto" w:fill="auto"/>
          </w:tcPr>
          <w:p w14:paraId="58DBC7A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02874A62" w14:textId="4714627F" w:rsidR="00A07B6F" w:rsidRPr="00CE2BA2" w:rsidRDefault="00A07B6F" w:rsidP="00A07B6F">
            <w:pPr>
              <w:spacing w:line="0" w:lineRule="atLeast"/>
              <w:ind w:left="-57" w:right="-170"/>
              <w:rPr>
                <w:rFonts w:cs="Times New Roman"/>
                <w:bCs/>
                <w:sz w:val="20"/>
                <w:szCs w:val="20"/>
              </w:rPr>
            </w:pPr>
            <w:r>
              <w:rPr>
                <w:color w:val="000000"/>
                <w:sz w:val="18"/>
                <w:szCs w:val="18"/>
              </w:rPr>
              <w:t>128 837,07</w:t>
            </w:r>
          </w:p>
        </w:tc>
        <w:tc>
          <w:tcPr>
            <w:tcW w:w="992" w:type="dxa"/>
            <w:shd w:val="clear" w:color="auto" w:fill="auto"/>
            <w:vAlign w:val="center"/>
          </w:tcPr>
          <w:p w14:paraId="1B3D369E" w14:textId="2C7F00D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6651AE7" w14:textId="7BA5AAD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FC5CFAF" w14:textId="6191605A"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2BD3628" w14:textId="702F6140" w:rsidR="00A07B6F" w:rsidRPr="00CE2BA2" w:rsidRDefault="00A07B6F" w:rsidP="00A07B6F">
            <w:pPr>
              <w:spacing w:line="0" w:lineRule="atLeast"/>
              <w:ind w:left="-57" w:right="-170"/>
              <w:rPr>
                <w:rFonts w:cs="Times New Roman"/>
                <w:bCs/>
                <w:sz w:val="20"/>
                <w:szCs w:val="20"/>
              </w:rPr>
            </w:pPr>
            <w:r>
              <w:rPr>
                <w:color w:val="000000"/>
                <w:sz w:val="18"/>
                <w:szCs w:val="18"/>
              </w:rPr>
              <w:t>78 837,07</w:t>
            </w:r>
          </w:p>
        </w:tc>
        <w:tc>
          <w:tcPr>
            <w:tcW w:w="1134" w:type="dxa"/>
            <w:gridSpan w:val="3"/>
            <w:shd w:val="clear" w:color="auto" w:fill="auto"/>
            <w:vAlign w:val="center"/>
          </w:tcPr>
          <w:p w14:paraId="4FD35E3E" w14:textId="3B6D993C" w:rsidR="00A07B6F" w:rsidRPr="00CE2BA2" w:rsidRDefault="00A07B6F" w:rsidP="00A07B6F">
            <w:pPr>
              <w:spacing w:line="0" w:lineRule="atLeast"/>
              <w:ind w:left="-57" w:right="-170"/>
              <w:rPr>
                <w:rFonts w:cs="Times New Roman"/>
                <w:bCs/>
                <w:sz w:val="20"/>
                <w:szCs w:val="20"/>
              </w:rPr>
            </w:pPr>
            <w:r>
              <w:rPr>
                <w:color w:val="000000"/>
                <w:sz w:val="18"/>
                <w:szCs w:val="18"/>
              </w:rPr>
              <w:t>50 000,00</w:t>
            </w:r>
          </w:p>
        </w:tc>
        <w:tc>
          <w:tcPr>
            <w:tcW w:w="1276" w:type="dxa"/>
            <w:gridSpan w:val="4"/>
            <w:vAlign w:val="center"/>
          </w:tcPr>
          <w:p w14:paraId="7AD355D3" w14:textId="6AFA8FA2" w:rsidR="00A07B6F" w:rsidRPr="00CE2BA2" w:rsidRDefault="00A07B6F" w:rsidP="00A07B6F">
            <w:pPr>
              <w:ind w:left="-57" w:right="-170"/>
              <w:rPr>
                <w:rFonts w:cs="Times New Roman"/>
                <w:bCs/>
                <w:sz w:val="20"/>
                <w:szCs w:val="20"/>
              </w:rPr>
            </w:pPr>
            <w:r>
              <w:rPr>
                <w:color w:val="000000"/>
                <w:sz w:val="18"/>
                <w:szCs w:val="18"/>
              </w:rPr>
              <w:t>50 000,00</w:t>
            </w:r>
          </w:p>
        </w:tc>
        <w:tc>
          <w:tcPr>
            <w:tcW w:w="1284" w:type="dxa"/>
            <w:gridSpan w:val="6"/>
            <w:vMerge w:val="restart"/>
          </w:tcPr>
          <w:p w14:paraId="18906FAC"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38A2140A" w14:textId="77777777" w:rsidTr="00DA056C">
        <w:trPr>
          <w:gridAfter w:val="1"/>
          <w:wAfter w:w="40" w:type="dxa"/>
          <w:trHeight w:val="259"/>
          <w:jc w:val="center"/>
        </w:trPr>
        <w:tc>
          <w:tcPr>
            <w:tcW w:w="426" w:type="dxa"/>
            <w:vMerge/>
            <w:shd w:val="clear" w:color="auto" w:fill="auto"/>
          </w:tcPr>
          <w:p w14:paraId="6DAC264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00469120"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2E3A25CF"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07C93DF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5BAEDC" w14:textId="2965D45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E4FFE3F" w14:textId="5211B2D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DD985F0" w14:textId="1826425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CF413DE" w14:textId="5F1812B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AAAF0A9" w14:textId="403784C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ADF4208" w14:textId="3E346AA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1F5276A" w14:textId="209283FE"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14F5E6C0" w14:textId="77777777" w:rsidR="00A07B6F" w:rsidRPr="003B34EF" w:rsidRDefault="00A07B6F" w:rsidP="00A07B6F">
            <w:pPr>
              <w:jc w:val="center"/>
              <w:rPr>
                <w:rFonts w:eastAsia="Times New Roman" w:cs="Times New Roman"/>
                <w:sz w:val="20"/>
                <w:szCs w:val="20"/>
                <w:lang w:eastAsia="ru-RU"/>
              </w:rPr>
            </w:pPr>
          </w:p>
        </w:tc>
      </w:tr>
      <w:tr w:rsidR="00A07B6F" w:rsidRPr="003B34EF" w14:paraId="73D440F3" w14:textId="77777777" w:rsidTr="00DA056C">
        <w:trPr>
          <w:gridAfter w:val="1"/>
          <w:wAfter w:w="40" w:type="dxa"/>
          <w:trHeight w:val="259"/>
          <w:jc w:val="center"/>
        </w:trPr>
        <w:tc>
          <w:tcPr>
            <w:tcW w:w="426" w:type="dxa"/>
            <w:vMerge/>
            <w:shd w:val="clear" w:color="auto" w:fill="auto"/>
          </w:tcPr>
          <w:p w14:paraId="3CE797A1"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1BB0C6B8"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67C44267"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6F346725"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4865EEB3" w14:textId="01887B3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9833766" w14:textId="337577A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9F10CE3" w14:textId="0506648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F882937" w14:textId="41D36BE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5A2317F" w14:textId="3FC8C05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A519B32" w14:textId="2DD0A82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07BBA0A3" w14:textId="1C9CCEA1"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440E4E07" w14:textId="77777777" w:rsidR="00A07B6F" w:rsidRPr="003B34EF" w:rsidRDefault="00A07B6F" w:rsidP="00A07B6F">
            <w:pPr>
              <w:jc w:val="center"/>
              <w:rPr>
                <w:rFonts w:eastAsia="Times New Roman" w:cs="Times New Roman"/>
                <w:sz w:val="20"/>
                <w:szCs w:val="20"/>
                <w:lang w:eastAsia="ru-RU"/>
              </w:rPr>
            </w:pPr>
          </w:p>
        </w:tc>
      </w:tr>
      <w:tr w:rsidR="00A07B6F" w:rsidRPr="003B34EF" w14:paraId="0A41FFC1" w14:textId="77777777" w:rsidTr="00DA056C">
        <w:trPr>
          <w:gridAfter w:val="1"/>
          <w:wAfter w:w="40" w:type="dxa"/>
          <w:trHeight w:val="259"/>
          <w:jc w:val="center"/>
        </w:trPr>
        <w:tc>
          <w:tcPr>
            <w:tcW w:w="426" w:type="dxa"/>
            <w:vMerge/>
            <w:shd w:val="clear" w:color="auto" w:fill="auto"/>
          </w:tcPr>
          <w:p w14:paraId="30CCA563"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35F18B3A"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0E76F5C2"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04BEC41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2576153B" w14:textId="609046EE" w:rsidR="00A07B6F" w:rsidRPr="00CE2BA2" w:rsidRDefault="00A07B6F" w:rsidP="00A07B6F">
            <w:pPr>
              <w:spacing w:line="0" w:lineRule="atLeast"/>
              <w:ind w:left="-57" w:right="-170"/>
              <w:rPr>
                <w:rFonts w:cs="Times New Roman"/>
                <w:bCs/>
                <w:sz w:val="20"/>
                <w:szCs w:val="20"/>
              </w:rPr>
            </w:pPr>
            <w:r>
              <w:rPr>
                <w:color w:val="000000"/>
                <w:sz w:val="18"/>
                <w:szCs w:val="18"/>
              </w:rPr>
              <w:t>128 837,07</w:t>
            </w:r>
          </w:p>
        </w:tc>
        <w:tc>
          <w:tcPr>
            <w:tcW w:w="992" w:type="dxa"/>
            <w:shd w:val="clear" w:color="auto" w:fill="auto"/>
            <w:vAlign w:val="center"/>
          </w:tcPr>
          <w:p w14:paraId="3E192E9B" w14:textId="3F9E362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671DD6A9" w14:textId="1AABB77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EC0EFE0" w14:textId="18AB2F1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4ABF6673" w14:textId="0463DF80" w:rsidR="00A07B6F" w:rsidRPr="00CE2BA2" w:rsidRDefault="00A07B6F" w:rsidP="00A07B6F">
            <w:pPr>
              <w:spacing w:line="0" w:lineRule="atLeast"/>
              <w:ind w:left="-57" w:right="-170"/>
              <w:rPr>
                <w:rFonts w:cs="Times New Roman"/>
                <w:bCs/>
                <w:sz w:val="20"/>
                <w:szCs w:val="20"/>
              </w:rPr>
            </w:pPr>
            <w:r>
              <w:rPr>
                <w:color w:val="000000"/>
                <w:sz w:val="18"/>
                <w:szCs w:val="18"/>
              </w:rPr>
              <w:t>78 837,07</w:t>
            </w:r>
          </w:p>
        </w:tc>
        <w:tc>
          <w:tcPr>
            <w:tcW w:w="1134" w:type="dxa"/>
            <w:gridSpan w:val="3"/>
            <w:shd w:val="clear" w:color="auto" w:fill="auto"/>
            <w:vAlign w:val="center"/>
          </w:tcPr>
          <w:p w14:paraId="2BCA3035" w14:textId="3E123553" w:rsidR="00A07B6F" w:rsidRPr="00CE2BA2" w:rsidRDefault="00A07B6F" w:rsidP="00A07B6F">
            <w:pPr>
              <w:spacing w:line="0" w:lineRule="atLeast"/>
              <w:ind w:left="-57" w:right="-170"/>
              <w:rPr>
                <w:rFonts w:cs="Times New Roman"/>
                <w:bCs/>
                <w:sz w:val="20"/>
                <w:szCs w:val="20"/>
              </w:rPr>
            </w:pPr>
            <w:r>
              <w:rPr>
                <w:color w:val="000000"/>
                <w:sz w:val="18"/>
                <w:szCs w:val="18"/>
              </w:rPr>
              <w:t>50 000,00</w:t>
            </w:r>
          </w:p>
        </w:tc>
        <w:tc>
          <w:tcPr>
            <w:tcW w:w="1276" w:type="dxa"/>
            <w:gridSpan w:val="4"/>
            <w:vAlign w:val="center"/>
          </w:tcPr>
          <w:p w14:paraId="06A82059" w14:textId="6A6BDD8D" w:rsidR="00A07B6F" w:rsidRPr="00CE2BA2" w:rsidRDefault="00A07B6F" w:rsidP="00A07B6F">
            <w:pPr>
              <w:ind w:left="-57" w:right="-170"/>
              <w:rPr>
                <w:rFonts w:cs="Times New Roman"/>
                <w:bCs/>
                <w:sz w:val="20"/>
                <w:szCs w:val="20"/>
              </w:rPr>
            </w:pPr>
            <w:r>
              <w:rPr>
                <w:color w:val="000000"/>
                <w:sz w:val="18"/>
                <w:szCs w:val="18"/>
              </w:rPr>
              <w:t>50 000,00</w:t>
            </w:r>
          </w:p>
        </w:tc>
        <w:tc>
          <w:tcPr>
            <w:tcW w:w="1284" w:type="dxa"/>
            <w:gridSpan w:val="6"/>
            <w:vMerge/>
          </w:tcPr>
          <w:p w14:paraId="7AEDA78F" w14:textId="77777777" w:rsidR="00A07B6F" w:rsidRPr="003B34EF" w:rsidRDefault="00A07B6F" w:rsidP="00A07B6F">
            <w:pPr>
              <w:jc w:val="center"/>
              <w:rPr>
                <w:rFonts w:eastAsia="Times New Roman" w:cs="Times New Roman"/>
                <w:sz w:val="20"/>
                <w:szCs w:val="20"/>
                <w:lang w:eastAsia="ru-RU"/>
              </w:rPr>
            </w:pPr>
          </w:p>
        </w:tc>
      </w:tr>
      <w:tr w:rsidR="00A07B6F" w:rsidRPr="003B34EF" w14:paraId="25B667E8" w14:textId="77777777" w:rsidTr="00DA056C">
        <w:trPr>
          <w:gridAfter w:val="1"/>
          <w:wAfter w:w="40" w:type="dxa"/>
          <w:trHeight w:val="259"/>
          <w:jc w:val="center"/>
        </w:trPr>
        <w:tc>
          <w:tcPr>
            <w:tcW w:w="426" w:type="dxa"/>
            <w:vMerge/>
            <w:shd w:val="clear" w:color="auto" w:fill="auto"/>
          </w:tcPr>
          <w:p w14:paraId="20FD4AAF"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3026DE90"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5E34FC9F"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31CC567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071D48D5" w14:textId="16FE5A6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97FB8B2" w14:textId="337F6AA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03DD49AD" w14:textId="52E4377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B60307D" w14:textId="2196DC9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430FF8F" w14:textId="7ED17F3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36C8C3C0" w14:textId="3A2AC79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F0A7C6F" w14:textId="1D679A04"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60548670" w14:textId="77777777" w:rsidR="00A07B6F" w:rsidRPr="003B34EF" w:rsidRDefault="00A07B6F" w:rsidP="00A07B6F">
            <w:pPr>
              <w:jc w:val="center"/>
              <w:rPr>
                <w:rFonts w:eastAsia="Times New Roman" w:cs="Times New Roman"/>
                <w:sz w:val="20"/>
                <w:szCs w:val="20"/>
                <w:lang w:eastAsia="ru-RU"/>
              </w:rPr>
            </w:pPr>
          </w:p>
        </w:tc>
      </w:tr>
      <w:tr w:rsidR="00DA056C" w:rsidRPr="003B34EF" w14:paraId="6FA738A2" w14:textId="77777777" w:rsidTr="00DA056C">
        <w:trPr>
          <w:gridAfter w:val="1"/>
          <w:wAfter w:w="40" w:type="dxa"/>
          <w:trHeight w:val="142"/>
          <w:jc w:val="center"/>
        </w:trPr>
        <w:tc>
          <w:tcPr>
            <w:tcW w:w="426" w:type="dxa"/>
            <w:vMerge/>
            <w:shd w:val="clear" w:color="auto" w:fill="auto"/>
          </w:tcPr>
          <w:p w14:paraId="61BCF45D"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val="restart"/>
            <w:shd w:val="clear" w:color="auto" w:fill="auto"/>
          </w:tcPr>
          <w:p w14:paraId="58653774" w14:textId="77777777" w:rsidR="00DA056C" w:rsidRPr="00C76E21" w:rsidRDefault="00DA056C" w:rsidP="00712E94">
            <w:pPr>
              <w:rPr>
                <w:rFonts w:eastAsia="Times New Roman" w:cs="Times New Roman"/>
                <w:iCs/>
                <w:sz w:val="14"/>
                <w:szCs w:val="14"/>
                <w:lang w:eastAsia="ru-RU"/>
              </w:rPr>
            </w:pPr>
            <w:r w:rsidRPr="00C76E21">
              <w:rPr>
                <w:rFonts w:eastAsia="Times New Roman" w:cs="Times New Roman"/>
                <w:iCs/>
                <w:sz w:val="14"/>
                <w:szCs w:val="14"/>
                <w:lang w:eastAsia="ru-RU"/>
              </w:rPr>
              <w:t>Результат 1.</w:t>
            </w:r>
          </w:p>
          <w:p w14:paraId="28F77FC2" w14:textId="3E0D33C2" w:rsidR="00DA056C" w:rsidRPr="003B34EF" w:rsidRDefault="00DA056C" w:rsidP="00712E94">
            <w:pPr>
              <w:spacing w:line="0" w:lineRule="atLeast"/>
              <w:ind w:left="-57" w:right="-57"/>
              <w:rPr>
                <w:rFonts w:eastAsia="Times New Roman" w:cs="Times New Roman"/>
                <w:i/>
                <w:sz w:val="14"/>
                <w:szCs w:val="14"/>
                <w:lang w:eastAsia="ru-RU"/>
              </w:rPr>
            </w:pPr>
            <w:r w:rsidRPr="00C76E21">
              <w:rPr>
                <w:rFonts w:eastAsia="Times New Roman" w:cs="Times New Roman"/>
                <w:i/>
                <w:sz w:val="14"/>
                <w:szCs w:val="14"/>
                <w:lang w:eastAsia="ru-RU"/>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r w:rsidRPr="00C76E21">
              <w:rPr>
                <w:rFonts w:eastAsiaTheme="minorEastAsia" w:cs="Times New Roman"/>
                <w:sz w:val="20"/>
                <w:szCs w:val="20"/>
                <w:lang w:eastAsia="ru-RU"/>
              </w:rPr>
              <w:t xml:space="preserve"> </w:t>
            </w:r>
            <w:r w:rsidRPr="00C76E21">
              <w:rPr>
                <w:rFonts w:eastAsia="Times New Roman" w:cs="Times New Roman"/>
                <w:i/>
                <w:sz w:val="14"/>
                <w:szCs w:val="14"/>
                <w:lang w:eastAsia="ru-RU"/>
              </w:rPr>
              <w:t>единица</w:t>
            </w:r>
          </w:p>
        </w:tc>
        <w:tc>
          <w:tcPr>
            <w:tcW w:w="709" w:type="dxa"/>
            <w:gridSpan w:val="2"/>
            <w:vMerge w:val="restart"/>
            <w:shd w:val="clear" w:color="auto" w:fill="auto"/>
          </w:tcPr>
          <w:p w14:paraId="39ED0580"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val="restart"/>
            <w:shd w:val="clear" w:color="auto" w:fill="auto"/>
          </w:tcPr>
          <w:p w14:paraId="54F8D90A"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val="restart"/>
            <w:shd w:val="clear" w:color="auto" w:fill="auto"/>
          </w:tcPr>
          <w:p w14:paraId="2D97771C"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5C8C7544" w14:textId="77777777" w:rsidR="00311497" w:rsidRDefault="00311497" w:rsidP="00712E94">
            <w:pPr>
              <w:spacing w:line="0" w:lineRule="atLeast"/>
              <w:ind w:left="-113" w:right="-113"/>
              <w:jc w:val="center"/>
              <w:rPr>
                <w:rFonts w:eastAsia="Times New Roman" w:cs="Times New Roman"/>
                <w:sz w:val="20"/>
                <w:szCs w:val="20"/>
                <w:lang w:eastAsia="ru-RU"/>
              </w:rPr>
            </w:pPr>
          </w:p>
          <w:p w14:paraId="69AB30CB" w14:textId="2F5D8424" w:rsidR="00311497"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992" w:type="dxa"/>
            <w:vMerge w:val="restart"/>
            <w:shd w:val="clear" w:color="auto" w:fill="auto"/>
          </w:tcPr>
          <w:p w14:paraId="5DF2C6D0"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3DA07CB6" w14:textId="77777777" w:rsidR="00311497" w:rsidRDefault="00311497" w:rsidP="00712E94">
            <w:pPr>
              <w:spacing w:line="0" w:lineRule="atLeast"/>
              <w:ind w:left="-113" w:right="-113"/>
              <w:jc w:val="center"/>
              <w:rPr>
                <w:rFonts w:eastAsia="Times New Roman" w:cs="Times New Roman"/>
                <w:sz w:val="20"/>
                <w:szCs w:val="20"/>
                <w:lang w:eastAsia="ru-RU"/>
              </w:rPr>
            </w:pPr>
          </w:p>
          <w:p w14:paraId="677BC59E" w14:textId="2C447F43"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692C8AE5"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6A21BE69" w14:textId="77777777" w:rsidR="00311497" w:rsidRDefault="00311497" w:rsidP="00712E94">
            <w:pPr>
              <w:spacing w:line="0" w:lineRule="atLeast"/>
              <w:ind w:left="-113" w:right="-113"/>
              <w:jc w:val="center"/>
              <w:rPr>
                <w:rFonts w:eastAsia="Times New Roman" w:cs="Times New Roman"/>
                <w:sz w:val="20"/>
                <w:szCs w:val="20"/>
                <w:lang w:eastAsia="ru-RU"/>
              </w:rPr>
            </w:pPr>
          </w:p>
          <w:p w14:paraId="1259317E" w14:textId="7C6B940B"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25F3CA9F" w14:textId="77777777" w:rsidR="00DA056C" w:rsidRPr="00311497" w:rsidRDefault="00DA056C"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66040BE2" w14:textId="77777777" w:rsidR="00311497" w:rsidRPr="00311497" w:rsidRDefault="00311497" w:rsidP="00712E94">
            <w:pPr>
              <w:spacing w:line="0" w:lineRule="atLeast"/>
              <w:ind w:left="-113" w:right="-113"/>
              <w:jc w:val="center"/>
              <w:rPr>
                <w:rFonts w:eastAsia="Times New Roman" w:cs="Times New Roman"/>
                <w:sz w:val="20"/>
                <w:szCs w:val="20"/>
                <w:lang w:eastAsia="ru-RU"/>
              </w:rPr>
            </w:pPr>
          </w:p>
          <w:p w14:paraId="1DE38D85" w14:textId="3DB8D745" w:rsidR="00311497" w:rsidRPr="00311497" w:rsidRDefault="00311497"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p w14:paraId="02CC6241" w14:textId="16CBA772" w:rsidR="00311497" w:rsidRPr="003B34EF" w:rsidRDefault="00311497" w:rsidP="00311497">
            <w:pPr>
              <w:spacing w:line="0" w:lineRule="atLeast"/>
              <w:ind w:left="-113" w:right="-113"/>
              <w:rPr>
                <w:rFonts w:eastAsia="Times New Roman" w:cs="Times New Roman"/>
                <w:sz w:val="20"/>
                <w:szCs w:val="20"/>
                <w:lang w:eastAsia="ru-RU"/>
              </w:rPr>
            </w:pPr>
          </w:p>
        </w:tc>
        <w:tc>
          <w:tcPr>
            <w:tcW w:w="892" w:type="dxa"/>
            <w:gridSpan w:val="4"/>
          </w:tcPr>
          <w:p w14:paraId="75E202E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7A96F11F"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BAD3DD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102ABD53" w14:textId="77777777" w:rsidR="00DA056C" w:rsidRPr="003B34EF" w:rsidRDefault="00DA056C" w:rsidP="00712E9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52ADC68F" w14:textId="77777777" w:rsidR="00DA056C" w:rsidRPr="003B34EF" w:rsidRDefault="00DA056C" w:rsidP="00712E94">
            <w:pPr>
              <w:jc w:val="center"/>
              <w:rPr>
                <w:rFonts w:eastAsia="Times New Roman" w:cs="Times New Roman"/>
                <w:sz w:val="20"/>
                <w:szCs w:val="20"/>
                <w:lang w:eastAsia="ru-RU"/>
              </w:rPr>
            </w:pPr>
          </w:p>
        </w:tc>
      </w:tr>
      <w:tr w:rsidR="00DA056C" w:rsidRPr="003B34EF" w14:paraId="758A46B0" w14:textId="77777777" w:rsidTr="00DA056C">
        <w:trPr>
          <w:gridAfter w:val="1"/>
          <w:wAfter w:w="40" w:type="dxa"/>
          <w:trHeight w:val="353"/>
          <w:jc w:val="center"/>
        </w:trPr>
        <w:tc>
          <w:tcPr>
            <w:tcW w:w="426" w:type="dxa"/>
            <w:vMerge/>
            <w:shd w:val="clear" w:color="auto" w:fill="auto"/>
          </w:tcPr>
          <w:p w14:paraId="7D349323"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64FDA252"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71490053"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189E5682"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0D697180"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2133FECA"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62C24334"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51990818"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76D85143" w14:textId="5972BABF" w:rsidR="00DA056C"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8</w:t>
            </w:r>
          </w:p>
        </w:tc>
        <w:tc>
          <w:tcPr>
            <w:tcW w:w="567" w:type="dxa"/>
            <w:gridSpan w:val="6"/>
            <w:vAlign w:val="center"/>
          </w:tcPr>
          <w:p w14:paraId="63B281A8" w14:textId="77777777" w:rsidR="00DA056C" w:rsidRPr="003B34EF" w:rsidRDefault="00DA056C" w:rsidP="00712E9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224EFDC"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6E129EFD"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5B6A4878" w14:textId="77777777" w:rsidR="00DA056C" w:rsidRPr="003B34EF"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176B077A" w14:textId="77777777" w:rsidR="00DA056C" w:rsidRDefault="00DA056C" w:rsidP="00712E9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0A8BAC"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2F9CE960"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31B1E1F1"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val="restart"/>
          </w:tcPr>
          <w:p w14:paraId="1035A868" w14:textId="77777777" w:rsidR="00DA056C" w:rsidRPr="003B34EF" w:rsidRDefault="00DA056C" w:rsidP="00712E94">
            <w:pPr>
              <w:jc w:val="center"/>
              <w:rPr>
                <w:rFonts w:eastAsia="Times New Roman" w:cs="Times New Roman"/>
                <w:sz w:val="20"/>
                <w:szCs w:val="20"/>
                <w:lang w:eastAsia="ru-RU"/>
              </w:rPr>
            </w:pPr>
          </w:p>
        </w:tc>
      </w:tr>
      <w:tr w:rsidR="00DA056C" w:rsidRPr="003B34EF" w14:paraId="333619E2" w14:textId="77777777" w:rsidTr="00DA056C">
        <w:trPr>
          <w:gridAfter w:val="1"/>
          <w:wAfter w:w="40" w:type="dxa"/>
          <w:trHeight w:val="352"/>
          <w:jc w:val="center"/>
        </w:trPr>
        <w:tc>
          <w:tcPr>
            <w:tcW w:w="426" w:type="dxa"/>
            <w:vMerge/>
            <w:shd w:val="clear" w:color="auto" w:fill="auto"/>
          </w:tcPr>
          <w:p w14:paraId="74CA8B8A"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shd w:val="clear" w:color="auto" w:fill="auto"/>
          </w:tcPr>
          <w:p w14:paraId="195815A9" w14:textId="77777777" w:rsidR="00DA056C" w:rsidRPr="003B34EF" w:rsidRDefault="00DA056C" w:rsidP="00712E94">
            <w:pPr>
              <w:spacing w:line="0" w:lineRule="atLeast"/>
              <w:rPr>
                <w:rFonts w:eastAsia="Times New Roman" w:cs="Times New Roman"/>
                <w:i/>
                <w:sz w:val="22"/>
                <w:lang w:eastAsia="ru-RU"/>
              </w:rPr>
            </w:pPr>
          </w:p>
        </w:tc>
        <w:tc>
          <w:tcPr>
            <w:tcW w:w="709" w:type="dxa"/>
            <w:gridSpan w:val="2"/>
            <w:vMerge/>
            <w:shd w:val="clear" w:color="auto" w:fill="auto"/>
          </w:tcPr>
          <w:p w14:paraId="6343B6DB"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shd w:val="clear" w:color="auto" w:fill="auto"/>
          </w:tcPr>
          <w:p w14:paraId="37CACDD2"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shd w:val="clear" w:color="auto" w:fill="auto"/>
            <w:vAlign w:val="center"/>
          </w:tcPr>
          <w:p w14:paraId="7A46B818"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6116383"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6423568E"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ABC67BE"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68E4BBEA"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A09DC52" w14:textId="415AABEA" w:rsidR="00DA056C" w:rsidRPr="003B34EF" w:rsidRDefault="00311497" w:rsidP="00712E94">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5756073C" w14:textId="4E820A85" w:rsidR="00DA056C" w:rsidRPr="003B34EF" w:rsidRDefault="0031149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1A6073A6" w14:textId="31A31BEA" w:rsidR="00DA056C" w:rsidRPr="00311497" w:rsidRDefault="00311497" w:rsidP="00712E94">
            <w:pPr>
              <w:spacing w:line="0" w:lineRule="atLeast"/>
              <w:ind w:left="-113" w:right="-113"/>
              <w:jc w:val="center"/>
              <w:rPr>
                <w:rFonts w:eastAsia="Times New Roman" w:cs="Times New Roman"/>
                <w:i/>
                <w:iCs/>
                <w:sz w:val="14"/>
                <w:szCs w:val="14"/>
                <w:lang w:eastAsia="ru-RU"/>
              </w:rPr>
            </w:pPr>
            <w:r w:rsidRPr="00311497">
              <w:rPr>
                <w:rFonts w:eastAsia="Times New Roman" w:cs="Times New Roman"/>
                <w:i/>
                <w:iCs/>
                <w:sz w:val="14"/>
                <w:szCs w:val="14"/>
                <w:lang w:eastAsia="ru-RU"/>
              </w:rPr>
              <w:t>8</w:t>
            </w:r>
          </w:p>
        </w:tc>
        <w:tc>
          <w:tcPr>
            <w:tcW w:w="289" w:type="dxa"/>
            <w:gridSpan w:val="2"/>
            <w:vAlign w:val="center"/>
          </w:tcPr>
          <w:p w14:paraId="01415B89" w14:textId="6DDA7A56" w:rsidR="00DA056C" w:rsidRPr="003B34EF" w:rsidRDefault="00311497" w:rsidP="00712E94">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3"/>
            <w:vMerge/>
            <w:shd w:val="clear" w:color="auto" w:fill="auto"/>
            <w:vAlign w:val="center"/>
          </w:tcPr>
          <w:p w14:paraId="43613B09" w14:textId="77777777" w:rsidR="00DA056C" w:rsidRPr="003B34EF" w:rsidRDefault="00DA056C" w:rsidP="00712E94">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04229ED1" w14:textId="77777777" w:rsidR="00DA056C" w:rsidRPr="003B34EF" w:rsidRDefault="00DA056C" w:rsidP="00712E94">
            <w:pPr>
              <w:jc w:val="center"/>
              <w:rPr>
                <w:rFonts w:eastAsia="Times New Roman" w:cs="Times New Roman"/>
                <w:sz w:val="20"/>
                <w:szCs w:val="20"/>
                <w:lang w:eastAsia="ru-RU"/>
              </w:rPr>
            </w:pPr>
          </w:p>
        </w:tc>
        <w:tc>
          <w:tcPr>
            <w:tcW w:w="1284" w:type="dxa"/>
            <w:gridSpan w:val="6"/>
            <w:vMerge/>
          </w:tcPr>
          <w:p w14:paraId="3F336F00" w14:textId="77777777" w:rsidR="00DA056C" w:rsidRPr="003B34EF" w:rsidRDefault="00DA056C" w:rsidP="00712E94">
            <w:pPr>
              <w:jc w:val="center"/>
              <w:rPr>
                <w:rFonts w:eastAsia="Times New Roman" w:cs="Times New Roman"/>
                <w:sz w:val="20"/>
                <w:szCs w:val="20"/>
                <w:lang w:eastAsia="ru-RU"/>
              </w:rPr>
            </w:pPr>
          </w:p>
        </w:tc>
      </w:tr>
      <w:tr w:rsidR="00A07B6F" w:rsidRPr="003B34EF" w14:paraId="386455AF" w14:textId="77777777" w:rsidTr="00DA056C">
        <w:trPr>
          <w:gridAfter w:val="1"/>
          <w:wAfter w:w="40" w:type="dxa"/>
          <w:trHeight w:val="395"/>
          <w:jc w:val="center"/>
        </w:trPr>
        <w:tc>
          <w:tcPr>
            <w:tcW w:w="426" w:type="dxa"/>
            <w:vMerge w:val="restart"/>
            <w:shd w:val="clear" w:color="auto" w:fill="auto"/>
          </w:tcPr>
          <w:p w14:paraId="5EABD948" w14:textId="77777777" w:rsidR="00A07B6F" w:rsidRPr="003B34EF" w:rsidRDefault="00A07B6F" w:rsidP="00A07B6F">
            <w:pPr>
              <w:spacing w:line="0" w:lineRule="atLeast"/>
              <w:ind w:left="-113" w:right="-113"/>
              <w:rPr>
                <w:rFonts w:eastAsia="Times New Roman" w:cs="Times New Roman"/>
                <w:sz w:val="22"/>
                <w:lang w:eastAsia="ru-RU"/>
              </w:rPr>
            </w:pPr>
            <w:r w:rsidRPr="003B34EF">
              <w:rPr>
                <w:rFonts w:eastAsia="Times New Roman" w:cs="Times New Roman"/>
                <w:sz w:val="22"/>
                <w:lang w:eastAsia="ru-RU"/>
              </w:rPr>
              <w:t>3.1.</w:t>
            </w:r>
          </w:p>
        </w:tc>
        <w:tc>
          <w:tcPr>
            <w:tcW w:w="2268" w:type="dxa"/>
            <w:gridSpan w:val="2"/>
            <w:vMerge w:val="restart"/>
            <w:shd w:val="clear" w:color="auto" w:fill="auto"/>
          </w:tcPr>
          <w:p w14:paraId="6672EDC8" w14:textId="77777777"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02.07.</w:t>
            </w:r>
          </w:p>
          <w:p w14:paraId="131D1DC8" w14:textId="621901BF" w:rsidR="00A07B6F" w:rsidRPr="003B34EF" w:rsidRDefault="00A07B6F" w:rsidP="00A07B6F">
            <w:pPr>
              <w:spacing w:line="0" w:lineRule="atLeast"/>
              <w:rPr>
                <w:rFonts w:eastAsia="Times New Roman" w:cs="Times New Roman"/>
                <w:i/>
                <w:sz w:val="22"/>
                <w:lang w:eastAsia="ru-RU"/>
              </w:rPr>
            </w:pPr>
            <w:r w:rsidRPr="00DA056C">
              <w:rPr>
                <w:rFonts w:eastAsia="Times New Roman" w:cs="Times New Roman"/>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709" w:type="dxa"/>
            <w:gridSpan w:val="2"/>
            <w:vMerge w:val="restart"/>
            <w:shd w:val="clear" w:color="auto" w:fill="auto"/>
          </w:tcPr>
          <w:p w14:paraId="5F0C40E6" w14:textId="77777777" w:rsidR="00A07B6F" w:rsidRPr="003B34EF" w:rsidRDefault="00A07B6F" w:rsidP="00A07B6F">
            <w:pPr>
              <w:rPr>
                <w:rFonts w:eastAsia="Times New Roman" w:cs="Times New Roman"/>
                <w:sz w:val="22"/>
                <w:lang w:eastAsia="ru-RU"/>
              </w:rPr>
            </w:pPr>
          </w:p>
          <w:p w14:paraId="74228DB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300" w:type="dxa"/>
            <w:gridSpan w:val="3"/>
            <w:shd w:val="clear" w:color="auto" w:fill="auto"/>
          </w:tcPr>
          <w:p w14:paraId="6CA3C7B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6231019B" w14:textId="50B7A2F2" w:rsidR="00A07B6F" w:rsidRPr="00CE2BA2" w:rsidRDefault="00A07B6F" w:rsidP="00A07B6F">
            <w:pPr>
              <w:spacing w:line="0" w:lineRule="atLeast"/>
              <w:ind w:left="-57" w:right="-170"/>
              <w:rPr>
                <w:rFonts w:cs="Times New Roman"/>
                <w:bCs/>
                <w:sz w:val="20"/>
                <w:szCs w:val="20"/>
              </w:rPr>
            </w:pPr>
            <w:r>
              <w:rPr>
                <w:color w:val="000000"/>
                <w:sz w:val="18"/>
                <w:szCs w:val="18"/>
              </w:rPr>
              <w:t>51 084,82</w:t>
            </w:r>
          </w:p>
        </w:tc>
        <w:tc>
          <w:tcPr>
            <w:tcW w:w="992" w:type="dxa"/>
            <w:shd w:val="clear" w:color="auto" w:fill="auto"/>
            <w:vAlign w:val="center"/>
          </w:tcPr>
          <w:p w14:paraId="0D178096" w14:textId="1971ADB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59ACB5D6" w14:textId="01A4B1C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1C8A730" w14:textId="586B3B4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9C2AB1D" w14:textId="796AAEE3" w:rsidR="00A07B6F" w:rsidRPr="00CE2BA2" w:rsidRDefault="00A07B6F" w:rsidP="00A07B6F">
            <w:pPr>
              <w:spacing w:line="0" w:lineRule="atLeast"/>
              <w:ind w:left="-57" w:right="-170"/>
              <w:rPr>
                <w:rFonts w:cs="Times New Roman"/>
                <w:bCs/>
                <w:sz w:val="20"/>
                <w:szCs w:val="20"/>
              </w:rPr>
            </w:pPr>
            <w:r>
              <w:rPr>
                <w:color w:val="000000"/>
                <w:sz w:val="18"/>
                <w:szCs w:val="18"/>
              </w:rPr>
              <w:t>31 084,82</w:t>
            </w:r>
          </w:p>
        </w:tc>
        <w:tc>
          <w:tcPr>
            <w:tcW w:w="1134" w:type="dxa"/>
            <w:gridSpan w:val="3"/>
            <w:shd w:val="clear" w:color="auto" w:fill="auto"/>
            <w:vAlign w:val="center"/>
          </w:tcPr>
          <w:p w14:paraId="5C2B46BC" w14:textId="5FDA7A8E" w:rsidR="00A07B6F" w:rsidRPr="00CE2BA2" w:rsidRDefault="00A07B6F" w:rsidP="00A07B6F">
            <w:pPr>
              <w:spacing w:line="0" w:lineRule="atLeast"/>
              <w:ind w:left="-57" w:right="-170"/>
              <w:rPr>
                <w:rFonts w:cs="Times New Roman"/>
                <w:bCs/>
                <w:sz w:val="20"/>
                <w:szCs w:val="20"/>
              </w:rPr>
            </w:pPr>
            <w:r>
              <w:rPr>
                <w:color w:val="000000"/>
                <w:sz w:val="18"/>
                <w:szCs w:val="18"/>
              </w:rPr>
              <w:t>20 000,00</w:t>
            </w:r>
          </w:p>
        </w:tc>
        <w:tc>
          <w:tcPr>
            <w:tcW w:w="1276" w:type="dxa"/>
            <w:gridSpan w:val="4"/>
            <w:vAlign w:val="center"/>
          </w:tcPr>
          <w:p w14:paraId="034573EA" w14:textId="1E85F16F" w:rsidR="00A07B6F" w:rsidRPr="00CE2BA2" w:rsidRDefault="00A07B6F" w:rsidP="00A07B6F">
            <w:pPr>
              <w:ind w:left="-57" w:right="-170"/>
              <w:rPr>
                <w:rFonts w:cs="Times New Roman"/>
                <w:bCs/>
                <w:sz w:val="20"/>
                <w:szCs w:val="20"/>
              </w:rPr>
            </w:pPr>
            <w:r>
              <w:rPr>
                <w:color w:val="000000"/>
                <w:sz w:val="18"/>
                <w:szCs w:val="18"/>
              </w:rPr>
              <w:t>20 000,00</w:t>
            </w:r>
          </w:p>
        </w:tc>
        <w:tc>
          <w:tcPr>
            <w:tcW w:w="1284" w:type="dxa"/>
            <w:gridSpan w:val="6"/>
            <w:vMerge w:val="restart"/>
          </w:tcPr>
          <w:p w14:paraId="1A7C94C7"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1A77A724" w14:textId="77777777" w:rsidTr="00DA056C">
        <w:trPr>
          <w:gridAfter w:val="1"/>
          <w:wAfter w:w="40" w:type="dxa"/>
          <w:trHeight w:val="259"/>
          <w:jc w:val="center"/>
        </w:trPr>
        <w:tc>
          <w:tcPr>
            <w:tcW w:w="426" w:type="dxa"/>
            <w:vMerge/>
            <w:shd w:val="clear" w:color="auto" w:fill="auto"/>
          </w:tcPr>
          <w:p w14:paraId="7C37FEAD"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0B322677"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1DFA6133"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96F9D52"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9F32AAE" w14:textId="78B981F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0B93186" w14:textId="4421253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BADB321" w14:textId="101B9DD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1BDBD78" w14:textId="677F85D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171AA58C" w14:textId="65CD221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44DB68F" w14:textId="7D6520E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64618FD2" w14:textId="74BBF023"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0DD75F82" w14:textId="77777777" w:rsidR="00A07B6F" w:rsidRPr="003B34EF" w:rsidRDefault="00A07B6F" w:rsidP="00A07B6F">
            <w:pPr>
              <w:jc w:val="center"/>
              <w:rPr>
                <w:rFonts w:eastAsia="Times New Roman" w:cs="Times New Roman"/>
                <w:sz w:val="20"/>
                <w:szCs w:val="20"/>
                <w:lang w:eastAsia="ru-RU"/>
              </w:rPr>
            </w:pPr>
          </w:p>
        </w:tc>
      </w:tr>
      <w:tr w:rsidR="00A07B6F" w:rsidRPr="003B34EF" w14:paraId="779BBB20" w14:textId="77777777" w:rsidTr="00DA056C">
        <w:trPr>
          <w:gridAfter w:val="1"/>
          <w:wAfter w:w="40" w:type="dxa"/>
          <w:trHeight w:val="259"/>
          <w:jc w:val="center"/>
        </w:trPr>
        <w:tc>
          <w:tcPr>
            <w:tcW w:w="426" w:type="dxa"/>
            <w:vMerge/>
            <w:shd w:val="clear" w:color="auto" w:fill="auto"/>
          </w:tcPr>
          <w:p w14:paraId="7B53CA4B"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5884A49E"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73AC2786"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E752FA0"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0B0CEFC" w14:textId="1E79170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A018CC9" w14:textId="15B48EC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882E2CC" w14:textId="69F55E6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043759D" w14:textId="2810DA2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7703E924" w14:textId="3C7222F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6C13F380" w14:textId="7F03115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54716538" w14:textId="53A8C738"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1D44E897" w14:textId="77777777" w:rsidR="00A07B6F" w:rsidRPr="003B34EF" w:rsidRDefault="00A07B6F" w:rsidP="00A07B6F">
            <w:pPr>
              <w:jc w:val="center"/>
              <w:rPr>
                <w:rFonts w:eastAsia="Times New Roman" w:cs="Times New Roman"/>
                <w:sz w:val="20"/>
                <w:szCs w:val="20"/>
                <w:lang w:eastAsia="ru-RU"/>
              </w:rPr>
            </w:pPr>
          </w:p>
        </w:tc>
      </w:tr>
      <w:tr w:rsidR="00A07B6F" w:rsidRPr="003B34EF" w14:paraId="74039695" w14:textId="77777777" w:rsidTr="00DA056C">
        <w:trPr>
          <w:gridAfter w:val="1"/>
          <w:wAfter w:w="40" w:type="dxa"/>
          <w:trHeight w:val="259"/>
          <w:jc w:val="center"/>
        </w:trPr>
        <w:tc>
          <w:tcPr>
            <w:tcW w:w="426" w:type="dxa"/>
            <w:vMerge/>
            <w:shd w:val="clear" w:color="auto" w:fill="auto"/>
          </w:tcPr>
          <w:p w14:paraId="2C66A566"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78E40DBF"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5FF05477"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1E551A4"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7579D671" w14:textId="608212CD" w:rsidR="00A07B6F" w:rsidRPr="00CE2BA2" w:rsidRDefault="00A07B6F" w:rsidP="00A07B6F">
            <w:pPr>
              <w:spacing w:line="0" w:lineRule="atLeast"/>
              <w:ind w:left="-57" w:right="-170"/>
              <w:rPr>
                <w:rFonts w:cs="Times New Roman"/>
                <w:bCs/>
                <w:sz w:val="20"/>
                <w:szCs w:val="20"/>
              </w:rPr>
            </w:pPr>
            <w:r>
              <w:rPr>
                <w:color w:val="000000"/>
                <w:sz w:val="18"/>
                <w:szCs w:val="18"/>
              </w:rPr>
              <w:t>51 084,82</w:t>
            </w:r>
          </w:p>
        </w:tc>
        <w:tc>
          <w:tcPr>
            <w:tcW w:w="992" w:type="dxa"/>
            <w:shd w:val="clear" w:color="auto" w:fill="auto"/>
            <w:vAlign w:val="center"/>
          </w:tcPr>
          <w:p w14:paraId="5E24B365" w14:textId="2CFA5B2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1031DC1" w14:textId="15D2386E"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F995CD1" w14:textId="65F2728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298A8064" w14:textId="18DE6C1C" w:rsidR="00A07B6F" w:rsidRPr="00CE2BA2" w:rsidRDefault="00A07B6F" w:rsidP="00A07B6F">
            <w:pPr>
              <w:spacing w:line="0" w:lineRule="atLeast"/>
              <w:ind w:left="-57" w:right="-170"/>
              <w:rPr>
                <w:rFonts w:cs="Times New Roman"/>
                <w:bCs/>
                <w:sz w:val="20"/>
                <w:szCs w:val="20"/>
              </w:rPr>
            </w:pPr>
            <w:r>
              <w:rPr>
                <w:color w:val="000000"/>
                <w:sz w:val="18"/>
                <w:szCs w:val="18"/>
              </w:rPr>
              <w:t>31 084,82</w:t>
            </w:r>
          </w:p>
        </w:tc>
        <w:tc>
          <w:tcPr>
            <w:tcW w:w="1134" w:type="dxa"/>
            <w:gridSpan w:val="3"/>
            <w:shd w:val="clear" w:color="auto" w:fill="auto"/>
            <w:vAlign w:val="center"/>
          </w:tcPr>
          <w:p w14:paraId="416C343A" w14:textId="429FEF3C" w:rsidR="00A07B6F" w:rsidRPr="00CE2BA2" w:rsidRDefault="00A07B6F" w:rsidP="00A07B6F">
            <w:pPr>
              <w:spacing w:line="0" w:lineRule="atLeast"/>
              <w:ind w:left="-57" w:right="-170"/>
              <w:rPr>
                <w:rFonts w:cs="Times New Roman"/>
                <w:bCs/>
                <w:sz w:val="20"/>
                <w:szCs w:val="20"/>
              </w:rPr>
            </w:pPr>
            <w:r>
              <w:rPr>
                <w:color w:val="000000"/>
                <w:sz w:val="18"/>
                <w:szCs w:val="18"/>
              </w:rPr>
              <w:t>20 000,00</w:t>
            </w:r>
          </w:p>
        </w:tc>
        <w:tc>
          <w:tcPr>
            <w:tcW w:w="1276" w:type="dxa"/>
            <w:gridSpan w:val="4"/>
            <w:vAlign w:val="center"/>
          </w:tcPr>
          <w:p w14:paraId="6F1C5BE0" w14:textId="652EF36F" w:rsidR="00A07B6F" w:rsidRPr="00CE2BA2" w:rsidRDefault="00A07B6F" w:rsidP="00A07B6F">
            <w:pPr>
              <w:ind w:left="-57" w:right="-170"/>
              <w:rPr>
                <w:rFonts w:cs="Times New Roman"/>
                <w:bCs/>
                <w:sz w:val="20"/>
                <w:szCs w:val="20"/>
              </w:rPr>
            </w:pPr>
            <w:r>
              <w:rPr>
                <w:color w:val="000000"/>
                <w:sz w:val="18"/>
                <w:szCs w:val="18"/>
              </w:rPr>
              <w:t>20 000,00</w:t>
            </w:r>
          </w:p>
        </w:tc>
        <w:tc>
          <w:tcPr>
            <w:tcW w:w="1284" w:type="dxa"/>
            <w:gridSpan w:val="6"/>
            <w:vMerge/>
          </w:tcPr>
          <w:p w14:paraId="2DFD932B" w14:textId="77777777" w:rsidR="00A07B6F" w:rsidRPr="003B34EF" w:rsidRDefault="00A07B6F" w:rsidP="00A07B6F">
            <w:pPr>
              <w:jc w:val="center"/>
              <w:rPr>
                <w:rFonts w:eastAsia="Times New Roman" w:cs="Times New Roman"/>
                <w:sz w:val="20"/>
                <w:szCs w:val="20"/>
                <w:lang w:eastAsia="ru-RU"/>
              </w:rPr>
            </w:pPr>
          </w:p>
        </w:tc>
      </w:tr>
      <w:tr w:rsidR="00A07B6F" w:rsidRPr="003B34EF" w14:paraId="62A649E5" w14:textId="77777777" w:rsidTr="00DA056C">
        <w:trPr>
          <w:gridAfter w:val="1"/>
          <w:wAfter w:w="40" w:type="dxa"/>
          <w:trHeight w:val="259"/>
          <w:jc w:val="center"/>
        </w:trPr>
        <w:tc>
          <w:tcPr>
            <w:tcW w:w="426" w:type="dxa"/>
            <w:vMerge/>
            <w:shd w:val="clear" w:color="auto" w:fill="auto"/>
          </w:tcPr>
          <w:p w14:paraId="48B4DAA6" w14:textId="77777777" w:rsidR="00A07B6F" w:rsidRPr="003B34EF" w:rsidRDefault="00A07B6F" w:rsidP="00A07B6F">
            <w:pPr>
              <w:spacing w:line="0" w:lineRule="atLeast"/>
              <w:ind w:left="-113" w:right="-113"/>
              <w:rPr>
                <w:rFonts w:eastAsia="Times New Roman" w:cs="Times New Roman"/>
                <w:sz w:val="22"/>
                <w:lang w:eastAsia="ru-RU"/>
              </w:rPr>
            </w:pPr>
          </w:p>
        </w:tc>
        <w:tc>
          <w:tcPr>
            <w:tcW w:w="2268" w:type="dxa"/>
            <w:gridSpan w:val="2"/>
            <w:vMerge/>
            <w:shd w:val="clear" w:color="auto" w:fill="auto"/>
          </w:tcPr>
          <w:p w14:paraId="5D34EA58" w14:textId="77777777" w:rsidR="00A07B6F" w:rsidRPr="003B34EF" w:rsidRDefault="00A07B6F" w:rsidP="00A07B6F">
            <w:pPr>
              <w:spacing w:line="0" w:lineRule="atLeast"/>
              <w:rPr>
                <w:rFonts w:eastAsia="Times New Roman" w:cs="Times New Roman"/>
                <w:i/>
                <w:sz w:val="22"/>
                <w:lang w:eastAsia="ru-RU"/>
              </w:rPr>
            </w:pPr>
          </w:p>
        </w:tc>
        <w:tc>
          <w:tcPr>
            <w:tcW w:w="709" w:type="dxa"/>
            <w:gridSpan w:val="2"/>
            <w:vMerge/>
            <w:shd w:val="clear" w:color="auto" w:fill="auto"/>
          </w:tcPr>
          <w:p w14:paraId="520F1C37" w14:textId="77777777" w:rsidR="00A07B6F" w:rsidRPr="003B34EF" w:rsidRDefault="00A07B6F" w:rsidP="00A07B6F">
            <w:pPr>
              <w:spacing w:line="0" w:lineRule="atLeast"/>
              <w:rPr>
                <w:rFonts w:eastAsia="Times New Roman" w:cs="Times New Roman"/>
                <w:sz w:val="20"/>
                <w:szCs w:val="20"/>
                <w:lang w:eastAsia="ru-RU"/>
              </w:rPr>
            </w:pPr>
          </w:p>
        </w:tc>
        <w:tc>
          <w:tcPr>
            <w:tcW w:w="1300" w:type="dxa"/>
            <w:gridSpan w:val="3"/>
            <w:shd w:val="clear" w:color="auto" w:fill="auto"/>
          </w:tcPr>
          <w:p w14:paraId="28BA598D"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00A3B76" w14:textId="42267DD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397CB0C" w14:textId="7713D02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1557982" w14:textId="2A61B9D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6723244D" w14:textId="3419E99A"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669" w:type="dxa"/>
            <w:gridSpan w:val="25"/>
            <w:shd w:val="clear" w:color="auto" w:fill="auto"/>
            <w:vAlign w:val="center"/>
          </w:tcPr>
          <w:p w14:paraId="4A348107" w14:textId="28FA5D4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B46C853" w14:textId="553289A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4"/>
            <w:vAlign w:val="center"/>
          </w:tcPr>
          <w:p w14:paraId="45800FBD" w14:textId="5CF8A7E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6"/>
            <w:vMerge/>
          </w:tcPr>
          <w:p w14:paraId="5CE89B9A" w14:textId="77777777" w:rsidR="00A07B6F" w:rsidRPr="003B34EF" w:rsidRDefault="00A07B6F" w:rsidP="00A07B6F">
            <w:pPr>
              <w:jc w:val="center"/>
              <w:rPr>
                <w:rFonts w:eastAsia="Times New Roman" w:cs="Times New Roman"/>
                <w:sz w:val="20"/>
                <w:szCs w:val="20"/>
                <w:lang w:eastAsia="ru-RU"/>
              </w:rPr>
            </w:pPr>
          </w:p>
        </w:tc>
      </w:tr>
      <w:tr w:rsidR="00DA056C" w:rsidRPr="003B34EF" w14:paraId="71942F18" w14:textId="77777777" w:rsidTr="00DA056C">
        <w:trPr>
          <w:gridAfter w:val="1"/>
          <w:wAfter w:w="40" w:type="dxa"/>
          <w:trHeight w:val="142"/>
          <w:jc w:val="center"/>
        </w:trPr>
        <w:tc>
          <w:tcPr>
            <w:tcW w:w="426" w:type="dxa"/>
            <w:vMerge/>
            <w:shd w:val="clear" w:color="auto" w:fill="auto"/>
          </w:tcPr>
          <w:p w14:paraId="206DC610" w14:textId="77777777" w:rsidR="00DA056C" w:rsidRPr="003B34EF" w:rsidRDefault="00DA056C" w:rsidP="00712E94">
            <w:pPr>
              <w:spacing w:line="0" w:lineRule="atLeast"/>
              <w:ind w:left="-113" w:right="-113"/>
              <w:rPr>
                <w:rFonts w:eastAsia="Times New Roman" w:cs="Times New Roman"/>
                <w:sz w:val="22"/>
                <w:lang w:eastAsia="ru-RU"/>
              </w:rPr>
            </w:pPr>
          </w:p>
        </w:tc>
        <w:tc>
          <w:tcPr>
            <w:tcW w:w="2268" w:type="dxa"/>
            <w:gridSpan w:val="2"/>
            <w:vMerge w:val="restart"/>
            <w:shd w:val="clear" w:color="auto" w:fill="auto"/>
          </w:tcPr>
          <w:p w14:paraId="4BC90033" w14:textId="77777777" w:rsidR="00DA056C" w:rsidRPr="00DA056C"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Результат 1.</w:t>
            </w:r>
          </w:p>
          <w:p w14:paraId="2E540E8F" w14:textId="79198050" w:rsidR="00DA056C" w:rsidRPr="003B34EF"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709" w:type="dxa"/>
            <w:gridSpan w:val="2"/>
            <w:vMerge w:val="restart"/>
            <w:shd w:val="clear" w:color="auto" w:fill="auto"/>
          </w:tcPr>
          <w:p w14:paraId="69BF4702" w14:textId="77777777" w:rsidR="00DA056C" w:rsidRPr="003B34EF" w:rsidRDefault="00DA056C" w:rsidP="00712E94">
            <w:pPr>
              <w:spacing w:line="0" w:lineRule="atLeast"/>
              <w:rPr>
                <w:rFonts w:eastAsia="Times New Roman" w:cs="Times New Roman"/>
                <w:sz w:val="20"/>
                <w:szCs w:val="20"/>
                <w:lang w:eastAsia="ru-RU"/>
              </w:rPr>
            </w:pPr>
          </w:p>
        </w:tc>
        <w:tc>
          <w:tcPr>
            <w:tcW w:w="1300" w:type="dxa"/>
            <w:gridSpan w:val="3"/>
            <w:vMerge w:val="restart"/>
            <w:shd w:val="clear" w:color="auto" w:fill="auto"/>
          </w:tcPr>
          <w:p w14:paraId="6A14075E" w14:textId="77777777" w:rsidR="00DA056C" w:rsidRPr="003B34EF" w:rsidRDefault="00DA056C" w:rsidP="00712E94">
            <w:pPr>
              <w:spacing w:line="0" w:lineRule="atLeast"/>
              <w:rPr>
                <w:rFonts w:eastAsia="Times New Roman" w:cs="Times New Roman"/>
                <w:sz w:val="20"/>
                <w:szCs w:val="20"/>
                <w:lang w:eastAsia="ru-RU"/>
              </w:rPr>
            </w:pPr>
          </w:p>
        </w:tc>
        <w:tc>
          <w:tcPr>
            <w:tcW w:w="1134" w:type="dxa"/>
            <w:vMerge w:val="restart"/>
            <w:shd w:val="clear" w:color="auto" w:fill="auto"/>
          </w:tcPr>
          <w:p w14:paraId="3C5681C7"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49EF7E49" w14:textId="77777777" w:rsidR="00311497" w:rsidRDefault="00311497" w:rsidP="00712E94">
            <w:pPr>
              <w:spacing w:line="0" w:lineRule="atLeast"/>
              <w:ind w:left="-113" w:right="-113"/>
              <w:jc w:val="center"/>
              <w:rPr>
                <w:rFonts w:eastAsia="Times New Roman" w:cs="Times New Roman"/>
                <w:sz w:val="20"/>
                <w:szCs w:val="20"/>
                <w:lang w:eastAsia="ru-RU"/>
              </w:rPr>
            </w:pPr>
          </w:p>
          <w:p w14:paraId="1D6B93B7" w14:textId="03CC837A" w:rsidR="00311497" w:rsidRPr="00311497" w:rsidRDefault="00311497" w:rsidP="00712E94">
            <w:pPr>
              <w:spacing w:line="0" w:lineRule="atLeast"/>
              <w:ind w:left="-113" w:right="-113"/>
              <w:jc w:val="center"/>
              <w:rPr>
                <w:rFonts w:eastAsia="Times New Roman" w:cs="Times New Roman"/>
                <w:i/>
                <w:iCs/>
                <w:sz w:val="20"/>
                <w:szCs w:val="20"/>
                <w:lang w:eastAsia="ru-RU"/>
              </w:rPr>
            </w:pPr>
            <w:r w:rsidRPr="00311497">
              <w:rPr>
                <w:rFonts w:eastAsia="Times New Roman" w:cs="Times New Roman"/>
                <w:i/>
                <w:iCs/>
                <w:sz w:val="20"/>
                <w:szCs w:val="20"/>
                <w:lang w:eastAsia="ru-RU"/>
              </w:rPr>
              <w:t>2</w:t>
            </w:r>
          </w:p>
        </w:tc>
        <w:tc>
          <w:tcPr>
            <w:tcW w:w="992" w:type="dxa"/>
            <w:vMerge w:val="restart"/>
            <w:shd w:val="clear" w:color="auto" w:fill="auto"/>
          </w:tcPr>
          <w:p w14:paraId="3C38E06A"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20715D60" w14:textId="77777777" w:rsidR="00311497" w:rsidRDefault="00311497" w:rsidP="00712E94">
            <w:pPr>
              <w:spacing w:line="0" w:lineRule="atLeast"/>
              <w:ind w:left="-113" w:right="-113"/>
              <w:jc w:val="center"/>
              <w:rPr>
                <w:rFonts w:eastAsia="Times New Roman" w:cs="Times New Roman"/>
                <w:sz w:val="20"/>
                <w:szCs w:val="20"/>
                <w:lang w:eastAsia="ru-RU"/>
              </w:rPr>
            </w:pPr>
          </w:p>
          <w:p w14:paraId="430EA2E8" w14:textId="3817E6B2"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D92E5D3" w14:textId="77777777" w:rsidR="00DA056C"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18814F57" w14:textId="77777777" w:rsidR="00311497" w:rsidRDefault="00311497" w:rsidP="00712E94">
            <w:pPr>
              <w:spacing w:line="0" w:lineRule="atLeast"/>
              <w:ind w:left="-113" w:right="-113"/>
              <w:jc w:val="center"/>
              <w:rPr>
                <w:rFonts w:eastAsia="Times New Roman" w:cs="Times New Roman"/>
                <w:sz w:val="20"/>
                <w:szCs w:val="20"/>
                <w:lang w:eastAsia="ru-RU"/>
              </w:rPr>
            </w:pPr>
          </w:p>
          <w:p w14:paraId="238C6670" w14:textId="33CD7028" w:rsidR="00311497" w:rsidRPr="003B34EF" w:rsidRDefault="00311497" w:rsidP="00712E94">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24D27841" w14:textId="77777777" w:rsidR="00DA056C" w:rsidRPr="00311497" w:rsidRDefault="00DA056C"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1EEBD9F4" w14:textId="1E8A6ADC" w:rsidR="00311497" w:rsidRPr="00311497" w:rsidRDefault="00311497" w:rsidP="00712E94">
            <w:pPr>
              <w:spacing w:line="0" w:lineRule="atLeast"/>
              <w:ind w:left="-113" w:right="-113"/>
              <w:jc w:val="center"/>
              <w:rPr>
                <w:rFonts w:eastAsia="Times New Roman" w:cs="Times New Roman"/>
                <w:sz w:val="20"/>
                <w:szCs w:val="20"/>
                <w:lang w:eastAsia="ru-RU"/>
              </w:rPr>
            </w:pPr>
          </w:p>
          <w:p w14:paraId="5C42AD74" w14:textId="59153B22" w:rsidR="00311497" w:rsidRPr="003B34EF" w:rsidRDefault="00311497" w:rsidP="00712E94">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tc>
        <w:tc>
          <w:tcPr>
            <w:tcW w:w="892" w:type="dxa"/>
            <w:gridSpan w:val="4"/>
          </w:tcPr>
          <w:p w14:paraId="05052205"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1"/>
          </w:tcPr>
          <w:p w14:paraId="30F6DC5B"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09704DED" w14:textId="77777777" w:rsidR="00DA056C" w:rsidRPr="003B34EF" w:rsidRDefault="00DA056C" w:rsidP="00712E94">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4"/>
            <w:vMerge w:val="restart"/>
          </w:tcPr>
          <w:p w14:paraId="346A3FC9" w14:textId="77777777" w:rsidR="00DA056C" w:rsidRPr="003B34EF" w:rsidRDefault="00DA056C" w:rsidP="00712E94">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6"/>
          </w:tcPr>
          <w:p w14:paraId="6B1DCED2" w14:textId="77777777" w:rsidR="00DA056C" w:rsidRPr="003B34EF" w:rsidRDefault="00DA056C" w:rsidP="00712E94">
            <w:pPr>
              <w:jc w:val="center"/>
              <w:rPr>
                <w:rFonts w:eastAsia="Times New Roman" w:cs="Times New Roman"/>
                <w:sz w:val="20"/>
                <w:szCs w:val="20"/>
                <w:lang w:eastAsia="ru-RU"/>
              </w:rPr>
            </w:pPr>
          </w:p>
        </w:tc>
      </w:tr>
      <w:tr w:rsidR="00DA056C" w:rsidRPr="003B34EF" w14:paraId="588839A5" w14:textId="77777777" w:rsidTr="00DA056C">
        <w:trPr>
          <w:gridAfter w:val="1"/>
          <w:wAfter w:w="40" w:type="dxa"/>
          <w:trHeight w:val="240"/>
          <w:jc w:val="center"/>
        </w:trPr>
        <w:tc>
          <w:tcPr>
            <w:tcW w:w="426" w:type="dxa"/>
            <w:vMerge/>
            <w:shd w:val="clear" w:color="auto" w:fill="auto"/>
          </w:tcPr>
          <w:p w14:paraId="5CDF9FA2"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09FBE3B2"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1F5ACEFA"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79C2FFD8"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48DDF60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6356935"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4A11BBDE"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2561148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restart"/>
            <w:vAlign w:val="center"/>
          </w:tcPr>
          <w:p w14:paraId="185D79EE"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551B4EBD" w14:textId="77777777" w:rsidR="00DA056C" w:rsidRPr="003B34EF" w:rsidRDefault="00DA056C" w:rsidP="00A8507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3A89A1B"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462CB16F"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3B9FCEEF" w14:textId="77777777" w:rsidR="00DA056C" w:rsidRPr="003B34EF"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2"/>
            <w:vAlign w:val="center"/>
          </w:tcPr>
          <w:p w14:paraId="7CD277F8" w14:textId="77777777" w:rsidR="00DA056C"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1515A6F"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19071930"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405DF724"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val="restart"/>
          </w:tcPr>
          <w:p w14:paraId="6FDEFC76" w14:textId="77777777" w:rsidR="00DA056C" w:rsidRPr="003B34EF" w:rsidRDefault="00DA056C" w:rsidP="00A85072">
            <w:pPr>
              <w:jc w:val="center"/>
              <w:rPr>
                <w:rFonts w:eastAsia="Times New Roman" w:cs="Times New Roman"/>
                <w:sz w:val="20"/>
                <w:szCs w:val="20"/>
                <w:lang w:eastAsia="ru-RU"/>
              </w:rPr>
            </w:pPr>
          </w:p>
        </w:tc>
      </w:tr>
      <w:tr w:rsidR="00DA056C" w:rsidRPr="003B34EF" w14:paraId="29EE33AB" w14:textId="77777777" w:rsidTr="00DA056C">
        <w:trPr>
          <w:gridAfter w:val="1"/>
          <w:wAfter w:w="40" w:type="dxa"/>
          <w:trHeight w:val="240"/>
          <w:jc w:val="center"/>
        </w:trPr>
        <w:tc>
          <w:tcPr>
            <w:tcW w:w="426" w:type="dxa"/>
            <w:vMerge/>
            <w:shd w:val="clear" w:color="auto" w:fill="auto"/>
          </w:tcPr>
          <w:p w14:paraId="704EA5D9" w14:textId="77777777" w:rsidR="00DA056C" w:rsidRPr="003B34EF" w:rsidRDefault="00DA056C" w:rsidP="00A85072">
            <w:pPr>
              <w:spacing w:line="0" w:lineRule="atLeast"/>
              <w:ind w:left="-113" w:right="-113"/>
              <w:rPr>
                <w:rFonts w:eastAsia="Times New Roman" w:cs="Times New Roman"/>
                <w:sz w:val="22"/>
                <w:lang w:eastAsia="ru-RU"/>
              </w:rPr>
            </w:pPr>
          </w:p>
        </w:tc>
        <w:tc>
          <w:tcPr>
            <w:tcW w:w="2268" w:type="dxa"/>
            <w:gridSpan w:val="2"/>
            <w:vMerge/>
            <w:shd w:val="clear" w:color="auto" w:fill="auto"/>
          </w:tcPr>
          <w:p w14:paraId="143D78F6" w14:textId="77777777" w:rsidR="00DA056C" w:rsidRPr="003B34EF" w:rsidRDefault="00DA056C" w:rsidP="00A85072">
            <w:pPr>
              <w:spacing w:line="0" w:lineRule="atLeast"/>
              <w:rPr>
                <w:rFonts w:eastAsia="Times New Roman" w:cs="Times New Roman"/>
                <w:i/>
                <w:sz w:val="22"/>
                <w:lang w:eastAsia="ru-RU"/>
              </w:rPr>
            </w:pPr>
          </w:p>
        </w:tc>
        <w:tc>
          <w:tcPr>
            <w:tcW w:w="709" w:type="dxa"/>
            <w:gridSpan w:val="2"/>
            <w:vMerge/>
            <w:shd w:val="clear" w:color="auto" w:fill="auto"/>
          </w:tcPr>
          <w:p w14:paraId="15562F71" w14:textId="77777777" w:rsidR="00DA056C" w:rsidRPr="003B34EF" w:rsidRDefault="00DA056C" w:rsidP="00A85072">
            <w:pPr>
              <w:spacing w:line="0" w:lineRule="atLeast"/>
              <w:rPr>
                <w:rFonts w:eastAsia="Times New Roman" w:cs="Times New Roman"/>
                <w:sz w:val="20"/>
                <w:szCs w:val="20"/>
                <w:lang w:eastAsia="ru-RU"/>
              </w:rPr>
            </w:pPr>
          </w:p>
        </w:tc>
        <w:tc>
          <w:tcPr>
            <w:tcW w:w="1300" w:type="dxa"/>
            <w:gridSpan w:val="3"/>
            <w:vMerge/>
            <w:shd w:val="clear" w:color="auto" w:fill="auto"/>
          </w:tcPr>
          <w:p w14:paraId="2666ACC3"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4BFE7CD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D0859A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4464978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21564D0"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892" w:type="dxa"/>
            <w:gridSpan w:val="4"/>
            <w:vMerge/>
            <w:vAlign w:val="center"/>
          </w:tcPr>
          <w:p w14:paraId="69C972CD"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70460A3F" w14:textId="77777777" w:rsidR="00DA056C" w:rsidRPr="003B34EF" w:rsidRDefault="00DA056C" w:rsidP="00A85072">
            <w:pPr>
              <w:ind w:left="-113" w:right="-113"/>
              <w:jc w:val="center"/>
              <w:rPr>
                <w:rFonts w:eastAsia="Times New Roman" w:cs="Times New Roman"/>
                <w:sz w:val="14"/>
                <w:szCs w:val="14"/>
                <w:lang w:eastAsia="ru-RU"/>
              </w:rPr>
            </w:pPr>
          </w:p>
        </w:tc>
        <w:tc>
          <w:tcPr>
            <w:tcW w:w="425" w:type="dxa"/>
            <w:gridSpan w:val="5"/>
            <w:vAlign w:val="center"/>
          </w:tcPr>
          <w:p w14:paraId="4A0402AE" w14:textId="77777777" w:rsidR="00DA056C" w:rsidRPr="003B34EF" w:rsidRDefault="00DA056C" w:rsidP="00A85072">
            <w:pPr>
              <w:spacing w:line="0" w:lineRule="atLeast"/>
              <w:ind w:left="-113" w:right="-113"/>
              <w:jc w:val="center"/>
              <w:rPr>
                <w:rFonts w:eastAsia="Times New Roman" w:cs="Times New Roman"/>
                <w:sz w:val="14"/>
                <w:szCs w:val="14"/>
                <w:lang w:eastAsia="ru-RU"/>
              </w:rPr>
            </w:pPr>
          </w:p>
        </w:tc>
        <w:tc>
          <w:tcPr>
            <w:tcW w:w="496" w:type="dxa"/>
            <w:gridSpan w:val="8"/>
            <w:vAlign w:val="center"/>
          </w:tcPr>
          <w:p w14:paraId="16E7A75A" w14:textId="57DC8156" w:rsidR="00DA056C" w:rsidRPr="00311497" w:rsidRDefault="00311497" w:rsidP="00A85072">
            <w:pPr>
              <w:spacing w:line="0" w:lineRule="atLeast"/>
              <w:ind w:left="-113" w:right="-113"/>
              <w:jc w:val="center"/>
              <w:rPr>
                <w:rFonts w:eastAsia="Times New Roman" w:cs="Times New Roman"/>
                <w:i/>
                <w:iCs/>
                <w:sz w:val="14"/>
                <w:szCs w:val="14"/>
                <w:lang w:eastAsia="ru-RU"/>
              </w:rPr>
            </w:pPr>
            <w:r w:rsidRPr="00311497">
              <w:rPr>
                <w:rFonts w:eastAsia="Times New Roman" w:cs="Times New Roman"/>
                <w:i/>
                <w:iCs/>
                <w:sz w:val="14"/>
                <w:szCs w:val="14"/>
                <w:lang w:eastAsia="ru-RU"/>
              </w:rPr>
              <w:t>2</w:t>
            </w:r>
          </w:p>
        </w:tc>
        <w:tc>
          <w:tcPr>
            <w:tcW w:w="289" w:type="dxa"/>
            <w:gridSpan w:val="2"/>
            <w:vAlign w:val="center"/>
          </w:tcPr>
          <w:p w14:paraId="500BEEE0" w14:textId="77777777" w:rsidR="00DA056C" w:rsidRPr="003B34EF" w:rsidRDefault="00DA056C" w:rsidP="00A85072">
            <w:pPr>
              <w:spacing w:line="0" w:lineRule="atLeast"/>
              <w:ind w:left="-113" w:right="-113"/>
              <w:jc w:val="center"/>
              <w:rPr>
                <w:rFonts w:eastAsia="Times New Roman" w:cs="Times New Roman"/>
                <w:sz w:val="14"/>
                <w:szCs w:val="14"/>
                <w:lang w:eastAsia="ru-RU"/>
              </w:rPr>
            </w:pPr>
          </w:p>
        </w:tc>
        <w:tc>
          <w:tcPr>
            <w:tcW w:w="1134" w:type="dxa"/>
            <w:gridSpan w:val="3"/>
            <w:vMerge/>
            <w:shd w:val="clear" w:color="auto" w:fill="auto"/>
            <w:vAlign w:val="center"/>
          </w:tcPr>
          <w:p w14:paraId="74D7F6A4"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4"/>
            <w:vMerge/>
            <w:shd w:val="clear" w:color="auto" w:fill="auto"/>
            <w:vAlign w:val="center"/>
          </w:tcPr>
          <w:p w14:paraId="1C1DE7AB" w14:textId="77777777" w:rsidR="00DA056C" w:rsidRPr="003B34EF" w:rsidRDefault="00DA056C" w:rsidP="00A85072">
            <w:pPr>
              <w:jc w:val="center"/>
              <w:rPr>
                <w:rFonts w:eastAsia="Times New Roman" w:cs="Times New Roman"/>
                <w:sz w:val="20"/>
                <w:szCs w:val="20"/>
                <w:lang w:eastAsia="ru-RU"/>
              </w:rPr>
            </w:pPr>
          </w:p>
        </w:tc>
        <w:tc>
          <w:tcPr>
            <w:tcW w:w="1284" w:type="dxa"/>
            <w:gridSpan w:val="6"/>
            <w:vMerge/>
          </w:tcPr>
          <w:p w14:paraId="424D48CA" w14:textId="77777777" w:rsidR="00DA056C" w:rsidRPr="003B34EF" w:rsidRDefault="00DA056C" w:rsidP="00A85072">
            <w:pPr>
              <w:jc w:val="center"/>
              <w:rPr>
                <w:rFonts w:eastAsia="Times New Roman" w:cs="Times New Roman"/>
                <w:sz w:val="20"/>
                <w:szCs w:val="20"/>
                <w:lang w:eastAsia="ru-RU"/>
              </w:rPr>
            </w:pPr>
          </w:p>
        </w:tc>
      </w:tr>
      <w:tr w:rsidR="00A07B6F" w:rsidRPr="003B34EF" w14:paraId="00A8089E" w14:textId="77777777" w:rsidTr="00DA056C">
        <w:trPr>
          <w:trHeight w:val="395"/>
          <w:jc w:val="center"/>
        </w:trPr>
        <w:tc>
          <w:tcPr>
            <w:tcW w:w="426" w:type="dxa"/>
            <w:vMerge w:val="restart"/>
            <w:shd w:val="clear" w:color="auto" w:fill="auto"/>
          </w:tcPr>
          <w:p w14:paraId="75DE23F0" w14:textId="77777777" w:rsidR="00A07B6F" w:rsidRPr="003B34EF" w:rsidRDefault="00A07B6F" w:rsidP="00A07B6F">
            <w:pPr>
              <w:spacing w:line="0" w:lineRule="atLeast"/>
              <w:ind w:left="-113" w:right="-113"/>
              <w:rPr>
                <w:rFonts w:eastAsia="Times New Roman" w:cs="Times New Roman"/>
                <w:sz w:val="22"/>
                <w:lang w:eastAsia="ru-RU"/>
              </w:rPr>
            </w:pPr>
            <w:r w:rsidRPr="003B34EF">
              <w:rPr>
                <w:rFonts w:eastAsia="Times New Roman" w:cs="Times New Roman"/>
                <w:sz w:val="22"/>
                <w:lang w:eastAsia="ru-RU"/>
              </w:rPr>
              <w:t>3.1.</w:t>
            </w:r>
          </w:p>
        </w:tc>
        <w:tc>
          <w:tcPr>
            <w:tcW w:w="2308" w:type="dxa"/>
            <w:gridSpan w:val="3"/>
            <w:vMerge w:val="restart"/>
            <w:shd w:val="clear" w:color="auto" w:fill="auto"/>
          </w:tcPr>
          <w:p w14:paraId="0EC3A7BD" w14:textId="77777777"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02.08.</w:t>
            </w:r>
          </w:p>
          <w:p w14:paraId="65468CBC" w14:textId="0306C96B" w:rsidR="00A07B6F" w:rsidRPr="003B34EF" w:rsidRDefault="00A07B6F" w:rsidP="00A07B6F">
            <w:pPr>
              <w:spacing w:line="0" w:lineRule="atLeast"/>
              <w:rPr>
                <w:rFonts w:eastAsia="Times New Roman" w:cs="Times New Roman"/>
                <w:i/>
                <w:sz w:val="22"/>
                <w:lang w:eastAsia="ru-RU"/>
              </w:rPr>
            </w:pPr>
            <w:r w:rsidRPr="00DA056C">
              <w:rPr>
                <w:rFonts w:eastAsia="Times New Roman" w:cs="Times New Roman"/>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709" w:type="dxa"/>
            <w:gridSpan w:val="3"/>
            <w:vMerge w:val="restart"/>
            <w:shd w:val="clear" w:color="auto" w:fill="auto"/>
          </w:tcPr>
          <w:p w14:paraId="5E9201D4" w14:textId="77777777" w:rsidR="00A07B6F" w:rsidRPr="003B34EF" w:rsidRDefault="00A07B6F" w:rsidP="00A07B6F">
            <w:pPr>
              <w:rPr>
                <w:rFonts w:eastAsia="Times New Roman" w:cs="Times New Roman"/>
                <w:sz w:val="22"/>
                <w:lang w:eastAsia="ru-RU"/>
              </w:rPr>
            </w:pPr>
          </w:p>
          <w:p w14:paraId="225D13AF"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60" w:type="dxa"/>
            <w:shd w:val="clear" w:color="auto" w:fill="auto"/>
          </w:tcPr>
          <w:p w14:paraId="67C8E91A"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21A3840E" w14:textId="12E0EBF7"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992" w:type="dxa"/>
            <w:shd w:val="clear" w:color="auto" w:fill="auto"/>
            <w:vAlign w:val="center"/>
          </w:tcPr>
          <w:p w14:paraId="190DDF5C" w14:textId="11602CB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43E90D5" w14:textId="4E02902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F470F00" w14:textId="7980A79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541741C0" w14:textId="2E36E2E7"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1134" w:type="dxa"/>
            <w:gridSpan w:val="3"/>
            <w:shd w:val="clear" w:color="auto" w:fill="auto"/>
            <w:vAlign w:val="center"/>
          </w:tcPr>
          <w:p w14:paraId="1B4238EC" w14:textId="70EFC91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568E64DD" w14:textId="6E26AEE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val="restart"/>
          </w:tcPr>
          <w:p w14:paraId="2FC055CB"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5CE8DE7A" w14:textId="77777777" w:rsidTr="00DA056C">
        <w:trPr>
          <w:trHeight w:val="259"/>
          <w:jc w:val="center"/>
        </w:trPr>
        <w:tc>
          <w:tcPr>
            <w:tcW w:w="426" w:type="dxa"/>
            <w:vMerge/>
            <w:shd w:val="clear" w:color="auto" w:fill="auto"/>
          </w:tcPr>
          <w:p w14:paraId="495F4DE5"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683C2262"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65FFE6E3"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254971C7"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0D9E9492" w14:textId="3F32041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7B65E23" w14:textId="3D36DD5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A4627ED" w14:textId="2CB37B1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0768652" w14:textId="0F37F73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5E0B9562" w14:textId="14B01C8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7D6EC723" w14:textId="0895535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1DDA7CA8" w14:textId="1908FCA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61ED0515" w14:textId="77777777" w:rsidR="00A07B6F" w:rsidRPr="003B34EF" w:rsidRDefault="00A07B6F" w:rsidP="00A07B6F">
            <w:pPr>
              <w:jc w:val="center"/>
              <w:rPr>
                <w:rFonts w:eastAsia="Times New Roman" w:cs="Times New Roman"/>
                <w:sz w:val="20"/>
                <w:szCs w:val="20"/>
                <w:lang w:eastAsia="ru-RU"/>
              </w:rPr>
            </w:pPr>
          </w:p>
        </w:tc>
      </w:tr>
      <w:tr w:rsidR="00A07B6F" w:rsidRPr="003B34EF" w14:paraId="350730AF" w14:textId="77777777" w:rsidTr="00DA056C">
        <w:trPr>
          <w:trHeight w:val="259"/>
          <w:jc w:val="center"/>
        </w:trPr>
        <w:tc>
          <w:tcPr>
            <w:tcW w:w="426" w:type="dxa"/>
            <w:vMerge/>
            <w:shd w:val="clear" w:color="auto" w:fill="auto"/>
          </w:tcPr>
          <w:p w14:paraId="6CABE514"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19802CA6"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653DA3DC"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08C41AAC"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63FF39A" w14:textId="39C27DA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3E7140D9" w14:textId="43F2D90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19D19FDF" w14:textId="0A94EB9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9EEFC17" w14:textId="7982BBD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0049BC2D" w14:textId="756ECF6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27C4B835" w14:textId="4F7985B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40DB8306" w14:textId="4F146FCB"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403E6721" w14:textId="77777777" w:rsidR="00A07B6F" w:rsidRPr="003B34EF" w:rsidRDefault="00A07B6F" w:rsidP="00A07B6F">
            <w:pPr>
              <w:jc w:val="center"/>
              <w:rPr>
                <w:rFonts w:eastAsia="Times New Roman" w:cs="Times New Roman"/>
                <w:sz w:val="20"/>
                <w:szCs w:val="20"/>
                <w:lang w:eastAsia="ru-RU"/>
              </w:rPr>
            </w:pPr>
          </w:p>
        </w:tc>
      </w:tr>
      <w:tr w:rsidR="00A07B6F" w:rsidRPr="003B34EF" w14:paraId="2880CA8B" w14:textId="77777777" w:rsidTr="00DA056C">
        <w:trPr>
          <w:trHeight w:val="259"/>
          <w:jc w:val="center"/>
        </w:trPr>
        <w:tc>
          <w:tcPr>
            <w:tcW w:w="426" w:type="dxa"/>
            <w:vMerge/>
            <w:shd w:val="clear" w:color="auto" w:fill="auto"/>
          </w:tcPr>
          <w:p w14:paraId="6FE37F4A"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0597324C"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14713D31"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5745416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6EA62D6" w14:textId="6356ECD4"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992" w:type="dxa"/>
            <w:shd w:val="clear" w:color="auto" w:fill="auto"/>
            <w:vAlign w:val="center"/>
          </w:tcPr>
          <w:p w14:paraId="38DE667D" w14:textId="5A6368F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70E8C79" w14:textId="38E4DD24"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42FC73D" w14:textId="2B5DB9D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07FB3B5E" w14:textId="11BA6212" w:rsidR="00A07B6F" w:rsidRPr="00CE2BA2" w:rsidRDefault="00A07B6F" w:rsidP="00A07B6F">
            <w:pPr>
              <w:spacing w:line="0" w:lineRule="atLeast"/>
              <w:ind w:left="-57" w:right="-170"/>
              <w:rPr>
                <w:rFonts w:cs="Times New Roman"/>
                <w:bCs/>
                <w:sz w:val="20"/>
                <w:szCs w:val="20"/>
              </w:rPr>
            </w:pPr>
            <w:r>
              <w:rPr>
                <w:color w:val="000000"/>
                <w:sz w:val="18"/>
                <w:szCs w:val="18"/>
              </w:rPr>
              <w:t>2 869,58</w:t>
            </w:r>
          </w:p>
        </w:tc>
        <w:tc>
          <w:tcPr>
            <w:tcW w:w="1134" w:type="dxa"/>
            <w:gridSpan w:val="3"/>
            <w:shd w:val="clear" w:color="auto" w:fill="auto"/>
            <w:vAlign w:val="center"/>
          </w:tcPr>
          <w:p w14:paraId="4C212E35" w14:textId="5B1E9AC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2FF695C6" w14:textId="51FF7325"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21DCA3B3" w14:textId="77777777" w:rsidR="00A07B6F" w:rsidRPr="003B34EF" w:rsidRDefault="00A07B6F" w:rsidP="00A07B6F">
            <w:pPr>
              <w:jc w:val="center"/>
              <w:rPr>
                <w:rFonts w:eastAsia="Times New Roman" w:cs="Times New Roman"/>
                <w:sz w:val="20"/>
                <w:szCs w:val="20"/>
                <w:lang w:eastAsia="ru-RU"/>
              </w:rPr>
            </w:pPr>
          </w:p>
        </w:tc>
      </w:tr>
      <w:tr w:rsidR="00A07B6F" w:rsidRPr="003B34EF" w14:paraId="74BE722F" w14:textId="77777777" w:rsidTr="00DA056C">
        <w:trPr>
          <w:trHeight w:val="259"/>
          <w:jc w:val="center"/>
        </w:trPr>
        <w:tc>
          <w:tcPr>
            <w:tcW w:w="426" w:type="dxa"/>
            <w:vMerge/>
            <w:shd w:val="clear" w:color="auto" w:fill="auto"/>
          </w:tcPr>
          <w:p w14:paraId="6FE6F908"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0AEC8D23"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2FEF3A7A"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07A32E1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1A2C050B" w14:textId="70BE490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5CA44EC" w14:textId="792DAE09"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5BC2E7FA" w14:textId="3FF6114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F4A3E48" w14:textId="5ECB045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3E442F8A" w14:textId="7A54275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58E0A3BD" w14:textId="11F8130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3CF66500" w14:textId="61D427A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538D7496" w14:textId="77777777" w:rsidR="00A07B6F" w:rsidRPr="003B34EF" w:rsidRDefault="00A07B6F" w:rsidP="00A07B6F">
            <w:pPr>
              <w:jc w:val="center"/>
              <w:rPr>
                <w:rFonts w:eastAsia="Times New Roman" w:cs="Times New Roman"/>
                <w:sz w:val="20"/>
                <w:szCs w:val="20"/>
                <w:lang w:eastAsia="ru-RU"/>
              </w:rPr>
            </w:pPr>
          </w:p>
        </w:tc>
      </w:tr>
      <w:tr w:rsidR="00DA056C" w:rsidRPr="003B34EF" w14:paraId="02BF13F6" w14:textId="77777777" w:rsidTr="00DA056C">
        <w:trPr>
          <w:trHeight w:val="142"/>
          <w:jc w:val="center"/>
        </w:trPr>
        <w:tc>
          <w:tcPr>
            <w:tcW w:w="426" w:type="dxa"/>
            <w:vMerge/>
            <w:shd w:val="clear" w:color="auto" w:fill="auto"/>
          </w:tcPr>
          <w:p w14:paraId="492F7128"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val="restart"/>
            <w:shd w:val="clear" w:color="auto" w:fill="auto"/>
          </w:tcPr>
          <w:p w14:paraId="10177CEF" w14:textId="77777777" w:rsidR="00DA056C" w:rsidRPr="003B34EF" w:rsidRDefault="00DA056C" w:rsidP="00DA056C">
            <w:pPr>
              <w:spacing w:line="0" w:lineRule="atLeast"/>
              <w:ind w:left="-57" w:right="-57"/>
              <w:rPr>
                <w:rFonts w:eastAsia="Times New Roman" w:cs="Times New Roman"/>
                <w:i/>
                <w:sz w:val="14"/>
                <w:szCs w:val="14"/>
                <w:lang w:eastAsia="ru-RU"/>
              </w:rPr>
            </w:pPr>
          </w:p>
          <w:p w14:paraId="7020A1FB" w14:textId="77777777" w:rsidR="00DA056C" w:rsidRPr="00C76E21" w:rsidRDefault="00DA056C" w:rsidP="00DA056C">
            <w:pPr>
              <w:rPr>
                <w:rFonts w:eastAsia="Times New Roman" w:cs="Times New Roman"/>
                <w:i/>
                <w:iCs/>
                <w:sz w:val="14"/>
                <w:szCs w:val="14"/>
                <w:lang w:eastAsia="ru-RU"/>
              </w:rPr>
            </w:pPr>
            <w:r w:rsidRPr="00C76E21">
              <w:rPr>
                <w:rFonts w:eastAsia="Times New Roman" w:cs="Times New Roman"/>
                <w:sz w:val="14"/>
                <w:szCs w:val="14"/>
                <w:lang w:eastAsia="ru-RU"/>
              </w:rPr>
              <w:t>Результат 1.</w:t>
            </w:r>
          </w:p>
          <w:p w14:paraId="2EF30D20" w14:textId="77777777" w:rsidR="00DA056C" w:rsidRPr="00C76E21" w:rsidRDefault="00DA056C" w:rsidP="00DA056C">
            <w:pPr>
              <w:rPr>
                <w:rFonts w:eastAsia="Times New Roman" w:cs="Times New Roman"/>
                <w:i/>
                <w:iCs/>
                <w:sz w:val="14"/>
                <w:szCs w:val="14"/>
                <w:lang w:eastAsia="ru-RU"/>
              </w:rPr>
            </w:pPr>
            <w:r w:rsidRPr="00C76E21">
              <w:rPr>
                <w:rFonts w:eastAsia="Times New Roman" w:cs="Times New Roman"/>
                <w:i/>
                <w:sz w:val="14"/>
                <w:szCs w:val="14"/>
                <w:lang w:eastAsia="ru-RU"/>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imes New Roman" w:cs="Times New Roman"/>
                <w:i/>
                <w:iCs/>
                <w:sz w:val="14"/>
                <w:szCs w:val="14"/>
                <w:lang w:eastAsia="ru-RU"/>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Pr="00C76E21">
              <w:rPr>
                <w:rFonts w:eastAsia="Times New Roman" w:cs="Times New Roman"/>
                <w:i/>
                <w:sz w:val="14"/>
                <w:szCs w:val="14"/>
                <w:lang w:eastAsia="ru-RU"/>
              </w:rPr>
              <w:t>, единица</w:t>
            </w:r>
          </w:p>
          <w:p w14:paraId="3C14DD94" w14:textId="3669B37C" w:rsidR="00DA056C" w:rsidRPr="003B34EF" w:rsidRDefault="00DA056C" w:rsidP="00DA056C">
            <w:pPr>
              <w:spacing w:line="0" w:lineRule="atLeast"/>
              <w:ind w:left="-57" w:right="-57"/>
              <w:rPr>
                <w:rFonts w:eastAsia="Times New Roman" w:cs="Times New Roman"/>
                <w:i/>
                <w:sz w:val="14"/>
                <w:szCs w:val="14"/>
                <w:lang w:eastAsia="ru-RU"/>
              </w:rPr>
            </w:pPr>
          </w:p>
        </w:tc>
        <w:tc>
          <w:tcPr>
            <w:tcW w:w="709" w:type="dxa"/>
            <w:gridSpan w:val="3"/>
            <w:vMerge w:val="restart"/>
            <w:shd w:val="clear" w:color="auto" w:fill="auto"/>
          </w:tcPr>
          <w:p w14:paraId="07854CA3"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val="restart"/>
            <w:shd w:val="clear" w:color="auto" w:fill="auto"/>
          </w:tcPr>
          <w:p w14:paraId="1FD9C2D6"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val="restart"/>
            <w:shd w:val="clear" w:color="auto" w:fill="auto"/>
          </w:tcPr>
          <w:p w14:paraId="1BA6D3B7"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3EADA24D" w14:textId="77777777" w:rsidR="00311497" w:rsidRDefault="00311497" w:rsidP="00DA056C">
            <w:pPr>
              <w:spacing w:line="0" w:lineRule="atLeast"/>
              <w:ind w:left="-113" w:right="-113"/>
              <w:jc w:val="center"/>
              <w:rPr>
                <w:rFonts w:eastAsia="Times New Roman" w:cs="Times New Roman"/>
                <w:sz w:val="20"/>
                <w:szCs w:val="20"/>
                <w:lang w:eastAsia="ru-RU"/>
              </w:rPr>
            </w:pPr>
          </w:p>
          <w:p w14:paraId="53AE6881" w14:textId="77777777" w:rsidR="00311497" w:rsidRDefault="00311497" w:rsidP="00DA056C">
            <w:pPr>
              <w:spacing w:line="0" w:lineRule="atLeast"/>
              <w:ind w:left="-113" w:right="-113"/>
              <w:jc w:val="center"/>
              <w:rPr>
                <w:rFonts w:eastAsia="Times New Roman" w:cs="Times New Roman"/>
                <w:sz w:val="20"/>
                <w:szCs w:val="20"/>
                <w:lang w:eastAsia="ru-RU"/>
              </w:rPr>
            </w:pPr>
          </w:p>
          <w:p w14:paraId="0014595F" w14:textId="64EC0829"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2</w:t>
            </w:r>
          </w:p>
        </w:tc>
        <w:tc>
          <w:tcPr>
            <w:tcW w:w="992" w:type="dxa"/>
            <w:vMerge w:val="restart"/>
            <w:shd w:val="clear" w:color="auto" w:fill="auto"/>
          </w:tcPr>
          <w:p w14:paraId="3A9E84BA"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0E1F28A1" w14:textId="77777777" w:rsidR="00311497" w:rsidRDefault="00311497" w:rsidP="00DA056C">
            <w:pPr>
              <w:spacing w:line="0" w:lineRule="atLeast"/>
              <w:ind w:left="-113" w:right="-113"/>
              <w:jc w:val="center"/>
              <w:rPr>
                <w:rFonts w:eastAsia="Times New Roman" w:cs="Times New Roman"/>
                <w:sz w:val="20"/>
                <w:szCs w:val="20"/>
                <w:lang w:eastAsia="ru-RU"/>
              </w:rPr>
            </w:pPr>
          </w:p>
          <w:p w14:paraId="60B743CF" w14:textId="77777777" w:rsidR="00311497" w:rsidRDefault="00311497" w:rsidP="00DA056C">
            <w:pPr>
              <w:spacing w:line="0" w:lineRule="atLeast"/>
              <w:ind w:left="-113" w:right="-113"/>
              <w:jc w:val="center"/>
              <w:rPr>
                <w:rFonts w:eastAsia="Times New Roman" w:cs="Times New Roman"/>
                <w:sz w:val="20"/>
                <w:szCs w:val="20"/>
                <w:lang w:eastAsia="ru-RU"/>
              </w:rPr>
            </w:pPr>
          </w:p>
          <w:p w14:paraId="27B54BE2" w14:textId="71B15940"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6799C556"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204ADA4B" w14:textId="77777777" w:rsidR="00311497" w:rsidRDefault="00311497" w:rsidP="00DA056C">
            <w:pPr>
              <w:spacing w:line="0" w:lineRule="atLeast"/>
              <w:ind w:left="-113" w:right="-113"/>
              <w:jc w:val="center"/>
              <w:rPr>
                <w:rFonts w:eastAsia="Times New Roman" w:cs="Times New Roman"/>
                <w:sz w:val="20"/>
                <w:szCs w:val="20"/>
                <w:lang w:eastAsia="ru-RU"/>
              </w:rPr>
            </w:pPr>
          </w:p>
          <w:p w14:paraId="455437D1" w14:textId="77777777" w:rsidR="00311497" w:rsidRDefault="00311497" w:rsidP="00DA056C">
            <w:pPr>
              <w:spacing w:line="0" w:lineRule="atLeast"/>
              <w:ind w:left="-113" w:right="-113"/>
              <w:jc w:val="center"/>
              <w:rPr>
                <w:rFonts w:eastAsia="Times New Roman" w:cs="Times New Roman"/>
                <w:sz w:val="20"/>
                <w:szCs w:val="20"/>
                <w:lang w:eastAsia="ru-RU"/>
              </w:rPr>
            </w:pPr>
          </w:p>
          <w:p w14:paraId="712CE3AF" w14:textId="4AEE2C29"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417978E4" w14:textId="77777777" w:rsidR="00DA056C" w:rsidRPr="00311497" w:rsidRDefault="00DA056C" w:rsidP="00DA056C">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16176349" w14:textId="77777777" w:rsidR="00311497" w:rsidRPr="00311497" w:rsidRDefault="00311497" w:rsidP="00DA056C">
            <w:pPr>
              <w:spacing w:line="0" w:lineRule="atLeast"/>
              <w:ind w:left="-113" w:right="-113"/>
              <w:jc w:val="center"/>
              <w:rPr>
                <w:rFonts w:eastAsia="Times New Roman" w:cs="Times New Roman"/>
                <w:sz w:val="20"/>
                <w:szCs w:val="20"/>
                <w:lang w:eastAsia="ru-RU"/>
              </w:rPr>
            </w:pPr>
          </w:p>
          <w:p w14:paraId="6E40FC60" w14:textId="77777777" w:rsidR="00311497" w:rsidRPr="00311497" w:rsidRDefault="00311497" w:rsidP="00DA056C">
            <w:pPr>
              <w:spacing w:line="0" w:lineRule="atLeast"/>
              <w:ind w:left="-113" w:right="-113"/>
              <w:jc w:val="center"/>
              <w:rPr>
                <w:rFonts w:eastAsia="Times New Roman" w:cs="Times New Roman"/>
                <w:sz w:val="20"/>
                <w:szCs w:val="20"/>
                <w:lang w:eastAsia="ru-RU"/>
              </w:rPr>
            </w:pPr>
          </w:p>
          <w:p w14:paraId="62279C18" w14:textId="4E1EE3D6" w:rsidR="00311497" w:rsidRPr="003B34EF" w:rsidRDefault="00311497" w:rsidP="00DA056C">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w:t>
            </w:r>
          </w:p>
        </w:tc>
        <w:tc>
          <w:tcPr>
            <w:tcW w:w="932" w:type="dxa"/>
            <w:gridSpan w:val="5"/>
          </w:tcPr>
          <w:p w14:paraId="249C37BC"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2"/>
          </w:tcPr>
          <w:p w14:paraId="1812FA2C"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2B14196A"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5"/>
            <w:vMerge w:val="restart"/>
          </w:tcPr>
          <w:p w14:paraId="3D1FD086" w14:textId="77777777" w:rsidR="00DA056C" w:rsidRPr="003B34EF" w:rsidRDefault="00DA056C" w:rsidP="00DA056C">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4"/>
          </w:tcPr>
          <w:p w14:paraId="088F766E" w14:textId="77777777" w:rsidR="00DA056C" w:rsidRPr="003B34EF" w:rsidRDefault="00DA056C" w:rsidP="00DA056C">
            <w:pPr>
              <w:jc w:val="center"/>
              <w:rPr>
                <w:rFonts w:eastAsia="Times New Roman" w:cs="Times New Roman"/>
                <w:sz w:val="20"/>
                <w:szCs w:val="20"/>
                <w:lang w:eastAsia="ru-RU"/>
              </w:rPr>
            </w:pPr>
          </w:p>
        </w:tc>
      </w:tr>
      <w:tr w:rsidR="00DA056C" w:rsidRPr="003B34EF" w14:paraId="6554097E" w14:textId="77777777" w:rsidTr="00DA056C">
        <w:trPr>
          <w:trHeight w:val="1238"/>
          <w:jc w:val="center"/>
        </w:trPr>
        <w:tc>
          <w:tcPr>
            <w:tcW w:w="426" w:type="dxa"/>
            <w:vMerge/>
            <w:shd w:val="clear" w:color="auto" w:fill="auto"/>
          </w:tcPr>
          <w:p w14:paraId="776D681B"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shd w:val="clear" w:color="auto" w:fill="auto"/>
          </w:tcPr>
          <w:p w14:paraId="3B3FC64D" w14:textId="77777777" w:rsidR="00DA056C" w:rsidRPr="003B34EF" w:rsidRDefault="00DA056C" w:rsidP="00DA056C">
            <w:pPr>
              <w:spacing w:line="0" w:lineRule="atLeast"/>
              <w:rPr>
                <w:rFonts w:eastAsia="Times New Roman" w:cs="Times New Roman"/>
                <w:i/>
                <w:sz w:val="22"/>
                <w:lang w:eastAsia="ru-RU"/>
              </w:rPr>
            </w:pPr>
          </w:p>
        </w:tc>
        <w:tc>
          <w:tcPr>
            <w:tcW w:w="709" w:type="dxa"/>
            <w:gridSpan w:val="3"/>
            <w:vMerge/>
            <w:shd w:val="clear" w:color="auto" w:fill="auto"/>
          </w:tcPr>
          <w:p w14:paraId="18A75782"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shd w:val="clear" w:color="auto" w:fill="auto"/>
          </w:tcPr>
          <w:p w14:paraId="66D4E067"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shd w:val="clear" w:color="auto" w:fill="auto"/>
            <w:vAlign w:val="center"/>
          </w:tcPr>
          <w:p w14:paraId="0FB1C8E1"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2742413"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2C98B98E"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A134F74"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32" w:type="dxa"/>
            <w:gridSpan w:val="5"/>
            <w:vMerge w:val="restart"/>
            <w:vAlign w:val="center"/>
          </w:tcPr>
          <w:p w14:paraId="51DC114C" w14:textId="7D35E0A9" w:rsidR="00DA056C" w:rsidRPr="003B34EF" w:rsidRDefault="003A5ED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567" w:type="dxa"/>
            <w:gridSpan w:val="6"/>
            <w:vAlign w:val="center"/>
          </w:tcPr>
          <w:p w14:paraId="029069B4" w14:textId="77777777" w:rsidR="00DA056C" w:rsidRPr="003B34EF" w:rsidRDefault="00DA056C" w:rsidP="00DA056C">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33D0BD"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53DBE543"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35F71CD3" w14:textId="77777777" w:rsidR="00DA056C" w:rsidRPr="003B34EF" w:rsidRDefault="00DA056C" w:rsidP="00DA056C">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3"/>
            <w:vAlign w:val="center"/>
          </w:tcPr>
          <w:p w14:paraId="64198A31" w14:textId="77777777" w:rsidR="00DA056C" w:rsidRDefault="00DA056C" w:rsidP="00DA056C">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2D754D7"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59DE8A2E"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4967EAE4" w14:textId="77777777" w:rsidR="00DA056C" w:rsidRPr="003B34EF" w:rsidRDefault="00DA056C" w:rsidP="00DA056C">
            <w:pPr>
              <w:jc w:val="center"/>
              <w:rPr>
                <w:rFonts w:eastAsia="Times New Roman" w:cs="Times New Roman"/>
                <w:sz w:val="20"/>
                <w:szCs w:val="20"/>
                <w:lang w:eastAsia="ru-RU"/>
              </w:rPr>
            </w:pPr>
          </w:p>
        </w:tc>
        <w:tc>
          <w:tcPr>
            <w:tcW w:w="1284" w:type="dxa"/>
            <w:gridSpan w:val="4"/>
            <w:vMerge w:val="restart"/>
          </w:tcPr>
          <w:p w14:paraId="32AB010C" w14:textId="77777777" w:rsidR="00DA056C" w:rsidRPr="003B34EF" w:rsidRDefault="00DA056C" w:rsidP="00DA056C">
            <w:pPr>
              <w:jc w:val="center"/>
              <w:rPr>
                <w:rFonts w:eastAsia="Times New Roman" w:cs="Times New Roman"/>
                <w:sz w:val="20"/>
                <w:szCs w:val="20"/>
                <w:lang w:eastAsia="ru-RU"/>
              </w:rPr>
            </w:pPr>
          </w:p>
        </w:tc>
      </w:tr>
      <w:tr w:rsidR="00DA056C" w:rsidRPr="003B34EF" w14:paraId="7315FDF6" w14:textId="77777777" w:rsidTr="00DA056C">
        <w:trPr>
          <w:trHeight w:val="1237"/>
          <w:jc w:val="center"/>
        </w:trPr>
        <w:tc>
          <w:tcPr>
            <w:tcW w:w="426" w:type="dxa"/>
            <w:vMerge/>
            <w:shd w:val="clear" w:color="auto" w:fill="auto"/>
          </w:tcPr>
          <w:p w14:paraId="216352A8"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shd w:val="clear" w:color="auto" w:fill="auto"/>
          </w:tcPr>
          <w:p w14:paraId="7A66AEA0" w14:textId="77777777" w:rsidR="00DA056C" w:rsidRPr="003B34EF" w:rsidRDefault="00DA056C" w:rsidP="00DA056C">
            <w:pPr>
              <w:spacing w:line="0" w:lineRule="atLeast"/>
              <w:rPr>
                <w:rFonts w:eastAsia="Times New Roman" w:cs="Times New Roman"/>
                <w:i/>
                <w:sz w:val="22"/>
                <w:lang w:eastAsia="ru-RU"/>
              </w:rPr>
            </w:pPr>
          </w:p>
        </w:tc>
        <w:tc>
          <w:tcPr>
            <w:tcW w:w="709" w:type="dxa"/>
            <w:gridSpan w:val="3"/>
            <w:vMerge/>
            <w:shd w:val="clear" w:color="auto" w:fill="auto"/>
          </w:tcPr>
          <w:p w14:paraId="504627C9"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shd w:val="clear" w:color="auto" w:fill="auto"/>
          </w:tcPr>
          <w:p w14:paraId="2E712702"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shd w:val="clear" w:color="auto" w:fill="auto"/>
            <w:vAlign w:val="center"/>
          </w:tcPr>
          <w:p w14:paraId="45F23B29"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78D48003"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0B3FF76B"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0036EF5"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932" w:type="dxa"/>
            <w:gridSpan w:val="5"/>
            <w:vMerge/>
            <w:vAlign w:val="center"/>
          </w:tcPr>
          <w:p w14:paraId="0EC4717E"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142A300" w14:textId="16F89C12" w:rsidR="00DA056C" w:rsidRPr="003B34EF" w:rsidRDefault="003A5ED7" w:rsidP="00DA056C">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147401A2" w14:textId="1C04BF91" w:rsidR="00DA056C" w:rsidRPr="003B34EF" w:rsidRDefault="003A5ED7"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2</w:t>
            </w:r>
          </w:p>
        </w:tc>
        <w:tc>
          <w:tcPr>
            <w:tcW w:w="496" w:type="dxa"/>
            <w:gridSpan w:val="8"/>
            <w:vAlign w:val="center"/>
          </w:tcPr>
          <w:p w14:paraId="416F5408" w14:textId="5A882EF0" w:rsidR="00DA056C" w:rsidRPr="003B34EF" w:rsidRDefault="003A5ED7"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289" w:type="dxa"/>
            <w:gridSpan w:val="3"/>
            <w:vAlign w:val="center"/>
          </w:tcPr>
          <w:p w14:paraId="069209F2" w14:textId="77777777" w:rsidR="00DA056C" w:rsidRDefault="003A5ED7"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p w14:paraId="66F788E0" w14:textId="2B94471B" w:rsidR="00AE0778" w:rsidRPr="003B34EF" w:rsidRDefault="00AE0778" w:rsidP="00DA056C">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 xml:space="preserve"> </w:t>
            </w:r>
          </w:p>
        </w:tc>
        <w:tc>
          <w:tcPr>
            <w:tcW w:w="1134" w:type="dxa"/>
            <w:gridSpan w:val="3"/>
            <w:vMerge/>
            <w:shd w:val="clear" w:color="auto" w:fill="auto"/>
            <w:vAlign w:val="center"/>
          </w:tcPr>
          <w:p w14:paraId="414AEEA3" w14:textId="77777777" w:rsidR="00DA056C" w:rsidRPr="003B34EF" w:rsidRDefault="00DA056C" w:rsidP="00DA056C">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72B1C751" w14:textId="77777777" w:rsidR="00DA056C" w:rsidRPr="003B34EF" w:rsidRDefault="00DA056C" w:rsidP="00DA056C">
            <w:pPr>
              <w:jc w:val="center"/>
              <w:rPr>
                <w:rFonts w:eastAsia="Times New Roman" w:cs="Times New Roman"/>
                <w:sz w:val="20"/>
                <w:szCs w:val="20"/>
                <w:lang w:eastAsia="ru-RU"/>
              </w:rPr>
            </w:pPr>
          </w:p>
        </w:tc>
        <w:tc>
          <w:tcPr>
            <w:tcW w:w="1284" w:type="dxa"/>
            <w:gridSpan w:val="4"/>
            <w:vMerge/>
          </w:tcPr>
          <w:p w14:paraId="2938620B" w14:textId="77777777" w:rsidR="00DA056C" w:rsidRPr="003B34EF" w:rsidRDefault="00DA056C" w:rsidP="00DA056C">
            <w:pPr>
              <w:jc w:val="center"/>
              <w:rPr>
                <w:rFonts w:eastAsia="Times New Roman" w:cs="Times New Roman"/>
                <w:sz w:val="20"/>
                <w:szCs w:val="20"/>
                <w:lang w:eastAsia="ru-RU"/>
              </w:rPr>
            </w:pPr>
          </w:p>
        </w:tc>
      </w:tr>
      <w:tr w:rsidR="00A07B6F" w:rsidRPr="003B34EF" w14:paraId="641E9548" w14:textId="77777777" w:rsidTr="00DA056C">
        <w:trPr>
          <w:trHeight w:val="395"/>
          <w:jc w:val="center"/>
        </w:trPr>
        <w:tc>
          <w:tcPr>
            <w:tcW w:w="426" w:type="dxa"/>
            <w:vMerge w:val="restart"/>
            <w:shd w:val="clear" w:color="auto" w:fill="auto"/>
          </w:tcPr>
          <w:p w14:paraId="17173411" w14:textId="77777777" w:rsidR="00A07B6F" w:rsidRPr="003B34EF" w:rsidRDefault="00A07B6F" w:rsidP="00A07B6F">
            <w:pPr>
              <w:spacing w:line="0" w:lineRule="atLeast"/>
              <w:ind w:left="-113" w:right="-113"/>
              <w:rPr>
                <w:rFonts w:eastAsia="Times New Roman" w:cs="Times New Roman"/>
                <w:sz w:val="22"/>
                <w:lang w:eastAsia="ru-RU"/>
              </w:rPr>
            </w:pPr>
            <w:r w:rsidRPr="003B34EF">
              <w:rPr>
                <w:rFonts w:eastAsia="Times New Roman" w:cs="Times New Roman"/>
                <w:sz w:val="22"/>
                <w:lang w:eastAsia="ru-RU"/>
              </w:rPr>
              <w:t>3.1.</w:t>
            </w:r>
          </w:p>
        </w:tc>
        <w:tc>
          <w:tcPr>
            <w:tcW w:w="2308" w:type="dxa"/>
            <w:gridSpan w:val="3"/>
            <w:vMerge w:val="restart"/>
            <w:shd w:val="clear" w:color="auto" w:fill="auto"/>
          </w:tcPr>
          <w:p w14:paraId="43465C96" w14:textId="25EC776D" w:rsidR="00A07B6F" w:rsidRPr="00DA056C" w:rsidRDefault="00A07B6F" w:rsidP="00A07B6F">
            <w:pPr>
              <w:spacing w:line="0" w:lineRule="atLeast"/>
              <w:rPr>
                <w:rFonts w:eastAsia="Times New Roman" w:cs="Times New Roman"/>
                <w:sz w:val="22"/>
                <w:lang w:eastAsia="ru-RU"/>
              </w:rPr>
            </w:pPr>
            <w:r w:rsidRPr="00DA056C">
              <w:rPr>
                <w:rFonts w:eastAsia="Times New Roman" w:cs="Times New Roman"/>
                <w:sz w:val="22"/>
                <w:lang w:eastAsia="ru-RU"/>
              </w:rPr>
              <w:t>Мероприятие 02.09.</w:t>
            </w:r>
            <w:r w:rsidRPr="00DA056C">
              <w:rPr>
                <w:rFonts w:eastAsia="Times New Roman" w:cs="Times New Roman"/>
                <w:sz w:val="22"/>
                <w:lang w:eastAsia="ru-RU"/>
              </w:rPr>
              <w:br/>
              <w:t xml:space="preserve">Содержание парков культуры и отдыха </w:t>
            </w:r>
          </w:p>
        </w:tc>
        <w:tc>
          <w:tcPr>
            <w:tcW w:w="709" w:type="dxa"/>
            <w:gridSpan w:val="3"/>
            <w:vMerge w:val="restart"/>
            <w:shd w:val="clear" w:color="auto" w:fill="auto"/>
          </w:tcPr>
          <w:p w14:paraId="7D5AD036" w14:textId="77777777" w:rsidR="00A07B6F" w:rsidRPr="003B34EF" w:rsidRDefault="00A07B6F" w:rsidP="00A07B6F">
            <w:pPr>
              <w:rPr>
                <w:rFonts w:eastAsia="Times New Roman" w:cs="Times New Roman"/>
                <w:sz w:val="22"/>
                <w:lang w:eastAsia="ru-RU"/>
              </w:rPr>
            </w:pPr>
          </w:p>
          <w:p w14:paraId="1FF2B323"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60" w:type="dxa"/>
            <w:shd w:val="clear" w:color="auto" w:fill="auto"/>
          </w:tcPr>
          <w:p w14:paraId="3CCF0195"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6C7C8FFC" w14:textId="751A2982" w:rsidR="00A07B6F" w:rsidRPr="00CE2BA2" w:rsidRDefault="00A07B6F" w:rsidP="00A07B6F">
            <w:pPr>
              <w:spacing w:line="0" w:lineRule="atLeast"/>
              <w:ind w:left="-57" w:right="-170"/>
              <w:rPr>
                <w:rFonts w:cs="Times New Roman"/>
                <w:bCs/>
                <w:sz w:val="20"/>
                <w:szCs w:val="20"/>
              </w:rPr>
            </w:pPr>
            <w:r>
              <w:rPr>
                <w:color w:val="000000"/>
                <w:sz w:val="18"/>
                <w:szCs w:val="18"/>
              </w:rPr>
              <w:t>283 277,58</w:t>
            </w:r>
          </w:p>
        </w:tc>
        <w:tc>
          <w:tcPr>
            <w:tcW w:w="992" w:type="dxa"/>
            <w:shd w:val="clear" w:color="auto" w:fill="auto"/>
            <w:vAlign w:val="center"/>
          </w:tcPr>
          <w:p w14:paraId="01ACB51B" w14:textId="2157299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59AC7857" w14:textId="3A927E2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48918FE7" w14:textId="391E373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134A69C9" w14:textId="44C76620"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134" w:type="dxa"/>
            <w:gridSpan w:val="3"/>
            <w:shd w:val="clear" w:color="auto" w:fill="auto"/>
            <w:vAlign w:val="center"/>
          </w:tcPr>
          <w:p w14:paraId="28C907D5" w14:textId="5CFA2F65"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276" w:type="dxa"/>
            <w:gridSpan w:val="5"/>
            <w:vAlign w:val="center"/>
          </w:tcPr>
          <w:p w14:paraId="433E389E" w14:textId="667E9068" w:rsidR="00A07B6F" w:rsidRPr="00CE2BA2" w:rsidRDefault="00A07B6F" w:rsidP="00A07B6F">
            <w:pPr>
              <w:ind w:left="-57" w:right="-170"/>
              <w:rPr>
                <w:rFonts w:cs="Times New Roman"/>
                <w:bCs/>
                <w:sz w:val="20"/>
                <w:szCs w:val="20"/>
              </w:rPr>
            </w:pPr>
            <w:r>
              <w:rPr>
                <w:color w:val="000000"/>
                <w:sz w:val="18"/>
                <w:szCs w:val="18"/>
              </w:rPr>
              <w:t>141 638,79</w:t>
            </w:r>
          </w:p>
        </w:tc>
        <w:tc>
          <w:tcPr>
            <w:tcW w:w="1284" w:type="dxa"/>
            <w:gridSpan w:val="4"/>
            <w:vMerge w:val="restart"/>
          </w:tcPr>
          <w:p w14:paraId="450ECEC1" w14:textId="77777777" w:rsidR="00A07B6F" w:rsidRPr="003B34EF" w:rsidRDefault="00A07B6F" w:rsidP="00A07B6F">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B6F" w:rsidRPr="003B34EF" w14:paraId="5E60CD8C" w14:textId="77777777" w:rsidTr="00DA056C">
        <w:trPr>
          <w:trHeight w:val="259"/>
          <w:jc w:val="center"/>
        </w:trPr>
        <w:tc>
          <w:tcPr>
            <w:tcW w:w="426" w:type="dxa"/>
            <w:vMerge/>
            <w:shd w:val="clear" w:color="auto" w:fill="auto"/>
          </w:tcPr>
          <w:p w14:paraId="0451DCD4"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5391532F"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09310553"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38A5ED10"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50844339" w14:textId="08FACD68"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D13B553" w14:textId="538DAC1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78202643" w14:textId="5892BEA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468D4F3" w14:textId="371F034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44BE2473" w14:textId="2DB38CE1"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4D893621" w14:textId="44BB488C"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23EE6E7A" w14:textId="6ED2740F"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0D10F3AC" w14:textId="77777777" w:rsidR="00A07B6F" w:rsidRPr="003B34EF" w:rsidRDefault="00A07B6F" w:rsidP="00A07B6F">
            <w:pPr>
              <w:jc w:val="center"/>
              <w:rPr>
                <w:rFonts w:eastAsia="Times New Roman" w:cs="Times New Roman"/>
                <w:sz w:val="20"/>
                <w:szCs w:val="20"/>
                <w:lang w:eastAsia="ru-RU"/>
              </w:rPr>
            </w:pPr>
          </w:p>
        </w:tc>
      </w:tr>
      <w:tr w:rsidR="00A07B6F" w:rsidRPr="003B34EF" w14:paraId="22589F0E" w14:textId="77777777" w:rsidTr="00DA056C">
        <w:trPr>
          <w:trHeight w:val="259"/>
          <w:jc w:val="center"/>
        </w:trPr>
        <w:tc>
          <w:tcPr>
            <w:tcW w:w="426" w:type="dxa"/>
            <w:vMerge/>
            <w:shd w:val="clear" w:color="auto" w:fill="auto"/>
          </w:tcPr>
          <w:p w14:paraId="42BA5950"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020129A8"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01A7D279"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1E42278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AF34006" w14:textId="20A8DDE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10EC1903" w14:textId="3538F90B"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4C883678" w14:textId="366B6C7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209E8425" w14:textId="15C8FBE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7C403E27" w14:textId="1B6995C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479D5FA5" w14:textId="691CF4F5"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7B6B11FB" w14:textId="4F08CAA0"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559DD09B" w14:textId="77777777" w:rsidR="00A07B6F" w:rsidRPr="003B34EF" w:rsidRDefault="00A07B6F" w:rsidP="00A07B6F">
            <w:pPr>
              <w:jc w:val="center"/>
              <w:rPr>
                <w:rFonts w:eastAsia="Times New Roman" w:cs="Times New Roman"/>
                <w:sz w:val="20"/>
                <w:szCs w:val="20"/>
                <w:lang w:eastAsia="ru-RU"/>
              </w:rPr>
            </w:pPr>
          </w:p>
        </w:tc>
      </w:tr>
      <w:tr w:rsidR="00A07B6F" w:rsidRPr="003B34EF" w14:paraId="18A84846" w14:textId="77777777" w:rsidTr="00DA056C">
        <w:trPr>
          <w:trHeight w:val="259"/>
          <w:jc w:val="center"/>
        </w:trPr>
        <w:tc>
          <w:tcPr>
            <w:tcW w:w="426" w:type="dxa"/>
            <w:vMerge/>
            <w:shd w:val="clear" w:color="auto" w:fill="auto"/>
          </w:tcPr>
          <w:p w14:paraId="3CDAA045"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2A435C25"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7532D28D"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39C466A1"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3EA20E9F" w14:textId="32D594E8" w:rsidR="00A07B6F" w:rsidRPr="00CE2BA2" w:rsidRDefault="00A07B6F" w:rsidP="00A07B6F">
            <w:pPr>
              <w:spacing w:line="0" w:lineRule="atLeast"/>
              <w:ind w:left="-57" w:right="-170"/>
              <w:rPr>
                <w:rFonts w:cs="Times New Roman"/>
                <w:bCs/>
                <w:sz w:val="20"/>
                <w:szCs w:val="20"/>
              </w:rPr>
            </w:pPr>
            <w:r>
              <w:rPr>
                <w:color w:val="000000"/>
                <w:sz w:val="18"/>
                <w:szCs w:val="18"/>
              </w:rPr>
              <w:t>283 277,58</w:t>
            </w:r>
          </w:p>
        </w:tc>
        <w:tc>
          <w:tcPr>
            <w:tcW w:w="992" w:type="dxa"/>
            <w:shd w:val="clear" w:color="auto" w:fill="auto"/>
            <w:vAlign w:val="center"/>
          </w:tcPr>
          <w:p w14:paraId="6A17C552" w14:textId="11BB65F2"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CF9D9A5" w14:textId="6070FF7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081F5647" w14:textId="45B1C6C0"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353D9246" w14:textId="5A8A3569"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134" w:type="dxa"/>
            <w:gridSpan w:val="3"/>
            <w:shd w:val="clear" w:color="auto" w:fill="auto"/>
            <w:vAlign w:val="center"/>
          </w:tcPr>
          <w:p w14:paraId="16214EEA" w14:textId="60E68A39" w:rsidR="00A07B6F" w:rsidRPr="00CE2BA2" w:rsidRDefault="00A07B6F" w:rsidP="00A07B6F">
            <w:pPr>
              <w:spacing w:line="0" w:lineRule="atLeast"/>
              <w:ind w:left="-57" w:right="-170"/>
              <w:rPr>
                <w:rFonts w:cs="Times New Roman"/>
                <w:bCs/>
                <w:sz w:val="20"/>
                <w:szCs w:val="20"/>
              </w:rPr>
            </w:pPr>
            <w:r>
              <w:rPr>
                <w:color w:val="000000"/>
                <w:sz w:val="18"/>
                <w:szCs w:val="18"/>
              </w:rPr>
              <w:t>141 638,79</w:t>
            </w:r>
          </w:p>
        </w:tc>
        <w:tc>
          <w:tcPr>
            <w:tcW w:w="1276" w:type="dxa"/>
            <w:gridSpan w:val="5"/>
            <w:vAlign w:val="center"/>
          </w:tcPr>
          <w:p w14:paraId="16DD256D" w14:textId="5D44B5CD" w:rsidR="00A07B6F" w:rsidRPr="00CE2BA2" w:rsidRDefault="00A07B6F" w:rsidP="00A07B6F">
            <w:pPr>
              <w:ind w:left="-57" w:right="-170"/>
              <w:rPr>
                <w:rFonts w:cs="Times New Roman"/>
                <w:bCs/>
                <w:sz w:val="20"/>
                <w:szCs w:val="20"/>
              </w:rPr>
            </w:pPr>
            <w:r>
              <w:rPr>
                <w:color w:val="000000"/>
                <w:sz w:val="18"/>
                <w:szCs w:val="18"/>
              </w:rPr>
              <w:t>141 638,79</w:t>
            </w:r>
          </w:p>
        </w:tc>
        <w:tc>
          <w:tcPr>
            <w:tcW w:w="1284" w:type="dxa"/>
            <w:gridSpan w:val="4"/>
            <w:vMerge/>
          </w:tcPr>
          <w:p w14:paraId="3CF185D6" w14:textId="77777777" w:rsidR="00A07B6F" w:rsidRPr="003B34EF" w:rsidRDefault="00A07B6F" w:rsidP="00A07B6F">
            <w:pPr>
              <w:jc w:val="center"/>
              <w:rPr>
                <w:rFonts w:eastAsia="Times New Roman" w:cs="Times New Roman"/>
                <w:sz w:val="20"/>
                <w:szCs w:val="20"/>
                <w:lang w:eastAsia="ru-RU"/>
              </w:rPr>
            </w:pPr>
          </w:p>
        </w:tc>
      </w:tr>
      <w:tr w:rsidR="00A07B6F" w:rsidRPr="003B34EF" w14:paraId="4C04637D" w14:textId="77777777" w:rsidTr="00DA056C">
        <w:trPr>
          <w:trHeight w:val="259"/>
          <w:jc w:val="center"/>
        </w:trPr>
        <w:tc>
          <w:tcPr>
            <w:tcW w:w="426" w:type="dxa"/>
            <w:vMerge/>
            <w:shd w:val="clear" w:color="auto" w:fill="auto"/>
          </w:tcPr>
          <w:p w14:paraId="0AE95DA1" w14:textId="77777777" w:rsidR="00A07B6F" w:rsidRPr="003B34EF" w:rsidRDefault="00A07B6F" w:rsidP="00A07B6F">
            <w:pPr>
              <w:spacing w:line="0" w:lineRule="atLeast"/>
              <w:ind w:left="-113" w:right="-113"/>
              <w:rPr>
                <w:rFonts w:eastAsia="Times New Roman" w:cs="Times New Roman"/>
                <w:sz w:val="22"/>
                <w:lang w:eastAsia="ru-RU"/>
              </w:rPr>
            </w:pPr>
          </w:p>
        </w:tc>
        <w:tc>
          <w:tcPr>
            <w:tcW w:w="2308" w:type="dxa"/>
            <w:gridSpan w:val="3"/>
            <w:vMerge/>
            <w:shd w:val="clear" w:color="auto" w:fill="auto"/>
          </w:tcPr>
          <w:p w14:paraId="35B9A5CE" w14:textId="77777777" w:rsidR="00A07B6F" w:rsidRPr="003B34EF" w:rsidRDefault="00A07B6F" w:rsidP="00A07B6F">
            <w:pPr>
              <w:spacing w:line="0" w:lineRule="atLeast"/>
              <w:rPr>
                <w:rFonts w:eastAsia="Times New Roman" w:cs="Times New Roman"/>
                <w:i/>
                <w:sz w:val="22"/>
                <w:lang w:eastAsia="ru-RU"/>
              </w:rPr>
            </w:pPr>
          </w:p>
        </w:tc>
        <w:tc>
          <w:tcPr>
            <w:tcW w:w="709" w:type="dxa"/>
            <w:gridSpan w:val="3"/>
            <w:vMerge/>
            <w:shd w:val="clear" w:color="auto" w:fill="auto"/>
          </w:tcPr>
          <w:p w14:paraId="2E1AB225" w14:textId="77777777" w:rsidR="00A07B6F" w:rsidRPr="003B34EF" w:rsidRDefault="00A07B6F" w:rsidP="00A07B6F">
            <w:pPr>
              <w:spacing w:line="0" w:lineRule="atLeast"/>
              <w:rPr>
                <w:rFonts w:eastAsia="Times New Roman" w:cs="Times New Roman"/>
                <w:sz w:val="20"/>
                <w:szCs w:val="20"/>
                <w:lang w:eastAsia="ru-RU"/>
              </w:rPr>
            </w:pPr>
          </w:p>
        </w:tc>
        <w:tc>
          <w:tcPr>
            <w:tcW w:w="1260" w:type="dxa"/>
            <w:shd w:val="clear" w:color="auto" w:fill="auto"/>
          </w:tcPr>
          <w:p w14:paraId="5130F4E8" w14:textId="77777777" w:rsidR="00A07B6F" w:rsidRPr="003B34EF" w:rsidRDefault="00A07B6F" w:rsidP="00A07B6F">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5E303C59" w14:textId="72E0E21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7B881AE3" w14:textId="1F7FFB0F"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shd w:val="clear" w:color="auto" w:fill="auto"/>
            <w:vAlign w:val="center"/>
          </w:tcPr>
          <w:p w14:paraId="2F7C80A2" w14:textId="2948F9BD"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992" w:type="dxa"/>
            <w:shd w:val="clear" w:color="auto" w:fill="auto"/>
            <w:vAlign w:val="center"/>
          </w:tcPr>
          <w:p w14:paraId="565F9E97" w14:textId="248736A7"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2709" w:type="dxa"/>
            <w:gridSpan w:val="27"/>
            <w:shd w:val="clear" w:color="auto" w:fill="auto"/>
            <w:vAlign w:val="center"/>
          </w:tcPr>
          <w:p w14:paraId="2D53FB98" w14:textId="5D4A8B06"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134" w:type="dxa"/>
            <w:gridSpan w:val="3"/>
            <w:shd w:val="clear" w:color="auto" w:fill="auto"/>
            <w:vAlign w:val="center"/>
          </w:tcPr>
          <w:p w14:paraId="09E7CFE9" w14:textId="7A334C23" w:rsidR="00A07B6F" w:rsidRPr="00CE2BA2" w:rsidRDefault="00A07B6F" w:rsidP="00A07B6F">
            <w:pPr>
              <w:spacing w:line="0" w:lineRule="atLeast"/>
              <w:ind w:left="-57" w:right="-170"/>
              <w:rPr>
                <w:rFonts w:cs="Times New Roman"/>
                <w:bCs/>
                <w:sz w:val="20"/>
                <w:szCs w:val="20"/>
              </w:rPr>
            </w:pPr>
            <w:r>
              <w:rPr>
                <w:color w:val="000000"/>
                <w:sz w:val="18"/>
                <w:szCs w:val="18"/>
              </w:rPr>
              <w:t>0,00</w:t>
            </w:r>
          </w:p>
        </w:tc>
        <w:tc>
          <w:tcPr>
            <w:tcW w:w="1276" w:type="dxa"/>
            <w:gridSpan w:val="5"/>
            <w:vAlign w:val="center"/>
          </w:tcPr>
          <w:p w14:paraId="1D1FE162" w14:textId="285F1E0A" w:rsidR="00A07B6F" w:rsidRPr="00CE2BA2" w:rsidRDefault="00A07B6F" w:rsidP="00A07B6F">
            <w:pPr>
              <w:ind w:left="-57" w:right="-170"/>
              <w:rPr>
                <w:rFonts w:cs="Times New Roman"/>
                <w:bCs/>
                <w:sz w:val="20"/>
                <w:szCs w:val="20"/>
              </w:rPr>
            </w:pPr>
            <w:r>
              <w:rPr>
                <w:color w:val="000000"/>
                <w:sz w:val="18"/>
                <w:szCs w:val="18"/>
              </w:rPr>
              <w:t>0,00</w:t>
            </w:r>
          </w:p>
        </w:tc>
        <w:tc>
          <w:tcPr>
            <w:tcW w:w="1284" w:type="dxa"/>
            <w:gridSpan w:val="4"/>
            <w:vMerge/>
          </w:tcPr>
          <w:p w14:paraId="6B1627DE" w14:textId="77777777" w:rsidR="00A07B6F" w:rsidRPr="003B34EF" w:rsidRDefault="00A07B6F" w:rsidP="00A07B6F">
            <w:pPr>
              <w:jc w:val="center"/>
              <w:rPr>
                <w:rFonts w:eastAsia="Times New Roman" w:cs="Times New Roman"/>
                <w:sz w:val="20"/>
                <w:szCs w:val="20"/>
                <w:lang w:eastAsia="ru-RU"/>
              </w:rPr>
            </w:pPr>
          </w:p>
        </w:tc>
      </w:tr>
      <w:tr w:rsidR="00DA056C" w:rsidRPr="003B34EF" w14:paraId="4C9393A9" w14:textId="77777777" w:rsidTr="00DA056C">
        <w:trPr>
          <w:trHeight w:val="142"/>
          <w:jc w:val="center"/>
        </w:trPr>
        <w:tc>
          <w:tcPr>
            <w:tcW w:w="426" w:type="dxa"/>
            <w:vMerge/>
            <w:shd w:val="clear" w:color="auto" w:fill="auto"/>
          </w:tcPr>
          <w:p w14:paraId="5F69855B" w14:textId="77777777" w:rsidR="00DA056C" w:rsidRPr="003B34EF" w:rsidRDefault="00DA056C" w:rsidP="00DA056C">
            <w:pPr>
              <w:spacing w:line="0" w:lineRule="atLeast"/>
              <w:ind w:left="-113" w:right="-113"/>
              <w:rPr>
                <w:rFonts w:eastAsia="Times New Roman" w:cs="Times New Roman"/>
                <w:sz w:val="22"/>
                <w:lang w:eastAsia="ru-RU"/>
              </w:rPr>
            </w:pPr>
          </w:p>
        </w:tc>
        <w:tc>
          <w:tcPr>
            <w:tcW w:w="2308" w:type="dxa"/>
            <w:gridSpan w:val="3"/>
            <w:vMerge w:val="restart"/>
            <w:shd w:val="clear" w:color="auto" w:fill="auto"/>
          </w:tcPr>
          <w:p w14:paraId="22715CA0" w14:textId="77777777" w:rsidR="00DA056C" w:rsidRPr="00DA056C"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Результат 1.</w:t>
            </w:r>
          </w:p>
          <w:p w14:paraId="6E2DD0D1" w14:textId="71FB3D57" w:rsidR="00DA056C" w:rsidRPr="003B34EF" w:rsidRDefault="00DA056C" w:rsidP="00DA056C">
            <w:pPr>
              <w:spacing w:line="0" w:lineRule="atLeast"/>
              <w:ind w:left="-57" w:right="-57"/>
              <w:rPr>
                <w:rFonts w:eastAsia="Times New Roman" w:cs="Times New Roman"/>
                <w:i/>
                <w:sz w:val="14"/>
                <w:szCs w:val="14"/>
                <w:lang w:eastAsia="ru-RU"/>
              </w:rPr>
            </w:pPr>
            <w:r w:rsidRPr="00DA056C">
              <w:rPr>
                <w:rFonts w:eastAsia="Times New Roman" w:cs="Times New Roman"/>
                <w:i/>
                <w:sz w:val="14"/>
                <w:szCs w:val="14"/>
                <w:lang w:eastAsia="ru-RU"/>
              </w:rPr>
              <w:t>Обеспечено содержание парков культуры и отдыха, единица</w:t>
            </w:r>
          </w:p>
        </w:tc>
        <w:tc>
          <w:tcPr>
            <w:tcW w:w="709" w:type="dxa"/>
            <w:gridSpan w:val="3"/>
            <w:vMerge w:val="restart"/>
            <w:shd w:val="clear" w:color="auto" w:fill="auto"/>
          </w:tcPr>
          <w:p w14:paraId="6EB0DD2E" w14:textId="77777777" w:rsidR="00DA056C" w:rsidRPr="003B34EF" w:rsidRDefault="00DA056C" w:rsidP="00DA056C">
            <w:pPr>
              <w:spacing w:line="0" w:lineRule="atLeast"/>
              <w:rPr>
                <w:rFonts w:eastAsia="Times New Roman" w:cs="Times New Roman"/>
                <w:sz w:val="20"/>
                <w:szCs w:val="20"/>
                <w:lang w:eastAsia="ru-RU"/>
              </w:rPr>
            </w:pPr>
          </w:p>
        </w:tc>
        <w:tc>
          <w:tcPr>
            <w:tcW w:w="1260" w:type="dxa"/>
            <w:vMerge w:val="restart"/>
            <w:shd w:val="clear" w:color="auto" w:fill="auto"/>
          </w:tcPr>
          <w:p w14:paraId="12222646" w14:textId="77777777" w:rsidR="00DA056C" w:rsidRPr="003B34EF" w:rsidRDefault="00DA056C" w:rsidP="00DA056C">
            <w:pPr>
              <w:spacing w:line="0" w:lineRule="atLeast"/>
              <w:rPr>
                <w:rFonts w:eastAsia="Times New Roman" w:cs="Times New Roman"/>
                <w:sz w:val="20"/>
                <w:szCs w:val="20"/>
                <w:lang w:eastAsia="ru-RU"/>
              </w:rPr>
            </w:pPr>
          </w:p>
        </w:tc>
        <w:tc>
          <w:tcPr>
            <w:tcW w:w="1134" w:type="dxa"/>
            <w:vMerge w:val="restart"/>
            <w:shd w:val="clear" w:color="auto" w:fill="auto"/>
          </w:tcPr>
          <w:p w14:paraId="15ED5A96"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p w14:paraId="4949B532" w14:textId="77777777" w:rsidR="00311497" w:rsidRDefault="00311497" w:rsidP="00DA056C">
            <w:pPr>
              <w:spacing w:line="0" w:lineRule="atLeast"/>
              <w:ind w:left="-113" w:right="-113"/>
              <w:jc w:val="center"/>
              <w:rPr>
                <w:rFonts w:eastAsia="Times New Roman" w:cs="Times New Roman"/>
                <w:sz w:val="20"/>
                <w:szCs w:val="20"/>
                <w:lang w:eastAsia="ru-RU"/>
              </w:rPr>
            </w:pPr>
          </w:p>
          <w:p w14:paraId="432308F2" w14:textId="2BB91A81"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1</w:t>
            </w:r>
          </w:p>
        </w:tc>
        <w:tc>
          <w:tcPr>
            <w:tcW w:w="992" w:type="dxa"/>
            <w:vMerge w:val="restart"/>
            <w:shd w:val="clear" w:color="auto" w:fill="auto"/>
          </w:tcPr>
          <w:p w14:paraId="1BDE317A"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p w14:paraId="08B4D2C5" w14:textId="77777777" w:rsidR="00311497" w:rsidRDefault="00311497" w:rsidP="00DA056C">
            <w:pPr>
              <w:spacing w:line="0" w:lineRule="atLeast"/>
              <w:ind w:left="-113" w:right="-113"/>
              <w:jc w:val="center"/>
              <w:rPr>
                <w:rFonts w:eastAsia="Times New Roman" w:cs="Times New Roman"/>
                <w:sz w:val="20"/>
                <w:szCs w:val="20"/>
                <w:lang w:eastAsia="ru-RU"/>
              </w:rPr>
            </w:pPr>
          </w:p>
          <w:p w14:paraId="321B0AA0" w14:textId="1C067AF4"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1134" w:type="dxa"/>
            <w:vMerge w:val="restart"/>
            <w:shd w:val="clear" w:color="auto" w:fill="auto"/>
          </w:tcPr>
          <w:p w14:paraId="1C30E352" w14:textId="77777777" w:rsidR="00DA056C"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p w14:paraId="4363DBD4" w14:textId="77777777" w:rsidR="00311497" w:rsidRDefault="00311497" w:rsidP="00DA056C">
            <w:pPr>
              <w:spacing w:line="0" w:lineRule="atLeast"/>
              <w:ind w:left="-113" w:right="-113"/>
              <w:jc w:val="center"/>
              <w:rPr>
                <w:rFonts w:eastAsia="Times New Roman" w:cs="Times New Roman"/>
                <w:sz w:val="20"/>
                <w:szCs w:val="20"/>
                <w:lang w:eastAsia="ru-RU"/>
              </w:rPr>
            </w:pPr>
          </w:p>
          <w:p w14:paraId="52736661" w14:textId="68F5204A"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92" w:type="dxa"/>
            <w:vMerge w:val="restart"/>
          </w:tcPr>
          <w:p w14:paraId="3A14E412" w14:textId="77777777" w:rsidR="00DA056C" w:rsidRDefault="00DA056C" w:rsidP="00DA056C">
            <w:pPr>
              <w:spacing w:line="0" w:lineRule="atLeast"/>
              <w:ind w:left="-113" w:right="-113"/>
              <w:jc w:val="center"/>
              <w:rPr>
                <w:rFonts w:eastAsia="Times New Roman" w:cs="Times New Roman"/>
                <w:sz w:val="20"/>
                <w:szCs w:val="20"/>
                <w:lang w:eastAsia="ru-RU"/>
              </w:rPr>
            </w:pPr>
            <w:r w:rsidRPr="00311497">
              <w:rPr>
                <w:rFonts w:eastAsia="Times New Roman" w:cs="Times New Roman"/>
                <w:sz w:val="20"/>
                <w:szCs w:val="20"/>
                <w:lang w:eastAsia="ru-RU"/>
              </w:rPr>
              <w:t>2025 год</w:t>
            </w:r>
          </w:p>
          <w:p w14:paraId="5DCC02DF" w14:textId="77777777" w:rsidR="00311497" w:rsidRDefault="00311497" w:rsidP="00DA056C">
            <w:pPr>
              <w:spacing w:line="0" w:lineRule="atLeast"/>
              <w:ind w:left="-113" w:right="-113"/>
              <w:jc w:val="center"/>
              <w:rPr>
                <w:rFonts w:eastAsia="Times New Roman" w:cs="Times New Roman"/>
                <w:sz w:val="20"/>
                <w:szCs w:val="20"/>
                <w:lang w:eastAsia="ru-RU"/>
              </w:rPr>
            </w:pPr>
          </w:p>
          <w:p w14:paraId="302B714E" w14:textId="769705D1" w:rsidR="00311497" w:rsidRPr="003B34EF" w:rsidRDefault="00311497" w:rsidP="00DA056C">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w:t>
            </w:r>
          </w:p>
        </w:tc>
        <w:tc>
          <w:tcPr>
            <w:tcW w:w="932" w:type="dxa"/>
            <w:gridSpan w:val="5"/>
          </w:tcPr>
          <w:p w14:paraId="0DA67D8E"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777" w:type="dxa"/>
            <w:gridSpan w:val="22"/>
          </w:tcPr>
          <w:p w14:paraId="472B5740"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134" w:type="dxa"/>
            <w:gridSpan w:val="3"/>
            <w:vMerge w:val="restart"/>
            <w:shd w:val="clear" w:color="auto" w:fill="auto"/>
          </w:tcPr>
          <w:p w14:paraId="64BF0199" w14:textId="77777777" w:rsidR="00DA056C" w:rsidRPr="003B34EF" w:rsidRDefault="00DA056C" w:rsidP="00DA056C">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1276" w:type="dxa"/>
            <w:gridSpan w:val="5"/>
            <w:vMerge w:val="restart"/>
          </w:tcPr>
          <w:p w14:paraId="0EAD3223" w14:textId="77777777" w:rsidR="00DA056C" w:rsidRPr="003B34EF" w:rsidRDefault="00DA056C" w:rsidP="00DA056C">
            <w:pPr>
              <w:jc w:val="center"/>
              <w:rPr>
                <w:rFonts w:eastAsia="Times New Roman" w:cs="Times New Roman"/>
                <w:sz w:val="20"/>
                <w:szCs w:val="20"/>
                <w:lang w:eastAsia="ru-RU"/>
              </w:rPr>
            </w:pPr>
            <w:r>
              <w:rPr>
                <w:rFonts w:eastAsia="Times New Roman" w:cs="Times New Roman"/>
                <w:sz w:val="20"/>
                <w:szCs w:val="20"/>
                <w:lang w:eastAsia="ru-RU"/>
              </w:rPr>
              <w:t>2028 год</w:t>
            </w:r>
          </w:p>
        </w:tc>
        <w:tc>
          <w:tcPr>
            <w:tcW w:w="1284" w:type="dxa"/>
            <w:gridSpan w:val="4"/>
          </w:tcPr>
          <w:p w14:paraId="25691D3E" w14:textId="77777777" w:rsidR="00DA056C" w:rsidRPr="003B34EF" w:rsidRDefault="00DA056C" w:rsidP="00DA056C">
            <w:pPr>
              <w:jc w:val="center"/>
              <w:rPr>
                <w:rFonts w:eastAsia="Times New Roman" w:cs="Times New Roman"/>
                <w:sz w:val="20"/>
                <w:szCs w:val="20"/>
                <w:lang w:eastAsia="ru-RU"/>
              </w:rPr>
            </w:pPr>
          </w:p>
        </w:tc>
      </w:tr>
      <w:tr w:rsidR="00DA056C" w:rsidRPr="003B34EF" w14:paraId="2197032C" w14:textId="77777777" w:rsidTr="00DA056C">
        <w:trPr>
          <w:trHeight w:val="240"/>
          <w:jc w:val="center"/>
        </w:trPr>
        <w:tc>
          <w:tcPr>
            <w:tcW w:w="426" w:type="dxa"/>
            <w:vMerge/>
            <w:shd w:val="clear" w:color="auto" w:fill="auto"/>
          </w:tcPr>
          <w:p w14:paraId="5494A6D1" w14:textId="77777777" w:rsidR="00DA056C" w:rsidRPr="003B34EF" w:rsidRDefault="00DA056C" w:rsidP="00A85072">
            <w:pPr>
              <w:spacing w:line="0" w:lineRule="atLeast"/>
              <w:ind w:left="-113" w:right="-113"/>
              <w:rPr>
                <w:rFonts w:eastAsia="Times New Roman" w:cs="Times New Roman"/>
                <w:sz w:val="22"/>
                <w:lang w:eastAsia="ru-RU"/>
              </w:rPr>
            </w:pPr>
          </w:p>
        </w:tc>
        <w:tc>
          <w:tcPr>
            <w:tcW w:w="2308" w:type="dxa"/>
            <w:gridSpan w:val="3"/>
            <w:vMerge/>
            <w:shd w:val="clear" w:color="auto" w:fill="auto"/>
          </w:tcPr>
          <w:p w14:paraId="65D07365" w14:textId="77777777" w:rsidR="00DA056C" w:rsidRPr="003B34EF" w:rsidRDefault="00DA056C" w:rsidP="00A85072">
            <w:pPr>
              <w:spacing w:line="0" w:lineRule="atLeast"/>
              <w:rPr>
                <w:rFonts w:eastAsia="Times New Roman" w:cs="Times New Roman"/>
                <w:i/>
                <w:sz w:val="22"/>
                <w:lang w:eastAsia="ru-RU"/>
              </w:rPr>
            </w:pPr>
          </w:p>
        </w:tc>
        <w:tc>
          <w:tcPr>
            <w:tcW w:w="709" w:type="dxa"/>
            <w:gridSpan w:val="3"/>
            <w:vMerge/>
            <w:shd w:val="clear" w:color="auto" w:fill="auto"/>
          </w:tcPr>
          <w:p w14:paraId="08E7D0DF" w14:textId="77777777" w:rsidR="00DA056C" w:rsidRPr="003B34EF" w:rsidRDefault="00DA056C" w:rsidP="00A85072">
            <w:pPr>
              <w:spacing w:line="0" w:lineRule="atLeast"/>
              <w:rPr>
                <w:rFonts w:eastAsia="Times New Roman" w:cs="Times New Roman"/>
                <w:sz w:val="20"/>
                <w:szCs w:val="20"/>
                <w:lang w:eastAsia="ru-RU"/>
              </w:rPr>
            </w:pPr>
          </w:p>
        </w:tc>
        <w:tc>
          <w:tcPr>
            <w:tcW w:w="1260" w:type="dxa"/>
            <w:vMerge/>
            <w:shd w:val="clear" w:color="auto" w:fill="auto"/>
          </w:tcPr>
          <w:p w14:paraId="4044B30F"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26961B32"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679E115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360C686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150E5F43"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32" w:type="dxa"/>
            <w:gridSpan w:val="5"/>
            <w:vMerge w:val="restart"/>
            <w:vAlign w:val="center"/>
          </w:tcPr>
          <w:p w14:paraId="63693C05" w14:textId="1AC716D8" w:rsidR="00DA056C" w:rsidRPr="003B34EF" w:rsidRDefault="00311497" w:rsidP="00A85072">
            <w:pPr>
              <w:spacing w:line="0" w:lineRule="atLeast"/>
              <w:ind w:left="-113" w:right="-113"/>
              <w:jc w:val="center"/>
              <w:rPr>
                <w:rFonts w:eastAsia="Times New Roman" w:cs="Times New Roman"/>
                <w:sz w:val="20"/>
                <w:szCs w:val="20"/>
                <w:lang w:eastAsia="ru-RU"/>
              </w:rPr>
            </w:pPr>
            <w:r>
              <w:rPr>
                <w:rFonts w:eastAsia="Times New Roman" w:cs="Times New Roman"/>
                <w:sz w:val="20"/>
                <w:szCs w:val="20"/>
                <w:lang w:eastAsia="ru-RU"/>
              </w:rPr>
              <w:t>1</w:t>
            </w:r>
          </w:p>
        </w:tc>
        <w:tc>
          <w:tcPr>
            <w:tcW w:w="567" w:type="dxa"/>
            <w:gridSpan w:val="6"/>
            <w:vAlign w:val="center"/>
          </w:tcPr>
          <w:p w14:paraId="57306BE0" w14:textId="77777777" w:rsidR="00DA056C" w:rsidRPr="003B34EF" w:rsidRDefault="00DA056C" w:rsidP="00A8507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A744F7"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 xml:space="preserve">  квартал</w:t>
            </w:r>
          </w:p>
        </w:tc>
        <w:tc>
          <w:tcPr>
            <w:tcW w:w="425" w:type="dxa"/>
            <w:gridSpan w:val="5"/>
            <w:vAlign w:val="center"/>
          </w:tcPr>
          <w:p w14:paraId="670DBAB4"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1 полугодие</w:t>
            </w:r>
          </w:p>
        </w:tc>
        <w:tc>
          <w:tcPr>
            <w:tcW w:w="496" w:type="dxa"/>
            <w:gridSpan w:val="8"/>
            <w:vAlign w:val="center"/>
          </w:tcPr>
          <w:p w14:paraId="14C078B7" w14:textId="77777777" w:rsidR="00DA056C" w:rsidRPr="003B34EF"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289" w:type="dxa"/>
            <w:gridSpan w:val="3"/>
            <w:vAlign w:val="center"/>
          </w:tcPr>
          <w:p w14:paraId="36E3B87B" w14:textId="77777777" w:rsidR="00DA056C" w:rsidRDefault="00DA056C" w:rsidP="00A8507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92922C5" w14:textId="77777777" w:rsidR="00DA056C" w:rsidRPr="003B34EF" w:rsidRDefault="00DA056C" w:rsidP="00A85072">
            <w:pPr>
              <w:spacing w:line="0" w:lineRule="atLeast"/>
              <w:ind w:left="-113" w:right="-113"/>
              <w:jc w:val="center"/>
              <w:rPr>
                <w:rFonts w:eastAsia="Times New Roman" w:cs="Times New Roman"/>
                <w:sz w:val="20"/>
                <w:szCs w:val="20"/>
                <w:lang w:eastAsia="ru-RU"/>
              </w:rPr>
            </w:pPr>
            <w:r>
              <w:rPr>
                <w:rFonts w:eastAsia="Times New Roman" w:cs="Times New Roman"/>
                <w:sz w:val="14"/>
                <w:szCs w:val="14"/>
                <w:lang w:eastAsia="ru-RU"/>
              </w:rPr>
              <w:t>месяцев</w:t>
            </w:r>
          </w:p>
        </w:tc>
        <w:tc>
          <w:tcPr>
            <w:tcW w:w="1134" w:type="dxa"/>
            <w:gridSpan w:val="3"/>
            <w:vMerge/>
            <w:shd w:val="clear" w:color="auto" w:fill="auto"/>
            <w:vAlign w:val="center"/>
          </w:tcPr>
          <w:p w14:paraId="1A27C279"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025C6CCF" w14:textId="77777777" w:rsidR="00DA056C" w:rsidRPr="003B34EF" w:rsidRDefault="00DA056C" w:rsidP="00A85072">
            <w:pPr>
              <w:jc w:val="center"/>
              <w:rPr>
                <w:rFonts w:eastAsia="Times New Roman" w:cs="Times New Roman"/>
                <w:sz w:val="20"/>
                <w:szCs w:val="20"/>
                <w:lang w:eastAsia="ru-RU"/>
              </w:rPr>
            </w:pPr>
          </w:p>
        </w:tc>
        <w:tc>
          <w:tcPr>
            <w:tcW w:w="1284" w:type="dxa"/>
            <w:gridSpan w:val="4"/>
            <w:vMerge w:val="restart"/>
          </w:tcPr>
          <w:p w14:paraId="2EC6F44D" w14:textId="77777777" w:rsidR="00DA056C" w:rsidRPr="003B34EF" w:rsidRDefault="00DA056C" w:rsidP="00A85072">
            <w:pPr>
              <w:jc w:val="center"/>
              <w:rPr>
                <w:rFonts w:eastAsia="Times New Roman" w:cs="Times New Roman"/>
                <w:sz w:val="20"/>
                <w:szCs w:val="20"/>
                <w:lang w:eastAsia="ru-RU"/>
              </w:rPr>
            </w:pPr>
          </w:p>
        </w:tc>
      </w:tr>
      <w:tr w:rsidR="00DA056C" w:rsidRPr="003B34EF" w14:paraId="2A509A8D" w14:textId="77777777" w:rsidTr="00DA056C">
        <w:trPr>
          <w:trHeight w:val="240"/>
          <w:jc w:val="center"/>
        </w:trPr>
        <w:tc>
          <w:tcPr>
            <w:tcW w:w="426" w:type="dxa"/>
            <w:vMerge/>
            <w:shd w:val="clear" w:color="auto" w:fill="auto"/>
          </w:tcPr>
          <w:p w14:paraId="5C066AD9" w14:textId="77777777" w:rsidR="00DA056C" w:rsidRPr="003B34EF" w:rsidRDefault="00DA056C" w:rsidP="00A85072">
            <w:pPr>
              <w:spacing w:line="0" w:lineRule="atLeast"/>
              <w:ind w:left="-113" w:right="-113"/>
              <w:rPr>
                <w:rFonts w:eastAsia="Times New Roman" w:cs="Times New Roman"/>
                <w:sz w:val="22"/>
                <w:lang w:eastAsia="ru-RU"/>
              </w:rPr>
            </w:pPr>
          </w:p>
        </w:tc>
        <w:tc>
          <w:tcPr>
            <w:tcW w:w="2308" w:type="dxa"/>
            <w:gridSpan w:val="3"/>
            <w:vMerge/>
            <w:shd w:val="clear" w:color="auto" w:fill="auto"/>
          </w:tcPr>
          <w:p w14:paraId="7D3DEB88" w14:textId="77777777" w:rsidR="00DA056C" w:rsidRPr="003B34EF" w:rsidRDefault="00DA056C" w:rsidP="00A85072">
            <w:pPr>
              <w:spacing w:line="0" w:lineRule="atLeast"/>
              <w:rPr>
                <w:rFonts w:eastAsia="Times New Roman" w:cs="Times New Roman"/>
                <w:i/>
                <w:sz w:val="22"/>
                <w:lang w:eastAsia="ru-RU"/>
              </w:rPr>
            </w:pPr>
          </w:p>
        </w:tc>
        <w:tc>
          <w:tcPr>
            <w:tcW w:w="709" w:type="dxa"/>
            <w:gridSpan w:val="3"/>
            <w:vMerge/>
            <w:shd w:val="clear" w:color="auto" w:fill="auto"/>
          </w:tcPr>
          <w:p w14:paraId="4B81C567" w14:textId="77777777" w:rsidR="00DA056C" w:rsidRPr="003B34EF" w:rsidRDefault="00DA056C" w:rsidP="00A85072">
            <w:pPr>
              <w:spacing w:line="0" w:lineRule="atLeast"/>
              <w:rPr>
                <w:rFonts w:eastAsia="Times New Roman" w:cs="Times New Roman"/>
                <w:sz w:val="20"/>
                <w:szCs w:val="20"/>
                <w:lang w:eastAsia="ru-RU"/>
              </w:rPr>
            </w:pPr>
          </w:p>
        </w:tc>
        <w:tc>
          <w:tcPr>
            <w:tcW w:w="1260" w:type="dxa"/>
            <w:vMerge/>
            <w:shd w:val="clear" w:color="auto" w:fill="auto"/>
          </w:tcPr>
          <w:p w14:paraId="4C7EEA24" w14:textId="77777777" w:rsidR="00DA056C" w:rsidRPr="003B34EF" w:rsidRDefault="00DA056C" w:rsidP="00A85072">
            <w:pPr>
              <w:spacing w:line="0" w:lineRule="atLeast"/>
              <w:rPr>
                <w:rFonts w:eastAsia="Times New Roman" w:cs="Times New Roman"/>
                <w:sz w:val="20"/>
                <w:szCs w:val="20"/>
                <w:lang w:eastAsia="ru-RU"/>
              </w:rPr>
            </w:pPr>
          </w:p>
        </w:tc>
        <w:tc>
          <w:tcPr>
            <w:tcW w:w="1134" w:type="dxa"/>
            <w:vMerge/>
            <w:shd w:val="clear" w:color="auto" w:fill="auto"/>
            <w:vAlign w:val="center"/>
          </w:tcPr>
          <w:p w14:paraId="3BE94C3B"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001E5585"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134" w:type="dxa"/>
            <w:vMerge/>
            <w:shd w:val="clear" w:color="auto" w:fill="auto"/>
            <w:vAlign w:val="center"/>
          </w:tcPr>
          <w:p w14:paraId="26C379E1"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92" w:type="dxa"/>
            <w:vMerge/>
            <w:shd w:val="clear" w:color="auto" w:fill="auto"/>
            <w:vAlign w:val="center"/>
          </w:tcPr>
          <w:p w14:paraId="342766C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932" w:type="dxa"/>
            <w:gridSpan w:val="5"/>
            <w:vMerge/>
            <w:vAlign w:val="center"/>
          </w:tcPr>
          <w:p w14:paraId="669FF2A8"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567" w:type="dxa"/>
            <w:gridSpan w:val="6"/>
            <w:vAlign w:val="center"/>
          </w:tcPr>
          <w:p w14:paraId="212D009B" w14:textId="62C40FF1" w:rsidR="00DA056C" w:rsidRPr="003B34EF" w:rsidRDefault="00311497" w:rsidP="00A85072">
            <w:pPr>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25" w:type="dxa"/>
            <w:gridSpan w:val="5"/>
            <w:vAlign w:val="center"/>
          </w:tcPr>
          <w:p w14:paraId="567D1186" w14:textId="16A48897"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496" w:type="dxa"/>
            <w:gridSpan w:val="8"/>
            <w:vAlign w:val="center"/>
          </w:tcPr>
          <w:p w14:paraId="17162C01" w14:textId="4118BBE2"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w:t>
            </w:r>
          </w:p>
        </w:tc>
        <w:tc>
          <w:tcPr>
            <w:tcW w:w="289" w:type="dxa"/>
            <w:gridSpan w:val="3"/>
            <w:vAlign w:val="center"/>
          </w:tcPr>
          <w:p w14:paraId="48A2F289" w14:textId="6CEC9B53" w:rsidR="00DA056C" w:rsidRPr="003B34EF" w:rsidRDefault="00311497" w:rsidP="00A85072">
            <w:pPr>
              <w:spacing w:line="0" w:lineRule="atLeast"/>
              <w:ind w:left="-113" w:right="-113"/>
              <w:jc w:val="center"/>
              <w:rPr>
                <w:rFonts w:eastAsia="Times New Roman" w:cs="Times New Roman"/>
                <w:sz w:val="14"/>
                <w:szCs w:val="14"/>
                <w:lang w:eastAsia="ru-RU"/>
              </w:rPr>
            </w:pPr>
            <w:r>
              <w:rPr>
                <w:rFonts w:eastAsia="Times New Roman" w:cs="Times New Roman"/>
                <w:sz w:val="14"/>
                <w:szCs w:val="14"/>
                <w:lang w:eastAsia="ru-RU"/>
              </w:rPr>
              <w:t>1</w:t>
            </w:r>
          </w:p>
        </w:tc>
        <w:tc>
          <w:tcPr>
            <w:tcW w:w="1134" w:type="dxa"/>
            <w:gridSpan w:val="3"/>
            <w:vMerge/>
            <w:shd w:val="clear" w:color="auto" w:fill="auto"/>
            <w:vAlign w:val="center"/>
          </w:tcPr>
          <w:p w14:paraId="2E3F593F" w14:textId="77777777" w:rsidR="00DA056C" w:rsidRPr="003B34EF" w:rsidRDefault="00DA056C" w:rsidP="00A85072">
            <w:pPr>
              <w:spacing w:line="0" w:lineRule="atLeast"/>
              <w:ind w:left="-113" w:right="-113"/>
              <w:jc w:val="center"/>
              <w:rPr>
                <w:rFonts w:eastAsia="Times New Roman" w:cs="Times New Roman"/>
                <w:sz w:val="20"/>
                <w:szCs w:val="20"/>
                <w:lang w:eastAsia="ru-RU"/>
              </w:rPr>
            </w:pPr>
          </w:p>
        </w:tc>
        <w:tc>
          <w:tcPr>
            <w:tcW w:w="1276" w:type="dxa"/>
            <w:gridSpan w:val="5"/>
            <w:vMerge/>
            <w:shd w:val="clear" w:color="auto" w:fill="auto"/>
            <w:vAlign w:val="center"/>
          </w:tcPr>
          <w:p w14:paraId="4F4F99CE" w14:textId="77777777" w:rsidR="00DA056C" w:rsidRPr="003B34EF" w:rsidRDefault="00DA056C" w:rsidP="00A85072">
            <w:pPr>
              <w:jc w:val="center"/>
              <w:rPr>
                <w:rFonts w:eastAsia="Times New Roman" w:cs="Times New Roman"/>
                <w:sz w:val="20"/>
                <w:szCs w:val="20"/>
                <w:lang w:eastAsia="ru-RU"/>
              </w:rPr>
            </w:pPr>
          </w:p>
        </w:tc>
        <w:tc>
          <w:tcPr>
            <w:tcW w:w="1284" w:type="dxa"/>
            <w:gridSpan w:val="4"/>
            <w:vMerge/>
          </w:tcPr>
          <w:p w14:paraId="3BCC5E76" w14:textId="77777777" w:rsidR="00DA056C" w:rsidRPr="003B34EF" w:rsidRDefault="00DA056C" w:rsidP="00A85072">
            <w:pPr>
              <w:jc w:val="center"/>
              <w:rPr>
                <w:rFonts w:eastAsia="Times New Roman" w:cs="Times New Roman"/>
                <w:sz w:val="20"/>
                <w:szCs w:val="20"/>
                <w:lang w:eastAsia="ru-RU"/>
              </w:rPr>
            </w:pPr>
          </w:p>
        </w:tc>
      </w:tr>
      <w:tr w:rsidR="004C2AFD" w:rsidRPr="003B34EF" w14:paraId="5CF751B3" w14:textId="77777777" w:rsidTr="00F14286">
        <w:trPr>
          <w:gridAfter w:val="3"/>
          <w:wAfter w:w="136" w:type="dxa"/>
          <w:trHeight w:val="478"/>
          <w:jc w:val="center"/>
        </w:trPr>
        <w:tc>
          <w:tcPr>
            <w:tcW w:w="3427" w:type="dxa"/>
            <w:gridSpan w:val="6"/>
            <w:vMerge w:val="restart"/>
            <w:shd w:val="clear" w:color="auto" w:fill="auto"/>
            <w:hideMark/>
          </w:tcPr>
          <w:p w14:paraId="08C62649" w14:textId="77777777" w:rsidR="004C2AFD" w:rsidRPr="003B34EF" w:rsidRDefault="004C2AFD" w:rsidP="004C2AFD">
            <w:pPr>
              <w:spacing w:line="0" w:lineRule="atLeast"/>
              <w:rPr>
                <w:rFonts w:eastAsia="Times New Roman" w:cs="Times New Roman"/>
                <w:sz w:val="22"/>
                <w:lang w:val="en-US" w:eastAsia="ru-RU"/>
              </w:rPr>
            </w:pPr>
            <w:r w:rsidRPr="003B34EF">
              <w:rPr>
                <w:rFonts w:eastAsia="Times New Roman" w:cs="Times New Roman"/>
                <w:sz w:val="22"/>
                <w:lang w:eastAsia="ru-RU"/>
              </w:rPr>
              <w:t xml:space="preserve">Итого по подпрограмме </w:t>
            </w:r>
            <w:r w:rsidRPr="003B34EF">
              <w:rPr>
                <w:rFonts w:eastAsia="Times New Roman" w:cs="Times New Roman"/>
                <w:sz w:val="22"/>
                <w:lang w:val="en-US" w:eastAsia="ru-RU"/>
              </w:rPr>
              <w:t>I</w:t>
            </w:r>
          </w:p>
        </w:tc>
        <w:tc>
          <w:tcPr>
            <w:tcW w:w="1276" w:type="dxa"/>
            <w:gridSpan w:val="2"/>
            <w:hideMark/>
          </w:tcPr>
          <w:p w14:paraId="34B77EBC" w14:textId="58B74A76"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134" w:type="dxa"/>
            <w:shd w:val="clear" w:color="auto" w:fill="auto"/>
            <w:vAlign w:val="center"/>
          </w:tcPr>
          <w:p w14:paraId="7E85BF52" w14:textId="74B93227" w:rsidR="004C2AFD" w:rsidRPr="00CE2BA2" w:rsidRDefault="004C2AFD" w:rsidP="004C2AFD">
            <w:pPr>
              <w:spacing w:line="0" w:lineRule="atLeast"/>
              <w:ind w:left="-57" w:right="-170"/>
              <w:rPr>
                <w:rFonts w:cs="Times New Roman"/>
                <w:bCs/>
                <w:sz w:val="20"/>
                <w:szCs w:val="20"/>
              </w:rPr>
            </w:pPr>
            <w:r>
              <w:rPr>
                <w:b/>
                <w:bCs/>
                <w:color w:val="000000"/>
                <w:sz w:val="18"/>
                <w:szCs w:val="18"/>
              </w:rPr>
              <w:t>5 197 233,67</w:t>
            </w:r>
          </w:p>
        </w:tc>
        <w:tc>
          <w:tcPr>
            <w:tcW w:w="992" w:type="dxa"/>
            <w:shd w:val="clear" w:color="auto" w:fill="auto"/>
            <w:vAlign w:val="center"/>
          </w:tcPr>
          <w:p w14:paraId="6C09A280" w14:textId="69057776" w:rsidR="004C2AFD" w:rsidRPr="00CE2BA2" w:rsidRDefault="004C2AFD" w:rsidP="004C2AFD">
            <w:pPr>
              <w:spacing w:line="0" w:lineRule="atLeast"/>
              <w:ind w:left="-57" w:right="-170"/>
              <w:rPr>
                <w:rFonts w:cs="Times New Roman"/>
                <w:bCs/>
                <w:sz w:val="20"/>
                <w:szCs w:val="20"/>
              </w:rPr>
            </w:pPr>
            <w:r>
              <w:rPr>
                <w:b/>
                <w:bCs/>
                <w:color w:val="000000"/>
                <w:sz w:val="18"/>
                <w:szCs w:val="18"/>
              </w:rPr>
              <w:t>746 986,72</w:t>
            </w:r>
          </w:p>
        </w:tc>
        <w:tc>
          <w:tcPr>
            <w:tcW w:w="1134" w:type="dxa"/>
            <w:shd w:val="clear" w:color="auto" w:fill="auto"/>
            <w:vAlign w:val="center"/>
          </w:tcPr>
          <w:p w14:paraId="48ABF020" w14:textId="49E18B62" w:rsidR="004C2AFD" w:rsidRPr="00CE2BA2" w:rsidRDefault="004C2AFD" w:rsidP="004C2AFD">
            <w:pPr>
              <w:spacing w:line="0" w:lineRule="atLeast"/>
              <w:ind w:left="-57" w:right="-170"/>
              <w:rPr>
                <w:rFonts w:cs="Times New Roman"/>
                <w:bCs/>
                <w:sz w:val="20"/>
                <w:szCs w:val="20"/>
              </w:rPr>
            </w:pPr>
            <w:r>
              <w:rPr>
                <w:b/>
                <w:bCs/>
                <w:color w:val="000000"/>
                <w:sz w:val="18"/>
                <w:szCs w:val="18"/>
              </w:rPr>
              <w:t>1 262 018,01</w:t>
            </w:r>
          </w:p>
        </w:tc>
        <w:tc>
          <w:tcPr>
            <w:tcW w:w="992" w:type="dxa"/>
            <w:shd w:val="clear" w:color="auto" w:fill="auto"/>
            <w:vAlign w:val="center"/>
          </w:tcPr>
          <w:p w14:paraId="0727DD8F" w14:textId="46CD55D7" w:rsidR="004C2AFD" w:rsidRPr="00CE2BA2" w:rsidRDefault="004C2AFD" w:rsidP="004C2AFD">
            <w:pPr>
              <w:spacing w:line="0" w:lineRule="atLeast"/>
              <w:ind w:left="-57" w:right="-170"/>
              <w:rPr>
                <w:rFonts w:cs="Times New Roman"/>
                <w:bCs/>
                <w:sz w:val="20"/>
                <w:szCs w:val="20"/>
              </w:rPr>
            </w:pPr>
            <w:r>
              <w:rPr>
                <w:b/>
                <w:bCs/>
                <w:color w:val="000000"/>
                <w:sz w:val="18"/>
                <w:szCs w:val="18"/>
              </w:rPr>
              <w:t>514 712,51</w:t>
            </w:r>
          </w:p>
        </w:tc>
        <w:tc>
          <w:tcPr>
            <w:tcW w:w="2693" w:type="dxa"/>
            <w:gridSpan w:val="26"/>
            <w:shd w:val="clear" w:color="auto" w:fill="auto"/>
            <w:vAlign w:val="center"/>
          </w:tcPr>
          <w:p w14:paraId="1F6B79F0" w14:textId="46CF6B69" w:rsidR="004C2AFD" w:rsidRPr="00CE2BA2" w:rsidRDefault="004C2AFD" w:rsidP="004C2AFD">
            <w:pPr>
              <w:spacing w:line="0" w:lineRule="atLeast"/>
              <w:ind w:left="-57" w:right="-170"/>
              <w:rPr>
                <w:rFonts w:cs="Times New Roman"/>
                <w:bCs/>
                <w:sz w:val="20"/>
                <w:szCs w:val="20"/>
              </w:rPr>
            </w:pPr>
            <w:r>
              <w:rPr>
                <w:b/>
                <w:bCs/>
                <w:color w:val="000000"/>
                <w:sz w:val="18"/>
                <w:szCs w:val="18"/>
              </w:rPr>
              <w:t>1 036 818,80</w:t>
            </w:r>
          </w:p>
        </w:tc>
        <w:tc>
          <w:tcPr>
            <w:tcW w:w="1134" w:type="dxa"/>
            <w:gridSpan w:val="3"/>
            <w:shd w:val="clear" w:color="auto" w:fill="auto"/>
            <w:vAlign w:val="center"/>
          </w:tcPr>
          <w:p w14:paraId="7931AE7F" w14:textId="43DFE9F5" w:rsidR="004C2AFD" w:rsidRPr="00CE2BA2" w:rsidRDefault="004C2AFD" w:rsidP="004C2AFD">
            <w:pPr>
              <w:spacing w:line="0" w:lineRule="atLeast"/>
              <w:ind w:left="-57" w:right="-170"/>
              <w:rPr>
                <w:rFonts w:cs="Times New Roman"/>
                <w:bCs/>
                <w:sz w:val="20"/>
                <w:szCs w:val="20"/>
              </w:rPr>
            </w:pPr>
            <w:r>
              <w:rPr>
                <w:b/>
                <w:bCs/>
                <w:color w:val="000000"/>
                <w:sz w:val="18"/>
                <w:szCs w:val="18"/>
              </w:rPr>
              <w:t>1 483 455,85</w:t>
            </w:r>
          </w:p>
        </w:tc>
        <w:tc>
          <w:tcPr>
            <w:tcW w:w="1276" w:type="dxa"/>
            <w:gridSpan w:val="4"/>
            <w:vAlign w:val="center"/>
          </w:tcPr>
          <w:p w14:paraId="72C8A220" w14:textId="001F41D6" w:rsidR="004C2AFD" w:rsidRPr="00CE2BA2" w:rsidRDefault="004C2AFD" w:rsidP="004C2AFD">
            <w:pPr>
              <w:ind w:left="-57" w:right="-170"/>
              <w:rPr>
                <w:rFonts w:cs="Times New Roman"/>
                <w:bCs/>
                <w:sz w:val="20"/>
                <w:szCs w:val="20"/>
              </w:rPr>
            </w:pPr>
            <w:r>
              <w:rPr>
                <w:b/>
                <w:bCs/>
                <w:color w:val="000000"/>
                <w:sz w:val="18"/>
                <w:szCs w:val="18"/>
              </w:rPr>
              <w:t>1 636 697,62</w:t>
            </w:r>
          </w:p>
        </w:tc>
        <w:tc>
          <w:tcPr>
            <w:tcW w:w="1164" w:type="dxa"/>
            <w:gridSpan w:val="3"/>
            <w:vMerge w:val="restart"/>
          </w:tcPr>
          <w:p w14:paraId="020034D4" w14:textId="7129FC80" w:rsidR="004C2AFD" w:rsidRPr="003B34EF" w:rsidRDefault="004C2AFD" w:rsidP="004C2AFD">
            <w:pPr>
              <w:jc w:val="center"/>
              <w:rPr>
                <w:rFonts w:eastAsia="Times New Roman" w:cs="Times New Roman"/>
                <w:sz w:val="20"/>
                <w:szCs w:val="20"/>
                <w:lang w:eastAsia="ru-RU"/>
              </w:rPr>
            </w:pPr>
          </w:p>
        </w:tc>
      </w:tr>
      <w:tr w:rsidR="004C2AFD" w:rsidRPr="003B34EF" w14:paraId="723957A3" w14:textId="77777777" w:rsidTr="00F14286">
        <w:trPr>
          <w:gridAfter w:val="3"/>
          <w:wAfter w:w="136" w:type="dxa"/>
          <w:trHeight w:val="384"/>
          <w:jc w:val="center"/>
        </w:trPr>
        <w:tc>
          <w:tcPr>
            <w:tcW w:w="3427" w:type="dxa"/>
            <w:gridSpan w:val="6"/>
            <w:vMerge/>
            <w:shd w:val="clear" w:color="auto" w:fill="auto"/>
            <w:hideMark/>
          </w:tcPr>
          <w:p w14:paraId="17063213" w14:textId="77777777" w:rsidR="004C2AFD" w:rsidRPr="003B34EF" w:rsidRDefault="004C2AFD" w:rsidP="004C2AFD">
            <w:pPr>
              <w:spacing w:line="0" w:lineRule="atLeast"/>
              <w:rPr>
                <w:rFonts w:eastAsia="Times New Roman" w:cs="Times New Roman"/>
                <w:sz w:val="22"/>
                <w:lang w:eastAsia="ru-RU"/>
              </w:rPr>
            </w:pPr>
          </w:p>
        </w:tc>
        <w:tc>
          <w:tcPr>
            <w:tcW w:w="1276" w:type="dxa"/>
            <w:gridSpan w:val="2"/>
            <w:hideMark/>
          </w:tcPr>
          <w:p w14:paraId="63BBB88D" w14:textId="2BE0C01A"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3A3D529" w14:textId="494079FA" w:rsidR="004C2AFD" w:rsidRPr="00CE2BA2" w:rsidRDefault="004C2AFD" w:rsidP="004C2AFD">
            <w:pPr>
              <w:spacing w:line="0" w:lineRule="atLeast"/>
              <w:ind w:left="-57" w:right="-170"/>
              <w:rPr>
                <w:rFonts w:cs="Times New Roman"/>
                <w:bCs/>
                <w:sz w:val="20"/>
                <w:szCs w:val="20"/>
              </w:rPr>
            </w:pPr>
            <w:r>
              <w:rPr>
                <w:b/>
                <w:bCs/>
                <w:color w:val="000000"/>
                <w:sz w:val="18"/>
                <w:szCs w:val="18"/>
              </w:rPr>
              <w:t>326 578,80</w:t>
            </w:r>
          </w:p>
        </w:tc>
        <w:tc>
          <w:tcPr>
            <w:tcW w:w="992" w:type="dxa"/>
            <w:shd w:val="clear" w:color="auto" w:fill="auto"/>
            <w:vAlign w:val="center"/>
          </w:tcPr>
          <w:p w14:paraId="2F355ADD" w14:textId="5627AE40" w:rsidR="004C2AFD" w:rsidRPr="00CE2BA2" w:rsidRDefault="004C2AFD" w:rsidP="004C2AFD">
            <w:pPr>
              <w:spacing w:line="0" w:lineRule="atLeast"/>
              <w:ind w:left="-57" w:right="-170"/>
              <w:rPr>
                <w:rFonts w:cs="Times New Roman"/>
                <w:bCs/>
                <w:sz w:val="20"/>
                <w:szCs w:val="20"/>
              </w:rPr>
            </w:pPr>
            <w:r>
              <w:rPr>
                <w:b/>
                <w:bCs/>
                <w:color w:val="000000"/>
                <w:sz w:val="18"/>
                <w:szCs w:val="18"/>
              </w:rPr>
              <w:t>170 000,00</w:t>
            </w:r>
          </w:p>
        </w:tc>
        <w:tc>
          <w:tcPr>
            <w:tcW w:w="1134" w:type="dxa"/>
            <w:shd w:val="clear" w:color="auto" w:fill="auto"/>
            <w:vAlign w:val="center"/>
          </w:tcPr>
          <w:p w14:paraId="2CEBA960" w14:textId="0A0B09FD" w:rsidR="004C2AFD" w:rsidRPr="00CE2BA2" w:rsidRDefault="004C2AFD" w:rsidP="004C2AFD">
            <w:pPr>
              <w:spacing w:line="0" w:lineRule="atLeast"/>
              <w:ind w:left="-57" w:right="-170"/>
              <w:rPr>
                <w:rFonts w:cs="Times New Roman"/>
                <w:bCs/>
                <w:sz w:val="20"/>
                <w:szCs w:val="20"/>
              </w:rPr>
            </w:pPr>
            <w:r>
              <w:rPr>
                <w:b/>
                <w:bCs/>
                <w:color w:val="000000"/>
                <w:sz w:val="18"/>
                <w:szCs w:val="18"/>
              </w:rPr>
              <w:t>92 125,10</w:t>
            </w:r>
          </w:p>
        </w:tc>
        <w:tc>
          <w:tcPr>
            <w:tcW w:w="992" w:type="dxa"/>
            <w:shd w:val="clear" w:color="auto" w:fill="auto"/>
            <w:vAlign w:val="center"/>
          </w:tcPr>
          <w:p w14:paraId="67CDA097" w14:textId="3DF3AEF5" w:rsidR="004C2AFD" w:rsidRPr="00CE2BA2" w:rsidRDefault="004C2AFD" w:rsidP="004C2AFD">
            <w:pPr>
              <w:spacing w:line="0" w:lineRule="atLeast"/>
              <w:ind w:left="-57" w:right="-170"/>
              <w:rPr>
                <w:rFonts w:cs="Times New Roman"/>
                <w:bCs/>
                <w:sz w:val="20"/>
                <w:szCs w:val="20"/>
              </w:rPr>
            </w:pPr>
            <w:r>
              <w:rPr>
                <w:b/>
                <w:bCs/>
                <w:color w:val="000000"/>
                <w:sz w:val="18"/>
                <w:szCs w:val="18"/>
              </w:rPr>
              <w:t>64 453,70</w:t>
            </w:r>
          </w:p>
        </w:tc>
        <w:tc>
          <w:tcPr>
            <w:tcW w:w="2693" w:type="dxa"/>
            <w:gridSpan w:val="26"/>
            <w:shd w:val="clear" w:color="auto" w:fill="auto"/>
            <w:vAlign w:val="center"/>
          </w:tcPr>
          <w:p w14:paraId="56969D17" w14:textId="35A5BAA6"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134" w:type="dxa"/>
            <w:gridSpan w:val="3"/>
            <w:shd w:val="clear" w:color="auto" w:fill="auto"/>
            <w:vAlign w:val="center"/>
          </w:tcPr>
          <w:p w14:paraId="6B156C32" w14:textId="5155534B"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2D5D3C03" w14:textId="51694401" w:rsidR="004C2AFD" w:rsidRPr="00CE2BA2" w:rsidRDefault="004C2AFD" w:rsidP="004C2AFD">
            <w:pPr>
              <w:ind w:left="-57" w:right="-170"/>
              <w:rPr>
                <w:rFonts w:cs="Times New Roman"/>
                <w:bCs/>
                <w:sz w:val="20"/>
                <w:szCs w:val="20"/>
              </w:rPr>
            </w:pPr>
            <w:r>
              <w:rPr>
                <w:b/>
                <w:bCs/>
                <w:color w:val="000000"/>
                <w:sz w:val="18"/>
                <w:szCs w:val="18"/>
              </w:rPr>
              <w:t>0,00</w:t>
            </w:r>
          </w:p>
        </w:tc>
        <w:tc>
          <w:tcPr>
            <w:tcW w:w="1164" w:type="dxa"/>
            <w:gridSpan w:val="3"/>
            <w:vMerge/>
            <w:hideMark/>
          </w:tcPr>
          <w:p w14:paraId="2FE4A922" w14:textId="1600878F" w:rsidR="004C2AFD" w:rsidRPr="003B34EF" w:rsidRDefault="004C2AFD" w:rsidP="004C2AFD">
            <w:pPr>
              <w:jc w:val="center"/>
              <w:rPr>
                <w:rFonts w:eastAsia="Times New Roman" w:cs="Times New Roman"/>
                <w:sz w:val="20"/>
                <w:szCs w:val="20"/>
                <w:lang w:eastAsia="ru-RU"/>
              </w:rPr>
            </w:pPr>
          </w:p>
        </w:tc>
      </w:tr>
      <w:tr w:rsidR="004C2AFD" w:rsidRPr="003B34EF" w14:paraId="5B37A6F8" w14:textId="77777777" w:rsidTr="00F14286">
        <w:trPr>
          <w:gridAfter w:val="3"/>
          <w:wAfter w:w="136" w:type="dxa"/>
          <w:trHeight w:val="384"/>
          <w:jc w:val="center"/>
        </w:trPr>
        <w:tc>
          <w:tcPr>
            <w:tcW w:w="3427" w:type="dxa"/>
            <w:gridSpan w:val="6"/>
            <w:vMerge/>
            <w:shd w:val="clear" w:color="auto" w:fill="auto"/>
            <w:hideMark/>
          </w:tcPr>
          <w:p w14:paraId="1CE403B3" w14:textId="77777777" w:rsidR="004C2AFD" w:rsidRPr="003B34EF" w:rsidRDefault="004C2AFD" w:rsidP="004C2AFD">
            <w:pPr>
              <w:spacing w:line="0" w:lineRule="atLeast"/>
              <w:rPr>
                <w:rFonts w:eastAsia="Times New Roman" w:cs="Times New Roman"/>
                <w:sz w:val="22"/>
                <w:lang w:eastAsia="ru-RU"/>
              </w:rPr>
            </w:pPr>
          </w:p>
        </w:tc>
        <w:tc>
          <w:tcPr>
            <w:tcW w:w="1276" w:type="dxa"/>
            <w:gridSpan w:val="2"/>
            <w:hideMark/>
          </w:tcPr>
          <w:p w14:paraId="726EAAB0" w14:textId="0AF50545"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A9718C7" w14:textId="3C713783" w:rsidR="004C2AFD" w:rsidRPr="00CE2BA2" w:rsidRDefault="004C2AFD" w:rsidP="004C2AFD">
            <w:pPr>
              <w:spacing w:line="0" w:lineRule="atLeast"/>
              <w:ind w:left="-57" w:right="-170"/>
              <w:rPr>
                <w:rFonts w:cs="Times New Roman"/>
                <w:bCs/>
                <w:sz w:val="20"/>
                <w:szCs w:val="20"/>
              </w:rPr>
            </w:pPr>
            <w:r>
              <w:rPr>
                <w:b/>
                <w:bCs/>
                <w:color w:val="000000"/>
                <w:sz w:val="18"/>
                <w:szCs w:val="18"/>
              </w:rPr>
              <w:t>2 896 961,59</w:t>
            </w:r>
          </w:p>
        </w:tc>
        <w:tc>
          <w:tcPr>
            <w:tcW w:w="992" w:type="dxa"/>
            <w:shd w:val="clear" w:color="auto" w:fill="auto"/>
            <w:vAlign w:val="center"/>
          </w:tcPr>
          <w:p w14:paraId="319E40EB" w14:textId="589D4ECF" w:rsidR="004C2AFD" w:rsidRPr="00CE2BA2" w:rsidRDefault="004C2AFD" w:rsidP="004C2AFD">
            <w:pPr>
              <w:spacing w:line="0" w:lineRule="atLeast"/>
              <w:ind w:left="-57" w:right="-170"/>
              <w:rPr>
                <w:rFonts w:cs="Times New Roman"/>
                <w:bCs/>
                <w:sz w:val="20"/>
                <w:szCs w:val="20"/>
              </w:rPr>
            </w:pPr>
            <w:r>
              <w:rPr>
                <w:b/>
                <w:bCs/>
                <w:color w:val="000000"/>
                <w:sz w:val="18"/>
                <w:szCs w:val="18"/>
              </w:rPr>
              <w:t>409 567,94</w:t>
            </w:r>
          </w:p>
        </w:tc>
        <w:tc>
          <w:tcPr>
            <w:tcW w:w="1134" w:type="dxa"/>
            <w:shd w:val="clear" w:color="auto" w:fill="auto"/>
            <w:vAlign w:val="center"/>
          </w:tcPr>
          <w:p w14:paraId="1F2D3ACF" w14:textId="66614498" w:rsidR="004C2AFD" w:rsidRPr="00CE2BA2" w:rsidRDefault="004C2AFD" w:rsidP="004C2AFD">
            <w:pPr>
              <w:spacing w:line="0" w:lineRule="atLeast"/>
              <w:ind w:left="-57" w:right="-170"/>
              <w:rPr>
                <w:rFonts w:cs="Times New Roman"/>
                <w:bCs/>
                <w:sz w:val="20"/>
                <w:szCs w:val="20"/>
              </w:rPr>
            </w:pPr>
            <w:r>
              <w:rPr>
                <w:b/>
                <w:bCs/>
                <w:color w:val="000000"/>
                <w:sz w:val="18"/>
                <w:szCs w:val="18"/>
              </w:rPr>
              <w:t>627 222,61</w:t>
            </w:r>
          </w:p>
        </w:tc>
        <w:tc>
          <w:tcPr>
            <w:tcW w:w="992" w:type="dxa"/>
            <w:shd w:val="clear" w:color="auto" w:fill="auto"/>
            <w:vAlign w:val="center"/>
          </w:tcPr>
          <w:p w14:paraId="2535DCF6" w14:textId="31EE4A4A" w:rsidR="004C2AFD" w:rsidRPr="00CE2BA2" w:rsidRDefault="004C2AFD" w:rsidP="004C2AFD">
            <w:pPr>
              <w:spacing w:line="0" w:lineRule="atLeast"/>
              <w:ind w:left="-57" w:right="-170"/>
              <w:rPr>
                <w:rFonts w:cs="Times New Roman"/>
                <w:bCs/>
                <w:sz w:val="20"/>
                <w:szCs w:val="20"/>
              </w:rPr>
            </w:pPr>
            <w:r>
              <w:rPr>
                <w:b/>
                <w:bCs/>
                <w:color w:val="000000"/>
                <w:sz w:val="18"/>
                <w:szCs w:val="18"/>
              </w:rPr>
              <w:t>134 528,92</w:t>
            </w:r>
          </w:p>
        </w:tc>
        <w:tc>
          <w:tcPr>
            <w:tcW w:w="2693" w:type="dxa"/>
            <w:gridSpan w:val="26"/>
            <w:shd w:val="clear" w:color="auto" w:fill="auto"/>
            <w:vAlign w:val="center"/>
          </w:tcPr>
          <w:p w14:paraId="1E6A80F7" w14:textId="56A51B58" w:rsidR="004C2AFD" w:rsidRPr="00CE2BA2" w:rsidRDefault="004C2AFD" w:rsidP="004C2AFD">
            <w:pPr>
              <w:spacing w:line="0" w:lineRule="atLeast"/>
              <w:ind w:left="-57" w:right="-170"/>
              <w:rPr>
                <w:rFonts w:cs="Times New Roman"/>
                <w:bCs/>
                <w:sz w:val="20"/>
                <w:szCs w:val="20"/>
              </w:rPr>
            </w:pPr>
            <w:r>
              <w:rPr>
                <w:b/>
                <w:bCs/>
                <w:color w:val="000000"/>
                <w:sz w:val="18"/>
                <w:szCs w:val="18"/>
              </w:rPr>
              <w:t>837 419,41</w:t>
            </w:r>
          </w:p>
        </w:tc>
        <w:tc>
          <w:tcPr>
            <w:tcW w:w="1134" w:type="dxa"/>
            <w:gridSpan w:val="3"/>
            <w:shd w:val="clear" w:color="auto" w:fill="auto"/>
            <w:vAlign w:val="center"/>
          </w:tcPr>
          <w:p w14:paraId="76E25506" w14:textId="64993713" w:rsidR="004C2AFD" w:rsidRPr="00CE2BA2" w:rsidRDefault="004C2AFD" w:rsidP="004C2AFD">
            <w:pPr>
              <w:spacing w:line="0" w:lineRule="atLeast"/>
              <w:ind w:left="-57" w:right="-170"/>
              <w:rPr>
                <w:rFonts w:cs="Times New Roman"/>
                <w:bCs/>
                <w:sz w:val="20"/>
                <w:szCs w:val="20"/>
              </w:rPr>
            </w:pPr>
            <w:r>
              <w:rPr>
                <w:b/>
                <w:bCs/>
                <w:color w:val="000000"/>
                <w:sz w:val="18"/>
                <w:szCs w:val="18"/>
              </w:rPr>
              <w:t>733 774,95</w:t>
            </w:r>
          </w:p>
        </w:tc>
        <w:tc>
          <w:tcPr>
            <w:tcW w:w="1276" w:type="dxa"/>
            <w:gridSpan w:val="4"/>
            <w:vAlign w:val="center"/>
          </w:tcPr>
          <w:p w14:paraId="1D51F0B7" w14:textId="64E2B648" w:rsidR="004C2AFD" w:rsidRPr="00CE2BA2" w:rsidRDefault="004C2AFD" w:rsidP="004C2AFD">
            <w:pPr>
              <w:ind w:left="-57" w:right="-170"/>
              <w:rPr>
                <w:rFonts w:cs="Times New Roman"/>
                <w:bCs/>
                <w:sz w:val="20"/>
                <w:szCs w:val="20"/>
              </w:rPr>
            </w:pPr>
            <w:r>
              <w:rPr>
                <w:b/>
                <w:bCs/>
                <w:color w:val="000000"/>
                <w:sz w:val="18"/>
                <w:szCs w:val="18"/>
              </w:rPr>
              <w:t>888 222,71</w:t>
            </w:r>
          </w:p>
        </w:tc>
        <w:tc>
          <w:tcPr>
            <w:tcW w:w="1164" w:type="dxa"/>
            <w:gridSpan w:val="3"/>
            <w:vMerge/>
            <w:hideMark/>
          </w:tcPr>
          <w:p w14:paraId="63E4CA74" w14:textId="6CD4085E" w:rsidR="004C2AFD" w:rsidRPr="003B34EF" w:rsidRDefault="004C2AFD" w:rsidP="004C2AFD">
            <w:pPr>
              <w:jc w:val="center"/>
              <w:rPr>
                <w:rFonts w:eastAsia="Times New Roman" w:cs="Times New Roman"/>
                <w:sz w:val="20"/>
                <w:szCs w:val="20"/>
                <w:lang w:eastAsia="ru-RU"/>
              </w:rPr>
            </w:pPr>
          </w:p>
        </w:tc>
      </w:tr>
      <w:tr w:rsidR="004C2AFD" w:rsidRPr="003B34EF" w14:paraId="35FDA84F" w14:textId="77777777" w:rsidTr="00F14286">
        <w:trPr>
          <w:gridAfter w:val="3"/>
          <w:wAfter w:w="136" w:type="dxa"/>
          <w:trHeight w:val="577"/>
          <w:jc w:val="center"/>
        </w:trPr>
        <w:tc>
          <w:tcPr>
            <w:tcW w:w="3427" w:type="dxa"/>
            <w:gridSpan w:val="6"/>
            <w:vMerge/>
            <w:shd w:val="clear" w:color="auto" w:fill="auto"/>
            <w:hideMark/>
          </w:tcPr>
          <w:p w14:paraId="010D6857" w14:textId="77777777" w:rsidR="004C2AFD" w:rsidRPr="003B34EF" w:rsidRDefault="004C2AFD" w:rsidP="004C2AFD">
            <w:pPr>
              <w:spacing w:line="0" w:lineRule="atLeast"/>
              <w:rPr>
                <w:rFonts w:eastAsia="Times New Roman" w:cs="Times New Roman"/>
                <w:sz w:val="22"/>
                <w:lang w:eastAsia="ru-RU"/>
              </w:rPr>
            </w:pPr>
          </w:p>
        </w:tc>
        <w:tc>
          <w:tcPr>
            <w:tcW w:w="1276" w:type="dxa"/>
            <w:gridSpan w:val="2"/>
            <w:hideMark/>
          </w:tcPr>
          <w:p w14:paraId="7A6888D3" w14:textId="15EC0DBE" w:rsidR="004C2AFD" w:rsidRPr="003B34EF" w:rsidRDefault="004C2AFD" w:rsidP="004C2AFD">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75601D7" w14:textId="58316497" w:rsidR="004C2AFD" w:rsidRPr="00CE2BA2" w:rsidRDefault="004C2AFD" w:rsidP="004C2AFD">
            <w:pPr>
              <w:spacing w:line="0" w:lineRule="atLeast"/>
              <w:ind w:left="-57" w:right="-170"/>
              <w:rPr>
                <w:rFonts w:cs="Times New Roman"/>
                <w:bCs/>
                <w:sz w:val="20"/>
                <w:szCs w:val="20"/>
              </w:rPr>
            </w:pPr>
            <w:r>
              <w:rPr>
                <w:b/>
                <w:bCs/>
                <w:color w:val="000000"/>
                <w:sz w:val="18"/>
                <w:szCs w:val="18"/>
              </w:rPr>
              <w:t>1 973 693,27</w:t>
            </w:r>
          </w:p>
        </w:tc>
        <w:tc>
          <w:tcPr>
            <w:tcW w:w="992" w:type="dxa"/>
            <w:shd w:val="clear" w:color="auto" w:fill="auto"/>
            <w:vAlign w:val="center"/>
          </w:tcPr>
          <w:p w14:paraId="5991456F" w14:textId="0BAB80E2" w:rsidR="004C2AFD" w:rsidRPr="00CE2BA2" w:rsidRDefault="004C2AFD" w:rsidP="004C2AFD">
            <w:pPr>
              <w:spacing w:line="0" w:lineRule="atLeast"/>
              <w:ind w:left="-57" w:right="-170"/>
              <w:rPr>
                <w:rFonts w:cs="Times New Roman"/>
                <w:bCs/>
                <w:sz w:val="20"/>
                <w:szCs w:val="20"/>
              </w:rPr>
            </w:pPr>
            <w:r>
              <w:rPr>
                <w:b/>
                <w:bCs/>
                <w:color w:val="000000"/>
                <w:sz w:val="18"/>
                <w:szCs w:val="18"/>
              </w:rPr>
              <w:t>167 418,78</w:t>
            </w:r>
          </w:p>
        </w:tc>
        <w:tc>
          <w:tcPr>
            <w:tcW w:w="1134" w:type="dxa"/>
            <w:shd w:val="clear" w:color="auto" w:fill="auto"/>
            <w:vAlign w:val="center"/>
          </w:tcPr>
          <w:p w14:paraId="3521933C" w14:textId="2E16D148" w:rsidR="004C2AFD" w:rsidRPr="00CE2BA2" w:rsidRDefault="004C2AFD" w:rsidP="004C2AFD">
            <w:pPr>
              <w:spacing w:line="0" w:lineRule="atLeast"/>
              <w:ind w:left="-57" w:right="-170"/>
              <w:rPr>
                <w:rFonts w:cs="Times New Roman"/>
                <w:bCs/>
                <w:sz w:val="20"/>
                <w:szCs w:val="20"/>
              </w:rPr>
            </w:pPr>
            <w:r>
              <w:rPr>
                <w:b/>
                <w:bCs/>
                <w:color w:val="000000"/>
                <w:sz w:val="18"/>
                <w:szCs w:val="18"/>
              </w:rPr>
              <w:t>542 670,30</w:t>
            </w:r>
          </w:p>
        </w:tc>
        <w:tc>
          <w:tcPr>
            <w:tcW w:w="992" w:type="dxa"/>
            <w:shd w:val="clear" w:color="auto" w:fill="auto"/>
            <w:vAlign w:val="center"/>
          </w:tcPr>
          <w:p w14:paraId="641A2B74" w14:textId="68EAFE12" w:rsidR="004C2AFD" w:rsidRPr="00CE2BA2" w:rsidRDefault="004C2AFD" w:rsidP="004C2AFD">
            <w:pPr>
              <w:spacing w:line="0" w:lineRule="atLeast"/>
              <w:ind w:left="-57" w:right="-170"/>
              <w:rPr>
                <w:rFonts w:cs="Times New Roman"/>
                <w:bCs/>
                <w:sz w:val="20"/>
                <w:szCs w:val="20"/>
              </w:rPr>
            </w:pPr>
            <w:r>
              <w:rPr>
                <w:b/>
                <w:bCs/>
                <w:color w:val="000000"/>
                <w:sz w:val="18"/>
                <w:szCs w:val="18"/>
              </w:rPr>
              <w:t>315 729,89</w:t>
            </w:r>
          </w:p>
        </w:tc>
        <w:tc>
          <w:tcPr>
            <w:tcW w:w="2693" w:type="dxa"/>
            <w:gridSpan w:val="26"/>
            <w:shd w:val="clear" w:color="auto" w:fill="auto"/>
            <w:vAlign w:val="center"/>
          </w:tcPr>
          <w:p w14:paraId="5B01E5FE" w14:textId="209BCD60" w:rsidR="004C2AFD" w:rsidRPr="00CE2BA2" w:rsidRDefault="004C2AFD" w:rsidP="004C2AFD">
            <w:pPr>
              <w:spacing w:line="0" w:lineRule="atLeast"/>
              <w:ind w:left="-57" w:right="-170"/>
              <w:rPr>
                <w:rFonts w:cs="Times New Roman"/>
                <w:bCs/>
                <w:sz w:val="20"/>
                <w:szCs w:val="20"/>
              </w:rPr>
            </w:pPr>
            <w:r>
              <w:rPr>
                <w:b/>
                <w:bCs/>
                <w:color w:val="000000"/>
                <w:sz w:val="18"/>
                <w:szCs w:val="18"/>
              </w:rPr>
              <w:t>199 399,39</w:t>
            </w:r>
          </w:p>
        </w:tc>
        <w:tc>
          <w:tcPr>
            <w:tcW w:w="1134" w:type="dxa"/>
            <w:gridSpan w:val="3"/>
            <w:shd w:val="clear" w:color="auto" w:fill="auto"/>
            <w:vAlign w:val="center"/>
          </w:tcPr>
          <w:p w14:paraId="72E12DD7" w14:textId="0F662467" w:rsidR="004C2AFD" w:rsidRPr="00CE2BA2" w:rsidRDefault="004C2AFD" w:rsidP="004C2AFD">
            <w:pPr>
              <w:spacing w:line="0" w:lineRule="atLeast"/>
              <w:ind w:left="-57" w:right="-170"/>
              <w:rPr>
                <w:rFonts w:cs="Times New Roman"/>
                <w:bCs/>
                <w:sz w:val="20"/>
                <w:szCs w:val="20"/>
              </w:rPr>
            </w:pPr>
            <w:r>
              <w:rPr>
                <w:b/>
                <w:bCs/>
                <w:color w:val="000000"/>
                <w:sz w:val="18"/>
                <w:szCs w:val="18"/>
              </w:rPr>
              <w:t>749 680,90</w:t>
            </w:r>
          </w:p>
        </w:tc>
        <w:tc>
          <w:tcPr>
            <w:tcW w:w="1276" w:type="dxa"/>
            <w:gridSpan w:val="4"/>
            <w:vAlign w:val="center"/>
          </w:tcPr>
          <w:p w14:paraId="05174B50" w14:textId="5C8F340C" w:rsidR="004C2AFD" w:rsidRPr="00CE2BA2" w:rsidRDefault="004C2AFD" w:rsidP="004C2AFD">
            <w:pPr>
              <w:ind w:left="-57" w:right="-170"/>
              <w:rPr>
                <w:rFonts w:cs="Times New Roman"/>
                <w:bCs/>
                <w:sz w:val="20"/>
                <w:szCs w:val="20"/>
              </w:rPr>
            </w:pPr>
            <w:r>
              <w:rPr>
                <w:b/>
                <w:bCs/>
                <w:color w:val="000000"/>
                <w:sz w:val="18"/>
                <w:szCs w:val="18"/>
              </w:rPr>
              <w:t>748 474,91</w:t>
            </w:r>
          </w:p>
        </w:tc>
        <w:tc>
          <w:tcPr>
            <w:tcW w:w="1164" w:type="dxa"/>
            <w:gridSpan w:val="3"/>
            <w:vMerge/>
            <w:hideMark/>
          </w:tcPr>
          <w:p w14:paraId="43A898E0" w14:textId="6B8C6BFA" w:rsidR="004C2AFD" w:rsidRPr="003B34EF" w:rsidRDefault="004C2AFD" w:rsidP="004C2AFD">
            <w:pPr>
              <w:jc w:val="center"/>
              <w:rPr>
                <w:rFonts w:eastAsia="Times New Roman" w:cs="Times New Roman"/>
                <w:sz w:val="20"/>
                <w:szCs w:val="20"/>
                <w:lang w:eastAsia="ru-RU"/>
              </w:rPr>
            </w:pPr>
          </w:p>
        </w:tc>
      </w:tr>
      <w:tr w:rsidR="004C2AFD" w:rsidRPr="003B34EF" w14:paraId="66E415D0" w14:textId="77777777" w:rsidTr="00F14286">
        <w:trPr>
          <w:gridAfter w:val="3"/>
          <w:wAfter w:w="136" w:type="dxa"/>
          <w:trHeight w:val="289"/>
          <w:jc w:val="center"/>
        </w:trPr>
        <w:tc>
          <w:tcPr>
            <w:tcW w:w="3427" w:type="dxa"/>
            <w:gridSpan w:val="6"/>
            <w:vMerge/>
            <w:shd w:val="clear" w:color="auto" w:fill="auto"/>
          </w:tcPr>
          <w:p w14:paraId="5F2EBDDB" w14:textId="77777777" w:rsidR="004C2AFD" w:rsidRPr="003B34EF" w:rsidRDefault="004C2AFD" w:rsidP="004C2AFD">
            <w:pPr>
              <w:spacing w:line="0" w:lineRule="atLeast"/>
              <w:rPr>
                <w:rFonts w:eastAsia="Times New Roman" w:cs="Times New Roman"/>
                <w:sz w:val="22"/>
                <w:lang w:eastAsia="ru-RU"/>
              </w:rPr>
            </w:pPr>
          </w:p>
        </w:tc>
        <w:tc>
          <w:tcPr>
            <w:tcW w:w="1276" w:type="dxa"/>
            <w:gridSpan w:val="2"/>
          </w:tcPr>
          <w:p w14:paraId="1F366EA0" w14:textId="46D696CA" w:rsidR="004C2AFD" w:rsidRPr="003B34EF" w:rsidRDefault="004C2AFD" w:rsidP="004C2AFD">
            <w:pPr>
              <w:spacing w:line="0" w:lineRule="atLeast"/>
              <w:rPr>
                <w:rFonts w:eastAsia="Times New Roman" w:cs="Times New Roman"/>
                <w:color w:val="000000"/>
                <w:sz w:val="16"/>
                <w:szCs w:val="16"/>
                <w:lang w:eastAsia="ru-RU"/>
              </w:rPr>
            </w:pPr>
            <w:r w:rsidRPr="003B34EF">
              <w:rPr>
                <w:rFonts w:eastAsia="Times New Roman" w:cs="Times New Roman"/>
                <w:sz w:val="16"/>
                <w:szCs w:val="16"/>
                <w:lang w:eastAsia="ru-RU"/>
              </w:rPr>
              <w:t xml:space="preserve">Внебюджетные источники </w:t>
            </w:r>
          </w:p>
        </w:tc>
        <w:tc>
          <w:tcPr>
            <w:tcW w:w="1134" w:type="dxa"/>
            <w:shd w:val="clear" w:color="auto" w:fill="auto"/>
            <w:vAlign w:val="center"/>
          </w:tcPr>
          <w:p w14:paraId="063EB177" w14:textId="4D34FFD4"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992" w:type="dxa"/>
            <w:shd w:val="clear" w:color="auto" w:fill="auto"/>
            <w:vAlign w:val="center"/>
          </w:tcPr>
          <w:p w14:paraId="2E2AE4B1" w14:textId="1B992A82"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134" w:type="dxa"/>
            <w:shd w:val="clear" w:color="auto" w:fill="auto"/>
            <w:vAlign w:val="center"/>
          </w:tcPr>
          <w:p w14:paraId="3E943890" w14:textId="519A3EF1"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992" w:type="dxa"/>
            <w:shd w:val="clear" w:color="auto" w:fill="auto"/>
            <w:vAlign w:val="center"/>
          </w:tcPr>
          <w:p w14:paraId="574AB31E" w14:textId="75A6A908"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2693" w:type="dxa"/>
            <w:gridSpan w:val="26"/>
            <w:shd w:val="clear" w:color="auto" w:fill="auto"/>
            <w:vAlign w:val="center"/>
          </w:tcPr>
          <w:p w14:paraId="67C678B0" w14:textId="08E4A488"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134" w:type="dxa"/>
            <w:gridSpan w:val="3"/>
            <w:shd w:val="clear" w:color="auto" w:fill="auto"/>
            <w:vAlign w:val="center"/>
          </w:tcPr>
          <w:p w14:paraId="4410DC44" w14:textId="03311E60" w:rsidR="004C2AFD" w:rsidRPr="00CE2BA2" w:rsidRDefault="004C2AFD" w:rsidP="004C2AFD">
            <w:pPr>
              <w:spacing w:line="0" w:lineRule="atLeast"/>
              <w:ind w:left="-57" w:right="-170"/>
              <w:rPr>
                <w:rFonts w:cs="Times New Roman"/>
                <w:bCs/>
                <w:sz w:val="20"/>
                <w:szCs w:val="20"/>
              </w:rPr>
            </w:pPr>
            <w:r>
              <w:rPr>
                <w:b/>
                <w:bCs/>
                <w:color w:val="000000"/>
                <w:sz w:val="18"/>
                <w:szCs w:val="18"/>
              </w:rPr>
              <w:t>0,00</w:t>
            </w:r>
          </w:p>
        </w:tc>
        <w:tc>
          <w:tcPr>
            <w:tcW w:w="1276" w:type="dxa"/>
            <w:gridSpan w:val="4"/>
            <w:vAlign w:val="center"/>
          </w:tcPr>
          <w:p w14:paraId="42CE5F38" w14:textId="0E66E7E6" w:rsidR="004C2AFD" w:rsidRPr="00CE2BA2" w:rsidRDefault="004C2AFD" w:rsidP="004C2AFD">
            <w:pPr>
              <w:ind w:left="-57" w:right="-170"/>
              <w:rPr>
                <w:rFonts w:cs="Times New Roman"/>
                <w:bCs/>
                <w:sz w:val="20"/>
                <w:szCs w:val="20"/>
              </w:rPr>
            </w:pPr>
            <w:r>
              <w:rPr>
                <w:b/>
                <w:bCs/>
                <w:color w:val="000000"/>
                <w:sz w:val="18"/>
                <w:szCs w:val="18"/>
              </w:rPr>
              <w:t>0,00</w:t>
            </w:r>
          </w:p>
        </w:tc>
        <w:tc>
          <w:tcPr>
            <w:tcW w:w="1164" w:type="dxa"/>
            <w:gridSpan w:val="3"/>
            <w:vMerge/>
          </w:tcPr>
          <w:p w14:paraId="55DEFEDC" w14:textId="69B0E858" w:rsidR="004C2AFD" w:rsidRPr="003B34EF" w:rsidRDefault="004C2AFD" w:rsidP="004C2AFD">
            <w:pPr>
              <w:jc w:val="center"/>
              <w:rPr>
                <w:rFonts w:eastAsia="Times New Roman" w:cs="Times New Roman"/>
                <w:sz w:val="20"/>
                <w:szCs w:val="20"/>
                <w:lang w:eastAsia="ru-RU"/>
              </w:rPr>
            </w:pPr>
          </w:p>
        </w:tc>
      </w:tr>
    </w:tbl>
    <w:p w14:paraId="104DB94F" w14:textId="77777777" w:rsidR="001F7047" w:rsidRPr="003B34EF" w:rsidRDefault="001F7047" w:rsidP="00432005">
      <w:pPr>
        <w:pStyle w:val="ConsPlusNormal"/>
        <w:rPr>
          <w:rFonts w:ascii="Times New Roman" w:hAnsi="Times New Roman" w:cs="Times New Roman"/>
          <w:sz w:val="20"/>
        </w:rPr>
      </w:pPr>
    </w:p>
    <w:p w14:paraId="021B5EBA" w14:textId="665044A7" w:rsidR="00320CC8" w:rsidRPr="003B34EF" w:rsidRDefault="00561AFB" w:rsidP="00677102">
      <w:pPr>
        <w:pStyle w:val="ab"/>
        <w:ind w:left="0"/>
        <w:jc w:val="both"/>
        <w:rPr>
          <w:rFonts w:cs="Times New Roman"/>
          <w:sz w:val="20"/>
          <w:szCs w:val="20"/>
        </w:rPr>
      </w:pPr>
      <w:r w:rsidRPr="003B34EF">
        <w:rPr>
          <w:rFonts w:cs="Times New Roman"/>
          <w:sz w:val="20"/>
          <w:szCs w:val="20"/>
        </w:rPr>
        <w:t>*</w:t>
      </w:r>
      <w:r w:rsidR="00D90FE8" w:rsidRPr="003B34EF">
        <w:rPr>
          <w:rFonts w:cs="Times New Roman"/>
          <w:sz w:val="20"/>
          <w:szCs w:val="20"/>
        </w:rPr>
        <w:t>Разбивка</w:t>
      </w:r>
      <w:r w:rsidR="00D90FE8" w:rsidRPr="003B34EF">
        <w:rPr>
          <w:rFonts w:cs="Times New Roman"/>
          <w:sz w:val="20"/>
          <w:szCs w:val="20"/>
          <w:vertAlign w:val="superscript"/>
        </w:rPr>
        <w:t xml:space="preserve"> </w:t>
      </w:r>
      <w:r w:rsidR="00D90FE8" w:rsidRPr="003B34EF">
        <w:rPr>
          <w:rFonts w:cs="Times New Roman"/>
          <w:sz w:val="20"/>
          <w:szCs w:val="20"/>
        </w:rPr>
        <w:t>значений результатов реализации по кварталам осуществляется на текущий финансовый год.</w:t>
      </w:r>
    </w:p>
    <w:p w14:paraId="2614233D" w14:textId="4DE2EC95" w:rsidR="0091269D" w:rsidRPr="003B34EF" w:rsidRDefault="00413113" w:rsidP="00DD42D8">
      <w:pPr>
        <w:pStyle w:val="ConsPlusNormal"/>
        <w:jc w:val="both"/>
        <w:rPr>
          <w:rFonts w:ascii="Times New Roman" w:hAnsi="Times New Roman" w:cs="Times New Roman"/>
          <w:sz w:val="24"/>
          <w:szCs w:val="24"/>
        </w:rPr>
      </w:pPr>
      <w:r w:rsidRPr="003B34EF">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w:t>
      </w:r>
      <w:r w:rsidR="00DD42D8" w:rsidRPr="003B34EF">
        <w:rPr>
          <w:rFonts w:ascii="Times New Roman" w:hAnsi="Times New Roman" w:cs="Times New Roman"/>
          <w:sz w:val="20"/>
        </w:rPr>
        <w:t>ции и объемов денежных средств.</w:t>
      </w:r>
      <w:r w:rsidR="0094403A" w:rsidRPr="003B34EF">
        <w:rPr>
          <w:rFonts w:ascii="Times New Roman" w:hAnsi="Times New Roman" w:cs="Times New Roman"/>
          <w:sz w:val="24"/>
          <w:szCs w:val="24"/>
        </w:rPr>
        <w:tab/>
      </w:r>
    </w:p>
    <w:p w14:paraId="4AB11928" w14:textId="77777777" w:rsidR="00F770CA" w:rsidRPr="003B34EF" w:rsidRDefault="00F770CA" w:rsidP="00DD42D8">
      <w:pPr>
        <w:pStyle w:val="ConsPlusNormal"/>
        <w:jc w:val="both"/>
        <w:rPr>
          <w:rFonts w:ascii="Times New Roman" w:hAnsi="Times New Roman" w:cs="Times New Roman"/>
          <w:sz w:val="20"/>
        </w:rPr>
      </w:pPr>
    </w:p>
    <w:p w14:paraId="13C88DC6" w14:textId="0F2B76BD" w:rsidR="002C2905" w:rsidRPr="003B34EF" w:rsidRDefault="002C2905" w:rsidP="00DD42D8">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F25C02B" w14:textId="58C9A44E" w:rsidR="0004213B" w:rsidRPr="003B34EF" w:rsidRDefault="002C2905"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3B34EF">
        <w:rPr>
          <w:rFonts w:ascii="Times New Roman" w:hAnsi="Times New Roman" w:cs="Times New Roman"/>
          <w:sz w:val="24"/>
          <w:szCs w:val="24"/>
        </w:rPr>
        <w:t xml:space="preserve"> </w:t>
      </w:r>
      <w:r w:rsidRPr="003B34EF">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080BB3A6" w14:textId="77777777" w:rsidR="00F770CA" w:rsidRPr="003B34EF" w:rsidRDefault="00F770CA" w:rsidP="00F770CA">
      <w:pPr>
        <w:pStyle w:val="ConsPlusNonformat"/>
        <w:jc w:val="center"/>
        <w:rPr>
          <w:rFonts w:ascii="Times New Roman" w:hAnsi="Times New Roman" w:cs="Times New Roman"/>
          <w:sz w:val="24"/>
          <w:szCs w:val="24"/>
        </w:rPr>
      </w:pPr>
    </w:p>
    <w:p w14:paraId="57050C6A" w14:textId="77777777" w:rsidR="002C2905" w:rsidRPr="003B34EF" w:rsidRDefault="002C2905" w:rsidP="00677102">
      <w:pPr>
        <w:spacing w:line="14" w:lineRule="auto"/>
        <w:jc w:val="both"/>
        <w:rPr>
          <w:rFonts w:cs="Times New Roman"/>
          <w:sz w:val="2"/>
          <w:szCs w:val="2"/>
        </w:rPr>
      </w:pPr>
    </w:p>
    <w:tbl>
      <w:tblPr>
        <w:tblW w:w="14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
        <w:gridCol w:w="1667"/>
        <w:gridCol w:w="990"/>
        <w:gridCol w:w="1131"/>
        <w:gridCol w:w="849"/>
        <w:gridCol w:w="485"/>
        <w:gridCol w:w="1131"/>
        <w:gridCol w:w="646"/>
        <w:gridCol w:w="1191"/>
        <w:gridCol w:w="991"/>
        <w:gridCol w:w="990"/>
        <w:gridCol w:w="993"/>
        <w:gridCol w:w="990"/>
        <w:gridCol w:w="1132"/>
        <w:gridCol w:w="1045"/>
      </w:tblGrid>
      <w:tr w:rsidR="00A96328" w:rsidRPr="003B34EF" w14:paraId="255F2A03" w14:textId="77777777" w:rsidTr="00337D27">
        <w:trPr>
          <w:trHeight w:val="164"/>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B34EF" w:rsidRDefault="002C290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5C67A7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49"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B34EF" w:rsidRDefault="002C290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485"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46"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F2A2F1E" w14:textId="4727395B"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p w14:paraId="3300902D" w14:textId="0AD722FE" w:rsidR="002C2905" w:rsidRPr="003B34EF" w:rsidRDefault="002C2905" w:rsidP="00925280">
            <w:pPr>
              <w:spacing w:line="0" w:lineRule="atLeast"/>
              <w:rPr>
                <w:rFonts w:cs="Times New Roman"/>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1DE310AB" w14:textId="77777777" w:rsidR="002C2905" w:rsidRPr="003B34EF" w:rsidRDefault="002C2905" w:rsidP="00925280">
            <w:pPr>
              <w:spacing w:line="0" w:lineRule="atLeast"/>
              <w:rPr>
                <w:rFonts w:cs="Times New Roman"/>
                <w:sz w:val="16"/>
                <w:szCs w:val="16"/>
              </w:rPr>
            </w:pPr>
          </w:p>
        </w:tc>
        <w:tc>
          <w:tcPr>
            <w:tcW w:w="509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553F04"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96328" w:rsidRPr="003B34EF" w14:paraId="5B156A0B" w14:textId="77777777" w:rsidTr="00337D27">
        <w:trPr>
          <w:trHeight w:val="1184"/>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3B34EF" w:rsidRDefault="00A96328" w:rsidP="00925280">
            <w:pPr>
              <w:spacing w:line="0" w:lineRule="atLeast"/>
              <w:rPr>
                <w:rFonts w:cs="Times New Roman"/>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3B34EF" w:rsidRDefault="00A96328"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3B34EF" w:rsidRDefault="00A96328" w:rsidP="00925280">
            <w:pPr>
              <w:spacing w:line="0" w:lineRule="atLeast"/>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3B34EF" w:rsidRDefault="00A96328"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3B34EF" w:rsidRDefault="00A96328"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3B34EF" w:rsidRDefault="00A96328" w:rsidP="00925280">
            <w:pPr>
              <w:spacing w:line="0" w:lineRule="atLeast"/>
              <w:rPr>
                <w:rFonts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3B34EF" w:rsidRDefault="00A96328" w:rsidP="00925280">
            <w:pPr>
              <w:spacing w:line="0" w:lineRule="atLeast"/>
              <w:rPr>
                <w:rFonts w:cs="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09A465F9"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0" w:type="dxa"/>
            <w:tcBorders>
              <w:top w:val="single" w:sz="4" w:space="0" w:color="auto"/>
              <w:left w:val="single" w:sz="4" w:space="0" w:color="auto"/>
              <w:bottom w:val="single" w:sz="4" w:space="0" w:color="auto"/>
              <w:right w:val="single" w:sz="4" w:space="0" w:color="auto"/>
            </w:tcBorders>
            <w:hideMark/>
          </w:tcPr>
          <w:p w14:paraId="02E8B2B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hideMark/>
          </w:tcPr>
          <w:p w14:paraId="341BCA6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0" w:type="dxa"/>
            <w:tcBorders>
              <w:top w:val="single" w:sz="4" w:space="0" w:color="auto"/>
              <w:left w:val="single" w:sz="4" w:space="0" w:color="auto"/>
              <w:bottom w:val="single" w:sz="4" w:space="0" w:color="auto"/>
              <w:right w:val="single" w:sz="4" w:space="0" w:color="auto"/>
            </w:tcBorders>
            <w:hideMark/>
          </w:tcPr>
          <w:p w14:paraId="52AC2831"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2" w:type="dxa"/>
            <w:tcBorders>
              <w:top w:val="single" w:sz="4" w:space="0" w:color="auto"/>
              <w:left w:val="single" w:sz="4" w:space="0" w:color="auto"/>
              <w:bottom w:val="single" w:sz="4" w:space="0" w:color="auto"/>
              <w:right w:val="single" w:sz="4" w:space="0" w:color="auto"/>
            </w:tcBorders>
          </w:tcPr>
          <w:p w14:paraId="292FA6CF" w14:textId="607E5E74"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3B34EF" w:rsidRDefault="00A96328" w:rsidP="00925280">
            <w:pPr>
              <w:spacing w:line="0" w:lineRule="atLeast"/>
              <w:rPr>
                <w:rFonts w:cs="Times New Roman"/>
                <w:sz w:val="16"/>
                <w:szCs w:val="16"/>
              </w:rPr>
            </w:pPr>
          </w:p>
        </w:tc>
      </w:tr>
      <w:tr w:rsidR="00A96328" w:rsidRPr="003B34EF" w14:paraId="3C8B61AE" w14:textId="77777777" w:rsidTr="00E00C3F">
        <w:trPr>
          <w:trHeight w:val="13"/>
          <w:jc w:val="center"/>
        </w:trPr>
        <w:tc>
          <w:tcPr>
            <w:tcW w:w="308" w:type="dxa"/>
            <w:tcBorders>
              <w:top w:val="single" w:sz="4" w:space="0" w:color="auto"/>
              <w:left w:val="single" w:sz="4" w:space="0" w:color="auto"/>
              <w:bottom w:val="single" w:sz="4" w:space="0" w:color="auto"/>
              <w:right w:val="single" w:sz="4" w:space="0" w:color="auto"/>
            </w:tcBorders>
            <w:vAlign w:val="center"/>
            <w:hideMark/>
          </w:tcPr>
          <w:p w14:paraId="5F921F8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3CF8D3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68C899"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AE48513"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49" w:type="dxa"/>
            <w:tcBorders>
              <w:top w:val="single" w:sz="4" w:space="0" w:color="auto"/>
              <w:left w:val="single" w:sz="4" w:space="0" w:color="auto"/>
              <w:bottom w:val="single" w:sz="4" w:space="0" w:color="auto"/>
              <w:right w:val="single" w:sz="4" w:space="0" w:color="auto"/>
            </w:tcBorders>
            <w:vAlign w:val="center"/>
            <w:hideMark/>
          </w:tcPr>
          <w:p w14:paraId="5BD20E88"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4844F2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2DD332F"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01456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AD04427"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D384E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9D773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2694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884F9C"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2" w:type="dxa"/>
            <w:tcBorders>
              <w:top w:val="single" w:sz="4" w:space="0" w:color="auto"/>
              <w:left w:val="single" w:sz="4" w:space="0" w:color="auto"/>
              <w:bottom w:val="single" w:sz="4" w:space="0" w:color="auto"/>
              <w:right w:val="single" w:sz="4" w:space="0" w:color="auto"/>
            </w:tcBorders>
            <w:vAlign w:val="center"/>
          </w:tcPr>
          <w:p w14:paraId="14BD4713" w14:textId="6AFA65CC"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C5C508F" w14:textId="280DE273"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3999E0E" w14:textId="77777777" w:rsidTr="00691C52">
        <w:trPr>
          <w:trHeight w:val="205"/>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vMerge w:val="restart"/>
            <w:tcBorders>
              <w:top w:val="single" w:sz="4" w:space="0" w:color="auto"/>
              <w:left w:val="single" w:sz="4" w:space="0" w:color="auto"/>
              <w:right w:val="single" w:sz="4" w:space="0" w:color="auto"/>
            </w:tcBorders>
            <w:hideMark/>
          </w:tcPr>
          <w:p w14:paraId="0D11360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Благоустройство общественной территории «Парк Победы»</w:t>
            </w:r>
          </w:p>
        </w:tc>
        <w:tc>
          <w:tcPr>
            <w:tcW w:w="990" w:type="dxa"/>
            <w:vMerge w:val="restart"/>
            <w:tcBorders>
              <w:top w:val="single" w:sz="4" w:space="0" w:color="auto"/>
              <w:left w:val="single" w:sz="4" w:space="0" w:color="auto"/>
              <w:right w:val="single" w:sz="4" w:space="0" w:color="auto"/>
            </w:tcBorders>
          </w:tcPr>
          <w:p w14:paraId="68531D4F" w14:textId="0712FBB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1131" w:type="dxa"/>
            <w:vMerge w:val="restart"/>
            <w:tcBorders>
              <w:top w:val="single" w:sz="4" w:space="0" w:color="auto"/>
              <w:left w:val="single" w:sz="4" w:space="0" w:color="auto"/>
              <w:right w:val="single" w:sz="4" w:space="0" w:color="auto"/>
            </w:tcBorders>
          </w:tcPr>
          <w:p w14:paraId="57984D51" w14:textId="227325BC" w:rsidR="00BB4370" w:rsidRPr="003B34EF" w:rsidRDefault="00BB4370" w:rsidP="0010689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Создание объекта благоустройства</w:t>
            </w:r>
            <w:r w:rsidR="0010689C">
              <w:rPr>
                <w:rFonts w:ascii="Times New Roman" w:hAnsi="Times New Roman" w:cs="Times New Roman"/>
                <w:sz w:val="16"/>
                <w:szCs w:val="16"/>
                <w:lang w:eastAsia="en-US"/>
              </w:rPr>
              <w:t xml:space="preserve"> </w:t>
            </w:r>
            <w:r w:rsidRPr="003B34EF">
              <w:rPr>
                <w:rFonts w:ascii="Times New Roman" w:hAnsi="Times New Roman" w:cs="Times New Roman"/>
                <w:sz w:val="16"/>
                <w:szCs w:val="16"/>
                <w:lang w:eastAsia="en-US"/>
              </w:rPr>
              <w:t>в т.ч. проектные работы)</w:t>
            </w:r>
          </w:p>
        </w:tc>
        <w:tc>
          <w:tcPr>
            <w:tcW w:w="849" w:type="dxa"/>
            <w:vMerge w:val="restart"/>
            <w:tcBorders>
              <w:top w:val="single" w:sz="4" w:space="0" w:color="auto"/>
              <w:left w:val="single" w:sz="4" w:space="0" w:color="auto"/>
              <w:right w:val="single" w:sz="4" w:space="0" w:color="auto"/>
            </w:tcBorders>
          </w:tcPr>
          <w:p w14:paraId="08DB12AB" w14:textId="0EEBFA1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15.01.2023-01.11.2023</w:t>
            </w:r>
          </w:p>
        </w:tc>
        <w:tc>
          <w:tcPr>
            <w:tcW w:w="485"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04.11.2023</w:t>
            </w:r>
          </w:p>
        </w:tc>
        <w:tc>
          <w:tcPr>
            <w:tcW w:w="1131" w:type="dxa"/>
            <w:vMerge w:val="restart"/>
            <w:tcBorders>
              <w:top w:val="single" w:sz="4" w:space="0" w:color="auto"/>
              <w:left w:val="single" w:sz="4" w:space="0" w:color="auto"/>
              <w:right w:val="single" w:sz="4" w:space="0" w:color="auto"/>
            </w:tcBorders>
          </w:tcPr>
          <w:p w14:paraId="448AE0D3" w14:textId="2E4EB75A"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646" w:type="dxa"/>
            <w:vMerge w:val="restart"/>
            <w:tcBorders>
              <w:top w:val="single" w:sz="4" w:space="0" w:color="auto"/>
              <w:left w:val="single" w:sz="4" w:space="0" w:color="auto"/>
              <w:right w:val="single" w:sz="4" w:space="0" w:color="auto"/>
            </w:tcBorders>
          </w:tcPr>
          <w:p w14:paraId="1EDFE7C7" w14:textId="3EB385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hideMark/>
          </w:tcPr>
          <w:p w14:paraId="0ECB911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046D5E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594AC1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487B40" w14:textId="77777777" w:rsidTr="00691C52">
        <w:trPr>
          <w:trHeight w:val="375"/>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7706CB2E"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AAD9DC5"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518A645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4538F670"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552F86F"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4B119AAF"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7D67F5AD" w14:textId="622C5E7D"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848E05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72D021C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406E0F29"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A1C7FF3" w14:textId="77777777" w:rsidTr="00691C52">
        <w:trPr>
          <w:trHeight w:val="371"/>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27E02D99"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E421E06"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2986A50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2D76812C"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646373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3EC14F10"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902EBFC" w14:textId="55407DE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2023EDD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35ACCD1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5CD09CC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C56D6D6" w14:textId="77777777" w:rsidTr="00691C52">
        <w:trPr>
          <w:trHeight w:val="358"/>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46A4E1E8"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3E7B64C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1ED65541"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1F91571D"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25C7A55D"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771FB29B"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613CBA3" w14:textId="12E7EB9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077F24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4145110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2FAD8A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C2061B8" w14:textId="77777777" w:rsidTr="00691C52">
        <w:trPr>
          <w:trHeight w:val="151"/>
          <w:jc w:val="center"/>
        </w:trPr>
        <w:tc>
          <w:tcPr>
            <w:tcW w:w="308" w:type="dxa"/>
            <w:vMerge w:val="restart"/>
            <w:tcBorders>
              <w:top w:val="single" w:sz="4" w:space="0" w:color="auto"/>
              <w:left w:val="single" w:sz="4" w:space="0" w:color="auto"/>
              <w:right w:val="single" w:sz="4" w:space="0" w:color="auto"/>
            </w:tcBorders>
          </w:tcPr>
          <w:p w14:paraId="4A0A64B8" w14:textId="089662AF"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667" w:type="dxa"/>
            <w:vMerge w:val="restart"/>
            <w:tcBorders>
              <w:left w:val="single" w:sz="4" w:space="0" w:color="auto"/>
              <w:right w:val="single" w:sz="4" w:space="0" w:color="auto"/>
            </w:tcBorders>
          </w:tcPr>
          <w:p w14:paraId="44FA8745" w14:textId="77777777" w:rsidR="00BB4370" w:rsidRPr="003B34EF" w:rsidRDefault="00BB4370" w:rsidP="00925280">
            <w:pPr>
              <w:pStyle w:val="ab"/>
              <w:spacing w:line="0" w:lineRule="atLeast"/>
              <w:ind w:left="0" w:right="-143"/>
              <w:jc w:val="both"/>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3B34EF" w:rsidRDefault="00BB4370" w:rsidP="00925280">
            <w:pPr>
              <w:spacing w:line="0" w:lineRule="atLeast"/>
              <w:rPr>
                <w:rFonts w:eastAsia="Calibri" w:cs="Times New Roman"/>
                <w:sz w:val="16"/>
                <w:szCs w:val="16"/>
              </w:rPr>
            </w:pPr>
            <w:r w:rsidRPr="003B34EF">
              <w:rPr>
                <w:rFonts w:cs="Times New Roman"/>
                <w:color w:val="000000"/>
                <w:sz w:val="16"/>
                <w:szCs w:val="16"/>
              </w:rPr>
              <w:t xml:space="preserve">г. Сергиев Посад </w:t>
            </w:r>
          </w:p>
        </w:tc>
        <w:tc>
          <w:tcPr>
            <w:tcW w:w="990" w:type="dxa"/>
            <w:vMerge w:val="restart"/>
            <w:tcBorders>
              <w:left w:val="single" w:sz="4" w:space="0" w:color="auto"/>
              <w:right w:val="single" w:sz="4" w:space="0" w:color="auto"/>
            </w:tcBorders>
          </w:tcPr>
          <w:p w14:paraId="64535A4D" w14:textId="39BF8237"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5,38 га</w:t>
            </w:r>
          </w:p>
        </w:tc>
        <w:tc>
          <w:tcPr>
            <w:tcW w:w="1131" w:type="dxa"/>
            <w:vMerge w:val="restart"/>
            <w:tcBorders>
              <w:left w:val="single" w:sz="4" w:space="0" w:color="auto"/>
              <w:right w:val="single" w:sz="4" w:space="0" w:color="auto"/>
            </w:tcBorders>
          </w:tcPr>
          <w:p w14:paraId="6CBC38F3" w14:textId="10A6F7A1"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0BE1C196" w14:textId="0262CC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04.08.2023-01.09.2024</w:t>
            </w:r>
          </w:p>
        </w:tc>
        <w:tc>
          <w:tcPr>
            <w:tcW w:w="485" w:type="dxa"/>
            <w:vMerge w:val="restart"/>
            <w:tcBorders>
              <w:left w:val="single" w:sz="4" w:space="0" w:color="auto"/>
              <w:right w:val="single" w:sz="4" w:space="0" w:color="auto"/>
            </w:tcBorders>
            <w:shd w:val="clear" w:color="auto" w:fill="auto"/>
          </w:tcPr>
          <w:p w14:paraId="6ECC3BFB" w14:textId="0ED6113A" w:rsidR="00BB4370" w:rsidRPr="003B34EF" w:rsidRDefault="00BB4370" w:rsidP="00925280">
            <w:pPr>
              <w:spacing w:line="0" w:lineRule="atLeast"/>
              <w:rPr>
                <w:rFonts w:cs="Times New Roman"/>
                <w:sz w:val="16"/>
                <w:szCs w:val="16"/>
              </w:rPr>
            </w:pPr>
            <w:r w:rsidRPr="003B34EF">
              <w:rPr>
                <w:rFonts w:cs="Times New Roman"/>
                <w:sz w:val="16"/>
                <w:szCs w:val="16"/>
              </w:rPr>
              <w:t>10.09.2024</w:t>
            </w:r>
          </w:p>
        </w:tc>
        <w:tc>
          <w:tcPr>
            <w:tcW w:w="1131" w:type="dxa"/>
            <w:vMerge w:val="restart"/>
            <w:tcBorders>
              <w:left w:val="single" w:sz="4" w:space="0" w:color="auto"/>
              <w:right w:val="single" w:sz="4" w:space="0" w:color="auto"/>
            </w:tcBorders>
          </w:tcPr>
          <w:p w14:paraId="2C25F7A2" w14:textId="455F8AC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color w:val="000000"/>
                <w:sz w:val="16"/>
                <w:szCs w:val="16"/>
              </w:rPr>
              <w:t>213 906,39</w:t>
            </w:r>
          </w:p>
        </w:tc>
        <w:tc>
          <w:tcPr>
            <w:tcW w:w="646" w:type="dxa"/>
            <w:vMerge w:val="restart"/>
            <w:tcBorders>
              <w:top w:val="single" w:sz="4" w:space="0" w:color="auto"/>
              <w:left w:val="single" w:sz="4" w:space="0" w:color="auto"/>
              <w:right w:val="single" w:sz="4" w:space="0" w:color="auto"/>
            </w:tcBorders>
          </w:tcPr>
          <w:p w14:paraId="4799C79C" w14:textId="4901EAF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tcPr>
          <w:p w14:paraId="718B89A1" w14:textId="1D13B85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7EF55B" w14:textId="0B05988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8B2D6" w14:textId="70B8D17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4E1736B" w14:textId="4E4A0BB2"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81581C6"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0CD973" w14:textId="77777777" w:rsidTr="00691C52">
        <w:trPr>
          <w:trHeight w:val="151"/>
          <w:jc w:val="center"/>
        </w:trPr>
        <w:tc>
          <w:tcPr>
            <w:tcW w:w="308" w:type="dxa"/>
            <w:vMerge/>
            <w:tcBorders>
              <w:left w:val="single" w:sz="4" w:space="0" w:color="auto"/>
              <w:right w:val="single" w:sz="4" w:space="0" w:color="auto"/>
            </w:tcBorders>
            <w:vAlign w:val="center"/>
          </w:tcPr>
          <w:p w14:paraId="208E5880"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0FE5F76D"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0451CAA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50D8D331"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292AED2C"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ED979D0"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28230FAF"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41D6E6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8228B90" w14:textId="1893331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0FF70A" w14:textId="09AF80C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6852C99"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BB98C0" w14:textId="77777777" w:rsidTr="00691C52">
        <w:trPr>
          <w:trHeight w:val="151"/>
          <w:jc w:val="center"/>
        </w:trPr>
        <w:tc>
          <w:tcPr>
            <w:tcW w:w="308" w:type="dxa"/>
            <w:vMerge/>
            <w:tcBorders>
              <w:left w:val="single" w:sz="4" w:space="0" w:color="auto"/>
              <w:right w:val="single" w:sz="4" w:space="0" w:color="auto"/>
            </w:tcBorders>
            <w:vAlign w:val="center"/>
          </w:tcPr>
          <w:p w14:paraId="1EE38377"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937403A"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77A7BC4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78EF9788"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1A953A37"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9E7028E"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5E59F2BA"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3BC1AE0D"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103EF275" w14:textId="621B4175"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90E36F" w14:textId="2CEC6B2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2A71E71A"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8E4143" w14:textId="77777777" w:rsidTr="00691C52">
        <w:trPr>
          <w:trHeight w:val="151"/>
          <w:jc w:val="center"/>
        </w:trPr>
        <w:tc>
          <w:tcPr>
            <w:tcW w:w="308" w:type="dxa"/>
            <w:vMerge/>
            <w:tcBorders>
              <w:left w:val="single" w:sz="4" w:space="0" w:color="auto"/>
              <w:right w:val="single" w:sz="4" w:space="0" w:color="auto"/>
            </w:tcBorders>
            <w:vAlign w:val="center"/>
          </w:tcPr>
          <w:p w14:paraId="71D1BF0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6999E66"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1E5E6D79"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279A7A33"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6C4EB5B1"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229D25DD"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01C24BC2"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15E0F4F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22391DC" w14:textId="4AAB126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38179A9" w14:textId="04D75944"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9251473" w14:textId="77777777" w:rsidR="00BB4370" w:rsidRPr="003B34EF" w:rsidRDefault="00BB4370" w:rsidP="00925280">
            <w:pPr>
              <w:autoSpaceDE w:val="0"/>
              <w:autoSpaceDN w:val="0"/>
              <w:adjustRightInd w:val="0"/>
              <w:spacing w:line="0" w:lineRule="atLeast"/>
              <w:rPr>
                <w:rFonts w:cs="Times New Roman"/>
                <w:sz w:val="16"/>
                <w:szCs w:val="16"/>
              </w:rPr>
            </w:pPr>
          </w:p>
        </w:tc>
      </w:tr>
      <w:tr w:rsidR="008C73E2" w:rsidRPr="003B34EF" w14:paraId="01492349" w14:textId="77777777" w:rsidTr="00691C52">
        <w:trPr>
          <w:trHeight w:val="151"/>
          <w:jc w:val="center"/>
        </w:trPr>
        <w:tc>
          <w:tcPr>
            <w:tcW w:w="308" w:type="dxa"/>
            <w:vMerge w:val="restart"/>
            <w:tcBorders>
              <w:left w:val="single" w:sz="4" w:space="0" w:color="auto"/>
              <w:right w:val="single" w:sz="4" w:space="0" w:color="auto"/>
            </w:tcBorders>
          </w:tcPr>
          <w:p w14:paraId="11D6606E" w14:textId="1EB10841" w:rsidR="008C73E2" w:rsidRPr="003B34EF" w:rsidRDefault="008C73E2" w:rsidP="00925280">
            <w:pPr>
              <w:spacing w:line="0" w:lineRule="atLeast"/>
              <w:rPr>
                <w:rFonts w:cs="Times New Roman"/>
                <w:sz w:val="16"/>
                <w:szCs w:val="16"/>
              </w:rPr>
            </w:pPr>
            <w:r w:rsidRPr="003B34EF">
              <w:rPr>
                <w:rFonts w:cs="Times New Roman"/>
                <w:sz w:val="16"/>
                <w:szCs w:val="16"/>
              </w:rPr>
              <w:t>3.</w:t>
            </w:r>
          </w:p>
        </w:tc>
        <w:tc>
          <w:tcPr>
            <w:tcW w:w="1667" w:type="dxa"/>
            <w:vMerge w:val="restart"/>
            <w:tcBorders>
              <w:left w:val="single" w:sz="4" w:space="0" w:color="auto"/>
              <w:right w:val="single" w:sz="4" w:space="0" w:color="auto"/>
            </w:tcBorders>
          </w:tcPr>
          <w:p w14:paraId="7D5CC52B" w14:textId="77777777" w:rsidR="008C73E2" w:rsidRPr="003B34EF" w:rsidRDefault="008C73E2" w:rsidP="00925280">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683E2490" w14:textId="6B04F5A2"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г. Хотьково</w:t>
            </w:r>
          </w:p>
        </w:tc>
        <w:tc>
          <w:tcPr>
            <w:tcW w:w="990" w:type="dxa"/>
            <w:vMerge w:val="restart"/>
            <w:tcBorders>
              <w:left w:val="single" w:sz="4" w:space="0" w:color="auto"/>
              <w:right w:val="single" w:sz="4" w:space="0" w:color="auto"/>
            </w:tcBorders>
          </w:tcPr>
          <w:p w14:paraId="330DA8E4" w14:textId="0CBE24E5"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1,9 га</w:t>
            </w:r>
          </w:p>
        </w:tc>
        <w:tc>
          <w:tcPr>
            <w:tcW w:w="1131" w:type="dxa"/>
            <w:vMerge w:val="restart"/>
            <w:tcBorders>
              <w:left w:val="single" w:sz="4" w:space="0" w:color="auto"/>
              <w:right w:val="single" w:sz="4" w:space="0" w:color="auto"/>
            </w:tcBorders>
          </w:tcPr>
          <w:p w14:paraId="2E1500FB" w14:textId="79E09EBA"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393647CC" w14:textId="77777777" w:rsidR="008C73E2" w:rsidRPr="003B34EF" w:rsidRDefault="008C73E2" w:rsidP="00925280">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76D361F7" w14:textId="726D2B42"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01.11.2025</w:t>
            </w:r>
          </w:p>
        </w:tc>
        <w:tc>
          <w:tcPr>
            <w:tcW w:w="485" w:type="dxa"/>
            <w:vMerge w:val="restart"/>
            <w:tcBorders>
              <w:left w:val="single" w:sz="4" w:space="0" w:color="auto"/>
              <w:right w:val="single" w:sz="4" w:space="0" w:color="auto"/>
            </w:tcBorders>
            <w:shd w:val="clear" w:color="auto" w:fill="auto"/>
          </w:tcPr>
          <w:p w14:paraId="26623732" w14:textId="0E66CD95"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09.112025</w:t>
            </w:r>
          </w:p>
        </w:tc>
        <w:tc>
          <w:tcPr>
            <w:tcW w:w="1131" w:type="dxa"/>
            <w:vMerge w:val="restart"/>
            <w:tcBorders>
              <w:left w:val="single" w:sz="4" w:space="0" w:color="auto"/>
              <w:right w:val="single" w:sz="4" w:space="0" w:color="auto"/>
            </w:tcBorders>
          </w:tcPr>
          <w:p w14:paraId="20EC3363" w14:textId="7387DBBA"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155 750,90</w:t>
            </w:r>
          </w:p>
        </w:tc>
        <w:tc>
          <w:tcPr>
            <w:tcW w:w="646" w:type="dxa"/>
            <w:vMerge w:val="restart"/>
            <w:tcBorders>
              <w:top w:val="single" w:sz="4" w:space="0" w:color="auto"/>
              <w:left w:val="single" w:sz="4" w:space="0" w:color="auto"/>
              <w:right w:val="single" w:sz="4" w:space="0" w:color="auto"/>
            </w:tcBorders>
          </w:tcPr>
          <w:p w14:paraId="207C159D"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355E7CC" w14:textId="5CD2CE6D"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1EDB1F3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2673CD" w14:textId="08FEF77C"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ED48E8" w14:textId="5100FFF9" w:rsidR="008C73E2" w:rsidRPr="003B34EF" w:rsidRDefault="008C73E2" w:rsidP="00691C52">
            <w:pPr>
              <w:spacing w:line="0" w:lineRule="atLeast"/>
              <w:rPr>
                <w:rFonts w:cs="Times New Roman"/>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4BDAFC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8993DF0" w14:textId="31A719D2"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9EA0185"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4CBA7305" w14:textId="77777777" w:rsidTr="00691C52">
        <w:trPr>
          <w:trHeight w:val="151"/>
          <w:jc w:val="center"/>
        </w:trPr>
        <w:tc>
          <w:tcPr>
            <w:tcW w:w="308" w:type="dxa"/>
            <w:vMerge/>
            <w:tcBorders>
              <w:left w:val="single" w:sz="4" w:space="0" w:color="auto"/>
              <w:right w:val="single" w:sz="4" w:space="0" w:color="auto"/>
            </w:tcBorders>
            <w:vAlign w:val="center"/>
          </w:tcPr>
          <w:p w14:paraId="4BD2C0CA"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6F3AF3E6"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43ABBBAF"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2E4C0F9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36FF576B"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7CC980DB"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59613B5B"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022EFE2F"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FDA08AB" w14:textId="1E4620A3"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21C3D00F"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10C2E18"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06A12263"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CDC45A5" w14:textId="72964B41"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96898CB"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7928824D" w14:textId="77777777" w:rsidTr="00691C52">
        <w:trPr>
          <w:trHeight w:val="151"/>
          <w:jc w:val="center"/>
        </w:trPr>
        <w:tc>
          <w:tcPr>
            <w:tcW w:w="308" w:type="dxa"/>
            <w:vMerge/>
            <w:tcBorders>
              <w:left w:val="single" w:sz="4" w:space="0" w:color="auto"/>
              <w:right w:val="single" w:sz="4" w:space="0" w:color="auto"/>
            </w:tcBorders>
            <w:vAlign w:val="center"/>
          </w:tcPr>
          <w:p w14:paraId="58FDBC33"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1929CF17"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73FA61AB"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781E5C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7D595C35"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683357AF"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14B7CD49"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A4B34E5"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392B0D" w14:textId="035EDC6B"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C4452A"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2F99F525"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13AD70B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5AB4C7A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0E7E6C" w14:textId="0AD1DE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1F14B9CC"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241D54DC" w14:textId="77777777" w:rsidTr="00691C52">
        <w:trPr>
          <w:trHeight w:val="151"/>
          <w:jc w:val="center"/>
        </w:trPr>
        <w:tc>
          <w:tcPr>
            <w:tcW w:w="308" w:type="dxa"/>
            <w:vMerge/>
            <w:tcBorders>
              <w:left w:val="single" w:sz="4" w:space="0" w:color="auto"/>
              <w:right w:val="single" w:sz="4" w:space="0" w:color="auto"/>
            </w:tcBorders>
            <w:vAlign w:val="center"/>
          </w:tcPr>
          <w:p w14:paraId="56E66397"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5F8777E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6B10209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4BF908E"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241984E9"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020C92A6"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3762A007"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5DA20F73"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796A1" w14:textId="693AA81F"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4896A2E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7F61770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258DDFC2"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5C99F6DD"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E3056C8" w14:textId="305C039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F7E1CA1"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1F270D6B" w14:textId="77777777" w:rsidTr="00691C52">
        <w:trPr>
          <w:trHeight w:val="164"/>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перечню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 xml:space="preserve"> 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3B34EF" w:rsidRDefault="008C73E2" w:rsidP="00925280">
            <w:pPr>
              <w:spacing w:line="0" w:lineRule="atLeast"/>
              <w:rPr>
                <w:rFonts w:cs="Times New Roman"/>
                <w:sz w:val="16"/>
                <w:szCs w:val="16"/>
              </w:rPr>
            </w:pPr>
          </w:p>
          <w:p w14:paraId="5C1B33FB" w14:textId="45891737" w:rsidR="008C73E2" w:rsidRPr="003B34EF" w:rsidRDefault="008C73E2" w:rsidP="00925280">
            <w:pPr>
              <w:spacing w:line="0" w:lineRule="atLeast"/>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84046F" w14:textId="4D2564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AD830" w14:textId="3E86CF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47651" w14:textId="6FA0163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B55105" w14:textId="380584C7"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19229A74"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4D0F3D5"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60507E09" w14:textId="77777777" w:rsidTr="00691C52">
        <w:trPr>
          <w:trHeight w:val="465"/>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DBBD84" w14:textId="5B44625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2561A" w14:textId="09010C9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2BE4" w14:textId="25151FEF"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3064A" w14:textId="490E075F"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5F8C1EEB"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FFE780D"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307B37BF"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8D666C" w14:textId="09327F5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F3C77" w14:textId="7D4985B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F6531" w14:textId="007476E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39D8FA" w14:textId="5BA3129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1D8B0FA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445AFEE" w14:textId="41603C0F"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0BD54197" w14:textId="77777777" w:rsidTr="00691C52">
        <w:trPr>
          <w:trHeight w:val="469"/>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AC6A94" w14:textId="05930C3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15682" w14:textId="18DF4152"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0692E" w14:textId="00FD400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2FED24" w14:textId="3D49B162"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AE52A0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0A95957" w14:textId="11303569"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50C3EEDD" w14:textId="77777777" w:rsidTr="00691C52">
        <w:trPr>
          <w:trHeight w:val="220"/>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3B34EF" w:rsidRDefault="008C73E2" w:rsidP="00925280">
            <w:pPr>
              <w:spacing w:after="200" w:line="0" w:lineRule="atLeast"/>
              <w:jc w:val="center"/>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627EA8A" w14:textId="427770D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5DAAA5" w14:textId="16EC7C5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82EBE" w14:textId="6853A4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60EB6" w14:textId="115D7E4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44C4867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3B34EF" w:rsidRDefault="008C73E2"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8C73E2" w:rsidRPr="003B34EF" w14:paraId="27988245"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0F90A" w14:textId="6D5F9A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4ECE05" w14:textId="51CB41E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28A68" w14:textId="4B29E4B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C48389" w14:textId="0269BFC9"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D339518" w14:textId="42665EB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2D82E997" w14:textId="77777777" w:rsidTr="00691C52">
        <w:trPr>
          <w:trHeight w:val="2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CCEA7B" w14:textId="15C8D67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C5EAF" w14:textId="75CA327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D90591" w14:textId="3253BA4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742AC" w14:textId="729BDB7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B1ED300" w14:textId="6C4B644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6ACACB52" w14:textId="77777777" w:rsidTr="00691C52">
        <w:trPr>
          <w:trHeight w:val="10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525290" w14:textId="23E4392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637B4" w14:textId="67B24A1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3C29E" w14:textId="46188B5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DF327" w14:textId="309ECFA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E4E6527" w14:textId="23529F3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3B34EF" w:rsidRDefault="008C73E2" w:rsidP="00925280">
            <w:pPr>
              <w:pStyle w:val="ConsPlusNormal"/>
              <w:spacing w:line="0" w:lineRule="atLeast"/>
              <w:rPr>
                <w:rFonts w:ascii="Times New Roman" w:hAnsi="Times New Roman" w:cs="Times New Roman"/>
                <w:sz w:val="16"/>
                <w:szCs w:val="16"/>
              </w:rPr>
            </w:pPr>
          </w:p>
        </w:tc>
      </w:tr>
    </w:tbl>
    <w:p w14:paraId="60AD326B" w14:textId="77777777" w:rsidR="009A39B9" w:rsidRPr="003B34EF" w:rsidRDefault="009A39B9" w:rsidP="00677102">
      <w:pPr>
        <w:pStyle w:val="ConsPlusNonformat"/>
        <w:jc w:val="center"/>
        <w:rPr>
          <w:rFonts w:ascii="Times New Roman" w:hAnsi="Times New Roman" w:cs="Times New Roman"/>
          <w:sz w:val="24"/>
          <w:szCs w:val="24"/>
        </w:rPr>
      </w:pPr>
    </w:p>
    <w:p w14:paraId="4573D4E1" w14:textId="4953FCE5" w:rsidR="002B46C9" w:rsidRPr="003B34EF" w:rsidRDefault="002C2905" w:rsidP="00F770CA">
      <w:pPr>
        <w:pStyle w:val="ConsPlusNonformat"/>
        <w:tabs>
          <w:tab w:val="left" w:pos="5954"/>
        </w:tabs>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DD42D8"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F770CA"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43F78FB1" w14:textId="77777777" w:rsidR="00F770CA" w:rsidRPr="003B34EF" w:rsidRDefault="00F770CA" w:rsidP="00F770CA">
      <w:pPr>
        <w:pStyle w:val="ConsPlusNonformat"/>
        <w:tabs>
          <w:tab w:val="left" w:pos="5954"/>
        </w:tabs>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3B34EF"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3B34EF" w:rsidRDefault="00071CF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B865E66"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3B34EF" w:rsidRDefault="00071CF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w:t>
            </w:r>
            <w:r w:rsidR="00F554E7" w:rsidRPr="003B34EF">
              <w:rPr>
                <w:rFonts w:ascii="Times New Roman" w:hAnsi="Times New Roman" w:cs="Times New Roman"/>
                <w:sz w:val="16"/>
                <w:szCs w:val="16"/>
                <w:lang w:eastAsia="en-US"/>
              </w:rPr>
              <w:t xml:space="preserve">рофинансировано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(тыс.руб.)</w:t>
            </w:r>
            <w:r w:rsidRPr="003B34EF">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0FEEF12"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FF" w:rsidRPr="003B34EF" w14:paraId="5AC3E1E6" w14:textId="77777777" w:rsidTr="00337D27">
        <w:trPr>
          <w:trHeight w:val="1066"/>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3B34EF" w:rsidRDefault="00071CFF"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3B34EF" w:rsidRDefault="00071CFF"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3B34EF" w:rsidRDefault="00071CFF"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3B34EF" w:rsidRDefault="00071CFF"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3B34EF" w:rsidRDefault="00071CFF"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3B34EF" w:rsidRDefault="00071CFF" w:rsidP="00925280">
            <w:pPr>
              <w:spacing w:line="0" w:lineRule="atLeast"/>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3B34EF" w:rsidRDefault="00071CFF"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3B34EF" w:rsidRDefault="00071CFF" w:rsidP="00925280">
            <w:pPr>
              <w:spacing w:line="0" w:lineRule="atLeast"/>
              <w:rPr>
                <w:rFonts w:cs="Times New Roman"/>
                <w:sz w:val="16"/>
                <w:szCs w:val="16"/>
              </w:rPr>
            </w:pPr>
          </w:p>
        </w:tc>
      </w:tr>
      <w:tr w:rsidR="00E43B93" w:rsidRPr="003B34EF" w14:paraId="57892EB2" w14:textId="77777777" w:rsidTr="00E00C3F">
        <w:trPr>
          <w:trHeight w:val="231"/>
        </w:trPr>
        <w:tc>
          <w:tcPr>
            <w:tcW w:w="400" w:type="dxa"/>
            <w:tcBorders>
              <w:top w:val="single" w:sz="4" w:space="0" w:color="auto"/>
              <w:left w:val="single" w:sz="4" w:space="0" w:color="auto"/>
              <w:bottom w:val="single" w:sz="4" w:space="0" w:color="auto"/>
              <w:right w:val="single" w:sz="4" w:space="0" w:color="auto"/>
            </w:tcBorders>
            <w:vAlign w:val="center"/>
            <w:hideMark/>
          </w:tcPr>
          <w:p w14:paraId="27BE15D1"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257ABF2"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C4585"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3DAA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229F"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0B4DB1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5FD70"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1883BB"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C82992A"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AC063"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397E4"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6DE77"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34C865F9" w14:textId="525F1961"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96176DD" w14:textId="255D922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19CAE2" w14:textId="10828A8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6F991E27" w14:textId="77777777" w:rsidTr="00691C52">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Создание объекта благоустройства(в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6006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9A311"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1997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689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AE651" w14:textId="69A67EE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64175A86" w14:textId="77777777" w:rsidTr="00691C52">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3B34EF" w:rsidRDefault="00BB4370" w:rsidP="00925280">
            <w:pPr>
              <w:autoSpaceDE w:val="0"/>
              <w:autoSpaceDN w:val="0"/>
              <w:adjustRightInd w:val="0"/>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501C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2E93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ACC5D"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C148"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2ABC" w14:textId="336044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0EB0F2D" w14:textId="77777777" w:rsidTr="00691C52">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3B34EF" w:rsidRDefault="00BB4370" w:rsidP="00925280">
            <w:pPr>
              <w:spacing w:line="0" w:lineRule="atLeast"/>
              <w:rPr>
                <w:rFonts w:cs="Times New Roman"/>
                <w:sz w:val="16"/>
                <w:szCs w:val="16"/>
              </w:rPr>
            </w:pPr>
            <w:r w:rsidRPr="003B34EF">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3B34EF" w:rsidRDefault="00BB4370" w:rsidP="00925280">
            <w:pPr>
              <w:spacing w:line="0" w:lineRule="atLeast"/>
              <w:rPr>
                <w:rFonts w:cs="Times New Roman"/>
                <w:sz w:val="16"/>
                <w:szCs w:val="16"/>
              </w:rPr>
            </w:pPr>
            <w:r w:rsidRPr="003B34EF">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3B34EF" w:rsidRDefault="00BB4370" w:rsidP="00925280">
            <w:pPr>
              <w:spacing w:line="0" w:lineRule="atLeast"/>
              <w:rPr>
                <w:rFonts w:cs="Times New Roman"/>
                <w:sz w:val="16"/>
                <w:szCs w:val="16"/>
              </w:rPr>
            </w:pPr>
            <w:r w:rsidRPr="003B34EF">
              <w:rPr>
                <w:rFonts w:cs="Times New Roman"/>
                <w:sz w:val="16"/>
                <w:szCs w:val="16"/>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3B34EF" w:rsidRDefault="00BB4370" w:rsidP="00925280">
            <w:pPr>
              <w:spacing w:line="0" w:lineRule="atLeast"/>
              <w:rPr>
                <w:rFonts w:cs="Times New Roman"/>
                <w:sz w:val="16"/>
                <w:szCs w:val="16"/>
              </w:rPr>
            </w:pPr>
            <w:r w:rsidRPr="003B34EF">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3B34EF" w:rsidRDefault="00BB4370" w:rsidP="00925280">
            <w:pPr>
              <w:spacing w:line="0" w:lineRule="atLeast"/>
              <w:rPr>
                <w:rFonts w:cs="Times New Roman"/>
                <w:sz w:val="16"/>
                <w:szCs w:val="16"/>
              </w:rPr>
            </w:pPr>
            <w:r w:rsidRPr="003B34EF">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3B34EF" w:rsidRDefault="00BB4370" w:rsidP="00925280">
            <w:pPr>
              <w:spacing w:line="0" w:lineRule="atLeast"/>
              <w:rPr>
                <w:rFonts w:cs="Times New Roman"/>
                <w:sz w:val="16"/>
                <w:szCs w:val="16"/>
              </w:rPr>
            </w:pPr>
            <w:r w:rsidRPr="003B34EF">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3B34EF" w:rsidRDefault="00BB4370" w:rsidP="00925280">
            <w:pPr>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126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1D0A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7AF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CB10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8E63" w14:textId="1C815A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81A46A" w14:textId="77777777" w:rsidTr="00691C52">
        <w:trPr>
          <w:trHeight w:val="34"/>
        </w:trPr>
        <w:tc>
          <w:tcPr>
            <w:tcW w:w="400" w:type="dxa"/>
            <w:vMerge/>
            <w:tcBorders>
              <w:left w:val="single" w:sz="4" w:space="0" w:color="auto"/>
              <w:right w:val="single" w:sz="4" w:space="0" w:color="auto"/>
            </w:tcBorders>
          </w:tcPr>
          <w:p w14:paraId="64B212FA"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3B34EF" w:rsidRDefault="00BB4370"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D5C8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49A2B"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B0A49"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61D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A24D" w14:textId="2967109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476D8DAA"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3B34EF" w:rsidRDefault="003A4E2A" w:rsidP="00925280">
            <w:pPr>
              <w:spacing w:after="200" w:line="0" w:lineRule="atLeast"/>
              <w:rPr>
                <w:rFonts w:cs="Times New Roman"/>
                <w:sz w:val="16"/>
                <w:szCs w:val="16"/>
                <w:lang w:val="en-US"/>
              </w:rPr>
            </w:pPr>
            <w:r w:rsidRPr="003B34EF">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0F6EE"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DF6D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3123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28E6A60"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DDFA6" w14:textId="0FB2036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36BD075" w14:textId="77777777" w:rsidTr="00691C52">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E9639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E885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0A44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A0B269C"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7389" w14:textId="3B383F1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109706E1"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A235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3DE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5D8CD"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EAB236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83CDA" w14:textId="3EE8401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CE42E34"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25E8B1"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C70D7"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1DE3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695F8D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E4F1F" w14:textId="6EEF1235"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3B34EF" w:rsidRDefault="00D31BEC" w:rsidP="00925280">
            <w:pPr>
              <w:pStyle w:val="ConsPlusNormal"/>
              <w:spacing w:line="0" w:lineRule="atLeast"/>
              <w:rPr>
                <w:rFonts w:ascii="Times New Roman" w:hAnsi="Times New Roman" w:cs="Times New Roman"/>
                <w:sz w:val="16"/>
                <w:szCs w:val="16"/>
              </w:rPr>
            </w:pPr>
          </w:p>
        </w:tc>
      </w:tr>
    </w:tbl>
    <w:p w14:paraId="51FAB1BA" w14:textId="77777777" w:rsidR="00CF22F4" w:rsidRPr="003B34EF" w:rsidRDefault="00CF22F4" w:rsidP="00677102">
      <w:pPr>
        <w:pStyle w:val="ConsPlusNonformat"/>
        <w:jc w:val="center"/>
        <w:rPr>
          <w:rFonts w:ascii="Times New Roman" w:hAnsi="Times New Roman" w:cs="Times New Roman"/>
          <w:sz w:val="24"/>
          <w:szCs w:val="24"/>
        </w:rPr>
      </w:pPr>
    </w:p>
    <w:p w14:paraId="583825A5" w14:textId="12506DF0" w:rsidR="002C2905" w:rsidRPr="003B34EF" w:rsidRDefault="00484186"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r w:rsidR="002C2905"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w:t>
      </w:r>
      <w:r w:rsidR="00F770CA" w:rsidRPr="003B34EF">
        <w:rPr>
          <w:rFonts w:ascii="Times New Roman" w:hAnsi="Times New Roman" w:cs="Times New Roman"/>
          <w:sz w:val="24"/>
          <w:szCs w:val="24"/>
        </w:rPr>
        <w:t>ха в парках культуры и отдыха)»</w:t>
      </w:r>
    </w:p>
    <w:p w14:paraId="0B504F79" w14:textId="77777777" w:rsidR="00F770CA" w:rsidRPr="003B34EF" w:rsidRDefault="00F770CA" w:rsidP="00F770CA">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3B34EF"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0A5232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3B34EF" w:rsidRDefault="00B4341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Профинансиров</w:t>
            </w:r>
            <w:r w:rsidR="00F554E7" w:rsidRPr="003B34EF">
              <w:rPr>
                <w:rFonts w:ascii="Times New Roman" w:hAnsi="Times New Roman" w:cs="Times New Roman"/>
                <w:sz w:val="16"/>
                <w:szCs w:val="16"/>
                <w:lang w:eastAsia="en-US"/>
              </w:rPr>
              <w:t xml:space="preserve">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188D5AD"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B43415" w:rsidRPr="003B34EF"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3B34EF" w:rsidRDefault="00B434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3B34EF" w:rsidRDefault="00B434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3B34EF" w:rsidRDefault="00B434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3B34EF" w:rsidRDefault="00B43415" w:rsidP="00925280">
            <w:pPr>
              <w:spacing w:line="0" w:lineRule="atLeast"/>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3B34EF" w:rsidRDefault="00B434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603488BC" w14:textId="77777777" w:rsidTr="00E00C3F">
        <w:trPr>
          <w:trHeight w:val="231"/>
        </w:trPr>
        <w:tc>
          <w:tcPr>
            <w:tcW w:w="427" w:type="dxa"/>
            <w:tcBorders>
              <w:top w:val="single" w:sz="4" w:space="0" w:color="auto"/>
              <w:left w:val="single" w:sz="4" w:space="0" w:color="auto"/>
              <w:bottom w:val="single" w:sz="4" w:space="0" w:color="auto"/>
              <w:right w:val="single" w:sz="4" w:space="0" w:color="auto"/>
            </w:tcBorders>
            <w:vAlign w:val="center"/>
            <w:hideMark/>
          </w:tcPr>
          <w:p w14:paraId="736976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F7E8E5"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E6D7C"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B1526"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72A3F"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FC8BC1"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D8A2EE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vAlign w:val="center"/>
            <w:hideMark/>
          </w:tcPr>
          <w:p w14:paraId="2936FC5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7B4F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9910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E6BD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C52A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2B9CF2" w14:textId="2138CEF4"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990ABDD" w14:textId="03D2E1A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30C64E" w14:textId="396D5F9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25C30E8F" w14:textId="77777777" w:rsidTr="00691C52">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Муниципальное автономное учреждение «Городские парки Сергиева Посада» парк культуры и отдыха «Скитские пруды», адрес: г. Сергиев Посад, ул. Вознесенская, д.55, 4 эт.,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0F359EB3" w14:textId="77777777" w:rsidTr="00691C52">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3ADD1F03" w14:textId="77777777" w:rsidTr="00691C52">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636D89"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3B34EF" w:rsidRDefault="00B43415" w:rsidP="00925280">
            <w:pPr>
              <w:spacing w:after="200" w:line="0" w:lineRule="atLeast"/>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3B34EF" w:rsidRDefault="00B43415" w:rsidP="00925280">
            <w:pPr>
              <w:spacing w:after="200" w:line="0" w:lineRule="atLeast"/>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73307797"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43ED96F"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60B6E08E"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90B6CC" w14:textId="77777777" w:rsidTr="00691C52">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2804BD2E" w14:textId="77777777" w:rsidTr="00691C52">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3B34EF" w:rsidRDefault="00B43415" w:rsidP="00925280">
            <w:pPr>
              <w:pStyle w:val="ConsPlusNormal"/>
              <w:spacing w:line="0" w:lineRule="atLeast"/>
              <w:rPr>
                <w:rFonts w:ascii="Times New Roman" w:hAnsi="Times New Roman" w:cs="Times New Roman"/>
                <w:sz w:val="16"/>
                <w:szCs w:val="16"/>
              </w:rPr>
            </w:pPr>
          </w:p>
        </w:tc>
      </w:tr>
    </w:tbl>
    <w:p w14:paraId="1E66E2AF" w14:textId="77777777" w:rsidR="00F554E7" w:rsidRPr="003B34EF" w:rsidRDefault="00F554E7" w:rsidP="00677102">
      <w:pPr>
        <w:pStyle w:val="ConsPlusNonformat"/>
        <w:rPr>
          <w:rFonts w:ascii="Times New Roman" w:hAnsi="Times New Roman" w:cs="Times New Roman"/>
          <w:sz w:val="24"/>
          <w:szCs w:val="24"/>
        </w:rPr>
      </w:pPr>
    </w:p>
    <w:p w14:paraId="5C2C2CD5"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8A8B41F" w14:textId="492D4840" w:rsidR="00B43415" w:rsidRPr="003B34EF" w:rsidRDefault="00C974EF"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3B34EF">
        <w:rPr>
          <w:rFonts w:ascii="Times New Roman" w:hAnsi="Times New Roman" w:cs="Times New Roman"/>
          <w:sz w:val="14"/>
          <w:szCs w:val="14"/>
        </w:rPr>
        <w:t>)</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23058417" w14:textId="77777777" w:rsidR="00F770CA" w:rsidRPr="003B34EF" w:rsidRDefault="00F770CA" w:rsidP="00F770CA">
      <w:pPr>
        <w:pStyle w:val="ConsPlusNonformat"/>
        <w:jc w:val="center"/>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3B34EF" w14:paraId="3CF281FF" w14:textId="77777777" w:rsidTr="00925280">
        <w:trPr>
          <w:trHeight w:val="137"/>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Pr="003B34EF" w:rsidRDefault="00C974E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28985F1E" w14:textId="77777777" w:rsidR="00922C30" w:rsidRPr="003B34EF" w:rsidRDefault="00922C30" w:rsidP="00925280">
            <w:pPr>
              <w:spacing w:line="0" w:lineRule="atLeast"/>
              <w:rPr>
                <w:rFonts w:cs="Times New Roman"/>
              </w:rPr>
            </w:pPr>
          </w:p>
          <w:p w14:paraId="4190DBBD" w14:textId="77777777" w:rsidR="00922C30" w:rsidRPr="003B34EF" w:rsidRDefault="00922C30" w:rsidP="00925280">
            <w:pPr>
              <w:spacing w:line="0" w:lineRule="atLeast"/>
              <w:rPr>
                <w:rFonts w:cs="Times New Roman"/>
              </w:rPr>
            </w:pPr>
          </w:p>
          <w:p w14:paraId="7D576100" w14:textId="2E9579E8" w:rsidR="00C974EF" w:rsidRPr="003B34EF" w:rsidRDefault="00C974EF" w:rsidP="00925280">
            <w:pPr>
              <w:spacing w:line="0" w:lineRule="atLeast"/>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Pr="003B34EF" w:rsidRDefault="00C974E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061299FC" w14:textId="77777777" w:rsidR="00922C30" w:rsidRPr="003B34EF" w:rsidRDefault="00922C30" w:rsidP="00925280">
            <w:pPr>
              <w:spacing w:line="0" w:lineRule="atLeast"/>
              <w:rPr>
                <w:rFonts w:cs="Times New Roman"/>
                <w:sz w:val="16"/>
                <w:szCs w:val="16"/>
              </w:rPr>
            </w:pPr>
          </w:p>
          <w:p w14:paraId="236AB386" w14:textId="77777777" w:rsidR="00922C30" w:rsidRPr="003B34EF" w:rsidRDefault="00922C30" w:rsidP="00925280">
            <w:pPr>
              <w:spacing w:line="0" w:lineRule="atLeast"/>
              <w:rPr>
                <w:rFonts w:cs="Times New Roman"/>
                <w:sz w:val="16"/>
                <w:szCs w:val="16"/>
              </w:rPr>
            </w:pPr>
          </w:p>
          <w:p w14:paraId="2C5249D4" w14:textId="77777777" w:rsidR="00C974EF" w:rsidRPr="003B34EF" w:rsidRDefault="00C974EF" w:rsidP="00925280">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4640B9A" w14:textId="77777777"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Pr="003B34EF" w:rsidRDefault="00C974E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77516CE9" w14:textId="77777777" w:rsidR="00922C30" w:rsidRPr="003B34EF" w:rsidRDefault="00922C30" w:rsidP="00925280">
            <w:pPr>
              <w:spacing w:line="0" w:lineRule="atLeast"/>
              <w:rPr>
                <w:rFonts w:cs="Times New Roman"/>
                <w:sz w:val="16"/>
                <w:szCs w:val="16"/>
              </w:rPr>
            </w:pPr>
          </w:p>
          <w:p w14:paraId="74C50990" w14:textId="77777777" w:rsidR="00922C30" w:rsidRPr="003B34EF" w:rsidRDefault="00922C30" w:rsidP="00925280">
            <w:pPr>
              <w:spacing w:line="0" w:lineRule="atLeast"/>
              <w:rPr>
                <w:rFonts w:cs="Times New Roman"/>
                <w:sz w:val="16"/>
                <w:szCs w:val="16"/>
              </w:rPr>
            </w:pPr>
          </w:p>
          <w:p w14:paraId="663E2BC2" w14:textId="32183804" w:rsidR="00C974EF" w:rsidRPr="003B34EF" w:rsidRDefault="00C974EF" w:rsidP="00925280">
            <w:pPr>
              <w:spacing w:line="0" w:lineRule="atLeast"/>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054D5BE" w14:textId="719896A3" w:rsidR="00C974EF" w:rsidRPr="003B34EF" w:rsidRDefault="00C974EF" w:rsidP="00925280">
            <w:pPr>
              <w:spacing w:line="0" w:lineRule="atLeast"/>
              <w:rPr>
                <w:rFonts w:cs="Times New Roman"/>
              </w:rPr>
            </w:pP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p w14:paraId="6F9237D6" w14:textId="5774F73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67719576" w14:textId="77777777" w:rsidR="00922C30" w:rsidRPr="003B34EF" w:rsidRDefault="00922C30" w:rsidP="00925280">
            <w:pPr>
              <w:spacing w:line="0" w:lineRule="atLeast"/>
              <w:rPr>
                <w:rFonts w:cs="Times New Roman"/>
              </w:rPr>
            </w:pPr>
          </w:p>
          <w:p w14:paraId="405048CA" w14:textId="77777777" w:rsidR="00C974EF" w:rsidRPr="003B34EF" w:rsidRDefault="00C974EF" w:rsidP="00925280">
            <w:pPr>
              <w:spacing w:line="0" w:lineRule="atLeast"/>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BFC666F"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50800" w:rsidRPr="003B34EF"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3B34EF" w:rsidRDefault="00450800"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3B34EF" w:rsidRDefault="00450800"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3B34EF" w:rsidRDefault="00450800"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3B34EF" w:rsidRDefault="00450800"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3B34EF" w:rsidRDefault="00450800"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3B34EF" w:rsidRDefault="00450800"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3B34EF" w:rsidRDefault="00450800"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Pr="003B34EF" w:rsidRDefault="0045080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p w14:paraId="017C2672" w14:textId="77777777" w:rsidR="00922C30" w:rsidRPr="003B34EF" w:rsidRDefault="00922C30" w:rsidP="00925280">
            <w:pPr>
              <w:spacing w:line="0" w:lineRule="atLeast"/>
              <w:rPr>
                <w:rFonts w:cs="Times New Roman"/>
              </w:rPr>
            </w:pPr>
          </w:p>
          <w:p w14:paraId="29CA8FDD" w14:textId="565248EA" w:rsidR="00450800" w:rsidRPr="003B34EF" w:rsidRDefault="00450800" w:rsidP="00925280">
            <w:pPr>
              <w:tabs>
                <w:tab w:val="left" w:pos="569"/>
              </w:tabs>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p w14:paraId="7109F6E8" w14:textId="77777777" w:rsidR="00922C30" w:rsidRPr="003B34EF" w:rsidRDefault="00922C30" w:rsidP="00925280">
            <w:pPr>
              <w:spacing w:line="0" w:lineRule="atLeast"/>
              <w:rPr>
                <w:rFonts w:cs="Times New Roman"/>
              </w:rPr>
            </w:pPr>
          </w:p>
          <w:p w14:paraId="1EDE9349"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450800" w:rsidRPr="003B34EF">
              <w:rPr>
                <w:rFonts w:ascii="Times New Roman" w:hAnsi="Times New Roman" w:cs="Times New Roman"/>
                <w:sz w:val="16"/>
                <w:szCs w:val="16"/>
                <w:lang w:eastAsia="en-US"/>
              </w:rPr>
              <w:t xml:space="preserve"> год</w:t>
            </w:r>
          </w:p>
          <w:p w14:paraId="3078E388" w14:textId="77777777" w:rsidR="00922C30" w:rsidRPr="003B34EF" w:rsidRDefault="00922C30" w:rsidP="00925280">
            <w:pPr>
              <w:spacing w:line="0" w:lineRule="atLeast"/>
              <w:rPr>
                <w:rFonts w:cs="Times New Roman"/>
              </w:rPr>
            </w:pPr>
          </w:p>
          <w:p w14:paraId="71E51B58"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450800" w:rsidRPr="003B34EF">
              <w:rPr>
                <w:rFonts w:ascii="Times New Roman" w:hAnsi="Times New Roman" w:cs="Times New Roman"/>
                <w:sz w:val="16"/>
                <w:szCs w:val="16"/>
                <w:lang w:eastAsia="en-US"/>
              </w:rPr>
              <w:t xml:space="preserve"> год</w:t>
            </w:r>
          </w:p>
          <w:p w14:paraId="503F3506" w14:textId="77777777" w:rsidR="00922C30" w:rsidRPr="003B34EF" w:rsidRDefault="00922C30" w:rsidP="00925280">
            <w:pPr>
              <w:spacing w:line="0" w:lineRule="atLeast"/>
              <w:rPr>
                <w:rFonts w:cs="Times New Roman"/>
              </w:rPr>
            </w:pPr>
          </w:p>
          <w:p w14:paraId="53AA42A7" w14:textId="77777777" w:rsidR="00450800" w:rsidRPr="003B34EF" w:rsidRDefault="00450800" w:rsidP="00925280">
            <w:pPr>
              <w:spacing w:line="0" w:lineRule="atLeast"/>
              <w:rPr>
                <w:rFonts w:cs="Times New Roman"/>
              </w:rPr>
            </w:pPr>
          </w:p>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Pr="003B34EF" w:rsidRDefault="001048C0" w:rsidP="00925280">
            <w:pPr>
              <w:pStyle w:val="ConsPlusNormal"/>
              <w:spacing w:line="0" w:lineRule="atLeast"/>
              <w:ind w:left="8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450800" w:rsidRPr="003B34EF">
              <w:rPr>
                <w:rFonts w:ascii="Times New Roman" w:hAnsi="Times New Roman" w:cs="Times New Roman"/>
                <w:sz w:val="16"/>
                <w:szCs w:val="16"/>
                <w:lang w:eastAsia="en-US"/>
              </w:rPr>
              <w:t xml:space="preserve"> год</w:t>
            </w:r>
          </w:p>
          <w:p w14:paraId="612143F9" w14:textId="77777777" w:rsidR="00922C30" w:rsidRPr="003B34EF" w:rsidRDefault="00922C30" w:rsidP="00925280">
            <w:pPr>
              <w:spacing w:line="0" w:lineRule="atLeast"/>
              <w:rPr>
                <w:rFonts w:cs="Times New Roman"/>
              </w:rPr>
            </w:pPr>
          </w:p>
          <w:p w14:paraId="776AB0AE" w14:textId="77777777" w:rsidR="00450800" w:rsidRPr="003B34EF" w:rsidRDefault="00450800" w:rsidP="00925280">
            <w:pPr>
              <w:spacing w:line="0" w:lineRule="atLeast"/>
              <w:rPr>
                <w:rFonts w:cs="Times New Roman"/>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3B34EF" w:rsidRDefault="00450800" w:rsidP="00925280">
            <w:pPr>
              <w:pStyle w:val="ConsPlusNormal"/>
              <w:spacing w:line="0" w:lineRule="atLeast"/>
              <w:rPr>
                <w:rFonts w:ascii="Times New Roman" w:hAnsi="Times New Roman" w:cs="Times New Roman"/>
                <w:sz w:val="16"/>
                <w:szCs w:val="16"/>
              </w:rPr>
            </w:pPr>
          </w:p>
        </w:tc>
      </w:tr>
      <w:tr w:rsidR="00BB7703" w:rsidRPr="003B34EF" w14:paraId="7D859C4F"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4D9E076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8EE8CA"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5563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944BD"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EC88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5FBF898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CF45C"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075D3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38FE11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C2971"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C378" w14:textId="757145D6" w:rsidR="00BB7703" w:rsidRPr="003B34EF" w:rsidRDefault="00BB7703" w:rsidP="00E00C3F">
            <w:pPr>
              <w:pStyle w:val="ConsPlusNormal"/>
              <w:tabs>
                <w:tab w:val="left" w:pos="338"/>
                <w:tab w:val="center" w:pos="434"/>
              </w:tabs>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B055"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2694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0FE2A19C" w14:textId="6EA2319F"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9DD6557" w14:textId="1A138DED"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C33649B" w14:textId="77777777" w:rsidTr="00691C52">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01.02.2024-29.11</w:t>
            </w:r>
            <w:r w:rsidR="00BB4370" w:rsidRPr="003B34EF">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30.09</w:t>
            </w:r>
            <w:r w:rsidR="00BB4370"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F017EC3" w14:textId="18344B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8BE47" w14:textId="794CEC99" w:rsidR="00BB4370" w:rsidRPr="003B34EF" w:rsidRDefault="00BB4370" w:rsidP="00691C52">
            <w:pPr>
              <w:spacing w:line="0" w:lineRule="atLeast"/>
              <w:rPr>
                <w:rFonts w:cs="Times New Roman"/>
                <w:sz w:val="16"/>
                <w:szCs w:val="16"/>
              </w:rPr>
            </w:pPr>
            <w:r w:rsidRPr="003B34EF">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D56BB" w14:textId="171DB01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293D" w14:textId="68F8CAE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27662AC" w14:textId="05944A5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58A23D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78A2F2" w14:textId="7487BDF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CFAB" w14:textId="444E8B9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9DFA" w14:textId="144E3C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F44E7" w14:textId="187D9F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9F16F9" w14:textId="757161C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2299507"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A65CE4E" w14:textId="43395EA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85E74" w14:textId="266037C7" w:rsidR="00BB4370" w:rsidRPr="003B34EF" w:rsidRDefault="00BB4370" w:rsidP="00691C52">
            <w:pPr>
              <w:pStyle w:val="ConsPlusNormal"/>
              <w:spacing w:line="0" w:lineRule="atLeast"/>
              <w:rPr>
                <w:rFonts w:ascii="Times New Roman" w:hAnsi="Times New Roman" w:cs="Times New Roman"/>
                <w:b/>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C52FF" w14:textId="5448918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8C5B8" w14:textId="7F04BA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BA11DD" w14:textId="19C0E2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94403A" w:rsidRPr="003B34EF" w14:paraId="394A5898"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3B34EF" w:rsidRDefault="0094403A" w:rsidP="00925280">
            <w:pPr>
              <w:spacing w:after="200" w:line="0" w:lineRule="atLeast"/>
              <w:rPr>
                <w:rFonts w:cs="Times New Roman"/>
                <w:sz w:val="16"/>
                <w:szCs w:val="16"/>
              </w:rPr>
            </w:pPr>
            <w:r w:rsidRPr="003B34EF">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3B34EF" w:rsidRDefault="0094403A" w:rsidP="00925280">
            <w:pPr>
              <w:spacing w:after="200" w:line="0" w:lineRule="atLeast"/>
              <w:jc w:val="center"/>
              <w:rPr>
                <w:rFonts w:cs="Times New Roman"/>
                <w:sz w:val="16"/>
                <w:szCs w:val="16"/>
                <w:lang w:val="en-US"/>
              </w:rPr>
            </w:pPr>
          </w:p>
          <w:p w14:paraId="325F4CAD" w14:textId="77777777" w:rsidR="0094403A" w:rsidRPr="003B34EF" w:rsidRDefault="0094403A" w:rsidP="00925280">
            <w:pPr>
              <w:spacing w:after="200" w:line="0" w:lineRule="atLeast"/>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3B34EF" w:rsidRDefault="0094403A" w:rsidP="00925280">
            <w:pPr>
              <w:spacing w:after="200" w:line="0" w:lineRule="atLeast"/>
              <w:jc w:val="center"/>
              <w:rPr>
                <w:rFonts w:cs="Times New Roman"/>
                <w:sz w:val="16"/>
                <w:szCs w:val="16"/>
              </w:rPr>
            </w:pPr>
          </w:p>
          <w:p w14:paraId="53B860D1"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E759219" w14:textId="71AF27B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2CE73" w14:textId="100FCE1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1E44" w14:textId="3BE1E88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106B8" w14:textId="6722650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9A13540" w14:textId="50B4E9B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4BC95270"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82C1C3" w14:textId="5125EE1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036B9" w14:textId="308D222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02BBA" w14:textId="04A9BB48"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A5438" w14:textId="6E7F9E26"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9425EA" w14:textId="0FB2FDC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52EA87C5"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AEC2E6B" w14:textId="1AAB6FE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DC8E3" w14:textId="45C80AA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09CC7" w14:textId="1C712B1A"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8935" w14:textId="623252EC"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28B4EE8" w14:textId="17101A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2F2DA53F"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3B34EF" w:rsidRDefault="00ED73A7" w:rsidP="00925280">
            <w:pPr>
              <w:spacing w:after="200" w:line="0" w:lineRule="atLeast"/>
              <w:rPr>
                <w:rFonts w:cs="Times New Roman"/>
                <w:sz w:val="16"/>
                <w:szCs w:val="16"/>
                <w:lang w:val="en-US"/>
              </w:rPr>
            </w:pPr>
            <w:r w:rsidRPr="003B34EF">
              <w:rPr>
                <w:rFonts w:cs="Times New Roman"/>
                <w:sz w:val="16"/>
                <w:szCs w:val="16"/>
              </w:rPr>
              <w:t>0</w:t>
            </w:r>
            <w:r w:rsidR="0094403A" w:rsidRPr="003B34EF">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3B34EF" w:rsidRDefault="0094403A"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3B34EF" w:rsidRDefault="0094403A"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D1017DF" w14:textId="14D04C52"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8B06" w14:textId="7D496CE5"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223D2" w14:textId="2A5ABA81"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036E" w14:textId="3CB3C82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45418E6" w14:textId="5F7F015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3B34EF" w:rsidRDefault="0094403A"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29D4DDC" w14:textId="77777777" w:rsidR="0094403A" w:rsidRPr="003B34EF" w:rsidRDefault="0094403A" w:rsidP="00925280">
            <w:pPr>
              <w:spacing w:line="0" w:lineRule="atLeast"/>
              <w:rPr>
                <w:rFonts w:cs="Times New Roman"/>
                <w:sz w:val="16"/>
                <w:szCs w:val="16"/>
              </w:rPr>
            </w:pPr>
          </w:p>
          <w:p w14:paraId="65024822" w14:textId="77777777" w:rsidR="0094403A" w:rsidRPr="003B34EF" w:rsidRDefault="0094403A" w:rsidP="00925280">
            <w:pPr>
              <w:spacing w:line="0" w:lineRule="atLeast"/>
              <w:rPr>
                <w:rFonts w:cs="Times New Roman"/>
                <w:sz w:val="16"/>
                <w:szCs w:val="16"/>
              </w:rPr>
            </w:pPr>
          </w:p>
          <w:p w14:paraId="703A7ED8" w14:textId="23961E63" w:rsidR="0094403A" w:rsidRPr="003B34EF" w:rsidRDefault="0094403A" w:rsidP="00925280">
            <w:pPr>
              <w:spacing w:line="0" w:lineRule="atLeast"/>
              <w:rPr>
                <w:rFonts w:cs="Times New Roman"/>
                <w:sz w:val="16"/>
                <w:szCs w:val="16"/>
              </w:rPr>
            </w:pPr>
          </w:p>
          <w:p w14:paraId="5118943B" w14:textId="77777777" w:rsidR="0094403A" w:rsidRPr="003B34EF" w:rsidRDefault="0094403A" w:rsidP="00925280">
            <w:pPr>
              <w:spacing w:line="0" w:lineRule="atLeast"/>
              <w:rPr>
                <w:rFonts w:cs="Times New Roman"/>
                <w:sz w:val="16"/>
                <w:szCs w:val="16"/>
              </w:rPr>
            </w:pPr>
          </w:p>
        </w:tc>
      </w:tr>
      <w:tr w:rsidR="0094403A" w:rsidRPr="003B34EF" w14:paraId="5DC2E23C"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6A2BB2B" w14:textId="16B5146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35BCF" w14:textId="7E0E4F8F"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5B8FE" w14:textId="0D49A8F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6A2DE" w14:textId="2705C00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2777C56" w14:textId="0574F2F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3B34EF" w:rsidRDefault="0094403A" w:rsidP="00925280">
            <w:pPr>
              <w:pStyle w:val="ConsPlusNormal"/>
              <w:spacing w:line="0" w:lineRule="atLeast"/>
              <w:rPr>
                <w:rFonts w:ascii="Times New Roman" w:hAnsi="Times New Roman" w:cs="Times New Roman"/>
                <w:sz w:val="16"/>
                <w:szCs w:val="16"/>
              </w:rPr>
            </w:pPr>
          </w:p>
        </w:tc>
      </w:tr>
      <w:tr w:rsidR="0094403A" w:rsidRPr="003B34EF" w14:paraId="5D05CC8C"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DB833E" w14:textId="2102DFFE"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6B166" w14:textId="72C0AAC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061A8" w14:textId="00D2A7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F4E6F" w14:textId="39A43560"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5AC6A1D" w14:textId="046FF4C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3B34EF" w:rsidRDefault="0094403A" w:rsidP="00925280">
            <w:pPr>
              <w:pStyle w:val="ConsPlusNormal"/>
              <w:spacing w:line="0" w:lineRule="atLeast"/>
              <w:rPr>
                <w:rFonts w:ascii="Times New Roman" w:hAnsi="Times New Roman" w:cs="Times New Roman"/>
                <w:sz w:val="16"/>
                <w:szCs w:val="16"/>
              </w:rPr>
            </w:pPr>
          </w:p>
        </w:tc>
      </w:tr>
    </w:tbl>
    <w:p w14:paraId="4B12AFED" w14:textId="77777777" w:rsidR="00B43415" w:rsidRPr="003B34EF" w:rsidRDefault="00B43415" w:rsidP="00677102">
      <w:pPr>
        <w:pStyle w:val="ConsPlusNonformat"/>
        <w:rPr>
          <w:rFonts w:ascii="Times New Roman" w:hAnsi="Times New Roman" w:cs="Times New Roman"/>
          <w:sz w:val="24"/>
          <w:szCs w:val="24"/>
        </w:rPr>
      </w:pPr>
    </w:p>
    <w:p w14:paraId="0FCCFA3B" w14:textId="794306DC"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5D3E10E3"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B34EF">
        <w:rPr>
          <w:rFonts w:ascii="Times New Roman" w:hAnsi="Times New Roman" w:cs="Times New Roman"/>
          <w:sz w:val="24"/>
          <w:szCs w:val="24"/>
        </w:rPr>
        <w:t xml:space="preserve"> «Благоустройство лесопарковых зон» </w:t>
      </w:r>
      <w:r w:rsidRPr="003B34EF">
        <w:rPr>
          <w:rFonts w:ascii="Times New Roman" w:hAnsi="Times New Roman" w:cs="Times New Roman"/>
          <w:sz w:val="24"/>
          <w:szCs w:val="24"/>
        </w:rPr>
        <w:t>подпрограммы 1 «Комфортная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723DBC"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35FD3174" w14:textId="77777777" w:rsidR="003178F9" w:rsidRPr="003B34EF"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3B34EF" w:rsidRDefault="003178F9" w:rsidP="00677102">
      <w:pPr>
        <w:spacing w:line="14" w:lineRule="auto"/>
        <w:jc w:val="both"/>
        <w:rPr>
          <w:rFonts w:cs="Times New Roman"/>
          <w:sz w:val="2"/>
          <w:szCs w:val="2"/>
        </w:rPr>
      </w:pPr>
    </w:p>
    <w:tbl>
      <w:tblPr>
        <w:tblW w:w="1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487"/>
        <w:gridCol w:w="567"/>
        <w:gridCol w:w="993"/>
        <w:gridCol w:w="1134"/>
        <w:gridCol w:w="708"/>
      </w:tblGrid>
      <w:tr w:rsidR="007062C9" w:rsidRPr="003B34EF" w14:paraId="4239B912" w14:textId="77777777" w:rsidTr="007062C9">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CDD0C8A"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7062C9" w:rsidRPr="003B34EF" w:rsidRDefault="007062C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9942BD8"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6158" w:type="dxa"/>
            <w:gridSpan w:val="7"/>
            <w:tcBorders>
              <w:top w:val="single" w:sz="4" w:space="0" w:color="auto"/>
              <w:left w:val="single" w:sz="4" w:space="0" w:color="auto"/>
              <w:bottom w:val="single" w:sz="4" w:space="0" w:color="auto"/>
              <w:right w:val="single" w:sz="4" w:space="0" w:color="auto"/>
            </w:tcBorders>
            <w:hideMark/>
          </w:tcPr>
          <w:p w14:paraId="3EF4028A" w14:textId="34811AA6" w:rsidR="007062C9" w:rsidRPr="003B34EF" w:rsidRDefault="007062C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708" w:type="dxa"/>
            <w:vMerge w:val="restart"/>
            <w:tcBorders>
              <w:top w:val="single" w:sz="4" w:space="0" w:color="auto"/>
              <w:left w:val="single" w:sz="4" w:space="0" w:color="auto"/>
              <w:bottom w:val="single" w:sz="4" w:space="0" w:color="auto"/>
              <w:right w:val="single" w:sz="4" w:space="0" w:color="auto"/>
            </w:tcBorders>
            <w:hideMark/>
          </w:tcPr>
          <w:p w14:paraId="6A6A2032" w14:textId="580C4485" w:rsidR="007062C9" w:rsidRPr="003B34EF" w:rsidRDefault="007062C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7852CEC" w14:textId="4B194362" w:rsidR="007062C9" w:rsidRPr="003B34EF" w:rsidRDefault="007062C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7062C9" w:rsidRPr="003B34EF" w14:paraId="7E74A1EB" w14:textId="77777777" w:rsidTr="007062C9">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7062C9" w:rsidRPr="003B34EF" w:rsidRDefault="007062C9"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7062C9" w:rsidRPr="003B34EF" w:rsidRDefault="007062C9"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7062C9" w:rsidRPr="003B34EF" w:rsidRDefault="007062C9"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7062C9" w:rsidRPr="003B34EF" w:rsidRDefault="007062C9"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487" w:type="dxa"/>
            <w:tcBorders>
              <w:top w:val="single" w:sz="4" w:space="0" w:color="auto"/>
              <w:left w:val="single" w:sz="4" w:space="0" w:color="auto"/>
              <w:bottom w:val="single" w:sz="4" w:space="0" w:color="auto"/>
              <w:right w:val="single" w:sz="4" w:space="0" w:color="auto"/>
            </w:tcBorders>
            <w:hideMark/>
          </w:tcPr>
          <w:p w14:paraId="71649361" w14:textId="2894912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2025 год</w:t>
            </w:r>
          </w:p>
        </w:tc>
        <w:tc>
          <w:tcPr>
            <w:tcW w:w="567" w:type="dxa"/>
            <w:tcBorders>
              <w:top w:val="single" w:sz="4" w:space="0" w:color="auto"/>
              <w:left w:val="single" w:sz="4" w:space="0" w:color="auto"/>
              <w:bottom w:val="single" w:sz="4" w:space="0" w:color="auto"/>
              <w:right w:val="single" w:sz="4" w:space="0" w:color="auto"/>
            </w:tcBorders>
          </w:tcPr>
          <w:p w14:paraId="7EC086C7" w14:textId="65AB463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tcBorders>
              <w:top w:val="single" w:sz="4" w:space="0" w:color="auto"/>
              <w:left w:val="single" w:sz="4" w:space="0" w:color="auto"/>
              <w:bottom w:val="single" w:sz="4" w:space="0" w:color="auto"/>
              <w:right w:val="single" w:sz="4" w:space="0" w:color="auto"/>
            </w:tcBorders>
          </w:tcPr>
          <w:p w14:paraId="02EC8E73"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8218A46"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76E67A" w14:textId="32124BA4" w:rsidR="007062C9" w:rsidRPr="003B34EF" w:rsidRDefault="007062C9" w:rsidP="00925280">
            <w:pPr>
              <w:pStyle w:val="ConsPlusNormal"/>
              <w:spacing w:line="0" w:lineRule="atLeast"/>
              <w:rPr>
                <w:rFonts w:ascii="Times New Roman" w:hAnsi="Times New Roman" w:cs="Times New Roman"/>
                <w:sz w:val="16"/>
                <w:szCs w:val="16"/>
              </w:rPr>
            </w:pPr>
          </w:p>
        </w:tc>
      </w:tr>
      <w:tr w:rsidR="007062C9" w:rsidRPr="003B34EF" w14:paraId="539D665B" w14:textId="77777777" w:rsidTr="007062C9">
        <w:trPr>
          <w:trHeight w:val="231"/>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5B74BF23"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8D58AD7"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C2DE1"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C70F"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B97EBE"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3FEEE7"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CF062"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5E98A0"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A11EE5D"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2677C"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8EA00"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5AF55" w14:textId="77777777"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487" w:type="dxa"/>
            <w:tcBorders>
              <w:top w:val="single" w:sz="4" w:space="0" w:color="auto"/>
              <w:left w:val="single" w:sz="4" w:space="0" w:color="auto"/>
              <w:bottom w:val="single" w:sz="4" w:space="0" w:color="auto"/>
              <w:right w:val="single" w:sz="4" w:space="0" w:color="auto"/>
            </w:tcBorders>
            <w:vAlign w:val="center"/>
            <w:hideMark/>
          </w:tcPr>
          <w:p w14:paraId="64142598" w14:textId="2EB64BBC"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14:paraId="5166BA43" w14:textId="44ED5D73"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tcPr>
          <w:p w14:paraId="4473F796" w14:textId="74F1EA53"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2FEE13C1" w14:textId="385AE4E2"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F330A0" w14:textId="3C7ADE0E" w:rsidR="007062C9" w:rsidRPr="003B34EF" w:rsidRDefault="007062C9" w:rsidP="00E00C3F">
            <w:pPr>
              <w:pStyle w:val="ConsPlusNormal"/>
              <w:spacing w:line="0" w:lineRule="atLeast"/>
              <w:jc w:val="center"/>
              <w:rPr>
                <w:rFonts w:ascii="Times New Roman" w:hAnsi="Times New Roman" w:cs="Times New Roman"/>
                <w:sz w:val="16"/>
                <w:szCs w:val="16"/>
                <w:lang w:eastAsia="en-US"/>
              </w:rPr>
            </w:pPr>
            <w:r>
              <w:rPr>
                <w:rFonts w:ascii="Times New Roman" w:hAnsi="Times New Roman" w:cs="Times New Roman"/>
                <w:sz w:val="16"/>
                <w:szCs w:val="16"/>
                <w:lang w:eastAsia="en-US"/>
              </w:rPr>
              <w:t>17</w:t>
            </w:r>
          </w:p>
        </w:tc>
      </w:tr>
      <w:tr w:rsidR="007062C9" w:rsidRPr="003B34EF" w14:paraId="52AF48DE" w14:textId="77777777" w:rsidTr="007062C9">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01.02.2022-14.09.2024</w:t>
            </w:r>
          </w:p>
        </w:tc>
        <w:tc>
          <w:tcPr>
            <w:tcW w:w="547" w:type="dxa"/>
            <w:vMerge w:val="restart"/>
            <w:tcBorders>
              <w:top w:val="single" w:sz="4" w:space="0" w:color="auto"/>
              <w:left w:val="single" w:sz="4" w:space="0" w:color="auto"/>
              <w:right w:val="single" w:sz="4" w:space="0" w:color="auto"/>
            </w:tcBorders>
          </w:tcPr>
          <w:p w14:paraId="6EEEE243" w14:textId="64B15C26"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31.07.2024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487" w:type="dxa"/>
            <w:tcBorders>
              <w:top w:val="single" w:sz="4" w:space="0" w:color="auto"/>
              <w:left w:val="single" w:sz="4" w:space="0" w:color="auto"/>
              <w:bottom w:val="single" w:sz="4" w:space="0" w:color="auto"/>
              <w:right w:val="single" w:sz="4" w:space="0" w:color="auto"/>
            </w:tcBorders>
            <w:vAlign w:val="center"/>
          </w:tcPr>
          <w:p w14:paraId="5FDF8C78" w14:textId="537C73CF"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6E40985" w14:textId="38033BD0"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3CB5BF29"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23736C3A"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1E1CD1F4" w14:textId="5B7899EB"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22160DDD" w14:textId="77777777" w:rsidTr="007062C9">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7062C9" w:rsidRPr="003B34EF" w:rsidRDefault="007062C9"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7062C9" w:rsidRPr="003B34EF" w:rsidRDefault="007062C9"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7062C9" w:rsidRPr="003B34EF" w:rsidRDefault="007062C9"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7062C9" w:rsidRPr="003B34EF" w:rsidRDefault="007062C9"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7062C9" w:rsidRPr="003B34EF" w:rsidRDefault="007062C9"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7062C9" w:rsidRPr="003B34EF" w:rsidRDefault="007062C9" w:rsidP="00925280">
            <w:pPr>
              <w:spacing w:after="200" w:line="0" w:lineRule="atLeast"/>
              <w:rPr>
                <w:rFonts w:cs="Times New Roman"/>
                <w:sz w:val="16"/>
                <w:szCs w:val="16"/>
              </w:rPr>
            </w:pPr>
            <w:r w:rsidRPr="003B34EF">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487" w:type="dxa"/>
            <w:tcBorders>
              <w:top w:val="single" w:sz="4" w:space="0" w:color="auto"/>
              <w:left w:val="single" w:sz="4" w:space="0" w:color="auto"/>
              <w:bottom w:val="single" w:sz="4" w:space="0" w:color="auto"/>
              <w:right w:val="single" w:sz="4" w:space="0" w:color="auto"/>
            </w:tcBorders>
            <w:vAlign w:val="center"/>
          </w:tcPr>
          <w:p w14:paraId="77D8BAAE" w14:textId="74C40289"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DD604E9" w14:textId="522E5AC0"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59FE2D"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5778E0A9"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507E8DE3" w14:textId="1E0BA8DE"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0F3DD45B" w14:textId="77777777" w:rsidTr="007062C9">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062C9" w:rsidRPr="003B34EF" w:rsidRDefault="007062C9"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7062C9" w:rsidRPr="003B34EF" w:rsidRDefault="007062C9"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7062C9" w:rsidRPr="003B34EF" w:rsidRDefault="007062C9"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7062C9" w:rsidRPr="003B34EF" w:rsidRDefault="007062C9"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7062C9" w:rsidRPr="003B34EF" w:rsidRDefault="007062C9"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7062C9" w:rsidRPr="003B34EF" w:rsidRDefault="007062C9"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7062C9" w:rsidRPr="003B34EF" w:rsidRDefault="007062C9" w:rsidP="00925280">
            <w:pPr>
              <w:spacing w:after="200" w:line="0" w:lineRule="atLeast"/>
              <w:rPr>
                <w:rFonts w:cs="Times New Roman"/>
                <w:sz w:val="16"/>
                <w:szCs w:val="16"/>
              </w:rPr>
            </w:pPr>
            <w:r w:rsidRPr="003B34EF">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487" w:type="dxa"/>
            <w:tcBorders>
              <w:top w:val="single" w:sz="4" w:space="0" w:color="auto"/>
              <w:left w:val="single" w:sz="4" w:space="0" w:color="auto"/>
              <w:bottom w:val="single" w:sz="4" w:space="0" w:color="auto"/>
              <w:right w:val="single" w:sz="4" w:space="0" w:color="auto"/>
            </w:tcBorders>
            <w:vAlign w:val="center"/>
          </w:tcPr>
          <w:p w14:paraId="5D333499" w14:textId="570A73B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5C2D28" w14:textId="31EE1A5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A816F4"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4785693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1075B8C3" w14:textId="534F84D7"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6CA953F8" w14:textId="77777777" w:rsidTr="007062C9">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7062C9" w:rsidRPr="003B34EF" w:rsidRDefault="007062C9"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7062C9" w:rsidRPr="003B34EF" w:rsidRDefault="007062C9"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7062C9" w:rsidRPr="003B34EF" w:rsidRDefault="007062C9"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01.02.2022-14.09.2024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31.07.2024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7062C9" w:rsidRPr="003B34EF" w:rsidRDefault="007062C9"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487" w:type="dxa"/>
            <w:tcBorders>
              <w:top w:val="single" w:sz="4" w:space="0" w:color="auto"/>
              <w:left w:val="single" w:sz="4" w:space="0" w:color="auto"/>
              <w:bottom w:val="single" w:sz="4" w:space="0" w:color="auto"/>
              <w:right w:val="single" w:sz="4" w:space="0" w:color="auto"/>
            </w:tcBorders>
            <w:vAlign w:val="center"/>
          </w:tcPr>
          <w:p w14:paraId="2A7D074C" w14:textId="11EF8C9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6DF554F" w14:textId="7D49FBE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3B875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77C48007"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198DB6C5" w14:textId="6422C70F"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31C69B46" w14:textId="77777777" w:rsidTr="007062C9">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487" w:type="dxa"/>
            <w:tcBorders>
              <w:top w:val="single" w:sz="4" w:space="0" w:color="auto"/>
              <w:left w:val="single" w:sz="4" w:space="0" w:color="auto"/>
              <w:bottom w:val="single" w:sz="4" w:space="0" w:color="auto"/>
              <w:right w:val="single" w:sz="4" w:space="0" w:color="auto"/>
            </w:tcBorders>
            <w:vAlign w:val="center"/>
          </w:tcPr>
          <w:p w14:paraId="40FD3DC2" w14:textId="27C6D08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A571B04" w14:textId="2FF488C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1F30A004"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27778DAD"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4E371251" w14:textId="487081CE"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71BBACDD" w14:textId="77777777" w:rsidTr="007062C9">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487" w:type="dxa"/>
            <w:tcBorders>
              <w:top w:val="single" w:sz="4" w:space="0" w:color="auto"/>
              <w:left w:val="single" w:sz="4" w:space="0" w:color="auto"/>
              <w:bottom w:val="single" w:sz="4" w:space="0" w:color="auto"/>
              <w:right w:val="single" w:sz="4" w:space="0" w:color="auto"/>
            </w:tcBorders>
            <w:vAlign w:val="center"/>
          </w:tcPr>
          <w:p w14:paraId="55C0E7B2" w14:textId="4EC156C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739F3B7" w14:textId="6C8F8F26"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C98BF6"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7A0B34DB"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p>
        </w:tc>
        <w:tc>
          <w:tcPr>
            <w:tcW w:w="708" w:type="dxa"/>
            <w:tcBorders>
              <w:top w:val="single" w:sz="4" w:space="0" w:color="auto"/>
              <w:left w:val="single" w:sz="4" w:space="0" w:color="auto"/>
              <w:bottom w:val="single" w:sz="4" w:space="0" w:color="auto"/>
              <w:right w:val="single" w:sz="4" w:space="0" w:color="auto"/>
            </w:tcBorders>
          </w:tcPr>
          <w:p w14:paraId="648587E8" w14:textId="3082DF9E" w:rsidR="007062C9" w:rsidRPr="003B34EF" w:rsidRDefault="007062C9" w:rsidP="00925280">
            <w:pPr>
              <w:pStyle w:val="ConsPlusNormal"/>
              <w:spacing w:line="0" w:lineRule="atLeast"/>
              <w:rPr>
                <w:rFonts w:ascii="Times New Roman" w:hAnsi="Times New Roman" w:cs="Times New Roman"/>
                <w:sz w:val="16"/>
                <w:szCs w:val="16"/>
                <w:lang w:eastAsia="en-US"/>
              </w:rPr>
            </w:pPr>
          </w:p>
        </w:tc>
      </w:tr>
      <w:tr w:rsidR="007062C9" w:rsidRPr="003B34EF" w14:paraId="18ED6754" w14:textId="77777777" w:rsidTr="007062C9">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7062C9" w:rsidRPr="003B34EF" w:rsidRDefault="007062C9"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7062C9" w:rsidRPr="003B34EF" w:rsidRDefault="007062C9"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7062C9" w:rsidRPr="003B34EF" w:rsidRDefault="007062C9"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7062C9" w:rsidRPr="003B34EF" w:rsidRDefault="007062C9"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7062C9" w:rsidRPr="003B34EF" w:rsidRDefault="007062C9"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487" w:type="dxa"/>
            <w:tcBorders>
              <w:top w:val="single" w:sz="4" w:space="0" w:color="auto"/>
              <w:left w:val="single" w:sz="4" w:space="0" w:color="auto"/>
              <w:bottom w:val="single" w:sz="4" w:space="0" w:color="auto"/>
              <w:right w:val="single" w:sz="4" w:space="0" w:color="auto"/>
            </w:tcBorders>
            <w:vAlign w:val="center"/>
          </w:tcPr>
          <w:p w14:paraId="3EB16720" w14:textId="6AF913D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9FD1FB9" w14:textId="63A5DEC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93ECB75"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69100EFC" w14:textId="77777777"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14:paraId="36CE06F3" w14:textId="1AF7A342" w:rsidR="007062C9" w:rsidRPr="003B34EF" w:rsidRDefault="007062C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7062C9" w:rsidRPr="003B34EF" w14:paraId="0C86DF87" w14:textId="77777777" w:rsidTr="007062C9">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487" w:type="dxa"/>
            <w:tcBorders>
              <w:top w:val="single" w:sz="4" w:space="0" w:color="auto"/>
              <w:left w:val="single" w:sz="4" w:space="0" w:color="auto"/>
              <w:bottom w:val="single" w:sz="4" w:space="0" w:color="auto"/>
              <w:right w:val="single" w:sz="4" w:space="0" w:color="auto"/>
            </w:tcBorders>
            <w:vAlign w:val="center"/>
          </w:tcPr>
          <w:p w14:paraId="3947F725" w14:textId="1BD9EE2C"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8C1D5D5" w14:textId="2328BCA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B615BC1"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09E0A3"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8E10B9A" w14:textId="281BBE54" w:rsidR="007062C9" w:rsidRPr="003B34EF" w:rsidRDefault="007062C9" w:rsidP="00925280">
            <w:pPr>
              <w:pStyle w:val="ConsPlusNormal"/>
              <w:spacing w:line="0" w:lineRule="atLeast"/>
              <w:rPr>
                <w:rFonts w:ascii="Times New Roman" w:hAnsi="Times New Roman" w:cs="Times New Roman"/>
                <w:sz w:val="16"/>
                <w:szCs w:val="16"/>
              </w:rPr>
            </w:pPr>
          </w:p>
        </w:tc>
      </w:tr>
      <w:tr w:rsidR="007062C9" w:rsidRPr="003B34EF" w14:paraId="7F756692" w14:textId="77777777" w:rsidTr="007062C9">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7062C9" w:rsidRPr="003B34EF" w:rsidRDefault="007062C9"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7062C9" w:rsidRPr="003B34EF" w:rsidRDefault="007062C9"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7062C9" w:rsidRPr="003B34EF" w:rsidRDefault="007062C9"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7062C9" w:rsidRPr="003B34EF" w:rsidRDefault="007062C9"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7062C9" w:rsidRPr="003B34EF" w:rsidRDefault="007062C9"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7062C9" w:rsidRPr="003B34EF" w:rsidRDefault="007062C9"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7062C9" w:rsidRPr="003B34EF" w:rsidRDefault="007062C9"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487" w:type="dxa"/>
            <w:tcBorders>
              <w:top w:val="single" w:sz="4" w:space="0" w:color="auto"/>
              <w:left w:val="single" w:sz="4" w:space="0" w:color="auto"/>
              <w:bottom w:val="single" w:sz="4" w:space="0" w:color="auto"/>
              <w:right w:val="single" w:sz="4" w:space="0" w:color="auto"/>
            </w:tcBorders>
            <w:vAlign w:val="center"/>
          </w:tcPr>
          <w:p w14:paraId="18741F74" w14:textId="5E8CDD19"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2E236AA" w14:textId="079AD49D" w:rsidR="007062C9" w:rsidRPr="003B34EF" w:rsidRDefault="007062C9"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31B96B8C"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5FA3BD" w14:textId="77777777" w:rsidR="007062C9" w:rsidRPr="003B34EF" w:rsidRDefault="007062C9" w:rsidP="00925280">
            <w:pPr>
              <w:pStyle w:val="ConsPlusNormal"/>
              <w:spacing w:line="0" w:lineRule="atLeast"/>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E774B7" w14:textId="22FBD224" w:rsidR="007062C9" w:rsidRPr="003B34EF" w:rsidRDefault="007062C9" w:rsidP="00925280">
            <w:pPr>
              <w:pStyle w:val="ConsPlusNormal"/>
              <w:spacing w:line="0" w:lineRule="atLeast"/>
              <w:rPr>
                <w:rFonts w:ascii="Times New Roman" w:hAnsi="Times New Roman" w:cs="Times New Roman"/>
                <w:sz w:val="16"/>
                <w:szCs w:val="16"/>
              </w:rPr>
            </w:pPr>
          </w:p>
        </w:tc>
      </w:tr>
    </w:tbl>
    <w:p w14:paraId="75AA7363" w14:textId="77777777" w:rsidR="00152179" w:rsidRPr="003B34EF" w:rsidRDefault="00152179" w:rsidP="00677102">
      <w:pPr>
        <w:pStyle w:val="ConsPlusNonformat"/>
        <w:rPr>
          <w:rFonts w:ascii="Times New Roman" w:hAnsi="Times New Roman" w:cs="Times New Roman"/>
          <w:sz w:val="24"/>
          <w:szCs w:val="24"/>
        </w:rPr>
      </w:pPr>
    </w:p>
    <w:p w14:paraId="0D33D25E" w14:textId="1B004C06" w:rsidR="00624A0E" w:rsidRPr="003B34EF" w:rsidRDefault="00245ACB"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E00C3F"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B34EF">
        <w:rPr>
          <w:rFonts w:ascii="Times New Roman" w:hAnsi="Times New Roman" w:cs="Times New Roman"/>
          <w:sz w:val="24"/>
          <w:szCs w:val="24"/>
        </w:rPr>
        <w:t xml:space="preserve"> 01.03</w:t>
      </w:r>
      <w:r w:rsidRPr="003B34EF">
        <w:rPr>
          <w:rFonts w:ascii="Times New Roman" w:hAnsi="Times New Roman" w:cs="Times New Roman"/>
          <w:sz w:val="24"/>
          <w:szCs w:val="24"/>
        </w:rPr>
        <w:t xml:space="preserve"> </w:t>
      </w:r>
      <w:r w:rsidR="00614EA8" w:rsidRPr="003B34EF">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B34EF">
        <w:rPr>
          <w:rFonts w:ascii="Times New Roman" w:hAnsi="Times New Roman" w:cs="Times New Roman"/>
          <w:sz w:val="24"/>
          <w:szCs w:val="24"/>
        </w:rPr>
        <w:t xml:space="preserve">подпрограммы </w:t>
      </w:r>
      <w:r w:rsidR="00BA74B9" w:rsidRPr="003B34EF">
        <w:rPr>
          <w:rFonts w:ascii="Times New Roman" w:hAnsi="Times New Roman" w:cs="Times New Roman"/>
          <w:sz w:val="24"/>
          <w:szCs w:val="24"/>
        </w:rPr>
        <w:t xml:space="preserve">1 </w:t>
      </w:r>
      <w:r w:rsidRPr="003B34EF">
        <w:rPr>
          <w:rFonts w:ascii="Times New Roman" w:hAnsi="Times New Roman" w:cs="Times New Roman"/>
          <w:sz w:val="24"/>
          <w:szCs w:val="24"/>
        </w:rPr>
        <w:t>«Комфортная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муниципальной </w:t>
      </w:r>
      <w:r w:rsidR="00A623FD"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программы «Формирование </w:t>
      </w:r>
      <w:r w:rsidR="00D41A6B"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5A92380" w14:textId="77777777" w:rsidR="00F770CA" w:rsidRPr="003B34EF" w:rsidRDefault="00F770CA" w:rsidP="00F770CA">
      <w:pPr>
        <w:pStyle w:val="ConsPlusNonformat"/>
        <w:jc w:val="center"/>
        <w:rPr>
          <w:rFonts w:ascii="Times New Roman" w:hAnsi="Times New Roman" w:cs="Times New Roman"/>
          <w:sz w:val="24"/>
          <w:szCs w:val="24"/>
        </w:rPr>
      </w:pPr>
    </w:p>
    <w:p w14:paraId="683B5420" w14:textId="77777777" w:rsidR="00FB7332" w:rsidRPr="003B34EF"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3B34EF" w14:paraId="22219A3D" w14:textId="77777777" w:rsidTr="00925280">
        <w:trPr>
          <w:trHeight w:val="18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B34EF" w:rsidRDefault="00EC2884"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0791230"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B34EF" w:rsidRDefault="00EC2884"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B34EF" w:rsidRDefault="0063624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00EC2884" w:rsidRPr="003B34EF">
              <w:rPr>
                <w:rFonts w:ascii="Times New Roman" w:hAnsi="Times New Roman" w:cs="Times New Roman"/>
                <w:sz w:val="16"/>
                <w:szCs w:val="16"/>
                <w:lang w:eastAsia="en-US"/>
              </w:rPr>
              <w:br/>
              <w:t xml:space="preserve"> (тыс. руб.)</w:t>
            </w:r>
          </w:p>
          <w:p w14:paraId="38789864"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r>
            <w:r w:rsidR="00060EAD" w:rsidRPr="003B34EF">
              <w:rPr>
                <w:rFonts w:ascii="Times New Roman" w:hAnsi="Times New Roman" w:cs="Times New Roman"/>
                <w:sz w:val="16"/>
                <w:szCs w:val="16"/>
                <w:lang w:eastAsia="en-US"/>
              </w:rP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58A08BD7" w14:textId="7777777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E1138" w:rsidRPr="003B34EF"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3B34EF" w:rsidRDefault="006E1138"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3B34EF" w:rsidRDefault="006E1138"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3B34EF" w:rsidRDefault="006E1138"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3B34EF" w:rsidRDefault="006E1138"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3B34EF" w:rsidRDefault="006E1138"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3B34EF" w:rsidRDefault="006E1138"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3B34EF" w:rsidRDefault="006E1138"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3B34EF" w:rsidRDefault="006E1138" w:rsidP="00925280">
            <w:pPr>
              <w:spacing w:line="0" w:lineRule="atLeast"/>
              <w:rPr>
                <w:rFonts w:cs="Times New Roman"/>
                <w:sz w:val="16"/>
                <w:szCs w:val="16"/>
              </w:rPr>
            </w:pPr>
          </w:p>
        </w:tc>
      </w:tr>
      <w:tr w:rsidR="006C3115" w:rsidRPr="003B34EF" w14:paraId="0243C2ED"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21E2D300"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5C5772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79BA7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314C9"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14DA5"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BC78B3"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48F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4FE334"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0CC452B"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63F1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F1F3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E1E62"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34706A6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34D1439" w14:textId="631B60C9"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AF7C63" w14:textId="04061E6C"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18401D82"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ECA9662" w14:textId="6DFB1C4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5CF7FD66" w14:textId="6D4C661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30C11D0E" w14:textId="1610C67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7B84643F" w14:textId="1C9B6E1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E85A926" w14:textId="23C241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02A46F"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CC211B" w14:textId="17F40B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261EB2C5" w14:textId="0EC1A6D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02BCFE9F" w14:textId="3C1EE7E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780BF14" w14:textId="6DD097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6858F88" w14:textId="20D706F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2E0F6F9"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FC0C2F0" w14:textId="1F1E1F0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61034EFF" w14:textId="4718380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6FA765C" w14:textId="694D887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19B8C93" w14:textId="5E79FCA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1F84C2" w14:textId="743225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6D26374" w14:textId="77777777" w:rsidTr="00691C52">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3B34EF" w:rsidRDefault="00BB4370" w:rsidP="00925280">
            <w:pPr>
              <w:spacing w:line="0" w:lineRule="atLeast"/>
              <w:rPr>
                <w:rFonts w:cs="Times New Roman"/>
                <w:sz w:val="16"/>
                <w:szCs w:val="16"/>
                <w:lang w:val="en-US"/>
              </w:rPr>
            </w:pPr>
            <w:r w:rsidRPr="003B34EF">
              <w:rPr>
                <w:rFonts w:cs="Times New Roman"/>
                <w:sz w:val="16"/>
                <w:szCs w:val="16"/>
              </w:rPr>
              <w:t xml:space="preserve">Сергиево-Посадский г.о., пос. </w:t>
            </w:r>
            <w:r w:rsidRPr="003B34EF">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BCD93AB" w14:textId="4B114E3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8A6E396" w14:textId="2B4CE7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575AA84" w14:textId="44A7A31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E1B4632" w14:textId="6E2776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CB9FB70" w14:textId="00FC9D2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3E6D6B6" w14:textId="77777777" w:rsidTr="00691C52">
        <w:trPr>
          <w:trHeight w:val="34"/>
          <w:jc w:val="center"/>
        </w:trPr>
        <w:tc>
          <w:tcPr>
            <w:tcW w:w="427" w:type="dxa"/>
            <w:vMerge/>
            <w:tcBorders>
              <w:left w:val="single" w:sz="4" w:space="0" w:color="auto"/>
              <w:right w:val="single" w:sz="4" w:space="0" w:color="auto"/>
            </w:tcBorders>
          </w:tcPr>
          <w:p w14:paraId="0F2F50A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EC4BBC" w14:textId="66DC71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C225BFC" w14:textId="23F163E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4D2FD9F1" w14:textId="109D57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3FC8D515" w14:textId="55C923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30951AD" w14:textId="019D714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370BEB92" w14:textId="77777777" w:rsidTr="00691C52">
        <w:trPr>
          <w:trHeight w:val="34"/>
          <w:jc w:val="center"/>
        </w:trPr>
        <w:tc>
          <w:tcPr>
            <w:tcW w:w="427" w:type="dxa"/>
            <w:vMerge/>
            <w:tcBorders>
              <w:left w:val="single" w:sz="4" w:space="0" w:color="auto"/>
              <w:right w:val="single" w:sz="4" w:space="0" w:color="auto"/>
            </w:tcBorders>
          </w:tcPr>
          <w:p w14:paraId="211C204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078F6F9" w14:textId="16B4843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3BA75592" w14:textId="2C299E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1D8AA056" w14:textId="3DA886A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A35C9BF" w14:textId="0541C56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A518C79" w14:textId="101093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A38F732" w14:textId="77777777" w:rsidTr="00691C52">
        <w:trPr>
          <w:trHeight w:val="34"/>
          <w:jc w:val="center"/>
        </w:trPr>
        <w:tc>
          <w:tcPr>
            <w:tcW w:w="427" w:type="dxa"/>
            <w:vMerge w:val="restart"/>
            <w:tcBorders>
              <w:left w:val="single" w:sz="4" w:space="0" w:color="auto"/>
              <w:right w:val="single" w:sz="4" w:space="0" w:color="auto"/>
            </w:tcBorders>
          </w:tcPr>
          <w:p w14:paraId="3C6A7C7C" w14:textId="767038EA" w:rsidR="00BB4370" w:rsidRPr="003B34EF" w:rsidRDefault="00BB4370"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BB4370" w:rsidRPr="003B34EF" w:rsidRDefault="00BB4370" w:rsidP="00925280">
            <w:pPr>
              <w:spacing w:line="0" w:lineRule="atLeast"/>
              <w:rPr>
                <w:rFonts w:cs="Times New Roman"/>
                <w:sz w:val="16"/>
                <w:szCs w:val="16"/>
              </w:rPr>
            </w:pPr>
            <w:r w:rsidRPr="003B34EF">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E545C8D" w14:textId="1B5E4F2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656F6962" w14:textId="19374F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7E2ABE79" w14:textId="415CF40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48DA1B0C" w14:textId="260B8E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90E0274" w14:textId="322DA0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E735251" w14:textId="77777777" w:rsidTr="00691C52">
        <w:trPr>
          <w:trHeight w:val="34"/>
          <w:jc w:val="center"/>
        </w:trPr>
        <w:tc>
          <w:tcPr>
            <w:tcW w:w="427" w:type="dxa"/>
            <w:vMerge/>
            <w:tcBorders>
              <w:left w:val="single" w:sz="4" w:space="0" w:color="auto"/>
              <w:right w:val="single" w:sz="4" w:space="0" w:color="auto"/>
            </w:tcBorders>
          </w:tcPr>
          <w:p w14:paraId="0E92BF3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9773952" w14:textId="7A7270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DDECD4F" w14:textId="360B33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67775DB0" w14:textId="0986DC6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520ADE" w14:textId="7F895E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F4DAA71" w14:textId="4AD9A9C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41D43F9" w14:textId="77777777" w:rsidTr="00691C52">
        <w:trPr>
          <w:trHeight w:val="34"/>
          <w:jc w:val="center"/>
        </w:trPr>
        <w:tc>
          <w:tcPr>
            <w:tcW w:w="427" w:type="dxa"/>
            <w:vMerge/>
            <w:tcBorders>
              <w:left w:val="single" w:sz="4" w:space="0" w:color="auto"/>
              <w:right w:val="single" w:sz="4" w:space="0" w:color="auto"/>
            </w:tcBorders>
          </w:tcPr>
          <w:p w14:paraId="40875D50"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D7A391E" w14:textId="43BC8A0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4EE2437" w14:textId="4B9CE35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4EF0369C" w14:textId="79D203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6BD656" w14:textId="08D630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1928E9B" w14:textId="1B53488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273582B5"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3B34EF" w:rsidRDefault="00D31BEC" w:rsidP="00925280">
            <w:pPr>
              <w:spacing w:after="200" w:line="0" w:lineRule="atLeast"/>
              <w:rPr>
                <w:rFonts w:cs="Times New Roman"/>
                <w:sz w:val="16"/>
                <w:szCs w:val="16"/>
                <w:lang w:val="en-US"/>
              </w:rPr>
            </w:pPr>
            <w:r w:rsidRPr="003B34EF">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F48AB5A" w14:textId="7871553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1E26EDD" w14:textId="25509BA3"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46C405F4" w14:textId="5F7DB5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252A2B" w14:textId="74BA81B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8EB3693" w14:textId="206C122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0564740E"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E9C95F3" w14:textId="7256D43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6831609E" w14:textId="2F6646E1"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49548954" w14:textId="14CACCC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B2545FD" w14:textId="6C19035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744BA45" w14:textId="02D2C08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4147DDB"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74284BC" w14:textId="074FA71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5DEAFAA9" w14:textId="1B5D70F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1A9F017C" w14:textId="74FEEE3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108AE96" w14:textId="730629F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4628CACD" w14:textId="6A317E8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65DF705C"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2EFAF571" w14:textId="24EAF58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CA6C9D0" w14:textId="7F774AF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559921A1" w14:textId="48889E3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EABFB12" w14:textId="3C29FF5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563CC653" w14:textId="5B5F164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80AD377"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02122B5" w14:textId="1D536DD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23D5518" w14:textId="5D1A0D1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5F63D4F" w14:textId="0553AFD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529AAD08" w14:textId="768E6D4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31A71195" w14:textId="5A640C4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3B34EF" w:rsidRDefault="00D31BEC" w:rsidP="00925280">
            <w:pPr>
              <w:pStyle w:val="ConsPlusNormal"/>
              <w:spacing w:line="0" w:lineRule="atLeast"/>
              <w:rPr>
                <w:rFonts w:ascii="Times New Roman" w:hAnsi="Times New Roman" w:cs="Times New Roman"/>
                <w:sz w:val="16"/>
                <w:szCs w:val="16"/>
              </w:rPr>
            </w:pPr>
          </w:p>
        </w:tc>
      </w:tr>
      <w:tr w:rsidR="00D31BEC" w:rsidRPr="003B34EF" w14:paraId="1907F6A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E44F3D8" w14:textId="5608CB6B"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364B8E98" w14:textId="7FB0FCA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0BAA3111" w14:textId="0E62428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1B291678" w14:textId="6A9EEE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273E6D5B" w14:textId="4B372AC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3B34EF" w:rsidRDefault="00D31BEC" w:rsidP="00925280">
            <w:pPr>
              <w:pStyle w:val="ConsPlusNormal"/>
              <w:spacing w:line="0" w:lineRule="atLeast"/>
              <w:rPr>
                <w:rFonts w:ascii="Times New Roman" w:hAnsi="Times New Roman" w:cs="Times New Roman"/>
                <w:sz w:val="16"/>
                <w:szCs w:val="16"/>
              </w:rPr>
            </w:pPr>
          </w:p>
        </w:tc>
      </w:tr>
    </w:tbl>
    <w:p w14:paraId="0866D887" w14:textId="77777777" w:rsidR="009A39B9" w:rsidRPr="003B34EF" w:rsidRDefault="009A39B9" w:rsidP="00677102">
      <w:pPr>
        <w:spacing w:line="276" w:lineRule="auto"/>
        <w:rPr>
          <w:rFonts w:cs="Times New Roman"/>
          <w:sz w:val="24"/>
          <w:szCs w:val="24"/>
        </w:rPr>
      </w:pPr>
    </w:p>
    <w:p w14:paraId="61FA3DCE" w14:textId="723516E1" w:rsidR="00CF6037" w:rsidRPr="003B34EF" w:rsidRDefault="00E4089D"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r w:rsidR="003178F9" w:rsidRPr="003B34EF">
        <w:rPr>
          <w:rFonts w:cs="Times New Roman"/>
          <w:sz w:val="24"/>
          <w:szCs w:val="24"/>
        </w:rPr>
        <w:t>,</w:t>
      </w:r>
      <w:r w:rsidR="00F708A0" w:rsidRPr="003B34EF">
        <w:rPr>
          <w:rFonts w:cs="Times New Roman"/>
          <w:sz w:val="24"/>
          <w:szCs w:val="24"/>
        </w:rPr>
        <w:t xml:space="preserve"> </w:t>
      </w:r>
      <w:r w:rsidR="003178F9"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003178F9" w:rsidRPr="003B34EF">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B34EF">
        <w:rPr>
          <w:rFonts w:cs="Times New Roman"/>
          <w:sz w:val="24"/>
          <w:szCs w:val="24"/>
        </w:rPr>
        <w:t xml:space="preserve"> «</w:t>
      </w:r>
      <w:r w:rsidR="0027650D" w:rsidRPr="003B34EF">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3B34EF">
        <w:rPr>
          <w:rFonts w:cs="Times New Roman"/>
          <w:sz w:val="24"/>
          <w:szCs w:val="24"/>
        </w:rPr>
        <w:t xml:space="preserve"> подпрограммы 1 «</w:t>
      </w:r>
      <w:r w:rsidR="00F708A0" w:rsidRPr="003B34EF">
        <w:rPr>
          <w:rFonts w:cs="Times New Roman"/>
          <w:sz w:val="24"/>
          <w:szCs w:val="24"/>
        </w:rPr>
        <w:t xml:space="preserve">Комфортная </w:t>
      </w:r>
      <w:r w:rsidR="003178F9" w:rsidRPr="003B34EF">
        <w:rPr>
          <w:rFonts w:cs="Times New Roman"/>
          <w:sz w:val="24"/>
          <w:szCs w:val="24"/>
        </w:rPr>
        <w:t>городская среда»</w:t>
      </w:r>
      <w:r w:rsidR="00F708A0" w:rsidRPr="003B34EF">
        <w:rPr>
          <w:rFonts w:cs="Times New Roman"/>
          <w:sz w:val="24"/>
          <w:szCs w:val="24"/>
        </w:rPr>
        <w:t xml:space="preserve"> </w:t>
      </w:r>
      <w:r w:rsidR="003178F9" w:rsidRPr="003B34EF">
        <w:rPr>
          <w:rFonts w:cs="Times New Roman"/>
          <w:sz w:val="24"/>
          <w:szCs w:val="24"/>
        </w:rPr>
        <w:t xml:space="preserve">муниципальной программы «Формирование </w:t>
      </w:r>
      <w:r w:rsidR="00D41A6B" w:rsidRPr="003B34EF">
        <w:rPr>
          <w:rFonts w:cs="Times New Roman"/>
          <w:sz w:val="24"/>
          <w:szCs w:val="24"/>
        </w:rPr>
        <w:t xml:space="preserve">современной </w:t>
      </w:r>
      <w:r w:rsidR="003178F9" w:rsidRPr="003B34EF">
        <w:rPr>
          <w:rFonts w:cs="Times New Roman"/>
          <w:sz w:val="24"/>
          <w:szCs w:val="24"/>
        </w:rPr>
        <w:t xml:space="preserve">комфортной </w:t>
      </w:r>
      <w:r w:rsidR="00F770CA" w:rsidRPr="003B34EF">
        <w:rPr>
          <w:rFonts w:cs="Times New Roman"/>
          <w:sz w:val="24"/>
          <w:szCs w:val="24"/>
        </w:rPr>
        <w:t>городской среды»</w:t>
      </w:r>
    </w:p>
    <w:p w14:paraId="64C3A15E" w14:textId="77777777" w:rsidR="00F770CA" w:rsidRPr="003B34EF" w:rsidRDefault="00F770CA" w:rsidP="00F770CA">
      <w:pPr>
        <w:spacing w:line="276" w:lineRule="auto"/>
        <w:jc w:val="center"/>
        <w:rPr>
          <w:rFonts w:cs="Times New Roman"/>
          <w:sz w:val="24"/>
          <w:szCs w:val="24"/>
        </w:rPr>
      </w:pPr>
    </w:p>
    <w:p w14:paraId="2DC8A86F"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3B34EF" w14:paraId="0B6D88C9" w14:textId="77777777" w:rsidTr="00925280">
        <w:trPr>
          <w:trHeight w:val="195"/>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F6A67AF"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2D6C51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C6F0DB4"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C3115" w:rsidRPr="003B34EF" w14:paraId="3DC5B410" w14:textId="77777777" w:rsidTr="00925280">
        <w:trPr>
          <w:trHeight w:val="134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3B34EF" w:rsidRDefault="006C31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3B34EF" w:rsidRDefault="006C31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3B34EF" w:rsidRDefault="006C31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3B34EF" w:rsidRDefault="006C311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3B34EF" w:rsidRDefault="006C311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3B34EF" w:rsidRDefault="006C311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3B34EF" w:rsidRDefault="006C31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3B34EF" w:rsidRDefault="006C3115" w:rsidP="00925280">
            <w:pPr>
              <w:spacing w:line="0" w:lineRule="atLeast"/>
              <w:rPr>
                <w:rFonts w:cs="Times New Roman"/>
                <w:sz w:val="16"/>
                <w:szCs w:val="16"/>
              </w:rPr>
            </w:pPr>
          </w:p>
        </w:tc>
      </w:tr>
      <w:tr w:rsidR="006C3115" w:rsidRPr="003B34EF" w14:paraId="7DEC037F" w14:textId="77777777" w:rsidTr="00EF3B64">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64998E3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1F1F45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709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B4BF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D5F61"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50C5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C5794"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A8CA7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36C3830"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42DB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A28EF"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12ACB"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45A3A30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14FFEA3" w14:textId="03263942"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1B167E8" w14:textId="03D7DB33"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460C580B"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3B34EF" w:rsidRDefault="00BB4370" w:rsidP="00925280">
            <w:pPr>
              <w:spacing w:line="0" w:lineRule="atLeast"/>
              <w:rPr>
                <w:rFonts w:cs="Times New Roman"/>
                <w:color w:val="000000"/>
                <w:sz w:val="16"/>
                <w:szCs w:val="16"/>
              </w:rPr>
            </w:pPr>
            <w:r w:rsidRPr="003B34EF">
              <w:rPr>
                <w:rFonts w:cs="Times New Roman"/>
                <w:color w:val="000000"/>
                <w:sz w:val="16"/>
                <w:szCs w:val="16"/>
              </w:rPr>
              <w:t>6 950,16</w:t>
            </w:r>
          </w:p>
          <w:p w14:paraId="566C179F" w14:textId="5658EE5F"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56B948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0458EA" w14:textId="6CEC03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1568F4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68CA38F" w14:textId="2BB28DA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21B4A7A" w14:textId="62B792D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87D9D55"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AAE025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DE63048" w14:textId="37885EC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3F3D1E" w:rsidRPr="003B34EF" w14:paraId="5742FAC9"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3B34EF" w:rsidRDefault="003F3D1E"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1ECD0" w14:textId="15A47F2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6E30C" w14:textId="6406EF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10406" w14:textId="3E5B099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ED42AA7" w14:textId="4339AC37"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2C753CA9" w14:textId="42F3F76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E998EDB" w14:textId="77777777" w:rsidTr="00691C52">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F30BA" w14:textId="35D00E4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D4822" w14:textId="31307B29"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4FDCC" w14:textId="6FD12BE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5592C7E" w14:textId="6D49BF7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490C85C9" w14:textId="7707EF3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1580000"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3B34EF" w:rsidRDefault="003F3D1E"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B17D" w14:textId="6F9A4074"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6EEFC" w14:textId="391A3AF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B2D04" w14:textId="064DB85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46AA27C" w14:textId="5C952F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9E83314" w14:textId="451AE71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D2CEC4C" w14:textId="77777777" w:rsidTr="00691C52">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5DC08C" w14:textId="3BB5DDA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0A5DC" w14:textId="1F80B8A0"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7AB16" w14:textId="785A509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ECB2D61" w14:textId="1F35434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398B988" w14:textId="5B42FCF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8E6D69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3B34EF" w:rsidRDefault="003F3D1E" w:rsidP="00925280">
            <w:pPr>
              <w:spacing w:line="0" w:lineRule="atLeast"/>
              <w:rPr>
                <w:rFonts w:cs="Times New Roman"/>
                <w:sz w:val="16"/>
                <w:szCs w:val="16"/>
              </w:rPr>
            </w:pPr>
            <w:r w:rsidRPr="003B34EF">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3B34EF" w:rsidRDefault="003F3D1E" w:rsidP="00CB50E4">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5C602" w14:textId="41E8C051"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9FEFC" w14:textId="7DB0917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F598" w14:textId="2BD5548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8E59F5C" w14:textId="13388803"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1F6FC7" w14:textId="2D32EF8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92B6EE5" w14:textId="77777777" w:rsidTr="00691C52">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A3D47" w14:textId="69179E8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D8F7B" w14:textId="3C8B837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62E7C" w14:textId="759395D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8122BDB" w14:textId="0ED1370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293E1C" w14:textId="1EE66CE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CC8BEB3"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3B34EF" w:rsidRDefault="003F3D1E" w:rsidP="00925280">
            <w:pPr>
              <w:spacing w:line="0" w:lineRule="atLeast"/>
              <w:rPr>
                <w:rFonts w:cs="Times New Roman"/>
                <w:sz w:val="16"/>
                <w:szCs w:val="16"/>
              </w:rPr>
            </w:pPr>
            <w:r w:rsidRPr="003B34EF">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E52E8D" w14:textId="1E0D3A8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79ABC" w14:textId="7D9F68F7" w:rsidR="003F3D1E" w:rsidRPr="003B34EF" w:rsidRDefault="003F3D1E" w:rsidP="00691C52">
            <w:pPr>
              <w:autoSpaceDE w:val="0"/>
              <w:autoSpaceDN w:val="0"/>
              <w:adjustRightInd w:val="0"/>
              <w:spacing w:line="0" w:lineRule="atLeast"/>
              <w:rPr>
                <w:rFonts w:cs="Times New Roman"/>
                <w:b/>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7EB06" w14:textId="51FAEA5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0401F04" w14:textId="23340B5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16F2D47E" w14:textId="3D8756F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5283627" w14:textId="77777777" w:rsidTr="00691C52">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902D" w14:textId="68E8368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EFDFD" w14:textId="70230CED"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2C5A1" w14:textId="0F09D7C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7A46890" w14:textId="562E4F2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94C2331" w14:textId="1E94F12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67E32D5"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3B34EF" w:rsidRDefault="003F3D1E" w:rsidP="00925280">
            <w:pPr>
              <w:spacing w:line="0" w:lineRule="atLeast"/>
              <w:rPr>
                <w:rFonts w:cs="Times New Roman"/>
                <w:sz w:val="16"/>
                <w:szCs w:val="16"/>
              </w:rPr>
            </w:pPr>
            <w:r w:rsidRPr="003B34EF">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078346" w14:textId="672BEAA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3E188" w14:textId="7F3BBF7A"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FF4B8" w14:textId="1AF4FE0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6CC40A3" w14:textId="30946E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4D8888D" w14:textId="72623CE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3BDA4C9" w14:textId="77777777" w:rsidTr="00691C52">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89F74" w14:textId="70632ED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EDC0" w14:textId="7D99312E"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29299" w14:textId="2840AC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84EEC19" w14:textId="07C7C8A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6C43FF1" w14:textId="5085965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345AA8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3B34EF" w:rsidRDefault="003F3D1E" w:rsidP="00925280">
            <w:pPr>
              <w:spacing w:line="0" w:lineRule="atLeast"/>
              <w:rPr>
                <w:rFonts w:cs="Times New Roman"/>
                <w:sz w:val="16"/>
                <w:szCs w:val="16"/>
              </w:rPr>
            </w:pPr>
            <w:r w:rsidRPr="003B34EF">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387C" w14:textId="3013EE46"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6A026" w14:textId="71B981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A6FF" w14:textId="41DD738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2B572A1" w14:textId="74A0471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5FB7D34" w14:textId="20C24B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550FD97E" w14:textId="77777777" w:rsidTr="00691C52">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D93AF" w14:textId="0FC0056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7673B" w14:textId="7732531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0274A" w14:textId="45BF048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C40083E" w14:textId="60A9EB6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88FB82" w14:textId="787FA40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24E017C" w14:textId="77777777" w:rsidTr="00691C52">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3B34EF" w:rsidRDefault="003F3D1E" w:rsidP="00925280">
            <w:pPr>
              <w:spacing w:line="0" w:lineRule="atLeast"/>
              <w:rPr>
                <w:rFonts w:cs="Times New Roman"/>
                <w:sz w:val="16"/>
                <w:szCs w:val="16"/>
              </w:rPr>
            </w:pPr>
            <w:r w:rsidRPr="003B34EF">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51AB3" w14:textId="4FB7791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0B04" w14:textId="26900FA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3E97" w14:textId="5F0FD3E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A031228" w14:textId="44A585C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2DC4BBE" w14:textId="1D0A58D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44847B0" w14:textId="77777777" w:rsidTr="00691C52">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9E1AB" w14:textId="710ABD8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34E0A" w14:textId="4875FD22"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5A534" w14:textId="2CD899A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9FFB858" w14:textId="5FEE819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24FFCEE" w14:textId="5BEE0A1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3B34EF" w:rsidRDefault="003F3D1E" w:rsidP="00925280">
            <w:pPr>
              <w:autoSpaceDE w:val="0"/>
              <w:autoSpaceDN w:val="0"/>
              <w:adjustRightInd w:val="0"/>
              <w:spacing w:line="0" w:lineRule="atLeast"/>
              <w:rPr>
                <w:rFonts w:cs="Times New Roman"/>
                <w:sz w:val="16"/>
                <w:szCs w:val="16"/>
              </w:rPr>
            </w:pPr>
          </w:p>
        </w:tc>
      </w:tr>
      <w:tr w:rsidR="002C671D" w:rsidRPr="003B34EF" w14:paraId="2CE38BD7"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EA156" w14:textId="6AA26DC4"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009C1" w14:textId="386DD88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FCB6" w14:textId="4948B09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DCE2" w14:textId="6A35DBF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EA207" w14:textId="2F4469A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691F26B4"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7923E0" w14:textId="5620E2AC"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230AC" w14:textId="3C4FC880"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230B1" w14:textId="303BAB2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DA08" w14:textId="31ECF581"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7C89" w14:textId="6A931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3C9B054C"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3B52DE" w14:textId="1E4A0065"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6D6BC" w14:textId="03E38E4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893BC" w14:textId="3F0E209D"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857EE" w14:textId="2B541A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EA1F2" w14:textId="5487BE8A"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745F3AB4" w14:textId="77777777" w:rsidTr="00691C52">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57982" w14:textId="25C1BC7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32EDD" w14:textId="1B4D6F9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9CECB" w14:textId="3D27370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1EF1AE8" w14:textId="08D3D1B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8585" w14:textId="4122406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3B34EF" w:rsidRDefault="002C671D"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671D" w:rsidRPr="003B34EF" w14:paraId="21F4C812"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3CF3E" w14:textId="27498AD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6167" w14:textId="58A6B6E7"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F8B21" w14:textId="0185B77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A93B3F" w14:textId="37766E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EAD9B" w14:textId="557855F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3B34EF" w:rsidRDefault="002C671D" w:rsidP="00925280">
            <w:pPr>
              <w:pStyle w:val="ConsPlusNormal"/>
              <w:spacing w:line="0" w:lineRule="atLeast"/>
              <w:rPr>
                <w:rFonts w:ascii="Times New Roman" w:hAnsi="Times New Roman" w:cs="Times New Roman"/>
                <w:sz w:val="16"/>
                <w:szCs w:val="16"/>
              </w:rPr>
            </w:pPr>
          </w:p>
        </w:tc>
      </w:tr>
      <w:tr w:rsidR="002C671D" w:rsidRPr="003B34EF" w14:paraId="7166D88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7864B" w14:textId="517DEDE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7E72D" w14:textId="3254EAD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C93D3" w14:textId="25A43DC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74FBD66" w14:textId="68CCA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D0491" w14:textId="0F42889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3B34EF" w:rsidRDefault="002C671D" w:rsidP="00925280">
            <w:pPr>
              <w:pStyle w:val="ConsPlusNormal"/>
              <w:spacing w:line="0" w:lineRule="atLeast"/>
              <w:rPr>
                <w:rFonts w:ascii="Times New Roman" w:hAnsi="Times New Roman" w:cs="Times New Roman"/>
                <w:sz w:val="16"/>
                <w:szCs w:val="16"/>
              </w:rPr>
            </w:pPr>
          </w:p>
        </w:tc>
      </w:tr>
    </w:tbl>
    <w:p w14:paraId="52228B75" w14:textId="77777777" w:rsidR="000C456C" w:rsidRPr="003B34EF" w:rsidRDefault="000C456C" w:rsidP="00DD42D8">
      <w:pPr>
        <w:spacing w:line="276" w:lineRule="auto"/>
        <w:jc w:val="center"/>
        <w:rPr>
          <w:rFonts w:cs="Times New Roman"/>
          <w:sz w:val="24"/>
          <w:szCs w:val="24"/>
        </w:rPr>
      </w:pPr>
    </w:p>
    <w:p w14:paraId="023F1706" w14:textId="4F56E95C" w:rsidR="000C456C" w:rsidRPr="003B34EF" w:rsidRDefault="000C456C" w:rsidP="00DD42D8">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w:t>
      </w:r>
      <w:r w:rsidR="00DD42D8" w:rsidRPr="003B34EF">
        <w:rPr>
          <w:rFonts w:cs="Times New Roman"/>
          <w:sz w:val="24"/>
          <w:szCs w:val="24"/>
        </w:rPr>
        <w:t>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3B34EF" w14:paraId="00944958" w14:textId="77777777" w:rsidTr="00925280">
        <w:trPr>
          <w:trHeight w:val="3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2F75031"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3B34EF" w:rsidRDefault="000C456C"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DB45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0435E5"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C456C" w:rsidRPr="003B34EF" w14:paraId="6AD0DD64" w14:textId="77777777" w:rsidTr="00F57D35">
        <w:trPr>
          <w:trHeight w:val="1206"/>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3B34EF" w:rsidRDefault="000C456C" w:rsidP="00925280">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3B34EF" w:rsidRDefault="000C456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3B34EF" w:rsidRDefault="000C456C"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3B34EF" w:rsidRDefault="000C456C"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3B34EF" w:rsidRDefault="000C456C"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3B34EF" w:rsidRDefault="000C456C" w:rsidP="00925280">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3B34EF" w:rsidRDefault="000C456C"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0C456C"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0C456C" w:rsidRPr="003B34EF">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0C456C" w:rsidRPr="003B34EF">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0C456C" w:rsidRPr="003B34EF">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3B34EF" w:rsidRDefault="000C456C" w:rsidP="00925280">
            <w:pPr>
              <w:spacing w:line="0" w:lineRule="atLeast"/>
              <w:rPr>
                <w:rFonts w:cs="Times New Roman"/>
                <w:sz w:val="16"/>
                <w:szCs w:val="16"/>
              </w:rPr>
            </w:pPr>
          </w:p>
        </w:tc>
      </w:tr>
      <w:tr w:rsidR="000C456C" w:rsidRPr="003B34EF"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111E4" w:rsidRPr="003B34EF"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3B34EF" w:rsidRDefault="00C111E4" w:rsidP="00925280">
            <w:pPr>
              <w:pStyle w:val="ConsPlusNormal"/>
              <w:spacing w:line="0" w:lineRule="atLeast"/>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3B34EF" w:rsidRDefault="00C111E4"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w:t>
            </w:r>
            <w:r w:rsidR="00C111E4"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p>
        </w:tc>
      </w:tr>
      <w:tr w:rsidR="00EF7023" w:rsidRPr="003B34EF"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3B34EF" w:rsidRDefault="00EF7023"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EF7023" w:rsidRPr="003B34EF"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3B34EF" w:rsidRDefault="00AD2D7E"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A336B5" w:rsidRPr="003B34EF"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096543D0" w14:textId="77777777" w:rsidR="00A336B5" w:rsidRPr="003B34EF" w:rsidRDefault="00A336B5" w:rsidP="00925280">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5BF65190" w14:textId="77777777" w:rsidR="00A336B5" w:rsidRPr="003B34EF" w:rsidRDefault="00A336B5" w:rsidP="00925280">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3B34EF" w:rsidRDefault="00A336B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336B5" w:rsidRPr="003B34EF"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3B34EF" w:rsidRDefault="00A336B5" w:rsidP="00925280">
            <w:pPr>
              <w:pStyle w:val="ConsPlusNormal"/>
              <w:spacing w:line="0" w:lineRule="atLeast"/>
              <w:rPr>
                <w:rFonts w:ascii="Times New Roman" w:hAnsi="Times New Roman" w:cs="Times New Roman"/>
                <w:sz w:val="16"/>
                <w:szCs w:val="16"/>
              </w:rPr>
            </w:pPr>
          </w:p>
        </w:tc>
      </w:tr>
      <w:tr w:rsidR="00A336B5" w:rsidRPr="003B34EF"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3B34EF" w:rsidRDefault="00A336B5" w:rsidP="00925280">
            <w:pPr>
              <w:pStyle w:val="ConsPlusNormal"/>
              <w:spacing w:line="0" w:lineRule="atLeast"/>
              <w:rPr>
                <w:rFonts w:ascii="Times New Roman" w:hAnsi="Times New Roman" w:cs="Times New Roman"/>
                <w:sz w:val="16"/>
                <w:szCs w:val="16"/>
              </w:rPr>
            </w:pPr>
          </w:p>
        </w:tc>
      </w:tr>
    </w:tbl>
    <w:p w14:paraId="40BA9CEA" w14:textId="77777777" w:rsidR="000C456C" w:rsidRPr="003B34EF" w:rsidRDefault="000C456C" w:rsidP="00677102">
      <w:pPr>
        <w:spacing w:line="276" w:lineRule="auto"/>
        <w:rPr>
          <w:rFonts w:cs="Times New Roman"/>
          <w:sz w:val="24"/>
          <w:szCs w:val="24"/>
        </w:rPr>
      </w:pPr>
    </w:p>
    <w:p w14:paraId="094A4BF1" w14:textId="3025FCF9" w:rsidR="00D1655B" w:rsidRPr="003B34EF" w:rsidRDefault="008A6661"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льной собственности,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3B34EF">
        <w:rPr>
          <w:rFonts w:cs="Times New Roman"/>
          <w:sz w:val="24"/>
          <w:szCs w:val="24"/>
        </w:rPr>
        <w:t xml:space="preserve"> современной</w:t>
      </w:r>
      <w:r w:rsidR="00F770CA" w:rsidRPr="003B34EF">
        <w:rPr>
          <w:rFonts w:cs="Times New Roman"/>
          <w:sz w:val="24"/>
          <w:szCs w:val="24"/>
        </w:rPr>
        <w:t xml:space="preserve"> комфортной городской среды»</w:t>
      </w:r>
    </w:p>
    <w:p w14:paraId="40127202" w14:textId="77777777" w:rsidR="00F770CA" w:rsidRPr="003B34EF" w:rsidRDefault="00F770CA" w:rsidP="00F770CA">
      <w:pPr>
        <w:spacing w:line="276" w:lineRule="auto"/>
        <w:jc w:val="center"/>
        <w:rPr>
          <w:rFonts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3B34EF" w14:paraId="5FBC199C" w14:textId="77777777" w:rsidTr="00F57D35">
        <w:trPr>
          <w:trHeight w:val="183"/>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3B34EF" w:rsidRDefault="008A6661"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E05E712"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3B34EF" w:rsidRDefault="008A6661"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494B682"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898FA03"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EC" w:rsidRPr="003B34EF"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3B34EF" w:rsidRDefault="00071CEC" w:rsidP="00F57D35">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3B34EF" w:rsidRDefault="00071CEC"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3B34EF" w:rsidRDefault="00071CEC"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3B34EF" w:rsidRDefault="00071CEC"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3B34EF" w:rsidRDefault="00071CEC"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3B34EF" w:rsidRDefault="00071CEC" w:rsidP="00F57D35">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3B34EF" w:rsidRDefault="00071CEC"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3B34EF" w:rsidRDefault="00071CEC" w:rsidP="00F57D35">
            <w:pPr>
              <w:spacing w:line="0" w:lineRule="atLeast"/>
              <w:rPr>
                <w:rFonts w:cs="Times New Roman"/>
                <w:sz w:val="16"/>
                <w:szCs w:val="16"/>
              </w:rPr>
            </w:pPr>
          </w:p>
        </w:tc>
      </w:tr>
      <w:tr w:rsidR="00071CEC" w:rsidRPr="003B34EF" w14:paraId="2DABA873" w14:textId="77777777" w:rsidTr="009D5793">
        <w:trPr>
          <w:trHeight w:val="178"/>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26F063C6"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F3063E4"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50E2D"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DA0F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64FD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32F3C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FFED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vAlign w:val="center"/>
            <w:hideMark/>
          </w:tcPr>
          <w:p w14:paraId="29A0C2F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76377E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FBEFB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964E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FD43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A4C4E7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6B04A49E" w14:textId="7C780B3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6A1B72" w14:textId="26343EDC"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715DCB48" w14:textId="77777777" w:rsidTr="00691C52">
        <w:trPr>
          <w:trHeight w:val="284"/>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r w:rsidR="00CB6AC7" w:rsidRPr="003B34EF">
              <w:rPr>
                <w:rFonts w:ascii="Times New Roman" w:hAnsi="Times New Roman" w:cs="Times New Roman"/>
                <w:sz w:val="16"/>
                <w:szCs w:val="16"/>
                <w:lang w:eastAsia="en-US"/>
              </w:rPr>
              <w:t>1.12.2023-31.03</w:t>
            </w:r>
            <w:r w:rsidRPr="003B34EF">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3B34EF" w:rsidRDefault="00CB6AC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01.04</w:t>
            </w:r>
            <w:r w:rsidR="00ED73A7" w:rsidRPr="003B34EF">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3B34EF" w:rsidRDefault="00ED73A7" w:rsidP="00F57D35">
            <w:pPr>
              <w:spacing w:line="0" w:lineRule="atLeast"/>
              <w:rPr>
                <w:rFonts w:cs="Times New Roman"/>
                <w:color w:val="000000"/>
                <w:sz w:val="16"/>
                <w:szCs w:val="16"/>
              </w:rPr>
            </w:pPr>
            <w:r w:rsidRPr="003B34EF">
              <w:rPr>
                <w:rFonts w:cs="Times New Roman"/>
                <w:color w:val="000000"/>
                <w:sz w:val="16"/>
                <w:szCs w:val="16"/>
              </w:rPr>
              <w:t>35 000,00</w:t>
            </w:r>
          </w:p>
          <w:p w14:paraId="20050892"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3B34EF" w:rsidRDefault="00ED73A7" w:rsidP="00F57D35">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022C7" w14:textId="4C62F2B3"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2D521" w14:textId="36AE00D6"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2C9B" w14:textId="18B8059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F31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5F57FB" w14:textId="0374CFC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157B7F5" w14:textId="77777777" w:rsidTr="00691C52">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C279B6" w14:textId="40698E2B"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0BA" w14:textId="69E3FC1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AF97" w14:textId="6D07512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933C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D61DEF4" w14:textId="3A779E65"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FBBB3B4" w14:textId="77777777" w:rsidTr="00691C52">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CDC16E" w14:textId="41CB46F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26936" w14:textId="428C3480"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04B2" w14:textId="2EDEF1AB"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016D4"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78C4CF" w14:textId="1A045618"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1F2441" w:rsidRPr="003B34EF" w14:paraId="06EF97C9"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3028C3EB" w14:textId="7731700E"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26F0D089" w14:textId="15A93829" w:rsidR="001F2441" w:rsidRPr="003B34EF" w:rsidRDefault="001F2441" w:rsidP="00F57D35">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6BC82"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p w14:paraId="73CA07D2" w14:textId="6CBC76F9"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A7CCD"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p w14:paraId="289AF4A8" w14:textId="7DFA0274"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8A420" w14:textId="65A55D2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4A52" w14:textId="662CA213" w:rsidR="001F2441" w:rsidRPr="003B34EF" w:rsidRDefault="00CF3D5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D0CEFAA" w14:textId="07828DE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61BA2586"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AB4A7" w14:textId="726F1E33"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1470E" w14:textId="43DB56E8"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FBC81" w14:textId="6F18A55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F4FFFBD" w14:textId="6AFA798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99B6647"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4471" w14:textId="4786BB32"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8A8CD" w14:textId="1F5B206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7CCB" w14:textId="45465CF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1E59F4" w14:textId="26149A2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0F8AE24"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7CE32D61" w14:textId="4F331703"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3250E72A" w14:textId="287E0BF3" w:rsidR="001F2441" w:rsidRPr="003B34EF" w:rsidRDefault="001F2441" w:rsidP="00F57D35">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C9373" w14:textId="086F737C"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1805D" w14:textId="0FE2BCBE"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6449C" w14:textId="07A41F0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B976" w14:textId="12D56ED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27A3E7" w14:textId="63101980"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3B34EF" w:rsidRDefault="001F244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1F2441" w:rsidRPr="003B34EF" w14:paraId="427F7921"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FF414" w14:textId="17EB197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35ED5" w14:textId="04BEC6C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FABB" w14:textId="759F6B52"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49A3F" w14:textId="49EC329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F2E8832" w14:textId="093336B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3B34EF" w:rsidRDefault="001F2441" w:rsidP="00F57D35">
            <w:pPr>
              <w:pStyle w:val="ConsPlusNormal"/>
              <w:spacing w:line="0" w:lineRule="atLeast"/>
              <w:rPr>
                <w:rFonts w:ascii="Times New Roman" w:hAnsi="Times New Roman" w:cs="Times New Roman"/>
                <w:sz w:val="16"/>
                <w:szCs w:val="16"/>
              </w:rPr>
            </w:pPr>
          </w:p>
        </w:tc>
      </w:tr>
      <w:tr w:rsidR="001F2441" w:rsidRPr="003B34EF" w14:paraId="066474B8"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2CE16" w14:textId="256AF87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8E2E2" w14:textId="753B574E"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4B71E" w14:textId="6264AF5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CA86" w14:textId="40C7FA6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0A11D02" w14:textId="0CC63FC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3B34EF" w:rsidRDefault="001F2441" w:rsidP="00F57D35">
            <w:pPr>
              <w:pStyle w:val="ConsPlusNormal"/>
              <w:spacing w:line="0" w:lineRule="atLeast"/>
              <w:rPr>
                <w:rFonts w:ascii="Times New Roman" w:hAnsi="Times New Roman" w:cs="Times New Roman"/>
                <w:sz w:val="16"/>
                <w:szCs w:val="16"/>
              </w:rPr>
            </w:pPr>
          </w:p>
        </w:tc>
      </w:tr>
    </w:tbl>
    <w:p w14:paraId="71125A6F" w14:textId="77777777" w:rsidR="00A43B2D" w:rsidRPr="003B34EF" w:rsidRDefault="00A43B2D" w:rsidP="00677102">
      <w:pPr>
        <w:pStyle w:val="ConsPlusNonformat"/>
        <w:rPr>
          <w:rFonts w:ascii="Times New Roman" w:hAnsi="Times New Roman" w:cs="Times New Roman"/>
          <w:sz w:val="24"/>
          <w:szCs w:val="24"/>
        </w:rPr>
      </w:pPr>
    </w:p>
    <w:p w14:paraId="51835671" w14:textId="3C66AAC2" w:rsidR="00DD42D8" w:rsidRPr="003B34EF" w:rsidRDefault="00A52DFE"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01.23 «</w:t>
      </w:r>
      <w:r w:rsidRPr="003B34EF">
        <w:rPr>
          <w:rFonts w:eastAsia="Times New Roman" w:cs="Times New Roman"/>
          <w:sz w:val="24"/>
          <w:szCs w:val="24"/>
          <w:lang w:eastAsia="ru-RU"/>
        </w:rPr>
        <w:t>Устройство систем наружного освещения в рамках реализации проекта "Светлый город"»</w:t>
      </w:r>
      <w:r w:rsidRPr="003B34EF">
        <w:rPr>
          <w:rFonts w:cs="Times New Roman"/>
          <w:sz w:val="24"/>
          <w:szCs w:val="24"/>
        </w:rPr>
        <w:t xml:space="preserve"> подпрограммы 1 «Комфортная городская среда» муниципальной программы «Формирование современ</w:t>
      </w:r>
      <w:r w:rsidR="00CB50E4" w:rsidRPr="003B34EF">
        <w:rPr>
          <w:rFonts w:cs="Times New Roman"/>
          <w:sz w:val="24"/>
          <w:szCs w:val="24"/>
        </w:rPr>
        <w:t>ной комфортной городской среды»</w:t>
      </w:r>
    </w:p>
    <w:p w14:paraId="2E9793BE" w14:textId="77777777" w:rsidR="00F770CA" w:rsidRPr="003B34EF" w:rsidRDefault="00F770CA" w:rsidP="00F770CA">
      <w:pPr>
        <w:spacing w:line="276" w:lineRule="auto"/>
        <w:jc w:val="center"/>
        <w:rPr>
          <w:rFonts w:cs="Times New Roman"/>
          <w:sz w:val="24"/>
          <w:szCs w:val="24"/>
        </w:rPr>
      </w:pPr>
    </w:p>
    <w:p w14:paraId="63E505CD" w14:textId="77777777" w:rsidR="00A52DFE" w:rsidRPr="003B34EF" w:rsidRDefault="00A52DFE" w:rsidP="00A52DFE">
      <w:pPr>
        <w:spacing w:line="14" w:lineRule="auto"/>
        <w:jc w:val="both"/>
        <w:rPr>
          <w:rFonts w:cs="Times New Roman"/>
          <w:sz w:val="2"/>
          <w:szCs w:val="2"/>
        </w:rPr>
      </w:pPr>
    </w:p>
    <w:tbl>
      <w:tblPr>
        <w:tblW w:w="1502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
        <w:gridCol w:w="2259"/>
        <w:gridCol w:w="709"/>
        <w:gridCol w:w="1264"/>
        <w:gridCol w:w="862"/>
        <w:gridCol w:w="555"/>
        <w:gridCol w:w="1134"/>
        <w:gridCol w:w="709"/>
        <w:gridCol w:w="1557"/>
        <w:gridCol w:w="860"/>
        <w:gridCol w:w="855"/>
        <w:gridCol w:w="846"/>
        <w:gridCol w:w="855"/>
        <w:gridCol w:w="992"/>
        <w:gridCol w:w="23"/>
        <w:gridCol w:w="10"/>
        <w:gridCol w:w="903"/>
        <w:gridCol w:w="44"/>
        <w:gridCol w:w="13"/>
      </w:tblGrid>
      <w:tr w:rsidR="00E770A0" w:rsidRPr="003B34EF" w14:paraId="1B288AA1" w14:textId="77777777" w:rsidTr="00D74B38">
        <w:trPr>
          <w:gridAfter w:val="2"/>
          <w:wAfter w:w="57" w:type="dxa"/>
          <w:trHeight w:val="10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C713F" w14:textId="77777777" w:rsidR="007062C9" w:rsidRPr="003B34EF" w:rsidRDefault="007062C9" w:rsidP="002B7A15">
            <w:pPr>
              <w:pStyle w:val="ConsPlusNormal"/>
              <w:spacing w:line="0" w:lineRule="atLeast"/>
              <w:ind w:left="-81" w:firstLine="81"/>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22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16DAE" w14:textId="77777777" w:rsidR="007062C9" w:rsidRPr="003B34EF" w:rsidRDefault="007062C9" w:rsidP="002B7A15">
            <w:pPr>
              <w:spacing w:after="200" w:line="0" w:lineRule="atLeast"/>
              <w:ind w:left="-81" w:firstLine="81"/>
              <w:jc w:val="center"/>
              <w:rPr>
                <w:rFonts w:cs="Times New Roman"/>
                <w:sz w:val="16"/>
                <w:szCs w:val="16"/>
              </w:rPr>
            </w:pPr>
            <w:r w:rsidRPr="003B34EF">
              <w:rPr>
                <w:rFonts w:cs="Times New Roman"/>
                <w:sz w:val="16"/>
                <w:szCs w:val="16"/>
              </w:rPr>
              <w:t>Наименование объекта, адрес объекта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9865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8B3F1E0" w14:textId="77777777" w:rsidR="007062C9" w:rsidRPr="003B34EF" w:rsidRDefault="007062C9" w:rsidP="002B7A15">
            <w:pPr>
              <w:spacing w:after="200" w:line="0" w:lineRule="atLeast"/>
              <w:ind w:left="-81" w:firstLine="81"/>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30DA5" w14:textId="77777777" w:rsidR="007062C9" w:rsidRPr="003B34EF" w:rsidRDefault="007062C9" w:rsidP="002B7A15">
            <w:pPr>
              <w:spacing w:after="200" w:line="0" w:lineRule="atLeast"/>
              <w:ind w:left="-81" w:firstLine="81"/>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F42BD"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r w:rsidRPr="003B34EF">
              <w:rPr>
                <w:rFonts w:cs="Times New Roman"/>
                <w:sz w:val="16"/>
                <w:szCs w:val="16"/>
              </w:rPr>
              <w:t>Сроки проведения работ **</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037A8"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4108E"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C0056"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FB5BA89"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1E4B3"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4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FA6023" w14:textId="051AF375" w:rsidR="007062C9" w:rsidRPr="003B34EF" w:rsidRDefault="007062C9" w:rsidP="002B7A15">
            <w:pPr>
              <w:pStyle w:val="ConsPlusNormal"/>
              <w:spacing w:line="0" w:lineRule="atLeast"/>
              <w:ind w:left="-81" w:right="-57" w:firstLine="81"/>
              <w:jc w:val="center"/>
              <w:rPr>
                <w:rFonts w:ascii="Times New Roman" w:hAnsi="Times New Roman" w:cs="Times New Roman"/>
                <w:sz w:val="14"/>
                <w:szCs w:val="16"/>
                <w:lang w:eastAsia="en-US"/>
              </w:rPr>
            </w:pPr>
            <w:r w:rsidRPr="003B34EF">
              <w:rPr>
                <w:rFonts w:ascii="Times New Roman" w:hAnsi="Times New Roman" w:cs="Times New Roman"/>
                <w:sz w:val="16"/>
                <w:szCs w:val="16"/>
                <w:lang w:eastAsia="en-US"/>
              </w:rPr>
              <w:t>Финансирование, (тыс. руб.)</w:t>
            </w:r>
          </w:p>
        </w:tc>
        <w:tc>
          <w:tcPr>
            <w:tcW w:w="9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EAE1F" w14:textId="4AF94C8B" w:rsidR="007062C9" w:rsidRPr="003B34EF" w:rsidRDefault="007062C9" w:rsidP="002B7A15">
            <w:pPr>
              <w:pStyle w:val="ConsPlusNormal"/>
              <w:spacing w:line="0" w:lineRule="atLeast"/>
              <w:ind w:left="-81" w:right="-57" w:firstLine="81"/>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Остаток сметной стоимости </w:t>
            </w:r>
            <w:r w:rsidRPr="003B34EF">
              <w:rPr>
                <w:rFonts w:ascii="Times New Roman" w:hAnsi="Times New Roman" w:cs="Times New Roman"/>
                <w:sz w:val="14"/>
                <w:szCs w:val="16"/>
                <w:lang w:eastAsia="en-US"/>
              </w:rPr>
              <w:br/>
              <w:t xml:space="preserve">до ввода </w:t>
            </w:r>
            <w:r w:rsidRPr="003B34EF">
              <w:rPr>
                <w:rFonts w:ascii="Times New Roman" w:hAnsi="Times New Roman" w:cs="Times New Roman"/>
                <w:sz w:val="14"/>
                <w:szCs w:val="16"/>
                <w:lang w:eastAsia="en-US"/>
              </w:rPr>
              <w:br/>
              <w:t xml:space="preserve">в эксплуатацию объекта капитального строительства/ </w:t>
            </w:r>
            <w:r w:rsidRPr="003B34EF">
              <w:rPr>
                <w:rFonts w:ascii="Times New Roman" w:hAnsi="Times New Roman" w:cs="Times New Roman"/>
                <w:sz w:val="14"/>
                <w:szCs w:val="16"/>
                <w:lang w:eastAsia="en-US"/>
              </w:rPr>
              <w:br/>
              <w:t>до завершения работ</w:t>
            </w:r>
          </w:p>
          <w:p w14:paraId="568A854C" w14:textId="77777777" w:rsidR="007062C9" w:rsidRPr="003B34EF" w:rsidRDefault="007062C9" w:rsidP="002B7A15">
            <w:pPr>
              <w:pStyle w:val="ConsPlusNormal"/>
              <w:spacing w:line="0" w:lineRule="atLeast"/>
              <w:ind w:left="-81" w:right="-57" w:firstLine="81"/>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 (тыс. рублей)</w:t>
            </w:r>
          </w:p>
        </w:tc>
      </w:tr>
      <w:tr w:rsidR="00E770A0" w:rsidRPr="003B34EF" w14:paraId="41CFF30F" w14:textId="77777777" w:rsidTr="00D74B38">
        <w:trPr>
          <w:gridAfter w:val="2"/>
          <w:wAfter w:w="57" w:type="dxa"/>
          <w:trHeight w:val="1245"/>
        </w:trPr>
        <w:tc>
          <w:tcPr>
            <w:tcW w:w="5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0A0B"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D33BF" w14:textId="77777777" w:rsidR="007062C9" w:rsidRPr="003B34EF" w:rsidRDefault="007062C9" w:rsidP="002B7A15">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6E1A8" w14:textId="77777777" w:rsidR="007062C9" w:rsidRPr="003B34EF" w:rsidRDefault="007062C9" w:rsidP="002B7A15">
            <w:pPr>
              <w:spacing w:line="0" w:lineRule="atLeast"/>
              <w:ind w:left="-81" w:firstLine="81"/>
              <w:rPr>
                <w:rFonts w:cs="Times New Roman"/>
                <w:sz w:val="16"/>
                <w:szCs w:val="16"/>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BB782" w14:textId="77777777" w:rsidR="007062C9" w:rsidRPr="003B34EF" w:rsidRDefault="007062C9" w:rsidP="002B7A15">
            <w:pPr>
              <w:spacing w:line="0" w:lineRule="atLeast"/>
              <w:ind w:left="-81" w:firstLine="81"/>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BC906" w14:textId="77777777" w:rsidR="007062C9" w:rsidRPr="003B34EF" w:rsidRDefault="007062C9" w:rsidP="002B7A15">
            <w:pPr>
              <w:spacing w:line="0" w:lineRule="atLeast"/>
              <w:ind w:left="-81" w:firstLine="81"/>
              <w:rPr>
                <w:rFonts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BBA00" w14:textId="77777777" w:rsidR="007062C9" w:rsidRPr="003B34EF" w:rsidRDefault="007062C9" w:rsidP="002B7A15">
            <w:pPr>
              <w:spacing w:line="0" w:lineRule="atLeast"/>
              <w:ind w:left="-81" w:firstLine="81"/>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9580" w14:textId="77777777" w:rsidR="007062C9" w:rsidRPr="003B34EF" w:rsidRDefault="007062C9" w:rsidP="002B7A15">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320F2" w14:textId="77777777" w:rsidR="007062C9" w:rsidRPr="003B34EF" w:rsidRDefault="007062C9" w:rsidP="002B7A15">
            <w:pPr>
              <w:spacing w:line="0" w:lineRule="atLeast"/>
              <w:ind w:left="-81" w:firstLine="81"/>
              <w:rPr>
                <w:rFonts w:cs="Times New Roman"/>
                <w:sz w:val="16"/>
                <w:szCs w:val="16"/>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3CEC2" w14:textId="77777777" w:rsidR="007062C9" w:rsidRPr="003B34EF" w:rsidRDefault="007062C9" w:rsidP="002B7A15">
            <w:pPr>
              <w:spacing w:line="0" w:lineRule="atLeast"/>
              <w:ind w:left="-81" w:firstLine="81"/>
              <w:rPr>
                <w:rFonts w:cs="Times New Roman"/>
                <w:sz w:val="16"/>
                <w:szCs w:val="16"/>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E96D"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AEB96" w14:textId="6D62E880"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CD666" w14:textId="3BEA7128"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D91A" w14:textId="2B892A70" w:rsidR="007062C9" w:rsidRPr="003B34EF" w:rsidRDefault="007062C9" w:rsidP="002B7A15">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96EC694" w14:textId="753FE78E" w:rsidR="007062C9" w:rsidRPr="003B34EF" w:rsidRDefault="007062C9" w:rsidP="002B7A15">
            <w:pPr>
              <w:spacing w:line="0" w:lineRule="atLeast"/>
              <w:ind w:left="-81" w:firstLine="81"/>
              <w:rPr>
                <w:rFonts w:cs="Times New Roman"/>
                <w:sz w:val="16"/>
                <w:szCs w:val="16"/>
              </w:rPr>
            </w:pPr>
            <w:r>
              <w:rPr>
                <w:rFonts w:cs="Times New Roman"/>
                <w:sz w:val="16"/>
                <w:szCs w:val="16"/>
              </w:rPr>
              <w:t>2028 год</w:t>
            </w:r>
          </w:p>
        </w:tc>
        <w:tc>
          <w:tcPr>
            <w:tcW w:w="9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2D0C" w14:textId="18471148" w:rsidR="007062C9" w:rsidRPr="003B34EF" w:rsidRDefault="007062C9" w:rsidP="002B7A15">
            <w:pPr>
              <w:spacing w:line="0" w:lineRule="atLeast"/>
              <w:ind w:left="-81" w:firstLine="81"/>
              <w:rPr>
                <w:rFonts w:cs="Times New Roman"/>
                <w:sz w:val="16"/>
                <w:szCs w:val="16"/>
              </w:rPr>
            </w:pPr>
          </w:p>
        </w:tc>
      </w:tr>
      <w:tr w:rsidR="00E770A0" w:rsidRPr="003B34EF" w14:paraId="67A9934B" w14:textId="77777777" w:rsidTr="00D74B38">
        <w:trPr>
          <w:gridAfter w:val="2"/>
          <w:wAfter w:w="57" w:type="dxa"/>
          <w:trHeight w:val="1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6E26"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0A90A1"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4EC0"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E28F"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5461"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CB34"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6C0C"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E066"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934D"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E08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F9B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4E7B"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48C8A" w14:textId="77777777"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vAlign w:val="center"/>
          </w:tcPr>
          <w:p w14:paraId="0728695D" w14:textId="219E4F9E"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94AC7A" w14:textId="156C5CBB" w:rsidR="007062C9" w:rsidRPr="003B34EF" w:rsidRDefault="007062C9" w:rsidP="002B7A15">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Pr>
                <w:rFonts w:ascii="Times New Roman" w:hAnsi="Times New Roman" w:cs="Times New Roman"/>
                <w:sz w:val="16"/>
                <w:szCs w:val="16"/>
                <w:lang w:eastAsia="en-US"/>
              </w:rPr>
              <w:t>5</w:t>
            </w:r>
          </w:p>
        </w:tc>
      </w:tr>
      <w:tr w:rsidR="00E770A0" w:rsidRPr="003B34EF" w14:paraId="06856E81"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36F6619E" w14:textId="2CDF5116"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1.</w:t>
            </w:r>
          </w:p>
        </w:tc>
        <w:tc>
          <w:tcPr>
            <w:tcW w:w="2273" w:type="dxa"/>
            <w:gridSpan w:val="2"/>
            <w:vMerge w:val="restart"/>
            <w:tcBorders>
              <w:left w:val="single" w:sz="4" w:space="0" w:color="auto"/>
              <w:right w:val="single" w:sz="4" w:space="0" w:color="auto"/>
            </w:tcBorders>
            <w:shd w:val="clear" w:color="auto" w:fill="auto"/>
            <w:vAlign w:val="center"/>
          </w:tcPr>
          <w:p w14:paraId="250BC9C9"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д. Голыгино,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5048E043"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16D045AE" w14:textId="6170551F"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4F0DE7CC" w14:textId="64C53C58"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638250CD"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p w14:paraId="1962C48E" w14:textId="77777777" w:rsidR="007062C9" w:rsidRPr="003B34EF" w:rsidRDefault="007062C9" w:rsidP="002B7A15">
            <w:pPr>
              <w:spacing w:line="0" w:lineRule="atLeast"/>
              <w:ind w:left="-81" w:firstLine="81"/>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B7E15B9" w14:textId="7AD29D5D" w:rsidR="007062C9" w:rsidRPr="003B34EF" w:rsidRDefault="007062C9" w:rsidP="002B7A15">
            <w:pPr>
              <w:tabs>
                <w:tab w:val="left" w:pos="656"/>
              </w:tabs>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4F1413FA"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04F396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A593D18" w14:textId="7ACEF17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89890E" w14:textId="7ADB778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35B8E9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A791828" w14:textId="3DD2F01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635017C"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730B4E" w14:textId="345EDC45"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78692152"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7190177C"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3FE1E8FB"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58B3C59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03B10F7A"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3AAB5CF7"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5B1A388F"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F8B51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3B47355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5D59D6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F052421" w14:textId="5084811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347F568" w14:textId="16F55CF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9E7471"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BE5EED7" w14:textId="299BF1F8"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C4C230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82A10C" w14:textId="2A86B14A"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82D1C28"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6CF53B79" w14:textId="5D7B14C2"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2.</w:t>
            </w:r>
          </w:p>
        </w:tc>
        <w:tc>
          <w:tcPr>
            <w:tcW w:w="2273" w:type="dxa"/>
            <w:gridSpan w:val="2"/>
            <w:vMerge w:val="restart"/>
            <w:tcBorders>
              <w:left w:val="single" w:sz="4" w:space="0" w:color="auto"/>
              <w:right w:val="single" w:sz="4" w:space="0" w:color="auto"/>
            </w:tcBorders>
            <w:shd w:val="clear" w:color="auto" w:fill="auto"/>
            <w:vAlign w:val="center"/>
          </w:tcPr>
          <w:p w14:paraId="16F77CC8"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д. Семенково 6 кв.,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2F7AC6D2"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142A28AE" w14:textId="1E4CD0BB"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30674C24" w14:textId="53B17A41"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05E0CC03"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BFF34C8" w14:textId="68791D4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28989E25"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1F7C1D8"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8D42B20" w14:textId="4BA336AF"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E873230" w14:textId="70498B0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9D117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BB3B447" w14:textId="0179118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75E570E"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5FD25" w14:textId="5FE961EB"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70918ECF"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7206D245"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0ABD87CC"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240F51C9"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7AC15A17"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66AA2EE5"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29D601DA"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211C8F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4F56504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D52199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1ABB9DA" w14:textId="5066AB69"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405A270" w14:textId="344EBC1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3545A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1BEF763" w14:textId="21F2979C"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5CA26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1CDD1" w14:textId="193E7008"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5272B87F"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28D8FC70" w14:textId="63EA4C44"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3.</w:t>
            </w:r>
          </w:p>
        </w:tc>
        <w:tc>
          <w:tcPr>
            <w:tcW w:w="2273" w:type="dxa"/>
            <w:gridSpan w:val="2"/>
            <w:vMerge w:val="restart"/>
            <w:tcBorders>
              <w:left w:val="single" w:sz="4" w:space="0" w:color="auto"/>
              <w:right w:val="single" w:sz="4" w:space="0" w:color="auto"/>
            </w:tcBorders>
            <w:shd w:val="clear" w:color="auto" w:fill="auto"/>
            <w:vAlign w:val="center"/>
          </w:tcPr>
          <w:p w14:paraId="27590DC9" w14:textId="77777777" w:rsidR="007062C9" w:rsidRPr="003B34EF" w:rsidRDefault="007062C9" w:rsidP="00D74B38">
            <w:pPr>
              <w:tabs>
                <w:tab w:val="left" w:pos="236"/>
              </w:tabs>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ул. Владимира Высоцкого, г. Сергиев Посад (Зубачевское поле), Московская область</w:t>
            </w:r>
          </w:p>
        </w:tc>
        <w:tc>
          <w:tcPr>
            <w:tcW w:w="709" w:type="dxa"/>
            <w:vMerge w:val="restart"/>
            <w:tcBorders>
              <w:left w:val="single" w:sz="4" w:space="0" w:color="auto"/>
              <w:right w:val="single" w:sz="4" w:space="0" w:color="auto"/>
            </w:tcBorders>
            <w:shd w:val="clear" w:color="auto" w:fill="auto"/>
            <w:vAlign w:val="center"/>
          </w:tcPr>
          <w:p w14:paraId="1E729B3C"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2DB9FDA7" w14:textId="2C195885"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344B3A1" w14:textId="5AABF870"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0DABF7AA"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948F5E0" w14:textId="2902C46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1F0D3FEF"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A5A7815"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BBDA9AD" w14:textId="47EC38B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62328D8" w14:textId="29D77EB3"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DE2958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88F1237" w14:textId="3BE428DF"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5AD285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ED15D" w14:textId="7BCDEA94"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530A1FEF"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39261F59"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068D5CB2"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7829D773"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783B5F38"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18C0DEB5"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3A2C86DE"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93EC691"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5854934C"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FA3B6A8"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6A32207" w14:textId="4B245498"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5D1599" w14:textId="40C3875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126B1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6A44440" w14:textId="25BD3B8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935FD9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E2ACC0" w14:textId="7EF0DC07"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52AE3DB"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04A6DA9E" w14:textId="01249C1E"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4.</w:t>
            </w:r>
          </w:p>
        </w:tc>
        <w:tc>
          <w:tcPr>
            <w:tcW w:w="2273" w:type="dxa"/>
            <w:gridSpan w:val="2"/>
            <w:vMerge w:val="restart"/>
            <w:tcBorders>
              <w:left w:val="single" w:sz="4" w:space="0" w:color="auto"/>
              <w:right w:val="single" w:sz="4" w:space="0" w:color="auto"/>
            </w:tcBorders>
            <w:shd w:val="clear" w:color="auto" w:fill="auto"/>
            <w:vAlign w:val="center"/>
          </w:tcPr>
          <w:p w14:paraId="101DA05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от д. 6А до д. 56, от д. 15 до д. 19Б, ул. Василия Шукшина, г. Сергиев Посад (Зубачевское поле), Московская область</w:t>
            </w:r>
          </w:p>
        </w:tc>
        <w:tc>
          <w:tcPr>
            <w:tcW w:w="709" w:type="dxa"/>
            <w:vMerge w:val="restart"/>
            <w:tcBorders>
              <w:left w:val="single" w:sz="4" w:space="0" w:color="auto"/>
              <w:right w:val="single" w:sz="4" w:space="0" w:color="auto"/>
            </w:tcBorders>
            <w:shd w:val="clear" w:color="auto" w:fill="auto"/>
            <w:vAlign w:val="center"/>
          </w:tcPr>
          <w:p w14:paraId="5B9DD5C4"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511EB311" w14:textId="511D1A64"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1C87E7A" w14:textId="1266BEF3"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23A8C5FE"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1CC0798B" w14:textId="54AEF844"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1F037BE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3B5EFF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5C2B6E8" w14:textId="3DD7687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EFD1A0" w14:textId="225C68E3"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049BDD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803DAD5" w14:textId="32CF39E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3BC0CF"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ECFE9" w14:textId="274F60A7"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3C358E7E" w14:textId="77777777" w:rsidTr="00D74B38">
        <w:trPr>
          <w:gridAfter w:val="2"/>
          <w:wAfter w:w="57" w:type="dxa"/>
          <w:trHeight w:val="167"/>
        </w:trPr>
        <w:tc>
          <w:tcPr>
            <w:tcW w:w="562" w:type="dxa"/>
            <w:vMerge/>
            <w:tcBorders>
              <w:left w:val="single" w:sz="4" w:space="0" w:color="auto"/>
              <w:right w:val="single" w:sz="4" w:space="0" w:color="auto"/>
            </w:tcBorders>
            <w:shd w:val="clear" w:color="auto" w:fill="auto"/>
            <w:vAlign w:val="center"/>
          </w:tcPr>
          <w:p w14:paraId="0D6AE3A5"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58ABD787"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537844C9"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47F3BEB1"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6CE766D0"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04602397"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7420C3A"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3BDC0C00"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3C52A74"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DFA5E6F" w14:textId="4E30A37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05AE4D" w14:textId="608CFE4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FCA1FA"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DEE423" w14:textId="67E7BBB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8F6548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7C2B5" w14:textId="2E608C62"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65189493" w14:textId="77777777" w:rsidTr="00D74B38">
        <w:trPr>
          <w:gridAfter w:val="2"/>
          <w:wAfter w:w="57" w:type="dxa"/>
          <w:trHeight w:val="167"/>
        </w:trPr>
        <w:tc>
          <w:tcPr>
            <w:tcW w:w="562" w:type="dxa"/>
            <w:vMerge w:val="restart"/>
            <w:tcBorders>
              <w:left w:val="single" w:sz="4" w:space="0" w:color="auto"/>
              <w:right w:val="single" w:sz="4" w:space="0" w:color="auto"/>
            </w:tcBorders>
            <w:shd w:val="clear" w:color="auto" w:fill="auto"/>
            <w:vAlign w:val="center"/>
          </w:tcPr>
          <w:p w14:paraId="28ACB65D" w14:textId="4EBC5A08" w:rsidR="007062C9" w:rsidRPr="003B34EF" w:rsidRDefault="007062C9" w:rsidP="002B7A15">
            <w:pPr>
              <w:spacing w:line="0" w:lineRule="atLeast"/>
              <w:ind w:left="-81" w:firstLine="81"/>
              <w:rPr>
                <w:rFonts w:cs="Times New Roman"/>
                <w:sz w:val="16"/>
                <w:szCs w:val="16"/>
              </w:rPr>
            </w:pPr>
            <w:r w:rsidRPr="003B34EF">
              <w:rPr>
                <w:rFonts w:cs="Times New Roman"/>
                <w:sz w:val="16"/>
                <w:szCs w:val="16"/>
              </w:rPr>
              <w:t>5.</w:t>
            </w:r>
          </w:p>
        </w:tc>
        <w:tc>
          <w:tcPr>
            <w:tcW w:w="2273" w:type="dxa"/>
            <w:gridSpan w:val="2"/>
            <w:vMerge w:val="restart"/>
            <w:tcBorders>
              <w:left w:val="single" w:sz="4" w:space="0" w:color="auto"/>
              <w:right w:val="single" w:sz="4" w:space="0" w:color="auto"/>
            </w:tcBorders>
            <w:shd w:val="clear" w:color="auto" w:fill="auto"/>
            <w:vAlign w:val="center"/>
          </w:tcPr>
          <w:p w14:paraId="04DCCB75"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ул. Луговая (в том числе 1-й Горбуновский переулок), г. Хотьково,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2575E76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373C029C" w14:textId="2066C3A1" w:rsidR="007062C9" w:rsidRPr="003B34EF" w:rsidRDefault="007062C9"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143CF57D" w14:textId="0AB83717" w:rsidR="007062C9" w:rsidRPr="003B34EF" w:rsidRDefault="007062C9"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01A27596"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50859F4F" w14:textId="5FB77BA3"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313D6CCC"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C839DE9"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04DB848" w14:textId="5C7D88A6"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0A36451" w14:textId="577CDE8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74C602D"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8128407" w14:textId="1C9EDBD5"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254244F"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55B54A" w14:textId="2D14CEF4"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6E9D76A" w14:textId="77777777" w:rsidTr="00D74B38">
        <w:trPr>
          <w:gridAfter w:val="2"/>
          <w:wAfter w:w="57" w:type="dxa"/>
          <w:trHeight w:val="835"/>
        </w:trPr>
        <w:tc>
          <w:tcPr>
            <w:tcW w:w="562" w:type="dxa"/>
            <w:vMerge/>
            <w:tcBorders>
              <w:left w:val="single" w:sz="4" w:space="0" w:color="auto"/>
              <w:right w:val="single" w:sz="4" w:space="0" w:color="auto"/>
            </w:tcBorders>
            <w:shd w:val="clear" w:color="auto" w:fill="auto"/>
            <w:vAlign w:val="center"/>
          </w:tcPr>
          <w:p w14:paraId="6F19DA4E" w14:textId="77777777" w:rsidR="007062C9" w:rsidRPr="003B34EF" w:rsidRDefault="007062C9"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4DD8D9EC"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132D08AE"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41B2BBCD" w14:textId="77777777" w:rsidR="007062C9" w:rsidRPr="003B34EF" w:rsidRDefault="007062C9"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00DB70FB" w14:textId="77777777" w:rsidR="007062C9" w:rsidRPr="003B34EF" w:rsidRDefault="007062C9"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7D8A07ED" w14:textId="77777777" w:rsidR="007062C9" w:rsidRPr="003B34EF" w:rsidRDefault="007062C9"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35EF88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5D710192"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3563686" w14:textId="7777777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D768F84" w14:textId="49E288D2"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86C96D1" w14:textId="47B074C1"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E29DED" w14:textId="4926D7AA"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8D16A4E" w14:textId="2D8D55E7" w:rsidR="007062C9" w:rsidRPr="003B34EF" w:rsidRDefault="007062C9"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EF758E" w14:textId="77777777" w:rsidR="007062C9" w:rsidRPr="003B34EF" w:rsidRDefault="007062C9" w:rsidP="002B7A15">
            <w:pPr>
              <w:autoSpaceDE w:val="0"/>
              <w:autoSpaceDN w:val="0"/>
              <w:adjustRightInd w:val="0"/>
              <w:spacing w:line="0" w:lineRule="atLeast"/>
              <w:ind w:left="-81" w:firstLine="81"/>
              <w:rPr>
                <w:rFonts w:cs="Times New Roman"/>
                <w:sz w:val="16"/>
                <w:szCs w:val="16"/>
              </w:rPr>
            </w:pPr>
          </w:p>
        </w:tc>
        <w:tc>
          <w:tcPr>
            <w:tcW w:w="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AE2C65" w14:textId="4101B0FB" w:rsidR="007062C9" w:rsidRPr="003B34EF" w:rsidRDefault="007062C9" w:rsidP="002B7A15">
            <w:pPr>
              <w:autoSpaceDE w:val="0"/>
              <w:autoSpaceDN w:val="0"/>
              <w:adjustRightInd w:val="0"/>
              <w:spacing w:line="0" w:lineRule="atLeast"/>
              <w:ind w:left="-81" w:firstLine="81"/>
              <w:rPr>
                <w:rFonts w:cs="Times New Roman"/>
                <w:sz w:val="16"/>
                <w:szCs w:val="16"/>
              </w:rPr>
            </w:pPr>
          </w:p>
        </w:tc>
      </w:tr>
      <w:tr w:rsidR="00E770A0" w:rsidRPr="003B34EF" w14:paraId="24227C3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67ED72D6" w14:textId="77777777" w:rsidR="00F14BEC" w:rsidRPr="003B34EF" w:rsidRDefault="00F14BEC" w:rsidP="002B7A15">
            <w:pPr>
              <w:spacing w:line="0" w:lineRule="atLeast"/>
              <w:ind w:left="-81" w:firstLine="81"/>
              <w:rPr>
                <w:rFonts w:cs="Times New Roman"/>
                <w:sz w:val="16"/>
                <w:szCs w:val="16"/>
              </w:rPr>
            </w:pPr>
            <w:bookmarkStart w:id="24" w:name="_Hlk219734383"/>
            <w:r w:rsidRPr="003B34EF">
              <w:rPr>
                <w:rFonts w:cs="Times New Roman"/>
                <w:sz w:val="16"/>
                <w:szCs w:val="16"/>
              </w:rPr>
              <w:t>6.</w:t>
            </w:r>
          </w:p>
        </w:tc>
        <w:tc>
          <w:tcPr>
            <w:tcW w:w="2273" w:type="dxa"/>
            <w:gridSpan w:val="2"/>
            <w:vMerge w:val="restart"/>
            <w:tcBorders>
              <w:left w:val="single" w:sz="4" w:space="0" w:color="auto"/>
              <w:right w:val="single" w:sz="4" w:space="0" w:color="auto"/>
            </w:tcBorders>
            <w:shd w:val="clear" w:color="auto" w:fill="auto"/>
            <w:vAlign w:val="center"/>
          </w:tcPr>
          <w:p w14:paraId="1B5B6086"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r w:rsidRPr="003B34EF">
              <w:rPr>
                <w:rFonts w:eastAsia="Calibri" w:cs="Times New Roman"/>
                <w:sz w:val="16"/>
                <w:szCs w:val="16"/>
              </w:rPr>
              <w:t>с. Воздвиженское,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1B92B3EC"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1264" w:type="dxa"/>
            <w:vMerge w:val="restart"/>
            <w:tcBorders>
              <w:left w:val="single" w:sz="4" w:space="0" w:color="auto"/>
              <w:right w:val="single" w:sz="4" w:space="0" w:color="auto"/>
            </w:tcBorders>
            <w:shd w:val="clear" w:color="auto" w:fill="auto"/>
            <w:vAlign w:val="center"/>
          </w:tcPr>
          <w:p w14:paraId="660D23E6"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r w:rsidRPr="003B34EF">
              <w:rPr>
                <w:rFonts w:cs="Times New Roman"/>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1270D1E" w14:textId="77777777" w:rsidR="00F14BEC" w:rsidRPr="003B34EF" w:rsidRDefault="00F14BEC" w:rsidP="002B7A15">
            <w:pPr>
              <w:autoSpaceDE w:val="0"/>
              <w:autoSpaceDN w:val="0"/>
              <w:adjustRightInd w:val="0"/>
              <w:spacing w:line="0" w:lineRule="atLeast"/>
              <w:ind w:left="-81" w:firstLine="81"/>
              <w:jc w:val="both"/>
              <w:rPr>
                <w:rFonts w:cs="Times New Roman"/>
                <w:sz w:val="16"/>
                <w:szCs w:val="16"/>
              </w:rPr>
            </w:pPr>
            <w:r w:rsidRPr="003B34EF">
              <w:rPr>
                <w:rFonts w:cs="Times New Roman"/>
                <w:sz w:val="16"/>
                <w:szCs w:val="16"/>
              </w:rPr>
              <w:t>2025 год</w:t>
            </w:r>
          </w:p>
        </w:tc>
        <w:tc>
          <w:tcPr>
            <w:tcW w:w="555" w:type="dxa"/>
            <w:vMerge w:val="restart"/>
            <w:tcBorders>
              <w:left w:val="single" w:sz="4" w:space="0" w:color="auto"/>
              <w:right w:val="single" w:sz="4" w:space="0" w:color="auto"/>
            </w:tcBorders>
            <w:shd w:val="clear" w:color="auto" w:fill="auto"/>
            <w:vAlign w:val="center"/>
          </w:tcPr>
          <w:p w14:paraId="722EF437"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vAlign w:val="center"/>
          </w:tcPr>
          <w:p w14:paraId="0E5BC44A"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r w:rsidRPr="003B34EF">
              <w:rPr>
                <w:rFonts w:cs="Times New Roman"/>
                <w:sz w:val="16"/>
                <w:szCs w:val="16"/>
              </w:rPr>
              <w:t>3 438,00</w:t>
            </w:r>
          </w:p>
        </w:tc>
        <w:tc>
          <w:tcPr>
            <w:tcW w:w="709" w:type="dxa"/>
            <w:vMerge w:val="restart"/>
            <w:tcBorders>
              <w:left w:val="single" w:sz="4" w:space="0" w:color="auto"/>
              <w:right w:val="single" w:sz="4" w:space="0" w:color="auto"/>
            </w:tcBorders>
            <w:shd w:val="clear" w:color="auto" w:fill="auto"/>
            <w:vAlign w:val="center"/>
          </w:tcPr>
          <w:p w14:paraId="71860A58"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E47CC67"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3795DC3"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20EF395"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A36AA1"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3E719C"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9966AF"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050876"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r>
      <w:tr w:rsidR="00E770A0" w:rsidRPr="003B34EF" w14:paraId="2BCADBB5"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5A054D82" w14:textId="77777777" w:rsidR="00F14BEC" w:rsidRPr="003B34EF" w:rsidRDefault="00F14BEC" w:rsidP="002B7A15">
            <w:pPr>
              <w:spacing w:line="0" w:lineRule="atLeast"/>
              <w:ind w:left="-81" w:firstLine="81"/>
              <w:rPr>
                <w:rFonts w:cs="Times New Roman"/>
                <w:sz w:val="16"/>
                <w:szCs w:val="16"/>
              </w:rPr>
            </w:pPr>
          </w:p>
        </w:tc>
        <w:tc>
          <w:tcPr>
            <w:tcW w:w="2273" w:type="dxa"/>
            <w:gridSpan w:val="2"/>
            <w:vMerge/>
            <w:tcBorders>
              <w:left w:val="single" w:sz="4" w:space="0" w:color="auto"/>
              <w:right w:val="single" w:sz="4" w:space="0" w:color="auto"/>
            </w:tcBorders>
            <w:shd w:val="clear" w:color="auto" w:fill="auto"/>
            <w:vAlign w:val="center"/>
          </w:tcPr>
          <w:p w14:paraId="187B5F27"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709" w:type="dxa"/>
            <w:vMerge/>
            <w:tcBorders>
              <w:left w:val="single" w:sz="4" w:space="0" w:color="auto"/>
              <w:right w:val="single" w:sz="4" w:space="0" w:color="auto"/>
            </w:tcBorders>
            <w:shd w:val="clear" w:color="auto" w:fill="auto"/>
            <w:vAlign w:val="center"/>
          </w:tcPr>
          <w:p w14:paraId="4FFE165C"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1264" w:type="dxa"/>
            <w:vMerge/>
            <w:tcBorders>
              <w:left w:val="single" w:sz="4" w:space="0" w:color="auto"/>
              <w:right w:val="single" w:sz="4" w:space="0" w:color="auto"/>
            </w:tcBorders>
            <w:shd w:val="clear" w:color="auto" w:fill="auto"/>
            <w:vAlign w:val="center"/>
          </w:tcPr>
          <w:p w14:paraId="61ACB44A" w14:textId="77777777" w:rsidR="00F14BEC" w:rsidRPr="003B34EF" w:rsidRDefault="00F14BEC" w:rsidP="00D74B38">
            <w:pPr>
              <w:autoSpaceDE w:val="0"/>
              <w:autoSpaceDN w:val="0"/>
              <w:adjustRightInd w:val="0"/>
              <w:spacing w:line="0" w:lineRule="atLeast"/>
              <w:ind w:left="-81" w:firstLine="81"/>
              <w:rPr>
                <w:rFonts w:eastAsia="Calibri" w:cs="Times New Roman"/>
                <w:sz w:val="16"/>
                <w:szCs w:val="16"/>
              </w:rPr>
            </w:pPr>
          </w:p>
        </w:tc>
        <w:tc>
          <w:tcPr>
            <w:tcW w:w="862" w:type="dxa"/>
            <w:vMerge/>
            <w:tcBorders>
              <w:left w:val="single" w:sz="4" w:space="0" w:color="auto"/>
              <w:right w:val="single" w:sz="4" w:space="0" w:color="auto"/>
            </w:tcBorders>
            <w:shd w:val="clear" w:color="auto" w:fill="auto"/>
            <w:vAlign w:val="center"/>
          </w:tcPr>
          <w:p w14:paraId="398D782A" w14:textId="77777777" w:rsidR="00F14BEC" w:rsidRPr="003B34EF" w:rsidRDefault="00F14BEC" w:rsidP="002B7A15">
            <w:pPr>
              <w:autoSpaceDE w:val="0"/>
              <w:autoSpaceDN w:val="0"/>
              <w:adjustRightInd w:val="0"/>
              <w:spacing w:line="0" w:lineRule="atLeast"/>
              <w:ind w:left="-81" w:firstLine="81"/>
              <w:jc w:val="both"/>
              <w:rPr>
                <w:rFonts w:cs="Times New Roman"/>
                <w:sz w:val="16"/>
                <w:szCs w:val="16"/>
              </w:rPr>
            </w:pPr>
          </w:p>
        </w:tc>
        <w:tc>
          <w:tcPr>
            <w:tcW w:w="555" w:type="dxa"/>
            <w:vMerge/>
            <w:tcBorders>
              <w:left w:val="single" w:sz="4" w:space="0" w:color="auto"/>
              <w:right w:val="single" w:sz="4" w:space="0" w:color="auto"/>
            </w:tcBorders>
            <w:shd w:val="clear" w:color="auto" w:fill="auto"/>
            <w:vAlign w:val="center"/>
          </w:tcPr>
          <w:p w14:paraId="0347B1B6"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0794D69" w14:textId="77777777" w:rsidR="00F14BEC" w:rsidRPr="003B34EF" w:rsidRDefault="00F14BEC" w:rsidP="002B7A15">
            <w:pPr>
              <w:autoSpaceDE w:val="0"/>
              <w:autoSpaceDN w:val="0"/>
              <w:adjustRightInd w:val="0"/>
              <w:spacing w:line="0" w:lineRule="atLeast"/>
              <w:ind w:left="-81" w:firstLine="81"/>
              <w:jc w:val="center"/>
              <w:rPr>
                <w:rFonts w:cs="Times New Roman"/>
                <w:sz w:val="16"/>
                <w:szCs w:val="16"/>
              </w:rPr>
            </w:pPr>
          </w:p>
        </w:tc>
        <w:tc>
          <w:tcPr>
            <w:tcW w:w="709" w:type="dxa"/>
            <w:vMerge/>
            <w:tcBorders>
              <w:left w:val="single" w:sz="4" w:space="0" w:color="auto"/>
              <w:right w:val="single" w:sz="4" w:space="0" w:color="auto"/>
            </w:tcBorders>
            <w:shd w:val="clear" w:color="auto" w:fill="auto"/>
            <w:vAlign w:val="center"/>
          </w:tcPr>
          <w:p w14:paraId="789B9B1F"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49AED46"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68D5764"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5E83AD"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3 438,00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FEE505A"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8D51A1" w14:textId="77777777" w:rsidR="00F14BEC" w:rsidRPr="003B34EF" w:rsidRDefault="00F14BEC" w:rsidP="002B7A15">
            <w:pPr>
              <w:autoSpaceDE w:val="0"/>
              <w:autoSpaceDN w:val="0"/>
              <w:adjustRightInd w:val="0"/>
              <w:spacing w:line="0" w:lineRule="atLeast"/>
              <w:ind w:left="-81" w:firstLine="81"/>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C816B86"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06CBF1" w14:textId="77777777" w:rsidR="00F14BEC" w:rsidRPr="003B34EF" w:rsidRDefault="00F14BEC" w:rsidP="002B7A15">
            <w:pPr>
              <w:autoSpaceDE w:val="0"/>
              <w:autoSpaceDN w:val="0"/>
              <w:adjustRightInd w:val="0"/>
              <w:spacing w:line="0" w:lineRule="atLeast"/>
              <w:ind w:left="-81" w:firstLine="81"/>
              <w:rPr>
                <w:rFonts w:cs="Times New Roman"/>
                <w:sz w:val="16"/>
                <w:szCs w:val="16"/>
              </w:rPr>
            </w:pPr>
          </w:p>
        </w:tc>
      </w:tr>
      <w:bookmarkEnd w:id="24"/>
      <w:tr w:rsidR="008814F9" w:rsidRPr="00F14BEC" w14:paraId="1BBF82F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5B51916C" w14:textId="3D8157A0" w:rsidR="008814F9" w:rsidRPr="004E2975" w:rsidRDefault="008814F9" w:rsidP="008814F9">
            <w:pPr>
              <w:spacing w:line="0" w:lineRule="atLeast"/>
              <w:ind w:left="-81" w:firstLine="81"/>
              <w:rPr>
                <w:rFonts w:cs="Times New Roman"/>
                <w:color w:val="000000" w:themeColor="text1"/>
                <w:sz w:val="16"/>
                <w:szCs w:val="16"/>
              </w:rPr>
            </w:pPr>
            <w:r w:rsidRPr="004E2975">
              <w:rPr>
                <w:rFonts w:cs="Times New Roman"/>
                <w:color w:val="000000" w:themeColor="text1"/>
                <w:sz w:val="16"/>
                <w:szCs w:val="16"/>
              </w:rPr>
              <w:t>7.</w:t>
            </w:r>
          </w:p>
        </w:tc>
        <w:tc>
          <w:tcPr>
            <w:tcW w:w="2273" w:type="dxa"/>
            <w:gridSpan w:val="2"/>
            <w:vMerge w:val="restart"/>
            <w:tcBorders>
              <w:left w:val="single" w:sz="4" w:space="0" w:color="auto"/>
              <w:right w:val="single" w:sz="4" w:space="0" w:color="auto"/>
            </w:tcBorders>
            <w:shd w:val="clear" w:color="auto" w:fill="auto"/>
            <w:vAlign w:val="center"/>
          </w:tcPr>
          <w:p w14:paraId="6344C9DA" w14:textId="64178C5E" w:rsidR="008814F9" w:rsidRPr="004E2975"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д. Березняки (котеджный поселок)</w:t>
            </w:r>
          </w:p>
        </w:tc>
        <w:tc>
          <w:tcPr>
            <w:tcW w:w="709" w:type="dxa"/>
            <w:vMerge w:val="restart"/>
            <w:tcBorders>
              <w:left w:val="single" w:sz="4" w:space="0" w:color="auto"/>
              <w:right w:val="single" w:sz="4" w:space="0" w:color="auto"/>
            </w:tcBorders>
            <w:shd w:val="clear" w:color="auto" w:fill="auto"/>
            <w:vAlign w:val="center"/>
          </w:tcPr>
          <w:p w14:paraId="6100A66E"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70FDBBED"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11F5780" w14:textId="6336F916" w:rsidR="008814F9" w:rsidRPr="004E2975" w:rsidRDefault="008814F9" w:rsidP="008814F9">
            <w:pPr>
              <w:autoSpaceDE w:val="0"/>
              <w:autoSpaceDN w:val="0"/>
              <w:adjustRightInd w:val="0"/>
              <w:spacing w:line="0" w:lineRule="atLeast"/>
              <w:ind w:left="-81" w:firstLine="81"/>
              <w:jc w:val="both"/>
              <w:rPr>
                <w:rFonts w:cs="Times New Roman"/>
                <w:color w:val="000000" w:themeColor="text1"/>
                <w:sz w:val="16"/>
                <w:szCs w:val="16"/>
              </w:rPr>
            </w:pPr>
            <w:r w:rsidRPr="004E2975">
              <w:rPr>
                <w:rFonts w:cs="Times New Roman"/>
                <w:color w:val="000000" w:themeColor="text1"/>
                <w:sz w:val="16"/>
                <w:szCs w:val="16"/>
              </w:rPr>
              <w:t>202</w:t>
            </w:r>
            <w:r w:rsidR="00C2421C" w:rsidRPr="004E2975">
              <w:rPr>
                <w:rFonts w:cs="Times New Roman"/>
                <w:color w:val="000000" w:themeColor="text1"/>
                <w:sz w:val="16"/>
                <w:szCs w:val="16"/>
              </w:rPr>
              <w:t>6</w:t>
            </w:r>
            <w:r w:rsidRPr="004E2975">
              <w:rPr>
                <w:rFonts w:cs="Times New Roman"/>
                <w:color w:val="000000" w:themeColor="text1"/>
                <w:sz w:val="16"/>
                <w:szCs w:val="16"/>
              </w:rPr>
              <w:t xml:space="preserve"> год</w:t>
            </w:r>
          </w:p>
        </w:tc>
        <w:tc>
          <w:tcPr>
            <w:tcW w:w="555" w:type="dxa"/>
            <w:vMerge w:val="restart"/>
            <w:tcBorders>
              <w:left w:val="single" w:sz="4" w:space="0" w:color="auto"/>
              <w:right w:val="single" w:sz="4" w:space="0" w:color="auto"/>
            </w:tcBorders>
            <w:shd w:val="clear" w:color="auto" w:fill="auto"/>
            <w:vAlign w:val="center"/>
          </w:tcPr>
          <w:p w14:paraId="3A6CB2A0" w14:textId="77777777" w:rsidR="008814F9" w:rsidRPr="004E2975" w:rsidRDefault="008814F9" w:rsidP="008814F9">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70D77E4" w14:textId="59DE7897" w:rsidR="008814F9" w:rsidRPr="004E2975" w:rsidRDefault="00C2421C" w:rsidP="008814F9">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1 986,12</w:t>
            </w:r>
          </w:p>
        </w:tc>
        <w:tc>
          <w:tcPr>
            <w:tcW w:w="709" w:type="dxa"/>
            <w:vMerge w:val="restart"/>
            <w:tcBorders>
              <w:left w:val="single" w:sz="4" w:space="0" w:color="auto"/>
              <w:right w:val="single" w:sz="4" w:space="0" w:color="auto"/>
            </w:tcBorders>
            <w:shd w:val="clear" w:color="auto" w:fill="auto"/>
            <w:vAlign w:val="center"/>
          </w:tcPr>
          <w:p w14:paraId="5ABD68E0"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F6D4DBD"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F4C28E0" w14:textId="11680243"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C8CB59" w14:textId="35CFC3EB"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D2E1B74" w14:textId="447728D8"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E01061"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AE1079E"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EE22F3"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r>
      <w:tr w:rsidR="008814F9" w:rsidRPr="00F14BEC" w14:paraId="28E51588"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1D112564" w14:textId="77777777" w:rsidR="008814F9" w:rsidRPr="004E2975" w:rsidRDefault="008814F9" w:rsidP="008814F9">
            <w:pPr>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35D41C02"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54358C9"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23B1EB9E" w14:textId="77777777" w:rsidR="008814F9" w:rsidRPr="004E2975" w:rsidRDefault="008814F9"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BA8C2A5" w14:textId="77777777" w:rsidR="008814F9" w:rsidRPr="004E2975" w:rsidRDefault="008814F9" w:rsidP="008814F9">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14402144" w14:textId="77777777" w:rsidR="008814F9" w:rsidRPr="004E2975" w:rsidRDefault="008814F9" w:rsidP="008814F9">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7B48E1C6" w14:textId="77777777" w:rsidR="008814F9" w:rsidRPr="004E2975" w:rsidRDefault="008814F9" w:rsidP="008814F9">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60A7259"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9D19F44"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9D7D2DE" w14:textId="03242054"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C135FD" w14:textId="3B6AD0D8"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A40EC40" w14:textId="60E758CB" w:rsidR="008814F9" w:rsidRPr="004E2975" w:rsidRDefault="00C2421C"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1 986,12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B415B5"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2B1C560"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EDE133" w14:textId="77777777" w:rsidR="008814F9" w:rsidRPr="004E2975" w:rsidRDefault="008814F9" w:rsidP="008814F9">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786FCEC9"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7777B820" w14:textId="1F50CF8B"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8.</w:t>
            </w:r>
          </w:p>
        </w:tc>
        <w:tc>
          <w:tcPr>
            <w:tcW w:w="2273" w:type="dxa"/>
            <w:gridSpan w:val="2"/>
            <w:vMerge w:val="restart"/>
            <w:tcBorders>
              <w:left w:val="single" w:sz="4" w:space="0" w:color="auto"/>
              <w:right w:val="single" w:sz="4" w:space="0" w:color="auto"/>
            </w:tcBorders>
            <w:shd w:val="clear" w:color="auto" w:fill="auto"/>
            <w:vAlign w:val="center"/>
          </w:tcPr>
          <w:p w14:paraId="46DFACE5" w14:textId="5A4C8C4A"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д. Кузьмино  (многодетные)</w:t>
            </w:r>
          </w:p>
        </w:tc>
        <w:tc>
          <w:tcPr>
            <w:tcW w:w="709" w:type="dxa"/>
            <w:vMerge w:val="restart"/>
            <w:tcBorders>
              <w:left w:val="single" w:sz="4" w:space="0" w:color="auto"/>
              <w:right w:val="single" w:sz="4" w:space="0" w:color="auto"/>
            </w:tcBorders>
            <w:shd w:val="clear" w:color="auto" w:fill="auto"/>
            <w:vAlign w:val="center"/>
          </w:tcPr>
          <w:p w14:paraId="0DF89E0B"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5D3BF1A"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756F746" w14:textId="197DE3EE"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r w:rsidRPr="004E2975">
              <w:rPr>
                <w:rFonts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5E59266C"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D23EFF4" w14:textId="2648649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3 500,91</w:t>
            </w:r>
          </w:p>
        </w:tc>
        <w:tc>
          <w:tcPr>
            <w:tcW w:w="709" w:type="dxa"/>
            <w:vMerge w:val="restart"/>
            <w:tcBorders>
              <w:left w:val="single" w:sz="4" w:space="0" w:color="auto"/>
              <w:right w:val="single" w:sz="4" w:space="0" w:color="auto"/>
            </w:tcBorders>
            <w:shd w:val="clear" w:color="auto" w:fill="auto"/>
            <w:vAlign w:val="center"/>
          </w:tcPr>
          <w:p w14:paraId="06B91AA4"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63FC57F"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7884A4A" w14:textId="42B647DC"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96D8B8" w14:textId="646E42EB"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04CA89" w14:textId="541BA30A"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DAAC62"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A13F16F"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221441"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1171FBAE"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45CF8AA"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2DBC9782"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70D128B"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0B8D40CE" w14:textId="77777777" w:rsidR="004E2975" w:rsidRPr="004E2975" w:rsidRDefault="004E2975" w:rsidP="00D74B38">
            <w:pPr>
              <w:autoSpaceDE w:val="0"/>
              <w:autoSpaceDN w:val="0"/>
              <w:adjustRightInd w:val="0"/>
              <w:spacing w:line="0" w:lineRule="atLeast"/>
              <w:ind w:left="-81" w:firstLine="81"/>
              <w:rPr>
                <w:rFonts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44FBDE4D" w14:textId="77777777"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D8C040C"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4F83EC31"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1308F79C"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A0FCD0C"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B3A3A19" w14:textId="345AD6A4"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3D3AAC5" w14:textId="220E723C"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A4B31AB" w14:textId="1EF13F7E"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3 500, 91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1BD2863"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C351C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261EA2"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79AAD1A3"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32108D42" w14:textId="232257F0"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9.</w:t>
            </w:r>
          </w:p>
        </w:tc>
        <w:tc>
          <w:tcPr>
            <w:tcW w:w="2273" w:type="dxa"/>
            <w:gridSpan w:val="2"/>
            <w:vMerge w:val="restart"/>
            <w:tcBorders>
              <w:left w:val="single" w:sz="4" w:space="0" w:color="auto"/>
              <w:right w:val="single" w:sz="4" w:space="0" w:color="auto"/>
            </w:tcBorders>
            <w:shd w:val="clear" w:color="auto" w:fill="auto"/>
            <w:vAlign w:val="center"/>
          </w:tcPr>
          <w:p w14:paraId="4007EBBA" w14:textId="5C31CCAF"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д. Чарково (многодетные),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0AEB14B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77876C26"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14CF7AD" w14:textId="7F4E9B32"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r w:rsidRPr="004E2975">
              <w:rPr>
                <w:rFonts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20C663B8"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5EC4256" w14:textId="25CF8C5C"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2 260,79</w:t>
            </w:r>
          </w:p>
        </w:tc>
        <w:tc>
          <w:tcPr>
            <w:tcW w:w="709" w:type="dxa"/>
            <w:vMerge w:val="restart"/>
            <w:tcBorders>
              <w:left w:val="single" w:sz="4" w:space="0" w:color="auto"/>
              <w:right w:val="single" w:sz="4" w:space="0" w:color="auto"/>
            </w:tcBorders>
            <w:shd w:val="clear" w:color="auto" w:fill="auto"/>
            <w:vAlign w:val="center"/>
          </w:tcPr>
          <w:p w14:paraId="03B9DBC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C31F302"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3445BA8" w14:textId="1AFED0EA"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07D2442" w14:textId="203E986A"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BE4C4ED" w14:textId="40BC231F"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63A6D8"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40471EE"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3798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4C0D8A23"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29395BFE" w14:textId="77777777" w:rsidR="004E2975" w:rsidRPr="004E2975" w:rsidRDefault="004E2975" w:rsidP="004E2975">
            <w:pPr>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88AE9D4"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4393997"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2632BF3"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199D7CD" w14:textId="77777777"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35F8BB19"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222E9004"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6F57AC70"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17F2D5E"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6FC192F" w14:textId="144CC98F"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05EF618" w14:textId="23913CE4"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613BE46" w14:textId="5CAF7954"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2 260, 79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E776F2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F0F2FA"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654BD"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tr w:rsidR="004E2975" w:rsidRPr="00F14BEC" w14:paraId="3C0B00F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3E793263" w14:textId="44D48993"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bookmarkStart w:id="25" w:name="_Hlk219734487"/>
            <w:r w:rsidRPr="004E2975">
              <w:rPr>
                <w:rFonts w:eastAsia="Calibri" w:cs="Times New Roman"/>
                <w:color w:val="000000" w:themeColor="text1"/>
                <w:sz w:val="16"/>
                <w:szCs w:val="16"/>
              </w:rPr>
              <w:t>10.</w:t>
            </w:r>
          </w:p>
        </w:tc>
        <w:tc>
          <w:tcPr>
            <w:tcW w:w="2273" w:type="dxa"/>
            <w:gridSpan w:val="2"/>
            <w:vMerge w:val="restart"/>
            <w:tcBorders>
              <w:left w:val="single" w:sz="4" w:space="0" w:color="auto"/>
              <w:right w:val="single" w:sz="4" w:space="0" w:color="auto"/>
            </w:tcBorders>
            <w:shd w:val="clear" w:color="auto" w:fill="auto"/>
            <w:vAlign w:val="center"/>
          </w:tcPr>
          <w:p w14:paraId="4A8ED95B" w14:textId="6C653DF0"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г. Сергиев Посад ( Зубачевское поле), ул. Архангельская</w:t>
            </w:r>
          </w:p>
        </w:tc>
        <w:tc>
          <w:tcPr>
            <w:tcW w:w="709" w:type="dxa"/>
            <w:vMerge w:val="restart"/>
            <w:tcBorders>
              <w:left w:val="single" w:sz="4" w:space="0" w:color="auto"/>
              <w:right w:val="single" w:sz="4" w:space="0" w:color="auto"/>
            </w:tcBorders>
            <w:shd w:val="clear" w:color="auto" w:fill="auto"/>
            <w:vAlign w:val="center"/>
          </w:tcPr>
          <w:p w14:paraId="65354648"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7D62A46"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E208B67" w14:textId="1CE6323A"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4190F5AA"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12D4F59" w14:textId="4247AD0D"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676,22</w:t>
            </w:r>
          </w:p>
        </w:tc>
        <w:tc>
          <w:tcPr>
            <w:tcW w:w="709" w:type="dxa"/>
            <w:vMerge w:val="restart"/>
            <w:tcBorders>
              <w:left w:val="single" w:sz="4" w:space="0" w:color="auto"/>
              <w:right w:val="single" w:sz="4" w:space="0" w:color="auto"/>
            </w:tcBorders>
            <w:shd w:val="clear" w:color="auto" w:fill="auto"/>
            <w:vAlign w:val="center"/>
          </w:tcPr>
          <w:p w14:paraId="724A0C4E"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DC6F9A9"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5647C77" w14:textId="09A9623E"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B07EAA7" w14:textId="5DD11CB1"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C1C13D" w14:textId="1B544EC3"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1F2052"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A27B77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B71E1C"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23F98582"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0D3214FA"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555B623B"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DD4601B"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777AA26"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54C75270" w14:textId="77777777"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7DB27C55"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4358CD6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0CDB4E0"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EA0CCE5"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9E126A9" w14:textId="756C9CCF"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D950772" w14:textId="4163BCC4"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4B8963" w14:textId="17878A93"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676, 22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1E2873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A6AF4B2"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3A19B8"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4E2975" w14:paraId="5EAEDC6F"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7133E54A" w14:textId="13923C7A"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11.</w:t>
            </w:r>
          </w:p>
        </w:tc>
        <w:tc>
          <w:tcPr>
            <w:tcW w:w="2273" w:type="dxa"/>
            <w:gridSpan w:val="2"/>
            <w:vMerge w:val="restart"/>
            <w:tcBorders>
              <w:left w:val="single" w:sz="4" w:space="0" w:color="auto"/>
              <w:right w:val="single" w:sz="4" w:space="0" w:color="auto"/>
            </w:tcBorders>
            <w:shd w:val="clear" w:color="auto" w:fill="auto"/>
            <w:vAlign w:val="center"/>
          </w:tcPr>
          <w:p w14:paraId="6EF031D5" w14:textId="6760E519"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г. Сергиев Посад ( Зубачевское поле), ул. Преображенская</w:t>
            </w:r>
          </w:p>
        </w:tc>
        <w:tc>
          <w:tcPr>
            <w:tcW w:w="709" w:type="dxa"/>
            <w:vMerge w:val="restart"/>
            <w:tcBorders>
              <w:left w:val="single" w:sz="4" w:space="0" w:color="auto"/>
              <w:right w:val="single" w:sz="4" w:space="0" w:color="auto"/>
            </w:tcBorders>
            <w:shd w:val="clear" w:color="auto" w:fill="auto"/>
            <w:vAlign w:val="center"/>
          </w:tcPr>
          <w:p w14:paraId="0FB4A328"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FE3E2D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4830E02" w14:textId="13A51D29"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32BD0E69"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9DEA804" w14:textId="78DF33B5"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596,61</w:t>
            </w:r>
          </w:p>
        </w:tc>
        <w:tc>
          <w:tcPr>
            <w:tcW w:w="709" w:type="dxa"/>
            <w:vMerge w:val="restart"/>
            <w:tcBorders>
              <w:left w:val="single" w:sz="4" w:space="0" w:color="auto"/>
              <w:right w:val="single" w:sz="4" w:space="0" w:color="auto"/>
            </w:tcBorders>
            <w:shd w:val="clear" w:color="auto" w:fill="auto"/>
            <w:vAlign w:val="center"/>
          </w:tcPr>
          <w:p w14:paraId="0DE05B14"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312B586"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FCADCC7" w14:textId="3D03AFCC"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1E628C">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8484F4" w14:textId="79635AC5"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AED4322" w14:textId="3C4A04FD"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02588A">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35358F"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354905C"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32D1FE"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4E2975" w14:paraId="79666673"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54B7306"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6A88B22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19285213"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3AE161B1"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36DA561" w14:textId="77777777"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506E7186"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3806021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98BE39B"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6A79FA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7A59F0B" w14:textId="1CF081F4"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1E628C">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D331C1" w14:textId="17F69081"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287AE7" w14:textId="7C1398A0"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02588A">
              <w:rPr>
                <w:rFonts w:eastAsia="Calibri" w:cs="Times New Roman"/>
                <w:color w:val="000000" w:themeColor="text1"/>
                <w:sz w:val="16"/>
                <w:szCs w:val="16"/>
              </w:rPr>
              <w:t>596,61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FFB5D3"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7EF4B8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322948"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4D476803"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1415E2AC" w14:textId="4B4BA1C3"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12.</w:t>
            </w:r>
          </w:p>
        </w:tc>
        <w:tc>
          <w:tcPr>
            <w:tcW w:w="2273" w:type="dxa"/>
            <w:gridSpan w:val="2"/>
            <w:vMerge w:val="restart"/>
            <w:tcBorders>
              <w:left w:val="single" w:sz="4" w:space="0" w:color="auto"/>
              <w:right w:val="single" w:sz="4" w:space="0" w:color="auto"/>
            </w:tcBorders>
            <w:shd w:val="clear" w:color="auto" w:fill="auto"/>
            <w:vAlign w:val="center"/>
          </w:tcPr>
          <w:p w14:paraId="26A5AB90" w14:textId="758F8E96"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г. Сергиев Посад ( Зубачевское поле), ул. Смоленская</w:t>
            </w:r>
          </w:p>
        </w:tc>
        <w:tc>
          <w:tcPr>
            <w:tcW w:w="709" w:type="dxa"/>
            <w:vMerge w:val="restart"/>
            <w:tcBorders>
              <w:left w:val="single" w:sz="4" w:space="0" w:color="auto"/>
              <w:right w:val="single" w:sz="4" w:space="0" w:color="auto"/>
            </w:tcBorders>
            <w:shd w:val="clear" w:color="auto" w:fill="auto"/>
            <w:vAlign w:val="center"/>
          </w:tcPr>
          <w:p w14:paraId="3CB38D4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F40A295"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DA9FF46" w14:textId="32BCEEEF"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7DB315C4"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5A56EB6D" w14:textId="6702E43B"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387,99</w:t>
            </w:r>
          </w:p>
        </w:tc>
        <w:tc>
          <w:tcPr>
            <w:tcW w:w="709" w:type="dxa"/>
            <w:vMerge w:val="restart"/>
            <w:tcBorders>
              <w:left w:val="single" w:sz="4" w:space="0" w:color="auto"/>
              <w:right w:val="single" w:sz="4" w:space="0" w:color="auto"/>
            </w:tcBorders>
            <w:shd w:val="clear" w:color="auto" w:fill="auto"/>
            <w:vAlign w:val="center"/>
          </w:tcPr>
          <w:p w14:paraId="53928BBD"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807B504"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1AB82EC0" w14:textId="4AC58F40"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5E4B83">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6E63C7D" w14:textId="03AAE70D"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AB5ED9" w14:textId="659D69F9"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0E6FFB">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E62AA0F"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A22EB9F"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B61B71"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7C2F36DD"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476E0A24"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6387D2C1"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6CAD217C"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8EA770D"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65E601DD" w14:textId="77777777" w:rsidR="004E2975" w:rsidRPr="004E2975" w:rsidRDefault="004E2975" w:rsidP="004E2975">
            <w:pPr>
              <w:autoSpaceDE w:val="0"/>
              <w:autoSpaceDN w:val="0"/>
              <w:adjustRightInd w:val="0"/>
              <w:spacing w:line="0" w:lineRule="atLeast"/>
              <w:ind w:left="-81" w:firstLine="81"/>
              <w:jc w:val="both"/>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3E27AD0"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628E5D3F"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0A9C1202"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06B7B38"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662D86D" w14:textId="0A3A1AAD"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5E4B83">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15B992" w14:textId="043512A6"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17CE610" w14:textId="47D483D0"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0E6FFB">
              <w:rPr>
                <w:rFonts w:eastAsia="Calibri" w:cs="Times New Roman"/>
                <w:color w:val="000000" w:themeColor="text1"/>
                <w:sz w:val="16"/>
                <w:szCs w:val="16"/>
              </w:rPr>
              <w:t>387,99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92CD59"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DDCD1DB"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6BA895"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r>
      <w:tr w:rsidR="004E2975" w:rsidRPr="00F14BEC" w14:paraId="7EBCCC9D"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3A58BB37" w14:textId="6BF7DCEB"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13.</w:t>
            </w:r>
          </w:p>
        </w:tc>
        <w:tc>
          <w:tcPr>
            <w:tcW w:w="2273" w:type="dxa"/>
            <w:gridSpan w:val="2"/>
            <w:vMerge w:val="restart"/>
            <w:tcBorders>
              <w:left w:val="single" w:sz="4" w:space="0" w:color="auto"/>
              <w:right w:val="single" w:sz="4" w:space="0" w:color="auto"/>
            </w:tcBorders>
            <w:shd w:val="clear" w:color="auto" w:fill="auto"/>
            <w:vAlign w:val="center"/>
          </w:tcPr>
          <w:p w14:paraId="7912FB6D" w14:textId="429B346C"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д. Ахтырка от д. 38Б до д. 40Б, в районе дд. 28В, 105, 101, 108, 25А, 25Б, 36А, 21В, а также памятника «Жителям Ахтырки, погибшим в ВОВ»</w:t>
            </w:r>
          </w:p>
        </w:tc>
        <w:tc>
          <w:tcPr>
            <w:tcW w:w="709" w:type="dxa"/>
            <w:vMerge w:val="restart"/>
            <w:tcBorders>
              <w:left w:val="single" w:sz="4" w:space="0" w:color="auto"/>
              <w:right w:val="single" w:sz="4" w:space="0" w:color="auto"/>
            </w:tcBorders>
            <w:shd w:val="clear" w:color="auto" w:fill="auto"/>
            <w:vAlign w:val="center"/>
          </w:tcPr>
          <w:p w14:paraId="68448B9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28AD1287" w14:textId="50E7F146"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Работы по благоустройству</w:t>
            </w:r>
          </w:p>
        </w:tc>
        <w:tc>
          <w:tcPr>
            <w:tcW w:w="862" w:type="dxa"/>
            <w:vMerge w:val="restart"/>
            <w:tcBorders>
              <w:left w:val="single" w:sz="4" w:space="0" w:color="auto"/>
              <w:right w:val="single" w:sz="4" w:space="0" w:color="auto"/>
            </w:tcBorders>
            <w:shd w:val="clear" w:color="auto" w:fill="auto"/>
            <w:vAlign w:val="center"/>
          </w:tcPr>
          <w:p w14:paraId="12AC8EA0" w14:textId="19B54494"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00E851D7"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B98640B" w14:textId="32EFF920"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735,59</w:t>
            </w:r>
          </w:p>
        </w:tc>
        <w:tc>
          <w:tcPr>
            <w:tcW w:w="709" w:type="dxa"/>
            <w:vMerge w:val="restart"/>
            <w:tcBorders>
              <w:left w:val="single" w:sz="4" w:space="0" w:color="auto"/>
              <w:right w:val="single" w:sz="4" w:space="0" w:color="auto"/>
            </w:tcBorders>
            <w:shd w:val="clear" w:color="auto" w:fill="auto"/>
            <w:vAlign w:val="center"/>
          </w:tcPr>
          <w:p w14:paraId="5042EA04"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2186FC0"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E83D97C" w14:textId="2B7597CC"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197AA7">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33B67DA" w14:textId="76F7038C"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90BEF23" w14:textId="15C4C75D"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274F2">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E1DC7E"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8D4B240"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C73159"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F14BEC" w14:paraId="6620BA74"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2C02A676"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CB8C76B"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7C749CF"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13676072"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FEBAB82"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F1F9FFA"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4B48F623"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9177F05"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570C8A5"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2CE3602" w14:textId="01D34A8B"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197AA7">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FAE349" w14:textId="03256040"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EE4B67" w14:textId="401389FE"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274F2">
              <w:rPr>
                <w:rFonts w:eastAsia="Calibri" w:cs="Times New Roman"/>
                <w:color w:val="000000" w:themeColor="text1"/>
                <w:sz w:val="16"/>
                <w:szCs w:val="16"/>
              </w:rPr>
              <w:t>735,59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ACF66D6"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A91753"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F0C776" w14:textId="77777777" w:rsidR="004E2975" w:rsidRPr="004E2975" w:rsidRDefault="004E297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F14BEC" w14:paraId="6A0E7934"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109DE403" w14:textId="5B016936"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14.</w:t>
            </w:r>
          </w:p>
        </w:tc>
        <w:tc>
          <w:tcPr>
            <w:tcW w:w="2273" w:type="dxa"/>
            <w:gridSpan w:val="2"/>
            <w:vMerge w:val="restart"/>
            <w:tcBorders>
              <w:left w:val="single" w:sz="4" w:space="0" w:color="auto"/>
              <w:right w:val="single" w:sz="4" w:space="0" w:color="auto"/>
            </w:tcBorders>
            <w:shd w:val="clear" w:color="auto" w:fill="auto"/>
            <w:vAlign w:val="center"/>
          </w:tcPr>
          <w:p w14:paraId="144101D6" w14:textId="1E3E4270"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с. Деулино</w:t>
            </w:r>
          </w:p>
        </w:tc>
        <w:tc>
          <w:tcPr>
            <w:tcW w:w="709" w:type="dxa"/>
            <w:vMerge w:val="restart"/>
            <w:tcBorders>
              <w:left w:val="single" w:sz="4" w:space="0" w:color="auto"/>
              <w:right w:val="single" w:sz="4" w:space="0" w:color="auto"/>
            </w:tcBorders>
            <w:shd w:val="clear" w:color="auto" w:fill="auto"/>
            <w:vAlign w:val="center"/>
          </w:tcPr>
          <w:p w14:paraId="1CF031C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5B3751E"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10A0CC1B" w14:textId="646049AA"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03C2D0E0"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3D3C32A" w14:textId="3FF6E1C5"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2 584, 16</w:t>
            </w:r>
          </w:p>
        </w:tc>
        <w:tc>
          <w:tcPr>
            <w:tcW w:w="709" w:type="dxa"/>
            <w:vMerge w:val="restart"/>
            <w:tcBorders>
              <w:left w:val="single" w:sz="4" w:space="0" w:color="auto"/>
              <w:right w:val="single" w:sz="4" w:space="0" w:color="auto"/>
            </w:tcBorders>
            <w:shd w:val="clear" w:color="auto" w:fill="auto"/>
            <w:vAlign w:val="center"/>
          </w:tcPr>
          <w:p w14:paraId="4DF31F63"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307FFD8"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4EEC401" w14:textId="00D00DBE"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F457FA">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E23F98" w14:textId="729B260D"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AE83E9" w14:textId="58D83FA4"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82FFD">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074561"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BFD7BDF"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5E77D"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F14BEC" w14:paraId="27020BA0"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484CB514"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41CB9D67"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B6249CA"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4B5AE43"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08EB1F0E"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3F12FFFA"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56F2F3E2"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1830BAE"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B63DF3C"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177F683" w14:textId="07B0E8AB"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F457FA">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38C0C8" w14:textId="0649CE5E"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6486D2F" w14:textId="7157E8B6"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82FFD">
              <w:rPr>
                <w:rFonts w:eastAsia="Calibri" w:cs="Times New Roman"/>
                <w:color w:val="000000" w:themeColor="text1"/>
                <w:sz w:val="16"/>
                <w:szCs w:val="16"/>
              </w:rPr>
              <w:t>2 584, 16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3916437"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r w:rsidRPr="004E297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BE580A"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444B1B"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7B4686DA"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7BE109AF" w14:textId="79DC7608"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15.</w:t>
            </w:r>
          </w:p>
        </w:tc>
        <w:tc>
          <w:tcPr>
            <w:tcW w:w="2273" w:type="dxa"/>
            <w:gridSpan w:val="2"/>
            <w:vMerge w:val="restart"/>
            <w:tcBorders>
              <w:left w:val="single" w:sz="4" w:space="0" w:color="auto"/>
              <w:right w:val="single" w:sz="4" w:space="0" w:color="auto"/>
            </w:tcBorders>
            <w:shd w:val="clear" w:color="auto" w:fill="auto"/>
            <w:vAlign w:val="center"/>
          </w:tcPr>
          <w:p w14:paraId="033D8992" w14:textId="0FBA08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Подсососино,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6AD362F4"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A881E55"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63007ED0" w14:textId="0949E46F"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250DECE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2245E649" w14:textId="223BE9C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3 082, 12</w:t>
            </w:r>
          </w:p>
        </w:tc>
        <w:tc>
          <w:tcPr>
            <w:tcW w:w="709" w:type="dxa"/>
            <w:vMerge w:val="restart"/>
            <w:tcBorders>
              <w:left w:val="single" w:sz="4" w:space="0" w:color="auto"/>
              <w:right w:val="single" w:sz="4" w:space="0" w:color="auto"/>
            </w:tcBorders>
            <w:shd w:val="clear" w:color="auto" w:fill="auto"/>
            <w:vAlign w:val="center"/>
          </w:tcPr>
          <w:p w14:paraId="6EA030D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27FB74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8A5DCCE" w14:textId="3EE4595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07E98">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E149A6A" w14:textId="0AC1C5B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74843D" w14:textId="412CF1F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95E39">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C01E6A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FFBAF3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7D197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65698061"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5BB041D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3DBD86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740A0A2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034B4D1"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41097B6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23CF470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61E59F81"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124F34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195B55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75AE6E8" w14:textId="04A9C40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07E98">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559285F" w14:textId="4677E5D6"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86EB967" w14:textId="62AA33D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E95E39">
              <w:rPr>
                <w:rFonts w:eastAsia="Calibri" w:cs="Times New Roman"/>
                <w:color w:val="000000" w:themeColor="text1"/>
                <w:sz w:val="16"/>
                <w:szCs w:val="16"/>
              </w:rPr>
              <w:t>3 082, 12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ACB65A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808A61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D7BC8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591511C5"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1B6EFF8D" w14:textId="78DE69DA"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16.</w:t>
            </w:r>
          </w:p>
        </w:tc>
        <w:tc>
          <w:tcPr>
            <w:tcW w:w="2273" w:type="dxa"/>
            <w:gridSpan w:val="2"/>
            <w:vMerge w:val="restart"/>
            <w:tcBorders>
              <w:left w:val="single" w:sz="4" w:space="0" w:color="auto"/>
              <w:right w:val="single" w:sz="4" w:space="0" w:color="auto"/>
            </w:tcBorders>
            <w:shd w:val="clear" w:color="auto" w:fill="auto"/>
            <w:vAlign w:val="center"/>
          </w:tcPr>
          <w:p w14:paraId="0C4E96CC" w14:textId="09D9CA0A"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Семенково, 7 кв., 8 кв. и 9 кв.</w:t>
            </w:r>
          </w:p>
        </w:tc>
        <w:tc>
          <w:tcPr>
            <w:tcW w:w="709" w:type="dxa"/>
            <w:vMerge w:val="restart"/>
            <w:tcBorders>
              <w:left w:val="single" w:sz="4" w:space="0" w:color="auto"/>
              <w:right w:val="single" w:sz="4" w:space="0" w:color="auto"/>
            </w:tcBorders>
            <w:shd w:val="clear" w:color="auto" w:fill="auto"/>
            <w:vAlign w:val="center"/>
          </w:tcPr>
          <w:p w14:paraId="3DFBCA08"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7F82580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46786E3F" w14:textId="42791E4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152A2F0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0E5B8FC4" w14:textId="32E8956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709" w:type="dxa"/>
            <w:vMerge w:val="restart"/>
            <w:tcBorders>
              <w:left w:val="single" w:sz="4" w:space="0" w:color="auto"/>
              <w:right w:val="single" w:sz="4" w:space="0" w:color="auto"/>
            </w:tcBorders>
            <w:shd w:val="clear" w:color="auto" w:fill="auto"/>
            <w:vAlign w:val="center"/>
          </w:tcPr>
          <w:p w14:paraId="69A712B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985DF61"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FD77178" w14:textId="595FFCBA"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728CB47" w14:textId="57DAF9B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30B55F4" w14:textId="53C8A01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ED78E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543710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55291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1A5C7861"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18578CE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1C6628C"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62BF77C3"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66626B0C"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68B1AB2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30125A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5E0D7F7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6E0846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E44316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928B316" w14:textId="165B6A0E"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96B04F7" w14:textId="39BF219B"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9AA7DDB" w14:textId="01018706"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3 379, 43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CAAF36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54997A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4ADF11"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48E7BFDB"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6882D59C" w14:textId="501F800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17.</w:t>
            </w:r>
          </w:p>
        </w:tc>
        <w:tc>
          <w:tcPr>
            <w:tcW w:w="2273" w:type="dxa"/>
            <w:gridSpan w:val="2"/>
            <w:vMerge w:val="restart"/>
            <w:tcBorders>
              <w:left w:val="single" w:sz="4" w:space="0" w:color="auto"/>
              <w:right w:val="single" w:sz="4" w:space="0" w:color="auto"/>
            </w:tcBorders>
            <w:shd w:val="clear" w:color="auto" w:fill="auto"/>
            <w:vAlign w:val="center"/>
          </w:tcPr>
          <w:p w14:paraId="7E49C099" w14:textId="1AAE6925"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Шубино, Сергиево-Посадский городской округ, Московская область</w:t>
            </w:r>
          </w:p>
        </w:tc>
        <w:tc>
          <w:tcPr>
            <w:tcW w:w="709" w:type="dxa"/>
            <w:vMerge w:val="restart"/>
            <w:tcBorders>
              <w:left w:val="single" w:sz="4" w:space="0" w:color="auto"/>
              <w:right w:val="single" w:sz="4" w:space="0" w:color="auto"/>
            </w:tcBorders>
            <w:shd w:val="clear" w:color="auto" w:fill="auto"/>
            <w:vAlign w:val="center"/>
          </w:tcPr>
          <w:p w14:paraId="6E6EA23E"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25531DAF"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0A6917A" w14:textId="6AF06CC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1127B31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3B0D3A11" w14:textId="07C38EFE"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392, 15</w:t>
            </w:r>
          </w:p>
        </w:tc>
        <w:tc>
          <w:tcPr>
            <w:tcW w:w="709" w:type="dxa"/>
            <w:vMerge w:val="restart"/>
            <w:tcBorders>
              <w:left w:val="single" w:sz="4" w:space="0" w:color="auto"/>
              <w:right w:val="single" w:sz="4" w:space="0" w:color="auto"/>
            </w:tcBorders>
            <w:shd w:val="clear" w:color="auto" w:fill="auto"/>
            <w:vAlign w:val="center"/>
          </w:tcPr>
          <w:p w14:paraId="0579679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D870F7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1698114" w14:textId="2F42BB9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789BA3A" w14:textId="63B62EE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BA145E" w14:textId="70CC06F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AC371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3C91D4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751D0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2FA3447B"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DB8096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84C9965"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DA5725C"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F2115E0"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1351262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2B30FEE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11AFDD3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2C6D6D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12C7E4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2F5158D" w14:textId="3D6A6BFA"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489F0E" w14:textId="43DBC38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00ADE50" w14:textId="6EDD14A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AF1A91">
              <w:rPr>
                <w:rFonts w:eastAsia="Calibri" w:cs="Times New Roman"/>
                <w:color w:val="000000" w:themeColor="text1"/>
                <w:sz w:val="16"/>
                <w:szCs w:val="16"/>
              </w:rPr>
              <w:t>392, 15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BFF713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1A70FC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14A24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557DC680"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2586FABA" w14:textId="250518EB"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18.</w:t>
            </w:r>
          </w:p>
        </w:tc>
        <w:tc>
          <w:tcPr>
            <w:tcW w:w="2273" w:type="dxa"/>
            <w:gridSpan w:val="2"/>
            <w:vMerge w:val="restart"/>
            <w:tcBorders>
              <w:left w:val="single" w:sz="4" w:space="0" w:color="auto"/>
              <w:right w:val="single" w:sz="4" w:space="0" w:color="auto"/>
            </w:tcBorders>
            <w:shd w:val="clear" w:color="auto" w:fill="auto"/>
            <w:vAlign w:val="center"/>
          </w:tcPr>
          <w:p w14:paraId="464D7575" w14:textId="474F41A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Сергиев Посад ( Зубачевское поле), ул. Воскресеская</w:t>
            </w:r>
          </w:p>
        </w:tc>
        <w:tc>
          <w:tcPr>
            <w:tcW w:w="709" w:type="dxa"/>
            <w:vMerge w:val="restart"/>
            <w:tcBorders>
              <w:left w:val="single" w:sz="4" w:space="0" w:color="auto"/>
              <w:right w:val="single" w:sz="4" w:space="0" w:color="auto"/>
            </w:tcBorders>
            <w:shd w:val="clear" w:color="auto" w:fill="auto"/>
            <w:vAlign w:val="center"/>
          </w:tcPr>
          <w:p w14:paraId="249FD2B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2263555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7CE313D" w14:textId="32E3F00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1C43DF4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72DA8D9F" w14:textId="2F40BD3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560,00</w:t>
            </w:r>
          </w:p>
        </w:tc>
        <w:tc>
          <w:tcPr>
            <w:tcW w:w="709" w:type="dxa"/>
            <w:vMerge w:val="restart"/>
            <w:tcBorders>
              <w:left w:val="single" w:sz="4" w:space="0" w:color="auto"/>
              <w:right w:val="single" w:sz="4" w:space="0" w:color="auto"/>
            </w:tcBorders>
            <w:shd w:val="clear" w:color="auto" w:fill="auto"/>
            <w:vAlign w:val="center"/>
          </w:tcPr>
          <w:p w14:paraId="4578083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8E1198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E9E06B2" w14:textId="5B8A1F09"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36457B">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73B7A6" w14:textId="534080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559451A" w14:textId="3A1D316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295DD8">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CBCE29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4CB2A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6DE88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606A1A03"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5534FF5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6D3429C1"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0532D511"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0A249BB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397640E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8A3AE3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0A5F297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7FC721A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56413C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B57DE5C" w14:textId="06686798"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36457B">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FA4F2E" w14:textId="02B1F06B"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BC76CD" w14:textId="5442EC53"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295DD8">
              <w:rPr>
                <w:rFonts w:eastAsia="Calibri" w:cs="Times New Roman"/>
                <w:color w:val="000000" w:themeColor="text1"/>
                <w:sz w:val="16"/>
                <w:szCs w:val="16"/>
              </w:rPr>
              <w:t>560,00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2636D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312C1E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A6A08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0BDACC62"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6174C84B" w14:textId="4828E203"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19</w:t>
            </w:r>
          </w:p>
        </w:tc>
        <w:tc>
          <w:tcPr>
            <w:tcW w:w="2273" w:type="dxa"/>
            <w:gridSpan w:val="2"/>
            <w:vMerge w:val="restart"/>
            <w:tcBorders>
              <w:left w:val="single" w:sz="4" w:space="0" w:color="auto"/>
              <w:right w:val="single" w:sz="4" w:space="0" w:color="auto"/>
            </w:tcBorders>
            <w:shd w:val="clear" w:color="auto" w:fill="auto"/>
            <w:vAlign w:val="center"/>
          </w:tcPr>
          <w:p w14:paraId="5834D1F7" w14:textId="0C14AF39"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д. Катунино</w:t>
            </w:r>
          </w:p>
        </w:tc>
        <w:tc>
          <w:tcPr>
            <w:tcW w:w="709" w:type="dxa"/>
            <w:vMerge w:val="restart"/>
            <w:tcBorders>
              <w:left w:val="single" w:sz="4" w:space="0" w:color="auto"/>
              <w:right w:val="single" w:sz="4" w:space="0" w:color="auto"/>
            </w:tcBorders>
            <w:shd w:val="clear" w:color="auto" w:fill="auto"/>
            <w:vAlign w:val="center"/>
          </w:tcPr>
          <w:p w14:paraId="7D67E012"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50C0F9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ABF1A35" w14:textId="45EB665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605D0A8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C694AAF" w14:textId="340E02ED"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709" w:type="dxa"/>
            <w:vMerge w:val="restart"/>
            <w:tcBorders>
              <w:left w:val="single" w:sz="4" w:space="0" w:color="auto"/>
              <w:right w:val="single" w:sz="4" w:space="0" w:color="auto"/>
            </w:tcBorders>
            <w:shd w:val="clear" w:color="auto" w:fill="auto"/>
            <w:vAlign w:val="center"/>
          </w:tcPr>
          <w:p w14:paraId="1E63088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84AB45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44F5B8F6" w14:textId="1CFF169F"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1C58E29" w14:textId="42FEF38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EB77BD" w14:textId="0DD12E63"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E5D540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D6D0CC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0C4C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1F10DD75"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63DF924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12FAD2D5"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B76FB9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E9E8AE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0343787E"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E72329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0E0AD8B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129C95D"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B1ED48B"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8CCB79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0AB95DC" w14:textId="7CC2212C"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1A104BF" w14:textId="073B540E"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3 089,43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93FD57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ED64BC"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3E8212"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434D5A7D"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650CA113" w14:textId="3315E8A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w:t>
            </w:r>
          </w:p>
        </w:tc>
        <w:tc>
          <w:tcPr>
            <w:tcW w:w="2273" w:type="dxa"/>
            <w:gridSpan w:val="2"/>
            <w:vMerge w:val="restart"/>
            <w:tcBorders>
              <w:left w:val="single" w:sz="4" w:space="0" w:color="auto"/>
              <w:right w:val="single" w:sz="4" w:space="0" w:color="auto"/>
            </w:tcBorders>
            <w:shd w:val="clear" w:color="auto" w:fill="auto"/>
            <w:vAlign w:val="center"/>
          </w:tcPr>
          <w:p w14:paraId="308C525C" w14:textId="35409EDB"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Проезд от ЖК «Олимп» (корп 4, 5, 6) до ул. Заводская, г. Хотьково</w:t>
            </w:r>
          </w:p>
        </w:tc>
        <w:tc>
          <w:tcPr>
            <w:tcW w:w="709" w:type="dxa"/>
            <w:vMerge w:val="restart"/>
            <w:tcBorders>
              <w:left w:val="single" w:sz="4" w:space="0" w:color="auto"/>
              <w:right w:val="single" w:sz="4" w:space="0" w:color="auto"/>
            </w:tcBorders>
            <w:shd w:val="clear" w:color="auto" w:fill="auto"/>
            <w:vAlign w:val="center"/>
          </w:tcPr>
          <w:p w14:paraId="124061F3"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4AFA688A"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038957FE" w14:textId="6E22B7B0"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4701674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BE46EAE" w14:textId="7AC3CB46"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1 143,88</w:t>
            </w:r>
          </w:p>
        </w:tc>
        <w:tc>
          <w:tcPr>
            <w:tcW w:w="709" w:type="dxa"/>
            <w:vMerge w:val="restart"/>
            <w:tcBorders>
              <w:left w:val="single" w:sz="4" w:space="0" w:color="auto"/>
              <w:right w:val="single" w:sz="4" w:space="0" w:color="auto"/>
            </w:tcBorders>
            <w:shd w:val="clear" w:color="auto" w:fill="auto"/>
            <w:vAlign w:val="center"/>
          </w:tcPr>
          <w:p w14:paraId="2576D92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B75CC7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131D183" w14:textId="49C32022"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47856">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F3F7816" w14:textId="3D07412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0EEDA9B" w14:textId="54625D32"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645B00">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6453477"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7FA8FF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73108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6125311C"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099552A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40902044"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74329D80"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4D13EAB"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A5E1A0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0719A50A"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7DDD151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58031B6"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1FFD8E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F2FE757" w14:textId="74DA622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847856">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CA9F8A" w14:textId="7D48E201"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574E0B" w14:textId="38BE3C89"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645B00">
              <w:rPr>
                <w:rFonts w:eastAsia="Calibri" w:cs="Times New Roman"/>
                <w:color w:val="000000" w:themeColor="text1"/>
                <w:sz w:val="16"/>
                <w:szCs w:val="16"/>
              </w:rPr>
              <w:t>1 143, 88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B59DED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634E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E812C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130E2E9A" w14:textId="77777777" w:rsidTr="00D74B38">
        <w:trPr>
          <w:trHeight w:val="167"/>
        </w:trPr>
        <w:tc>
          <w:tcPr>
            <w:tcW w:w="576" w:type="dxa"/>
            <w:gridSpan w:val="2"/>
            <w:vMerge w:val="restart"/>
            <w:tcBorders>
              <w:left w:val="single" w:sz="4" w:space="0" w:color="auto"/>
              <w:right w:val="single" w:sz="4" w:space="0" w:color="auto"/>
            </w:tcBorders>
            <w:shd w:val="clear" w:color="auto" w:fill="auto"/>
            <w:vAlign w:val="center"/>
          </w:tcPr>
          <w:p w14:paraId="14D4FCB4"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21.</w:t>
            </w:r>
          </w:p>
        </w:tc>
        <w:tc>
          <w:tcPr>
            <w:tcW w:w="2259" w:type="dxa"/>
            <w:vMerge w:val="restart"/>
            <w:tcBorders>
              <w:left w:val="single" w:sz="4" w:space="0" w:color="auto"/>
              <w:right w:val="single" w:sz="4" w:space="0" w:color="auto"/>
            </w:tcBorders>
            <w:shd w:val="clear" w:color="auto" w:fill="auto"/>
            <w:vAlign w:val="center"/>
          </w:tcPr>
          <w:p w14:paraId="49EF3857" w14:textId="0E951D99"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Ул. 1-й Больничный тупик, ул. 2-ой Больничный тупик, г. Хотьково</w:t>
            </w:r>
          </w:p>
        </w:tc>
        <w:tc>
          <w:tcPr>
            <w:tcW w:w="709" w:type="dxa"/>
            <w:vMerge w:val="restart"/>
            <w:tcBorders>
              <w:left w:val="single" w:sz="4" w:space="0" w:color="auto"/>
              <w:right w:val="single" w:sz="4" w:space="0" w:color="auto"/>
            </w:tcBorders>
            <w:shd w:val="clear" w:color="auto" w:fill="auto"/>
            <w:vAlign w:val="center"/>
          </w:tcPr>
          <w:p w14:paraId="79514F3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3F5933F2"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r w:rsidRPr="00524165">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5C2A96AA" w14:textId="749DBE94"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68E2EA1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643BA1F6" w14:textId="45702838"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709" w:type="dxa"/>
            <w:vMerge w:val="restart"/>
            <w:tcBorders>
              <w:left w:val="single" w:sz="4" w:space="0" w:color="auto"/>
              <w:right w:val="single" w:sz="4" w:space="0" w:color="auto"/>
            </w:tcBorders>
            <w:shd w:val="clear" w:color="auto" w:fill="auto"/>
            <w:vAlign w:val="center"/>
          </w:tcPr>
          <w:p w14:paraId="5EC1553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9F04DE5"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2E91545" w14:textId="07E3911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2E1D20E" w14:textId="2ECE9EC5"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4442B2" w14:textId="34F5E205"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1BF77D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1025" w:type="dxa"/>
            <w:gridSpan w:val="3"/>
            <w:tcBorders>
              <w:top w:val="single" w:sz="4" w:space="0" w:color="auto"/>
              <w:left w:val="single" w:sz="4" w:space="0" w:color="auto"/>
              <w:bottom w:val="single" w:sz="4" w:space="0" w:color="auto"/>
              <w:right w:val="single" w:sz="4" w:space="0" w:color="auto"/>
            </w:tcBorders>
            <w:vAlign w:val="center"/>
          </w:tcPr>
          <w:p w14:paraId="49643589"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6B3D8"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524165" w:rsidRPr="00F14BEC" w14:paraId="2A44F60B" w14:textId="77777777" w:rsidTr="00D74B38">
        <w:trPr>
          <w:trHeight w:val="167"/>
        </w:trPr>
        <w:tc>
          <w:tcPr>
            <w:tcW w:w="576" w:type="dxa"/>
            <w:gridSpan w:val="2"/>
            <w:vMerge/>
            <w:tcBorders>
              <w:left w:val="single" w:sz="4" w:space="0" w:color="auto"/>
              <w:right w:val="single" w:sz="4" w:space="0" w:color="auto"/>
            </w:tcBorders>
            <w:shd w:val="clear" w:color="auto" w:fill="auto"/>
            <w:vAlign w:val="center"/>
          </w:tcPr>
          <w:p w14:paraId="221E8836"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2259" w:type="dxa"/>
            <w:vMerge/>
            <w:tcBorders>
              <w:left w:val="single" w:sz="4" w:space="0" w:color="auto"/>
              <w:right w:val="single" w:sz="4" w:space="0" w:color="auto"/>
            </w:tcBorders>
            <w:shd w:val="clear" w:color="auto" w:fill="auto"/>
            <w:vAlign w:val="center"/>
          </w:tcPr>
          <w:p w14:paraId="085C574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598D52ED"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1DB32BE9" w14:textId="77777777" w:rsidR="00524165" w:rsidRPr="00524165" w:rsidRDefault="0052416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7DA84D00"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3C9F0484"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3B7D1E2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9FBCFE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C64DC0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4595747" w14:textId="3759318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75FFC2" w14:textId="6ED18B9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3E17B75" w14:textId="2D2297CF"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1 541,66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C4A2A5F"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r w:rsidRPr="00524165">
              <w:rPr>
                <w:rFonts w:eastAsia="Calibri" w:cs="Times New Roman"/>
                <w:color w:val="000000" w:themeColor="text1"/>
                <w:sz w:val="16"/>
                <w:szCs w:val="16"/>
              </w:rPr>
              <w:t>0,00</w:t>
            </w:r>
          </w:p>
        </w:tc>
        <w:tc>
          <w:tcPr>
            <w:tcW w:w="1025" w:type="dxa"/>
            <w:gridSpan w:val="3"/>
            <w:tcBorders>
              <w:top w:val="single" w:sz="4" w:space="0" w:color="auto"/>
              <w:left w:val="single" w:sz="4" w:space="0" w:color="auto"/>
              <w:bottom w:val="single" w:sz="4" w:space="0" w:color="auto"/>
              <w:right w:val="single" w:sz="4" w:space="0" w:color="auto"/>
            </w:tcBorders>
            <w:vAlign w:val="center"/>
          </w:tcPr>
          <w:p w14:paraId="1448437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04A73" w14:textId="77777777" w:rsidR="00524165" w:rsidRPr="00524165" w:rsidRDefault="00524165" w:rsidP="00524165">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F14BEC" w14:paraId="2A4806EA" w14:textId="77777777" w:rsidTr="00D74B38">
        <w:trPr>
          <w:trHeight w:val="167"/>
        </w:trPr>
        <w:tc>
          <w:tcPr>
            <w:tcW w:w="576" w:type="dxa"/>
            <w:gridSpan w:val="2"/>
            <w:vMerge w:val="restart"/>
            <w:tcBorders>
              <w:left w:val="single" w:sz="4" w:space="0" w:color="auto"/>
              <w:right w:val="single" w:sz="4" w:space="0" w:color="auto"/>
            </w:tcBorders>
            <w:shd w:val="clear" w:color="auto" w:fill="auto"/>
            <w:vAlign w:val="center"/>
          </w:tcPr>
          <w:p w14:paraId="329FDCCA"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22.</w:t>
            </w:r>
          </w:p>
        </w:tc>
        <w:tc>
          <w:tcPr>
            <w:tcW w:w="2259" w:type="dxa"/>
            <w:vMerge w:val="restart"/>
            <w:tcBorders>
              <w:left w:val="single" w:sz="4" w:space="0" w:color="auto"/>
              <w:right w:val="single" w:sz="4" w:space="0" w:color="auto"/>
            </w:tcBorders>
            <w:shd w:val="clear" w:color="auto" w:fill="auto"/>
            <w:vAlign w:val="center"/>
          </w:tcPr>
          <w:p w14:paraId="39E5EE3A" w14:textId="22F55ED9"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Ул. Лихачева д. 3, г. Хотьково</w:t>
            </w:r>
          </w:p>
        </w:tc>
        <w:tc>
          <w:tcPr>
            <w:tcW w:w="709" w:type="dxa"/>
            <w:vMerge w:val="restart"/>
            <w:tcBorders>
              <w:left w:val="single" w:sz="4" w:space="0" w:color="auto"/>
              <w:right w:val="single" w:sz="4" w:space="0" w:color="auto"/>
            </w:tcBorders>
            <w:shd w:val="clear" w:color="auto" w:fill="auto"/>
            <w:vAlign w:val="center"/>
          </w:tcPr>
          <w:p w14:paraId="44F0ED6E"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69D15DF0"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200DBD3F" w14:textId="77AA98B2"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4A21D36E"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0EB90FFC" w14:textId="650FBFAA" w:rsidR="00C2421C"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356,68</w:t>
            </w:r>
          </w:p>
        </w:tc>
        <w:tc>
          <w:tcPr>
            <w:tcW w:w="709" w:type="dxa"/>
            <w:vMerge w:val="restart"/>
            <w:tcBorders>
              <w:left w:val="single" w:sz="4" w:space="0" w:color="auto"/>
              <w:right w:val="single" w:sz="4" w:space="0" w:color="auto"/>
            </w:tcBorders>
            <w:shd w:val="clear" w:color="auto" w:fill="auto"/>
            <w:vAlign w:val="center"/>
          </w:tcPr>
          <w:p w14:paraId="6CA6F509"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C1346D7"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A91879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C0B6B64" w14:textId="2B64F8B3"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D23DCB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D7C01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76F0D0C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863265"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F14BEC" w14:paraId="5E9A8FD0" w14:textId="77777777" w:rsidTr="00D74B38">
        <w:trPr>
          <w:trHeight w:val="167"/>
        </w:trPr>
        <w:tc>
          <w:tcPr>
            <w:tcW w:w="576" w:type="dxa"/>
            <w:gridSpan w:val="2"/>
            <w:vMerge/>
            <w:tcBorders>
              <w:left w:val="single" w:sz="4" w:space="0" w:color="auto"/>
              <w:right w:val="single" w:sz="4" w:space="0" w:color="auto"/>
            </w:tcBorders>
            <w:shd w:val="clear" w:color="auto" w:fill="auto"/>
            <w:vAlign w:val="center"/>
          </w:tcPr>
          <w:p w14:paraId="283DF7A8"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2259" w:type="dxa"/>
            <w:vMerge/>
            <w:tcBorders>
              <w:left w:val="single" w:sz="4" w:space="0" w:color="auto"/>
              <w:right w:val="single" w:sz="4" w:space="0" w:color="auto"/>
            </w:tcBorders>
            <w:shd w:val="clear" w:color="auto" w:fill="auto"/>
            <w:vAlign w:val="center"/>
          </w:tcPr>
          <w:p w14:paraId="6C52A7CB"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9FC06B1"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1499762A"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5E56F622"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92D5E21"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6C80E16A"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754A003"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48B5A5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115D835"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E143501" w14:textId="7E0EB1E4"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84259B4"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4782F46"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01BA64F4"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BF93EB"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D74B38" w14:paraId="65484642" w14:textId="77777777" w:rsidTr="00D74B38">
        <w:trPr>
          <w:gridAfter w:val="1"/>
          <w:wAfter w:w="13" w:type="dxa"/>
          <w:trHeight w:val="167"/>
        </w:trPr>
        <w:tc>
          <w:tcPr>
            <w:tcW w:w="562" w:type="dxa"/>
            <w:vMerge w:val="restart"/>
            <w:tcBorders>
              <w:left w:val="single" w:sz="4" w:space="0" w:color="auto"/>
              <w:right w:val="single" w:sz="4" w:space="0" w:color="auto"/>
            </w:tcBorders>
            <w:shd w:val="clear" w:color="auto" w:fill="auto"/>
            <w:vAlign w:val="center"/>
          </w:tcPr>
          <w:p w14:paraId="6AD9F0B0" w14:textId="625DC229"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23.</w:t>
            </w:r>
          </w:p>
        </w:tc>
        <w:tc>
          <w:tcPr>
            <w:tcW w:w="2273" w:type="dxa"/>
            <w:gridSpan w:val="2"/>
            <w:vMerge w:val="restart"/>
            <w:tcBorders>
              <w:left w:val="single" w:sz="4" w:space="0" w:color="auto"/>
              <w:right w:val="single" w:sz="4" w:space="0" w:color="auto"/>
            </w:tcBorders>
            <w:shd w:val="clear" w:color="auto" w:fill="auto"/>
            <w:vAlign w:val="center"/>
          </w:tcPr>
          <w:p w14:paraId="45F370E5" w14:textId="1A4F28EC"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д. Веригино (в том числе многодетные)</w:t>
            </w:r>
          </w:p>
        </w:tc>
        <w:tc>
          <w:tcPr>
            <w:tcW w:w="709" w:type="dxa"/>
            <w:vMerge w:val="restart"/>
            <w:tcBorders>
              <w:left w:val="single" w:sz="4" w:space="0" w:color="auto"/>
              <w:right w:val="single" w:sz="4" w:space="0" w:color="auto"/>
            </w:tcBorders>
            <w:shd w:val="clear" w:color="auto" w:fill="auto"/>
            <w:vAlign w:val="center"/>
          </w:tcPr>
          <w:p w14:paraId="273EDCD5"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31AA907A"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77755B87" w14:textId="2A829365"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6C45479F"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38D98916" w14:textId="3DBB6C03" w:rsidR="00C2421C"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3 028,39</w:t>
            </w:r>
          </w:p>
        </w:tc>
        <w:tc>
          <w:tcPr>
            <w:tcW w:w="709" w:type="dxa"/>
            <w:vMerge w:val="restart"/>
            <w:tcBorders>
              <w:left w:val="single" w:sz="4" w:space="0" w:color="auto"/>
              <w:right w:val="single" w:sz="4" w:space="0" w:color="auto"/>
            </w:tcBorders>
            <w:shd w:val="clear" w:color="auto" w:fill="auto"/>
            <w:vAlign w:val="center"/>
          </w:tcPr>
          <w:p w14:paraId="0C6CE13E"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809CF9B"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B6E3D1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F2B1FCF" w14:textId="5BF9A5F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4700A5D"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94A542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8BF347"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0B5B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C2421C" w:rsidRPr="00D74B38" w14:paraId="65A5D5D6" w14:textId="77777777" w:rsidTr="00D74B38">
        <w:trPr>
          <w:gridAfter w:val="1"/>
          <w:wAfter w:w="13" w:type="dxa"/>
          <w:trHeight w:val="167"/>
        </w:trPr>
        <w:tc>
          <w:tcPr>
            <w:tcW w:w="562" w:type="dxa"/>
            <w:vMerge/>
            <w:tcBorders>
              <w:left w:val="single" w:sz="4" w:space="0" w:color="auto"/>
              <w:right w:val="single" w:sz="4" w:space="0" w:color="auto"/>
            </w:tcBorders>
            <w:shd w:val="clear" w:color="auto" w:fill="auto"/>
            <w:vAlign w:val="center"/>
          </w:tcPr>
          <w:p w14:paraId="20BC39E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0062A48"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3791046B"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516344E0" w14:textId="77777777" w:rsidR="00C2421C" w:rsidRPr="00D74B38" w:rsidRDefault="00C2421C"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68563491"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4E2B8DCB"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77EB8CE5"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22891977"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0A2AFD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C409B20"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3 438,00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8C1A87" w14:textId="0354AF0D"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E294D1"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17405B8"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0C3DFC"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B2B3BA" w14:textId="77777777" w:rsidR="00C2421C" w:rsidRPr="00D74B38" w:rsidRDefault="00C2421C"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3B34EF" w14:paraId="2B020D97" w14:textId="77777777" w:rsidTr="00D74B38">
        <w:trPr>
          <w:trHeight w:val="167"/>
        </w:trPr>
        <w:tc>
          <w:tcPr>
            <w:tcW w:w="562" w:type="dxa"/>
            <w:vMerge w:val="restart"/>
            <w:tcBorders>
              <w:left w:val="single" w:sz="4" w:space="0" w:color="auto"/>
              <w:right w:val="single" w:sz="4" w:space="0" w:color="auto"/>
            </w:tcBorders>
            <w:shd w:val="clear" w:color="auto" w:fill="auto"/>
            <w:vAlign w:val="center"/>
          </w:tcPr>
          <w:p w14:paraId="229C0FF2" w14:textId="74F971B3"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24.</w:t>
            </w:r>
          </w:p>
        </w:tc>
        <w:tc>
          <w:tcPr>
            <w:tcW w:w="2273" w:type="dxa"/>
            <w:gridSpan w:val="2"/>
            <w:vMerge w:val="restart"/>
            <w:tcBorders>
              <w:left w:val="single" w:sz="4" w:space="0" w:color="auto"/>
              <w:right w:val="single" w:sz="4" w:space="0" w:color="auto"/>
            </w:tcBorders>
            <w:shd w:val="clear" w:color="auto" w:fill="auto"/>
            <w:vAlign w:val="center"/>
          </w:tcPr>
          <w:p w14:paraId="581C8B22" w14:textId="3BB2104D"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4E2975">
              <w:rPr>
                <w:rFonts w:eastAsia="Calibri" w:cs="Times New Roman"/>
                <w:color w:val="000000" w:themeColor="text1"/>
                <w:sz w:val="16"/>
                <w:szCs w:val="16"/>
              </w:rPr>
              <w:t>ул. Менделеева, ул. Афанасовская, ул. Яблоневая Гора (многодетные), ул. Спорыховская (многодетные), ул. Санаторная, г. Сергиев Посад, Московская область</w:t>
            </w:r>
          </w:p>
        </w:tc>
        <w:tc>
          <w:tcPr>
            <w:tcW w:w="709" w:type="dxa"/>
            <w:vMerge w:val="restart"/>
            <w:tcBorders>
              <w:left w:val="single" w:sz="4" w:space="0" w:color="auto"/>
              <w:right w:val="single" w:sz="4" w:space="0" w:color="auto"/>
            </w:tcBorders>
            <w:shd w:val="clear" w:color="auto" w:fill="auto"/>
            <w:vAlign w:val="center"/>
          </w:tcPr>
          <w:p w14:paraId="5A12777C" w14:textId="77777777"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p>
        </w:tc>
        <w:tc>
          <w:tcPr>
            <w:tcW w:w="1264" w:type="dxa"/>
            <w:vMerge w:val="restart"/>
            <w:tcBorders>
              <w:left w:val="single" w:sz="4" w:space="0" w:color="auto"/>
              <w:right w:val="single" w:sz="4" w:space="0" w:color="auto"/>
            </w:tcBorders>
            <w:shd w:val="clear" w:color="auto" w:fill="auto"/>
            <w:vAlign w:val="center"/>
          </w:tcPr>
          <w:p w14:paraId="117EAB9D" w14:textId="0E40BDFD" w:rsidR="004E2975" w:rsidRPr="004E2975" w:rsidRDefault="004E2975" w:rsidP="00D74B38">
            <w:pPr>
              <w:autoSpaceDE w:val="0"/>
              <w:autoSpaceDN w:val="0"/>
              <w:adjustRightInd w:val="0"/>
              <w:spacing w:line="0" w:lineRule="atLeast"/>
              <w:ind w:left="-81" w:firstLine="81"/>
              <w:rPr>
                <w:rFonts w:eastAsia="Calibri" w:cs="Times New Roman"/>
                <w:color w:val="000000" w:themeColor="text1"/>
                <w:sz w:val="16"/>
                <w:szCs w:val="16"/>
              </w:rPr>
            </w:pPr>
            <w:r w:rsidRPr="00D74B38">
              <w:rPr>
                <w:rFonts w:eastAsia="Calibri" w:cs="Times New Roman"/>
                <w:color w:val="000000" w:themeColor="text1"/>
                <w:sz w:val="16"/>
                <w:szCs w:val="16"/>
              </w:rPr>
              <w:t xml:space="preserve">Работы по благоустройству </w:t>
            </w:r>
          </w:p>
        </w:tc>
        <w:tc>
          <w:tcPr>
            <w:tcW w:w="862" w:type="dxa"/>
            <w:vMerge w:val="restart"/>
            <w:tcBorders>
              <w:left w:val="single" w:sz="4" w:space="0" w:color="auto"/>
              <w:right w:val="single" w:sz="4" w:space="0" w:color="auto"/>
            </w:tcBorders>
            <w:shd w:val="clear" w:color="auto" w:fill="auto"/>
            <w:vAlign w:val="center"/>
          </w:tcPr>
          <w:p w14:paraId="438A582A" w14:textId="0E6459BB"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2026 год</w:t>
            </w:r>
          </w:p>
        </w:tc>
        <w:tc>
          <w:tcPr>
            <w:tcW w:w="555" w:type="dxa"/>
            <w:vMerge w:val="restart"/>
            <w:tcBorders>
              <w:left w:val="single" w:sz="4" w:space="0" w:color="auto"/>
              <w:right w:val="single" w:sz="4" w:space="0" w:color="auto"/>
            </w:tcBorders>
            <w:shd w:val="clear" w:color="auto" w:fill="auto"/>
            <w:vAlign w:val="center"/>
          </w:tcPr>
          <w:p w14:paraId="2D650A97"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134" w:type="dxa"/>
            <w:vMerge w:val="restart"/>
            <w:tcBorders>
              <w:left w:val="single" w:sz="4" w:space="0" w:color="auto"/>
              <w:right w:val="single" w:sz="4" w:space="0" w:color="auto"/>
            </w:tcBorders>
            <w:shd w:val="clear" w:color="auto" w:fill="auto"/>
            <w:vAlign w:val="center"/>
          </w:tcPr>
          <w:p w14:paraId="185419B3" w14:textId="06AEC09E"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3 458 ,15</w:t>
            </w:r>
          </w:p>
        </w:tc>
        <w:tc>
          <w:tcPr>
            <w:tcW w:w="709" w:type="dxa"/>
            <w:vMerge w:val="restart"/>
            <w:tcBorders>
              <w:left w:val="single" w:sz="4" w:space="0" w:color="auto"/>
              <w:right w:val="single" w:sz="4" w:space="0" w:color="auto"/>
            </w:tcBorders>
            <w:shd w:val="clear" w:color="auto" w:fill="auto"/>
            <w:vAlign w:val="center"/>
          </w:tcPr>
          <w:p w14:paraId="6D6AAF82"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0DBF302"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Итого по объекту:</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106530C" w14:textId="598EB6F1"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AAC9320" w14:textId="512DFA85"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95336D" w14:textId="72779BC0"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E2CB1D" w14:textId="33DA79C4"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5B21D60" w14:textId="77777777"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038495" w14:textId="157DC9C4" w:rsidR="004E2975" w:rsidRPr="00D74B38" w:rsidRDefault="004E2975" w:rsidP="00D74B38">
            <w:pPr>
              <w:autoSpaceDE w:val="0"/>
              <w:autoSpaceDN w:val="0"/>
              <w:adjustRightInd w:val="0"/>
              <w:spacing w:line="0" w:lineRule="atLeast"/>
              <w:ind w:left="-81" w:firstLine="81"/>
              <w:jc w:val="center"/>
              <w:rPr>
                <w:rFonts w:eastAsia="Calibri" w:cs="Times New Roman"/>
                <w:color w:val="000000" w:themeColor="text1"/>
                <w:sz w:val="16"/>
                <w:szCs w:val="16"/>
              </w:rPr>
            </w:pPr>
          </w:p>
        </w:tc>
      </w:tr>
      <w:tr w:rsidR="004E2975" w:rsidRPr="003B34EF" w14:paraId="06AF7072" w14:textId="77777777" w:rsidTr="00D74B38">
        <w:trPr>
          <w:trHeight w:val="167"/>
        </w:trPr>
        <w:tc>
          <w:tcPr>
            <w:tcW w:w="562" w:type="dxa"/>
            <w:vMerge/>
            <w:tcBorders>
              <w:left w:val="single" w:sz="4" w:space="0" w:color="auto"/>
              <w:right w:val="single" w:sz="4" w:space="0" w:color="auto"/>
            </w:tcBorders>
            <w:shd w:val="clear" w:color="auto" w:fill="auto"/>
            <w:vAlign w:val="center"/>
          </w:tcPr>
          <w:p w14:paraId="710F81DD" w14:textId="77777777" w:rsidR="004E2975" w:rsidRPr="004E2975" w:rsidRDefault="004E2975" w:rsidP="004E2975">
            <w:pPr>
              <w:spacing w:line="0" w:lineRule="atLeast"/>
              <w:ind w:left="-81" w:firstLine="81"/>
              <w:rPr>
                <w:rFonts w:cs="Times New Roman"/>
                <w:color w:val="000000" w:themeColor="text1"/>
                <w:sz w:val="16"/>
                <w:szCs w:val="16"/>
              </w:rPr>
            </w:pPr>
          </w:p>
        </w:tc>
        <w:tc>
          <w:tcPr>
            <w:tcW w:w="2273" w:type="dxa"/>
            <w:gridSpan w:val="2"/>
            <w:vMerge/>
            <w:tcBorders>
              <w:left w:val="single" w:sz="4" w:space="0" w:color="auto"/>
              <w:right w:val="single" w:sz="4" w:space="0" w:color="auto"/>
            </w:tcBorders>
            <w:shd w:val="clear" w:color="auto" w:fill="auto"/>
            <w:vAlign w:val="center"/>
          </w:tcPr>
          <w:p w14:paraId="7AF5FBC9"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49C93BA4" w14:textId="77777777" w:rsidR="004E2975" w:rsidRPr="004E2975" w:rsidRDefault="004E2975" w:rsidP="004E2975">
            <w:pPr>
              <w:autoSpaceDE w:val="0"/>
              <w:autoSpaceDN w:val="0"/>
              <w:adjustRightInd w:val="0"/>
              <w:spacing w:line="0" w:lineRule="atLeast"/>
              <w:ind w:left="-81" w:firstLine="81"/>
              <w:jc w:val="center"/>
              <w:rPr>
                <w:rFonts w:eastAsia="Calibri" w:cs="Times New Roman"/>
                <w:color w:val="000000" w:themeColor="text1"/>
                <w:sz w:val="16"/>
                <w:szCs w:val="16"/>
              </w:rPr>
            </w:pPr>
          </w:p>
        </w:tc>
        <w:tc>
          <w:tcPr>
            <w:tcW w:w="1264" w:type="dxa"/>
            <w:vMerge/>
            <w:tcBorders>
              <w:left w:val="single" w:sz="4" w:space="0" w:color="auto"/>
              <w:right w:val="single" w:sz="4" w:space="0" w:color="auto"/>
            </w:tcBorders>
            <w:shd w:val="clear" w:color="auto" w:fill="auto"/>
            <w:vAlign w:val="center"/>
          </w:tcPr>
          <w:p w14:paraId="4801D287" w14:textId="77777777" w:rsidR="004E2975" w:rsidRPr="004E2975" w:rsidRDefault="004E2975" w:rsidP="004E2975">
            <w:pPr>
              <w:autoSpaceDE w:val="0"/>
              <w:autoSpaceDN w:val="0"/>
              <w:adjustRightInd w:val="0"/>
              <w:spacing w:line="0" w:lineRule="atLeast"/>
              <w:ind w:left="-81" w:firstLine="81"/>
              <w:rPr>
                <w:rFonts w:eastAsia="Calibri" w:cs="Times New Roman"/>
                <w:color w:val="000000" w:themeColor="text1"/>
                <w:sz w:val="16"/>
                <w:szCs w:val="16"/>
              </w:rPr>
            </w:pPr>
          </w:p>
        </w:tc>
        <w:tc>
          <w:tcPr>
            <w:tcW w:w="862" w:type="dxa"/>
            <w:vMerge/>
            <w:tcBorders>
              <w:left w:val="single" w:sz="4" w:space="0" w:color="auto"/>
              <w:right w:val="single" w:sz="4" w:space="0" w:color="auto"/>
            </w:tcBorders>
            <w:shd w:val="clear" w:color="auto" w:fill="auto"/>
            <w:vAlign w:val="center"/>
          </w:tcPr>
          <w:p w14:paraId="08F6579E" w14:textId="77777777" w:rsidR="004E2975" w:rsidRPr="004E2975" w:rsidRDefault="004E2975" w:rsidP="004E2975">
            <w:pPr>
              <w:autoSpaceDE w:val="0"/>
              <w:autoSpaceDN w:val="0"/>
              <w:adjustRightInd w:val="0"/>
              <w:spacing w:line="0" w:lineRule="atLeast"/>
              <w:ind w:left="-81" w:firstLine="81"/>
              <w:jc w:val="both"/>
              <w:rPr>
                <w:rFonts w:cs="Times New Roman"/>
                <w:color w:val="000000" w:themeColor="text1"/>
                <w:sz w:val="16"/>
                <w:szCs w:val="16"/>
              </w:rPr>
            </w:pPr>
          </w:p>
        </w:tc>
        <w:tc>
          <w:tcPr>
            <w:tcW w:w="555" w:type="dxa"/>
            <w:vMerge/>
            <w:tcBorders>
              <w:left w:val="single" w:sz="4" w:space="0" w:color="auto"/>
              <w:right w:val="single" w:sz="4" w:space="0" w:color="auto"/>
            </w:tcBorders>
            <w:shd w:val="clear" w:color="auto" w:fill="auto"/>
            <w:vAlign w:val="center"/>
          </w:tcPr>
          <w:p w14:paraId="6D8C0251"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1134" w:type="dxa"/>
            <w:vMerge/>
            <w:tcBorders>
              <w:left w:val="single" w:sz="4" w:space="0" w:color="auto"/>
              <w:right w:val="single" w:sz="4" w:space="0" w:color="auto"/>
            </w:tcBorders>
            <w:shd w:val="clear" w:color="auto" w:fill="auto"/>
            <w:vAlign w:val="center"/>
          </w:tcPr>
          <w:p w14:paraId="2F41C6ED" w14:textId="77777777" w:rsidR="004E2975" w:rsidRPr="004E2975" w:rsidRDefault="004E2975" w:rsidP="004E2975">
            <w:pPr>
              <w:autoSpaceDE w:val="0"/>
              <w:autoSpaceDN w:val="0"/>
              <w:adjustRightInd w:val="0"/>
              <w:spacing w:line="0" w:lineRule="atLeast"/>
              <w:ind w:left="-81" w:firstLine="81"/>
              <w:jc w:val="center"/>
              <w:rPr>
                <w:rFonts w:cs="Times New Roman"/>
                <w:color w:val="000000" w:themeColor="text1"/>
                <w:sz w:val="16"/>
                <w:szCs w:val="16"/>
              </w:rPr>
            </w:pPr>
          </w:p>
        </w:tc>
        <w:tc>
          <w:tcPr>
            <w:tcW w:w="709" w:type="dxa"/>
            <w:vMerge/>
            <w:tcBorders>
              <w:left w:val="single" w:sz="4" w:space="0" w:color="auto"/>
              <w:right w:val="single" w:sz="4" w:space="0" w:color="auto"/>
            </w:tcBorders>
            <w:shd w:val="clear" w:color="auto" w:fill="auto"/>
            <w:vAlign w:val="center"/>
          </w:tcPr>
          <w:p w14:paraId="09794259"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BF3186B"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7FC6A4F" w14:textId="0F42E700"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9871D55" w14:textId="06CA140E"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7D2E67" w14:textId="7A815999"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3 458 ,15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06A0E3F" w14:textId="0274DED1"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r w:rsidRPr="004E2975">
              <w:rPr>
                <w:rFonts w:cs="Times New Roman"/>
                <w:color w:val="000000" w:themeColor="text1"/>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27DE0A2F" w14:textId="77777777"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C26BD3" w14:textId="6D1DB60D" w:rsidR="004E2975" w:rsidRPr="004E2975" w:rsidRDefault="004E2975" w:rsidP="004E2975">
            <w:pPr>
              <w:autoSpaceDE w:val="0"/>
              <w:autoSpaceDN w:val="0"/>
              <w:adjustRightInd w:val="0"/>
              <w:spacing w:line="0" w:lineRule="atLeast"/>
              <w:ind w:left="-81" w:firstLine="81"/>
              <w:rPr>
                <w:rFonts w:cs="Times New Roman"/>
                <w:color w:val="000000" w:themeColor="text1"/>
                <w:sz w:val="16"/>
                <w:szCs w:val="16"/>
              </w:rPr>
            </w:pPr>
          </w:p>
        </w:tc>
      </w:tr>
      <w:bookmarkEnd w:id="25"/>
      <w:tr w:rsidR="00D74B38" w:rsidRPr="003B34EF" w14:paraId="094DF19B" w14:textId="77777777" w:rsidTr="00D74B38">
        <w:trPr>
          <w:trHeight w:val="182"/>
        </w:trPr>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AF8E0" w14:textId="77777777" w:rsidR="00D74B38" w:rsidRPr="003B34EF" w:rsidRDefault="00D74B38" w:rsidP="00D74B38">
            <w:pPr>
              <w:spacing w:after="200" w:line="0" w:lineRule="atLeast"/>
              <w:ind w:left="-81" w:firstLine="81"/>
              <w:rPr>
                <w:rFonts w:cs="Times New Roman"/>
                <w:sz w:val="16"/>
                <w:szCs w:val="16"/>
              </w:rPr>
            </w:pPr>
            <w:r w:rsidRPr="003B34EF">
              <w:rPr>
                <w:rFonts w:cs="Times New Roman"/>
                <w:sz w:val="16"/>
                <w:szCs w:val="16"/>
              </w:rPr>
              <w:t>Всего по перечню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A5B6E"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4B53"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08A1D"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F6802"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5D6AB" w14:textId="7427B8E7" w:rsidR="00D74B38" w:rsidRPr="003B34EF" w:rsidRDefault="00D74B38" w:rsidP="00D74B38">
            <w:pPr>
              <w:autoSpaceDE w:val="0"/>
              <w:autoSpaceDN w:val="0"/>
              <w:adjustRightInd w:val="0"/>
              <w:spacing w:line="0" w:lineRule="atLeast"/>
              <w:ind w:left="-81" w:firstLine="81"/>
              <w:jc w:val="center"/>
              <w:rPr>
                <w:rFonts w:cs="Times New Roman"/>
                <w:sz w:val="16"/>
                <w:szCs w:val="16"/>
              </w:rPr>
            </w:pPr>
            <w:r w:rsidRPr="005E7480">
              <w:rPr>
                <w:rFonts w:cs="Times New Roman"/>
                <w:sz w:val="16"/>
                <w:szCs w:val="16"/>
              </w:rPr>
              <w:t>53 388,29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90B9A"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EF699"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51173BC0" w14:textId="5CA80BE0"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35C0B5F" w14:textId="64D8CD0F"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2CEE16" w14:textId="2260E181"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D74B38">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B6B322" w14:textId="48290FD1" w:rsidR="00D74B38" w:rsidRPr="003B34EF" w:rsidRDefault="00D74B38" w:rsidP="00D74B38">
            <w:pPr>
              <w:pStyle w:val="ConsPlusNormal"/>
              <w:tabs>
                <w:tab w:val="left" w:pos="517"/>
              </w:tabs>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12C375AC"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C8BDA" w14:textId="0C39717D"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r>
      <w:tr w:rsidR="00D74B38" w:rsidRPr="003B34EF" w14:paraId="5A267AB7" w14:textId="77777777" w:rsidTr="00D74B38">
        <w:trPr>
          <w:trHeight w:val="373"/>
        </w:trPr>
        <w:tc>
          <w:tcPr>
            <w:tcW w:w="28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D74B38" w:rsidRPr="003B34EF" w:rsidRDefault="00D74B38" w:rsidP="00D74B38">
            <w:pPr>
              <w:spacing w:line="0" w:lineRule="atLeast"/>
              <w:ind w:left="-81" w:firstLine="81"/>
              <w:rPr>
                <w:rFonts w:cs="Times New Roman"/>
                <w:sz w:val="16"/>
                <w:szCs w:val="16"/>
                <w:lang w:val="en-US"/>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D74B38" w:rsidRPr="003B34EF" w:rsidRDefault="00D74B38" w:rsidP="00D74B38">
            <w:pPr>
              <w:spacing w:line="0" w:lineRule="atLeast"/>
              <w:ind w:left="-81" w:firstLine="81"/>
              <w:rPr>
                <w:rFonts w:cs="Times New Roman"/>
                <w:sz w:val="16"/>
                <w:szCs w:val="16"/>
                <w:lang w:val="en-US"/>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D74B38" w:rsidRPr="003B34EF" w:rsidRDefault="00D74B38" w:rsidP="00D74B38">
            <w:pPr>
              <w:spacing w:line="0" w:lineRule="atLeast"/>
              <w:ind w:left="-81" w:firstLine="81"/>
              <w:rPr>
                <w:rFonts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D74B38" w:rsidRPr="003B34EF" w:rsidRDefault="00D74B38" w:rsidP="00D74B38">
            <w:pPr>
              <w:spacing w:line="0" w:lineRule="atLeast"/>
              <w:ind w:left="-81" w:firstLine="81"/>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D74B38" w:rsidRPr="003B34EF" w:rsidRDefault="00D74B38" w:rsidP="00D74B38">
            <w:pPr>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8E86"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7C207D79" w14:textId="35DC7262"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57A8026" w14:textId="4FDC3EC9"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792E894" w14:textId="1CA211C1"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2E3CE1">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9F14723" w14:textId="345D1A8E"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0050142F"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A1BEED" w14:textId="6F85EFDE"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p>
        </w:tc>
      </w:tr>
      <w:tr w:rsidR="00D74B38" w:rsidRPr="003B34EF" w14:paraId="1D81B749" w14:textId="77777777" w:rsidTr="00D74B38">
        <w:trPr>
          <w:trHeight w:val="131"/>
        </w:trPr>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28E64" w14:textId="77777777" w:rsidR="00D74B38" w:rsidRPr="003B34EF" w:rsidRDefault="00D74B38" w:rsidP="00D74B38">
            <w:pPr>
              <w:spacing w:after="200" w:line="0" w:lineRule="atLeast"/>
              <w:ind w:left="-81" w:firstLine="81"/>
              <w:rPr>
                <w:rFonts w:cs="Times New Roman"/>
                <w:sz w:val="16"/>
                <w:szCs w:val="16"/>
              </w:rPr>
            </w:pPr>
            <w:r w:rsidRPr="003B34EF">
              <w:rPr>
                <w:rFonts w:cs="Times New Roman"/>
                <w:sz w:val="16"/>
                <w:szCs w:val="16"/>
              </w:rPr>
              <w:t>Всего по мероприятию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D7708" w14:textId="77777777" w:rsidR="00D74B38" w:rsidRPr="003B34EF" w:rsidRDefault="00D74B38" w:rsidP="00D74B38">
            <w:pPr>
              <w:spacing w:after="200" w:line="0" w:lineRule="atLeast"/>
              <w:ind w:left="-81" w:firstLine="81"/>
              <w:jc w:val="center"/>
              <w:rPr>
                <w:rFonts w:cs="Times New Roman"/>
                <w:sz w:val="16"/>
                <w:szCs w:val="16"/>
                <w:lang w:val="en-US"/>
              </w:rPr>
            </w:pPr>
            <w:r w:rsidRPr="003B34EF">
              <w:rPr>
                <w:rFonts w:cs="Times New Roman"/>
                <w:sz w:val="16"/>
                <w:szCs w:val="16"/>
              </w:rPr>
              <w:t>Х</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C4C8A" w14:textId="77777777" w:rsidR="00D74B38" w:rsidRPr="003B34EF" w:rsidRDefault="00D74B38" w:rsidP="00D74B38">
            <w:pPr>
              <w:spacing w:after="200" w:line="0" w:lineRule="atLeast"/>
              <w:ind w:left="-81" w:firstLine="81"/>
              <w:jc w:val="center"/>
              <w:rPr>
                <w:rFonts w:cs="Times New Roman"/>
                <w:sz w:val="16"/>
                <w:szCs w:val="16"/>
                <w:lang w:val="en-US"/>
              </w:rPr>
            </w:pPr>
            <w:r w:rsidRPr="003B34EF">
              <w:rPr>
                <w:rFonts w:cs="Times New Roman"/>
                <w:sz w:val="16"/>
                <w:szCs w:val="16"/>
              </w:rPr>
              <w:t>Х</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133C9"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C5DD8"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8E74E" w14:textId="56C5E3E1" w:rsidR="00D74B38" w:rsidRPr="003B34EF" w:rsidRDefault="00D74B38" w:rsidP="00D74B38">
            <w:pPr>
              <w:spacing w:after="200" w:line="0" w:lineRule="atLeast"/>
              <w:ind w:left="-81" w:firstLine="81"/>
              <w:jc w:val="center"/>
              <w:rPr>
                <w:rFonts w:cs="Times New Roman"/>
                <w:sz w:val="16"/>
                <w:szCs w:val="16"/>
              </w:rPr>
            </w:pPr>
            <w:r w:rsidRPr="005E7480">
              <w:rPr>
                <w:rFonts w:cs="Times New Roman"/>
                <w:sz w:val="16"/>
                <w:szCs w:val="16"/>
              </w:rPr>
              <w:t>53 388,29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E9240" w14:textId="77777777" w:rsidR="00D74B38" w:rsidRPr="003B34EF" w:rsidRDefault="00D74B38" w:rsidP="00D74B38">
            <w:pPr>
              <w:spacing w:after="200" w:line="0" w:lineRule="atLeast"/>
              <w:ind w:left="-81" w:firstLine="81"/>
              <w:jc w:val="center"/>
              <w:rPr>
                <w:rFonts w:cs="Times New Roman"/>
                <w:sz w:val="16"/>
                <w:szCs w:val="16"/>
              </w:rPr>
            </w:pPr>
            <w:r w:rsidRPr="003B34EF">
              <w:rPr>
                <w:rFonts w:cs="Times New Roman"/>
                <w:sz w:val="16"/>
                <w:szCs w:val="16"/>
              </w:rPr>
              <w:t>Х</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D5ED8"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F8C43C9" w14:textId="651CE38E"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113C27" w14:textId="3F771DFD"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3D7E9B" w14:textId="796BDA38"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2E3CE1">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D2EE35D" w14:textId="439E11D6"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2884B424" w14:textId="77777777" w:rsidR="00D74B38" w:rsidRPr="003B34EF" w:rsidRDefault="00D74B38" w:rsidP="00D74B38">
            <w:pPr>
              <w:pStyle w:val="ConsPlusNormal"/>
              <w:spacing w:line="0" w:lineRule="atLeast"/>
              <w:ind w:left="-81" w:firstLine="81"/>
              <w:jc w:val="center"/>
              <w:rPr>
                <w:rFonts w:ascii="Times New Roman" w:hAnsi="Times New Roman" w:cs="Times New Roman"/>
                <w:sz w:val="16"/>
                <w:szCs w:val="16"/>
                <w:lang w:eastAsia="en-US"/>
              </w:rPr>
            </w:pPr>
          </w:p>
        </w:tc>
        <w:tc>
          <w:tcPr>
            <w:tcW w:w="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AC344" w14:textId="1B22FE5B" w:rsidR="00D74B38" w:rsidRPr="003B34EF" w:rsidRDefault="00D74B38" w:rsidP="00D74B38">
            <w:pPr>
              <w:pStyle w:val="ConsPlusNormal"/>
              <w:spacing w:line="0" w:lineRule="atLeast"/>
              <w:ind w:left="-81" w:firstLine="81"/>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74B38" w:rsidRPr="003B34EF" w14:paraId="459E7F11" w14:textId="77777777" w:rsidTr="00D74B38">
        <w:trPr>
          <w:trHeight w:val="491"/>
        </w:trPr>
        <w:tc>
          <w:tcPr>
            <w:tcW w:w="28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636F0" w14:textId="77777777" w:rsidR="00D74B38" w:rsidRPr="003B34EF" w:rsidRDefault="00D74B38" w:rsidP="00D74B38">
            <w:pPr>
              <w:spacing w:line="0" w:lineRule="atLeast"/>
              <w:ind w:left="-81" w:firstLine="81"/>
              <w:rPr>
                <w:rFonts w:cs="Times New Roman"/>
                <w:sz w:val="16"/>
                <w:szCs w:val="16"/>
                <w:lang w:val="en-US"/>
              </w:rPr>
            </w:pPr>
          </w:p>
        </w:tc>
        <w:tc>
          <w:tcPr>
            <w:tcW w:w="12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66B5" w14:textId="77777777" w:rsidR="00D74B38" w:rsidRPr="003B34EF" w:rsidRDefault="00D74B38" w:rsidP="00D74B38">
            <w:pPr>
              <w:spacing w:line="0" w:lineRule="atLeast"/>
              <w:ind w:left="-81" w:firstLine="81"/>
              <w:rPr>
                <w:rFonts w:cs="Times New Roman"/>
                <w:sz w:val="16"/>
                <w:szCs w:val="16"/>
                <w:lang w:val="en-US"/>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1F91" w14:textId="77777777" w:rsidR="00D74B38" w:rsidRPr="003B34EF" w:rsidRDefault="00D74B38" w:rsidP="00D74B38">
            <w:pPr>
              <w:spacing w:line="0" w:lineRule="atLeast"/>
              <w:ind w:left="-81" w:firstLine="81"/>
              <w:rPr>
                <w:rFonts w:cs="Times New Roman"/>
                <w:sz w:val="16"/>
                <w:szCs w:val="16"/>
              </w:rPr>
            </w:pPr>
          </w:p>
        </w:tc>
        <w:tc>
          <w:tcPr>
            <w:tcW w:w="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AFA95" w14:textId="77777777" w:rsidR="00D74B38" w:rsidRPr="003B34EF" w:rsidRDefault="00D74B38" w:rsidP="00D74B38">
            <w:pPr>
              <w:spacing w:line="0" w:lineRule="atLeast"/>
              <w:ind w:left="-81" w:firstLine="81"/>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D74B38" w:rsidRPr="003B34EF" w:rsidRDefault="00D74B38" w:rsidP="00D74B38">
            <w:pPr>
              <w:spacing w:line="0" w:lineRule="atLeast"/>
              <w:ind w:left="-81" w:firstLine="81"/>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D74B38" w:rsidRPr="003B34EF" w:rsidRDefault="00D74B38" w:rsidP="00D74B38">
            <w:pPr>
              <w:spacing w:line="0" w:lineRule="atLeast"/>
              <w:ind w:left="-81" w:firstLine="81"/>
              <w:rPr>
                <w:rFonts w:cs="Times New Roman"/>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13012"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326E1628" w14:textId="2052A324" w:rsidR="00D74B38" w:rsidRPr="00D74B38" w:rsidRDefault="00D74B38" w:rsidP="00D74B38">
            <w:pPr>
              <w:autoSpaceDE w:val="0"/>
              <w:autoSpaceDN w:val="0"/>
              <w:adjustRightInd w:val="0"/>
              <w:spacing w:line="0" w:lineRule="atLeast"/>
              <w:ind w:left="-81" w:firstLine="81"/>
              <w:jc w:val="center"/>
              <w:rPr>
                <w:rFonts w:eastAsia="Calibri" w:cs="Times New Roman"/>
                <w:color w:val="000000" w:themeColor="text1"/>
                <w:sz w:val="16"/>
                <w:szCs w:val="16"/>
              </w:rPr>
            </w:pPr>
            <w:r w:rsidRPr="00D74B38">
              <w:rPr>
                <w:rFonts w:eastAsia="Calibri" w:cs="Times New Roman"/>
                <w:color w:val="000000" w:themeColor="text1"/>
                <w:sz w:val="16"/>
                <w:szCs w:val="16"/>
              </w:rPr>
              <w:t>53 388,29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454BA6C" w14:textId="55A242B6"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809C6D" w14:textId="3B146289"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2E3CE1">
              <w:rPr>
                <w:rFonts w:ascii="Times New Roman" w:hAnsi="Times New Roman" w:cs="Times New Roman"/>
                <w:sz w:val="16"/>
                <w:szCs w:val="16"/>
              </w:rPr>
              <w:t>32 760,29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DFDB73F" w14:textId="1B4CFCD7" w:rsidR="00D74B38" w:rsidRPr="003B34EF" w:rsidRDefault="00D74B38" w:rsidP="00D74B38">
            <w:pPr>
              <w:pStyle w:val="ConsPlusNormal"/>
              <w:spacing w:line="0" w:lineRule="atLeast"/>
              <w:ind w:left="-81" w:firstLine="81"/>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15" w:type="dxa"/>
            <w:gridSpan w:val="2"/>
            <w:tcBorders>
              <w:top w:val="single" w:sz="4" w:space="0" w:color="auto"/>
              <w:left w:val="single" w:sz="4" w:space="0" w:color="auto"/>
              <w:bottom w:val="single" w:sz="4" w:space="0" w:color="auto"/>
              <w:right w:val="single" w:sz="4" w:space="0" w:color="auto"/>
            </w:tcBorders>
            <w:vAlign w:val="center"/>
          </w:tcPr>
          <w:p w14:paraId="3787CC2B" w14:textId="77777777" w:rsidR="00D74B38" w:rsidRPr="003B34EF" w:rsidRDefault="00D74B38" w:rsidP="00D74B38">
            <w:pPr>
              <w:pStyle w:val="ConsPlusNormal"/>
              <w:spacing w:line="0" w:lineRule="atLeast"/>
              <w:ind w:left="-81" w:firstLine="81"/>
              <w:rPr>
                <w:rFonts w:ascii="Times New Roman" w:hAnsi="Times New Roman" w:cs="Times New Roman"/>
                <w:sz w:val="16"/>
                <w:szCs w:val="16"/>
              </w:rPr>
            </w:pPr>
          </w:p>
        </w:tc>
        <w:tc>
          <w:tcPr>
            <w:tcW w:w="9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DCA16" w14:textId="05FF8B18" w:rsidR="00D74B38" w:rsidRPr="003B34EF" w:rsidRDefault="00D74B38" w:rsidP="00D74B38">
            <w:pPr>
              <w:pStyle w:val="ConsPlusNormal"/>
              <w:spacing w:line="0" w:lineRule="atLeast"/>
              <w:ind w:left="-81" w:firstLine="81"/>
              <w:rPr>
                <w:rFonts w:ascii="Times New Roman" w:hAnsi="Times New Roman" w:cs="Times New Roman"/>
                <w:sz w:val="16"/>
                <w:szCs w:val="16"/>
              </w:rPr>
            </w:pPr>
          </w:p>
        </w:tc>
      </w:tr>
    </w:tbl>
    <w:p w14:paraId="68244EC1" w14:textId="141BE94E" w:rsidR="00A43B2D" w:rsidRPr="003B34EF" w:rsidRDefault="00850150" w:rsidP="00850150">
      <w:pPr>
        <w:pStyle w:val="ConsPlusNonformat"/>
        <w:tabs>
          <w:tab w:val="left" w:pos="8143"/>
        </w:tabs>
        <w:rPr>
          <w:rFonts w:ascii="Times New Roman" w:hAnsi="Times New Roman" w:cs="Times New Roman"/>
          <w:sz w:val="24"/>
          <w:szCs w:val="24"/>
        </w:rPr>
      </w:pPr>
      <w:r w:rsidRPr="003B34EF">
        <w:rPr>
          <w:rFonts w:ascii="Times New Roman" w:hAnsi="Times New Roman" w:cs="Times New Roman"/>
          <w:sz w:val="24"/>
          <w:szCs w:val="24"/>
        </w:rPr>
        <w:tab/>
      </w:r>
    </w:p>
    <w:p w14:paraId="41516C9C" w14:textId="49B1A732" w:rsidR="00A34A2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F770CA" w:rsidRPr="003B34EF">
        <w:rPr>
          <w:rFonts w:ascii="Times New Roman" w:hAnsi="Times New Roman" w:cs="Times New Roman"/>
          <w:sz w:val="24"/>
          <w:szCs w:val="24"/>
        </w:rPr>
        <w:t xml:space="preserve">кого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A60422" w:rsidRPr="003B34EF">
        <w:rPr>
          <w:rFonts w:ascii="Times New Roman" w:hAnsi="Times New Roman" w:cs="Times New Roman"/>
          <w:sz w:val="24"/>
          <w:szCs w:val="24"/>
        </w:rPr>
        <w:t xml:space="preserve"> И4.01.«Реализация программ формирования современной городской среды в части благоустройства общественных территорий»</w:t>
      </w:r>
      <w:r w:rsidRPr="003B34EF">
        <w:rPr>
          <w:rFonts w:ascii="Times New Roman" w:hAnsi="Times New Roman"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5189CD58" w14:textId="77777777" w:rsidR="00F770CA" w:rsidRPr="003B34EF" w:rsidRDefault="00F770CA" w:rsidP="00F770CA">
      <w:pPr>
        <w:pStyle w:val="ConsPlusNonformat"/>
        <w:jc w:val="center"/>
        <w:rPr>
          <w:rFonts w:ascii="Times New Roman" w:hAnsi="Times New Roman" w:cs="Times New Roman"/>
          <w:sz w:val="24"/>
          <w:szCs w:val="24"/>
        </w:rPr>
      </w:pPr>
    </w:p>
    <w:tbl>
      <w:tblPr>
        <w:tblW w:w="14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8"/>
        <w:gridCol w:w="1738"/>
        <w:gridCol w:w="13"/>
        <w:gridCol w:w="942"/>
        <w:gridCol w:w="13"/>
        <w:gridCol w:w="1263"/>
        <w:gridCol w:w="13"/>
        <w:gridCol w:w="837"/>
        <w:gridCol w:w="13"/>
        <w:gridCol w:w="831"/>
        <w:gridCol w:w="7"/>
        <w:gridCol w:w="13"/>
        <w:gridCol w:w="837"/>
        <w:gridCol w:w="13"/>
        <w:gridCol w:w="673"/>
        <w:gridCol w:w="13"/>
        <w:gridCol w:w="10"/>
        <w:gridCol w:w="1559"/>
        <w:gridCol w:w="13"/>
        <w:gridCol w:w="838"/>
        <w:gridCol w:w="13"/>
        <w:gridCol w:w="979"/>
        <w:gridCol w:w="13"/>
        <w:gridCol w:w="956"/>
        <w:gridCol w:w="13"/>
        <w:gridCol w:w="10"/>
        <w:gridCol w:w="1134"/>
        <w:gridCol w:w="13"/>
        <w:gridCol w:w="1179"/>
        <w:gridCol w:w="43"/>
        <w:gridCol w:w="13"/>
      </w:tblGrid>
      <w:tr w:rsidR="002B19E5" w:rsidRPr="003B34EF" w14:paraId="1C27A6C4" w14:textId="77777777" w:rsidTr="00A16A30">
        <w:trPr>
          <w:gridAfter w:val="1"/>
          <w:wAfter w:w="13" w:type="dxa"/>
          <w:trHeight w:val="119"/>
          <w:jc w:val="center"/>
        </w:trPr>
        <w:tc>
          <w:tcPr>
            <w:tcW w:w="3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0778F"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A071B34" w14:textId="77777777" w:rsidR="00CF2D2B" w:rsidRPr="003B34EF" w:rsidRDefault="00CF2D2B" w:rsidP="009D5793">
            <w:pPr>
              <w:spacing w:line="0" w:lineRule="atLeast"/>
              <w:ind w:right="-57"/>
              <w:rPr>
                <w:rFonts w:cs="Times New Roman"/>
              </w:rPr>
            </w:pP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388F9" w14:textId="282E000D"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Наименова</w:t>
            </w:r>
            <w:r w:rsidR="009D5793" w:rsidRPr="003B34EF">
              <w:rPr>
                <w:rFonts w:cs="Times New Roman"/>
                <w:sz w:val="16"/>
                <w:szCs w:val="16"/>
              </w:rPr>
              <w:t>ние объекта, адрес объекта</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1A8D33"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CA7C813" w14:textId="77777777" w:rsidR="00CF2D2B" w:rsidRPr="003B34EF" w:rsidRDefault="00CF2D2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ABFD99" w14:textId="1D4DA08C"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w:t>
            </w:r>
            <w:r w:rsidR="009D5793" w:rsidRPr="003B34EF">
              <w:rPr>
                <w:rFonts w:cs="Times New Roman"/>
                <w:sz w:val="16"/>
                <w:szCs w:val="16"/>
              </w:rPr>
              <w:t>етствии с классификатором работ</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2CB97C"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1EA36081" w14:textId="77777777" w:rsidR="00CF2D2B" w:rsidRPr="003B34EF" w:rsidRDefault="00CF2D2B" w:rsidP="009D5793">
            <w:pPr>
              <w:spacing w:line="0" w:lineRule="atLeast"/>
              <w:ind w:right="-57"/>
              <w:rPr>
                <w:rFonts w:cs="Times New Roman"/>
                <w:sz w:val="16"/>
                <w:szCs w:val="16"/>
              </w:rPr>
            </w:pP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CBA0329"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1834F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B5490A" w14:textId="3FBBBD31"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w:t>
            </w:r>
            <w:r w:rsidR="00610CB7">
              <w:rPr>
                <w:rFonts w:ascii="Times New Roman" w:hAnsi="Times New Roman" w:cs="Times New Roman"/>
                <w:sz w:val="16"/>
                <w:szCs w:val="16"/>
                <w:lang w:eastAsia="en-US"/>
              </w:rPr>
              <w:t>6</w:t>
            </w:r>
            <w:r w:rsidRPr="003B34EF">
              <w:rPr>
                <w:rFonts w:ascii="Times New Roman" w:hAnsi="Times New Roman" w:cs="Times New Roman"/>
                <w:sz w:val="16"/>
                <w:szCs w:val="16"/>
                <w:lang w:eastAsia="en-US"/>
              </w:rPr>
              <w:br/>
              <w:t xml:space="preserve"> (тыс. руб.)</w:t>
            </w:r>
          </w:p>
        </w:tc>
        <w:tc>
          <w:tcPr>
            <w:tcW w:w="158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3E32CD3" w14:textId="7F4773B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3969" w:type="dxa"/>
            <w:gridSpan w:val="9"/>
            <w:tcBorders>
              <w:top w:val="single" w:sz="4" w:space="0" w:color="auto"/>
              <w:left w:val="single" w:sz="4" w:space="0" w:color="auto"/>
              <w:bottom w:val="single" w:sz="4" w:space="0" w:color="auto"/>
              <w:right w:val="single" w:sz="4" w:space="0" w:color="auto"/>
            </w:tcBorders>
            <w:shd w:val="clear" w:color="auto" w:fill="auto"/>
            <w:hideMark/>
          </w:tcPr>
          <w:p w14:paraId="1D3B820E"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EF9200A" w14:textId="5A6A2D60"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64EE80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B19E5" w:rsidRPr="003B34EF" w14:paraId="1CB94909" w14:textId="77777777" w:rsidTr="00A16A30">
        <w:trPr>
          <w:gridAfter w:val="1"/>
          <w:wAfter w:w="13" w:type="dxa"/>
          <w:trHeight w:val="1494"/>
          <w:jc w:val="center"/>
        </w:trPr>
        <w:tc>
          <w:tcPr>
            <w:tcW w:w="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5615B" w14:textId="77777777" w:rsidR="00CF2D2B" w:rsidRPr="003B34EF" w:rsidRDefault="00CF2D2B" w:rsidP="00B97837">
            <w:pPr>
              <w:spacing w:line="0" w:lineRule="atLeast"/>
              <w:ind w:left="-57" w:right="-57"/>
              <w:rPr>
                <w:rFonts w:cs="Times New Roman"/>
                <w:sz w:val="16"/>
                <w:szCs w:val="16"/>
              </w:rPr>
            </w:pPr>
          </w:p>
        </w:tc>
        <w:tc>
          <w:tcPr>
            <w:tcW w:w="1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4A3B7" w14:textId="77777777" w:rsidR="00CF2D2B" w:rsidRPr="003B34EF" w:rsidRDefault="00CF2D2B" w:rsidP="00B97837">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A482" w14:textId="77777777" w:rsidR="00CF2D2B" w:rsidRPr="003B34EF" w:rsidRDefault="00CF2D2B" w:rsidP="00B97837">
            <w:pPr>
              <w:spacing w:line="0" w:lineRule="atLeast"/>
              <w:ind w:left="-57" w:right="-57"/>
              <w:rPr>
                <w:rFonts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8E0FA" w14:textId="77777777" w:rsidR="00CF2D2B" w:rsidRPr="003B34EF" w:rsidRDefault="00CF2D2B" w:rsidP="00B97837">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B90D0" w14:textId="77777777" w:rsidR="00CF2D2B" w:rsidRPr="003B34EF" w:rsidRDefault="00CF2D2B" w:rsidP="00B97837">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F6C07" w14:textId="77777777" w:rsidR="00CF2D2B" w:rsidRPr="003B34EF" w:rsidRDefault="00CF2D2B" w:rsidP="00B97837">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03B1C" w14:textId="77777777" w:rsidR="00CF2D2B" w:rsidRPr="003B34EF" w:rsidRDefault="00CF2D2B" w:rsidP="00B97837">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7098" w14:textId="77777777" w:rsidR="00CF2D2B" w:rsidRPr="003B34EF" w:rsidRDefault="00CF2D2B" w:rsidP="00B97837">
            <w:pPr>
              <w:spacing w:line="0" w:lineRule="atLeast"/>
              <w:ind w:left="-57" w:right="-57"/>
              <w:rPr>
                <w:rFonts w:cs="Times New Roman"/>
                <w:sz w:val="16"/>
                <w:szCs w:val="16"/>
              </w:rPr>
            </w:pPr>
          </w:p>
        </w:tc>
        <w:tc>
          <w:tcPr>
            <w:tcW w:w="158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465BD" w14:textId="77777777" w:rsidR="00CF2D2B" w:rsidRPr="003B34EF" w:rsidRDefault="00CF2D2B" w:rsidP="00B97837">
            <w:pPr>
              <w:spacing w:line="0" w:lineRule="atLeast"/>
              <w:ind w:left="-57" w:right="-57"/>
              <w:rPr>
                <w:rFonts w:cs="Times New Roman"/>
                <w:sz w:val="16"/>
                <w:szCs w:val="16"/>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BFDA6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93A00EF" w14:textId="7E5EDCB2"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w:t>
            </w:r>
            <w:r w:rsidR="00610CB7">
              <w:rPr>
                <w:rFonts w:ascii="Times New Roman" w:hAnsi="Times New Roman" w:cs="Times New Roman"/>
                <w:sz w:val="16"/>
                <w:szCs w:val="16"/>
                <w:lang w:eastAsia="en-US"/>
              </w:rPr>
              <w:t>6 год</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429A8FF6" w14:textId="49566022"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w:t>
            </w:r>
            <w:r w:rsidR="00610CB7">
              <w:rPr>
                <w:rFonts w:ascii="Times New Roman" w:hAnsi="Times New Roman" w:cs="Times New Roman"/>
                <w:sz w:val="16"/>
                <w:szCs w:val="16"/>
                <w:lang w:eastAsia="en-US"/>
              </w:rPr>
              <w:t>7</w:t>
            </w:r>
            <w:r w:rsidRPr="003B34EF">
              <w:rPr>
                <w:rFonts w:ascii="Times New Roman" w:hAnsi="Times New Roman" w:cs="Times New Roman"/>
                <w:sz w:val="16"/>
                <w:szCs w:val="16"/>
                <w:lang w:eastAsia="en-US"/>
              </w:rPr>
              <w:t xml:space="preserve"> год</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55BAC7" w14:textId="15F3FF6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w:t>
            </w:r>
            <w:r w:rsidR="00610CB7">
              <w:rPr>
                <w:rFonts w:ascii="Times New Roman" w:hAnsi="Times New Roman" w:cs="Times New Roman"/>
                <w:sz w:val="16"/>
                <w:szCs w:val="16"/>
                <w:lang w:eastAsia="en-US"/>
              </w:rPr>
              <w:t>8</w:t>
            </w:r>
            <w:r w:rsidRPr="003B34EF">
              <w:rPr>
                <w:rFonts w:ascii="Times New Roman" w:hAnsi="Times New Roman" w:cs="Times New Roman"/>
                <w:sz w:val="16"/>
                <w:szCs w:val="16"/>
                <w:lang w:eastAsia="en-US"/>
              </w:rPr>
              <w:t xml:space="preserve"> год</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D699B"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2B19E5" w:rsidRPr="003B34EF" w14:paraId="02633934" w14:textId="77777777" w:rsidTr="00A16A30">
        <w:trPr>
          <w:gridAfter w:val="1"/>
          <w:wAfter w:w="13" w:type="dxa"/>
          <w:trHeight w:val="133"/>
          <w:jc w:val="center"/>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9D10"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2A88"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F57454"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C9AF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512D5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459DB3"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BFCB4C"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E6F255"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EB8AE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CD30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79658" w14:textId="3F7DB7DB" w:rsidR="00CF2D2B" w:rsidRPr="003B34EF" w:rsidRDefault="00CF2D2B" w:rsidP="009D5793">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CF84AA"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21274F"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C7221" w14:textId="5AD88546" w:rsidR="00CF2D2B" w:rsidRPr="003B34EF" w:rsidRDefault="00DD42D8"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610CB7" w:rsidRPr="003B34EF" w14:paraId="36019678" w14:textId="77777777" w:rsidTr="00A16A30">
        <w:trPr>
          <w:gridAfter w:val="1"/>
          <w:wAfter w:w="13"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339631DE" w14:textId="77777777" w:rsidR="00610CB7" w:rsidRPr="003B34EF" w:rsidRDefault="00610CB7" w:rsidP="00610CB7">
            <w:pPr>
              <w:spacing w:line="0" w:lineRule="atLeast"/>
              <w:ind w:left="-57" w:right="-57"/>
              <w:rPr>
                <w:rFonts w:cs="Times New Roman"/>
                <w:sz w:val="16"/>
                <w:szCs w:val="16"/>
              </w:rPr>
            </w:pPr>
            <w:r w:rsidRPr="003B34EF">
              <w:rPr>
                <w:rFonts w:cs="Times New Roman"/>
                <w:sz w:val="16"/>
                <w:szCs w:val="16"/>
              </w:rPr>
              <w:t>1.</w:t>
            </w:r>
          </w:p>
        </w:tc>
        <w:tc>
          <w:tcPr>
            <w:tcW w:w="1738" w:type="dxa"/>
            <w:vMerge w:val="restart"/>
            <w:tcBorders>
              <w:left w:val="single" w:sz="4" w:space="0" w:color="auto"/>
              <w:right w:val="single" w:sz="4" w:space="0" w:color="auto"/>
            </w:tcBorders>
            <w:shd w:val="clear" w:color="auto" w:fill="auto"/>
          </w:tcPr>
          <w:p w14:paraId="221406A4" w14:textId="00665D91" w:rsidR="00610CB7" w:rsidRPr="00DB0935" w:rsidRDefault="00610CB7" w:rsidP="00610CB7">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Благоустройство прогулочной</w:t>
            </w:r>
            <w:r>
              <w:rPr>
                <w:rFonts w:eastAsia="Calibri" w:cs="Times New Roman"/>
                <w:sz w:val="16"/>
                <w:szCs w:val="16"/>
              </w:rPr>
              <w:t xml:space="preserve"> </w:t>
            </w:r>
            <w:r w:rsidRPr="00DB0935">
              <w:rPr>
                <w:rFonts w:eastAsia="Calibri" w:cs="Times New Roman"/>
                <w:sz w:val="16"/>
                <w:szCs w:val="16"/>
              </w:rPr>
              <w:t>набережной р. Копнинка от</w:t>
            </w:r>
            <w:r>
              <w:rPr>
                <w:rFonts w:eastAsia="Calibri" w:cs="Times New Roman"/>
                <w:sz w:val="16"/>
                <w:szCs w:val="16"/>
              </w:rPr>
              <w:t xml:space="preserve"> </w:t>
            </w:r>
            <w:r w:rsidRPr="00DB0935">
              <w:rPr>
                <w:rFonts w:eastAsia="Calibri" w:cs="Times New Roman"/>
                <w:sz w:val="16"/>
                <w:szCs w:val="16"/>
              </w:rPr>
              <w:t>Келарского пруда до</w:t>
            </w:r>
            <w:r>
              <w:rPr>
                <w:rFonts w:eastAsia="Calibri" w:cs="Times New Roman"/>
                <w:sz w:val="16"/>
                <w:szCs w:val="16"/>
              </w:rPr>
              <w:t xml:space="preserve"> </w:t>
            </w:r>
            <w:r w:rsidRPr="00DB0935">
              <w:rPr>
                <w:rFonts w:eastAsia="Calibri" w:cs="Times New Roman"/>
                <w:sz w:val="16"/>
                <w:szCs w:val="16"/>
              </w:rPr>
              <w:t>Загорского моря (2-й этап),</w:t>
            </w:r>
            <w:r>
              <w:rPr>
                <w:rFonts w:eastAsia="Calibri" w:cs="Times New Roman"/>
                <w:sz w:val="16"/>
                <w:szCs w:val="16"/>
              </w:rPr>
              <w:t xml:space="preserve"> </w:t>
            </w:r>
            <w:r w:rsidRPr="00DB0935">
              <w:rPr>
                <w:rFonts w:eastAsia="Calibri" w:cs="Times New Roman"/>
                <w:sz w:val="16"/>
                <w:szCs w:val="16"/>
              </w:rPr>
              <w:t>расположенной по адресу:</w:t>
            </w:r>
            <w:r>
              <w:rPr>
                <w:rFonts w:eastAsia="Calibri" w:cs="Times New Roman"/>
                <w:sz w:val="16"/>
                <w:szCs w:val="16"/>
              </w:rPr>
              <w:t xml:space="preserve"> </w:t>
            </w:r>
          </w:p>
          <w:p w14:paraId="2403F169" w14:textId="038443C3" w:rsidR="00610CB7" w:rsidRPr="003B34EF" w:rsidRDefault="00610CB7" w:rsidP="00610CB7">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Сергиево-Посадский г.о. г.</w:t>
            </w:r>
            <w:r>
              <w:rPr>
                <w:rFonts w:eastAsia="Calibri" w:cs="Times New Roman"/>
                <w:sz w:val="16"/>
                <w:szCs w:val="16"/>
              </w:rPr>
              <w:t xml:space="preserve"> </w:t>
            </w:r>
            <w:r w:rsidRPr="00DB0935">
              <w:rPr>
                <w:rFonts w:eastAsia="Calibri" w:cs="Times New Roman"/>
                <w:sz w:val="16"/>
                <w:szCs w:val="16"/>
              </w:rPr>
              <w:t>Сергиев Посад, ул.</w:t>
            </w:r>
            <w:r>
              <w:rPr>
                <w:rFonts w:eastAsia="Calibri" w:cs="Times New Roman"/>
                <w:sz w:val="16"/>
                <w:szCs w:val="16"/>
              </w:rPr>
              <w:t xml:space="preserve"> </w:t>
            </w:r>
            <w:r w:rsidRPr="00DB0935">
              <w:rPr>
                <w:rFonts w:eastAsia="Calibri" w:cs="Times New Roman"/>
                <w:sz w:val="16"/>
                <w:szCs w:val="16"/>
              </w:rPr>
              <w:t>Нижненекрасовская</w:t>
            </w:r>
          </w:p>
        </w:tc>
        <w:tc>
          <w:tcPr>
            <w:tcW w:w="955" w:type="dxa"/>
            <w:gridSpan w:val="2"/>
            <w:vMerge w:val="restart"/>
            <w:tcBorders>
              <w:left w:val="single" w:sz="4" w:space="0" w:color="auto"/>
              <w:right w:val="single" w:sz="4" w:space="0" w:color="auto"/>
            </w:tcBorders>
            <w:shd w:val="clear" w:color="auto" w:fill="auto"/>
          </w:tcPr>
          <w:p w14:paraId="465118DE"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10,0 га</w:t>
            </w:r>
          </w:p>
        </w:tc>
        <w:tc>
          <w:tcPr>
            <w:tcW w:w="1276" w:type="dxa"/>
            <w:gridSpan w:val="2"/>
            <w:vMerge w:val="restart"/>
            <w:tcBorders>
              <w:left w:val="single" w:sz="4" w:space="0" w:color="auto"/>
              <w:right w:val="single" w:sz="4" w:space="0" w:color="auto"/>
            </w:tcBorders>
            <w:shd w:val="clear" w:color="auto" w:fill="auto"/>
          </w:tcPr>
          <w:p w14:paraId="3033E0AE"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513F397E" w14:textId="1EAFBE3C" w:rsidR="00610CB7" w:rsidRPr="003B34EF" w:rsidRDefault="00610CB7" w:rsidP="00610CB7">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018D7F27" w14:textId="55436D3F" w:rsidR="00610CB7" w:rsidRPr="003B34EF" w:rsidRDefault="00610CB7" w:rsidP="00610CB7">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51" w:type="dxa"/>
            <w:gridSpan w:val="3"/>
            <w:vMerge w:val="restart"/>
            <w:tcBorders>
              <w:left w:val="single" w:sz="4" w:space="0" w:color="auto"/>
              <w:right w:val="single" w:sz="4" w:space="0" w:color="auto"/>
            </w:tcBorders>
            <w:shd w:val="clear" w:color="auto" w:fill="auto"/>
          </w:tcPr>
          <w:p w14:paraId="2C53AF9F" w14:textId="3D8EC339" w:rsidR="00610CB7" w:rsidRPr="003B34EF" w:rsidRDefault="00610CB7" w:rsidP="00610CB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0" w:type="dxa"/>
            <w:gridSpan w:val="2"/>
            <w:vMerge w:val="restart"/>
            <w:tcBorders>
              <w:left w:val="single" w:sz="4" w:space="0" w:color="auto"/>
              <w:right w:val="single" w:sz="4" w:space="0" w:color="auto"/>
            </w:tcBorders>
            <w:shd w:val="clear" w:color="auto" w:fill="auto"/>
          </w:tcPr>
          <w:p w14:paraId="21851FEF" w14:textId="6BBEDF1C" w:rsidR="00610CB7" w:rsidRPr="003B34EF" w:rsidRDefault="00F5504C" w:rsidP="00610CB7">
            <w:pPr>
              <w:autoSpaceDE w:val="0"/>
              <w:autoSpaceDN w:val="0"/>
              <w:adjustRightInd w:val="0"/>
              <w:spacing w:line="0" w:lineRule="atLeast"/>
              <w:ind w:left="-57" w:right="-57"/>
              <w:jc w:val="center"/>
              <w:rPr>
                <w:rFonts w:cs="Times New Roman"/>
                <w:sz w:val="16"/>
                <w:szCs w:val="16"/>
              </w:rPr>
            </w:pPr>
            <w:r>
              <w:rPr>
                <w:rFonts w:cs="Times New Roman"/>
                <w:sz w:val="16"/>
                <w:szCs w:val="16"/>
              </w:rPr>
              <w:t>1 529 160,49</w:t>
            </w:r>
          </w:p>
        </w:tc>
        <w:tc>
          <w:tcPr>
            <w:tcW w:w="686" w:type="dxa"/>
            <w:gridSpan w:val="2"/>
            <w:vMerge w:val="restart"/>
            <w:tcBorders>
              <w:top w:val="single" w:sz="4" w:space="0" w:color="auto"/>
              <w:left w:val="single" w:sz="4" w:space="0" w:color="auto"/>
              <w:right w:val="single" w:sz="4" w:space="0" w:color="auto"/>
            </w:tcBorders>
            <w:shd w:val="clear" w:color="auto" w:fill="auto"/>
          </w:tcPr>
          <w:p w14:paraId="0B26E982"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6ED8DB9B"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06DB46C"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F4CB4" w14:textId="7007254D"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1 529 160,49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E7B71" w14:textId="6827A2F0" w:rsidR="00610CB7" w:rsidRPr="003B34EF" w:rsidRDefault="00226311" w:rsidP="00610CB7">
            <w:pPr>
              <w:autoSpaceDE w:val="0"/>
              <w:autoSpaceDN w:val="0"/>
              <w:adjustRightInd w:val="0"/>
              <w:spacing w:line="0" w:lineRule="atLeast"/>
              <w:ind w:left="-57" w:right="-57"/>
              <w:rPr>
                <w:rFonts w:cs="Times New Roman"/>
                <w:sz w:val="16"/>
                <w:szCs w:val="16"/>
              </w:rPr>
            </w:pPr>
            <w:r>
              <w:rPr>
                <w:rFonts w:cs="Times New Roman"/>
                <w:sz w:val="16"/>
                <w:szCs w:val="16"/>
              </w:rPr>
              <w:t>94 659 ,74</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28706" w14:textId="34C7B8EB"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703 186,64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2DD73" w14:textId="51B2DE2C"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731 314,11</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4A8045C6" w14:textId="0FA666DC"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610CB7" w:rsidRPr="003B34EF" w14:paraId="63340203"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75F655C1" w14:textId="77777777" w:rsidR="00610CB7" w:rsidRPr="003B34EF" w:rsidRDefault="00610CB7" w:rsidP="00610CB7">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644B6FE" w14:textId="77777777" w:rsidR="00610CB7" w:rsidRPr="003B34EF" w:rsidRDefault="00610CB7" w:rsidP="00610CB7">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52CD4B7"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3E92AEC"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32093A6" w14:textId="77777777" w:rsidR="00610CB7" w:rsidRPr="003B34EF" w:rsidRDefault="00610CB7" w:rsidP="00610CB7">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23CD2125"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0F7D5A1E"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56F6E3EC"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5892C952"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240E8" w14:textId="423FD437"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0D043" w14:textId="55DB8DB1"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254DD" w14:textId="13A0A712"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E5072" w14:textId="5FC7FA77"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7A4C7BBD" w14:textId="5E2F472A"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610CB7" w:rsidRPr="003B34EF" w14:paraId="6CBCF56F"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5D3E0CC6" w14:textId="77777777" w:rsidR="00610CB7" w:rsidRPr="003B34EF" w:rsidRDefault="00610CB7" w:rsidP="00610CB7">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307CE00C" w14:textId="77777777" w:rsidR="00610CB7" w:rsidRPr="003B34EF" w:rsidRDefault="00610CB7" w:rsidP="00610CB7">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1ABF737"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D37BE10"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E8357C8" w14:textId="77777777" w:rsidR="00610CB7" w:rsidRPr="003B34EF" w:rsidRDefault="00610CB7" w:rsidP="00610CB7">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6FCB8A1E"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E7E8167"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06374AD3"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23E449E"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0B35" w14:textId="4B4F4955"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1 189 686,84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9D7BA" w14:textId="3B813CE0" w:rsidR="00610CB7" w:rsidRPr="003B34EF" w:rsidRDefault="00226311" w:rsidP="00610CB7">
            <w:pPr>
              <w:autoSpaceDE w:val="0"/>
              <w:autoSpaceDN w:val="0"/>
              <w:adjustRightInd w:val="0"/>
              <w:spacing w:line="0" w:lineRule="atLeast"/>
              <w:ind w:left="-57" w:right="-57"/>
              <w:rPr>
                <w:rFonts w:cs="Times New Roman"/>
                <w:sz w:val="16"/>
                <w:szCs w:val="16"/>
              </w:rPr>
            </w:pPr>
            <w:r>
              <w:rPr>
                <w:rFonts w:cs="Times New Roman"/>
                <w:sz w:val="16"/>
                <w:szCs w:val="16"/>
              </w:rPr>
              <w:t>7</w:t>
            </w:r>
            <w:r w:rsidR="00BB62B2">
              <w:rPr>
                <w:rFonts w:cs="Times New Roman"/>
                <w:sz w:val="16"/>
                <w:szCs w:val="16"/>
              </w:rPr>
              <w:t>3</w:t>
            </w:r>
            <w:r>
              <w:rPr>
                <w:rFonts w:cs="Times New Roman"/>
                <w:sz w:val="16"/>
                <w:szCs w:val="16"/>
              </w:rPr>
              <w:t> 645,27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5F4EE" w14:textId="32BBB1BB"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547 079,20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219B0" w14:textId="56D52A2E"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568 962,37</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288761BA" w14:textId="4FBC6B2F"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610CB7" w:rsidRPr="003B34EF" w14:paraId="3231B156" w14:textId="77777777" w:rsidTr="00A16A30">
        <w:trPr>
          <w:gridAfter w:val="1"/>
          <w:wAfter w:w="13" w:type="dxa"/>
          <w:trHeight w:val="340"/>
          <w:jc w:val="center"/>
        </w:trPr>
        <w:tc>
          <w:tcPr>
            <w:tcW w:w="348" w:type="dxa"/>
            <w:vMerge/>
            <w:tcBorders>
              <w:left w:val="single" w:sz="4" w:space="0" w:color="auto"/>
              <w:right w:val="single" w:sz="4" w:space="0" w:color="auto"/>
            </w:tcBorders>
            <w:shd w:val="clear" w:color="auto" w:fill="auto"/>
            <w:vAlign w:val="center"/>
          </w:tcPr>
          <w:p w14:paraId="28208D80" w14:textId="77777777" w:rsidR="00610CB7" w:rsidRPr="003B34EF" w:rsidRDefault="00610CB7" w:rsidP="00610CB7">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3E129D1" w14:textId="77777777" w:rsidR="00610CB7" w:rsidRPr="003B34EF" w:rsidRDefault="00610CB7" w:rsidP="00610CB7">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700DE0E2"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5F793383" w14:textId="77777777" w:rsidR="00610CB7" w:rsidRPr="003B34EF" w:rsidRDefault="00610CB7" w:rsidP="00610CB7">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47BA1AB5" w14:textId="77777777" w:rsidR="00610CB7" w:rsidRPr="003B34EF" w:rsidRDefault="00610CB7" w:rsidP="00610CB7">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99F5DBB"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01DBAFD2" w14:textId="77777777" w:rsidR="00610CB7" w:rsidRPr="003B34EF" w:rsidRDefault="00610CB7" w:rsidP="00610CB7">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63F4B971" w14:textId="77777777" w:rsidR="00610CB7" w:rsidRPr="003B34EF" w:rsidRDefault="00610CB7" w:rsidP="00610CB7">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3E7B200F" w14:textId="77777777" w:rsidR="00610CB7" w:rsidRPr="003B34EF" w:rsidRDefault="00610CB7" w:rsidP="00610CB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9C189" w14:textId="3BF36FDC"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339 473,65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24F55" w14:textId="23E5B531" w:rsidR="00610CB7" w:rsidRPr="003B34EF" w:rsidRDefault="00226311" w:rsidP="00610CB7">
            <w:pPr>
              <w:autoSpaceDE w:val="0"/>
              <w:autoSpaceDN w:val="0"/>
              <w:adjustRightInd w:val="0"/>
              <w:spacing w:line="0" w:lineRule="atLeast"/>
              <w:ind w:left="-57" w:right="-57"/>
              <w:rPr>
                <w:rFonts w:cs="Times New Roman"/>
                <w:sz w:val="16"/>
                <w:szCs w:val="16"/>
              </w:rPr>
            </w:pPr>
            <w:r>
              <w:rPr>
                <w:rFonts w:cs="Times New Roman"/>
                <w:sz w:val="16"/>
                <w:szCs w:val="16"/>
              </w:rPr>
              <w:t>21 014,47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A29F3" w14:textId="549AB386"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156 107,44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682059" w14:textId="01E2ADB5"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162 351,74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5B2B964B" w14:textId="1A3D3AC5" w:rsidR="00610CB7" w:rsidRPr="003B34EF" w:rsidRDefault="00BB62B2" w:rsidP="00610CB7">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2B19E5" w:rsidRPr="003B34EF" w14:paraId="6BA9B688" w14:textId="77777777" w:rsidTr="00A16A30">
        <w:trPr>
          <w:gridAfter w:val="1"/>
          <w:wAfter w:w="13"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50059A8D" w14:textId="76C3D684" w:rsidR="005D48BE" w:rsidRPr="003B34EF" w:rsidRDefault="005D48BE" w:rsidP="005D48BE">
            <w:pPr>
              <w:spacing w:line="0" w:lineRule="atLeast"/>
              <w:ind w:left="-57" w:right="-57"/>
              <w:rPr>
                <w:rFonts w:cs="Times New Roman"/>
                <w:sz w:val="16"/>
                <w:szCs w:val="16"/>
              </w:rPr>
            </w:pPr>
            <w:r>
              <w:rPr>
                <w:rFonts w:cs="Times New Roman"/>
                <w:sz w:val="16"/>
                <w:szCs w:val="16"/>
              </w:rPr>
              <w:t>2</w:t>
            </w:r>
            <w:r w:rsidRPr="003B34EF">
              <w:rPr>
                <w:rFonts w:cs="Times New Roman"/>
                <w:sz w:val="16"/>
                <w:szCs w:val="16"/>
              </w:rPr>
              <w:t>.</w:t>
            </w:r>
          </w:p>
        </w:tc>
        <w:tc>
          <w:tcPr>
            <w:tcW w:w="1738" w:type="dxa"/>
            <w:vMerge w:val="restart"/>
            <w:tcBorders>
              <w:left w:val="single" w:sz="4" w:space="0" w:color="auto"/>
              <w:right w:val="single" w:sz="4" w:space="0" w:color="auto"/>
            </w:tcBorders>
            <w:shd w:val="clear" w:color="auto" w:fill="auto"/>
          </w:tcPr>
          <w:p w14:paraId="61E34C67" w14:textId="4D08BE83" w:rsidR="005D48BE" w:rsidRPr="003B34EF" w:rsidRDefault="005D48BE" w:rsidP="005D48BE">
            <w:pPr>
              <w:autoSpaceDE w:val="0"/>
              <w:autoSpaceDN w:val="0"/>
              <w:adjustRightInd w:val="0"/>
              <w:spacing w:line="0" w:lineRule="atLeast"/>
              <w:ind w:left="-57" w:right="-57"/>
              <w:rPr>
                <w:rFonts w:eastAsia="Calibri" w:cs="Times New Roman"/>
                <w:sz w:val="16"/>
                <w:szCs w:val="16"/>
              </w:rPr>
            </w:pPr>
            <w:r w:rsidRPr="005D48BE">
              <w:rPr>
                <w:rFonts w:eastAsia="Calibri" w:cs="Times New Roman"/>
                <w:sz w:val="16"/>
                <w:szCs w:val="16"/>
              </w:rPr>
              <w:t>Скитские Пруды в г. Сергиев Посад, первый этап</w:t>
            </w:r>
          </w:p>
        </w:tc>
        <w:tc>
          <w:tcPr>
            <w:tcW w:w="955" w:type="dxa"/>
            <w:gridSpan w:val="2"/>
            <w:vMerge w:val="restart"/>
            <w:tcBorders>
              <w:left w:val="single" w:sz="4" w:space="0" w:color="auto"/>
              <w:right w:val="single" w:sz="4" w:space="0" w:color="auto"/>
            </w:tcBorders>
            <w:shd w:val="clear" w:color="auto" w:fill="auto"/>
          </w:tcPr>
          <w:p w14:paraId="67F6E5EE" w14:textId="10AB77FF" w:rsidR="005D48BE" w:rsidRPr="003B34EF" w:rsidRDefault="005D48BE" w:rsidP="005D48BE">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7,2</w:t>
            </w:r>
            <w:r w:rsidRPr="003B34EF">
              <w:rPr>
                <w:rFonts w:eastAsia="Calibri" w:cs="Times New Roman"/>
                <w:sz w:val="16"/>
                <w:szCs w:val="16"/>
              </w:rPr>
              <w:t xml:space="preserve"> га</w:t>
            </w:r>
          </w:p>
        </w:tc>
        <w:tc>
          <w:tcPr>
            <w:tcW w:w="1276" w:type="dxa"/>
            <w:gridSpan w:val="2"/>
            <w:vMerge w:val="restart"/>
            <w:tcBorders>
              <w:left w:val="single" w:sz="4" w:space="0" w:color="auto"/>
              <w:right w:val="single" w:sz="4" w:space="0" w:color="auto"/>
            </w:tcBorders>
            <w:shd w:val="clear" w:color="auto" w:fill="auto"/>
          </w:tcPr>
          <w:p w14:paraId="05DFDC7E" w14:textId="77777777" w:rsidR="005D48BE" w:rsidRPr="003B34EF" w:rsidRDefault="005D48BE" w:rsidP="005D48BE">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781A7901" w14:textId="704ED10A" w:rsidR="005D48BE" w:rsidRPr="003B34EF" w:rsidRDefault="005D48BE" w:rsidP="005D48BE">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w:t>
            </w:r>
            <w:r w:rsidR="00F5504C">
              <w:rPr>
                <w:rFonts w:cs="Times New Roman"/>
                <w:sz w:val="16"/>
                <w:szCs w:val="16"/>
              </w:rPr>
              <w:t>6</w:t>
            </w:r>
            <w:r w:rsidRPr="003B34EF">
              <w:rPr>
                <w:rFonts w:cs="Times New Roman"/>
                <w:sz w:val="16"/>
                <w:szCs w:val="16"/>
              </w:rPr>
              <w:t>-</w:t>
            </w:r>
          </w:p>
          <w:p w14:paraId="2AA11426" w14:textId="1AD0176F" w:rsidR="005D48BE" w:rsidRPr="003B34EF" w:rsidRDefault="005D48BE" w:rsidP="005D48BE">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51" w:type="dxa"/>
            <w:gridSpan w:val="3"/>
            <w:vMerge w:val="restart"/>
            <w:tcBorders>
              <w:left w:val="single" w:sz="4" w:space="0" w:color="auto"/>
              <w:right w:val="single" w:sz="4" w:space="0" w:color="auto"/>
            </w:tcBorders>
            <w:shd w:val="clear" w:color="auto" w:fill="auto"/>
          </w:tcPr>
          <w:p w14:paraId="008EC828" w14:textId="51B4D98E" w:rsidR="005D48BE" w:rsidRPr="003B34EF" w:rsidRDefault="005D48BE" w:rsidP="005D48BE">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0" w:type="dxa"/>
            <w:gridSpan w:val="2"/>
            <w:vMerge w:val="restart"/>
            <w:tcBorders>
              <w:left w:val="single" w:sz="4" w:space="0" w:color="auto"/>
              <w:right w:val="single" w:sz="4" w:space="0" w:color="auto"/>
            </w:tcBorders>
            <w:shd w:val="clear" w:color="auto" w:fill="auto"/>
          </w:tcPr>
          <w:p w14:paraId="00A14B8D" w14:textId="6F245049" w:rsidR="005D48BE" w:rsidRPr="003B34EF" w:rsidRDefault="00F5504C" w:rsidP="005D48BE">
            <w:pPr>
              <w:autoSpaceDE w:val="0"/>
              <w:autoSpaceDN w:val="0"/>
              <w:adjustRightInd w:val="0"/>
              <w:spacing w:line="0" w:lineRule="atLeast"/>
              <w:ind w:left="-57" w:right="-57"/>
              <w:jc w:val="center"/>
              <w:rPr>
                <w:rFonts w:cs="Times New Roman"/>
                <w:sz w:val="16"/>
                <w:szCs w:val="16"/>
              </w:rPr>
            </w:pPr>
            <w:r>
              <w:rPr>
                <w:rFonts w:cs="Times New Roman"/>
                <w:sz w:val="16"/>
                <w:szCs w:val="16"/>
              </w:rPr>
              <w:t>509 164,23</w:t>
            </w:r>
          </w:p>
        </w:tc>
        <w:tc>
          <w:tcPr>
            <w:tcW w:w="686" w:type="dxa"/>
            <w:gridSpan w:val="2"/>
            <w:vMerge w:val="restart"/>
            <w:tcBorders>
              <w:top w:val="single" w:sz="4" w:space="0" w:color="auto"/>
              <w:left w:val="single" w:sz="4" w:space="0" w:color="auto"/>
              <w:right w:val="single" w:sz="4" w:space="0" w:color="auto"/>
            </w:tcBorders>
            <w:shd w:val="clear" w:color="auto" w:fill="auto"/>
          </w:tcPr>
          <w:p w14:paraId="46DC095C" w14:textId="77777777" w:rsidR="005D48BE" w:rsidRPr="003B34EF" w:rsidRDefault="005D48BE" w:rsidP="005D48BE">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025FE90D" w14:textId="77777777" w:rsidR="005D48BE" w:rsidRPr="003B34EF" w:rsidRDefault="005D48BE" w:rsidP="005D48BE">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347C3BB0" w14:textId="77777777" w:rsidR="005D48BE" w:rsidRPr="003B34EF" w:rsidRDefault="005D48BE" w:rsidP="005D48BE">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AAFF9" w14:textId="664D335B" w:rsidR="005D48BE" w:rsidRPr="003B34EF" w:rsidRDefault="004323C6" w:rsidP="005D48BE">
            <w:pPr>
              <w:autoSpaceDE w:val="0"/>
              <w:autoSpaceDN w:val="0"/>
              <w:adjustRightInd w:val="0"/>
              <w:spacing w:line="0" w:lineRule="atLeast"/>
              <w:ind w:left="-57" w:right="-57"/>
              <w:rPr>
                <w:rFonts w:cs="Times New Roman"/>
                <w:sz w:val="16"/>
                <w:szCs w:val="16"/>
              </w:rPr>
            </w:pPr>
            <w:r>
              <w:rPr>
                <w:rFonts w:cs="Times New Roman"/>
                <w:sz w:val="16"/>
                <w:szCs w:val="16"/>
              </w:rPr>
              <w:t>509 164,23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DB68E" w14:textId="08D54FB2"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31 288 ,63</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129EC" w14:textId="5960EBA0"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139 457,86</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20F63" w14:textId="45E237BD"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338 417,74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35251BD6" w14:textId="6BC4E60D"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2B19E5" w:rsidRPr="003B34EF" w14:paraId="14970C5D"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68CC7EC8" w14:textId="77777777" w:rsidR="005D48BE" w:rsidRPr="003B34EF" w:rsidRDefault="005D48BE" w:rsidP="005D48BE">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828B6C5" w14:textId="77777777" w:rsidR="005D48BE" w:rsidRPr="003B34EF" w:rsidRDefault="005D48BE" w:rsidP="005D48BE">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CF85D90" w14:textId="77777777" w:rsidR="005D48BE" w:rsidRPr="003B34EF" w:rsidRDefault="005D48BE" w:rsidP="005D48BE">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F2A276A" w14:textId="77777777" w:rsidR="005D48BE" w:rsidRPr="003B34EF" w:rsidRDefault="005D48BE" w:rsidP="005D48BE">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0F370000" w14:textId="77777777" w:rsidR="005D48BE" w:rsidRPr="003B34EF" w:rsidRDefault="005D48BE" w:rsidP="005D48BE">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C07C875" w14:textId="77777777" w:rsidR="005D48BE" w:rsidRPr="003B34EF" w:rsidRDefault="005D48BE" w:rsidP="005D48BE">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1A1FCC7" w14:textId="77777777" w:rsidR="005D48BE" w:rsidRPr="003B34EF" w:rsidRDefault="005D48BE" w:rsidP="005D48BE">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1E6B5B0D" w14:textId="77777777" w:rsidR="005D48BE" w:rsidRPr="003B34EF" w:rsidRDefault="005D48BE" w:rsidP="005D48BE">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790C5C3" w14:textId="77777777" w:rsidR="005D48BE" w:rsidRPr="003B34EF" w:rsidRDefault="005D48BE" w:rsidP="005D48BE">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F7A9F" w14:textId="6253A729"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FE2C2" w14:textId="5AA16196"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DA68" w14:textId="2E86E924"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9AEE2" w14:textId="2DAA7C9C"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0F56EB8C" w14:textId="588736BD" w:rsidR="005D48BE" w:rsidRPr="003B34EF" w:rsidRDefault="00BB62B2" w:rsidP="005D48BE">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BB62B2" w:rsidRPr="003B34EF" w14:paraId="2832509F"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01C20F99" w14:textId="77777777" w:rsidR="00BB62B2" w:rsidRPr="003B34EF" w:rsidRDefault="00BB62B2" w:rsidP="00BB62B2">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0CDD22D2" w14:textId="77777777" w:rsidR="00BB62B2" w:rsidRPr="003B34EF" w:rsidRDefault="00BB62B2" w:rsidP="00BB62B2">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A8D9BA6"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4598F31B"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17B32C2A" w14:textId="77777777" w:rsidR="00BB62B2" w:rsidRPr="003B34EF" w:rsidRDefault="00BB62B2" w:rsidP="00BB62B2">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FB1FEDB"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7A8AE8DA"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3E13F678" w14:textId="77777777" w:rsidR="00BB62B2" w:rsidRPr="003B34EF" w:rsidRDefault="00BB62B2" w:rsidP="00BB62B2">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1EE33C6D" w14:textId="77777777" w:rsidR="00BB62B2" w:rsidRPr="003B34EF" w:rsidRDefault="00BB62B2" w:rsidP="00BB62B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1EB7B" w14:textId="199AE900" w:rsidR="00BB62B2" w:rsidRPr="003B34EF" w:rsidRDefault="004323C6" w:rsidP="00BB62B2">
            <w:pPr>
              <w:autoSpaceDE w:val="0"/>
              <w:autoSpaceDN w:val="0"/>
              <w:adjustRightInd w:val="0"/>
              <w:spacing w:line="0" w:lineRule="atLeast"/>
              <w:ind w:left="-57" w:right="-57"/>
              <w:rPr>
                <w:rFonts w:cs="Times New Roman"/>
                <w:sz w:val="16"/>
                <w:szCs w:val="16"/>
              </w:rPr>
            </w:pPr>
            <w:r>
              <w:rPr>
                <w:rFonts w:cs="Times New Roman"/>
                <w:sz w:val="16"/>
                <w:szCs w:val="16"/>
              </w:rPr>
              <w:t>396 129,76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384E9" w14:textId="184B7F26"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24 342,55</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E8D1A" w14:textId="67754C2F"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108 498,21</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47E999" w14:textId="466542A8"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263 289,00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63D9738A" w14:textId="0296DA70"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BB62B2" w:rsidRPr="003B34EF" w14:paraId="518A45E9" w14:textId="77777777" w:rsidTr="00A16A30">
        <w:trPr>
          <w:gridAfter w:val="1"/>
          <w:wAfter w:w="13" w:type="dxa"/>
          <w:trHeight w:val="340"/>
          <w:jc w:val="center"/>
        </w:trPr>
        <w:tc>
          <w:tcPr>
            <w:tcW w:w="348" w:type="dxa"/>
            <w:vMerge/>
            <w:tcBorders>
              <w:left w:val="single" w:sz="4" w:space="0" w:color="auto"/>
              <w:right w:val="single" w:sz="4" w:space="0" w:color="auto"/>
            </w:tcBorders>
            <w:shd w:val="clear" w:color="auto" w:fill="auto"/>
            <w:vAlign w:val="center"/>
          </w:tcPr>
          <w:p w14:paraId="2D4BB549" w14:textId="77777777" w:rsidR="00BB62B2" w:rsidRPr="003B34EF" w:rsidRDefault="00BB62B2" w:rsidP="00BB62B2">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4C767CF9" w14:textId="77777777" w:rsidR="00BB62B2" w:rsidRPr="003B34EF" w:rsidRDefault="00BB62B2" w:rsidP="00BB62B2">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78A532EC"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749F7919" w14:textId="77777777" w:rsidR="00BB62B2" w:rsidRPr="003B34EF" w:rsidRDefault="00BB62B2" w:rsidP="00BB62B2">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24F5AD8B" w14:textId="77777777" w:rsidR="00BB62B2" w:rsidRPr="003B34EF" w:rsidRDefault="00BB62B2" w:rsidP="00BB62B2">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000F71E9"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B91A4E6" w14:textId="77777777" w:rsidR="00BB62B2" w:rsidRPr="003B34EF" w:rsidRDefault="00BB62B2" w:rsidP="00BB62B2">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4D7000AB" w14:textId="77777777" w:rsidR="00BB62B2" w:rsidRPr="003B34EF" w:rsidRDefault="00BB62B2" w:rsidP="00BB62B2">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5CD68400" w14:textId="77777777" w:rsidR="00BB62B2" w:rsidRPr="003B34EF" w:rsidRDefault="00BB62B2" w:rsidP="00BB62B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2D2B6" w14:textId="5FC44663" w:rsidR="00BB62B2" w:rsidRPr="003B34EF" w:rsidRDefault="004323C6" w:rsidP="00BB62B2">
            <w:pPr>
              <w:autoSpaceDE w:val="0"/>
              <w:autoSpaceDN w:val="0"/>
              <w:adjustRightInd w:val="0"/>
              <w:spacing w:line="0" w:lineRule="atLeast"/>
              <w:ind w:left="-57" w:right="-57"/>
              <w:rPr>
                <w:rFonts w:cs="Times New Roman"/>
                <w:sz w:val="16"/>
                <w:szCs w:val="16"/>
              </w:rPr>
            </w:pPr>
            <w:r>
              <w:rPr>
                <w:rFonts w:cs="Times New Roman"/>
                <w:sz w:val="16"/>
                <w:szCs w:val="16"/>
              </w:rPr>
              <w:t>113 034,47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A5A60" w14:textId="23599685"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6 946,08</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9C892" w14:textId="70604FBC"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30 959,65</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7095FA" w14:textId="16929A9B"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75 128,74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12368B4A" w14:textId="20BC6032" w:rsidR="00BB62B2" w:rsidRPr="003B34EF" w:rsidRDefault="00BB62B2" w:rsidP="00BB62B2">
            <w:pPr>
              <w:autoSpaceDE w:val="0"/>
              <w:autoSpaceDN w:val="0"/>
              <w:adjustRightInd w:val="0"/>
              <w:spacing w:line="0" w:lineRule="atLeast"/>
              <w:ind w:left="-57" w:right="-57"/>
              <w:rPr>
                <w:rFonts w:cs="Times New Roman"/>
                <w:sz w:val="16"/>
                <w:szCs w:val="16"/>
              </w:rPr>
            </w:pPr>
            <w:r>
              <w:rPr>
                <w:rFonts w:cs="Times New Roman"/>
                <w:sz w:val="16"/>
                <w:szCs w:val="16"/>
              </w:rPr>
              <w:t>0,00</w:t>
            </w:r>
          </w:p>
        </w:tc>
      </w:tr>
      <w:tr w:rsidR="004323C6" w:rsidRPr="003B34EF" w14:paraId="6438FD52" w14:textId="77777777" w:rsidTr="00A16A30">
        <w:trPr>
          <w:gridAfter w:val="2"/>
          <w:wAfter w:w="56"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603A8166" w14:textId="77777777" w:rsidR="004323C6" w:rsidRPr="003B34EF" w:rsidRDefault="004323C6" w:rsidP="004323C6">
            <w:pPr>
              <w:spacing w:line="0" w:lineRule="atLeast"/>
              <w:ind w:left="-57" w:right="-57"/>
              <w:rPr>
                <w:rFonts w:cs="Times New Roman"/>
                <w:sz w:val="16"/>
                <w:szCs w:val="16"/>
              </w:rPr>
            </w:pPr>
            <w:bookmarkStart w:id="26" w:name="_Hlk219725033"/>
            <w:r>
              <w:rPr>
                <w:rFonts w:cs="Times New Roman"/>
                <w:sz w:val="16"/>
                <w:szCs w:val="16"/>
              </w:rPr>
              <w:t>3</w:t>
            </w:r>
            <w:r w:rsidRPr="003B34EF">
              <w:rPr>
                <w:rFonts w:cs="Times New Roman"/>
                <w:sz w:val="16"/>
                <w:szCs w:val="16"/>
              </w:rPr>
              <w:t>.</w:t>
            </w:r>
          </w:p>
        </w:tc>
        <w:tc>
          <w:tcPr>
            <w:tcW w:w="1738" w:type="dxa"/>
            <w:vMerge w:val="restart"/>
            <w:tcBorders>
              <w:left w:val="single" w:sz="4" w:space="0" w:color="auto"/>
              <w:right w:val="single" w:sz="4" w:space="0" w:color="auto"/>
            </w:tcBorders>
            <w:shd w:val="clear" w:color="auto" w:fill="auto"/>
          </w:tcPr>
          <w:p w14:paraId="3F830404"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5D48BE">
              <w:rPr>
                <w:rFonts w:eastAsia="Calibri" w:cs="Times New Roman"/>
                <w:sz w:val="16"/>
                <w:szCs w:val="16"/>
              </w:rPr>
              <w:t xml:space="preserve">Скитские Пруды в г. Сергиев Посад, </w:t>
            </w:r>
            <w:r>
              <w:rPr>
                <w:rFonts w:eastAsia="Calibri" w:cs="Times New Roman"/>
                <w:sz w:val="16"/>
                <w:szCs w:val="16"/>
              </w:rPr>
              <w:t>второй</w:t>
            </w:r>
            <w:r w:rsidRPr="005D48BE">
              <w:rPr>
                <w:rFonts w:eastAsia="Calibri" w:cs="Times New Roman"/>
                <w:sz w:val="16"/>
                <w:szCs w:val="16"/>
              </w:rPr>
              <w:t xml:space="preserve"> этап</w:t>
            </w:r>
          </w:p>
        </w:tc>
        <w:tc>
          <w:tcPr>
            <w:tcW w:w="955" w:type="dxa"/>
            <w:gridSpan w:val="2"/>
            <w:vMerge w:val="restart"/>
            <w:tcBorders>
              <w:left w:val="single" w:sz="4" w:space="0" w:color="auto"/>
              <w:right w:val="single" w:sz="4" w:space="0" w:color="auto"/>
            </w:tcBorders>
            <w:shd w:val="clear" w:color="auto" w:fill="auto"/>
          </w:tcPr>
          <w:p w14:paraId="203DDEC1" w14:textId="3FA65807" w:rsidR="004323C6" w:rsidRPr="003B34EF" w:rsidRDefault="004323C6" w:rsidP="004323C6">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22,4</w:t>
            </w:r>
            <w:r w:rsidRPr="003B34EF">
              <w:rPr>
                <w:rFonts w:eastAsia="Calibri" w:cs="Times New Roman"/>
                <w:sz w:val="16"/>
                <w:szCs w:val="16"/>
              </w:rPr>
              <w:t xml:space="preserve"> га</w:t>
            </w:r>
          </w:p>
        </w:tc>
        <w:tc>
          <w:tcPr>
            <w:tcW w:w="1276" w:type="dxa"/>
            <w:gridSpan w:val="2"/>
            <w:vMerge w:val="restart"/>
            <w:tcBorders>
              <w:left w:val="single" w:sz="4" w:space="0" w:color="auto"/>
              <w:right w:val="single" w:sz="4" w:space="0" w:color="auto"/>
            </w:tcBorders>
            <w:shd w:val="clear" w:color="auto" w:fill="auto"/>
          </w:tcPr>
          <w:p w14:paraId="009748AA"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46CB5E3A" w14:textId="643D96B1"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w:t>
            </w:r>
            <w:r w:rsidR="00F5504C">
              <w:rPr>
                <w:rFonts w:cs="Times New Roman"/>
                <w:sz w:val="16"/>
                <w:szCs w:val="16"/>
              </w:rPr>
              <w:t>7</w:t>
            </w:r>
            <w:r w:rsidRPr="003B34EF">
              <w:rPr>
                <w:rFonts w:cs="Times New Roman"/>
                <w:sz w:val="16"/>
                <w:szCs w:val="16"/>
              </w:rPr>
              <w:t>-</w:t>
            </w:r>
          </w:p>
          <w:p w14:paraId="02EAA0F4" w14:textId="6BB24375"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44" w:type="dxa"/>
            <w:gridSpan w:val="2"/>
            <w:vMerge w:val="restart"/>
            <w:tcBorders>
              <w:left w:val="single" w:sz="4" w:space="0" w:color="auto"/>
              <w:right w:val="single" w:sz="4" w:space="0" w:color="auto"/>
            </w:tcBorders>
            <w:shd w:val="clear" w:color="auto" w:fill="auto"/>
          </w:tcPr>
          <w:p w14:paraId="7E2D7353" w14:textId="216A7C22" w:rsidR="004323C6" w:rsidRPr="003B34EF" w:rsidRDefault="004323C6" w:rsidP="004323C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7" w:type="dxa"/>
            <w:gridSpan w:val="3"/>
            <w:vMerge w:val="restart"/>
            <w:tcBorders>
              <w:left w:val="single" w:sz="4" w:space="0" w:color="auto"/>
              <w:right w:val="single" w:sz="4" w:space="0" w:color="auto"/>
            </w:tcBorders>
            <w:shd w:val="clear" w:color="auto" w:fill="auto"/>
          </w:tcPr>
          <w:p w14:paraId="30AE2A52" w14:textId="11A7DF4E" w:rsidR="004323C6" w:rsidRPr="003B34EF" w:rsidRDefault="00F5504C" w:rsidP="004323C6">
            <w:pPr>
              <w:autoSpaceDE w:val="0"/>
              <w:autoSpaceDN w:val="0"/>
              <w:adjustRightInd w:val="0"/>
              <w:spacing w:line="0" w:lineRule="atLeast"/>
              <w:ind w:left="-57" w:right="-57"/>
              <w:jc w:val="center"/>
              <w:rPr>
                <w:rFonts w:cs="Times New Roman"/>
                <w:sz w:val="16"/>
                <w:szCs w:val="16"/>
              </w:rPr>
            </w:pPr>
            <w:r>
              <w:rPr>
                <w:rFonts w:cs="Times New Roman"/>
                <w:sz w:val="16"/>
                <w:szCs w:val="16"/>
              </w:rPr>
              <w:t>93 053,84</w:t>
            </w:r>
          </w:p>
        </w:tc>
        <w:tc>
          <w:tcPr>
            <w:tcW w:w="709" w:type="dxa"/>
            <w:gridSpan w:val="4"/>
            <w:vMerge w:val="restart"/>
            <w:tcBorders>
              <w:top w:val="single" w:sz="4" w:space="0" w:color="auto"/>
              <w:left w:val="single" w:sz="4" w:space="0" w:color="auto"/>
              <w:right w:val="single" w:sz="4" w:space="0" w:color="auto"/>
            </w:tcBorders>
            <w:shd w:val="clear" w:color="auto" w:fill="auto"/>
          </w:tcPr>
          <w:p w14:paraId="249A5D3D"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0F7B1A5"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6E188"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6E90A" w14:textId="56E36844"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93 053,84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6D4D0" w14:textId="3D08EB38"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F0188" w14:textId="44F74107"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92 053,84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AB3AB" w14:textId="085824F2" w:rsidR="004323C6" w:rsidRPr="003B34EF" w:rsidRDefault="004323C6" w:rsidP="004323C6">
            <w:pPr>
              <w:autoSpaceDE w:val="0"/>
              <w:autoSpaceDN w:val="0"/>
              <w:adjustRightInd w:val="0"/>
              <w:spacing w:line="0" w:lineRule="atLeast"/>
              <w:ind w:right="-57"/>
              <w:rPr>
                <w:rFonts w:cs="Times New Roman"/>
                <w:sz w:val="16"/>
                <w:szCs w:val="16"/>
              </w:rPr>
            </w:pPr>
            <w:r>
              <w:rPr>
                <w:rFonts w:cs="Times New Roman"/>
                <w:sz w:val="16"/>
                <w:szCs w:val="16"/>
              </w:rPr>
              <w:t>1 000,00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429B8B3A" w14:textId="554DE33A"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1CA8AAEA" w14:textId="77777777" w:rsidTr="00A16A30">
        <w:trPr>
          <w:gridAfter w:val="2"/>
          <w:wAfter w:w="56" w:type="dxa"/>
          <w:trHeight w:val="120"/>
          <w:jc w:val="center"/>
        </w:trPr>
        <w:tc>
          <w:tcPr>
            <w:tcW w:w="348" w:type="dxa"/>
            <w:vMerge/>
            <w:tcBorders>
              <w:left w:val="single" w:sz="4" w:space="0" w:color="auto"/>
              <w:right w:val="single" w:sz="4" w:space="0" w:color="auto"/>
            </w:tcBorders>
            <w:shd w:val="clear" w:color="auto" w:fill="auto"/>
            <w:vAlign w:val="center"/>
          </w:tcPr>
          <w:p w14:paraId="795B170A"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368FDC2F"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7FED329"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15F7AECE"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9F9BF52"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44" w:type="dxa"/>
            <w:gridSpan w:val="2"/>
            <w:vMerge/>
            <w:tcBorders>
              <w:left w:val="single" w:sz="4" w:space="0" w:color="auto"/>
              <w:right w:val="single" w:sz="4" w:space="0" w:color="auto"/>
            </w:tcBorders>
            <w:shd w:val="clear" w:color="auto" w:fill="auto"/>
          </w:tcPr>
          <w:p w14:paraId="5D2D8641"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7" w:type="dxa"/>
            <w:gridSpan w:val="3"/>
            <w:vMerge/>
            <w:tcBorders>
              <w:left w:val="single" w:sz="4" w:space="0" w:color="auto"/>
              <w:right w:val="single" w:sz="4" w:space="0" w:color="auto"/>
            </w:tcBorders>
            <w:shd w:val="clear" w:color="auto" w:fill="auto"/>
          </w:tcPr>
          <w:p w14:paraId="368440CF"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709" w:type="dxa"/>
            <w:gridSpan w:val="4"/>
            <w:vMerge/>
            <w:tcBorders>
              <w:left w:val="single" w:sz="4" w:space="0" w:color="auto"/>
              <w:right w:val="single" w:sz="4" w:space="0" w:color="auto"/>
            </w:tcBorders>
            <w:shd w:val="clear" w:color="auto" w:fill="auto"/>
          </w:tcPr>
          <w:p w14:paraId="0AB70CD6"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13BB"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5CA4C" w14:textId="1E9FA203"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E8587" w14:textId="609E184D"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E53D33" w14:textId="2DB5ED88"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698700" w14:textId="5A29F1A5" w:rsidR="004323C6" w:rsidRPr="003B34EF" w:rsidRDefault="004323C6" w:rsidP="004323C6">
            <w:pPr>
              <w:autoSpaceDE w:val="0"/>
              <w:autoSpaceDN w:val="0"/>
              <w:adjustRightInd w:val="0"/>
              <w:spacing w:line="0" w:lineRule="atLeast"/>
              <w:ind w:left="-57" w:right="-57"/>
              <w:rPr>
                <w:rFonts w:cs="Times New Roman"/>
                <w:sz w:val="16"/>
                <w:szCs w:val="16"/>
              </w:rPr>
            </w:pPr>
            <w:r w:rsidRPr="001E0B63">
              <w:rPr>
                <w:rFonts w:cs="Times New Roman"/>
                <w:sz w:val="16"/>
                <w:szCs w:val="16"/>
              </w:rPr>
              <w:t>0,00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446CCAB0" w14:textId="28131564"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7CE7F799" w14:textId="77777777" w:rsidTr="00A16A30">
        <w:trPr>
          <w:gridAfter w:val="2"/>
          <w:wAfter w:w="56" w:type="dxa"/>
          <w:trHeight w:val="120"/>
          <w:jc w:val="center"/>
        </w:trPr>
        <w:tc>
          <w:tcPr>
            <w:tcW w:w="348" w:type="dxa"/>
            <w:vMerge/>
            <w:tcBorders>
              <w:left w:val="single" w:sz="4" w:space="0" w:color="auto"/>
              <w:right w:val="single" w:sz="4" w:space="0" w:color="auto"/>
            </w:tcBorders>
            <w:shd w:val="clear" w:color="auto" w:fill="auto"/>
            <w:vAlign w:val="center"/>
          </w:tcPr>
          <w:p w14:paraId="0DB198D8"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71415508"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72680771"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1BF27DDA"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40D2DB27"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44" w:type="dxa"/>
            <w:gridSpan w:val="2"/>
            <w:vMerge/>
            <w:tcBorders>
              <w:left w:val="single" w:sz="4" w:space="0" w:color="auto"/>
              <w:right w:val="single" w:sz="4" w:space="0" w:color="auto"/>
            </w:tcBorders>
            <w:shd w:val="clear" w:color="auto" w:fill="auto"/>
          </w:tcPr>
          <w:p w14:paraId="742E4187"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7" w:type="dxa"/>
            <w:gridSpan w:val="3"/>
            <w:vMerge/>
            <w:tcBorders>
              <w:left w:val="single" w:sz="4" w:space="0" w:color="auto"/>
              <w:right w:val="single" w:sz="4" w:space="0" w:color="auto"/>
            </w:tcBorders>
            <w:shd w:val="clear" w:color="auto" w:fill="auto"/>
          </w:tcPr>
          <w:p w14:paraId="2D94DA7F"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709" w:type="dxa"/>
            <w:gridSpan w:val="4"/>
            <w:vMerge/>
            <w:tcBorders>
              <w:left w:val="single" w:sz="4" w:space="0" w:color="auto"/>
              <w:right w:val="single" w:sz="4" w:space="0" w:color="auto"/>
            </w:tcBorders>
            <w:shd w:val="clear" w:color="auto" w:fill="auto"/>
          </w:tcPr>
          <w:p w14:paraId="428EF6C1"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D21EF"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B7CCF" w14:textId="0461C22E" w:rsidR="004323C6" w:rsidRPr="003B34EF" w:rsidRDefault="00F5504C" w:rsidP="004323C6">
            <w:pPr>
              <w:autoSpaceDE w:val="0"/>
              <w:autoSpaceDN w:val="0"/>
              <w:adjustRightInd w:val="0"/>
              <w:spacing w:line="0" w:lineRule="atLeast"/>
              <w:ind w:left="-57" w:right="-57"/>
              <w:rPr>
                <w:rFonts w:cs="Times New Roman"/>
                <w:sz w:val="16"/>
                <w:szCs w:val="16"/>
              </w:rPr>
            </w:pPr>
            <w:r>
              <w:rPr>
                <w:rFonts w:cs="Times New Roman"/>
                <w:sz w:val="16"/>
                <w:szCs w:val="16"/>
              </w:rPr>
              <w:t>72 395,88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FC069" w14:textId="38500A00"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652563" w14:textId="06BC347D"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71 617,88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82C19" w14:textId="3D911D8E"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778,00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1BA0A508" w14:textId="7F2877B0"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6C8FB8BD" w14:textId="77777777" w:rsidTr="00A16A30">
        <w:trPr>
          <w:gridAfter w:val="2"/>
          <w:wAfter w:w="56" w:type="dxa"/>
          <w:trHeight w:val="340"/>
          <w:jc w:val="center"/>
        </w:trPr>
        <w:tc>
          <w:tcPr>
            <w:tcW w:w="348" w:type="dxa"/>
            <w:vMerge/>
            <w:tcBorders>
              <w:left w:val="single" w:sz="4" w:space="0" w:color="auto"/>
              <w:right w:val="single" w:sz="4" w:space="0" w:color="auto"/>
            </w:tcBorders>
            <w:shd w:val="clear" w:color="auto" w:fill="auto"/>
            <w:vAlign w:val="center"/>
          </w:tcPr>
          <w:p w14:paraId="6A12A4A9"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6843DFCD"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0EEDB7B5"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50AD5460"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248AB481"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44" w:type="dxa"/>
            <w:gridSpan w:val="2"/>
            <w:vMerge/>
            <w:tcBorders>
              <w:left w:val="single" w:sz="4" w:space="0" w:color="auto"/>
              <w:right w:val="single" w:sz="4" w:space="0" w:color="auto"/>
            </w:tcBorders>
            <w:shd w:val="clear" w:color="auto" w:fill="auto"/>
          </w:tcPr>
          <w:p w14:paraId="783B733B"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7" w:type="dxa"/>
            <w:gridSpan w:val="3"/>
            <w:vMerge/>
            <w:tcBorders>
              <w:left w:val="single" w:sz="4" w:space="0" w:color="auto"/>
              <w:right w:val="single" w:sz="4" w:space="0" w:color="auto"/>
            </w:tcBorders>
            <w:shd w:val="clear" w:color="auto" w:fill="auto"/>
          </w:tcPr>
          <w:p w14:paraId="1BC08B62"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709" w:type="dxa"/>
            <w:gridSpan w:val="4"/>
            <w:vMerge/>
            <w:tcBorders>
              <w:left w:val="single" w:sz="4" w:space="0" w:color="auto"/>
              <w:right w:val="single" w:sz="4" w:space="0" w:color="auto"/>
            </w:tcBorders>
            <w:shd w:val="clear" w:color="auto" w:fill="auto"/>
          </w:tcPr>
          <w:p w14:paraId="44AFE646"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21E3B2"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8FC74" w14:textId="36C39133" w:rsidR="004323C6" w:rsidRPr="003B34EF" w:rsidRDefault="00F5504C" w:rsidP="004323C6">
            <w:pPr>
              <w:autoSpaceDE w:val="0"/>
              <w:autoSpaceDN w:val="0"/>
              <w:adjustRightInd w:val="0"/>
              <w:spacing w:line="0" w:lineRule="atLeast"/>
              <w:ind w:left="-57" w:right="-57"/>
              <w:rPr>
                <w:rFonts w:cs="Times New Roman"/>
                <w:sz w:val="16"/>
                <w:szCs w:val="16"/>
              </w:rPr>
            </w:pPr>
            <w:r>
              <w:rPr>
                <w:rFonts w:cs="Times New Roman"/>
                <w:sz w:val="16"/>
                <w:szCs w:val="16"/>
              </w:rPr>
              <w:t>20 657,96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9D159" w14:textId="539824BC"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109B1" w14:textId="782760E7"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20 435,96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2D9448" w14:textId="6A0B52DA"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222</w:t>
            </w:r>
            <w:r w:rsidRPr="001E0B63">
              <w:rPr>
                <w:rFonts w:cs="Times New Roman"/>
                <w:sz w:val="16"/>
                <w:szCs w:val="16"/>
              </w:rPr>
              <w:t>,00</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199E64DA" w14:textId="4E849D63"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0DD2D47E" w14:textId="77777777" w:rsidTr="00A16A30">
        <w:trPr>
          <w:gridAfter w:val="1"/>
          <w:wAfter w:w="13" w:type="dxa"/>
          <w:trHeight w:val="120"/>
          <w:jc w:val="center"/>
        </w:trPr>
        <w:tc>
          <w:tcPr>
            <w:tcW w:w="348" w:type="dxa"/>
            <w:vMerge w:val="restart"/>
            <w:tcBorders>
              <w:top w:val="single" w:sz="4" w:space="0" w:color="auto"/>
              <w:left w:val="single" w:sz="4" w:space="0" w:color="auto"/>
              <w:right w:val="single" w:sz="4" w:space="0" w:color="auto"/>
            </w:tcBorders>
            <w:shd w:val="clear" w:color="auto" w:fill="auto"/>
          </w:tcPr>
          <w:p w14:paraId="43620C25" w14:textId="25F5B4FB" w:rsidR="004323C6" w:rsidRPr="003B34EF" w:rsidRDefault="004323C6" w:rsidP="004323C6">
            <w:pPr>
              <w:spacing w:line="0" w:lineRule="atLeast"/>
              <w:ind w:left="-57" w:right="-57"/>
              <w:rPr>
                <w:rFonts w:cs="Times New Roman"/>
                <w:sz w:val="16"/>
                <w:szCs w:val="16"/>
              </w:rPr>
            </w:pPr>
            <w:r>
              <w:rPr>
                <w:rFonts w:cs="Times New Roman"/>
                <w:sz w:val="16"/>
                <w:szCs w:val="16"/>
              </w:rPr>
              <w:t>4</w:t>
            </w:r>
            <w:r w:rsidRPr="003B34EF">
              <w:rPr>
                <w:rFonts w:cs="Times New Roman"/>
                <w:sz w:val="16"/>
                <w:szCs w:val="16"/>
              </w:rPr>
              <w:t>.</w:t>
            </w:r>
          </w:p>
        </w:tc>
        <w:tc>
          <w:tcPr>
            <w:tcW w:w="1738" w:type="dxa"/>
            <w:vMerge w:val="restart"/>
            <w:tcBorders>
              <w:left w:val="single" w:sz="4" w:space="0" w:color="auto"/>
              <w:right w:val="single" w:sz="4" w:space="0" w:color="auto"/>
            </w:tcBorders>
            <w:shd w:val="clear" w:color="auto" w:fill="auto"/>
          </w:tcPr>
          <w:p w14:paraId="69E980D8" w14:textId="5C5EEB79"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2B19E5">
              <w:rPr>
                <w:rFonts w:eastAsia="Calibri" w:cs="Times New Roman"/>
                <w:sz w:val="16"/>
                <w:szCs w:val="16"/>
              </w:rPr>
              <w:t>Сквер Загорского</w:t>
            </w:r>
          </w:p>
        </w:tc>
        <w:tc>
          <w:tcPr>
            <w:tcW w:w="955" w:type="dxa"/>
            <w:gridSpan w:val="2"/>
            <w:vMerge w:val="restart"/>
            <w:tcBorders>
              <w:left w:val="single" w:sz="4" w:space="0" w:color="auto"/>
              <w:right w:val="single" w:sz="4" w:space="0" w:color="auto"/>
            </w:tcBorders>
            <w:shd w:val="clear" w:color="auto" w:fill="auto"/>
          </w:tcPr>
          <w:p w14:paraId="3E00D12F" w14:textId="52E506C2"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0,</w:t>
            </w:r>
            <w:r>
              <w:rPr>
                <w:rFonts w:eastAsia="Calibri" w:cs="Times New Roman"/>
                <w:sz w:val="16"/>
                <w:szCs w:val="16"/>
              </w:rPr>
              <w:t>7</w:t>
            </w:r>
            <w:r w:rsidRPr="003B34EF">
              <w:rPr>
                <w:rFonts w:eastAsia="Calibri" w:cs="Times New Roman"/>
                <w:sz w:val="16"/>
                <w:szCs w:val="16"/>
              </w:rPr>
              <w:t xml:space="preserve"> га</w:t>
            </w:r>
          </w:p>
        </w:tc>
        <w:tc>
          <w:tcPr>
            <w:tcW w:w="1276" w:type="dxa"/>
            <w:gridSpan w:val="2"/>
            <w:vMerge w:val="restart"/>
            <w:tcBorders>
              <w:left w:val="single" w:sz="4" w:space="0" w:color="auto"/>
              <w:right w:val="single" w:sz="4" w:space="0" w:color="auto"/>
            </w:tcBorders>
            <w:shd w:val="clear" w:color="auto" w:fill="auto"/>
          </w:tcPr>
          <w:p w14:paraId="4065D56F"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50" w:type="dxa"/>
            <w:gridSpan w:val="2"/>
            <w:vMerge w:val="restart"/>
            <w:tcBorders>
              <w:left w:val="single" w:sz="4" w:space="0" w:color="auto"/>
              <w:right w:val="single" w:sz="4" w:space="0" w:color="auto"/>
            </w:tcBorders>
            <w:shd w:val="clear" w:color="auto" w:fill="auto"/>
          </w:tcPr>
          <w:p w14:paraId="1DB9E99B" w14:textId="13D56101"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w:t>
            </w:r>
            <w:r w:rsidR="00F5504C">
              <w:rPr>
                <w:rFonts w:cs="Times New Roman"/>
                <w:sz w:val="16"/>
                <w:szCs w:val="16"/>
              </w:rPr>
              <w:t>01</w:t>
            </w:r>
            <w:r w:rsidRPr="003B34EF">
              <w:rPr>
                <w:rFonts w:cs="Times New Roman"/>
                <w:sz w:val="16"/>
                <w:szCs w:val="16"/>
              </w:rPr>
              <w:t>.202</w:t>
            </w:r>
            <w:r w:rsidR="00F5504C">
              <w:rPr>
                <w:rFonts w:cs="Times New Roman"/>
                <w:sz w:val="16"/>
                <w:szCs w:val="16"/>
              </w:rPr>
              <w:t>8</w:t>
            </w:r>
            <w:r w:rsidRPr="003B34EF">
              <w:rPr>
                <w:rFonts w:cs="Times New Roman"/>
                <w:sz w:val="16"/>
                <w:szCs w:val="16"/>
              </w:rPr>
              <w:t>-</w:t>
            </w:r>
          </w:p>
          <w:p w14:paraId="00439077" w14:textId="00F361A9" w:rsidR="004323C6" w:rsidRPr="003B34EF" w:rsidRDefault="004323C6" w:rsidP="004323C6">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w:t>
            </w:r>
            <w:r w:rsidR="00F5504C">
              <w:rPr>
                <w:rFonts w:cs="Times New Roman"/>
                <w:sz w:val="16"/>
                <w:szCs w:val="16"/>
              </w:rPr>
              <w:t>8</w:t>
            </w:r>
          </w:p>
        </w:tc>
        <w:tc>
          <w:tcPr>
            <w:tcW w:w="851" w:type="dxa"/>
            <w:gridSpan w:val="3"/>
            <w:vMerge w:val="restart"/>
            <w:tcBorders>
              <w:left w:val="single" w:sz="4" w:space="0" w:color="auto"/>
              <w:right w:val="single" w:sz="4" w:space="0" w:color="auto"/>
            </w:tcBorders>
            <w:shd w:val="clear" w:color="auto" w:fill="auto"/>
          </w:tcPr>
          <w:p w14:paraId="3B09DEB3" w14:textId="72BBD3E2" w:rsidR="004323C6" w:rsidRPr="003B34EF" w:rsidRDefault="004323C6" w:rsidP="004323C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w:t>
            </w:r>
            <w:r w:rsidR="00F5504C">
              <w:rPr>
                <w:rFonts w:cs="Times New Roman"/>
                <w:sz w:val="16"/>
                <w:szCs w:val="16"/>
              </w:rPr>
              <w:t>8</w:t>
            </w:r>
          </w:p>
        </w:tc>
        <w:tc>
          <w:tcPr>
            <w:tcW w:w="850" w:type="dxa"/>
            <w:gridSpan w:val="2"/>
            <w:vMerge w:val="restart"/>
            <w:tcBorders>
              <w:left w:val="single" w:sz="4" w:space="0" w:color="auto"/>
              <w:right w:val="single" w:sz="4" w:space="0" w:color="auto"/>
            </w:tcBorders>
            <w:shd w:val="clear" w:color="auto" w:fill="auto"/>
          </w:tcPr>
          <w:p w14:paraId="04B15F16" w14:textId="13F2819B" w:rsidR="004323C6" w:rsidRPr="003B34EF" w:rsidRDefault="00F5504C" w:rsidP="004323C6">
            <w:pPr>
              <w:autoSpaceDE w:val="0"/>
              <w:autoSpaceDN w:val="0"/>
              <w:adjustRightInd w:val="0"/>
              <w:spacing w:line="0" w:lineRule="atLeast"/>
              <w:ind w:left="-57" w:right="-57"/>
              <w:jc w:val="center"/>
              <w:rPr>
                <w:rFonts w:cs="Times New Roman"/>
                <w:sz w:val="16"/>
                <w:szCs w:val="16"/>
              </w:rPr>
            </w:pPr>
            <w:r>
              <w:rPr>
                <w:rFonts w:cs="Times New Roman"/>
                <w:sz w:val="16"/>
                <w:szCs w:val="16"/>
              </w:rPr>
              <w:t>70 942,60</w:t>
            </w:r>
          </w:p>
        </w:tc>
        <w:tc>
          <w:tcPr>
            <w:tcW w:w="686" w:type="dxa"/>
            <w:gridSpan w:val="2"/>
            <w:vMerge w:val="restart"/>
            <w:tcBorders>
              <w:top w:val="single" w:sz="4" w:space="0" w:color="auto"/>
              <w:left w:val="single" w:sz="4" w:space="0" w:color="auto"/>
              <w:right w:val="single" w:sz="4" w:space="0" w:color="auto"/>
            </w:tcBorders>
            <w:shd w:val="clear" w:color="auto" w:fill="auto"/>
          </w:tcPr>
          <w:p w14:paraId="239979A1"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1DBD686"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79C1C5FE"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9005" w14:textId="3583FB87"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70 942,60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102D547" w14:textId="1FAF8037"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54BCC6E1" w14:textId="6245CC65"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68784" w14:textId="16DBD6B6"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70 942,60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0629D4BC" w14:textId="3DC31E19"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7DBC917F"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6C2E8EFB"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51302FA4"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0A0752E"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66BC2DF1"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5C3B5449"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6B1D5746"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5FAA01B4"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1810382D"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4147CB66"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2D29B" w14:textId="23553486"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6667A3F" w14:textId="2AD68F94"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346C9921" w14:textId="2ABF348E"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3B6373" w14:textId="51940FC0"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1263122A" w14:textId="01667FF9"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6EE721FB" w14:textId="77777777" w:rsidTr="00A16A30">
        <w:trPr>
          <w:gridAfter w:val="1"/>
          <w:wAfter w:w="13" w:type="dxa"/>
          <w:trHeight w:val="120"/>
          <w:jc w:val="center"/>
        </w:trPr>
        <w:tc>
          <w:tcPr>
            <w:tcW w:w="348" w:type="dxa"/>
            <w:vMerge/>
            <w:tcBorders>
              <w:left w:val="single" w:sz="4" w:space="0" w:color="auto"/>
              <w:right w:val="single" w:sz="4" w:space="0" w:color="auto"/>
            </w:tcBorders>
            <w:shd w:val="clear" w:color="auto" w:fill="auto"/>
            <w:vAlign w:val="center"/>
          </w:tcPr>
          <w:p w14:paraId="4626B6D6"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564119C4"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1A864EDE"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2D8C6C3F"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7F217F4E"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431DCC0C"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6929B3CF"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7FE40907"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6A3B42E8"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2B7BD" w14:textId="16CCC14A"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55 193,34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7CFB85B" w14:textId="044EF331"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76E06E12" w14:textId="044FFAB7"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EBA1DA" w14:textId="3759980F"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55 193,34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5CACDEAB" w14:textId="54483398"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tr w:rsidR="004323C6" w:rsidRPr="003B34EF" w14:paraId="4FE5A8CA" w14:textId="77777777" w:rsidTr="00A16A30">
        <w:trPr>
          <w:gridAfter w:val="1"/>
          <w:wAfter w:w="13" w:type="dxa"/>
          <w:trHeight w:val="340"/>
          <w:jc w:val="center"/>
        </w:trPr>
        <w:tc>
          <w:tcPr>
            <w:tcW w:w="348" w:type="dxa"/>
            <w:vMerge/>
            <w:tcBorders>
              <w:left w:val="single" w:sz="4" w:space="0" w:color="auto"/>
              <w:right w:val="single" w:sz="4" w:space="0" w:color="auto"/>
            </w:tcBorders>
            <w:shd w:val="clear" w:color="auto" w:fill="auto"/>
            <w:vAlign w:val="center"/>
          </w:tcPr>
          <w:p w14:paraId="340F8E8C" w14:textId="77777777" w:rsidR="004323C6" w:rsidRPr="003B34EF" w:rsidRDefault="004323C6" w:rsidP="004323C6">
            <w:pPr>
              <w:spacing w:line="0" w:lineRule="atLeast"/>
              <w:ind w:left="-57" w:right="-57"/>
              <w:rPr>
                <w:rFonts w:cs="Times New Roman"/>
                <w:sz w:val="16"/>
                <w:szCs w:val="16"/>
              </w:rPr>
            </w:pPr>
          </w:p>
        </w:tc>
        <w:tc>
          <w:tcPr>
            <w:tcW w:w="1738" w:type="dxa"/>
            <w:vMerge/>
            <w:tcBorders>
              <w:left w:val="single" w:sz="4" w:space="0" w:color="auto"/>
              <w:right w:val="single" w:sz="4" w:space="0" w:color="auto"/>
            </w:tcBorders>
            <w:shd w:val="clear" w:color="auto" w:fill="auto"/>
          </w:tcPr>
          <w:p w14:paraId="53DC6E25" w14:textId="77777777" w:rsidR="004323C6" w:rsidRPr="003B34EF" w:rsidRDefault="004323C6" w:rsidP="004323C6">
            <w:pPr>
              <w:autoSpaceDE w:val="0"/>
              <w:autoSpaceDN w:val="0"/>
              <w:adjustRightInd w:val="0"/>
              <w:spacing w:line="0" w:lineRule="atLeast"/>
              <w:ind w:left="-57" w:right="-57"/>
              <w:jc w:val="center"/>
              <w:rPr>
                <w:rFonts w:eastAsia="Calibri" w:cs="Times New Roman"/>
                <w:sz w:val="16"/>
                <w:szCs w:val="16"/>
              </w:rPr>
            </w:pPr>
          </w:p>
        </w:tc>
        <w:tc>
          <w:tcPr>
            <w:tcW w:w="955" w:type="dxa"/>
            <w:gridSpan w:val="2"/>
            <w:vMerge/>
            <w:tcBorders>
              <w:left w:val="single" w:sz="4" w:space="0" w:color="auto"/>
              <w:right w:val="single" w:sz="4" w:space="0" w:color="auto"/>
            </w:tcBorders>
            <w:shd w:val="clear" w:color="auto" w:fill="auto"/>
          </w:tcPr>
          <w:p w14:paraId="4A7A60C0"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53DE8163" w14:textId="77777777" w:rsidR="004323C6" w:rsidRPr="003B34EF" w:rsidRDefault="004323C6" w:rsidP="004323C6">
            <w:pPr>
              <w:autoSpaceDE w:val="0"/>
              <w:autoSpaceDN w:val="0"/>
              <w:adjustRightInd w:val="0"/>
              <w:spacing w:line="0" w:lineRule="atLeast"/>
              <w:ind w:left="-57" w:right="-57"/>
              <w:rPr>
                <w:rFonts w:eastAsia="Calibri" w:cs="Times New Roman"/>
                <w:sz w:val="16"/>
                <w:szCs w:val="16"/>
              </w:rPr>
            </w:pPr>
          </w:p>
        </w:tc>
        <w:tc>
          <w:tcPr>
            <w:tcW w:w="850" w:type="dxa"/>
            <w:gridSpan w:val="2"/>
            <w:vMerge/>
            <w:tcBorders>
              <w:left w:val="single" w:sz="4" w:space="0" w:color="auto"/>
              <w:right w:val="single" w:sz="4" w:space="0" w:color="auto"/>
            </w:tcBorders>
            <w:shd w:val="clear" w:color="auto" w:fill="auto"/>
          </w:tcPr>
          <w:p w14:paraId="1A16926D" w14:textId="77777777" w:rsidR="004323C6" w:rsidRPr="003B34EF" w:rsidRDefault="004323C6" w:rsidP="004323C6">
            <w:pPr>
              <w:autoSpaceDE w:val="0"/>
              <w:autoSpaceDN w:val="0"/>
              <w:adjustRightInd w:val="0"/>
              <w:spacing w:line="0" w:lineRule="atLeast"/>
              <w:ind w:left="-57" w:right="-57"/>
              <w:jc w:val="both"/>
              <w:rPr>
                <w:rFonts w:cs="Times New Roman"/>
                <w:sz w:val="16"/>
                <w:szCs w:val="16"/>
              </w:rPr>
            </w:pPr>
          </w:p>
        </w:tc>
        <w:tc>
          <w:tcPr>
            <w:tcW w:w="851" w:type="dxa"/>
            <w:gridSpan w:val="3"/>
            <w:vMerge/>
            <w:tcBorders>
              <w:left w:val="single" w:sz="4" w:space="0" w:color="auto"/>
              <w:right w:val="single" w:sz="4" w:space="0" w:color="auto"/>
            </w:tcBorders>
            <w:shd w:val="clear" w:color="auto" w:fill="auto"/>
          </w:tcPr>
          <w:p w14:paraId="6EFC22CE"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59D0366A" w14:textId="77777777" w:rsidR="004323C6" w:rsidRPr="003B34EF" w:rsidRDefault="004323C6" w:rsidP="004323C6">
            <w:pPr>
              <w:autoSpaceDE w:val="0"/>
              <w:autoSpaceDN w:val="0"/>
              <w:adjustRightInd w:val="0"/>
              <w:spacing w:line="0" w:lineRule="atLeast"/>
              <w:ind w:left="-57" w:right="-57"/>
              <w:jc w:val="center"/>
              <w:rPr>
                <w:rFonts w:cs="Times New Roman"/>
                <w:sz w:val="16"/>
                <w:szCs w:val="16"/>
              </w:rPr>
            </w:pPr>
          </w:p>
        </w:tc>
        <w:tc>
          <w:tcPr>
            <w:tcW w:w="686" w:type="dxa"/>
            <w:gridSpan w:val="2"/>
            <w:vMerge/>
            <w:tcBorders>
              <w:left w:val="single" w:sz="4" w:space="0" w:color="auto"/>
              <w:right w:val="single" w:sz="4" w:space="0" w:color="auto"/>
            </w:tcBorders>
            <w:shd w:val="clear" w:color="auto" w:fill="auto"/>
          </w:tcPr>
          <w:p w14:paraId="23C46AD5" w14:textId="77777777" w:rsidR="004323C6" w:rsidRPr="003B34EF" w:rsidRDefault="004323C6" w:rsidP="004323C6">
            <w:pPr>
              <w:autoSpaceDE w:val="0"/>
              <w:autoSpaceDN w:val="0"/>
              <w:adjustRightInd w:val="0"/>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tcPr>
          <w:p w14:paraId="41433D8D" w14:textId="77777777" w:rsidR="004323C6" w:rsidRPr="003B34EF" w:rsidRDefault="004323C6" w:rsidP="004323C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D31B3" w14:textId="481FE7BC"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15 749,26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88873F2" w14:textId="63D44AC8"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tcPr>
          <w:p w14:paraId="55D4F589" w14:textId="0B51EAC4" w:rsidR="004323C6" w:rsidRPr="003B34EF" w:rsidRDefault="004323C6" w:rsidP="004323C6">
            <w:pPr>
              <w:autoSpaceDE w:val="0"/>
              <w:autoSpaceDN w:val="0"/>
              <w:adjustRightInd w:val="0"/>
              <w:spacing w:line="0" w:lineRule="atLeast"/>
              <w:ind w:left="-57" w:right="-57"/>
              <w:rPr>
                <w:rFonts w:cs="Times New Roman"/>
                <w:sz w:val="16"/>
                <w:szCs w:val="16"/>
              </w:rPr>
            </w:pPr>
            <w:r w:rsidRPr="001C7C4E">
              <w:rPr>
                <w:rFonts w:cs="Times New Roman"/>
                <w:sz w:val="16"/>
                <w:szCs w:val="16"/>
              </w:rPr>
              <w:t>0,00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C74D0" w14:textId="2E19E9BB" w:rsidR="004323C6" w:rsidRPr="003B34EF" w:rsidRDefault="004323C6" w:rsidP="004323C6">
            <w:pPr>
              <w:autoSpaceDE w:val="0"/>
              <w:autoSpaceDN w:val="0"/>
              <w:adjustRightInd w:val="0"/>
              <w:spacing w:line="0" w:lineRule="atLeast"/>
              <w:ind w:left="-57" w:right="-57"/>
              <w:rPr>
                <w:rFonts w:cs="Times New Roman"/>
                <w:sz w:val="16"/>
                <w:szCs w:val="16"/>
              </w:rPr>
            </w:pPr>
            <w:r>
              <w:rPr>
                <w:rFonts w:cs="Times New Roman"/>
                <w:sz w:val="16"/>
                <w:szCs w:val="16"/>
              </w:rPr>
              <w:t>15 749,26</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557A4CEB" w14:textId="70F03AA3" w:rsidR="004323C6" w:rsidRPr="003B34EF" w:rsidRDefault="004323C6" w:rsidP="004323C6">
            <w:pPr>
              <w:autoSpaceDE w:val="0"/>
              <w:autoSpaceDN w:val="0"/>
              <w:adjustRightInd w:val="0"/>
              <w:spacing w:line="0" w:lineRule="atLeast"/>
              <w:ind w:left="-57" w:right="-57"/>
              <w:rPr>
                <w:rFonts w:cs="Times New Roman"/>
                <w:sz w:val="16"/>
                <w:szCs w:val="16"/>
              </w:rPr>
            </w:pPr>
            <w:r w:rsidRPr="004323C6">
              <w:rPr>
                <w:rFonts w:cs="Times New Roman"/>
                <w:sz w:val="16"/>
                <w:szCs w:val="16"/>
              </w:rPr>
              <w:t>0,00</w:t>
            </w:r>
          </w:p>
        </w:tc>
      </w:tr>
      <w:bookmarkEnd w:id="26"/>
      <w:tr w:rsidR="00F5504C" w:rsidRPr="003B34EF" w14:paraId="6193A7D4" w14:textId="77777777" w:rsidTr="00A16A30">
        <w:trPr>
          <w:trHeight w:val="131"/>
          <w:jc w:val="center"/>
        </w:trPr>
        <w:tc>
          <w:tcPr>
            <w:tcW w:w="20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868BD52" w14:textId="77777777" w:rsidR="00F5504C" w:rsidRPr="003B34EF" w:rsidRDefault="00F5504C" w:rsidP="00F5504C">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33994E" w14:textId="199AD283" w:rsidR="00F5504C" w:rsidRPr="003B34EF" w:rsidRDefault="00F5504C" w:rsidP="00F5504C">
            <w:pPr>
              <w:spacing w:after="200" w:line="0" w:lineRule="atLeast"/>
              <w:ind w:left="-57" w:right="-57"/>
              <w:rPr>
                <w:rFonts w:cs="Times New Roman"/>
                <w:sz w:val="16"/>
                <w:szCs w:val="16"/>
              </w:rPr>
            </w:pPr>
            <w:r>
              <w:rPr>
                <w:rFonts w:cs="Times New Roman"/>
                <w:sz w:val="16"/>
                <w:szCs w:val="16"/>
              </w:rPr>
              <w:t>40,3</w:t>
            </w:r>
            <w:r w:rsidRPr="003B34EF">
              <w:rPr>
                <w:rFonts w:cs="Times New Roman"/>
                <w:sz w:val="16"/>
                <w:szCs w:val="16"/>
              </w:rPr>
              <w:t xml:space="preserve"> га</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8D06C0" w14:textId="57B77E4F" w:rsidR="00F5504C" w:rsidRPr="00F5504C" w:rsidRDefault="00F5504C" w:rsidP="00F5504C">
            <w:pPr>
              <w:spacing w:after="200" w:line="0" w:lineRule="atLeast"/>
              <w:ind w:left="-57" w:right="-57"/>
              <w:jc w:val="center"/>
              <w:rPr>
                <w:rFonts w:cs="Times New Roman"/>
                <w:sz w:val="16"/>
                <w:szCs w:val="16"/>
              </w:rPr>
            </w:pPr>
            <w:r w:rsidRPr="003B34EF">
              <w:rPr>
                <w:rFonts w:eastAsia="Calibri" w:cs="Times New Roman"/>
                <w:sz w:val="16"/>
                <w:szCs w:val="16"/>
              </w:rPr>
              <w:t>Создание объекта благоустройства (в т.ч. проектнык работы)</w:t>
            </w:r>
          </w:p>
          <w:p w14:paraId="1848BD2F" w14:textId="77777777" w:rsidR="00F5504C" w:rsidRPr="00F5504C" w:rsidRDefault="00F5504C" w:rsidP="00F5504C">
            <w:pPr>
              <w:spacing w:after="200" w:line="0" w:lineRule="atLeast"/>
              <w:ind w:left="-57" w:right="-57"/>
              <w:jc w:val="center"/>
              <w:rPr>
                <w:rFonts w:cs="Times New Roman"/>
                <w:sz w:val="16"/>
                <w:szCs w:val="16"/>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2CCB68" w14:textId="77777777" w:rsidR="00F5504C" w:rsidRPr="003B34EF" w:rsidRDefault="00F5504C" w:rsidP="00F5504C">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398E67DA" w14:textId="1E198158" w:rsidR="00F5504C" w:rsidRPr="003B34EF" w:rsidRDefault="00F5504C" w:rsidP="00F5504C">
            <w:pPr>
              <w:spacing w:after="200" w:line="0" w:lineRule="atLeast"/>
              <w:ind w:left="-57" w:right="-57"/>
              <w:jc w:val="center"/>
              <w:rPr>
                <w:rFonts w:cs="Times New Roman"/>
                <w:sz w:val="16"/>
                <w:szCs w:val="16"/>
              </w:rPr>
            </w:pPr>
            <w:r w:rsidRPr="003B34EF">
              <w:rPr>
                <w:rFonts w:cs="Times New Roman"/>
                <w:sz w:val="16"/>
                <w:szCs w:val="16"/>
              </w:rPr>
              <w:t>29.11.202</w:t>
            </w:r>
            <w:r>
              <w:rPr>
                <w:rFonts w:cs="Times New Roman"/>
                <w:sz w:val="16"/>
                <w:szCs w:val="16"/>
              </w:rPr>
              <w:t>8</w:t>
            </w:r>
          </w:p>
          <w:p w14:paraId="2732DD61" w14:textId="77777777" w:rsidR="00F5504C" w:rsidRPr="003B34EF" w:rsidRDefault="00F5504C" w:rsidP="00F5504C">
            <w:pPr>
              <w:spacing w:after="200" w:line="0" w:lineRule="atLeast"/>
              <w:ind w:left="-57" w:right="-57"/>
              <w:jc w:val="center"/>
              <w:rPr>
                <w:rFonts w:cs="Times New Roman"/>
                <w:sz w:val="16"/>
                <w:szCs w:val="16"/>
              </w:rPr>
            </w:pP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5639B24" w14:textId="1C27AE62" w:rsidR="00F5504C" w:rsidRPr="003B34EF" w:rsidRDefault="00F5504C" w:rsidP="00F5504C">
            <w:pPr>
              <w:spacing w:after="200" w:line="0" w:lineRule="atLeast"/>
              <w:ind w:left="-57" w:right="-57"/>
              <w:jc w:val="center"/>
              <w:rPr>
                <w:rFonts w:cs="Times New Roman"/>
                <w:sz w:val="16"/>
                <w:szCs w:val="16"/>
              </w:rPr>
            </w:pPr>
            <w:r>
              <w:rPr>
                <w:rFonts w:cs="Times New Roman"/>
                <w:sz w:val="16"/>
                <w:szCs w:val="16"/>
              </w:rPr>
              <w:t>29.11.2028</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943AA2A" w14:textId="28DB82E0" w:rsidR="00F5504C" w:rsidRPr="003B34EF" w:rsidRDefault="00F5504C" w:rsidP="00F5504C">
            <w:pPr>
              <w:spacing w:after="200" w:line="0" w:lineRule="atLeast"/>
              <w:ind w:left="-57" w:right="-57"/>
              <w:jc w:val="center"/>
              <w:rPr>
                <w:rFonts w:cs="Times New Roman"/>
                <w:sz w:val="16"/>
                <w:szCs w:val="16"/>
              </w:rPr>
            </w:pPr>
            <w:r>
              <w:rPr>
                <w:rFonts w:cs="Times New Roman"/>
                <w:sz w:val="16"/>
                <w:szCs w:val="16"/>
              </w:rPr>
              <w:t>2 202 321,16</w:t>
            </w:r>
          </w:p>
        </w:tc>
        <w:tc>
          <w:tcPr>
            <w:tcW w:w="6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E3F149" w14:textId="77777777" w:rsidR="00F5504C" w:rsidRPr="003B34EF" w:rsidRDefault="00F5504C" w:rsidP="00F5504C">
            <w:pPr>
              <w:spacing w:after="200" w:line="0" w:lineRule="atLeast"/>
              <w:ind w:left="-57" w:right="-57"/>
              <w:rPr>
                <w:rFonts w:cs="Times New Roman"/>
                <w:sz w:val="16"/>
                <w:szCs w:val="16"/>
              </w:rPr>
            </w:pPr>
            <w:r w:rsidRPr="003B34EF">
              <w:rPr>
                <w:rFonts w:cs="Times New Roman"/>
                <w:sz w:val="16"/>
                <w:szCs w:val="16"/>
              </w:rPr>
              <w:t>0</w:t>
            </w: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AC6A2B"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51" w:type="dxa"/>
            <w:gridSpan w:val="2"/>
            <w:tcBorders>
              <w:top w:val="nil"/>
              <w:left w:val="nil"/>
              <w:bottom w:val="single" w:sz="8" w:space="0" w:color="auto"/>
              <w:right w:val="single" w:sz="8" w:space="0" w:color="auto"/>
            </w:tcBorders>
            <w:shd w:val="clear" w:color="auto" w:fill="auto"/>
            <w:vAlign w:val="center"/>
          </w:tcPr>
          <w:p w14:paraId="1371B5C9" w14:textId="6DBE08CE"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2 202 321,16</w:t>
            </w:r>
          </w:p>
        </w:tc>
        <w:tc>
          <w:tcPr>
            <w:tcW w:w="992" w:type="dxa"/>
            <w:gridSpan w:val="2"/>
            <w:tcBorders>
              <w:top w:val="nil"/>
              <w:left w:val="nil"/>
              <w:bottom w:val="single" w:sz="8" w:space="0" w:color="auto"/>
              <w:right w:val="single" w:sz="8" w:space="0" w:color="auto"/>
            </w:tcBorders>
            <w:shd w:val="clear" w:color="auto" w:fill="auto"/>
            <w:vAlign w:val="center"/>
          </w:tcPr>
          <w:p w14:paraId="0C57A269" w14:textId="68A819A9"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125 948,37</w:t>
            </w:r>
          </w:p>
        </w:tc>
        <w:tc>
          <w:tcPr>
            <w:tcW w:w="969" w:type="dxa"/>
            <w:gridSpan w:val="2"/>
            <w:tcBorders>
              <w:top w:val="nil"/>
              <w:left w:val="nil"/>
              <w:bottom w:val="single" w:sz="8" w:space="0" w:color="auto"/>
              <w:right w:val="single" w:sz="8" w:space="0" w:color="auto"/>
            </w:tcBorders>
            <w:shd w:val="clear" w:color="auto" w:fill="auto"/>
            <w:vAlign w:val="center"/>
          </w:tcPr>
          <w:p w14:paraId="18FE4713" w14:textId="1237D0C5"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934 698,34</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6DF96ED4" w14:textId="72F23D7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1 141 674,45</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2E933CE3" w14:textId="2F6F5BBB"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1AAC6489" w14:textId="77777777" w:rsidTr="00A16A30">
        <w:trPr>
          <w:trHeight w:val="375"/>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A6846"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F33B9"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3490286F"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96BF734"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7474D"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744C3"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5ED57"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BF1039"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851" w:type="dxa"/>
            <w:gridSpan w:val="2"/>
            <w:tcBorders>
              <w:top w:val="nil"/>
              <w:left w:val="nil"/>
              <w:bottom w:val="single" w:sz="8" w:space="0" w:color="auto"/>
              <w:right w:val="single" w:sz="8" w:space="0" w:color="auto"/>
            </w:tcBorders>
            <w:shd w:val="clear" w:color="auto" w:fill="auto"/>
            <w:vAlign w:val="center"/>
          </w:tcPr>
          <w:p w14:paraId="4ADE50F2" w14:textId="51BA58C2"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992" w:type="dxa"/>
            <w:gridSpan w:val="2"/>
            <w:tcBorders>
              <w:top w:val="nil"/>
              <w:left w:val="nil"/>
              <w:bottom w:val="single" w:sz="8" w:space="0" w:color="auto"/>
              <w:right w:val="single" w:sz="8" w:space="0" w:color="auto"/>
            </w:tcBorders>
            <w:shd w:val="clear" w:color="auto" w:fill="auto"/>
            <w:vAlign w:val="center"/>
          </w:tcPr>
          <w:p w14:paraId="4DD41F84" w14:textId="1B408AF8"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969" w:type="dxa"/>
            <w:gridSpan w:val="2"/>
            <w:tcBorders>
              <w:top w:val="nil"/>
              <w:left w:val="nil"/>
              <w:bottom w:val="single" w:sz="8" w:space="0" w:color="auto"/>
              <w:right w:val="single" w:sz="8" w:space="0" w:color="auto"/>
            </w:tcBorders>
            <w:shd w:val="clear" w:color="auto" w:fill="auto"/>
            <w:vAlign w:val="center"/>
          </w:tcPr>
          <w:p w14:paraId="5DC9EF5B" w14:textId="6462D84C"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26F05F2F" w14:textId="7FD70565"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4E367828" w14:textId="5E1ED31F"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590573DD" w14:textId="77777777" w:rsidTr="00A16A30">
        <w:trPr>
          <w:trHeight w:val="26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9929E"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A8FBD"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C89256C"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546D58F4"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A75BE"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3991F"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FC5A"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BFEDB1C"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851" w:type="dxa"/>
            <w:gridSpan w:val="2"/>
            <w:tcBorders>
              <w:top w:val="nil"/>
              <w:left w:val="nil"/>
              <w:bottom w:val="single" w:sz="8" w:space="0" w:color="auto"/>
              <w:right w:val="single" w:sz="8" w:space="0" w:color="auto"/>
            </w:tcBorders>
            <w:shd w:val="clear" w:color="auto" w:fill="auto"/>
            <w:vAlign w:val="center"/>
          </w:tcPr>
          <w:p w14:paraId="3B28A6C6" w14:textId="77E98D1D"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1 713 405,82</w:t>
            </w:r>
          </w:p>
        </w:tc>
        <w:tc>
          <w:tcPr>
            <w:tcW w:w="992" w:type="dxa"/>
            <w:gridSpan w:val="2"/>
            <w:tcBorders>
              <w:top w:val="nil"/>
              <w:left w:val="nil"/>
              <w:bottom w:val="single" w:sz="8" w:space="0" w:color="auto"/>
              <w:right w:val="single" w:sz="8" w:space="0" w:color="auto"/>
            </w:tcBorders>
            <w:shd w:val="clear" w:color="auto" w:fill="auto"/>
            <w:vAlign w:val="center"/>
          </w:tcPr>
          <w:p w14:paraId="2192DF76" w14:textId="467DF9C2"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97 987,82</w:t>
            </w:r>
          </w:p>
        </w:tc>
        <w:tc>
          <w:tcPr>
            <w:tcW w:w="969" w:type="dxa"/>
            <w:gridSpan w:val="2"/>
            <w:tcBorders>
              <w:top w:val="nil"/>
              <w:left w:val="nil"/>
              <w:bottom w:val="single" w:sz="8" w:space="0" w:color="auto"/>
              <w:right w:val="single" w:sz="8" w:space="0" w:color="auto"/>
            </w:tcBorders>
            <w:shd w:val="clear" w:color="auto" w:fill="auto"/>
            <w:vAlign w:val="center"/>
          </w:tcPr>
          <w:p w14:paraId="1A936A11" w14:textId="514A66EB"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727 195,29</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2458CA7F" w14:textId="7A69F989"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888 222,71</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798AB317" w14:textId="5F964352"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274C5051" w14:textId="77777777" w:rsidTr="00A16A30">
        <w:trPr>
          <w:trHeight w:val="26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ABE86"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0156"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EDE0"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759A"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7CDF"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84E74"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69102"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A85BD8A"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51" w:type="dxa"/>
            <w:gridSpan w:val="2"/>
            <w:tcBorders>
              <w:top w:val="nil"/>
              <w:left w:val="nil"/>
              <w:bottom w:val="single" w:sz="8" w:space="0" w:color="auto"/>
              <w:right w:val="single" w:sz="8" w:space="0" w:color="auto"/>
            </w:tcBorders>
            <w:shd w:val="clear" w:color="auto" w:fill="auto"/>
            <w:vAlign w:val="center"/>
          </w:tcPr>
          <w:p w14:paraId="17C5195F" w14:textId="0E127536"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488 915,34</w:t>
            </w:r>
          </w:p>
        </w:tc>
        <w:tc>
          <w:tcPr>
            <w:tcW w:w="992" w:type="dxa"/>
            <w:gridSpan w:val="2"/>
            <w:tcBorders>
              <w:top w:val="nil"/>
              <w:left w:val="nil"/>
              <w:bottom w:val="single" w:sz="8" w:space="0" w:color="auto"/>
              <w:right w:val="single" w:sz="8" w:space="0" w:color="auto"/>
            </w:tcBorders>
            <w:shd w:val="clear" w:color="auto" w:fill="auto"/>
            <w:vAlign w:val="center"/>
          </w:tcPr>
          <w:p w14:paraId="7F6B1ADD" w14:textId="7DD03B35"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27 960,55</w:t>
            </w:r>
          </w:p>
        </w:tc>
        <w:tc>
          <w:tcPr>
            <w:tcW w:w="969" w:type="dxa"/>
            <w:gridSpan w:val="2"/>
            <w:tcBorders>
              <w:top w:val="nil"/>
              <w:left w:val="nil"/>
              <w:bottom w:val="single" w:sz="8" w:space="0" w:color="auto"/>
              <w:right w:val="single" w:sz="8" w:space="0" w:color="auto"/>
            </w:tcBorders>
            <w:shd w:val="clear" w:color="auto" w:fill="auto"/>
            <w:vAlign w:val="center"/>
          </w:tcPr>
          <w:p w14:paraId="4AF289D2" w14:textId="1830E75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207 503,05</w:t>
            </w:r>
          </w:p>
        </w:tc>
        <w:tc>
          <w:tcPr>
            <w:tcW w:w="1157" w:type="dxa"/>
            <w:gridSpan w:val="3"/>
            <w:tcBorders>
              <w:top w:val="single" w:sz="8" w:space="0" w:color="auto"/>
              <w:left w:val="nil"/>
              <w:bottom w:val="single" w:sz="8" w:space="0" w:color="auto"/>
              <w:right w:val="single" w:sz="8" w:space="0" w:color="auto"/>
            </w:tcBorders>
            <w:shd w:val="clear" w:color="auto" w:fill="auto"/>
            <w:vAlign w:val="center"/>
          </w:tcPr>
          <w:p w14:paraId="559E08BE" w14:textId="6831AD61"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253 451,74</w:t>
            </w:r>
          </w:p>
        </w:tc>
        <w:tc>
          <w:tcPr>
            <w:tcW w:w="1235" w:type="dxa"/>
            <w:gridSpan w:val="3"/>
            <w:tcBorders>
              <w:top w:val="single" w:sz="4" w:space="0" w:color="auto"/>
              <w:left w:val="single" w:sz="4" w:space="0" w:color="auto"/>
              <w:bottom w:val="single" w:sz="4" w:space="0" w:color="auto"/>
              <w:right w:val="single" w:sz="4" w:space="0" w:color="auto"/>
            </w:tcBorders>
            <w:shd w:val="clear" w:color="auto" w:fill="auto"/>
          </w:tcPr>
          <w:p w14:paraId="77D7A7C6" w14:textId="22A192AF"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1E0B63">
              <w:rPr>
                <w:rFonts w:cs="Times New Roman"/>
                <w:sz w:val="16"/>
                <w:szCs w:val="16"/>
              </w:rPr>
              <w:t>0,00</w:t>
            </w:r>
          </w:p>
        </w:tc>
      </w:tr>
      <w:tr w:rsidR="00F5504C" w:rsidRPr="003B34EF" w14:paraId="4D74272F" w14:textId="77777777" w:rsidTr="00A16A30">
        <w:trPr>
          <w:trHeight w:val="177"/>
          <w:jc w:val="center"/>
        </w:trPr>
        <w:tc>
          <w:tcPr>
            <w:tcW w:w="20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DE9DBAA" w14:textId="77777777" w:rsidR="00F5504C" w:rsidRPr="003B34EF" w:rsidRDefault="00F5504C" w:rsidP="00F5504C">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9D0FB5" w14:textId="4FF18E36" w:rsidR="00F5504C" w:rsidRPr="003B34EF" w:rsidRDefault="00F5504C" w:rsidP="00F5504C">
            <w:pPr>
              <w:spacing w:after="200" w:line="0" w:lineRule="atLeast"/>
              <w:ind w:left="-57" w:right="-57"/>
              <w:rPr>
                <w:rFonts w:cs="Times New Roman"/>
                <w:sz w:val="16"/>
                <w:szCs w:val="16"/>
                <w:lang w:val="en-US"/>
              </w:rPr>
            </w:pPr>
            <w:r>
              <w:rPr>
                <w:rFonts w:cs="Times New Roman"/>
                <w:sz w:val="16"/>
                <w:szCs w:val="16"/>
              </w:rPr>
              <w:t>40,3</w:t>
            </w:r>
            <w:r w:rsidRPr="003B34EF">
              <w:rPr>
                <w:rFonts w:cs="Times New Roman"/>
                <w:sz w:val="16"/>
                <w:szCs w:val="16"/>
              </w:rPr>
              <w:t>га</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704B7A" w14:textId="77777777" w:rsidR="00F5504C" w:rsidRPr="003B34EF" w:rsidRDefault="00F5504C" w:rsidP="00F5504C">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0C4E0D" w14:textId="77777777" w:rsidR="00F5504C" w:rsidRPr="003B34EF" w:rsidRDefault="00F5504C" w:rsidP="00F5504C">
            <w:pPr>
              <w:spacing w:after="200" w:line="0" w:lineRule="atLeast"/>
              <w:ind w:left="-57" w:right="-57"/>
              <w:jc w:val="center"/>
              <w:rPr>
                <w:rFonts w:cs="Times New Roman"/>
                <w:sz w:val="16"/>
                <w:szCs w:val="16"/>
              </w:rPr>
            </w:pP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51B348B" w14:textId="77777777" w:rsidR="00F5504C" w:rsidRPr="003B34EF" w:rsidRDefault="00F5504C" w:rsidP="00F5504C">
            <w:pPr>
              <w:spacing w:after="200" w:line="0" w:lineRule="atLeast"/>
              <w:ind w:left="-57" w:right="-57"/>
              <w:jc w:val="center"/>
              <w:rPr>
                <w:rFonts w:cs="Times New Roman"/>
                <w:sz w:val="16"/>
                <w:szCs w:val="16"/>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BBA0F3" w14:textId="593A0833" w:rsidR="00F5504C" w:rsidRPr="003B34EF" w:rsidRDefault="00F5504C" w:rsidP="00F5504C">
            <w:pPr>
              <w:spacing w:after="200" w:line="0" w:lineRule="atLeast"/>
              <w:ind w:left="-57" w:right="-57"/>
              <w:jc w:val="center"/>
              <w:rPr>
                <w:rFonts w:cs="Times New Roman"/>
                <w:sz w:val="16"/>
                <w:szCs w:val="16"/>
              </w:rPr>
            </w:pPr>
            <w:r>
              <w:rPr>
                <w:rFonts w:cs="Times New Roman"/>
                <w:sz w:val="16"/>
                <w:szCs w:val="16"/>
              </w:rPr>
              <w:t>2 202 321,16</w:t>
            </w:r>
          </w:p>
        </w:tc>
        <w:tc>
          <w:tcPr>
            <w:tcW w:w="6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1A45B2" w14:textId="77777777" w:rsidR="00F5504C" w:rsidRPr="003B34EF" w:rsidRDefault="00F5504C" w:rsidP="00F5504C">
            <w:pPr>
              <w:spacing w:after="200" w:line="0" w:lineRule="atLeast"/>
              <w:ind w:left="-57" w:right="-57"/>
              <w:jc w:val="center"/>
              <w:rPr>
                <w:rFonts w:cs="Times New Roman"/>
                <w:sz w:val="16"/>
                <w:szCs w:val="16"/>
              </w:rPr>
            </w:pPr>
            <w:r w:rsidRPr="003B34EF">
              <w:rPr>
                <w:rFonts w:cs="Times New Roman"/>
                <w:sz w:val="16"/>
                <w:szCs w:val="16"/>
              </w:rPr>
              <w:t>Х</w:t>
            </w: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6F09915"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D5ED1" w14:textId="3A489D52"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2 202 321,16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B6DDE" w14:textId="30596EAE"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125 948,37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28D61" w14:textId="4A75A1E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934 698,34</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8690C3" w14:textId="2248766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1 141 674,45</w:t>
            </w:r>
          </w:p>
        </w:tc>
        <w:tc>
          <w:tcPr>
            <w:tcW w:w="12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295DF88" w14:textId="77777777" w:rsidR="00F5504C" w:rsidRPr="003B34EF" w:rsidRDefault="00F5504C" w:rsidP="00F5504C">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7AAD558B" w14:textId="77777777" w:rsidR="00F5504C" w:rsidRPr="003B34EF" w:rsidRDefault="00F5504C" w:rsidP="00F5504C">
            <w:pPr>
              <w:spacing w:line="0" w:lineRule="atLeast"/>
              <w:ind w:left="-57" w:right="-57"/>
              <w:rPr>
                <w:rFonts w:cs="Times New Roman"/>
                <w:sz w:val="16"/>
                <w:szCs w:val="16"/>
              </w:rPr>
            </w:pPr>
          </w:p>
          <w:p w14:paraId="66B7C07C" w14:textId="77777777" w:rsidR="00F5504C" w:rsidRPr="003B34EF" w:rsidRDefault="00F5504C" w:rsidP="00F5504C">
            <w:pPr>
              <w:spacing w:line="0" w:lineRule="atLeast"/>
              <w:ind w:left="-57" w:right="-57"/>
              <w:rPr>
                <w:rFonts w:cs="Times New Roman"/>
                <w:sz w:val="16"/>
                <w:szCs w:val="16"/>
              </w:rPr>
            </w:pPr>
          </w:p>
          <w:p w14:paraId="32605327" w14:textId="77777777" w:rsidR="00F5504C" w:rsidRPr="003B34EF" w:rsidRDefault="00F5504C" w:rsidP="00F5504C">
            <w:pPr>
              <w:spacing w:line="0" w:lineRule="atLeast"/>
              <w:ind w:left="-57" w:right="-57"/>
              <w:rPr>
                <w:rFonts w:cs="Times New Roman"/>
                <w:sz w:val="16"/>
                <w:szCs w:val="16"/>
              </w:rPr>
            </w:pPr>
          </w:p>
          <w:p w14:paraId="3462CD8B" w14:textId="77777777" w:rsidR="00F5504C" w:rsidRPr="003B34EF" w:rsidRDefault="00F5504C" w:rsidP="00F5504C">
            <w:pPr>
              <w:spacing w:line="0" w:lineRule="atLeast"/>
              <w:ind w:left="-57" w:right="-57"/>
              <w:rPr>
                <w:rFonts w:cs="Times New Roman"/>
                <w:sz w:val="16"/>
                <w:szCs w:val="16"/>
              </w:rPr>
            </w:pPr>
          </w:p>
        </w:tc>
      </w:tr>
      <w:tr w:rsidR="00F5504C" w:rsidRPr="003B34EF" w14:paraId="4DE541ED" w14:textId="77777777" w:rsidTr="00A16A30">
        <w:trPr>
          <w:trHeight w:val="26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202B"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199E"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68FF4"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D370B"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56BB3"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18F8A"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C6EFB"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DA88D2"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FC107" w14:textId="4362D1EC"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CC9C3" w14:textId="6D978563"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51BBA" w14:textId="356AE46D"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58FE7" w14:textId="415D0C93"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0,00</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A8961" w14:textId="77777777" w:rsidR="00F5504C" w:rsidRPr="003B34EF" w:rsidRDefault="00F5504C" w:rsidP="00F5504C">
            <w:pPr>
              <w:pStyle w:val="ConsPlusNormal"/>
              <w:spacing w:line="0" w:lineRule="atLeast"/>
              <w:ind w:left="-57" w:right="-57"/>
              <w:rPr>
                <w:rFonts w:ascii="Times New Roman" w:hAnsi="Times New Roman" w:cs="Times New Roman"/>
                <w:sz w:val="16"/>
                <w:szCs w:val="16"/>
              </w:rPr>
            </w:pPr>
          </w:p>
        </w:tc>
      </w:tr>
      <w:tr w:rsidR="00F5504C" w:rsidRPr="003B34EF" w14:paraId="6BDDD4DF" w14:textId="77777777" w:rsidTr="00A16A30">
        <w:trPr>
          <w:trHeight w:val="188"/>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F0C51"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87CDC"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ABA18"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21112"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BE07"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7C7E5"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5C41"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EC0F12"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AD6C4" w14:textId="1C26644B"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1 713 405,82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E0401" w14:textId="0FCF0F3C"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97 987,82</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C7C4C" w14:textId="22D603C0"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727 195,29</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93298" w14:textId="3B610FF4"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888 222,71</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F697" w14:textId="77777777" w:rsidR="00F5504C" w:rsidRPr="003B34EF" w:rsidRDefault="00F5504C" w:rsidP="00F5504C">
            <w:pPr>
              <w:pStyle w:val="ConsPlusNormal"/>
              <w:spacing w:line="0" w:lineRule="atLeast"/>
              <w:ind w:left="-57" w:right="-57"/>
              <w:rPr>
                <w:rFonts w:ascii="Times New Roman" w:hAnsi="Times New Roman" w:cs="Times New Roman"/>
                <w:sz w:val="16"/>
                <w:szCs w:val="16"/>
              </w:rPr>
            </w:pPr>
          </w:p>
        </w:tc>
      </w:tr>
      <w:tr w:rsidR="00F5504C" w:rsidRPr="003B34EF" w14:paraId="10FFA168" w14:textId="77777777" w:rsidTr="00A16A30">
        <w:trPr>
          <w:trHeight w:val="83"/>
          <w:jc w:val="center"/>
        </w:trPr>
        <w:tc>
          <w:tcPr>
            <w:tcW w:w="20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C5CEF" w14:textId="77777777" w:rsidR="00F5504C" w:rsidRPr="003B34EF" w:rsidRDefault="00F5504C" w:rsidP="00F5504C">
            <w:pPr>
              <w:spacing w:line="0" w:lineRule="atLeast"/>
              <w:ind w:left="-57" w:right="-57"/>
              <w:rPr>
                <w:rFonts w:cs="Times New Roman"/>
                <w:sz w:val="16"/>
                <w:szCs w:val="16"/>
              </w:rPr>
            </w:pPr>
          </w:p>
        </w:tc>
        <w:tc>
          <w:tcPr>
            <w:tcW w:w="9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0247" w14:textId="77777777" w:rsidR="00F5504C" w:rsidRPr="003B34EF" w:rsidRDefault="00F5504C" w:rsidP="00F5504C">
            <w:pPr>
              <w:spacing w:line="0" w:lineRule="atLeast"/>
              <w:ind w:left="-57" w:right="-57"/>
              <w:rPr>
                <w:rFonts w:cs="Times New Roman"/>
                <w:sz w:val="16"/>
                <w:szCs w:val="16"/>
                <w:lang w:val="en-US"/>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6C9C" w14:textId="77777777" w:rsidR="00F5504C" w:rsidRPr="003B34EF" w:rsidRDefault="00F5504C" w:rsidP="00F5504C">
            <w:pPr>
              <w:spacing w:line="0" w:lineRule="atLeast"/>
              <w:ind w:left="-57" w:right="-57"/>
              <w:rPr>
                <w:rFonts w:cs="Times New Roman"/>
                <w:sz w:val="16"/>
                <w:szCs w:val="16"/>
                <w:lang w:val="en-US"/>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D583E" w14:textId="77777777" w:rsidR="00F5504C" w:rsidRPr="003B34EF" w:rsidRDefault="00F5504C" w:rsidP="00F5504C">
            <w:pPr>
              <w:spacing w:line="0" w:lineRule="atLeast"/>
              <w:ind w:left="-57" w:right="-57"/>
              <w:rPr>
                <w:rFonts w:cs="Times New Roman"/>
                <w:sz w:val="16"/>
                <w:szCs w:val="16"/>
              </w:rPr>
            </w:pPr>
          </w:p>
        </w:tc>
        <w:tc>
          <w:tcPr>
            <w:tcW w:w="85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F0583" w14:textId="77777777" w:rsidR="00F5504C" w:rsidRPr="003B34EF" w:rsidRDefault="00F5504C" w:rsidP="00F5504C">
            <w:pPr>
              <w:spacing w:line="0" w:lineRule="atLeast"/>
              <w:ind w:left="-57" w:right="-57"/>
              <w:rPr>
                <w:rFonts w:cs="Times New Roman"/>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334E7" w14:textId="77777777" w:rsidR="00F5504C" w:rsidRPr="003B34EF" w:rsidRDefault="00F5504C" w:rsidP="00F5504C">
            <w:pPr>
              <w:spacing w:line="0" w:lineRule="atLeast"/>
              <w:ind w:left="-57" w:right="-57"/>
              <w:rPr>
                <w:rFonts w:cs="Times New Roman"/>
                <w:sz w:val="16"/>
                <w:szCs w:val="16"/>
              </w:rPr>
            </w:pPr>
          </w:p>
        </w:tc>
        <w:tc>
          <w:tcPr>
            <w:tcW w:w="6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1523D" w14:textId="77777777" w:rsidR="00F5504C" w:rsidRPr="003B34EF" w:rsidRDefault="00F5504C" w:rsidP="00F5504C">
            <w:pPr>
              <w:spacing w:line="0" w:lineRule="atLeast"/>
              <w:ind w:left="-57" w:right="-57"/>
              <w:rPr>
                <w:rFonts w:cs="Times New Roman"/>
                <w:sz w:val="16"/>
                <w:szCs w:val="16"/>
              </w:rPr>
            </w:pPr>
          </w:p>
        </w:tc>
        <w:tc>
          <w:tcPr>
            <w:tcW w:w="158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1CE394" w14:textId="77777777" w:rsidR="00F5504C" w:rsidRPr="003B34EF" w:rsidRDefault="00F5504C" w:rsidP="00F5504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34A15" w14:textId="4A9DA347"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488 915,34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DCCA3" w14:textId="02FE6089"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27 960,55</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06E39" w14:textId="2D589C7B"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207 503,05</w:t>
            </w:r>
          </w:p>
        </w:tc>
        <w:tc>
          <w:tcPr>
            <w:tcW w:w="11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12E7C" w14:textId="045F852F" w:rsidR="00F5504C" w:rsidRPr="003B34EF" w:rsidRDefault="00F5504C" w:rsidP="00F5504C">
            <w:pPr>
              <w:autoSpaceDE w:val="0"/>
              <w:autoSpaceDN w:val="0"/>
              <w:adjustRightInd w:val="0"/>
              <w:spacing w:line="0" w:lineRule="atLeast"/>
              <w:ind w:left="-57" w:right="-57"/>
              <w:rPr>
                <w:rFonts w:cs="Times New Roman"/>
                <w:sz w:val="16"/>
                <w:szCs w:val="16"/>
              </w:rPr>
            </w:pPr>
            <w:r w:rsidRPr="00F5504C">
              <w:rPr>
                <w:rFonts w:cs="Times New Roman"/>
                <w:sz w:val="16"/>
                <w:szCs w:val="16"/>
              </w:rPr>
              <w:t>253 451,74</w:t>
            </w:r>
          </w:p>
        </w:tc>
        <w:tc>
          <w:tcPr>
            <w:tcW w:w="12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6E016" w14:textId="77777777" w:rsidR="00F5504C" w:rsidRPr="003B34EF" w:rsidRDefault="00F5504C" w:rsidP="00F5504C">
            <w:pPr>
              <w:pStyle w:val="ConsPlusNormal"/>
              <w:spacing w:line="0" w:lineRule="atLeast"/>
              <w:ind w:left="-57" w:right="-57"/>
              <w:rPr>
                <w:rFonts w:ascii="Times New Roman" w:hAnsi="Times New Roman" w:cs="Times New Roman"/>
                <w:sz w:val="16"/>
                <w:szCs w:val="16"/>
              </w:rPr>
            </w:pPr>
          </w:p>
        </w:tc>
      </w:tr>
    </w:tbl>
    <w:p w14:paraId="7A10C491" w14:textId="77777777" w:rsidR="00A34A27" w:rsidRPr="003B34EF" w:rsidRDefault="00A34A27" w:rsidP="00850150">
      <w:pPr>
        <w:pStyle w:val="ConsPlusNonformat"/>
        <w:tabs>
          <w:tab w:val="left" w:pos="8143"/>
        </w:tabs>
        <w:rPr>
          <w:rFonts w:ascii="Times New Roman" w:hAnsi="Times New Roman" w:cs="Times New Roman"/>
          <w:sz w:val="24"/>
          <w:szCs w:val="24"/>
        </w:rPr>
      </w:pPr>
    </w:p>
    <w:p w14:paraId="4BF2EF16" w14:textId="3F681762" w:rsidR="00FD195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w:t>
      </w:r>
      <w:r w:rsidR="00F770CA" w:rsidRPr="003B34EF">
        <w:rPr>
          <w:rFonts w:ascii="Times New Roman" w:hAnsi="Times New Roman" w:cs="Times New Roman"/>
          <w:sz w:val="24"/>
          <w:szCs w:val="24"/>
        </w:rPr>
        <w:t xml:space="preserve">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7607EF" w:rsidRPr="003B34EF">
        <w:rPr>
          <w:rFonts w:ascii="Times New Roman" w:hAnsi="Times New Roman" w:cs="Times New Roman"/>
          <w:sz w:val="24"/>
          <w:szCs w:val="24"/>
        </w:rPr>
        <w:t xml:space="preserve"> И4.04.«Создание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p w14:paraId="5F0EB02E" w14:textId="77777777" w:rsidR="00F770CA" w:rsidRPr="003B34EF" w:rsidRDefault="00F770CA" w:rsidP="00F770CA">
      <w:pPr>
        <w:pStyle w:val="ConsPlusNonformat"/>
        <w:jc w:val="center"/>
        <w:rPr>
          <w:rFonts w:ascii="Times New Roman" w:hAnsi="Times New Roman" w:cs="Times New Roman"/>
          <w:sz w:val="24"/>
          <w:szCs w:val="24"/>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
        <w:gridCol w:w="1606"/>
        <w:gridCol w:w="1025"/>
        <w:gridCol w:w="1172"/>
        <w:gridCol w:w="879"/>
        <w:gridCol w:w="565"/>
        <w:gridCol w:w="1172"/>
        <w:gridCol w:w="606"/>
        <w:gridCol w:w="1297"/>
        <w:gridCol w:w="1026"/>
        <w:gridCol w:w="1025"/>
        <w:gridCol w:w="1025"/>
        <w:gridCol w:w="1168"/>
        <w:gridCol w:w="1381"/>
      </w:tblGrid>
      <w:tr w:rsidR="009D5793" w:rsidRPr="003B34EF" w14:paraId="62375FFC" w14:textId="77777777" w:rsidTr="009D5793">
        <w:trPr>
          <w:trHeight w:val="313"/>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9B2D7" w14:textId="77777777" w:rsidR="009D5793" w:rsidRPr="003B34EF" w:rsidRDefault="009D5793"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9FEDDAB" w14:textId="77777777" w:rsidR="009D5793" w:rsidRPr="003B34EF" w:rsidRDefault="009D5793" w:rsidP="00B97837">
            <w:pPr>
              <w:spacing w:line="0" w:lineRule="atLeast"/>
              <w:ind w:left="-57" w:right="-57"/>
              <w:rPr>
                <w:rFonts w:cs="Times New Roman"/>
              </w:rPr>
            </w:pPr>
          </w:p>
          <w:p w14:paraId="118AA165" w14:textId="77777777" w:rsidR="009D5793" w:rsidRPr="003B34EF" w:rsidRDefault="009D5793" w:rsidP="00B97837">
            <w:pPr>
              <w:spacing w:line="0" w:lineRule="atLeast"/>
              <w:ind w:left="-57" w:right="-57"/>
              <w:rPr>
                <w:rFonts w:cs="Times New Roman"/>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5E62FB"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p w14:paraId="5607EF01" w14:textId="77777777" w:rsidR="009D5793" w:rsidRPr="003B34EF" w:rsidRDefault="009D5793" w:rsidP="00B97837">
            <w:pPr>
              <w:spacing w:line="0" w:lineRule="atLeast"/>
              <w:ind w:left="-57" w:right="-57"/>
              <w:rPr>
                <w:rFonts w:cs="Times New Roman"/>
                <w:sz w:val="16"/>
                <w:szCs w:val="16"/>
              </w:rPr>
            </w:pPr>
          </w:p>
          <w:p w14:paraId="0968DF92" w14:textId="77777777" w:rsidR="009D5793" w:rsidRPr="003B34EF" w:rsidRDefault="009D5793" w:rsidP="00B97837">
            <w:pPr>
              <w:spacing w:line="0" w:lineRule="atLeast"/>
              <w:ind w:left="-57" w:right="-57"/>
              <w:rPr>
                <w:rFonts w:cs="Times New Roman"/>
                <w:sz w:val="16"/>
                <w:szCs w:val="16"/>
              </w:rPr>
            </w:pP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8E3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83E04A9"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5AD13"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p w14:paraId="79C2CBB4" w14:textId="77777777" w:rsidR="009D5793" w:rsidRPr="003B34EF" w:rsidRDefault="009D5793" w:rsidP="00CF2D2B">
            <w:pPr>
              <w:tabs>
                <w:tab w:val="left" w:pos="486"/>
              </w:tabs>
              <w:spacing w:line="0" w:lineRule="atLeast"/>
              <w:ind w:right="-57"/>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DC1CF" w14:textId="77777777" w:rsidR="009D5793" w:rsidRPr="003B34EF" w:rsidRDefault="009D5793"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7D10122" w14:textId="77777777" w:rsidR="009D5793" w:rsidRPr="003B34EF" w:rsidRDefault="009D5793" w:rsidP="00B97837">
            <w:pPr>
              <w:spacing w:line="0" w:lineRule="atLeast"/>
              <w:ind w:left="-57" w:right="-57"/>
              <w:rPr>
                <w:rFonts w:cs="Times New Roman"/>
                <w:sz w:val="16"/>
                <w:szCs w:val="16"/>
              </w:rPr>
            </w:pPr>
          </w:p>
          <w:p w14:paraId="10534DF5" w14:textId="77777777" w:rsidR="009D5793" w:rsidRPr="003B34EF" w:rsidRDefault="009D5793" w:rsidP="00CF2D2B">
            <w:pPr>
              <w:spacing w:line="0" w:lineRule="atLeast"/>
              <w:ind w:right="-57"/>
              <w:rPr>
                <w:rFonts w:cs="Times New Roman"/>
                <w:sz w:val="16"/>
                <w:szCs w:val="16"/>
              </w:rPr>
            </w:pPr>
          </w:p>
          <w:p w14:paraId="66E267E6" w14:textId="77777777" w:rsidR="009D5793" w:rsidRPr="003B34EF" w:rsidRDefault="009D5793" w:rsidP="00B97837">
            <w:pPr>
              <w:spacing w:line="0" w:lineRule="atLeast"/>
              <w:ind w:left="-57" w:right="-57"/>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8CFB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5DEFF"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8C0F7"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BCD5B" w14:textId="726A5A7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71F872"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81" w:type="dxa"/>
            <w:vMerge w:val="restart"/>
            <w:tcBorders>
              <w:top w:val="single" w:sz="4" w:space="0" w:color="auto"/>
              <w:left w:val="single" w:sz="4" w:space="0" w:color="auto"/>
              <w:right w:val="single" w:sz="4" w:space="0" w:color="auto"/>
            </w:tcBorders>
            <w:shd w:val="clear" w:color="auto" w:fill="auto"/>
            <w:hideMark/>
          </w:tcPr>
          <w:p w14:paraId="645505D4" w14:textId="7D25B014"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1F145F" w14:textId="7D5D2659" w:rsidR="009D5793"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D5793" w:rsidRPr="003B34EF" w14:paraId="16AFF96E" w14:textId="77777777" w:rsidTr="009D5793">
        <w:trPr>
          <w:trHeight w:val="1341"/>
          <w:jc w:val="center"/>
        </w:trPr>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A3405" w14:textId="77777777" w:rsidR="009D5793" w:rsidRPr="003B34EF" w:rsidRDefault="009D5793" w:rsidP="00B97837">
            <w:pPr>
              <w:spacing w:line="0" w:lineRule="atLeast"/>
              <w:ind w:left="-57" w:right="-57"/>
              <w:rPr>
                <w:rFonts w:cs="Times New Roman"/>
                <w:sz w:val="16"/>
                <w:szCs w:val="16"/>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65C0" w14:textId="77777777" w:rsidR="009D5793" w:rsidRPr="003B34EF" w:rsidRDefault="009D5793" w:rsidP="00B97837">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E70F6"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0561F" w14:textId="77777777" w:rsidR="009D5793" w:rsidRPr="003B34EF" w:rsidRDefault="009D5793" w:rsidP="00B97837">
            <w:pPr>
              <w:spacing w:line="0" w:lineRule="atLeast"/>
              <w:ind w:left="-57" w:right="-57"/>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CB69" w14:textId="77777777" w:rsidR="009D5793" w:rsidRPr="003B34EF" w:rsidRDefault="009D5793" w:rsidP="00B97837">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C6791"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DF926" w14:textId="77777777" w:rsidR="009D5793" w:rsidRPr="003B34EF" w:rsidRDefault="009D5793" w:rsidP="00B97837">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BE79E" w14:textId="77777777" w:rsidR="009D5793" w:rsidRPr="003B34EF" w:rsidRDefault="009D5793" w:rsidP="00B97837">
            <w:pPr>
              <w:spacing w:line="0" w:lineRule="atLeast"/>
              <w:ind w:left="-57" w:right="-57"/>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176CF" w14:textId="77777777" w:rsidR="009D5793" w:rsidRPr="003B34EF" w:rsidRDefault="009D5793" w:rsidP="00B97837">
            <w:pPr>
              <w:spacing w:line="0" w:lineRule="atLeast"/>
              <w:ind w:left="-57" w:right="-57"/>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14C98CE4" w14:textId="2994497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97A3B4F" w14:textId="280DFBD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30848B4" w14:textId="29D9EAB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14:paraId="55EA163D" w14:textId="78E8BFA4"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81" w:type="dxa"/>
            <w:vMerge/>
            <w:tcBorders>
              <w:left w:val="single" w:sz="4" w:space="0" w:color="auto"/>
              <w:bottom w:val="single" w:sz="4" w:space="0" w:color="auto"/>
              <w:right w:val="single" w:sz="4" w:space="0" w:color="auto"/>
            </w:tcBorders>
            <w:shd w:val="clear" w:color="auto" w:fill="auto"/>
            <w:vAlign w:val="center"/>
            <w:hideMark/>
          </w:tcPr>
          <w:p w14:paraId="69DB21E3" w14:textId="77777777" w:rsidR="009D5793" w:rsidRPr="003B34EF" w:rsidRDefault="009D5793" w:rsidP="00B97837">
            <w:pPr>
              <w:pStyle w:val="ConsPlusNormal"/>
              <w:spacing w:line="0" w:lineRule="atLeast"/>
              <w:ind w:left="-57" w:right="-57"/>
              <w:rPr>
                <w:rFonts w:ascii="Times New Roman" w:hAnsi="Times New Roman" w:cs="Times New Roman"/>
                <w:sz w:val="16"/>
                <w:szCs w:val="16"/>
              </w:rPr>
            </w:pPr>
          </w:p>
        </w:tc>
      </w:tr>
      <w:tr w:rsidR="00CF2D2B" w:rsidRPr="003B34EF" w14:paraId="71EA1AD0" w14:textId="77777777" w:rsidTr="009D5793">
        <w:trPr>
          <w:trHeight w:val="185"/>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9D0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9B2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65B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CD9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BE7E"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E12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9F4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29E1D"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910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B93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86F7" w14:textId="59F7971F"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819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E2E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5A7B" w14:textId="7269A54E"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1BE2E181" w14:textId="77777777" w:rsidTr="00B71630">
        <w:trPr>
          <w:trHeight w:val="394"/>
          <w:jc w:val="center"/>
        </w:trPr>
        <w:tc>
          <w:tcPr>
            <w:tcW w:w="440" w:type="dxa"/>
            <w:vMerge w:val="restart"/>
            <w:tcBorders>
              <w:top w:val="single" w:sz="4" w:space="0" w:color="auto"/>
              <w:left w:val="single" w:sz="4" w:space="0" w:color="auto"/>
              <w:right w:val="single" w:sz="4" w:space="0" w:color="auto"/>
            </w:tcBorders>
            <w:shd w:val="clear" w:color="auto" w:fill="auto"/>
          </w:tcPr>
          <w:p w14:paraId="3D13A0C3" w14:textId="77777777" w:rsidR="00CF2D2B" w:rsidRPr="003B34EF" w:rsidRDefault="00CF2D2B" w:rsidP="00A64689">
            <w:pPr>
              <w:spacing w:line="0" w:lineRule="atLeast"/>
              <w:ind w:left="-57" w:right="-57"/>
              <w:rPr>
                <w:rFonts w:cs="Times New Roman"/>
                <w:sz w:val="16"/>
                <w:szCs w:val="16"/>
              </w:rPr>
            </w:pPr>
            <w:r w:rsidRPr="003B34EF">
              <w:rPr>
                <w:rFonts w:cs="Times New Roman"/>
                <w:sz w:val="16"/>
                <w:szCs w:val="16"/>
              </w:rPr>
              <w:t>1.</w:t>
            </w:r>
          </w:p>
        </w:tc>
        <w:tc>
          <w:tcPr>
            <w:tcW w:w="1606" w:type="dxa"/>
            <w:vMerge w:val="restart"/>
            <w:tcBorders>
              <w:left w:val="single" w:sz="4" w:space="0" w:color="auto"/>
              <w:right w:val="single" w:sz="4" w:space="0" w:color="auto"/>
            </w:tcBorders>
            <w:shd w:val="clear" w:color="auto" w:fill="auto"/>
          </w:tcPr>
          <w:p w14:paraId="704B72DE" w14:textId="77777777" w:rsidR="00CF2D2B" w:rsidRPr="003B34EF" w:rsidRDefault="00CF2D2B" w:rsidP="00A64689">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350B34C7" w14:textId="1982B419"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Times New Roman" w:cs="Times New Roman"/>
                <w:color w:val="000000"/>
                <w:sz w:val="16"/>
                <w:szCs w:val="16"/>
                <w:lang w:eastAsia="ru-RU"/>
              </w:rPr>
              <w:t>г. Хотьково</w:t>
            </w:r>
          </w:p>
        </w:tc>
        <w:tc>
          <w:tcPr>
            <w:tcW w:w="1025" w:type="dxa"/>
            <w:vMerge w:val="restart"/>
            <w:tcBorders>
              <w:left w:val="single" w:sz="4" w:space="0" w:color="auto"/>
              <w:right w:val="single" w:sz="4" w:space="0" w:color="auto"/>
            </w:tcBorders>
            <w:shd w:val="clear" w:color="auto" w:fill="auto"/>
          </w:tcPr>
          <w:p w14:paraId="09F48B44" w14:textId="4BCDAD77"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w:t>
            </w:r>
            <w:r w:rsidR="002B2D77">
              <w:rPr>
                <w:rFonts w:eastAsia="Calibri" w:cs="Times New Roman"/>
                <w:sz w:val="16"/>
                <w:szCs w:val="16"/>
              </w:rPr>
              <w:t>3,0</w:t>
            </w:r>
            <w:r w:rsidRPr="003B34EF">
              <w:rPr>
                <w:rFonts w:eastAsia="Calibri" w:cs="Times New Roman"/>
                <w:sz w:val="16"/>
                <w:szCs w:val="16"/>
              </w:rPr>
              <w:t xml:space="preserve"> га</w:t>
            </w:r>
          </w:p>
        </w:tc>
        <w:tc>
          <w:tcPr>
            <w:tcW w:w="1172" w:type="dxa"/>
            <w:vMerge w:val="restart"/>
            <w:tcBorders>
              <w:left w:val="single" w:sz="4" w:space="0" w:color="auto"/>
              <w:right w:val="single" w:sz="4" w:space="0" w:color="auto"/>
            </w:tcBorders>
            <w:shd w:val="clear" w:color="auto" w:fill="auto"/>
          </w:tcPr>
          <w:p w14:paraId="058F626F" w14:textId="13E5F8B6"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56FC0941" w14:textId="77777777" w:rsidR="00CF2D2B" w:rsidRPr="003B34EF" w:rsidRDefault="00CF2D2B" w:rsidP="00A64689">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26343F16" w14:textId="1DFBD410" w:rsidR="00CF2D2B" w:rsidRPr="003B34EF" w:rsidRDefault="00CF2D2B" w:rsidP="00A64689">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01.11.2025</w:t>
            </w:r>
          </w:p>
        </w:tc>
        <w:tc>
          <w:tcPr>
            <w:tcW w:w="565" w:type="dxa"/>
            <w:vMerge w:val="restart"/>
            <w:tcBorders>
              <w:left w:val="single" w:sz="4" w:space="0" w:color="auto"/>
              <w:right w:val="single" w:sz="4" w:space="0" w:color="auto"/>
            </w:tcBorders>
            <w:shd w:val="clear" w:color="auto" w:fill="auto"/>
          </w:tcPr>
          <w:p w14:paraId="3D64F979" w14:textId="628C1327" w:rsidR="00CF2D2B" w:rsidRPr="003B34EF" w:rsidRDefault="00CF2D2B" w:rsidP="00A64689">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09.11.2025</w:t>
            </w:r>
          </w:p>
        </w:tc>
        <w:tc>
          <w:tcPr>
            <w:tcW w:w="1172" w:type="dxa"/>
            <w:vMerge w:val="restart"/>
            <w:tcBorders>
              <w:left w:val="single" w:sz="4" w:space="0" w:color="auto"/>
              <w:right w:val="single" w:sz="4" w:space="0" w:color="auto"/>
            </w:tcBorders>
            <w:shd w:val="clear" w:color="auto" w:fill="auto"/>
          </w:tcPr>
          <w:p w14:paraId="65C35F90" w14:textId="4D864B89" w:rsidR="00CF2D2B" w:rsidRPr="003B34EF" w:rsidRDefault="001546EC" w:rsidP="00A64689">
            <w:pPr>
              <w:autoSpaceDE w:val="0"/>
              <w:autoSpaceDN w:val="0"/>
              <w:adjustRightInd w:val="0"/>
              <w:spacing w:line="0" w:lineRule="atLeast"/>
              <w:ind w:left="-57" w:right="-57"/>
              <w:jc w:val="center"/>
              <w:rPr>
                <w:rFonts w:cs="Times New Roman"/>
                <w:sz w:val="16"/>
                <w:szCs w:val="16"/>
              </w:rPr>
            </w:pPr>
            <w:r w:rsidRPr="001546EC">
              <w:rPr>
                <w:rFonts w:cs="Times New Roman"/>
                <w:sz w:val="16"/>
                <w:szCs w:val="16"/>
              </w:rPr>
              <w:t>161 139,45</w:t>
            </w:r>
          </w:p>
        </w:tc>
        <w:tc>
          <w:tcPr>
            <w:tcW w:w="606" w:type="dxa"/>
            <w:vMerge w:val="restart"/>
            <w:tcBorders>
              <w:top w:val="single" w:sz="4" w:space="0" w:color="auto"/>
              <w:left w:val="single" w:sz="4" w:space="0" w:color="auto"/>
              <w:right w:val="single" w:sz="4" w:space="0" w:color="auto"/>
            </w:tcBorders>
            <w:shd w:val="clear" w:color="auto" w:fill="auto"/>
          </w:tcPr>
          <w:p w14:paraId="1335F187"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177F9632"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B1C0F4"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243FA61" w14:textId="7443B6B7"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161 139,45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E91563" w14:textId="77D5A149"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w:t>
            </w:r>
            <w:r>
              <w:rPr>
                <w:rFonts w:cs="Times New Roman"/>
                <w:sz w:val="16"/>
                <w:szCs w:val="16"/>
              </w:rPr>
              <w:t> </w:t>
            </w:r>
            <w:r w:rsidRPr="002B2D77">
              <w:rPr>
                <w:rFonts w:cs="Times New Roman"/>
                <w:sz w:val="16"/>
                <w:szCs w:val="16"/>
              </w:rPr>
              <w:t>139</w:t>
            </w:r>
            <w:r>
              <w:rPr>
                <w:rFonts w:cs="Times New Roman"/>
                <w:sz w:val="16"/>
                <w:szCs w:val="16"/>
              </w:rPr>
              <w:t>,</w:t>
            </w:r>
            <w:r w:rsidRPr="002B2D77">
              <w:rPr>
                <w:rFonts w:cs="Times New Roman"/>
                <w:sz w:val="16"/>
                <w:szCs w:val="16"/>
              </w:rPr>
              <w:t>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E628A4"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4B21CD2"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79CE0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CF2D2B" w:rsidRPr="003B34EF" w14:paraId="4D8693CC"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69F1D359" w14:textId="77777777" w:rsidR="00CF2D2B" w:rsidRPr="003B34EF" w:rsidRDefault="00CF2D2B" w:rsidP="00A64689">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D45F417" w14:textId="77777777" w:rsidR="00CF2D2B" w:rsidRPr="003B34EF" w:rsidRDefault="00CF2D2B" w:rsidP="00A64689">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FB212BC"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6D85A437"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AF9BDCE" w14:textId="77777777" w:rsidR="00CF2D2B" w:rsidRPr="003B34EF" w:rsidRDefault="00CF2D2B" w:rsidP="00A64689">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19F34A00"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256AA463"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07314143"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14BE9"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E9CF55" w14:textId="0BDB10B9"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1C3D7BC"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137F15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A321FE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D257F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2B2D77" w:rsidRPr="003B34EF" w14:paraId="0C872788"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3EE0E1DC"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54458C36"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B20E4EA"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07FA8AB3"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1A7B684"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0A11B65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648D70B6"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129E40A"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1E1904"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8FB27D" w14:textId="77777777" w:rsidR="002B2D77" w:rsidRDefault="002B2D77" w:rsidP="00B71630">
            <w:pPr>
              <w:autoSpaceDE w:val="0"/>
              <w:autoSpaceDN w:val="0"/>
              <w:adjustRightInd w:val="0"/>
              <w:spacing w:line="0" w:lineRule="atLeast"/>
              <w:ind w:left="-57" w:right="-57"/>
              <w:rPr>
                <w:rFonts w:cs="Times New Roman"/>
                <w:sz w:val="16"/>
                <w:szCs w:val="16"/>
              </w:rPr>
            </w:pPr>
          </w:p>
          <w:p w14:paraId="20B28FF0" w14:textId="2C510092"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8A9B9" w14:textId="2C8488F8"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A41F9B"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5D71D3" w14:textId="7DC7A7DE"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BA48C9"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2B2D77" w:rsidRPr="003B34EF" w14:paraId="756925E9" w14:textId="77777777" w:rsidTr="00B71630">
        <w:trPr>
          <w:trHeight w:val="468"/>
          <w:jc w:val="center"/>
        </w:trPr>
        <w:tc>
          <w:tcPr>
            <w:tcW w:w="440" w:type="dxa"/>
            <w:vMerge/>
            <w:tcBorders>
              <w:left w:val="single" w:sz="4" w:space="0" w:color="auto"/>
              <w:right w:val="single" w:sz="4" w:space="0" w:color="auto"/>
            </w:tcBorders>
            <w:shd w:val="clear" w:color="auto" w:fill="auto"/>
            <w:vAlign w:val="center"/>
          </w:tcPr>
          <w:p w14:paraId="38045516"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19410E2D"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6FC99E60"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4CDB466"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028E79B6"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2EDFE7A0"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5EC5BAE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2A0B963"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F4FA02"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1B710C9" w14:textId="77777777" w:rsidR="002B2D77" w:rsidRDefault="002B2D77" w:rsidP="00B71630">
            <w:pPr>
              <w:autoSpaceDE w:val="0"/>
              <w:autoSpaceDN w:val="0"/>
              <w:adjustRightInd w:val="0"/>
              <w:spacing w:line="0" w:lineRule="atLeast"/>
              <w:ind w:left="-57" w:right="-57"/>
              <w:rPr>
                <w:rFonts w:cs="Times New Roman"/>
                <w:sz w:val="16"/>
                <w:szCs w:val="16"/>
              </w:rPr>
            </w:pPr>
          </w:p>
          <w:p w14:paraId="3327FFE9" w14:textId="35BF29E5"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41 896,26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9157AD" w14:textId="3E85E65F"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41</w:t>
            </w:r>
            <w:r w:rsidRPr="003B34EF">
              <w:rPr>
                <w:rFonts w:cs="Times New Roman"/>
                <w:sz w:val="16"/>
                <w:szCs w:val="16"/>
              </w:rPr>
              <w:t> </w:t>
            </w:r>
            <w:r>
              <w:rPr>
                <w:rFonts w:cs="Times New Roman"/>
                <w:sz w:val="16"/>
                <w:szCs w:val="16"/>
              </w:rPr>
              <w:t>896</w:t>
            </w:r>
            <w:r w:rsidRPr="003B34EF">
              <w:rPr>
                <w:rFonts w:cs="Times New Roman"/>
                <w:sz w:val="16"/>
                <w:szCs w:val="16"/>
              </w:rPr>
              <w:t>,</w:t>
            </w:r>
            <w:r>
              <w:rPr>
                <w:rFonts w:cs="Times New Roman"/>
                <w:sz w:val="16"/>
                <w:szCs w:val="16"/>
              </w:rPr>
              <w:t>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2DD4D03"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E0124D" w14:textId="19F631CF"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9B4315"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CF2D2B" w:rsidRPr="003B34EF" w14:paraId="61739126" w14:textId="77777777" w:rsidTr="00B71630">
        <w:trPr>
          <w:trHeight w:val="167"/>
          <w:jc w:val="center"/>
        </w:trPr>
        <w:tc>
          <w:tcPr>
            <w:tcW w:w="440" w:type="dxa"/>
            <w:vMerge w:val="restart"/>
            <w:tcBorders>
              <w:left w:val="single" w:sz="4" w:space="0" w:color="auto"/>
              <w:right w:val="single" w:sz="4" w:space="0" w:color="auto"/>
            </w:tcBorders>
            <w:shd w:val="clear" w:color="auto" w:fill="auto"/>
          </w:tcPr>
          <w:p w14:paraId="57AC8450" w14:textId="42CC0EBC" w:rsidR="00CF2D2B" w:rsidRPr="003B34EF" w:rsidRDefault="00CF2D2B" w:rsidP="00572595">
            <w:pPr>
              <w:spacing w:line="0" w:lineRule="atLeast"/>
              <w:ind w:left="-57" w:right="-57"/>
              <w:rPr>
                <w:rFonts w:cs="Times New Roman"/>
                <w:sz w:val="16"/>
                <w:szCs w:val="16"/>
              </w:rPr>
            </w:pPr>
            <w:r w:rsidRPr="003B34EF">
              <w:rPr>
                <w:rFonts w:cs="Times New Roman"/>
                <w:sz w:val="16"/>
                <w:szCs w:val="16"/>
              </w:rPr>
              <w:t>2.</w:t>
            </w:r>
          </w:p>
        </w:tc>
        <w:tc>
          <w:tcPr>
            <w:tcW w:w="1606" w:type="dxa"/>
            <w:vMerge w:val="restart"/>
            <w:tcBorders>
              <w:left w:val="single" w:sz="4" w:space="0" w:color="auto"/>
              <w:right w:val="single" w:sz="4" w:space="0" w:color="auto"/>
            </w:tcBorders>
            <w:shd w:val="clear" w:color="auto" w:fill="auto"/>
          </w:tcPr>
          <w:p w14:paraId="105CC97B" w14:textId="680E5F5B"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Водный сад «Северные пруды» по ул. Северо-Озерная</w:t>
            </w:r>
          </w:p>
        </w:tc>
        <w:tc>
          <w:tcPr>
            <w:tcW w:w="1025" w:type="dxa"/>
            <w:vMerge w:val="restart"/>
            <w:tcBorders>
              <w:left w:val="single" w:sz="4" w:space="0" w:color="auto"/>
              <w:right w:val="single" w:sz="4" w:space="0" w:color="auto"/>
            </w:tcBorders>
            <w:shd w:val="clear" w:color="auto" w:fill="auto"/>
          </w:tcPr>
          <w:p w14:paraId="52AA340C" w14:textId="09A7BAD9"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2,5 га</w:t>
            </w:r>
          </w:p>
        </w:tc>
        <w:tc>
          <w:tcPr>
            <w:tcW w:w="1172" w:type="dxa"/>
            <w:vMerge w:val="restart"/>
            <w:tcBorders>
              <w:left w:val="single" w:sz="4" w:space="0" w:color="auto"/>
              <w:right w:val="single" w:sz="4" w:space="0" w:color="auto"/>
            </w:tcBorders>
            <w:shd w:val="clear" w:color="auto" w:fill="auto"/>
          </w:tcPr>
          <w:p w14:paraId="669B8B52" w14:textId="63EEF3A5"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0BE3F331"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10.04.2025 </w:t>
            </w:r>
          </w:p>
          <w:p w14:paraId="57DB258B" w14:textId="0D3C20C3"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w:t>
            </w:r>
          </w:p>
          <w:p w14:paraId="783CB642" w14:textId="56C19575"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01.11.2026 </w:t>
            </w:r>
          </w:p>
        </w:tc>
        <w:tc>
          <w:tcPr>
            <w:tcW w:w="565" w:type="dxa"/>
            <w:vMerge w:val="restart"/>
            <w:tcBorders>
              <w:left w:val="single" w:sz="4" w:space="0" w:color="auto"/>
              <w:right w:val="single" w:sz="4" w:space="0" w:color="auto"/>
            </w:tcBorders>
            <w:shd w:val="clear" w:color="auto" w:fill="auto"/>
          </w:tcPr>
          <w:p w14:paraId="4C28EA47" w14:textId="5B8F8152" w:rsidR="00CF2D2B" w:rsidRPr="003B34EF" w:rsidRDefault="00CF2D2B" w:rsidP="00572595">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30.11.2026</w:t>
            </w:r>
          </w:p>
        </w:tc>
        <w:tc>
          <w:tcPr>
            <w:tcW w:w="1172" w:type="dxa"/>
            <w:vMerge w:val="restart"/>
            <w:tcBorders>
              <w:left w:val="single" w:sz="4" w:space="0" w:color="auto"/>
              <w:right w:val="single" w:sz="4" w:space="0" w:color="auto"/>
            </w:tcBorders>
            <w:shd w:val="clear" w:color="auto" w:fill="auto"/>
          </w:tcPr>
          <w:p w14:paraId="58B079A3" w14:textId="2A0AFAAF" w:rsidR="00CF2D2B" w:rsidRPr="003B34EF" w:rsidRDefault="001546EC" w:rsidP="00572595">
            <w:pPr>
              <w:autoSpaceDE w:val="0"/>
              <w:autoSpaceDN w:val="0"/>
              <w:adjustRightInd w:val="0"/>
              <w:spacing w:line="0" w:lineRule="atLeast"/>
              <w:ind w:left="-57" w:right="-57"/>
              <w:jc w:val="center"/>
              <w:rPr>
                <w:rFonts w:cs="Times New Roman"/>
                <w:sz w:val="16"/>
                <w:szCs w:val="16"/>
              </w:rPr>
            </w:pPr>
            <w:r w:rsidRPr="001546EC">
              <w:rPr>
                <w:rFonts w:cs="Times New Roman"/>
                <w:bCs/>
                <w:sz w:val="16"/>
                <w:szCs w:val="16"/>
              </w:rPr>
              <w:t>358 781,46</w:t>
            </w:r>
          </w:p>
        </w:tc>
        <w:tc>
          <w:tcPr>
            <w:tcW w:w="606" w:type="dxa"/>
            <w:vMerge w:val="restart"/>
            <w:tcBorders>
              <w:left w:val="single" w:sz="4" w:space="0" w:color="auto"/>
              <w:right w:val="single" w:sz="4" w:space="0" w:color="auto"/>
            </w:tcBorders>
            <w:shd w:val="clear" w:color="auto" w:fill="auto"/>
          </w:tcPr>
          <w:p w14:paraId="053745E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48045D1" w14:textId="6693DA6A"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803398B" w14:textId="38A0D7B2"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358 781,46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EC3626F" w14:textId="53D63E9A"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107 176,66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A42D77" w14:textId="7E9DD51F"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2</w:t>
            </w:r>
            <w:r w:rsidR="001546EC">
              <w:rPr>
                <w:rFonts w:cs="Times New Roman"/>
                <w:sz w:val="16"/>
                <w:szCs w:val="16"/>
              </w:rPr>
              <w:t>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D7112DC" w14:textId="3FD7228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92BD43"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5804005D"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7DAC9C21" w14:textId="77777777" w:rsidR="00CF2D2B" w:rsidRPr="003B34EF" w:rsidRDefault="00CF2D2B" w:rsidP="00572595">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61EE89A9" w14:textId="77777777" w:rsidR="00CF2D2B" w:rsidRPr="003B34EF" w:rsidRDefault="00CF2D2B" w:rsidP="00572595">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1723F2FC"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592D782D"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40682CE4"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778EF8CC"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42EB9F5F"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44DE3B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24D186" w14:textId="321A5B2B"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86BB72" w14:textId="4EB66A15" w:rsidR="00CF2D2B" w:rsidRPr="003B34EF" w:rsidRDefault="00CF2D2B" w:rsidP="00B71630">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1D20657" w14:textId="7F0C022B"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4A103F" w14:textId="6FADB23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15E1629" w14:textId="3C52029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719F96"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3F609777"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06226C82"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1A9629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A38DB0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42378C2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6808DAF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36C4CF95"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375C542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C1551E1"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F30C4B" w14:textId="76424EC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F2B4DEB" w14:textId="74FDA489"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201 735,69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5924CF" w14:textId="7599CC94"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15 285,73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E5FD87" w14:textId="68FC80EC"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18</w:t>
            </w:r>
            <w:r w:rsidR="002B2D77">
              <w:rPr>
                <w:rFonts w:cs="Times New Roman"/>
                <w:sz w:val="16"/>
                <w:szCs w:val="16"/>
              </w:rPr>
              <w:t>6</w:t>
            </w:r>
            <w:r w:rsidRPr="003B34EF">
              <w:rPr>
                <w:rFonts w:cs="Times New Roman"/>
                <w:sz w:val="16"/>
                <w:szCs w:val="16"/>
              </w:rPr>
              <w:t> </w:t>
            </w:r>
            <w:r w:rsidR="002B2D77">
              <w:rPr>
                <w:rFonts w:cs="Times New Roman"/>
                <w:sz w:val="16"/>
                <w:szCs w:val="16"/>
              </w:rPr>
              <w:t>449</w:t>
            </w:r>
            <w:r w:rsidRPr="003B34EF">
              <w:rPr>
                <w:rFonts w:cs="Times New Roman"/>
                <w:sz w:val="16"/>
                <w:szCs w:val="16"/>
              </w:rPr>
              <w:t>,</w:t>
            </w:r>
            <w:r w:rsidR="002B2D77">
              <w:rPr>
                <w:rFonts w:cs="Times New Roman"/>
                <w:sz w:val="16"/>
                <w:szCs w:val="16"/>
              </w:rPr>
              <w:t>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33C0645" w14:textId="5E40B44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CB113A"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CC27374"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2D3A4760"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2FD0F97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EFFA1B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FEC1F55"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107AD3BA"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531943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0B4D3F1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D7A2BF9"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F5C866" w14:textId="326E0A3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A15BBD5" w14:textId="0EC20294"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92 592,07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ED3BEDB" w14:textId="539760B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27 437,23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4DC7A6" w14:textId="7E4A6B1D"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6</w:t>
            </w:r>
            <w:r w:rsidR="002B2D77">
              <w:rPr>
                <w:rFonts w:cs="Times New Roman"/>
                <w:sz w:val="16"/>
                <w:szCs w:val="16"/>
              </w:rPr>
              <w:t>5</w:t>
            </w:r>
            <w:r w:rsidRPr="003B34EF">
              <w:rPr>
                <w:rFonts w:cs="Times New Roman"/>
                <w:sz w:val="16"/>
                <w:szCs w:val="16"/>
              </w:rPr>
              <w:t> </w:t>
            </w:r>
            <w:r w:rsidR="002B2D77">
              <w:rPr>
                <w:rFonts w:cs="Times New Roman"/>
                <w:sz w:val="16"/>
                <w:szCs w:val="16"/>
              </w:rPr>
              <w:t>154</w:t>
            </w:r>
            <w:r w:rsidRPr="003B34EF">
              <w:rPr>
                <w:rFonts w:cs="Times New Roman"/>
                <w:sz w:val="16"/>
                <w:szCs w:val="16"/>
              </w:rPr>
              <w:t>,8</w:t>
            </w:r>
            <w:r w:rsidR="002B2D77">
              <w:rPr>
                <w:rFonts w:cs="Times New Roman"/>
                <w:sz w:val="16"/>
                <w:szCs w:val="16"/>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EF12151" w14:textId="6DA83372"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E74EAF"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11795BD" w14:textId="77777777" w:rsidTr="00B71630">
        <w:trPr>
          <w:trHeight w:val="183"/>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EE52DC"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D84AF" w14:textId="764F4A30" w:rsidR="00CF2D2B" w:rsidRPr="003B34EF" w:rsidRDefault="001546EC" w:rsidP="00572595">
            <w:pPr>
              <w:spacing w:after="200" w:line="0" w:lineRule="atLeast"/>
              <w:ind w:left="-57" w:right="-57"/>
              <w:rPr>
                <w:rFonts w:cs="Times New Roman"/>
                <w:sz w:val="16"/>
                <w:szCs w:val="16"/>
              </w:rPr>
            </w:pPr>
            <w:r>
              <w:rPr>
                <w:rFonts w:cs="Times New Roman"/>
                <w:sz w:val="16"/>
                <w:szCs w:val="16"/>
              </w:rPr>
              <w:t>5,5</w:t>
            </w:r>
            <w:r w:rsidR="00CF2D2B"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80159" w14:textId="77777777" w:rsidR="00CF2D2B" w:rsidRPr="003B34EF" w:rsidRDefault="00CF2D2B" w:rsidP="00572595">
            <w:pPr>
              <w:spacing w:after="200" w:line="0" w:lineRule="atLeast"/>
              <w:ind w:left="-57" w:right="-57"/>
              <w:jc w:val="center"/>
              <w:rPr>
                <w:rFonts w:cs="Times New Roman"/>
                <w:sz w:val="16"/>
                <w:szCs w:val="16"/>
              </w:rPr>
            </w:pPr>
          </w:p>
          <w:p w14:paraId="362869A8" w14:textId="77777777" w:rsidR="00CF2D2B" w:rsidRPr="003B34EF" w:rsidRDefault="00CF2D2B" w:rsidP="00572595">
            <w:pPr>
              <w:spacing w:after="200" w:line="0" w:lineRule="atLeast"/>
              <w:ind w:left="-57" w:right="-57"/>
              <w:jc w:val="center"/>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A1FF5" w14:textId="77777777" w:rsidR="00CF2D2B" w:rsidRPr="003B34EF" w:rsidRDefault="00CF2D2B" w:rsidP="00572595">
            <w:pPr>
              <w:spacing w:after="200" w:line="0" w:lineRule="atLeast"/>
              <w:ind w:left="-57" w:right="-57"/>
              <w:jc w:val="center"/>
              <w:rPr>
                <w:rFonts w:cs="Times New Roman"/>
                <w:sz w:val="16"/>
                <w:szCs w:val="16"/>
              </w:rPr>
            </w:pPr>
          </w:p>
          <w:p w14:paraId="4D58D03F" w14:textId="77777777" w:rsidR="00CF2D2B" w:rsidRPr="003B34EF" w:rsidRDefault="00CF2D2B" w:rsidP="00572595">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39DD59" w14:textId="77777777" w:rsidR="00CF2D2B" w:rsidRPr="003B34EF" w:rsidRDefault="00CF2D2B" w:rsidP="00572595">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ED7EB7" w14:textId="0A4D76F4" w:rsidR="00CF2D2B" w:rsidRPr="003B34EF" w:rsidRDefault="001546EC" w:rsidP="00572595">
            <w:pPr>
              <w:spacing w:after="200" w:line="0" w:lineRule="atLeast"/>
              <w:ind w:left="-57" w:right="-57"/>
              <w:jc w:val="center"/>
              <w:rPr>
                <w:rFonts w:cs="Times New Roman"/>
                <w:sz w:val="16"/>
                <w:szCs w:val="16"/>
              </w:rPr>
            </w:pPr>
            <w:r>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31516"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0</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BECC854"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CE2876" w14:textId="20FE8F36" w:rsidR="00CF2D2B" w:rsidRPr="003B34EF" w:rsidRDefault="001546EC" w:rsidP="00B71630">
            <w:pPr>
              <w:pStyle w:val="ConsPlusNormal"/>
              <w:spacing w:line="0" w:lineRule="atLeast"/>
              <w:ind w:left="-57" w:right="-57"/>
              <w:rPr>
                <w:rFonts w:ascii="Times New Roman" w:hAnsi="Times New Roman" w:cs="Times New Roman"/>
                <w:sz w:val="16"/>
                <w:szCs w:val="16"/>
                <w:lang w:eastAsia="en-US"/>
              </w:rPr>
            </w:pPr>
            <w:r w:rsidRPr="001546EC">
              <w:rPr>
                <w:rFonts w:ascii="Times New Roman" w:hAnsi="Times New Roman" w:cs="Times New Roman"/>
                <w:sz w:val="16"/>
                <w:szCs w:val="16"/>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33114" w14:textId="3EAC5A0A"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CAE89A3" w14:textId="5A81300B"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E2DCA1" w14:textId="25D7CC0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0EC139"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26783BAD" w14:textId="77777777" w:rsidTr="00B71630">
        <w:trPr>
          <w:trHeight w:val="517"/>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86506"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89090"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5BEC80B"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230D1EC5"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23E10"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3C520"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E4A3F"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D322C2"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AE95E72" w14:textId="69A9AAC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D8F974" w14:textId="66080F93"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E6C043" w14:textId="67D5FA6E"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26AC479" w14:textId="5996CC05"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A9719B"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B71630" w:rsidRPr="003B34EF" w14:paraId="5D047E35"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12B1"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80F01"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1A44793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4FEA5937"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D7BF4"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92BD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395AD"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A1B4AA"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9C94AF" w14:textId="62F526FA"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00B686" w14:textId="111E706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A66E7F5" w14:textId="47BBF2F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8DD5B19" w14:textId="5C4D81C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1E7F3F"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5A76209F"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AADDE"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E5BA"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06BC"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1EEF"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78FC"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44C"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6EEE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0F7DE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02CF6E3" w14:textId="46A7EA36"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0823F4" w14:textId="48AF70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B58180A" w14:textId="242CB9F0"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D9F0DA6" w14:textId="577E67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5DF817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7A74EB73" w14:textId="77777777" w:rsidTr="00B71630">
        <w:trPr>
          <w:trHeight w:val="244"/>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826D54" w14:textId="77777777" w:rsidR="00B71630" w:rsidRPr="003B34EF" w:rsidRDefault="00B71630" w:rsidP="00B71630">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E23F" w14:textId="1C9D4BEF" w:rsidR="00B71630" w:rsidRPr="003B34EF" w:rsidRDefault="00B71630" w:rsidP="00B71630">
            <w:pPr>
              <w:spacing w:after="200" w:line="0" w:lineRule="atLeast"/>
              <w:ind w:left="-57" w:right="-57"/>
              <w:rPr>
                <w:rFonts w:cs="Times New Roman"/>
                <w:sz w:val="16"/>
                <w:szCs w:val="16"/>
                <w:lang w:val="en-US"/>
              </w:rPr>
            </w:pPr>
            <w:r>
              <w:rPr>
                <w:rFonts w:cs="Times New Roman"/>
                <w:sz w:val="16"/>
                <w:szCs w:val="16"/>
              </w:rPr>
              <w:t>5,5</w:t>
            </w:r>
            <w:r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C3D3E" w14:textId="77777777" w:rsidR="00B71630" w:rsidRPr="003B34EF" w:rsidRDefault="00B71630" w:rsidP="00B71630">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62965" w14:textId="77777777" w:rsidR="00B71630" w:rsidRPr="003B34EF" w:rsidRDefault="00B71630" w:rsidP="00B71630">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EF889" w14:textId="77777777" w:rsidR="00B71630" w:rsidRPr="003B34EF" w:rsidRDefault="00B71630" w:rsidP="00B71630">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16861" w14:textId="64469281" w:rsidR="00B71630" w:rsidRPr="003B34EF" w:rsidRDefault="00B71630" w:rsidP="00B71630">
            <w:pPr>
              <w:spacing w:after="200" w:line="0" w:lineRule="atLeast"/>
              <w:ind w:left="-57" w:right="-57"/>
              <w:jc w:val="center"/>
              <w:rPr>
                <w:rFonts w:cs="Times New Roman"/>
                <w:sz w:val="16"/>
                <w:szCs w:val="16"/>
              </w:rPr>
            </w:pPr>
            <w:r w:rsidRPr="001546EC">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E0517" w14:textId="77777777" w:rsidR="00B71630" w:rsidRPr="003B34EF" w:rsidRDefault="00B71630" w:rsidP="00B71630">
            <w:pPr>
              <w:spacing w:after="200" w:line="0" w:lineRule="atLeast"/>
              <w:ind w:left="-57" w:right="-57"/>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118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C3A6D03" w14:textId="26E3BB6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4DC31" w14:textId="491DC2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2FFDF2" w14:textId="55CFAB19"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A2E04F5" w14:textId="188D098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596A08" w14:textId="77777777" w:rsidR="00B71630" w:rsidRPr="003B34EF" w:rsidRDefault="00B71630" w:rsidP="00B7163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1C45A095" w14:textId="77777777" w:rsidR="00B71630" w:rsidRPr="003B34EF" w:rsidRDefault="00B71630" w:rsidP="00B71630">
            <w:pPr>
              <w:spacing w:line="0" w:lineRule="atLeast"/>
              <w:ind w:left="-57" w:right="-57"/>
              <w:rPr>
                <w:rFonts w:cs="Times New Roman"/>
                <w:sz w:val="16"/>
                <w:szCs w:val="16"/>
              </w:rPr>
            </w:pPr>
          </w:p>
          <w:p w14:paraId="362E2848" w14:textId="77777777" w:rsidR="00B71630" w:rsidRPr="003B34EF" w:rsidRDefault="00B71630" w:rsidP="00B71630">
            <w:pPr>
              <w:spacing w:line="0" w:lineRule="atLeast"/>
              <w:ind w:left="-57" w:right="-57"/>
              <w:rPr>
                <w:rFonts w:cs="Times New Roman"/>
                <w:sz w:val="16"/>
                <w:szCs w:val="16"/>
              </w:rPr>
            </w:pPr>
          </w:p>
          <w:p w14:paraId="23CC15D2" w14:textId="77777777" w:rsidR="00B71630" w:rsidRPr="003B34EF" w:rsidRDefault="00B71630" w:rsidP="00B71630">
            <w:pPr>
              <w:spacing w:line="0" w:lineRule="atLeast"/>
              <w:ind w:left="-57" w:right="-57"/>
              <w:rPr>
                <w:rFonts w:cs="Times New Roman"/>
                <w:sz w:val="16"/>
                <w:szCs w:val="16"/>
              </w:rPr>
            </w:pPr>
          </w:p>
          <w:p w14:paraId="676DCD96" w14:textId="77777777" w:rsidR="00B71630" w:rsidRPr="003B34EF" w:rsidRDefault="00B71630" w:rsidP="00B71630">
            <w:pPr>
              <w:spacing w:line="0" w:lineRule="atLeast"/>
              <w:ind w:left="-57" w:right="-57"/>
              <w:rPr>
                <w:rFonts w:cs="Times New Roman"/>
                <w:sz w:val="16"/>
                <w:szCs w:val="16"/>
              </w:rPr>
            </w:pPr>
          </w:p>
        </w:tc>
      </w:tr>
      <w:tr w:rsidR="00B71630" w:rsidRPr="003B34EF" w14:paraId="1E71B1E1"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9938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CDA9"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497D8"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2364C"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9F2FA"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B33D7"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A2D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BC8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CB3E673" w14:textId="2FCE2A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9CA317" w14:textId="0D44547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996FA" w14:textId="24B80CC2"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691C4C4" w14:textId="1268A8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AFB26"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7E88AE0E" w14:textId="77777777" w:rsidTr="00B71630">
        <w:trPr>
          <w:trHeight w:val="260"/>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1CCB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88438"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52119"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3A43B"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057B5"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804A"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5FF0"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57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DAFB9E" w14:textId="56413C14"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F3C9CC" w14:textId="724A5A6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E915214" w14:textId="1DF51C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806A13B" w14:textId="039567AD"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A34CF"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2F99CA69" w14:textId="77777777" w:rsidTr="00B71630">
        <w:trPr>
          <w:trHeight w:val="116"/>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A4C84"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407D"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E1C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5D453"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4FDD"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B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A693"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606A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B59354A" w14:textId="68DB257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5E39D0" w14:textId="6EE0C0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DCC9FD" w14:textId="1BF6C8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3DB830" w14:textId="290F4E4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1DC"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bl>
    <w:p w14:paraId="6A678A32" w14:textId="77777777" w:rsidR="00DD42D8" w:rsidRPr="003B34EF" w:rsidRDefault="00DD42D8" w:rsidP="004E49E1">
      <w:pPr>
        <w:pStyle w:val="ConsPlusNonformat"/>
        <w:tabs>
          <w:tab w:val="left" w:pos="8143"/>
        </w:tabs>
        <w:jc w:val="center"/>
        <w:rPr>
          <w:rFonts w:ascii="Times New Roman" w:hAnsi="Times New Roman" w:cs="Times New Roman"/>
          <w:sz w:val="24"/>
          <w:szCs w:val="24"/>
        </w:rPr>
      </w:pPr>
    </w:p>
    <w:p w14:paraId="0A47A5B1" w14:textId="77777777" w:rsidR="00F770CA"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w:t>
      </w:r>
    </w:p>
    <w:p w14:paraId="5F2C39BF" w14:textId="4915FD8E" w:rsidR="009D5793" w:rsidRPr="003B34EF" w:rsidRDefault="00F770CA" w:rsidP="009D5793">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w:t>
      </w:r>
      <w:r w:rsidR="00A34A27"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w:t>
      </w:r>
      <w:r w:rsidRPr="003B34EF">
        <w:rPr>
          <w:rFonts w:ascii="Times New Roman" w:hAnsi="Times New Roman" w:cs="Times New Roman"/>
          <w:sz w:val="24"/>
          <w:szCs w:val="24"/>
        </w:rPr>
        <w:t xml:space="preserve">й области, </w:t>
      </w:r>
      <w:r w:rsidR="00A34A27"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4E49E1" w:rsidRPr="003B34EF">
        <w:rPr>
          <w:rFonts w:ascii="Times New Roman" w:hAnsi="Times New Roman" w:cs="Times New Roman"/>
          <w:sz w:val="24"/>
          <w:szCs w:val="24"/>
        </w:rPr>
        <w:t xml:space="preserve"> И4.05.</w:t>
      </w:r>
      <w:r w:rsidR="004E49E1" w:rsidRPr="003B34EF">
        <w:rPr>
          <w:rFonts w:ascii="Times New Roman" w:hAnsi="Times New Roman" w:cs="Times New Roman"/>
          <w:iCs/>
          <w:color w:val="000000"/>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00A34A27"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
        <w:gridCol w:w="437"/>
        <w:gridCol w:w="17"/>
        <w:gridCol w:w="1529"/>
        <w:gridCol w:w="9"/>
        <w:gridCol w:w="21"/>
        <w:gridCol w:w="1112"/>
        <w:gridCol w:w="22"/>
        <w:gridCol w:w="1115"/>
        <w:gridCol w:w="19"/>
        <w:gridCol w:w="851"/>
        <w:gridCol w:w="690"/>
        <w:gridCol w:w="10"/>
        <w:gridCol w:w="8"/>
        <w:gridCol w:w="993"/>
        <w:gridCol w:w="831"/>
        <w:gridCol w:w="19"/>
        <w:gridCol w:w="1257"/>
        <w:gridCol w:w="19"/>
        <w:gridCol w:w="1134"/>
        <w:gridCol w:w="992"/>
        <w:gridCol w:w="974"/>
        <w:gridCol w:w="18"/>
        <w:gridCol w:w="836"/>
        <w:gridCol w:w="15"/>
        <w:gridCol w:w="850"/>
        <w:gridCol w:w="1276"/>
        <w:gridCol w:w="42"/>
      </w:tblGrid>
      <w:tr w:rsidR="005D7762" w:rsidRPr="003B34EF" w14:paraId="4855D1CA" w14:textId="77777777" w:rsidTr="005D7762">
        <w:trPr>
          <w:trHeight w:val="80"/>
          <w:jc w:val="center"/>
        </w:trPr>
        <w:tc>
          <w:tcPr>
            <w:tcW w:w="4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C5B375" w14:textId="77777777" w:rsidR="004A023B" w:rsidRPr="003B34EF" w:rsidRDefault="004A023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19F8FC2B" w14:textId="77777777" w:rsidR="004A023B" w:rsidRPr="003B34EF" w:rsidRDefault="004A023B" w:rsidP="00CF2D2B">
            <w:pPr>
              <w:spacing w:line="0" w:lineRule="atLeast"/>
              <w:ind w:right="-57"/>
              <w:rPr>
                <w:rFonts w:cs="Times New Roman"/>
              </w:rPr>
            </w:pP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12DC81" w14:textId="1D196940" w:rsidR="004A023B" w:rsidRPr="003B34EF" w:rsidRDefault="004A023B" w:rsidP="00CF2D2B">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A226C4"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FB6083D" w14:textId="77777777" w:rsidR="004A023B" w:rsidRPr="003B34EF" w:rsidRDefault="004A023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11FA0E" w14:textId="3D4A89DB" w:rsidR="004A023B" w:rsidRPr="003B34EF" w:rsidRDefault="004A023B" w:rsidP="00CF2D2B">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B2F195" w14:textId="77777777" w:rsidR="004A023B" w:rsidRPr="003B34EF" w:rsidRDefault="004A023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0EABCC4" w14:textId="77777777" w:rsidR="004A023B" w:rsidRPr="003B34EF" w:rsidRDefault="004A023B" w:rsidP="00B97837">
            <w:pPr>
              <w:spacing w:line="0" w:lineRule="atLeast"/>
              <w:ind w:left="-57" w:right="-57"/>
              <w:rPr>
                <w:rFonts w:cs="Times New Roman"/>
                <w:sz w:val="16"/>
                <w:szCs w:val="16"/>
              </w:rPr>
            </w:pPr>
          </w:p>
          <w:p w14:paraId="08588AAA" w14:textId="77777777" w:rsidR="004A023B" w:rsidRPr="003B34EF" w:rsidRDefault="004A023B" w:rsidP="00B97837">
            <w:pPr>
              <w:spacing w:line="0" w:lineRule="atLeast"/>
              <w:ind w:left="-57" w:right="-57"/>
              <w:rPr>
                <w:rFonts w:cs="Times New Roman"/>
                <w:sz w:val="16"/>
                <w:szCs w:val="16"/>
              </w:rPr>
            </w:pPr>
          </w:p>
          <w:p w14:paraId="2E1F725B" w14:textId="77777777" w:rsidR="004A023B" w:rsidRPr="003B34EF" w:rsidRDefault="004A023B" w:rsidP="00CF2D2B">
            <w:pPr>
              <w:spacing w:line="0" w:lineRule="atLeast"/>
              <w:ind w:right="-57"/>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2CE2D"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A5C41E7"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258B"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73BAB4" w14:textId="42FA343A"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838" w:type="dxa"/>
            <w:gridSpan w:val="8"/>
            <w:tcBorders>
              <w:top w:val="single" w:sz="4" w:space="0" w:color="auto"/>
              <w:left w:val="single" w:sz="4" w:space="0" w:color="auto"/>
              <w:bottom w:val="single" w:sz="4" w:space="0" w:color="auto"/>
              <w:right w:val="single" w:sz="4" w:space="0" w:color="auto"/>
            </w:tcBorders>
            <w:shd w:val="clear" w:color="auto" w:fill="auto"/>
            <w:hideMark/>
          </w:tcPr>
          <w:p w14:paraId="7D92CFC5" w14:textId="42101DE8"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64C1BC" w14:textId="17E9C0B6"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2692FA5"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1132AF" w:rsidRPr="003B34EF" w14:paraId="6C666AB1" w14:textId="77777777" w:rsidTr="005D7762">
        <w:trPr>
          <w:trHeight w:val="1419"/>
          <w:jc w:val="center"/>
        </w:trPr>
        <w:tc>
          <w:tcPr>
            <w:tcW w:w="45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0E2C" w14:textId="77777777" w:rsidR="004A023B" w:rsidRPr="003B34EF" w:rsidRDefault="004A023B" w:rsidP="00B97837">
            <w:pPr>
              <w:spacing w:line="0" w:lineRule="atLeast"/>
              <w:ind w:left="-57" w:right="-57"/>
              <w:rPr>
                <w:rFonts w:cs="Times New Roman"/>
                <w:sz w:val="16"/>
                <w:szCs w:val="16"/>
              </w:rPr>
            </w:pPr>
          </w:p>
        </w:tc>
        <w:tc>
          <w:tcPr>
            <w:tcW w:w="15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27503" w14:textId="77777777" w:rsidR="004A023B" w:rsidRPr="003B34EF" w:rsidRDefault="004A023B" w:rsidP="00B97837">
            <w:pPr>
              <w:spacing w:line="0" w:lineRule="atLeast"/>
              <w:ind w:left="-57" w:right="-57"/>
              <w:rPr>
                <w:rFonts w:cs="Times New Roman"/>
                <w:sz w:val="16"/>
                <w:szCs w:val="16"/>
              </w:rPr>
            </w:pPr>
          </w:p>
        </w:tc>
        <w:tc>
          <w:tcPr>
            <w:tcW w:w="1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BC9" w14:textId="77777777" w:rsidR="004A023B" w:rsidRPr="003B34EF" w:rsidRDefault="004A023B" w:rsidP="00B97837">
            <w:pPr>
              <w:spacing w:line="0" w:lineRule="atLeast"/>
              <w:ind w:left="-57" w:right="-57"/>
              <w:rPr>
                <w:rFonts w:cs="Times New Roman"/>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2610" w14:textId="77777777" w:rsidR="004A023B" w:rsidRPr="003B34EF" w:rsidRDefault="004A023B" w:rsidP="00B97837">
            <w:pPr>
              <w:spacing w:line="0" w:lineRule="atLeast"/>
              <w:ind w:left="-57" w:right="-57"/>
              <w:rPr>
                <w:rFonts w:cs="Times New Roman"/>
                <w:sz w:val="16"/>
                <w:szCs w:val="16"/>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7B3" w14:textId="77777777" w:rsidR="004A023B" w:rsidRPr="003B34EF" w:rsidRDefault="004A023B" w:rsidP="00B97837">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E573D" w14:textId="77777777" w:rsidR="004A023B" w:rsidRPr="003B34EF" w:rsidRDefault="004A023B" w:rsidP="00B97837">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5697E" w14:textId="77777777" w:rsidR="004A023B" w:rsidRPr="003B34EF" w:rsidRDefault="004A023B" w:rsidP="00B97837">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F8AA" w14:textId="77777777" w:rsidR="004A023B" w:rsidRPr="003B34EF" w:rsidRDefault="004A023B" w:rsidP="00B97837">
            <w:pPr>
              <w:spacing w:line="0" w:lineRule="atLeast"/>
              <w:ind w:left="-57" w:right="-57"/>
              <w:rPr>
                <w:rFonts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C6F31" w14:textId="77777777" w:rsidR="004A023B" w:rsidRPr="003B34EF" w:rsidRDefault="004A023B" w:rsidP="00B97837">
            <w:pPr>
              <w:spacing w:line="0" w:lineRule="atLeast"/>
              <w:ind w:left="-57" w:right="-57"/>
              <w:rPr>
                <w:rFonts w:cs="Times New Roman"/>
                <w:sz w:val="16"/>
                <w:szCs w:val="16"/>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82980C" w14:textId="77777777" w:rsidR="004A023B" w:rsidRPr="003B34EF" w:rsidRDefault="004A023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4E753" w14:textId="2FF6A928"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97A7928" w14:textId="4AFB9101"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3389A444" w14:textId="1B81508A" w:rsidR="004A023B" w:rsidRPr="003B34EF" w:rsidRDefault="004A023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865" w:type="dxa"/>
            <w:gridSpan w:val="2"/>
            <w:tcBorders>
              <w:top w:val="single" w:sz="4" w:space="0" w:color="auto"/>
              <w:left w:val="single" w:sz="4" w:space="0" w:color="auto"/>
              <w:bottom w:val="single" w:sz="4" w:space="0" w:color="auto"/>
              <w:right w:val="single" w:sz="4" w:space="0" w:color="auto"/>
            </w:tcBorders>
          </w:tcPr>
          <w:p w14:paraId="32DFED01" w14:textId="46053C4D" w:rsidR="004A023B" w:rsidRPr="003B34EF" w:rsidRDefault="004A023B" w:rsidP="00B97837">
            <w:pPr>
              <w:pStyle w:val="ConsPlusNormal"/>
              <w:spacing w:line="0" w:lineRule="atLeast"/>
              <w:ind w:left="-57" w:right="-57"/>
              <w:rPr>
                <w:rFonts w:ascii="Times New Roman" w:hAnsi="Times New Roman" w:cs="Times New Roman"/>
                <w:sz w:val="16"/>
                <w:szCs w:val="16"/>
              </w:rPr>
            </w:pPr>
            <w:r>
              <w:rPr>
                <w:rFonts w:ascii="Times New Roman" w:hAnsi="Times New Roman" w:cs="Times New Roman"/>
                <w:sz w:val="16"/>
                <w:szCs w:val="16"/>
              </w:rPr>
              <w:t xml:space="preserve">2028 год </w:t>
            </w: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57E2" w14:textId="0439A79D" w:rsidR="004A023B" w:rsidRPr="003B34EF" w:rsidRDefault="004A023B" w:rsidP="00B97837">
            <w:pPr>
              <w:pStyle w:val="ConsPlusNormal"/>
              <w:spacing w:line="0" w:lineRule="atLeast"/>
              <w:ind w:left="-57" w:right="-57"/>
              <w:rPr>
                <w:rFonts w:ascii="Times New Roman" w:hAnsi="Times New Roman" w:cs="Times New Roman"/>
                <w:sz w:val="16"/>
                <w:szCs w:val="16"/>
              </w:rPr>
            </w:pPr>
          </w:p>
        </w:tc>
      </w:tr>
      <w:tr w:rsidR="001132AF" w:rsidRPr="003B34EF" w14:paraId="26DA0743" w14:textId="77777777" w:rsidTr="005D7762">
        <w:trPr>
          <w:trHeight w:val="90"/>
          <w:jc w:val="center"/>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7F03A"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7B884"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1E5275"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4E1650"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AE3AA"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CBA1C"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3CBDB5"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436"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08BB8"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D0335"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101B7" w14:textId="088385C5" w:rsidR="004A023B" w:rsidRPr="003B34EF" w:rsidRDefault="004A023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B8DE4"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3773" w14:textId="77777777"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865" w:type="dxa"/>
            <w:gridSpan w:val="2"/>
            <w:tcBorders>
              <w:top w:val="single" w:sz="4" w:space="0" w:color="auto"/>
              <w:left w:val="single" w:sz="4" w:space="0" w:color="auto"/>
              <w:bottom w:val="single" w:sz="4" w:space="0" w:color="auto"/>
              <w:right w:val="single" w:sz="4" w:space="0" w:color="auto"/>
            </w:tcBorders>
          </w:tcPr>
          <w:p w14:paraId="734FD4CB" w14:textId="2DC8C8BC"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3E236" w14:textId="74C5D66C" w:rsidR="004A023B" w:rsidRPr="003B34EF" w:rsidRDefault="004A023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Pr>
                <w:rFonts w:ascii="Times New Roman" w:hAnsi="Times New Roman" w:cs="Times New Roman"/>
                <w:sz w:val="16"/>
                <w:szCs w:val="16"/>
                <w:lang w:eastAsia="en-US"/>
              </w:rPr>
              <w:t>5</w:t>
            </w:r>
          </w:p>
        </w:tc>
      </w:tr>
      <w:tr w:rsidR="001132AF" w:rsidRPr="003B34EF" w14:paraId="1CA397E8" w14:textId="77777777" w:rsidTr="005D7762">
        <w:trPr>
          <w:trHeight w:val="81"/>
          <w:jc w:val="center"/>
        </w:trPr>
        <w:tc>
          <w:tcPr>
            <w:tcW w:w="452" w:type="dxa"/>
            <w:gridSpan w:val="2"/>
            <w:vMerge w:val="restart"/>
            <w:tcBorders>
              <w:top w:val="single" w:sz="4" w:space="0" w:color="auto"/>
              <w:left w:val="single" w:sz="4" w:space="0" w:color="auto"/>
              <w:right w:val="single" w:sz="4" w:space="0" w:color="auto"/>
            </w:tcBorders>
            <w:shd w:val="clear" w:color="auto" w:fill="auto"/>
          </w:tcPr>
          <w:p w14:paraId="671FA773" w14:textId="77777777" w:rsidR="001132AF" w:rsidRPr="003B34EF" w:rsidRDefault="001132AF" w:rsidP="00A85072">
            <w:pPr>
              <w:spacing w:line="0" w:lineRule="atLeast"/>
              <w:ind w:left="-57" w:right="-57"/>
              <w:rPr>
                <w:rFonts w:cs="Times New Roman"/>
                <w:sz w:val="16"/>
                <w:szCs w:val="16"/>
              </w:rPr>
            </w:pPr>
            <w:bookmarkStart w:id="27" w:name="_Hlk219729311"/>
            <w:r w:rsidRPr="003B34EF">
              <w:rPr>
                <w:rFonts w:cs="Times New Roman"/>
                <w:sz w:val="16"/>
                <w:szCs w:val="16"/>
              </w:rPr>
              <w:t>1.</w:t>
            </w:r>
          </w:p>
        </w:tc>
        <w:tc>
          <w:tcPr>
            <w:tcW w:w="1555" w:type="dxa"/>
            <w:gridSpan w:val="3"/>
            <w:vMerge w:val="restart"/>
            <w:tcBorders>
              <w:left w:val="single" w:sz="4" w:space="0" w:color="auto"/>
              <w:right w:val="single" w:sz="4" w:space="0" w:color="auto"/>
            </w:tcBorders>
            <w:shd w:val="clear" w:color="auto" w:fill="auto"/>
          </w:tcPr>
          <w:p w14:paraId="4467D9B8"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Сергиево-Посадский городской округ, п. Реммаш, ул. Мира, «сквер Мира»</w:t>
            </w:r>
            <w:r w:rsidRPr="003B34EF">
              <w:rPr>
                <w:rFonts w:eastAsia="Calibri" w:cs="Times New Roman"/>
                <w:sz w:val="16"/>
                <w:szCs w:val="16"/>
              </w:rPr>
              <w:t xml:space="preserve"> </w:t>
            </w:r>
          </w:p>
        </w:tc>
        <w:tc>
          <w:tcPr>
            <w:tcW w:w="1133" w:type="dxa"/>
            <w:gridSpan w:val="2"/>
            <w:vMerge w:val="restart"/>
            <w:tcBorders>
              <w:left w:val="single" w:sz="4" w:space="0" w:color="auto"/>
              <w:right w:val="single" w:sz="4" w:space="0" w:color="auto"/>
            </w:tcBorders>
            <w:shd w:val="clear" w:color="auto" w:fill="auto"/>
          </w:tcPr>
          <w:p w14:paraId="5F1833BF" w14:textId="696D440B" w:rsidR="001132AF" w:rsidRPr="003B34EF" w:rsidRDefault="00F21D66" w:rsidP="00A85072">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0,5 га</w:t>
            </w:r>
          </w:p>
        </w:tc>
        <w:tc>
          <w:tcPr>
            <w:tcW w:w="1137" w:type="dxa"/>
            <w:gridSpan w:val="2"/>
            <w:vMerge w:val="restart"/>
            <w:tcBorders>
              <w:left w:val="single" w:sz="4" w:space="0" w:color="auto"/>
              <w:right w:val="single" w:sz="4" w:space="0" w:color="auto"/>
            </w:tcBorders>
            <w:shd w:val="clear" w:color="auto" w:fill="auto"/>
          </w:tcPr>
          <w:p w14:paraId="3E86004D"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70" w:type="dxa"/>
            <w:gridSpan w:val="2"/>
            <w:vMerge w:val="restart"/>
            <w:tcBorders>
              <w:left w:val="single" w:sz="4" w:space="0" w:color="auto"/>
              <w:right w:val="single" w:sz="4" w:space="0" w:color="auto"/>
            </w:tcBorders>
            <w:shd w:val="clear" w:color="auto" w:fill="auto"/>
          </w:tcPr>
          <w:p w14:paraId="35C6629D"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2025г.</w:t>
            </w:r>
          </w:p>
        </w:tc>
        <w:tc>
          <w:tcPr>
            <w:tcW w:w="700" w:type="dxa"/>
            <w:gridSpan w:val="2"/>
            <w:vMerge w:val="restart"/>
            <w:tcBorders>
              <w:left w:val="single" w:sz="4" w:space="0" w:color="auto"/>
              <w:right w:val="single" w:sz="4" w:space="0" w:color="auto"/>
            </w:tcBorders>
            <w:shd w:val="clear" w:color="auto" w:fill="auto"/>
          </w:tcPr>
          <w:p w14:paraId="16C1F64E"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p>
        </w:tc>
        <w:tc>
          <w:tcPr>
            <w:tcW w:w="1001" w:type="dxa"/>
            <w:gridSpan w:val="2"/>
            <w:vMerge w:val="restart"/>
            <w:tcBorders>
              <w:left w:val="single" w:sz="4" w:space="0" w:color="auto"/>
              <w:right w:val="single" w:sz="4" w:space="0" w:color="auto"/>
            </w:tcBorders>
            <w:shd w:val="clear" w:color="auto" w:fill="auto"/>
          </w:tcPr>
          <w:p w14:paraId="2A12DCF0"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r w:rsidRPr="00F67523">
              <w:rPr>
                <w:rFonts w:cs="Times New Roman"/>
                <w:bCs/>
                <w:sz w:val="16"/>
                <w:szCs w:val="16"/>
              </w:rPr>
              <w:t>28 581,70</w:t>
            </w:r>
          </w:p>
        </w:tc>
        <w:tc>
          <w:tcPr>
            <w:tcW w:w="831" w:type="dxa"/>
            <w:vMerge w:val="restart"/>
            <w:tcBorders>
              <w:top w:val="single" w:sz="4" w:space="0" w:color="auto"/>
              <w:left w:val="single" w:sz="4" w:space="0" w:color="auto"/>
              <w:right w:val="single" w:sz="4" w:space="0" w:color="auto"/>
            </w:tcBorders>
            <w:shd w:val="clear" w:color="auto" w:fill="auto"/>
          </w:tcPr>
          <w:p w14:paraId="30B2AB6B" w14:textId="77777777" w:rsidR="001132AF" w:rsidRPr="003B34EF" w:rsidRDefault="001132AF" w:rsidP="00A85072">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167059B"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84EEE10" w14:textId="77777777" w:rsidR="001132AF" w:rsidRPr="003B34EF" w:rsidRDefault="001132AF" w:rsidP="00A85072">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FC517"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8BEC7"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18B8D59"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A3386"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3F578240"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1B2CB189"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r>
      <w:tr w:rsidR="001132AF" w:rsidRPr="003B34EF" w14:paraId="128FA2F5" w14:textId="77777777" w:rsidTr="005D7762">
        <w:trPr>
          <w:trHeight w:val="231"/>
          <w:jc w:val="center"/>
        </w:trPr>
        <w:tc>
          <w:tcPr>
            <w:tcW w:w="452" w:type="dxa"/>
            <w:gridSpan w:val="2"/>
            <w:vMerge/>
            <w:tcBorders>
              <w:left w:val="single" w:sz="4" w:space="0" w:color="auto"/>
              <w:right w:val="single" w:sz="4" w:space="0" w:color="auto"/>
            </w:tcBorders>
            <w:shd w:val="clear" w:color="auto" w:fill="auto"/>
            <w:vAlign w:val="center"/>
          </w:tcPr>
          <w:p w14:paraId="4B076F87" w14:textId="77777777" w:rsidR="001132AF" w:rsidRPr="003B34EF" w:rsidRDefault="001132AF" w:rsidP="00A85072">
            <w:pPr>
              <w:spacing w:line="0" w:lineRule="atLeast"/>
              <w:ind w:left="-57" w:right="-57"/>
              <w:rPr>
                <w:rFonts w:cs="Times New Roman"/>
                <w:sz w:val="16"/>
                <w:szCs w:val="16"/>
              </w:rPr>
            </w:pPr>
          </w:p>
        </w:tc>
        <w:tc>
          <w:tcPr>
            <w:tcW w:w="1555" w:type="dxa"/>
            <w:gridSpan w:val="3"/>
            <w:vMerge/>
            <w:tcBorders>
              <w:left w:val="single" w:sz="4" w:space="0" w:color="auto"/>
              <w:right w:val="single" w:sz="4" w:space="0" w:color="auto"/>
            </w:tcBorders>
            <w:shd w:val="clear" w:color="auto" w:fill="auto"/>
          </w:tcPr>
          <w:p w14:paraId="774E7C7C" w14:textId="77777777" w:rsidR="001132AF" w:rsidRPr="003B34EF" w:rsidRDefault="001132AF" w:rsidP="00A85072">
            <w:pPr>
              <w:autoSpaceDE w:val="0"/>
              <w:autoSpaceDN w:val="0"/>
              <w:adjustRightInd w:val="0"/>
              <w:spacing w:line="0" w:lineRule="atLeast"/>
              <w:ind w:left="-57" w:right="-57"/>
              <w:jc w:val="center"/>
              <w:rPr>
                <w:rFonts w:eastAsia="Calibri" w:cs="Times New Roman"/>
                <w:sz w:val="16"/>
                <w:szCs w:val="16"/>
              </w:rPr>
            </w:pPr>
          </w:p>
        </w:tc>
        <w:tc>
          <w:tcPr>
            <w:tcW w:w="1133" w:type="dxa"/>
            <w:gridSpan w:val="2"/>
            <w:vMerge/>
            <w:tcBorders>
              <w:left w:val="single" w:sz="4" w:space="0" w:color="auto"/>
              <w:right w:val="single" w:sz="4" w:space="0" w:color="auto"/>
            </w:tcBorders>
            <w:shd w:val="clear" w:color="auto" w:fill="auto"/>
          </w:tcPr>
          <w:p w14:paraId="190A9736"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p>
        </w:tc>
        <w:tc>
          <w:tcPr>
            <w:tcW w:w="1137" w:type="dxa"/>
            <w:gridSpan w:val="2"/>
            <w:vMerge/>
            <w:tcBorders>
              <w:left w:val="single" w:sz="4" w:space="0" w:color="auto"/>
              <w:right w:val="single" w:sz="4" w:space="0" w:color="auto"/>
            </w:tcBorders>
            <w:shd w:val="clear" w:color="auto" w:fill="auto"/>
          </w:tcPr>
          <w:p w14:paraId="4657B754" w14:textId="77777777" w:rsidR="001132AF" w:rsidRPr="003B34EF" w:rsidRDefault="001132AF" w:rsidP="00A85072">
            <w:pPr>
              <w:autoSpaceDE w:val="0"/>
              <w:autoSpaceDN w:val="0"/>
              <w:adjustRightInd w:val="0"/>
              <w:spacing w:line="0" w:lineRule="atLeast"/>
              <w:ind w:left="-57" w:right="-57"/>
              <w:rPr>
                <w:rFonts w:eastAsia="Calibri" w:cs="Times New Roman"/>
                <w:sz w:val="16"/>
                <w:szCs w:val="16"/>
              </w:rPr>
            </w:pPr>
          </w:p>
        </w:tc>
        <w:tc>
          <w:tcPr>
            <w:tcW w:w="870" w:type="dxa"/>
            <w:gridSpan w:val="2"/>
            <w:vMerge/>
            <w:tcBorders>
              <w:left w:val="single" w:sz="4" w:space="0" w:color="auto"/>
              <w:right w:val="single" w:sz="4" w:space="0" w:color="auto"/>
            </w:tcBorders>
            <w:shd w:val="clear" w:color="auto" w:fill="auto"/>
          </w:tcPr>
          <w:p w14:paraId="2E20DAA6" w14:textId="77777777" w:rsidR="001132AF" w:rsidRPr="003B34EF" w:rsidRDefault="001132AF" w:rsidP="00A85072">
            <w:pPr>
              <w:autoSpaceDE w:val="0"/>
              <w:autoSpaceDN w:val="0"/>
              <w:adjustRightInd w:val="0"/>
              <w:spacing w:line="0" w:lineRule="atLeast"/>
              <w:ind w:left="-57" w:right="-57"/>
              <w:jc w:val="both"/>
              <w:rPr>
                <w:rFonts w:cs="Times New Roman"/>
                <w:sz w:val="16"/>
                <w:szCs w:val="16"/>
              </w:rPr>
            </w:pPr>
          </w:p>
        </w:tc>
        <w:tc>
          <w:tcPr>
            <w:tcW w:w="700" w:type="dxa"/>
            <w:gridSpan w:val="2"/>
            <w:vMerge/>
            <w:tcBorders>
              <w:left w:val="single" w:sz="4" w:space="0" w:color="auto"/>
              <w:right w:val="single" w:sz="4" w:space="0" w:color="auto"/>
            </w:tcBorders>
            <w:shd w:val="clear" w:color="auto" w:fill="auto"/>
          </w:tcPr>
          <w:p w14:paraId="3D70D092"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p>
        </w:tc>
        <w:tc>
          <w:tcPr>
            <w:tcW w:w="1001" w:type="dxa"/>
            <w:gridSpan w:val="2"/>
            <w:vMerge/>
            <w:tcBorders>
              <w:left w:val="single" w:sz="4" w:space="0" w:color="auto"/>
              <w:right w:val="single" w:sz="4" w:space="0" w:color="auto"/>
            </w:tcBorders>
            <w:shd w:val="clear" w:color="auto" w:fill="auto"/>
          </w:tcPr>
          <w:p w14:paraId="2BFE48B5" w14:textId="77777777" w:rsidR="001132AF" w:rsidRPr="003B34EF" w:rsidRDefault="001132AF" w:rsidP="00A85072">
            <w:pPr>
              <w:autoSpaceDE w:val="0"/>
              <w:autoSpaceDN w:val="0"/>
              <w:adjustRightInd w:val="0"/>
              <w:spacing w:line="0" w:lineRule="atLeast"/>
              <w:ind w:left="-57" w:right="-57"/>
              <w:jc w:val="center"/>
              <w:rPr>
                <w:rFonts w:cs="Times New Roman"/>
                <w:sz w:val="16"/>
                <w:szCs w:val="16"/>
              </w:rPr>
            </w:pPr>
          </w:p>
        </w:tc>
        <w:tc>
          <w:tcPr>
            <w:tcW w:w="831" w:type="dxa"/>
            <w:vMerge/>
            <w:tcBorders>
              <w:left w:val="single" w:sz="4" w:space="0" w:color="auto"/>
              <w:right w:val="single" w:sz="4" w:space="0" w:color="auto"/>
            </w:tcBorders>
            <w:shd w:val="clear" w:color="auto" w:fill="auto"/>
          </w:tcPr>
          <w:p w14:paraId="55380F29"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2AA75B4" w14:textId="77777777" w:rsidR="001132AF" w:rsidRPr="003B34EF" w:rsidRDefault="001132AF" w:rsidP="00A8507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2641D"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791AF"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91CEF05"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A63D0" w14:textId="77777777" w:rsidR="001132AF" w:rsidRPr="00F67523" w:rsidRDefault="001132AF" w:rsidP="00A8507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67A409F6"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1B1F15AF" w14:textId="77777777" w:rsidR="001132AF" w:rsidRPr="003B34EF" w:rsidRDefault="001132AF" w:rsidP="00A85072">
            <w:pPr>
              <w:autoSpaceDE w:val="0"/>
              <w:autoSpaceDN w:val="0"/>
              <w:adjustRightInd w:val="0"/>
              <w:spacing w:line="0" w:lineRule="atLeast"/>
              <w:ind w:left="-57" w:right="-57"/>
              <w:rPr>
                <w:rFonts w:cs="Times New Roman"/>
                <w:sz w:val="16"/>
                <w:szCs w:val="16"/>
              </w:rPr>
            </w:pPr>
          </w:p>
        </w:tc>
      </w:tr>
      <w:bookmarkEnd w:id="27"/>
      <w:tr w:rsidR="00F21D66" w:rsidRPr="003B34EF" w14:paraId="1722CEE1" w14:textId="77777777" w:rsidTr="005D7762">
        <w:trPr>
          <w:gridBefore w:val="1"/>
          <w:gridAfter w:val="1"/>
          <w:wBefore w:w="15" w:type="dxa"/>
          <w:wAfter w:w="42" w:type="dxa"/>
          <w:trHeight w:val="81"/>
          <w:jc w:val="center"/>
        </w:trPr>
        <w:tc>
          <w:tcPr>
            <w:tcW w:w="454" w:type="dxa"/>
            <w:gridSpan w:val="2"/>
            <w:vMerge w:val="restart"/>
            <w:tcBorders>
              <w:top w:val="single" w:sz="4" w:space="0" w:color="auto"/>
              <w:left w:val="single" w:sz="4" w:space="0" w:color="auto"/>
              <w:right w:val="single" w:sz="4" w:space="0" w:color="auto"/>
            </w:tcBorders>
            <w:shd w:val="clear" w:color="auto" w:fill="auto"/>
          </w:tcPr>
          <w:p w14:paraId="6A6927B1" w14:textId="77777777" w:rsidR="00F21D66" w:rsidRPr="003B34EF" w:rsidRDefault="00F21D66" w:rsidP="00F21D66">
            <w:pPr>
              <w:spacing w:line="0" w:lineRule="atLeast"/>
              <w:ind w:left="-57" w:right="-57"/>
              <w:rPr>
                <w:rFonts w:cs="Times New Roman"/>
                <w:sz w:val="16"/>
                <w:szCs w:val="16"/>
              </w:rPr>
            </w:pPr>
            <w:r>
              <w:rPr>
                <w:rFonts w:cs="Times New Roman"/>
                <w:sz w:val="16"/>
                <w:szCs w:val="16"/>
              </w:rPr>
              <w:t>2</w:t>
            </w:r>
            <w:r w:rsidRPr="003B34EF">
              <w:rPr>
                <w:rFonts w:cs="Times New Roman"/>
                <w:sz w:val="16"/>
                <w:szCs w:val="16"/>
              </w:rPr>
              <w:t>.</w:t>
            </w:r>
          </w:p>
        </w:tc>
        <w:tc>
          <w:tcPr>
            <w:tcW w:w="1559" w:type="dxa"/>
            <w:gridSpan w:val="3"/>
            <w:vMerge w:val="restart"/>
            <w:tcBorders>
              <w:left w:val="single" w:sz="4" w:space="0" w:color="auto"/>
              <w:right w:val="single" w:sz="4" w:space="0" w:color="auto"/>
            </w:tcBorders>
            <w:shd w:val="clear" w:color="auto" w:fill="auto"/>
          </w:tcPr>
          <w:p w14:paraId="5F24969A" w14:textId="0837CAA3"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1132AF">
              <w:rPr>
                <w:rFonts w:cs="Times New Roman"/>
                <w:sz w:val="16"/>
                <w:szCs w:val="16"/>
              </w:rPr>
              <w:t>Малая общественная территория по адресу: Московская область, Сергиево-Посадский городской округ, п.г.т. Скоропусковский, д. 32</w:t>
            </w:r>
          </w:p>
        </w:tc>
        <w:tc>
          <w:tcPr>
            <w:tcW w:w="1134" w:type="dxa"/>
            <w:gridSpan w:val="2"/>
            <w:vMerge w:val="restart"/>
            <w:tcBorders>
              <w:left w:val="single" w:sz="4" w:space="0" w:color="auto"/>
              <w:right w:val="single" w:sz="4" w:space="0" w:color="auto"/>
            </w:tcBorders>
            <w:shd w:val="clear" w:color="auto" w:fill="auto"/>
          </w:tcPr>
          <w:p w14:paraId="19B281F7" w14:textId="6777765A" w:rsidR="00F21D66" w:rsidRPr="003B34EF" w:rsidRDefault="00F21D66" w:rsidP="00F21D66">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0,5 га</w:t>
            </w:r>
          </w:p>
        </w:tc>
        <w:tc>
          <w:tcPr>
            <w:tcW w:w="1134" w:type="dxa"/>
            <w:gridSpan w:val="2"/>
            <w:vMerge w:val="restart"/>
            <w:tcBorders>
              <w:left w:val="single" w:sz="4" w:space="0" w:color="auto"/>
              <w:right w:val="single" w:sz="4" w:space="0" w:color="auto"/>
            </w:tcBorders>
            <w:shd w:val="clear" w:color="auto" w:fill="auto"/>
          </w:tcPr>
          <w:p w14:paraId="7030A969"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5E00254"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708" w:type="dxa"/>
            <w:gridSpan w:val="3"/>
            <w:vMerge w:val="restart"/>
            <w:tcBorders>
              <w:left w:val="single" w:sz="4" w:space="0" w:color="auto"/>
              <w:right w:val="single" w:sz="4" w:space="0" w:color="auto"/>
            </w:tcBorders>
            <w:shd w:val="clear" w:color="auto" w:fill="auto"/>
          </w:tcPr>
          <w:p w14:paraId="4DC61A9F"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43F811E4" w14:textId="17909CE0" w:rsidR="00F21D66" w:rsidRPr="003B34EF" w:rsidRDefault="00F21D66" w:rsidP="00F21D66">
            <w:pPr>
              <w:autoSpaceDE w:val="0"/>
              <w:autoSpaceDN w:val="0"/>
              <w:adjustRightInd w:val="0"/>
              <w:spacing w:line="0" w:lineRule="atLeast"/>
              <w:ind w:left="-57" w:right="-57"/>
              <w:jc w:val="center"/>
              <w:rPr>
                <w:rFonts w:cs="Times New Roman"/>
                <w:sz w:val="16"/>
                <w:szCs w:val="16"/>
              </w:rPr>
            </w:pPr>
            <w:r>
              <w:rPr>
                <w:rFonts w:cs="Times New Roman"/>
                <w:bCs/>
                <w:sz w:val="16"/>
                <w:szCs w:val="16"/>
              </w:rPr>
              <w:t>29 012,00</w:t>
            </w:r>
          </w:p>
        </w:tc>
        <w:tc>
          <w:tcPr>
            <w:tcW w:w="850" w:type="dxa"/>
            <w:gridSpan w:val="2"/>
            <w:vMerge w:val="restart"/>
            <w:tcBorders>
              <w:top w:val="single" w:sz="4" w:space="0" w:color="auto"/>
              <w:left w:val="single" w:sz="4" w:space="0" w:color="auto"/>
              <w:right w:val="single" w:sz="4" w:space="0" w:color="auto"/>
            </w:tcBorders>
            <w:shd w:val="clear" w:color="auto" w:fill="auto"/>
          </w:tcPr>
          <w:p w14:paraId="1ED32049"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48A5CC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B16D480"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31CE5" w14:textId="5929F423"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29 012,00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87AB2" w14:textId="4073618A"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7E206" w14:textId="1A0B65B5"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6AE1C" w14:textId="77777777"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FE24F46"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807DE"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2E068AFE" w14:textId="77777777" w:rsidTr="005D7762">
        <w:trPr>
          <w:gridBefore w:val="1"/>
          <w:gridAfter w:val="1"/>
          <w:wBefore w:w="15" w:type="dxa"/>
          <w:wAfter w:w="42" w:type="dxa"/>
          <w:trHeight w:val="231"/>
          <w:jc w:val="center"/>
        </w:trPr>
        <w:tc>
          <w:tcPr>
            <w:tcW w:w="454" w:type="dxa"/>
            <w:gridSpan w:val="2"/>
            <w:vMerge/>
            <w:tcBorders>
              <w:left w:val="single" w:sz="4" w:space="0" w:color="auto"/>
              <w:right w:val="single" w:sz="4" w:space="0" w:color="auto"/>
            </w:tcBorders>
            <w:shd w:val="clear" w:color="auto" w:fill="auto"/>
            <w:vAlign w:val="center"/>
          </w:tcPr>
          <w:p w14:paraId="2D67518D" w14:textId="77777777" w:rsidR="00F21D66" w:rsidRPr="003B34EF" w:rsidRDefault="00F21D66" w:rsidP="00F21D66">
            <w:pPr>
              <w:spacing w:line="0" w:lineRule="atLeast"/>
              <w:ind w:left="-57" w:right="-57"/>
              <w:rPr>
                <w:rFonts w:cs="Times New Roman"/>
                <w:sz w:val="16"/>
                <w:szCs w:val="16"/>
              </w:rPr>
            </w:pPr>
          </w:p>
        </w:tc>
        <w:tc>
          <w:tcPr>
            <w:tcW w:w="1559" w:type="dxa"/>
            <w:gridSpan w:val="3"/>
            <w:vMerge/>
            <w:tcBorders>
              <w:left w:val="single" w:sz="4" w:space="0" w:color="auto"/>
              <w:right w:val="single" w:sz="4" w:space="0" w:color="auto"/>
            </w:tcBorders>
            <w:shd w:val="clear" w:color="auto" w:fill="auto"/>
          </w:tcPr>
          <w:p w14:paraId="6FB05075" w14:textId="77777777" w:rsidR="00F21D66" w:rsidRPr="003B34EF" w:rsidRDefault="00F21D66" w:rsidP="00F21D66">
            <w:pPr>
              <w:autoSpaceDE w:val="0"/>
              <w:autoSpaceDN w:val="0"/>
              <w:adjustRightInd w:val="0"/>
              <w:spacing w:line="0" w:lineRule="atLeast"/>
              <w:ind w:left="-57" w:right="-57"/>
              <w:jc w:val="center"/>
              <w:rPr>
                <w:rFonts w:eastAsia="Calibri" w:cs="Times New Roman"/>
                <w:sz w:val="16"/>
                <w:szCs w:val="16"/>
              </w:rPr>
            </w:pPr>
          </w:p>
        </w:tc>
        <w:tc>
          <w:tcPr>
            <w:tcW w:w="1134" w:type="dxa"/>
            <w:gridSpan w:val="2"/>
            <w:vMerge/>
            <w:tcBorders>
              <w:left w:val="single" w:sz="4" w:space="0" w:color="auto"/>
              <w:right w:val="single" w:sz="4" w:space="0" w:color="auto"/>
            </w:tcBorders>
            <w:shd w:val="clear" w:color="auto" w:fill="auto"/>
          </w:tcPr>
          <w:p w14:paraId="5A0B8839"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1134" w:type="dxa"/>
            <w:gridSpan w:val="2"/>
            <w:vMerge/>
            <w:tcBorders>
              <w:left w:val="single" w:sz="4" w:space="0" w:color="auto"/>
              <w:right w:val="single" w:sz="4" w:space="0" w:color="auto"/>
            </w:tcBorders>
            <w:shd w:val="clear" w:color="auto" w:fill="auto"/>
          </w:tcPr>
          <w:p w14:paraId="0775C5F5"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4C37F3E9" w14:textId="77777777" w:rsidR="00F21D66" w:rsidRPr="003B34EF" w:rsidRDefault="00F21D66" w:rsidP="00F21D66">
            <w:pPr>
              <w:autoSpaceDE w:val="0"/>
              <w:autoSpaceDN w:val="0"/>
              <w:adjustRightInd w:val="0"/>
              <w:spacing w:line="0" w:lineRule="atLeast"/>
              <w:ind w:left="-57" w:right="-57"/>
              <w:jc w:val="both"/>
              <w:rPr>
                <w:rFonts w:cs="Times New Roman"/>
                <w:sz w:val="16"/>
                <w:szCs w:val="16"/>
              </w:rPr>
            </w:pPr>
          </w:p>
        </w:tc>
        <w:tc>
          <w:tcPr>
            <w:tcW w:w="708" w:type="dxa"/>
            <w:gridSpan w:val="3"/>
            <w:vMerge/>
            <w:tcBorders>
              <w:left w:val="single" w:sz="4" w:space="0" w:color="auto"/>
              <w:right w:val="single" w:sz="4" w:space="0" w:color="auto"/>
            </w:tcBorders>
            <w:shd w:val="clear" w:color="auto" w:fill="auto"/>
          </w:tcPr>
          <w:p w14:paraId="19951C6C"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993" w:type="dxa"/>
            <w:vMerge/>
            <w:tcBorders>
              <w:left w:val="single" w:sz="4" w:space="0" w:color="auto"/>
              <w:right w:val="single" w:sz="4" w:space="0" w:color="auto"/>
            </w:tcBorders>
            <w:shd w:val="clear" w:color="auto" w:fill="auto"/>
          </w:tcPr>
          <w:p w14:paraId="0870087F"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4D029886"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7A222D8"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FB454" w14:textId="115CF618"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29 012,00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5B7BC" w14:textId="1B5F6638"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66A22" w14:textId="787C4F67"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29 012,00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27517" w14:textId="77777777"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DE2CBE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5EB0A"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06B29E3C" w14:textId="77777777" w:rsidTr="005D7762">
        <w:trPr>
          <w:trHeight w:val="81"/>
          <w:jc w:val="center"/>
        </w:trPr>
        <w:tc>
          <w:tcPr>
            <w:tcW w:w="452" w:type="dxa"/>
            <w:gridSpan w:val="2"/>
            <w:vMerge w:val="restart"/>
            <w:tcBorders>
              <w:top w:val="single" w:sz="4" w:space="0" w:color="auto"/>
              <w:left w:val="single" w:sz="4" w:space="0" w:color="auto"/>
              <w:right w:val="single" w:sz="4" w:space="0" w:color="auto"/>
            </w:tcBorders>
            <w:shd w:val="clear" w:color="auto" w:fill="auto"/>
          </w:tcPr>
          <w:p w14:paraId="1555606C" w14:textId="7D86668D" w:rsidR="00F21D66" w:rsidRPr="003B34EF" w:rsidRDefault="00F21D66" w:rsidP="00F21D66">
            <w:pPr>
              <w:spacing w:line="0" w:lineRule="atLeast"/>
              <w:ind w:left="-57" w:right="-57"/>
              <w:rPr>
                <w:rFonts w:cs="Times New Roman"/>
                <w:sz w:val="16"/>
                <w:szCs w:val="16"/>
              </w:rPr>
            </w:pPr>
            <w:r>
              <w:rPr>
                <w:rFonts w:cs="Times New Roman"/>
                <w:sz w:val="16"/>
                <w:szCs w:val="16"/>
              </w:rPr>
              <w:t>3</w:t>
            </w:r>
            <w:r w:rsidRPr="003B34EF">
              <w:rPr>
                <w:rFonts w:cs="Times New Roman"/>
                <w:sz w:val="16"/>
                <w:szCs w:val="16"/>
              </w:rPr>
              <w:t>.</w:t>
            </w:r>
          </w:p>
        </w:tc>
        <w:tc>
          <w:tcPr>
            <w:tcW w:w="1546" w:type="dxa"/>
            <w:gridSpan w:val="2"/>
            <w:vMerge w:val="restart"/>
            <w:tcBorders>
              <w:left w:val="single" w:sz="4" w:space="0" w:color="auto"/>
              <w:right w:val="single" w:sz="4" w:space="0" w:color="auto"/>
            </w:tcBorders>
            <w:shd w:val="clear" w:color="auto" w:fill="auto"/>
          </w:tcPr>
          <w:p w14:paraId="0760C2DD" w14:textId="4B3D1149"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1132AF">
              <w:rPr>
                <w:rFonts w:cs="Times New Roman"/>
                <w:sz w:val="16"/>
                <w:szCs w:val="16"/>
              </w:rPr>
              <w:t>Малая общественная территория по адресу: Московская область, Сергиево-Посадский городской округ,</w:t>
            </w:r>
            <w:r>
              <w:rPr>
                <w:rFonts w:cs="Times New Roman"/>
                <w:sz w:val="16"/>
                <w:szCs w:val="16"/>
              </w:rPr>
              <w:t xml:space="preserve"> г. Хотьково, Парк «Победы». </w:t>
            </w:r>
          </w:p>
        </w:tc>
        <w:tc>
          <w:tcPr>
            <w:tcW w:w="1142" w:type="dxa"/>
            <w:gridSpan w:val="3"/>
            <w:vMerge w:val="restart"/>
            <w:tcBorders>
              <w:left w:val="single" w:sz="4" w:space="0" w:color="auto"/>
              <w:right w:val="single" w:sz="4" w:space="0" w:color="auto"/>
            </w:tcBorders>
            <w:shd w:val="clear" w:color="auto" w:fill="auto"/>
          </w:tcPr>
          <w:p w14:paraId="26205188" w14:textId="09420895" w:rsidR="00F21D66" w:rsidRPr="003B34EF" w:rsidRDefault="00F21D66" w:rsidP="00F21D66">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1 га</w:t>
            </w:r>
          </w:p>
        </w:tc>
        <w:tc>
          <w:tcPr>
            <w:tcW w:w="1137" w:type="dxa"/>
            <w:gridSpan w:val="2"/>
            <w:vMerge w:val="restart"/>
            <w:tcBorders>
              <w:left w:val="single" w:sz="4" w:space="0" w:color="auto"/>
              <w:right w:val="single" w:sz="4" w:space="0" w:color="auto"/>
            </w:tcBorders>
            <w:shd w:val="clear" w:color="auto" w:fill="auto"/>
          </w:tcPr>
          <w:p w14:paraId="40E49F8E" w14:textId="4ECFF385" w:rsidR="00F21D66" w:rsidRPr="003B34EF" w:rsidRDefault="00F21D66" w:rsidP="00F21D66">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70" w:type="dxa"/>
            <w:gridSpan w:val="2"/>
            <w:vMerge w:val="restart"/>
            <w:tcBorders>
              <w:left w:val="single" w:sz="4" w:space="0" w:color="auto"/>
              <w:right w:val="single" w:sz="4" w:space="0" w:color="auto"/>
            </w:tcBorders>
            <w:shd w:val="clear" w:color="auto" w:fill="auto"/>
          </w:tcPr>
          <w:p w14:paraId="63AC2E05" w14:textId="4AE3D37D" w:rsidR="00F21D66" w:rsidRPr="003B34EF" w:rsidRDefault="00F21D66" w:rsidP="00F21D66">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690" w:type="dxa"/>
            <w:vMerge w:val="restart"/>
            <w:tcBorders>
              <w:left w:val="single" w:sz="4" w:space="0" w:color="auto"/>
              <w:right w:val="single" w:sz="4" w:space="0" w:color="auto"/>
            </w:tcBorders>
            <w:shd w:val="clear" w:color="auto" w:fill="auto"/>
          </w:tcPr>
          <w:p w14:paraId="5F6E654F" w14:textId="5EBE7F29"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1011" w:type="dxa"/>
            <w:gridSpan w:val="3"/>
            <w:vMerge w:val="restart"/>
            <w:tcBorders>
              <w:left w:val="single" w:sz="4" w:space="0" w:color="auto"/>
              <w:right w:val="single" w:sz="4" w:space="0" w:color="auto"/>
            </w:tcBorders>
            <w:shd w:val="clear" w:color="auto" w:fill="auto"/>
          </w:tcPr>
          <w:p w14:paraId="29316C54" w14:textId="640EA1C0" w:rsidR="00F21D66" w:rsidRPr="003B34EF" w:rsidRDefault="00F21D66" w:rsidP="00F21D66">
            <w:pPr>
              <w:autoSpaceDE w:val="0"/>
              <w:autoSpaceDN w:val="0"/>
              <w:adjustRightInd w:val="0"/>
              <w:spacing w:line="0" w:lineRule="atLeast"/>
              <w:ind w:left="-57" w:right="-57"/>
              <w:jc w:val="center"/>
              <w:rPr>
                <w:rFonts w:cs="Times New Roman"/>
                <w:sz w:val="16"/>
                <w:szCs w:val="16"/>
              </w:rPr>
            </w:pPr>
            <w:r>
              <w:rPr>
                <w:rFonts w:cs="Times New Roman"/>
                <w:bCs/>
                <w:sz w:val="16"/>
                <w:szCs w:val="16"/>
              </w:rPr>
              <w:t>21 012,00</w:t>
            </w:r>
          </w:p>
        </w:tc>
        <w:tc>
          <w:tcPr>
            <w:tcW w:w="831" w:type="dxa"/>
            <w:vMerge w:val="restart"/>
            <w:tcBorders>
              <w:top w:val="single" w:sz="4" w:space="0" w:color="auto"/>
              <w:left w:val="single" w:sz="4" w:space="0" w:color="auto"/>
              <w:right w:val="single" w:sz="4" w:space="0" w:color="auto"/>
            </w:tcBorders>
            <w:shd w:val="clear" w:color="auto" w:fill="auto"/>
          </w:tcPr>
          <w:p w14:paraId="6815AA2E"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22E947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03107E"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C9B7F" w14:textId="4019D986"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21 012,00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63C5D" w14:textId="2254F611"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6A4D6" w14:textId="701CCAA2"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E2E728A" w14:textId="4A4584F2"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F2A848D"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61D6C0E3" w14:textId="58A3636F"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74163D45" w14:textId="77777777" w:rsidTr="005D7762">
        <w:trPr>
          <w:trHeight w:val="231"/>
          <w:jc w:val="center"/>
        </w:trPr>
        <w:tc>
          <w:tcPr>
            <w:tcW w:w="452" w:type="dxa"/>
            <w:gridSpan w:val="2"/>
            <w:vMerge/>
            <w:tcBorders>
              <w:left w:val="single" w:sz="4" w:space="0" w:color="auto"/>
              <w:right w:val="single" w:sz="4" w:space="0" w:color="auto"/>
            </w:tcBorders>
            <w:shd w:val="clear" w:color="auto" w:fill="auto"/>
            <w:vAlign w:val="center"/>
          </w:tcPr>
          <w:p w14:paraId="68FFB3D5" w14:textId="77777777" w:rsidR="00F21D66" w:rsidRPr="003B34EF" w:rsidRDefault="00F21D66" w:rsidP="00F21D66">
            <w:pPr>
              <w:spacing w:line="0" w:lineRule="atLeast"/>
              <w:ind w:left="-57" w:right="-57"/>
              <w:rPr>
                <w:rFonts w:cs="Times New Roman"/>
                <w:sz w:val="16"/>
                <w:szCs w:val="16"/>
              </w:rPr>
            </w:pPr>
          </w:p>
        </w:tc>
        <w:tc>
          <w:tcPr>
            <w:tcW w:w="1546" w:type="dxa"/>
            <w:gridSpan w:val="2"/>
            <w:vMerge/>
            <w:tcBorders>
              <w:left w:val="single" w:sz="4" w:space="0" w:color="auto"/>
              <w:right w:val="single" w:sz="4" w:space="0" w:color="auto"/>
            </w:tcBorders>
            <w:shd w:val="clear" w:color="auto" w:fill="auto"/>
          </w:tcPr>
          <w:p w14:paraId="34A2DC8E" w14:textId="77777777" w:rsidR="00F21D66" w:rsidRPr="003B34EF" w:rsidRDefault="00F21D66" w:rsidP="00F21D66">
            <w:pPr>
              <w:autoSpaceDE w:val="0"/>
              <w:autoSpaceDN w:val="0"/>
              <w:adjustRightInd w:val="0"/>
              <w:spacing w:line="0" w:lineRule="atLeast"/>
              <w:ind w:left="-57" w:right="-57"/>
              <w:jc w:val="center"/>
              <w:rPr>
                <w:rFonts w:eastAsia="Calibri" w:cs="Times New Roman"/>
                <w:sz w:val="16"/>
                <w:szCs w:val="16"/>
              </w:rPr>
            </w:pPr>
          </w:p>
        </w:tc>
        <w:tc>
          <w:tcPr>
            <w:tcW w:w="1142" w:type="dxa"/>
            <w:gridSpan w:val="3"/>
            <w:vMerge/>
            <w:tcBorders>
              <w:left w:val="single" w:sz="4" w:space="0" w:color="auto"/>
              <w:right w:val="single" w:sz="4" w:space="0" w:color="auto"/>
            </w:tcBorders>
            <w:shd w:val="clear" w:color="auto" w:fill="auto"/>
          </w:tcPr>
          <w:p w14:paraId="66F3F5D2"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1137" w:type="dxa"/>
            <w:gridSpan w:val="2"/>
            <w:vMerge/>
            <w:tcBorders>
              <w:left w:val="single" w:sz="4" w:space="0" w:color="auto"/>
              <w:right w:val="single" w:sz="4" w:space="0" w:color="auto"/>
            </w:tcBorders>
            <w:shd w:val="clear" w:color="auto" w:fill="auto"/>
          </w:tcPr>
          <w:p w14:paraId="382A6902" w14:textId="77777777" w:rsidR="00F21D66" w:rsidRPr="003B34EF" w:rsidRDefault="00F21D66" w:rsidP="00F21D66">
            <w:pPr>
              <w:autoSpaceDE w:val="0"/>
              <w:autoSpaceDN w:val="0"/>
              <w:adjustRightInd w:val="0"/>
              <w:spacing w:line="0" w:lineRule="atLeast"/>
              <w:ind w:left="-57" w:right="-57"/>
              <w:rPr>
                <w:rFonts w:eastAsia="Calibri" w:cs="Times New Roman"/>
                <w:sz w:val="16"/>
                <w:szCs w:val="16"/>
              </w:rPr>
            </w:pPr>
          </w:p>
        </w:tc>
        <w:tc>
          <w:tcPr>
            <w:tcW w:w="870" w:type="dxa"/>
            <w:gridSpan w:val="2"/>
            <w:vMerge/>
            <w:tcBorders>
              <w:left w:val="single" w:sz="4" w:space="0" w:color="auto"/>
              <w:right w:val="single" w:sz="4" w:space="0" w:color="auto"/>
            </w:tcBorders>
            <w:shd w:val="clear" w:color="auto" w:fill="auto"/>
          </w:tcPr>
          <w:p w14:paraId="4E0B44E5" w14:textId="77777777" w:rsidR="00F21D66" w:rsidRPr="003B34EF" w:rsidRDefault="00F21D66" w:rsidP="00F21D66">
            <w:pPr>
              <w:autoSpaceDE w:val="0"/>
              <w:autoSpaceDN w:val="0"/>
              <w:adjustRightInd w:val="0"/>
              <w:spacing w:line="0" w:lineRule="atLeast"/>
              <w:ind w:left="-57" w:right="-57"/>
              <w:jc w:val="both"/>
              <w:rPr>
                <w:rFonts w:cs="Times New Roman"/>
                <w:sz w:val="16"/>
                <w:szCs w:val="16"/>
              </w:rPr>
            </w:pPr>
          </w:p>
        </w:tc>
        <w:tc>
          <w:tcPr>
            <w:tcW w:w="690" w:type="dxa"/>
            <w:vMerge/>
            <w:tcBorders>
              <w:left w:val="single" w:sz="4" w:space="0" w:color="auto"/>
              <w:right w:val="single" w:sz="4" w:space="0" w:color="auto"/>
            </w:tcBorders>
            <w:shd w:val="clear" w:color="auto" w:fill="auto"/>
          </w:tcPr>
          <w:p w14:paraId="215EF6DC"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1011" w:type="dxa"/>
            <w:gridSpan w:val="3"/>
            <w:vMerge/>
            <w:tcBorders>
              <w:left w:val="single" w:sz="4" w:space="0" w:color="auto"/>
              <w:right w:val="single" w:sz="4" w:space="0" w:color="auto"/>
            </w:tcBorders>
            <w:shd w:val="clear" w:color="auto" w:fill="auto"/>
          </w:tcPr>
          <w:p w14:paraId="53311E74" w14:textId="77777777" w:rsidR="00F21D66" w:rsidRPr="003B34EF" w:rsidRDefault="00F21D66" w:rsidP="00F21D66">
            <w:pPr>
              <w:autoSpaceDE w:val="0"/>
              <w:autoSpaceDN w:val="0"/>
              <w:adjustRightInd w:val="0"/>
              <w:spacing w:line="0" w:lineRule="atLeast"/>
              <w:ind w:left="-57" w:right="-57"/>
              <w:jc w:val="center"/>
              <w:rPr>
                <w:rFonts w:cs="Times New Roman"/>
                <w:sz w:val="16"/>
                <w:szCs w:val="16"/>
              </w:rPr>
            </w:pPr>
          </w:p>
        </w:tc>
        <w:tc>
          <w:tcPr>
            <w:tcW w:w="831" w:type="dxa"/>
            <w:vMerge/>
            <w:tcBorders>
              <w:left w:val="single" w:sz="4" w:space="0" w:color="auto"/>
              <w:right w:val="single" w:sz="4" w:space="0" w:color="auto"/>
            </w:tcBorders>
            <w:shd w:val="clear" w:color="auto" w:fill="auto"/>
          </w:tcPr>
          <w:p w14:paraId="1E6A1B63"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7A9773C" w14:textId="77777777" w:rsidR="00F21D66" w:rsidRPr="003B34EF" w:rsidRDefault="00F21D66" w:rsidP="00F21D66">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2391" w14:textId="4C82854D"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21 012,00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16BA8" w14:textId="7B484DA1"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C0125" w14:textId="4E9A8180"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21 012,00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704BEAF" w14:textId="6840694A"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4354F17C" w14:textId="77777777" w:rsidR="00F21D66" w:rsidRPr="003B34EF" w:rsidRDefault="00F21D66" w:rsidP="00F21D66">
            <w:pPr>
              <w:autoSpaceDE w:val="0"/>
              <w:autoSpaceDN w:val="0"/>
              <w:adjustRightInd w:val="0"/>
              <w:spacing w:line="0" w:lineRule="atLeast"/>
              <w:ind w:left="-57" w:right="-57"/>
              <w:rPr>
                <w:rFonts w:cs="Times New Roman"/>
                <w:sz w:val="16"/>
                <w:szCs w:val="16"/>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6A8464A7" w14:textId="6D2BC5EC" w:rsidR="00F21D66" w:rsidRPr="003B34EF" w:rsidRDefault="00F21D66" w:rsidP="00F21D66">
            <w:pPr>
              <w:autoSpaceDE w:val="0"/>
              <w:autoSpaceDN w:val="0"/>
              <w:adjustRightInd w:val="0"/>
              <w:spacing w:line="0" w:lineRule="atLeast"/>
              <w:ind w:left="-57" w:right="-57"/>
              <w:rPr>
                <w:rFonts w:cs="Times New Roman"/>
                <w:sz w:val="16"/>
                <w:szCs w:val="16"/>
              </w:rPr>
            </w:pPr>
          </w:p>
        </w:tc>
      </w:tr>
      <w:tr w:rsidR="00F21D66" w:rsidRPr="003B34EF" w14:paraId="13F810FC" w14:textId="77777777" w:rsidTr="005D7762">
        <w:trPr>
          <w:trHeight w:val="88"/>
          <w:jc w:val="center"/>
        </w:trPr>
        <w:tc>
          <w:tcPr>
            <w:tcW w:w="199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390F3D8" w14:textId="77777777" w:rsidR="00F21D66" w:rsidRPr="003B34EF" w:rsidRDefault="00F21D66" w:rsidP="00F21D66">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AE77B1C" w14:textId="4D2132D1" w:rsidR="00F21D66" w:rsidRPr="003B34EF" w:rsidRDefault="00F21D66" w:rsidP="00F21D66">
            <w:pPr>
              <w:spacing w:after="200" w:line="0" w:lineRule="atLeast"/>
              <w:ind w:left="-57" w:right="-57"/>
              <w:rPr>
                <w:rFonts w:cs="Times New Roman"/>
                <w:sz w:val="16"/>
                <w:szCs w:val="16"/>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6AD29C" w14:textId="77777777" w:rsidR="00F21D66" w:rsidRPr="003B34EF" w:rsidRDefault="00F21D66" w:rsidP="00F21D66">
            <w:pPr>
              <w:spacing w:after="200" w:line="0" w:lineRule="atLeast"/>
              <w:ind w:left="-57" w:right="-57"/>
              <w:jc w:val="center"/>
              <w:rPr>
                <w:rFonts w:cs="Times New Roman"/>
                <w:sz w:val="16"/>
                <w:szCs w:val="16"/>
                <w:lang w:val="en-US"/>
              </w:rPr>
            </w:pPr>
          </w:p>
          <w:p w14:paraId="061EAB07" w14:textId="77777777" w:rsidR="00F21D66" w:rsidRPr="003B34EF" w:rsidRDefault="00F21D66" w:rsidP="00F21D66">
            <w:pPr>
              <w:spacing w:after="200" w:line="0" w:lineRule="atLeast"/>
              <w:ind w:left="-57" w:right="-57"/>
              <w:jc w:val="center"/>
              <w:rPr>
                <w:rFonts w:cs="Times New Roman"/>
                <w:sz w:val="16"/>
                <w:szCs w:val="16"/>
                <w:lang w:val="en-US"/>
              </w:rPr>
            </w:pP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93E4DD" w14:textId="77777777" w:rsidR="00F21D66" w:rsidRPr="003B34EF" w:rsidRDefault="00F21D66" w:rsidP="00F21D66">
            <w:pPr>
              <w:spacing w:after="200" w:line="0" w:lineRule="atLeast"/>
              <w:ind w:left="-57" w:right="-57"/>
              <w:jc w:val="center"/>
              <w:rPr>
                <w:rFonts w:cs="Times New Roman"/>
                <w:sz w:val="16"/>
                <w:szCs w:val="16"/>
              </w:rPr>
            </w:pPr>
          </w:p>
          <w:p w14:paraId="01BFCA68" w14:textId="77777777" w:rsidR="00F21D66" w:rsidRPr="003B34EF" w:rsidRDefault="00F21D66" w:rsidP="00F21D66">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49C46" w14:textId="77777777" w:rsidR="00F21D66" w:rsidRPr="003B34EF" w:rsidRDefault="00F21D66" w:rsidP="00F21D66">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2ABEE84" w14:textId="00CCE874" w:rsidR="00F21D66" w:rsidRPr="003B34EF" w:rsidRDefault="00F21D66" w:rsidP="00F21D66">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1A91" w14:textId="77777777" w:rsidR="00F21D66" w:rsidRPr="003B34EF" w:rsidRDefault="00F21D66" w:rsidP="00F21D66">
            <w:pPr>
              <w:spacing w:after="200" w:line="0" w:lineRule="atLeast"/>
              <w:ind w:left="-57" w:right="-57"/>
              <w:rPr>
                <w:rFonts w:cs="Times New Roman"/>
                <w:sz w:val="16"/>
                <w:szCs w:val="16"/>
              </w:rPr>
            </w:pPr>
            <w:r w:rsidRPr="003B34EF">
              <w:rPr>
                <w:rFonts w:cs="Times New Roman"/>
                <w:sz w:val="16"/>
                <w:szCs w:val="16"/>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09F3A2"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0D46836" w14:textId="2BBF7821"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EE212" w14:textId="24AB6F45"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3238929" w14:textId="194B4C7C" w:rsidR="00F21D66" w:rsidRPr="00F67523" w:rsidRDefault="00F21D66" w:rsidP="00F21D66">
            <w:pPr>
              <w:spacing w:after="200" w:line="0" w:lineRule="atLeast"/>
              <w:ind w:left="-57" w:right="-57"/>
              <w:jc w:val="center"/>
              <w:rPr>
                <w:rFonts w:cs="Times New Roman"/>
                <w:bCs/>
                <w:sz w:val="16"/>
                <w:szCs w:val="16"/>
              </w:rPr>
            </w:pPr>
            <w:r w:rsidRPr="009B6767">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5519B59" w14:textId="3294030E"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2584778"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378C146B" w14:textId="2CC0FA8A"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r>
      <w:tr w:rsidR="00F21D66" w:rsidRPr="003B34EF" w14:paraId="103DA45C" w14:textId="77777777" w:rsidTr="005D7762">
        <w:trPr>
          <w:trHeight w:val="183"/>
          <w:jc w:val="center"/>
        </w:trPr>
        <w:tc>
          <w:tcPr>
            <w:tcW w:w="199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5C401" w14:textId="77777777" w:rsidR="00F21D66" w:rsidRPr="003B34EF" w:rsidRDefault="00F21D66" w:rsidP="00F21D66">
            <w:pPr>
              <w:spacing w:line="0" w:lineRule="atLeast"/>
              <w:ind w:left="-57" w:right="-57"/>
              <w:rPr>
                <w:rFonts w:cs="Times New Roman"/>
                <w:sz w:val="16"/>
                <w:szCs w:val="16"/>
              </w:rPr>
            </w:pPr>
          </w:p>
        </w:tc>
        <w:tc>
          <w:tcPr>
            <w:tcW w:w="1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D1C3A" w14:textId="77777777" w:rsidR="00F21D66" w:rsidRPr="003B34EF" w:rsidRDefault="00F21D66" w:rsidP="00F21D66">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0A9F2" w14:textId="77777777" w:rsidR="00F21D66" w:rsidRPr="003B34EF" w:rsidRDefault="00F21D66" w:rsidP="00F21D66">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490B1" w14:textId="77777777" w:rsidR="00F21D66" w:rsidRPr="003B34EF" w:rsidRDefault="00F21D66" w:rsidP="00F21D66">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F9FCD" w14:textId="77777777" w:rsidR="00F21D66" w:rsidRPr="003B34EF" w:rsidRDefault="00F21D66" w:rsidP="00F21D66">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53282F1" w14:textId="77777777" w:rsidR="00F21D66" w:rsidRPr="003B34EF" w:rsidRDefault="00F21D66" w:rsidP="00F21D66">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640FA" w14:textId="77777777" w:rsidR="00F21D66" w:rsidRPr="003B34EF" w:rsidRDefault="00F21D66" w:rsidP="00F21D66">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878019"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6C4A31A5" w14:textId="6791D552"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F7CBA" w14:textId="0CD0F4EB" w:rsidR="00F21D66" w:rsidRPr="00F67523" w:rsidRDefault="00F21D66" w:rsidP="00F21D66">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B40DA16" w14:textId="40C4E1B9" w:rsidR="00F21D66" w:rsidRPr="00F67523" w:rsidRDefault="00F21D66" w:rsidP="00F21D66">
            <w:pPr>
              <w:spacing w:after="200" w:line="0" w:lineRule="atLeast"/>
              <w:ind w:left="-57" w:right="-57"/>
              <w:jc w:val="center"/>
              <w:rPr>
                <w:rFonts w:cs="Times New Roman"/>
                <w:bCs/>
                <w:sz w:val="16"/>
                <w:szCs w:val="16"/>
              </w:rPr>
            </w:pPr>
            <w:r w:rsidRPr="009B6767">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1FB7B33" w14:textId="44C6F78D"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7F76DB62"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26C5E061" w14:textId="0FBA7713"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p>
        </w:tc>
      </w:tr>
      <w:tr w:rsidR="00F21D66" w:rsidRPr="003B34EF" w14:paraId="2381C9B3" w14:textId="77777777" w:rsidTr="005D7762">
        <w:trPr>
          <w:trHeight w:val="121"/>
          <w:jc w:val="center"/>
        </w:trPr>
        <w:tc>
          <w:tcPr>
            <w:tcW w:w="199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F6048F1" w14:textId="77777777" w:rsidR="00F21D66" w:rsidRPr="003B34EF" w:rsidRDefault="00F21D66" w:rsidP="00F21D66">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BDB02C5" w14:textId="0DA75D7C" w:rsidR="00F21D66" w:rsidRPr="003B34EF" w:rsidRDefault="00F21D66" w:rsidP="00F21D66">
            <w:pPr>
              <w:spacing w:after="200" w:line="0" w:lineRule="atLeast"/>
              <w:ind w:left="-57" w:right="-57"/>
              <w:rPr>
                <w:rFonts w:cs="Times New Roman"/>
                <w:sz w:val="16"/>
                <w:szCs w:val="16"/>
                <w:lang w:val="en-US"/>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C060267" w14:textId="77777777" w:rsidR="00F21D66" w:rsidRPr="003B34EF" w:rsidRDefault="00F21D66" w:rsidP="00F21D66">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970428" w14:textId="77777777" w:rsidR="00F21D66" w:rsidRPr="003B34EF" w:rsidRDefault="00F21D66" w:rsidP="00F21D66">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74B19" w14:textId="77777777" w:rsidR="00F21D66" w:rsidRPr="003B34EF" w:rsidRDefault="00F21D66" w:rsidP="00F21D66">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258CC62" w14:textId="4FFE4FD4" w:rsidR="00F21D66" w:rsidRPr="003B34EF" w:rsidRDefault="00F21D66" w:rsidP="00F21D66">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A59E53" w14:textId="77777777" w:rsidR="00F21D66" w:rsidRPr="003B34EF" w:rsidRDefault="00F21D66" w:rsidP="00F21D66">
            <w:pPr>
              <w:spacing w:after="200" w:line="0" w:lineRule="atLeast"/>
              <w:ind w:left="-57" w:right="-57"/>
              <w:jc w:val="center"/>
              <w:rPr>
                <w:rFonts w:cs="Times New Roman"/>
                <w:sz w:val="16"/>
                <w:szCs w:val="16"/>
              </w:rPr>
            </w:pPr>
            <w:r w:rsidRPr="003B34EF">
              <w:rPr>
                <w:rFonts w:cs="Times New Roman"/>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B79E02"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63593FB" w14:textId="1BAA742E" w:rsidR="00F21D66" w:rsidRPr="00F67523" w:rsidRDefault="00F21D66" w:rsidP="00F21D66">
            <w:pPr>
              <w:spacing w:after="200" w:line="0" w:lineRule="atLeast"/>
              <w:ind w:left="-57" w:right="-57"/>
              <w:jc w:val="center"/>
              <w:rPr>
                <w:rFonts w:cs="Times New Roman"/>
                <w:bCs/>
                <w:sz w:val="16"/>
                <w:szCs w:val="16"/>
              </w:rPr>
            </w:pPr>
            <w:r w:rsidRPr="00C84A49">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AFB8C" w14:textId="79904079"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910EAFA" w14:textId="4DCCF060" w:rsidR="00F21D66" w:rsidRPr="00F67523" w:rsidRDefault="00F21D66" w:rsidP="00F21D66">
            <w:pPr>
              <w:spacing w:after="200" w:line="0" w:lineRule="atLeast"/>
              <w:ind w:left="-57" w:right="-57"/>
              <w:jc w:val="center"/>
              <w:rPr>
                <w:rFonts w:cs="Times New Roman"/>
                <w:bCs/>
                <w:sz w:val="16"/>
                <w:szCs w:val="16"/>
              </w:rPr>
            </w:pPr>
            <w:r w:rsidRPr="00242E2C">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9132660" w14:textId="4E37DBC1"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488B9E23" w14:textId="77777777" w:rsidR="00F21D66" w:rsidRPr="003B34EF" w:rsidRDefault="00F21D66" w:rsidP="00F21D66">
            <w:pPr>
              <w:pStyle w:val="ConsPlusNormal"/>
              <w:spacing w:line="0" w:lineRule="atLeast"/>
              <w:ind w:left="-57" w:right="-57"/>
              <w:jc w:val="center"/>
              <w:rPr>
                <w:rFonts w:ascii="Times New Roman" w:hAnsi="Times New Roman" w:cs="Times New Roman"/>
                <w:sz w:val="16"/>
                <w:szCs w:val="16"/>
                <w:lang w:eastAsia="en-US"/>
              </w:rPr>
            </w:pP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48FF60" w14:textId="0DCB3A63" w:rsidR="00F21D66" w:rsidRPr="003B34EF" w:rsidRDefault="00F21D66" w:rsidP="00F21D66">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B79A739" w14:textId="77777777" w:rsidR="00F21D66" w:rsidRPr="003B34EF" w:rsidRDefault="00F21D66" w:rsidP="00F21D66">
            <w:pPr>
              <w:spacing w:line="0" w:lineRule="atLeast"/>
              <w:ind w:left="-57" w:right="-57"/>
              <w:rPr>
                <w:rFonts w:cs="Times New Roman"/>
                <w:sz w:val="16"/>
                <w:szCs w:val="16"/>
              </w:rPr>
            </w:pPr>
          </w:p>
          <w:p w14:paraId="5510E2AA" w14:textId="77777777" w:rsidR="00F21D66" w:rsidRPr="003B34EF" w:rsidRDefault="00F21D66" w:rsidP="00F21D66">
            <w:pPr>
              <w:spacing w:line="0" w:lineRule="atLeast"/>
              <w:ind w:left="-57" w:right="-57"/>
              <w:rPr>
                <w:rFonts w:cs="Times New Roman"/>
                <w:sz w:val="16"/>
                <w:szCs w:val="16"/>
              </w:rPr>
            </w:pPr>
          </w:p>
          <w:p w14:paraId="03D47B61" w14:textId="77777777" w:rsidR="00F21D66" w:rsidRPr="003B34EF" w:rsidRDefault="00F21D66" w:rsidP="00F21D66">
            <w:pPr>
              <w:spacing w:line="0" w:lineRule="atLeast"/>
              <w:ind w:left="-57" w:right="-57"/>
              <w:rPr>
                <w:rFonts w:cs="Times New Roman"/>
                <w:sz w:val="16"/>
                <w:szCs w:val="16"/>
              </w:rPr>
            </w:pPr>
          </w:p>
          <w:p w14:paraId="098DE473" w14:textId="77777777" w:rsidR="00F21D66" w:rsidRPr="003B34EF" w:rsidRDefault="00F21D66" w:rsidP="00F21D66">
            <w:pPr>
              <w:spacing w:line="0" w:lineRule="atLeast"/>
              <w:ind w:left="-57" w:right="-57"/>
              <w:rPr>
                <w:rFonts w:cs="Times New Roman"/>
                <w:sz w:val="16"/>
                <w:szCs w:val="16"/>
              </w:rPr>
            </w:pPr>
          </w:p>
        </w:tc>
      </w:tr>
      <w:tr w:rsidR="00F21D66" w:rsidRPr="003B34EF" w14:paraId="014ED34E" w14:textId="77777777" w:rsidTr="005D7762">
        <w:trPr>
          <w:trHeight w:val="56"/>
          <w:jc w:val="center"/>
        </w:trPr>
        <w:tc>
          <w:tcPr>
            <w:tcW w:w="1998"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75C8" w14:textId="77777777" w:rsidR="00F21D66" w:rsidRPr="003B34EF" w:rsidRDefault="00F21D66" w:rsidP="00F21D66">
            <w:pPr>
              <w:spacing w:line="0" w:lineRule="atLeast"/>
              <w:ind w:left="-57" w:right="-57"/>
              <w:rPr>
                <w:rFonts w:cs="Times New Roman"/>
                <w:sz w:val="16"/>
                <w:szCs w:val="16"/>
              </w:rPr>
            </w:pPr>
          </w:p>
        </w:tc>
        <w:tc>
          <w:tcPr>
            <w:tcW w:w="114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554B" w14:textId="77777777" w:rsidR="00F21D66" w:rsidRPr="003B34EF" w:rsidRDefault="00F21D66" w:rsidP="00F21D66">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BFDB5" w14:textId="77777777" w:rsidR="00F21D66" w:rsidRPr="003B34EF" w:rsidRDefault="00F21D66" w:rsidP="00F21D66">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0CBF7" w14:textId="77777777" w:rsidR="00F21D66" w:rsidRPr="003B34EF" w:rsidRDefault="00F21D66" w:rsidP="00F21D66">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D99F2" w14:textId="77777777" w:rsidR="00F21D66" w:rsidRPr="003B34EF" w:rsidRDefault="00F21D66" w:rsidP="00F21D66">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07C33D" w14:textId="77777777" w:rsidR="00F21D66" w:rsidRPr="003B34EF" w:rsidRDefault="00F21D66" w:rsidP="00F21D66">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9CB68" w14:textId="77777777" w:rsidR="00F21D66" w:rsidRPr="003B34EF" w:rsidRDefault="00F21D66" w:rsidP="00F21D66">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5D433A" w14:textId="77777777" w:rsidR="00F21D66" w:rsidRPr="003B34EF" w:rsidRDefault="00F21D66" w:rsidP="00F21D66">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AE8D7DE" w14:textId="7537C912" w:rsidR="00F21D66" w:rsidRPr="00F67523" w:rsidRDefault="00F21D66" w:rsidP="00F21D66">
            <w:pPr>
              <w:spacing w:after="200" w:line="0" w:lineRule="atLeast"/>
              <w:ind w:left="-57" w:right="-57"/>
              <w:jc w:val="center"/>
              <w:rPr>
                <w:rFonts w:cs="Times New Roman"/>
                <w:bCs/>
                <w:sz w:val="16"/>
                <w:szCs w:val="16"/>
              </w:rPr>
            </w:pPr>
            <w:r w:rsidRPr="00C84A49">
              <w:rPr>
                <w:rFonts w:cs="Times New Roman"/>
                <w:bCs/>
                <w:sz w:val="16"/>
                <w:szCs w:val="16"/>
              </w:rPr>
              <w:t>78 605,70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AE4AA5" w14:textId="45EDB0D8"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6728478" w14:textId="71C59D62" w:rsidR="00F21D66" w:rsidRPr="00F67523" w:rsidRDefault="00F21D66" w:rsidP="00F21D66">
            <w:pPr>
              <w:spacing w:after="200" w:line="0" w:lineRule="atLeast"/>
              <w:ind w:left="-57" w:right="-57"/>
              <w:jc w:val="center"/>
              <w:rPr>
                <w:rFonts w:cs="Times New Roman"/>
                <w:bCs/>
                <w:sz w:val="16"/>
                <w:szCs w:val="16"/>
              </w:rPr>
            </w:pPr>
            <w:r w:rsidRPr="00242E2C">
              <w:rPr>
                <w:rFonts w:cs="Times New Roman"/>
                <w:bCs/>
                <w:sz w:val="16"/>
                <w:szCs w:val="16"/>
              </w:rPr>
              <w:t>78 605,70</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250B1FC" w14:textId="76207DF3" w:rsidR="00F21D66" w:rsidRPr="00F67523" w:rsidRDefault="00F21D66" w:rsidP="00F21D66">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D69E9AA" w14:textId="77777777" w:rsidR="00F21D66" w:rsidRPr="003B34EF" w:rsidRDefault="00F21D66" w:rsidP="00F21D66">
            <w:pPr>
              <w:pStyle w:val="ConsPlusNormal"/>
              <w:spacing w:line="0" w:lineRule="atLeast"/>
              <w:ind w:left="-57" w:right="-57"/>
              <w:rPr>
                <w:rFonts w:ascii="Times New Roman" w:hAnsi="Times New Roman" w:cs="Times New Roman"/>
                <w:sz w:val="16"/>
                <w:szCs w:val="16"/>
              </w:rPr>
            </w:pP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3303F" w14:textId="2F3E8B11" w:rsidR="00F21D66" w:rsidRPr="003B34EF" w:rsidRDefault="00F21D66" w:rsidP="00F21D66">
            <w:pPr>
              <w:pStyle w:val="ConsPlusNormal"/>
              <w:spacing w:line="0" w:lineRule="atLeast"/>
              <w:ind w:left="-57" w:right="-57"/>
              <w:rPr>
                <w:rFonts w:ascii="Times New Roman" w:hAnsi="Times New Roman" w:cs="Times New Roman"/>
                <w:sz w:val="16"/>
                <w:szCs w:val="16"/>
              </w:rPr>
            </w:pPr>
          </w:p>
        </w:tc>
      </w:tr>
    </w:tbl>
    <w:p w14:paraId="75E36A58" w14:textId="3DCEF11B" w:rsidR="00F770CA" w:rsidRDefault="00F770CA" w:rsidP="00850150">
      <w:pPr>
        <w:pStyle w:val="ConsPlusNonformat"/>
        <w:tabs>
          <w:tab w:val="left" w:pos="8143"/>
        </w:tabs>
        <w:rPr>
          <w:rFonts w:ascii="Times New Roman" w:hAnsi="Times New Roman" w:cs="Times New Roman"/>
          <w:sz w:val="24"/>
          <w:szCs w:val="24"/>
        </w:rPr>
      </w:pPr>
    </w:p>
    <w:p w14:paraId="47047B57" w14:textId="11FC8CFA" w:rsidR="00F21D66" w:rsidRDefault="00F21D66" w:rsidP="00850150">
      <w:pPr>
        <w:pStyle w:val="ConsPlusNonformat"/>
        <w:tabs>
          <w:tab w:val="left" w:pos="8143"/>
        </w:tabs>
        <w:rPr>
          <w:rFonts w:ascii="Times New Roman" w:hAnsi="Times New Roman" w:cs="Times New Roman"/>
          <w:sz w:val="24"/>
          <w:szCs w:val="24"/>
        </w:rPr>
      </w:pPr>
    </w:p>
    <w:p w14:paraId="15A8FF4C" w14:textId="77777777" w:rsidR="00F14BEC" w:rsidRPr="003B34EF"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w:t>
      </w:r>
    </w:p>
    <w:p w14:paraId="0F56C913" w14:textId="77777777" w:rsidR="00F14BEC" w:rsidRPr="00CF04C4"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CF04C4">
        <w:rPr>
          <w:rFonts w:ascii="Times New Roman" w:hAnsi="Times New Roman" w:cs="Times New Roman"/>
          <w:sz w:val="24"/>
          <w:szCs w:val="24"/>
        </w:rPr>
        <w:t>Мероприятие 02.06.</w:t>
      </w:r>
    </w:p>
    <w:p w14:paraId="0F6C95CD" w14:textId="77777777" w:rsidR="00F14BEC" w:rsidRDefault="00F14BEC" w:rsidP="00F14BEC">
      <w:pPr>
        <w:pStyle w:val="ConsPlusNonformat"/>
        <w:jc w:val="center"/>
        <w:rPr>
          <w:rFonts w:ascii="Times New Roman" w:hAnsi="Times New Roman" w:cs="Times New Roman"/>
          <w:sz w:val="24"/>
          <w:szCs w:val="24"/>
        </w:rPr>
      </w:pPr>
      <w:r w:rsidRPr="00CF04C4">
        <w:rPr>
          <w:rFonts w:ascii="Times New Roman" w:hAnsi="Times New Roman" w:cs="Times New Roman"/>
          <w:sz w:val="24"/>
          <w:szCs w:val="24"/>
        </w:rPr>
        <w:t>Замена детских игровых площадок на дворовых территориях и территориях общего пользования (Установка ДИП)</w:t>
      </w:r>
      <w:r>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1 «Комфортная городская среда» муниципальной программы «Формирование современной комфортной городской среды»</w:t>
      </w:r>
    </w:p>
    <w:p w14:paraId="74C24C2B" w14:textId="77777777" w:rsidR="00CF04C4" w:rsidRPr="003B34EF" w:rsidRDefault="00CF04C4" w:rsidP="00CF04C4">
      <w:pPr>
        <w:pStyle w:val="ConsPlusNonformat"/>
        <w:jc w:val="center"/>
        <w:rPr>
          <w:rFonts w:ascii="Times New Roman" w:hAnsi="Times New Roman" w:cs="Times New Roman"/>
          <w:sz w:val="24"/>
          <w:szCs w:val="24"/>
        </w:r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
        <w:gridCol w:w="879"/>
        <w:gridCol w:w="992"/>
        <w:gridCol w:w="1254"/>
        <w:gridCol w:w="22"/>
        <w:gridCol w:w="1115"/>
        <w:gridCol w:w="19"/>
        <w:gridCol w:w="851"/>
        <w:gridCol w:w="690"/>
        <w:gridCol w:w="10"/>
        <w:gridCol w:w="8"/>
        <w:gridCol w:w="993"/>
        <w:gridCol w:w="831"/>
        <w:gridCol w:w="19"/>
        <w:gridCol w:w="1257"/>
        <w:gridCol w:w="19"/>
        <w:gridCol w:w="1134"/>
        <w:gridCol w:w="992"/>
        <w:gridCol w:w="974"/>
        <w:gridCol w:w="18"/>
        <w:gridCol w:w="836"/>
        <w:gridCol w:w="15"/>
        <w:gridCol w:w="850"/>
        <w:gridCol w:w="1276"/>
        <w:gridCol w:w="42"/>
      </w:tblGrid>
      <w:tr w:rsidR="00F21D66" w:rsidRPr="003B34EF" w14:paraId="37261118" w14:textId="77777777" w:rsidTr="00CF04C4">
        <w:trPr>
          <w:trHeight w:val="80"/>
          <w:jc w:val="center"/>
        </w:trPr>
        <w:tc>
          <w:tcPr>
            <w:tcW w:w="8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D651E8" w14:textId="77777777" w:rsidR="00F21D66" w:rsidRPr="003B34EF" w:rsidRDefault="00F21D66" w:rsidP="00A85072">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56110C3E" w14:textId="77777777" w:rsidR="00F21D66" w:rsidRPr="003B34EF" w:rsidRDefault="00F21D66" w:rsidP="00A85072">
            <w:pPr>
              <w:spacing w:line="0" w:lineRule="atLeast"/>
              <w:ind w:right="-57"/>
              <w:rPr>
                <w:rFonts w:cs="Times New Roman"/>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0F93FE" w14:textId="77777777" w:rsidR="00F21D66" w:rsidRPr="003B34EF" w:rsidRDefault="00F21D66" w:rsidP="00A85072">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AD5F92"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5385E40" w14:textId="77777777" w:rsidR="00F21D66" w:rsidRPr="003B34EF" w:rsidRDefault="00F21D66" w:rsidP="00A85072">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847A8A" w14:textId="77777777" w:rsidR="00F21D66" w:rsidRPr="003B34EF" w:rsidRDefault="00F21D66" w:rsidP="00A85072">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5DF04D" w14:textId="77777777" w:rsidR="00F21D66" w:rsidRPr="003B34EF" w:rsidRDefault="00F21D66" w:rsidP="00A8507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1DD890AB" w14:textId="77777777" w:rsidR="00F21D66" w:rsidRPr="003B34EF" w:rsidRDefault="00F21D66" w:rsidP="00A85072">
            <w:pPr>
              <w:spacing w:line="0" w:lineRule="atLeast"/>
              <w:ind w:left="-57" w:right="-57"/>
              <w:rPr>
                <w:rFonts w:cs="Times New Roman"/>
                <w:sz w:val="16"/>
                <w:szCs w:val="16"/>
              </w:rPr>
            </w:pPr>
          </w:p>
          <w:p w14:paraId="1832A9AB" w14:textId="77777777" w:rsidR="00F21D66" w:rsidRPr="003B34EF" w:rsidRDefault="00F21D66" w:rsidP="00A85072">
            <w:pPr>
              <w:spacing w:line="0" w:lineRule="atLeast"/>
              <w:ind w:left="-57" w:right="-57"/>
              <w:rPr>
                <w:rFonts w:cs="Times New Roman"/>
                <w:sz w:val="16"/>
                <w:szCs w:val="16"/>
              </w:rPr>
            </w:pPr>
          </w:p>
          <w:p w14:paraId="6AA3CBC7" w14:textId="77777777" w:rsidR="00F21D66" w:rsidRPr="003B34EF" w:rsidRDefault="00F21D66" w:rsidP="00A85072">
            <w:pPr>
              <w:spacing w:line="0" w:lineRule="atLeast"/>
              <w:ind w:right="-57"/>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D7626"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D3A560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02927E" w14:textId="73FD0F2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w:t>
            </w:r>
            <w:r w:rsidR="005D7762">
              <w:rPr>
                <w:rFonts w:ascii="Times New Roman" w:hAnsi="Times New Roman" w:cs="Times New Roman"/>
                <w:sz w:val="16"/>
                <w:szCs w:val="16"/>
                <w:lang w:eastAsia="en-US"/>
              </w:rPr>
              <w:t>6</w:t>
            </w:r>
            <w:r w:rsidRPr="003B34EF">
              <w:rPr>
                <w:rFonts w:ascii="Times New Roman" w:hAnsi="Times New Roman" w:cs="Times New Roman"/>
                <w:sz w:val="16"/>
                <w:szCs w:val="16"/>
                <w:lang w:eastAsia="en-US"/>
              </w:rPr>
              <w:br/>
              <w:t xml:space="preserve"> (тыс. 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BAF112"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838" w:type="dxa"/>
            <w:gridSpan w:val="8"/>
            <w:tcBorders>
              <w:top w:val="single" w:sz="4" w:space="0" w:color="auto"/>
              <w:left w:val="single" w:sz="4" w:space="0" w:color="auto"/>
              <w:bottom w:val="single" w:sz="4" w:space="0" w:color="auto"/>
              <w:right w:val="single" w:sz="4" w:space="0" w:color="auto"/>
            </w:tcBorders>
            <w:shd w:val="clear" w:color="auto" w:fill="auto"/>
            <w:hideMark/>
          </w:tcPr>
          <w:p w14:paraId="09BF1EC7"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0C669A"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AC8DF29"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F21D66" w:rsidRPr="003B34EF" w14:paraId="527C46FB" w14:textId="77777777" w:rsidTr="00CF04C4">
        <w:trPr>
          <w:trHeight w:val="1419"/>
          <w:jc w:val="center"/>
        </w:trPr>
        <w:tc>
          <w:tcPr>
            <w:tcW w:w="8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AA075" w14:textId="77777777" w:rsidR="00F21D66" w:rsidRPr="003B34EF" w:rsidRDefault="00F21D66" w:rsidP="00A85072">
            <w:pPr>
              <w:spacing w:line="0" w:lineRule="atLeast"/>
              <w:ind w:left="-57" w:right="-57"/>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A8111" w14:textId="77777777" w:rsidR="00F21D66" w:rsidRPr="003B34EF" w:rsidRDefault="00F21D66" w:rsidP="00A85072">
            <w:pPr>
              <w:spacing w:line="0" w:lineRule="atLeast"/>
              <w:ind w:left="-57" w:right="-57"/>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65DD6" w14:textId="77777777" w:rsidR="00F21D66" w:rsidRPr="003B34EF" w:rsidRDefault="00F21D66" w:rsidP="00A85072">
            <w:pPr>
              <w:spacing w:line="0" w:lineRule="atLeast"/>
              <w:ind w:left="-57" w:right="-57"/>
              <w:rPr>
                <w:rFonts w:cs="Times New Roman"/>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D3E6" w14:textId="77777777" w:rsidR="00F21D66" w:rsidRPr="003B34EF" w:rsidRDefault="00F21D66" w:rsidP="00A85072">
            <w:pPr>
              <w:spacing w:line="0" w:lineRule="atLeast"/>
              <w:ind w:left="-57" w:right="-57"/>
              <w:rPr>
                <w:rFonts w:cs="Times New Roman"/>
                <w:sz w:val="16"/>
                <w:szCs w:val="16"/>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8013D1" w14:textId="77777777" w:rsidR="00F21D66" w:rsidRPr="003B34EF" w:rsidRDefault="00F21D66" w:rsidP="00A85072">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51D1B" w14:textId="77777777" w:rsidR="00F21D66" w:rsidRPr="003B34EF" w:rsidRDefault="00F21D66" w:rsidP="00A85072">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A6908" w14:textId="77777777" w:rsidR="00F21D66" w:rsidRPr="003B34EF" w:rsidRDefault="00F21D66" w:rsidP="00A85072">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5C11AE" w14:textId="77777777" w:rsidR="00F21D66" w:rsidRPr="003B34EF" w:rsidRDefault="00F21D66" w:rsidP="00A85072">
            <w:pPr>
              <w:spacing w:line="0" w:lineRule="atLeast"/>
              <w:ind w:left="-57" w:right="-57"/>
              <w:rPr>
                <w:rFonts w:cs="Times New Roman"/>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EF568" w14:textId="77777777" w:rsidR="00F21D66" w:rsidRPr="003B34EF" w:rsidRDefault="00F21D66" w:rsidP="00A85072">
            <w:pPr>
              <w:spacing w:line="0" w:lineRule="atLeast"/>
              <w:ind w:left="-57" w:right="-57"/>
              <w:rPr>
                <w:rFonts w:cs="Times New Roman"/>
                <w:sz w:val="16"/>
                <w:szCs w:val="16"/>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995A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E559E"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517929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145ED4C4"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865" w:type="dxa"/>
            <w:gridSpan w:val="2"/>
            <w:tcBorders>
              <w:top w:val="single" w:sz="4" w:space="0" w:color="auto"/>
              <w:left w:val="single" w:sz="4" w:space="0" w:color="auto"/>
              <w:bottom w:val="single" w:sz="4" w:space="0" w:color="auto"/>
              <w:right w:val="single" w:sz="4" w:space="0" w:color="auto"/>
            </w:tcBorders>
          </w:tcPr>
          <w:p w14:paraId="151521FF" w14:textId="77777777" w:rsidR="00F21D66" w:rsidRPr="003B34EF" w:rsidRDefault="00F21D66" w:rsidP="00A85072">
            <w:pPr>
              <w:pStyle w:val="ConsPlusNormal"/>
              <w:spacing w:line="0" w:lineRule="atLeast"/>
              <w:ind w:left="-57" w:right="-57"/>
              <w:rPr>
                <w:rFonts w:ascii="Times New Roman" w:hAnsi="Times New Roman" w:cs="Times New Roman"/>
                <w:sz w:val="16"/>
                <w:szCs w:val="16"/>
              </w:rPr>
            </w:pPr>
            <w:r>
              <w:rPr>
                <w:rFonts w:ascii="Times New Roman" w:hAnsi="Times New Roman" w:cs="Times New Roman"/>
                <w:sz w:val="16"/>
                <w:szCs w:val="16"/>
              </w:rPr>
              <w:t xml:space="preserve">2028 год </w:t>
            </w: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5EF5A" w14:textId="77777777" w:rsidR="00F21D66" w:rsidRPr="003B34EF" w:rsidRDefault="00F21D66" w:rsidP="00A85072">
            <w:pPr>
              <w:pStyle w:val="ConsPlusNormal"/>
              <w:spacing w:line="0" w:lineRule="atLeast"/>
              <w:ind w:left="-57" w:right="-57"/>
              <w:rPr>
                <w:rFonts w:ascii="Times New Roman" w:hAnsi="Times New Roman" w:cs="Times New Roman"/>
                <w:sz w:val="16"/>
                <w:szCs w:val="16"/>
              </w:rPr>
            </w:pPr>
          </w:p>
        </w:tc>
      </w:tr>
      <w:tr w:rsidR="00F21D66" w:rsidRPr="003B34EF" w14:paraId="1689FDAE" w14:textId="77777777" w:rsidTr="00CF04C4">
        <w:trPr>
          <w:trHeight w:val="90"/>
          <w:jc w:val="center"/>
        </w:trPr>
        <w:tc>
          <w:tcPr>
            <w:tcW w:w="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BEB9F"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DD79"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32F7"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F2F68F"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9BB12"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A6353"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81536C"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A4221"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77DB69"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290284"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264B5" w14:textId="77777777" w:rsidR="00F21D66" w:rsidRPr="003B34EF" w:rsidRDefault="00F21D66" w:rsidP="00A85072">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E5D07"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B73F"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865" w:type="dxa"/>
            <w:gridSpan w:val="2"/>
            <w:tcBorders>
              <w:top w:val="single" w:sz="4" w:space="0" w:color="auto"/>
              <w:left w:val="single" w:sz="4" w:space="0" w:color="auto"/>
              <w:bottom w:val="single" w:sz="4" w:space="0" w:color="auto"/>
              <w:right w:val="single" w:sz="4" w:space="0" w:color="auto"/>
            </w:tcBorders>
          </w:tcPr>
          <w:p w14:paraId="6749E6B1"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Pr>
                <w:rFonts w:ascii="Times New Roman" w:hAnsi="Times New Roman" w:cs="Times New Roman"/>
                <w:sz w:val="16"/>
                <w:szCs w:val="16"/>
                <w:lang w:eastAsia="en-US"/>
              </w:rPr>
              <w:t>14</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24096B" w14:textId="77777777" w:rsidR="00F21D66" w:rsidRPr="003B34EF" w:rsidRDefault="00F21D66" w:rsidP="00A8507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Pr>
                <w:rFonts w:ascii="Times New Roman" w:hAnsi="Times New Roman" w:cs="Times New Roman"/>
                <w:sz w:val="16"/>
                <w:szCs w:val="16"/>
                <w:lang w:eastAsia="en-US"/>
              </w:rPr>
              <w:t>5</w:t>
            </w:r>
          </w:p>
        </w:tc>
      </w:tr>
      <w:tr w:rsidR="00CF04C4" w:rsidRPr="003B34EF" w14:paraId="02E26170" w14:textId="77777777" w:rsidTr="00B03427">
        <w:trPr>
          <w:trHeight w:val="81"/>
          <w:jc w:val="center"/>
        </w:trPr>
        <w:tc>
          <w:tcPr>
            <w:tcW w:w="894" w:type="dxa"/>
            <w:gridSpan w:val="2"/>
            <w:vMerge w:val="restart"/>
            <w:tcBorders>
              <w:top w:val="single" w:sz="4" w:space="0" w:color="auto"/>
              <w:left w:val="single" w:sz="4" w:space="0" w:color="auto"/>
              <w:right w:val="single" w:sz="4" w:space="0" w:color="auto"/>
            </w:tcBorders>
            <w:shd w:val="clear" w:color="auto" w:fill="auto"/>
          </w:tcPr>
          <w:p w14:paraId="46D5AB57" w14:textId="77777777" w:rsidR="00CF04C4" w:rsidRPr="003B34EF" w:rsidRDefault="00CF04C4" w:rsidP="00CF04C4">
            <w:pPr>
              <w:spacing w:line="0" w:lineRule="atLeast"/>
              <w:ind w:left="-57" w:right="-57"/>
              <w:rPr>
                <w:rFonts w:cs="Times New Roman"/>
                <w:sz w:val="16"/>
                <w:szCs w:val="16"/>
              </w:rPr>
            </w:pPr>
            <w:r w:rsidRPr="003B34EF">
              <w:rPr>
                <w:rFonts w:cs="Times New Roman"/>
                <w:sz w:val="16"/>
                <w:szCs w:val="16"/>
              </w:rPr>
              <w:t>1.</w:t>
            </w:r>
          </w:p>
        </w:tc>
        <w:tc>
          <w:tcPr>
            <w:tcW w:w="992" w:type="dxa"/>
            <w:vMerge w:val="restart"/>
            <w:tcBorders>
              <w:left w:val="single" w:sz="4" w:space="0" w:color="auto"/>
              <w:right w:val="single" w:sz="4" w:space="0" w:color="auto"/>
            </w:tcBorders>
            <w:shd w:val="clear" w:color="auto" w:fill="auto"/>
          </w:tcPr>
          <w:p w14:paraId="0E1B0C1D" w14:textId="2935E4D9" w:rsidR="00CF04C4" w:rsidRPr="003B34EF" w:rsidRDefault="00CF04C4" w:rsidP="00CF04C4">
            <w:pPr>
              <w:autoSpaceDE w:val="0"/>
              <w:autoSpaceDN w:val="0"/>
              <w:adjustRightInd w:val="0"/>
              <w:spacing w:line="0" w:lineRule="atLeast"/>
              <w:ind w:left="-57" w:right="-57"/>
              <w:rPr>
                <w:rFonts w:eastAsia="Calibri" w:cs="Times New Roman"/>
                <w:sz w:val="16"/>
                <w:szCs w:val="16"/>
              </w:rPr>
            </w:pPr>
            <w:r w:rsidRPr="00CF04C4">
              <w:rPr>
                <w:rFonts w:cs="Times New Roman"/>
                <w:sz w:val="16"/>
                <w:szCs w:val="16"/>
              </w:rPr>
              <w:t>г. Хотьково, ул. 2-я Рабочая д. 33, 34, 46, 47, 47а, 48, ул. Седина д. 4, 6, 43;</w:t>
            </w:r>
          </w:p>
        </w:tc>
        <w:tc>
          <w:tcPr>
            <w:tcW w:w="1254" w:type="dxa"/>
            <w:vMerge w:val="restart"/>
            <w:tcBorders>
              <w:left w:val="single" w:sz="4" w:space="0" w:color="auto"/>
              <w:right w:val="single" w:sz="4" w:space="0" w:color="auto"/>
            </w:tcBorders>
            <w:shd w:val="clear" w:color="auto" w:fill="auto"/>
          </w:tcPr>
          <w:p w14:paraId="3EAC7067" w14:textId="541F7BA8" w:rsidR="00CF04C4" w:rsidRPr="003B34EF" w:rsidRDefault="00CF04C4" w:rsidP="00CF04C4">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450 кв м</w:t>
            </w:r>
          </w:p>
        </w:tc>
        <w:tc>
          <w:tcPr>
            <w:tcW w:w="1137" w:type="dxa"/>
            <w:gridSpan w:val="2"/>
            <w:vMerge w:val="restart"/>
            <w:tcBorders>
              <w:left w:val="single" w:sz="4" w:space="0" w:color="auto"/>
              <w:right w:val="single" w:sz="4" w:space="0" w:color="auto"/>
            </w:tcBorders>
            <w:shd w:val="clear" w:color="auto" w:fill="auto"/>
          </w:tcPr>
          <w:p w14:paraId="7860FE46" w14:textId="77777777" w:rsidR="00CF04C4" w:rsidRPr="003B34EF" w:rsidRDefault="00CF04C4" w:rsidP="00CF04C4">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70" w:type="dxa"/>
            <w:gridSpan w:val="2"/>
            <w:vMerge w:val="restart"/>
            <w:tcBorders>
              <w:left w:val="single" w:sz="4" w:space="0" w:color="auto"/>
              <w:right w:val="single" w:sz="4" w:space="0" w:color="auto"/>
            </w:tcBorders>
            <w:shd w:val="clear" w:color="auto" w:fill="auto"/>
          </w:tcPr>
          <w:p w14:paraId="3C07C1FC" w14:textId="15DF8079" w:rsidR="00CF04C4" w:rsidRPr="003B34EF" w:rsidRDefault="00CF04C4" w:rsidP="00CF04C4">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700" w:type="dxa"/>
            <w:gridSpan w:val="2"/>
            <w:vMerge w:val="restart"/>
            <w:tcBorders>
              <w:left w:val="single" w:sz="4" w:space="0" w:color="auto"/>
              <w:right w:val="single" w:sz="4" w:space="0" w:color="auto"/>
            </w:tcBorders>
            <w:shd w:val="clear" w:color="auto" w:fill="auto"/>
          </w:tcPr>
          <w:p w14:paraId="10A9B272" w14:textId="77777777" w:rsidR="00CF04C4" w:rsidRPr="003B34EF" w:rsidRDefault="00CF04C4" w:rsidP="00CF04C4">
            <w:pPr>
              <w:autoSpaceDE w:val="0"/>
              <w:autoSpaceDN w:val="0"/>
              <w:adjustRightInd w:val="0"/>
              <w:spacing w:line="0" w:lineRule="atLeast"/>
              <w:ind w:left="-57" w:right="-57"/>
              <w:jc w:val="center"/>
              <w:rPr>
                <w:rFonts w:cs="Times New Roman"/>
                <w:sz w:val="16"/>
                <w:szCs w:val="16"/>
              </w:rPr>
            </w:pPr>
          </w:p>
        </w:tc>
        <w:tc>
          <w:tcPr>
            <w:tcW w:w="1001" w:type="dxa"/>
            <w:gridSpan w:val="2"/>
            <w:vMerge w:val="restart"/>
            <w:tcBorders>
              <w:left w:val="single" w:sz="4" w:space="0" w:color="auto"/>
              <w:right w:val="single" w:sz="4" w:space="0" w:color="auto"/>
            </w:tcBorders>
            <w:shd w:val="clear" w:color="auto" w:fill="auto"/>
          </w:tcPr>
          <w:p w14:paraId="3CF46D1C" w14:textId="5C763784" w:rsidR="00CF04C4" w:rsidRPr="00CF04C4" w:rsidRDefault="00CF04C4" w:rsidP="00CF04C4">
            <w:pPr>
              <w:spacing w:after="200" w:line="0" w:lineRule="atLeast"/>
              <w:ind w:left="-57" w:right="-57"/>
              <w:jc w:val="center"/>
              <w:rPr>
                <w:rFonts w:cs="Times New Roman"/>
                <w:bCs/>
                <w:sz w:val="16"/>
                <w:szCs w:val="16"/>
              </w:rPr>
            </w:pPr>
            <w:r w:rsidRPr="00CF04C4">
              <w:rPr>
                <w:rFonts w:cs="Times New Roman"/>
                <w:bCs/>
                <w:sz w:val="16"/>
                <w:szCs w:val="16"/>
              </w:rPr>
              <w:t>15</w:t>
            </w:r>
            <w:r>
              <w:rPr>
                <w:rFonts w:cs="Times New Roman"/>
                <w:bCs/>
                <w:sz w:val="16"/>
                <w:szCs w:val="16"/>
              </w:rPr>
              <w:t> </w:t>
            </w:r>
            <w:r w:rsidRPr="00CF04C4">
              <w:rPr>
                <w:rFonts w:cs="Times New Roman"/>
                <w:bCs/>
                <w:sz w:val="16"/>
                <w:szCs w:val="16"/>
              </w:rPr>
              <w:t>542</w:t>
            </w:r>
            <w:r>
              <w:rPr>
                <w:rFonts w:cs="Times New Roman"/>
                <w:bCs/>
                <w:sz w:val="16"/>
                <w:szCs w:val="16"/>
              </w:rPr>
              <w:t>,</w:t>
            </w:r>
            <w:r w:rsidRPr="00CF04C4">
              <w:rPr>
                <w:rFonts w:cs="Times New Roman"/>
                <w:bCs/>
                <w:sz w:val="16"/>
                <w:szCs w:val="16"/>
              </w:rPr>
              <w:t> </w:t>
            </w:r>
            <w:r>
              <w:rPr>
                <w:rFonts w:cs="Times New Roman"/>
                <w:bCs/>
                <w:sz w:val="16"/>
                <w:szCs w:val="16"/>
              </w:rPr>
              <w:t>41</w:t>
            </w:r>
          </w:p>
          <w:p w14:paraId="592F8758" w14:textId="174694A0" w:rsidR="00CF04C4" w:rsidRPr="00CF04C4" w:rsidRDefault="00CF04C4" w:rsidP="00CF04C4">
            <w:pPr>
              <w:spacing w:after="200" w:line="0" w:lineRule="atLeast"/>
              <w:ind w:left="-57" w:right="-57"/>
              <w:jc w:val="center"/>
              <w:rPr>
                <w:rFonts w:cs="Times New Roman"/>
                <w:bCs/>
                <w:sz w:val="16"/>
                <w:szCs w:val="16"/>
              </w:rPr>
            </w:pPr>
          </w:p>
        </w:tc>
        <w:tc>
          <w:tcPr>
            <w:tcW w:w="831" w:type="dxa"/>
            <w:vMerge w:val="restart"/>
            <w:tcBorders>
              <w:top w:val="single" w:sz="4" w:space="0" w:color="auto"/>
              <w:left w:val="single" w:sz="4" w:space="0" w:color="auto"/>
              <w:right w:val="single" w:sz="4" w:space="0" w:color="auto"/>
            </w:tcBorders>
            <w:shd w:val="clear" w:color="auto" w:fill="auto"/>
          </w:tcPr>
          <w:p w14:paraId="0F682333" w14:textId="77777777" w:rsidR="00CF04C4" w:rsidRPr="003B34EF" w:rsidRDefault="00CF04C4" w:rsidP="00CF04C4">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91B020B"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2A2169" w14:textId="77777777" w:rsidR="00CF04C4" w:rsidRPr="003B34EF" w:rsidRDefault="00CF04C4" w:rsidP="00CF04C4">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435709B" w14:textId="77777777" w:rsidR="00CF04C4" w:rsidRPr="00CF04C4" w:rsidRDefault="00CF04C4" w:rsidP="00CF04C4">
            <w:pPr>
              <w:spacing w:after="200" w:line="0" w:lineRule="atLeast"/>
              <w:ind w:left="-57" w:right="-57"/>
              <w:jc w:val="center"/>
              <w:rPr>
                <w:rFonts w:cs="Times New Roman"/>
                <w:bCs/>
                <w:sz w:val="16"/>
                <w:szCs w:val="16"/>
              </w:rPr>
            </w:pPr>
            <w:r w:rsidRPr="00CF04C4">
              <w:rPr>
                <w:rFonts w:cs="Times New Roman"/>
                <w:bCs/>
                <w:sz w:val="16"/>
                <w:szCs w:val="16"/>
              </w:rPr>
              <w:t>15</w:t>
            </w:r>
            <w:r>
              <w:rPr>
                <w:rFonts w:cs="Times New Roman"/>
                <w:bCs/>
                <w:sz w:val="16"/>
                <w:szCs w:val="16"/>
              </w:rPr>
              <w:t> </w:t>
            </w:r>
            <w:r w:rsidRPr="00CF04C4">
              <w:rPr>
                <w:rFonts w:cs="Times New Roman"/>
                <w:bCs/>
                <w:sz w:val="16"/>
                <w:szCs w:val="16"/>
              </w:rPr>
              <w:t>542</w:t>
            </w:r>
            <w:r>
              <w:rPr>
                <w:rFonts w:cs="Times New Roman"/>
                <w:bCs/>
                <w:sz w:val="16"/>
                <w:szCs w:val="16"/>
              </w:rPr>
              <w:t>,</w:t>
            </w:r>
            <w:r w:rsidRPr="00CF04C4">
              <w:rPr>
                <w:rFonts w:cs="Times New Roman"/>
                <w:bCs/>
                <w:sz w:val="16"/>
                <w:szCs w:val="16"/>
              </w:rPr>
              <w:t> </w:t>
            </w:r>
            <w:r>
              <w:rPr>
                <w:rFonts w:cs="Times New Roman"/>
                <w:bCs/>
                <w:sz w:val="16"/>
                <w:szCs w:val="16"/>
              </w:rPr>
              <w:t>41</w:t>
            </w:r>
          </w:p>
          <w:p w14:paraId="47508293" w14:textId="4D13306C" w:rsidR="00CF04C4" w:rsidRPr="00F67523" w:rsidRDefault="00CF04C4" w:rsidP="00CF04C4">
            <w:pPr>
              <w:spacing w:after="200" w:line="0" w:lineRule="atLeast"/>
              <w:ind w:left="-57" w:right="-57"/>
              <w:jc w:val="center"/>
              <w:rPr>
                <w:rFonts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AE1B8A" w14:textId="4E97B4FD" w:rsidR="00CF04C4" w:rsidRPr="00F67523" w:rsidRDefault="00CF04C4" w:rsidP="00CF04C4">
            <w:pPr>
              <w:spacing w:after="200" w:line="0" w:lineRule="atLeast"/>
              <w:ind w:left="-57" w:right="-57"/>
              <w:jc w:val="center"/>
              <w:rPr>
                <w:rFonts w:cs="Times New Roman"/>
                <w:bCs/>
                <w:sz w:val="16"/>
                <w:szCs w:val="16"/>
              </w:rPr>
            </w:pPr>
            <w:r>
              <w:rPr>
                <w:rFonts w:cs="Times New Roman"/>
                <w:bCs/>
                <w:sz w:val="16"/>
                <w:szCs w:val="16"/>
              </w:rPr>
              <w:t>0,00</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10636AAE" w14:textId="17D5B00D" w:rsidR="00CF04C4" w:rsidRPr="00F67523" w:rsidRDefault="00CF04C4" w:rsidP="00CF04C4">
            <w:pPr>
              <w:spacing w:after="200" w:line="0" w:lineRule="atLeast"/>
              <w:ind w:left="-57" w:right="-57"/>
              <w:jc w:val="center"/>
              <w:rPr>
                <w:rFonts w:cs="Times New Roman"/>
                <w:bCs/>
                <w:sz w:val="16"/>
                <w:szCs w:val="16"/>
              </w:rPr>
            </w:pPr>
            <w:r w:rsidRPr="00541FE6">
              <w:rPr>
                <w:rFonts w:cs="Times New Roman"/>
                <w:bCs/>
                <w:sz w:val="16"/>
                <w:szCs w:val="16"/>
              </w:rPr>
              <w:t>15 542, 41</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05E44" w14:textId="77777777" w:rsidR="00CF04C4" w:rsidRPr="00F67523" w:rsidRDefault="00CF04C4" w:rsidP="00CF04C4">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162D345E" w14:textId="7595342C" w:rsidR="00CF04C4"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5F3EAF92"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r>
      <w:tr w:rsidR="00CF04C4" w:rsidRPr="003B34EF" w14:paraId="5FBDAFEA" w14:textId="77777777" w:rsidTr="00B03427">
        <w:trPr>
          <w:trHeight w:val="231"/>
          <w:jc w:val="center"/>
        </w:trPr>
        <w:tc>
          <w:tcPr>
            <w:tcW w:w="894" w:type="dxa"/>
            <w:gridSpan w:val="2"/>
            <w:vMerge/>
            <w:tcBorders>
              <w:left w:val="single" w:sz="4" w:space="0" w:color="auto"/>
              <w:right w:val="single" w:sz="4" w:space="0" w:color="auto"/>
            </w:tcBorders>
            <w:shd w:val="clear" w:color="auto" w:fill="auto"/>
            <w:vAlign w:val="center"/>
          </w:tcPr>
          <w:p w14:paraId="41C0C0A8" w14:textId="77777777" w:rsidR="00CF04C4" w:rsidRPr="003B34EF" w:rsidRDefault="00CF04C4" w:rsidP="00CF04C4">
            <w:pPr>
              <w:spacing w:line="0" w:lineRule="atLeast"/>
              <w:ind w:left="-57" w:right="-57"/>
              <w:rPr>
                <w:rFonts w:cs="Times New Roman"/>
                <w:sz w:val="16"/>
                <w:szCs w:val="16"/>
              </w:rPr>
            </w:pPr>
          </w:p>
        </w:tc>
        <w:tc>
          <w:tcPr>
            <w:tcW w:w="992" w:type="dxa"/>
            <w:vMerge/>
            <w:tcBorders>
              <w:left w:val="single" w:sz="4" w:space="0" w:color="auto"/>
              <w:right w:val="single" w:sz="4" w:space="0" w:color="auto"/>
            </w:tcBorders>
            <w:shd w:val="clear" w:color="auto" w:fill="auto"/>
          </w:tcPr>
          <w:p w14:paraId="1AABC501" w14:textId="77777777" w:rsidR="00CF04C4" w:rsidRPr="003B34EF" w:rsidRDefault="00CF04C4" w:rsidP="00CF04C4">
            <w:pPr>
              <w:autoSpaceDE w:val="0"/>
              <w:autoSpaceDN w:val="0"/>
              <w:adjustRightInd w:val="0"/>
              <w:spacing w:line="0" w:lineRule="atLeast"/>
              <w:ind w:left="-57" w:right="-57"/>
              <w:jc w:val="center"/>
              <w:rPr>
                <w:rFonts w:eastAsia="Calibri" w:cs="Times New Roman"/>
                <w:sz w:val="16"/>
                <w:szCs w:val="16"/>
              </w:rPr>
            </w:pPr>
          </w:p>
        </w:tc>
        <w:tc>
          <w:tcPr>
            <w:tcW w:w="1254" w:type="dxa"/>
            <w:vMerge/>
            <w:tcBorders>
              <w:left w:val="single" w:sz="4" w:space="0" w:color="auto"/>
              <w:right w:val="single" w:sz="4" w:space="0" w:color="auto"/>
            </w:tcBorders>
            <w:shd w:val="clear" w:color="auto" w:fill="auto"/>
          </w:tcPr>
          <w:p w14:paraId="4AB164EB" w14:textId="77777777" w:rsidR="00CF04C4" w:rsidRPr="003B34EF" w:rsidRDefault="00CF04C4" w:rsidP="00CF04C4">
            <w:pPr>
              <w:autoSpaceDE w:val="0"/>
              <w:autoSpaceDN w:val="0"/>
              <w:adjustRightInd w:val="0"/>
              <w:spacing w:line="0" w:lineRule="atLeast"/>
              <w:ind w:left="-57" w:right="-57"/>
              <w:rPr>
                <w:rFonts w:eastAsia="Calibri" w:cs="Times New Roman"/>
                <w:sz w:val="16"/>
                <w:szCs w:val="16"/>
              </w:rPr>
            </w:pPr>
          </w:p>
        </w:tc>
        <w:tc>
          <w:tcPr>
            <w:tcW w:w="1137" w:type="dxa"/>
            <w:gridSpan w:val="2"/>
            <w:vMerge/>
            <w:tcBorders>
              <w:left w:val="single" w:sz="4" w:space="0" w:color="auto"/>
              <w:right w:val="single" w:sz="4" w:space="0" w:color="auto"/>
            </w:tcBorders>
            <w:shd w:val="clear" w:color="auto" w:fill="auto"/>
          </w:tcPr>
          <w:p w14:paraId="127975FF" w14:textId="77777777" w:rsidR="00CF04C4" w:rsidRPr="003B34EF" w:rsidRDefault="00CF04C4" w:rsidP="00CF04C4">
            <w:pPr>
              <w:autoSpaceDE w:val="0"/>
              <w:autoSpaceDN w:val="0"/>
              <w:adjustRightInd w:val="0"/>
              <w:spacing w:line="0" w:lineRule="atLeast"/>
              <w:ind w:left="-57" w:right="-57"/>
              <w:rPr>
                <w:rFonts w:eastAsia="Calibri" w:cs="Times New Roman"/>
                <w:sz w:val="16"/>
                <w:szCs w:val="16"/>
              </w:rPr>
            </w:pPr>
          </w:p>
        </w:tc>
        <w:tc>
          <w:tcPr>
            <w:tcW w:w="870" w:type="dxa"/>
            <w:gridSpan w:val="2"/>
            <w:vMerge/>
            <w:tcBorders>
              <w:left w:val="single" w:sz="4" w:space="0" w:color="auto"/>
              <w:right w:val="single" w:sz="4" w:space="0" w:color="auto"/>
            </w:tcBorders>
            <w:shd w:val="clear" w:color="auto" w:fill="auto"/>
          </w:tcPr>
          <w:p w14:paraId="58B07D52" w14:textId="77777777" w:rsidR="00CF04C4" w:rsidRPr="003B34EF" w:rsidRDefault="00CF04C4" w:rsidP="00CF04C4">
            <w:pPr>
              <w:autoSpaceDE w:val="0"/>
              <w:autoSpaceDN w:val="0"/>
              <w:adjustRightInd w:val="0"/>
              <w:spacing w:line="0" w:lineRule="atLeast"/>
              <w:ind w:left="-57" w:right="-57"/>
              <w:jc w:val="both"/>
              <w:rPr>
                <w:rFonts w:cs="Times New Roman"/>
                <w:sz w:val="16"/>
                <w:szCs w:val="16"/>
              </w:rPr>
            </w:pPr>
          </w:p>
        </w:tc>
        <w:tc>
          <w:tcPr>
            <w:tcW w:w="700" w:type="dxa"/>
            <w:gridSpan w:val="2"/>
            <w:vMerge/>
            <w:tcBorders>
              <w:left w:val="single" w:sz="4" w:space="0" w:color="auto"/>
              <w:right w:val="single" w:sz="4" w:space="0" w:color="auto"/>
            </w:tcBorders>
            <w:shd w:val="clear" w:color="auto" w:fill="auto"/>
          </w:tcPr>
          <w:p w14:paraId="05C489C9" w14:textId="77777777" w:rsidR="00CF04C4" w:rsidRPr="003B34EF" w:rsidRDefault="00CF04C4" w:rsidP="00CF04C4">
            <w:pPr>
              <w:autoSpaceDE w:val="0"/>
              <w:autoSpaceDN w:val="0"/>
              <w:adjustRightInd w:val="0"/>
              <w:spacing w:line="0" w:lineRule="atLeast"/>
              <w:ind w:left="-57" w:right="-57"/>
              <w:jc w:val="center"/>
              <w:rPr>
                <w:rFonts w:cs="Times New Roman"/>
                <w:sz w:val="16"/>
                <w:szCs w:val="16"/>
              </w:rPr>
            </w:pPr>
          </w:p>
        </w:tc>
        <w:tc>
          <w:tcPr>
            <w:tcW w:w="1001" w:type="dxa"/>
            <w:gridSpan w:val="2"/>
            <w:vMerge/>
            <w:tcBorders>
              <w:left w:val="single" w:sz="4" w:space="0" w:color="auto"/>
              <w:right w:val="single" w:sz="4" w:space="0" w:color="auto"/>
            </w:tcBorders>
            <w:shd w:val="clear" w:color="auto" w:fill="auto"/>
          </w:tcPr>
          <w:p w14:paraId="5FE69313" w14:textId="77777777" w:rsidR="00CF04C4" w:rsidRPr="00CF04C4" w:rsidRDefault="00CF04C4" w:rsidP="00CF04C4">
            <w:pPr>
              <w:spacing w:after="200" w:line="0" w:lineRule="atLeast"/>
              <w:ind w:left="-57" w:right="-57"/>
              <w:jc w:val="center"/>
              <w:rPr>
                <w:rFonts w:cs="Times New Roman"/>
                <w:bCs/>
                <w:sz w:val="16"/>
                <w:szCs w:val="16"/>
              </w:rPr>
            </w:pPr>
          </w:p>
        </w:tc>
        <w:tc>
          <w:tcPr>
            <w:tcW w:w="831" w:type="dxa"/>
            <w:vMerge/>
            <w:tcBorders>
              <w:left w:val="single" w:sz="4" w:space="0" w:color="auto"/>
              <w:right w:val="single" w:sz="4" w:space="0" w:color="auto"/>
            </w:tcBorders>
            <w:shd w:val="clear" w:color="auto" w:fill="auto"/>
          </w:tcPr>
          <w:p w14:paraId="2BA51C71"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840DB09" w14:textId="77777777" w:rsidR="00CF04C4" w:rsidRPr="003B34EF" w:rsidRDefault="00CF04C4" w:rsidP="00CF04C4">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6B1FED1D" w14:textId="77777777" w:rsidR="00CF04C4" w:rsidRPr="00F67523" w:rsidRDefault="00CF04C4" w:rsidP="00CF04C4">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D873B0" w14:textId="291BAEF9" w:rsidR="00CF04C4" w:rsidRPr="00F67523" w:rsidRDefault="00CF04C4" w:rsidP="00CF04C4">
            <w:pPr>
              <w:spacing w:after="200" w:line="0" w:lineRule="atLeast"/>
              <w:ind w:left="-57" w:right="-57"/>
              <w:jc w:val="center"/>
              <w:rPr>
                <w:rFonts w:cs="Times New Roman"/>
                <w:bCs/>
                <w:sz w:val="16"/>
                <w:szCs w:val="16"/>
              </w:rPr>
            </w:pPr>
            <w:r>
              <w:rPr>
                <w:rFonts w:cs="Times New Roman"/>
                <w:bCs/>
                <w:sz w:val="16"/>
                <w:szCs w:val="16"/>
              </w:rPr>
              <w:t>0,00</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04DAEE0C" w14:textId="64AE009D" w:rsidR="00CF04C4" w:rsidRPr="00F67523" w:rsidRDefault="00CF04C4" w:rsidP="00CF04C4">
            <w:pPr>
              <w:spacing w:after="200" w:line="0" w:lineRule="atLeast"/>
              <w:ind w:left="-57" w:right="-57"/>
              <w:jc w:val="center"/>
              <w:rPr>
                <w:rFonts w:cs="Times New Roman"/>
                <w:bCs/>
                <w:sz w:val="16"/>
                <w:szCs w:val="16"/>
              </w:rPr>
            </w:pPr>
            <w:r w:rsidRPr="00541FE6">
              <w:rPr>
                <w:rFonts w:cs="Times New Roman"/>
                <w:bCs/>
                <w:sz w:val="16"/>
                <w:szCs w:val="16"/>
              </w:rPr>
              <w:t>15 542, 41</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B044B" w14:textId="77777777" w:rsidR="00CF04C4" w:rsidRPr="00F67523" w:rsidRDefault="00CF04C4" w:rsidP="00CF04C4">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1C10AB75" w14:textId="4ADCBC66" w:rsidR="00CF04C4"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468E64CC" w14:textId="77777777" w:rsidR="00CF04C4" w:rsidRPr="003B34EF" w:rsidRDefault="00CF04C4" w:rsidP="00CF04C4">
            <w:pPr>
              <w:autoSpaceDE w:val="0"/>
              <w:autoSpaceDN w:val="0"/>
              <w:adjustRightInd w:val="0"/>
              <w:spacing w:line="0" w:lineRule="atLeast"/>
              <w:ind w:left="-57" w:right="-57"/>
              <w:rPr>
                <w:rFonts w:cs="Times New Roman"/>
                <w:sz w:val="16"/>
                <w:szCs w:val="16"/>
              </w:rPr>
            </w:pPr>
          </w:p>
        </w:tc>
      </w:tr>
      <w:tr w:rsidR="005D7762" w:rsidRPr="003B34EF" w14:paraId="1934C49B" w14:textId="77777777" w:rsidTr="006544D5">
        <w:trPr>
          <w:gridBefore w:val="1"/>
          <w:gridAfter w:val="1"/>
          <w:wBefore w:w="15" w:type="dxa"/>
          <w:wAfter w:w="42" w:type="dxa"/>
          <w:trHeight w:val="81"/>
          <w:jc w:val="center"/>
        </w:trPr>
        <w:tc>
          <w:tcPr>
            <w:tcW w:w="879" w:type="dxa"/>
            <w:vMerge w:val="restart"/>
            <w:tcBorders>
              <w:top w:val="single" w:sz="4" w:space="0" w:color="auto"/>
              <w:left w:val="single" w:sz="4" w:space="0" w:color="auto"/>
              <w:right w:val="single" w:sz="4" w:space="0" w:color="auto"/>
            </w:tcBorders>
            <w:shd w:val="clear" w:color="auto" w:fill="auto"/>
          </w:tcPr>
          <w:p w14:paraId="0B127AA1" w14:textId="22FE7F26" w:rsidR="005D7762" w:rsidRPr="003B34EF" w:rsidRDefault="005D7762" w:rsidP="005D7762">
            <w:pPr>
              <w:spacing w:line="0" w:lineRule="atLeast"/>
              <w:ind w:left="-57" w:right="-57"/>
              <w:rPr>
                <w:rFonts w:cs="Times New Roman"/>
                <w:sz w:val="16"/>
                <w:szCs w:val="16"/>
              </w:rPr>
            </w:pPr>
            <w:r>
              <w:rPr>
                <w:rFonts w:cs="Times New Roman"/>
                <w:sz w:val="16"/>
                <w:szCs w:val="16"/>
              </w:rPr>
              <w:t>2</w:t>
            </w:r>
          </w:p>
        </w:tc>
        <w:tc>
          <w:tcPr>
            <w:tcW w:w="992" w:type="dxa"/>
            <w:vMerge w:val="restart"/>
            <w:tcBorders>
              <w:left w:val="single" w:sz="4" w:space="0" w:color="auto"/>
              <w:right w:val="single" w:sz="4" w:space="0" w:color="auto"/>
            </w:tcBorders>
            <w:shd w:val="clear" w:color="auto" w:fill="auto"/>
          </w:tcPr>
          <w:p w14:paraId="5EF72510" w14:textId="20E230A7" w:rsidR="005D7762" w:rsidRPr="003B34EF" w:rsidRDefault="005D7762" w:rsidP="005D7762">
            <w:pPr>
              <w:autoSpaceDE w:val="0"/>
              <w:autoSpaceDN w:val="0"/>
              <w:adjustRightInd w:val="0"/>
              <w:spacing w:line="0" w:lineRule="atLeast"/>
              <w:ind w:left="-57" w:right="-57"/>
              <w:rPr>
                <w:rFonts w:eastAsia="Calibri" w:cs="Times New Roman"/>
                <w:sz w:val="16"/>
                <w:szCs w:val="16"/>
              </w:rPr>
            </w:pPr>
            <w:r w:rsidRPr="00CF04C4">
              <w:rPr>
                <w:rFonts w:eastAsia="Calibri" w:cs="Times New Roman"/>
                <w:sz w:val="16"/>
                <w:szCs w:val="16"/>
              </w:rPr>
              <w:t>г. Сергиев Посад, ул. Клементьевская, д. 29</w:t>
            </w:r>
          </w:p>
        </w:tc>
        <w:tc>
          <w:tcPr>
            <w:tcW w:w="1276" w:type="dxa"/>
            <w:gridSpan w:val="2"/>
            <w:vMerge w:val="restart"/>
            <w:tcBorders>
              <w:left w:val="single" w:sz="4" w:space="0" w:color="auto"/>
              <w:right w:val="single" w:sz="4" w:space="0" w:color="auto"/>
            </w:tcBorders>
            <w:shd w:val="clear" w:color="auto" w:fill="auto"/>
          </w:tcPr>
          <w:p w14:paraId="4A55C7F4" w14:textId="1C72E564" w:rsidR="005D7762" w:rsidRPr="003B34EF" w:rsidRDefault="005D7762" w:rsidP="005D7762">
            <w:pPr>
              <w:autoSpaceDE w:val="0"/>
              <w:autoSpaceDN w:val="0"/>
              <w:adjustRightInd w:val="0"/>
              <w:spacing w:line="0" w:lineRule="atLeast"/>
              <w:ind w:left="-57" w:right="-57"/>
              <w:rPr>
                <w:rFonts w:eastAsia="Calibri" w:cs="Times New Roman"/>
                <w:sz w:val="16"/>
                <w:szCs w:val="16"/>
              </w:rPr>
            </w:pPr>
            <w:r>
              <w:rPr>
                <w:rFonts w:eastAsia="Calibri" w:cs="Times New Roman"/>
                <w:sz w:val="16"/>
                <w:szCs w:val="16"/>
              </w:rPr>
              <w:t xml:space="preserve">450 кв м </w:t>
            </w:r>
          </w:p>
        </w:tc>
        <w:tc>
          <w:tcPr>
            <w:tcW w:w="1134" w:type="dxa"/>
            <w:gridSpan w:val="2"/>
            <w:vMerge w:val="restart"/>
            <w:tcBorders>
              <w:left w:val="single" w:sz="4" w:space="0" w:color="auto"/>
              <w:right w:val="single" w:sz="4" w:space="0" w:color="auto"/>
            </w:tcBorders>
            <w:shd w:val="clear" w:color="auto" w:fill="auto"/>
          </w:tcPr>
          <w:p w14:paraId="57E4C01E" w14:textId="77777777" w:rsidR="005D7762" w:rsidRPr="003B34EF" w:rsidRDefault="005D7762" w:rsidP="005D776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DAB2EFD"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w:t>
            </w:r>
            <w:r>
              <w:rPr>
                <w:rFonts w:cs="Times New Roman"/>
                <w:sz w:val="16"/>
                <w:szCs w:val="16"/>
              </w:rPr>
              <w:t>6</w:t>
            </w:r>
            <w:r w:rsidRPr="003B34EF">
              <w:rPr>
                <w:rFonts w:cs="Times New Roman"/>
                <w:sz w:val="16"/>
                <w:szCs w:val="16"/>
              </w:rPr>
              <w:t>г.</w:t>
            </w:r>
          </w:p>
        </w:tc>
        <w:tc>
          <w:tcPr>
            <w:tcW w:w="708" w:type="dxa"/>
            <w:gridSpan w:val="3"/>
            <w:vMerge w:val="restart"/>
            <w:tcBorders>
              <w:left w:val="single" w:sz="4" w:space="0" w:color="auto"/>
              <w:right w:val="single" w:sz="4" w:space="0" w:color="auto"/>
            </w:tcBorders>
            <w:shd w:val="clear" w:color="auto" w:fill="auto"/>
          </w:tcPr>
          <w:p w14:paraId="2B3695EC"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p>
        </w:tc>
        <w:tc>
          <w:tcPr>
            <w:tcW w:w="993" w:type="dxa"/>
            <w:vMerge w:val="restart"/>
            <w:tcBorders>
              <w:left w:val="single" w:sz="4" w:space="0" w:color="auto"/>
              <w:right w:val="single" w:sz="4" w:space="0" w:color="auto"/>
            </w:tcBorders>
            <w:shd w:val="clear" w:color="auto" w:fill="auto"/>
          </w:tcPr>
          <w:p w14:paraId="68225BDE" w14:textId="67B67F24" w:rsidR="005D7762" w:rsidRPr="00CF04C4" w:rsidRDefault="005D7762" w:rsidP="005D7762">
            <w:pPr>
              <w:spacing w:after="200" w:line="0" w:lineRule="atLeast"/>
              <w:ind w:left="-57" w:right="-57"/>
              <w:jc w:val="center"/>
              <w:rPr>
                <w:rFonts w:cs="Times New Roman"/>
                <w:bCs/>
                <w:sz w:val="16"/>
                <w:szCs w:val="16"/>
              </w:rPr>
            </w:pPr>
            <w:r w:rsidRPr="00CF04C4">
              <w:rPr>
                <w:rFonts w:cs="Times New Roman"/>
                <w:bCs/>
                <w:sz w:val="16"/>
                <w:szCs w:val="16"/>
              </w:rPr>
              <w:t>15 542 41</w:t>
            </w:r>
          </w:p>
        </w:tc>
        <w:tc>
          <w:tcPr>
            <w:tcW w:w="850" w:type="dxa"/>
            <w:gridSpan w:val="2"/>
            <w:vMerge w:val="restart"/>
            <w:tcBorders>
              <w:top w:val="single" w:sz="4" w:space="0" w:color="auto"/>
              <w:left w:val="single" w:sz="4" w:space="0" w:color="auto"/>
              <w:right w:val="single" w:sz="4" w:space="0" w:color="auto"/>
            </w:tcBorders>
            <w:shd w:val="clear" w:color="auto" w:fill="auto"/>
          </w:tcPr>
          <w:p w14:paraId="092B4B63" w14:textId="77777777" w:rsidR="005D7762" w:rsidRPr="003B34EF" w:rsidRDefault="005D7762" w:rsidP="005D7762">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5CF7D27B"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A529765" w14:textId="77777777" w:rsidR="005D7762" w:rsidRPr="003B34EF" w:rsidRDefault="005D7762" w:rsidP="005D7762">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86C7F2" w14:textId="51416A8C" w:rsidR="005D7762" w:rsidRPr="00F67523" w:rsidRDefault="005D7762" w:rsidP="005D7762">
            <w:pPr>
              <w:spacing w:after="200" w:line="0" w:lineRule="atLeast"/>
              <w:ind w:left="-57" w:right="-57"/>
              <w:jc w:val="center"/>
              <w:rPr>
                <w:rFonts w:cs="Times New Roman"/>
                <w:bCs/>
                <w:sz w:val="16"/>
                <w:szCs w:val="16"/>
              </w:rPr>
            </w:pPr>
            <w:r w:rsidRPr="00BB013A">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168FA"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F152567" w14:textId="6DC38FBB" w:rsidR="005D7762" w:rsidRPr="00F67523" w:rsidRDefault="005D7762" w:rsidP="005D7762">
            <w:pPr>
              <w:spacing w:after="200" w:line="0" w:lineRule="atLeast"/>
              <w:ind w:left="-57" w:right="-57"/>
              <w:jc w:val="center"/>
              <w:rPr>
                <w:rFonts w:cs="Times New Roman"/>
                <w:bCs/>
                <w:sz w:val="16"/>
                <w:szCs w:val="16"/>
              </w:rPr>
            </w:pPr>
            <w:r w:rsidRPr="005758C0">
              <w:rPr>
                <w:rFonts w:cs="Times New Roman"/>
                <w:bCs/>
                <w:sz w:val="16"/>
                <w:szCs w:val="16"/>
              </w:rPr>
              <w:t>15 542, 41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88728"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E75DFDA" w14:textId="5FA9CAE1"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96B42"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r>
      <w:tr w:rsidR="005D7762" w:rsidRPr="003B34EF" w14:paraId="6C94F397" w14:textId="77777777" w:rsidTr="006544D5">
        <w:trPr>
          <w:gridBefore w:val="1"/>
          <w:gridAfter w:val="1"/>
          <w:wBefore w:w="15" w:type="dxa"/>
          <w:wAfter w:w="42" w:type="dxa"/>
          <w:trHeight w:val="231"/>
          <w:jc w:val="center"/>
        </w:trPr>
        <w:tc>
          <w:tcPr>
            <w:tcW w:w="879" w:type="dxa"/>
            <w:vMerge/>
            <w:tcBorders>
              <w:left w:val="single" w:sz="4" w:space="0" w:color="auto"/>
              <w:right w:val="single" w:sz="4" w:space="0" w:color="auto"/>
            </w:tcBorders>
            <w:shd w:val="clear" w:color="auto" w:fill="auto"/>
            <w:vAlign w:val="center"/>
          </w:tcPr>
          <w:p w14:paraId="18672B14" w14:textId="77777777" w:rsidR="005D7762" w:rsidRPr="003B34EF" w:rsidRDefault="005D7762" w:rsidP="005D7762">
            <w:pPr>
              <w:spacing w:line="0" w:lineRule="atLeast"/>
              <w:ind w:left="-57" w:right="-57"/>
              <w:rPr>
                <w:rFonts w:cs="Times New Roman"/>
                <w:sz w:val="16"/>
                <w:szCs w:val="16"/>
              </w:rPr>
            </w:pPr>
          </w:p>
        </w:tc>
        <w:tc>
          <w:tcPr>
            <w:tcW w:w="992" w:type="dxa"/>
            <w:vMerge/>
            <w:tcBorders>
              <w:left w:val="single" w:sz="4" w:space="0" w:color="auto"/>
              <w:right w:val="single" w:sz="4" w:space="0" w:color="auto"/>
            </w:tcBorders>
            <w:shd w:val="clear" w:color="auto" w:fill="auto"/>
          </w:tcPr>
          <w:p w14:paraId="48EC5DA8" w14:textId="77777777" w:rsidR="005D7762" w:rsidRPr="003B34EF" w:rsidRDefault="005D7762" w:rsidP="005D7762">
            <w:pPr>
              <w:autoSpaceDE w:val="0"/>
              <w:autoSpaceDN w:val="0"/>
              <w:adjustRightInd w:val="0"/>
              <w:spacing w:line="0" w:lineRule="atLeast"/>
              <w:ind w:left="-57" w:right="-57"/>
              <w:jc w:val="center"/>
              <w:rPr>
                <w:rFonts w:eastAsia="Calibri" w:cs="Times New Roman"/>
                <w:sz w:val="16"/>
                <w:szCs w:val="16"/>
              </w:rPr>
            </w:pPr>
          </w:p>
        </w:tc>
        <w:tc>
          <w:tcPr>
            <w:tcW w:w="1276" w:type="dxa"/>
            <w:gridSpan w:val="2"/>
            <w:vMerge/>
            <w:tcBorders>
              <w:left w:val="single" w:sz="4" w:space="0" w:color="auto"/>
              <w:right w:val="single" w:sz="4" w:space="0" w:color="auto"/>
            </w:tcBorders>
            <w:shd w:val="clear" w:color="auto" w:fill="auto"/>
          </w:tcPr>
          <w:p w14:paraId="2ED1C322" w14:textId="77777777" w:rsidR="005D7762" w:rsidRPr="003B34EF" w:rsidRDefault="005D7762" w:rsidP="005D7762">
            <w:pPr>
              <w:autoSpaceDE w:val="0"/>
              <w:autoSpaceDN w:val="0"/>
              <w:adjustRightInd w:val="0"/>
              <w:spacing w:line="0" w:lineRule="atLeast"/>
              <w:ind w:left="-57" w:right="-57"/>
              <w:rPr>
                <w:rFonts w:eastAsia="Calibri" w:cs="Times New Roman"/>
                <w:sz w:val="16"/>
                <w:szCs w:val="16"/>
              </w:rPr>
            </w:pPr>
          </w:p>
        </w:tc>
        <w:tc>
          <w:tcPr>
            <w:tcW w:w="1134" w:type="dxa"/>
            <w:gridSpan w:val="2"/>
            <w:vMerge/>
            <w:tcBorders>
              <w:left w:val="single" w:sz="4" w:space="0" w:color="auto"/>
              <w:right w:val="single" w:sz="4" w:space="0" w:color="auto"/>
            </w:tcBorders>
            <w:shd w:val="clear" w:color="auto" w:fill="auto"/>
          </w:tcPr>
          <w:p w14:paraId="4037C5AB" w14:textId="77777777" w:rsidR="005D7762" w:rsidRPr="003B34EF" w:rsidRDefault="005D7762" w:rsidP="005D7762">
            <w:pPr>
              <w:autoSpaceDE w:val="0"/>
              <w:autoSpaceDN w:val="0"/>
              <w:adjustRightInd w:val="0"/>
              <w:spacing w:line="0" w:lineRule="atLeast"/>
              <w:ind w:left="-57" w:right="-57"/>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36A7148D" w14:textId="77777777" w:rsidR="005D7762" w:rsidRPr="003B34EF" w:rsidRDefault="005D7762" w:rsidP="005D7762">
            <w:pPr>
              <w:autoSpaceDE w:val="0"/>
              <w:autoSpaceDN w:val="0"/>
              <w:adjustRightInd w:val="0"/>
              <w:spacing w:line="0" w:lineRule="atLeast"/>
              <w:ind w:left="-57" w:right="-57"/>
              <w:jc w:val="both"/>
              <w:rPr>
                <w:rFonts w:cs="Times New Roman"/>
                <w:sz w:val="16"/>
                <w:szCs w:val="16"/>
              </w:rPr>
            </w:pPr>
          </w:p>
        </w:tc>
        <w:tc>
          <w:tcPr>
            <w:tcW w:w="708" w:type="dxa"/>
            <w:gridSpan w:val="3"/>
            <w:vMerge/>
            <w:tcBorders>
              <w:left w:val="single" w:sz="4" w:space="0" w:color="auto"/>
              <w:right w:val="single" w:sz="4" w:space="0" w:color="auto"/>
            </w:tcBorders>
            <w:shd w:val="clear" w:color="auto" w:fill="auto"/>
          </w:tcPr>
          <w:p w14:paraId="42CC407C"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p>
        </w:tc>
        <w:tc>
          <w:tcPr>
            <w:tcW w:w="993" w:type="dxa"/>
            <w:vMerge/>
            <w:tcBorders>
              <w:left w:val="single" w:sz="4" w:space="0" w:color="auto"/>
              <w:right w:val="single" w:sz="4" w:space="0" w:color="auto"/>
            </w:tcBorders>
            <w:shd w:val="clear" w:color="auto" w:fill="auto"/>
          </w:tcPr>
          <w:p w14:paraId="30D2B807" w14:textId="77777777" w:rsidR="005D7762" w:rsidRPr="003B34EF" w:rsidRDefault="005D7762" w:rsidP="005D7762">
            <w:pPr>
              <w:autoSpaceDE w:val="0"/>
              <w:autoSpaceDN w:val="0"/>
              <w:adjustRightInd w:val="0"/>
              <w:spacing w:line="0" w:lineRule="atLeast"/>
              <w:ind w:left="-57" w:right="-57"/>
              <w:jc w:val="center"/>
              <w:rPr>
                <w:rFonts w:cs="Times New Roman"/>
                <w:sz w:val="16"/>
                <w:szCs w:val="16"/>
              </w:rPr>
            </w:pPr>
          </w:p>
        </w:tc>
        <w:tc>
          <w:tcPr>
            <w:tcW w:w="850" w:type="dxa"/>
            <w:gridSpan w:val="2"/>
            <w:vMerge/>
            <w:tcBorders>
              <w:left w:val="single" w:sz="4" w:space="0" w:color="auto"/>
              <w:right w:val="single" w:sz="4" w:space="0" w:color="auto"/>
            </w:tcBorders>
            <w:shd w:val="clear" w:color="auto" w:fill="auto"/>
          </w:tcPr>
          <w:p w14:paraId="1EEABC5C"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E48EAC4" w14:textId="77777777" w:rsidR="005D7762" w:rsidRPr="003B34EF" w:rsidRDefault="005D7762" w:rsidP="005D776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6336C6" w14:textId="27DE75D7" w:rsidR="005D7762" w:rsidRPr="00F67523" w:rsidRDefault="005D7762" w:rsidP="005D7762">
            <w:pPr>
              <w:spacing w:after="200" w:line="0" w:lineRule="atLeast"/>
              <w:ind w:left="-57" w:right="-57"/>
              <w:jc w:val="center"/>
              <w:rPr>
                <w:rFonts w:cs="Times New Roman"/>
                <w:bCs/>
                <w:sz w:val="16"/>
                <w:szCs w:val="16"/>
              </w:rPr>
            </w:pPr>
            <w:r w:rsidRPr="00BB013A">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90E09"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ADC73BE" w14:textId="4F2C8EC6" w:rsidR="005D7762" w:rsidRPr="00F67523" w:rsidRDefault="005D7762" w:rsidP="005D7762">
            <w:pPr>
              <w:spacing w:after="200" w:line="0" w:lineRule="atLeast"/>
              <w:ind w:left="-57" w:right="-57"/>
              <w:jc w:val="center"/>
              <w:rPr>
                <w:rFonts w:cs="Times New Roman"/>
                <w:bCs/>
                <w:sz w:val="16"/>
                <w:szCs w:val="16"/>
              </w:rPr>
            </w:pPr>
            <w:r w:rsidRPr="005758C0">
              <w:rPr>
                <w:rFonts w:cs="Times New Roman"/>
                <w:bCs/>
                <w:sz w:val="16"/>
                <w:szCs w:val="16"/>
              </w:rPr>
              <w:t>15 542, 41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11F43"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28FBA5" w14:textId="0FD8FA66"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ACC85" w14:textId="77777777" w:rsidR="005D7762" w:rsidRPr="003B34EF" w:rsidRDefault="005D7762" w:rsidP="005D7762">
            <w:pPr>
              <w:autoSpaceDE w:val="0"/>
              <w:autoSpaceDN w:val="0"/>
              <w:adjustRightInd w:val="0"/>
              <w:spacing w:line="0" w:lineRule="atLeast"/>
              <w:ind w:left="-57" w:right="-57"/>
              <w:rPr>
                <w:rFonts w:cs="Times New Roman"/>
                <w:sz w:val="16"/>
                <w:szCs w:val="16"/>
              </w:rPr>
            </w:pPr>
          </w:p>
        </w:tc>
      </w:tr>
      <w:tr w:rsidR="005D7762" w:rsidRPr="003B34EF" w14:paraId="2DDCACA8" w14:textId="77777777" w:rsidTr="00CF04C4">
        <w:trPr>
          <w:trHeight w:val="88"/>
          <w:jc w:val="center"/>
        </w:trPr>
        <w:tc>
          <w:tcPr>
            <w:tcW w:w="188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502BEB0" w14:textId="77777777" w:rsidR="005D7762" w:rsidRPr="003B34EF" w:rsidRDefault="005D7762" w:rsidP="005D7762">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A37B0" w14:textId="77777777" w:rsidR="005D7762" w:rsidRPr="003B34EF" w:rsidRDefault="005D7762" w:rsidP="005D7762">
            <w:pPr>
              <w:spacing w:after="200" w:line="0" w:lineRule="atLeast"/>
              <w:ind w:left="-57" w:right="-57"/>
              <w:rPr>
                <w:rFonts w:cs="Times New Roman"/>
                <w:sz w:val="16"/>
                <w:szCs w:val="16"/>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1714EF" w14:textId="77777777" w:rsidR="005D7762" w:rsidRPr="003B34EF" w:rsidRDefault="005D7762" w:rsidP="005D7762">
            <w:pPr>
              <w:spacing w:after="200" w:line="0" w:lineRule="atLeast"/>
              <w:ind w:left="-57" w:right="-57"/>
              <w:jc w:val="center"/>
              <w:rPr>
                <w:rFonts w:cs="Times New Roman"/>
                <w:sz w:val="16"/>
                <w:szCs w:val="16"/>
                <w:lang w:val="en-US"/>
              </w:rPr>
            </w:pPr>
          </w:p>
          <w:p w14:paraId="2D8ADEEE" w14:textId="77777777" w:rsidR="005D7762" w:rsidRPr="003B34EF" w:rsidRDefault="005D7762" w:rsidP="005D7762">
            <w:pPr>
              <w:spacing w:after="200" w:line="0" w:lineRule="atLeast"/>
              <w:ind w:left="-57" w:right="-57"/>
              <w:jc w:val="center"/>
              <w:rPr>
                <w:rFonts w:cs="Times New Roman"/>
                <w:sz w:val="16"/>
                <w:szCs w:val="16"/>
                <w:lang w:val="en-US"/>
              </w:rPr>
            </w:pP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971C97" w14:textId="77777777" w:rsidR="005D7762" w:rsidRPr="003B34EF" w:rsidRDefault="005D7762" w:rsidP="005D7762">
            <w:pPr>
              <w:spacing w:after="200" w:line="0" w:lineRule="atLeast"/>
              <w:ind w:left="-57" w:right="-57"/>
              <w:jc w:val="center"/>
              <w:rPr>
                <w:rFonts w:cs="Times New Roman"/>
                <w:sz w:val="16"/>
                <w:szCs w:val="16"/>
              </w:rPr>
            </w:pPr>
          </w:p>
          <w:p w14:paraId="17309550" w14:textId="77777777" w:rsidR="005D7762" w:rsidRPr="003B34EF" w:rsidRDefault="005D7762" w:rsidP="005D7762">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DCEA57" w14:textId="77777777" w:rsidR="005D7762" w:rsidRPr="003B34EF" w:rsidRDefault="005D7762" w:rsidP="005D7762">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F16E1FF" w14:textId="77777777" w:rsidR="005D7762" w:rsidRPr="003B34EF" w:rsidRDefault="005D7762" w:rsidP="005D7762">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8DE0A" w14:textId="77777777" w:rsidR="005D7762" w:rsidRPr="003B34EF" w:rsidRDefault="005D7762" w:rsidP="005D7762">
            <w:pPr>
              <w:spacing w:after="200" w:line="0" w:lineRule="atLeast"/>
              <w:ind w:left="-57" w:right="-57"/>
              <w:rPr>
                <w:rFonts w:cs="Times New Roman"/>
                <w:sz w:val="16"/>
                <w:szCs w:val="16"/>
              </w:rPr>
            </w:pPr>
            <w:r w:rsidRPr="003B34EF">
              <w:rPr>
                <w:rFonts w:cs="Times New Roman"/>
                <w:sz w:val="16"/>
                <w:szCs w:val="16"/>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9AD668"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2205D7F" w14:textId="7C1D1CFC" w:rsidR="005D7762" w:rsidRPr="00F67523" w:rsidRDefault="005D7762" w:rsidP="005D7762">
            <w:pPr>
              <w:spacing w:after="200" w:line="0" w:lineRule="atLeast"/>
              <w:ind w:left="-57" w:right="-57"/>
              <w:jc w:val="center"/>
              <w:rPr>
                <w:rFonts w:cs="Times New Roman"/>
                <w:bCs/>
                <w:sz w:val="16"/>
                <w:szCs w:val="16"/>
              </w:rPr>
            </w:pPr>
            <w:r w:rsidRPr="00D124EF">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AFCBF1" w14:textId="77777777" w:rsidR="005D7762" w:rsidRPr="00F67523" w:rsidRDefault="005D7762" w:rsidP="005D7762">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92FD1AB" w14:textId="3ED6AE58"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A8B3CED"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2AAD2598" w14:textId="158AF01D"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4F87F55C"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p>
        </w:tc>
      </w:tr>
      <w:tr w:rsidR="005D7762" w:rsidRPr="003B34EF" w14:paraId="095989A6" w14:textId="77777777" w:rsidTr="00CF04C4">
        <w:trPr>
          <w:trHeight w:val="183"/>
          <w:jc w:val="center"/>
        </w:trPr>
        <w:tc>
          <w:tcPr>
            <w:tcW w:w="18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86188" w14:textId="77777777" w:rsidR="005D7762" w:rsidRPr="003B34EF" w:rsidRDefault="005D7762" w:rsidP="005D7762">
            <w:pPr>
              <w:spacing w:line="0" w:lineRule="atLeast"/>
              <w:ind w:left="-57" w:right="-57"/>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2503B" w14:textId="77777777" w:rsidR="005D7762" w:rsidRPr="003B34EF" w:rsidRDefault="005D7762" w:rsidP="005D7762">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CDF9F" w14:textId="77777777" w:rsidR="005D7762" w:rsidRPr="003B34EF" w:rsidRDefault="005D7762" w:rsidP="005D7762">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B97BA" w14:textId="77777777" w:rsidR="005D7762" w:rsidRPr="003B34EF" w:rsidRDefault="005D7762" w:rsidP="005D7762">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8808E" w14:textId="77777777" w:rsidR="005D7762" w:rsidRPr="003B34EF" w:rsidRDefault="005D7762" w:rsidP="005D7762">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FB89416" w14:textId="77777777" w:rsidR="005D7762" w:rsidRPr="003B34EF" w:rsidRDefault="005D7762" w:rsidP="005D7762">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5FB4A" w14:textId="77777777" w:rsidR="005D7762" w:rsidRPr="003B34EF" w:rsidRDefault="005D7762" w:rsidP="005D7762">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5623EB"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0ACC6A2" w14:textId="59B76EA2" w:rsidR="005D7762" w:rsidRPr="00F67523" w:rsidRDefault="005D7762" w:rsidP="005D7762">
            <w:pPr>
              <w:spacing w:after="200" w:line="0" w:lineRule="atLeast"/>
              <w:ind w:left="-57" w:right="-57"/>
              <w:jc w:val="center"/>
              <w:rPr>
                <w:rFonts w:cs="Times New Roman"/>
                <w:bCs/>
                <w:sz w:val="16"/>
                <w:szCs w:val="16"/>
              </w:rPr>
            </w:pPr>
            <w:r w:rsidRPr="00D124EF">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4D3402" w14:textId="77777777" w:rsidR="005D7762" w:rsidRPr="00F67523" w:rsidRDefault="005D7762" w:rsidP="005D7762">
            <w:pPr>
              <w:spacing w:after="200" w:line="0" w:lineRule="atLeast"/>
              <w:ind w:left="-57" w:right="-57"/>
              <w:jc w:val="center"/>
              <w:rPr>
                <w:rFonts w:cs="Times New Roman"/>
                <w:bCs/>
                <w:sz w:val="16"/>
                <w:szCs w:val="16"/>
              </w:rPr>
            </w:pPr>
            <w:r>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FD0EDA5" w14:textId="776080DA"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D39A044"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36C63BED" w14:textId="0E2A54E4"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6DF5CA29"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p>
        </w:tc>
      </w:tr>
      <w:tr w:rsidR="005D7762" w:rsidRPr="003B34EF" w14:paraId="783502F4" w14:textId="77777777" w:rsidTr="00CF04C4">
        <w:trPr>
          <w:trHeight w:val="121"/>
          <w:jc w:val="center"/>
        </w:trPr>
        <w:tc>
          <w:tcPr>
            <w:tcW w:w="188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B02576E" w14:textId="77777777" w:rsidR="005D7762" w:rsidRPr="003B34EF" w:rsidRDefault="005D7762" w:rsidP="005D7762">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E104A8" w14:textId="77777777" w:rsidR="005D7762" w:rsidRPr="003B34EF" w:rsidRDefault="005D7762" w:rsidP="005D7762">
            <w:pPr>
              <w:spacing w:after="200" w:line="0" w:lineRule="atLeast"/>
              <w:ind w:left="-57" w:right="-57"/>
              <w:rPr>
                <w:rFonts w:cs="Times New Roman"/>
                <w:sz w:val="16"/>
                <w:szCs w:val="16"/>
                <w:lang w:val="en-US"/>
              </w:rPr>
            </w:pPr>
          </w:p>
        </w:tc>
        <w:tc>
          <w:tcPr>
            <w:tcW w:w="11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A7C77DF" w14:textId="77777777" w:rsidR="005D7762" w:rsidRPr="003B34EF" w:rsidRDefault="005D7762" w:rsidP="005D7762">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0F93DB" w14:textId="77777777" w:rsidR="005D7762" w:rsidRPr="003B34EF" w:rsidRDefault="005D7762" w:rsidP="005D7762">
            <w:pPr>
              <w:spacing w:after="200" w:line="0" w:lineRule="atLeast"/>
              <w:ind w:left="-57" w:right="-57"/>
              <w:jc w:val="center"/>
              <w:rPr>
                <w:rFonts w:cs="Times New Roman"/>
                <w:sz w:val="16"/>
                <w:szCs w:val="16"/>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A81D57" w14:textId="77777777" w:rsidR="005D7762" w:rsidRPr="003B34EF" w:rsidRDefault="005D7762" w:rsidP="005D7762">
            <w:pPr>
              <w:spacing w:after="200" w:line="0" w:lineRule="atLeast"/>
              <w:ind w:left="-57" w:right="-57"/>
              <w:jc w:val="center"/>
              <w:rPr>
                <w:rFonts w:cs="Times New Roman"/>
                <w:sz w:val="16"/>
                <w:szCs w:val="16"/>
              </w:rPr>
            </w:pPr>
          </w:p>
        </w:tc>
        <w:tc>
          <w:tcPr>
            <w:tcW w:w="1011"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107A51EC" w14:textId="77777777" w:rsidR="005D7762" w:rsidRPr="003B34EF" w:rsidRDefault="005D7762" w:rsidP="005D7762">
            <w:pPr>
              <w:spacing w:after="200" w:line="0" w:lineRule="atLeast"/>
              <w:ind w:left="-57" w:right="-57"/>
              <w:jc w:val="center"/>
              <w:rPr>
                <w:rFonts w:cs="Times New Roman"/>
                <w:sz w:val="16"/>
                <w:szCs w:val="16"/>
              </w:rPr>
            </w:pP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590DE" w14:textId="77777777" w:rsidR="005D7762" w:rsidRPr="003B34EF" w:rsidRDefault="005D7762" w:rsidP="005D7762">
            <w:pPr>
              <w:spacing w:after="200" w:line="0" w:lineRule="atLeast"/>
              <w:ind w:left="-57" w:right="-57"/>
              <w:jc w:val="center"/>
              <w:rPr>
                <w:rFonts w:cs="Times New Roman"/>
                <w:sz w:val="16"/>
                <w:szCs w:val="16"/>
              </w:rPr>
            </w:pPr>
            <w:r w:rsidRPr="003B34EF">
              <w:rPr>
                <w:rFonts w:cs="Times New Roman"/>
                <w:sz w:val="16"/>
                <w:szCs w:val="16"/>
              </w:rPr>
              <w:t>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B36F16"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77B9820B" w14:textId="7AA2036E" w:rsidR="005D7762" w:rsidRPr="00F67523" w:rsidRDefault="005D7762" w:rsidP="005D7762">
            <w:pPr>
              <w:spacing w:after="200" w:line="0" w:lineRule="atLeast"/>
              <w:ind w:left="-57" w:right="-57"/>
              <w:jc w:val="center"/>
              <w:rPr>
                <w:rFonts w:cs="Times New Roman"/>
                <w:bCs/>
                <w:sz w:val="16"/>
                <w:szCs w:val="16"/>
              </w:rPr>
            </w:pPr>
            <w:r w:rsidRPr="00E27750">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EE525"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0698DBE" w14:textId="3A2347C5"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C6F6892"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190B8BDF" w14:textId="00206D90"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01B3E4" w14:textId="77777777" w:rsidR="005D7762" w:rsidRPr="003B34EF" w:rsidRDefault="005D7762" w:rsidP="005D776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3B5F0F6A" w14:textId="77777777" w:rsidR="005D7762" w:rsidRPr="003B34EF" w:rsidRDefault="005D7762" w:rsidP="005D7762">
            <w:pPr>
              <w:spacing w:line="0" w:lineRule="atLeast"/>
              <w:ind w:left="-57" w:right="-57"/>
              <w:rPr>
                <w:rFonts w:cs="Times New Roman"/>
                <w:sz w:val="16"/>
                <w:szCs w:val="16"/>
              </w:rPr>
            </w:pPr>
          </w:p>
          <w:p w14:paraId="48DF2A67" w14:textId="77777777" w:rsidR="005D7762" w:rsidRPr="003B34EF" w:rsidRDefault="005D7762" w:rsidP="005D7762">
            <w:pPr>
              <w:spacing w:line="0" w:lineRule="atLeast"/>
              <w:ind w:left="-57" w:right="-57"/>
              <w:rPr>
                <w:rFonts w:cs="Times New Roman"/>
                <w:sz w:val="16"/>
                <w:szCs w:val="16"/>
              </w:rPr>
            </w:pPr>
          </w:p>
          <w:p w14:paraId="346A838A" w14:textId="77777777" w:rsidR="005D7762" w:rsidRPr="003B34EF" w:rsidRDefault="005D7762" w:rsidP="005D7762">
            <w:pPr>
              <w:spacing w:line="0" w:lineRule="atLeast"/>
              <w:ind w:left="-57" w:right="-57"/>
              <w:rPr>
                <w:rFonts w:cs="Times New Roman"/>
                <w:sz w:val="16"/>
                <w:szCs w:val="16"/>
              </w:rPr>
            </w:pPr>
          </w:p>
          <w:p w14:paraId="754521F7" w14:textId="77777777" w:rsidR="005D7762" w:rsidRPr="003B34EF" w:rsidRDefault="005D7762" w:rsidP="005D7762">
            <w:pPr>
              <w:spacing w:line="0" w:lineRule="atLeast"/>
              <w:ind w:left="-57" w:right="-57"/>
              <w:rPr>
                <w:rFonts w:cs="Times New Roman"/>
                <w:sz w:val="16"/>
                <w:szCs w:val="16"/>
              </w:rPr>
            </w:pPr>
          </w:p>
        </w:tc>
      </w:tr>
      <w:tr w:rsidR="005D7762" w:rsidRPr="003B34EF" w14:paraId="5987E2CB" w14:textId="77777777" w:rsidTr="00CF04C4">
        <w:trPr>
          <w:trHeight w:val="56"/>
          <w:jc w:val="center"/>
        </w:trPr>
        <w:tc>
          <w:tcPr>
            <w:tcW w:w="188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F3F28" w14:textId="77777777" w:rsidR="005D7762" w:rsidRPr="003B34EF" w:rsidRDefault="005D7762" w:rsidP="005D7762">
            <w:pPr>
              <w:spacing w:line="0" w:lineRule="atLeast"/>
              <w:ind w:left="-57" w:right="-57"/>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E6A664" w14:textId="77777777" w:rsidR="005D7762" w:rsidRPr="003B34EF" w:rsidRDefault="005D7762" w:rsidP="005D7762">
            <w:pPr>
              <w:spacing w:line="0" w:lineRule="atLeast"/>
              <w:ind w:left="-57" w:right="-57"/>
              <w:rPr>
                <w:rFonts w:cs="Times New Roman"/>
                <w:sz w:val="16"/>
                <w:szCs w:val="16"/>
                <w:lang w:val="en-US"/>
              </w:rPr>
            </w:pPr>
          </w:p>
        </w:tc>
        <w:tc>
          <w:tcPr>
            <w:tcW w:w="11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A2165" w14:textId="77777777" w:rsidR="005D7762" w:rsidRPr="003B34EF" w:rsidRDefault="005D7762" w:rsidP="005D7762">
            <w:pPr>
              <w:spacing w:line="0" w:lineRule="atLeast"/>
              <w:ind w:left="-57" w:right="-57"/>
              <w:rPr>
                <w:rFonts w:cs="Times New Roman"/>
                <w:sz w:val="16"/>
                <w:szCs w:val="16"/>
                <w:lang w:val="en-US"/>
              </w:rPr>
            </w:pPr>
          </w:p>
        </w:tc>
        <w:tc>
          <w:tcPr>
            <w:tcW w:w="87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FFC14" w14:textId="77777777" w:rsidR="005D7762" w:rsidRPr="003B34EF" w:rsidRDefault="005D7762" w:rsidP="005D7762">
            <w:pPr>
              <w:spacing w:line="0" w:lineRule="atLeast"/>
              <w:ind w:left="-57" w:right="-57"/>
              <w:rPr>
                <w:rFonts w:cs="Times New Roman"/>
                <w:sz w:val="16"/>
                <w:szCs w:val="16"/>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E663AF" w14:textId="77777777" w:rsidR="005D7762" w:rsidRPr="003B34EF" w:rsidRDefault="005D7762" w:rsidP="005D7762">
            <w:pPr>
              <w:spacing w:line="0" w:lineRule="atLeast"/>
              <w:ind w:left="-57" w:right="-57"/>
              <w:rPr>
                <w:rFonts w:cs="Times New Roman"/>
                <w:sz w:val="16"/>
                <w:szCs w:val="16"/>
              </w:rPr>
            </w:pPr>
          </w:p>
        </w:tc>
        <w:tc>
          <w:tcPr>
            <w:tcW w:w="101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C8AF0EF" w14:textId="77777777" w:rsidR="005D7762" w:rsidRPr="003B34EF" w:rsidRDefault="005D7762" w:rsidP="005D7762">
            <w:pPr>
              <w:spacing w:line="0" w:lineRule="atLeast"/>
              <w:ind w:left="-57" w:right="-57"/>
              <w:rPr>
                <w:rFonts w:cs="Times New Roman"/>
                <w:sz w:val="16"/>
                <w:szCs w:val="16"/>
              </w:rPr>
            </w:pPr>
          </w:p>
        </w:tc>
        <w:tc>
          <w:tcPr>
            <w:tcW w:w="8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A0226" w14:textId="77777777" w:rsidR="005D7762" w:rsidRPr="003B34EF" w:rsidRDefault="005D7762" w:rsidP="005D7762">
            <w:pPr>
              <w:spacing w:line="0" w:lineRule="atLeast"/>
              <w:ind w:left="-57" w:right="-57"/>
              <w:rPr>
                <w:rFonts w:cs="Times New Roman"/>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1596D" w14:textId="77777777" w:rsidR="005D7762" w:rsidRPr="003B34EF" w:rsidRDefault="005D7762" w:rsidP="005D776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53" w:type="dxa"/>
            <w:gridSpan w:val="2"/>
            <w:tcBorders>
              <w:top w:val="single" w:sz="4" w:space="0" w:color="auto"/>
              <w:left w:val="single" w:sz="4" w:space="0" w:color="auto"/>
              <w:bottom w:val="single" w:sz="4" w:space="0" w:color="auto"/>
              <w:right w:val="single" w:sz="4" w:space="0" w:color="auto"/>
            </w:tcBorders>
            <w:shd w:val="clear" w:color="auto" w:fill="auto"/>
          </w:tcPr>
          <w:p w14:paraId="11107A8D" w14:textId="74F350F7" w:rsidR="005D7762" w:rsidRPr="00F67523" w:rsidRDefault="005D7762" w:rsidP="005D7762">
            <w:pPr>
              <w:spacing w:after="200" w:line="0" w:lineRule="atLeast"/>
              <w:ind w:left="-57" w:right="-57"/>
              <w:jc w:val="center"/>
              <w:rPr>
                <w:rFonts w:cs="Times New Roman"/>
                <w:bCs/>
                <w:sz w:val="16"/>
                <w:szCs w:val="16"/>
              </w:rPr>
            </w:pPr>
            <w:r w:rsidRPr="00E27750">
              <w:rPr>
                <w:rFonts w:cs="Times New Roman"/>
                <w:bCs/>
                <w:sz w:val="16"/>
                <w:szCs w:val="16"/>
              </w:rPr>
              <w:t>15 542, 41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3A1F6E"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0D49F3F" w14:textId="6C685895" w:rsidR="005D7762" w:rsidRPr="00F67523" w:rsidRDefault="005D7762" w:rsidP="005D7762">
            <w:pPr>
              <w:spacing w:after="200" w:line="0" w:lineRule="atLeast"/>
              <w:ind w:left="-57" w:right="-57"/>
              <w:jc w:val="center"/>
              <w:rPr>
                <w:rFonts w:cs="Times New Roman"/>
                <w:bCs/>
                <w:sz w:val="16"/>
                <w:szCs w:val="16"/>
              </w:rPr>
            </w:pPr>
            <w:r w:rsidRPr="003C6B0E">
              <w:rPr>
                <w:rFonts w:cs="Times New Roman"/>
                <w:bCs/>
                <w:sz w:val="16"/>
                <w:szCs w:val="16"/>
              </w:rPr>
              <w:t>15 542, 41</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7EDF706" w14:textId="77777777" w:rsidR="005D7762" w:rsidRPr="00F67523" w:rsidRDefault="005D7762" w:rsidP="005D7762">
            <w:pPr>
              <w:spacing w:after="200" w:line="0" w:lineRule="atLeast"/>
              <w:ind w:left="-57" w:right="-57"/>
              <w:jc w:val="center"/>
              <w:rPr>
                <w:rFonts w:cs="Times New Roman"/>
                <w:bCs/>
                <w:sz w:val="16"/>
                <w:szCs w:val="16"/>
              </w:rPr>
            </w:pPr>
            <w:r w:rsidRPr="00F67523">
              <w:rPr>
                <w:rFonts w:cs="Times New Roman"/>
                <w:bCs/>
                <w:sz w:val="16"/>
                <w:szCs w:val="16"/>
              </w:rPr>
              <w:t>0,00</w:t>
            </w:r>
          </w:p>
        </w:tc>
        <w:tc>
          <w:tcPr>
            <w:tcW w:w="865" w:type="dxa"/>
            <w:gridSpan w:val="2"/>
            <w:tcBorders>
              <w:top w:val="single" w:sz="4" w:space="0" w:color="auto"/>
              <w:left w:val="single" w:sz="4" w:space="0" w:color="auto"/>
              <w:bottom w:val="single" w:sz="4" w:space="0" w:color="auto"/>
              <w:right w:val="single" w:sz="4" w:space="0" w:color="auto"/>
            </w:tcBorders>
          </w:tcPr>
          <w:p w14:paraId="0F2A716E" w14:textId="7717CE81" w:rsidR="005D7762" w:rsidRPr="005D7762" w:rsidRDefault="005D7762" w:rsidP="005D7762">
            <w:pPr>
              <w:spacing w:after="200" w:line="0" w:lineRule="atLeast"/>
              <w:ind w:left="-57" w:right="-57"/>
              <w:jc w:val="center"/>
              <w:rPr>
                <w:rFonts w:cs="Times New Roman"/>
                <w:bCs/>
                <w:sz w:val="16"/>
                <w:szCs w:val="16"/>
              </w:rPr>
            </w:pPr>
            <w:r w:rsidRPr="005D7762">
              <w:rPr>
                <w:rFonts w:cs="Times New Roman"/>
                <w:bCs/>
                <w:sz w:val="16"/>
                <w:szCs w:val="16"/>
              </w:rPr>
              <w:t>0,00</w:t>
            </w:r>
          </w:p>
        </w:tc>
        <w:tc>
          <w:tcPr>
            <w:tcW w:w="13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E510A" w14:textId="77777777" w:rsidR="005D7762" w:rsidRPr="003B34EF" w:rsidRDefault="005D7762" w:rsidP="005D7762">
            <w:pPr>
              <w:pStyle w:val="ConsPlusNormal"/>
              <w:spacing w:line="0" w:lineRule="atLeast"/>
              <w:ind w:left="-57" w:right="-57"/>
              <w:rPr>
                <w:rFonts w:ascii="Times New Roman" w:hAnsi="Times New Roman" w:cs="Times New Roman"/>
                <w:sz w:val="16"/>
                <w:szCs w:val="16"/>
              </w:rPr>
            </w:pPr>
          </w:p>
        </w:tc>
      </w:tr>
    </w:tbl>
    <w:p w14:paraId="08D60A7D" w14:textId="77777777" w:rsidR="00F14BEC" w:rsidRDefault="00F14BEC" w:rsidP="00F14BEC">
      <w:pPr>
        <w:pStyle w:val="ConsPlusNonformat"/>
        <w:jc w:val="center"/>
        <w:rPr>
          <w:rFonts w:ascii="Times New Roman" w:hAnsi="Times New Roman" w:cs="Times New Roman"/>
          <w:sz w:val="24"/>
          <w:szCs w:val="24"/>
        </w:rPr>
      </w:pPr>
    </w:p>
    <w:p w14:paraId="38B1CD61" w14:textId="532D384F" w:rsidR="00F14BEC" w:rsidRPr="003B34EF"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w:t>
      </w:r>
    </w:p>
    <w:p w14:paraId="14B953D6" w14:textId="77777777" w:rsidR="00F14BEC" w:rsidRPr="00F14BEC" w:rsidRDefault="00F14BEC" w:rsidP="00F14BEC">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CF04C4">
        <w:rPr>
          <w:rFonts w:ascii="Times New Roman" w:hAnsi="Times New Roman" w:cs="Times New Roman"/>
          <w:sz w:val="24"/>
          <w:szCs w:val="24"/>
        </w:rPr>
        <w:t xml:space="preserve">Мероприятие </w:t>
      </w:r>
      <w:r w:rsidRPr="00F14BEC">
        <w:rPr>
          <w:rFonts w:ascii="Times New Roman" w:hAnsi="Times New Roman" w:cs="Times New Roman"/>
          <w:sz w:val="24"/>
          <w:szCs w:val="24"/>
        </w:rPr>
        <w:t>Мероприятие 02.07.</w:t>
      </w:r>
    </w:p>
    <w:p w14:paraId="40CA0FE0" w14:textId="231E0EDF" w:rsidR="00F14BEC" w:rsidRDefault="00F14BEC" w:rsidP="00F14BEC">
      <w:pPr>
        <w:pStyle w:val="ConsPlusNonformat"/>
        <w:jc w:val="center"/>
        <w:rPr>
          <w:rFonts w:ascii="Times New Roman" w:hAnsi="Times New Roman" w:cs="Times New Roman"/>
          <w:sz w:val="24"/>
          <w:szCs w:val="24"/>
        </w:rPr>
      </w:pPr>
      <w:r w:rsidRPr="00F14BEC">
        <w:rPr>
          <w:rFonts w:ascii="Times New Roman" w:hAnsi="Times New Roman" w:cs="Times New Roman"/>
          <w:sz w:val="24"/>
          <w:szCs w:val="24"/>
        </w:rPr>
        <w:t>Модернизация детских игровых площадок, установленных ранее с привлечением средств бюджета Московской области (Установка ДИП)</w:t>
      </w:r>
      <w:r>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1 «Комфортная городская среда» муниципальной программы «Формирование современной комфортной городской среды»</w:t>
      </w:r>
    </w:p>
    <w:p w14:paraId="4D1470BE" w14:textId="77777777" w:rsidR="00F21D66" w:rsidRPr="003B34EF" w:rsidRDefault="00F21D66" w:rsidP="00F21D66">
      <w:pPr>
        <w:pStyle w:val="ConsPlusNonformat"/>
        <w:tabs>
          <w:tab w:val="left" w:pos="8143"/>
        </w:tabs>
        <w:rPr>
          <w:rFonts w:ascii="Times New Roman" w:hAnsi="Times New Roman" w:cs="Times New Roman"/>
          <w:sz w:val="24"/>
          <w:szCs w:val="24"/>
        </w:rPr>
      </w:pPr>
    </w:p>
    <w:tbl>
      <w:tblPr>
        <w:tblW w:w="14856" w:type="dxa"/>
        <w:tblInd w:w="113" w:type="dxa"/>
        <w:tblLayout w:type="fixed"/>
        <w:tblLook w:val="04A0" w:firstRow="1" w:lastRow="0" w:firstColumn="1" w:lastColumn="0" w:noHBand="0" w:noVBand="1"/>
      </w:tblPr>
      <w:tblGrid>
        <w:gridCol w:w="433"/>
        <w:gridCol w:w="1385"/>
        <w:gridCol w:w="1150"/>
        <w:gridCol w:w="996"/>
        <w:gridCol w:w="993"/>
        <w:gridCol w:w="708"/>
        <w:gridCol w:w="993"/>
        <w:gridCol w:w="850"/>
        <w:gridCol w:w="1276"/>
        <w:gridCol w:w="1134"/>
        <w:gridCol w:w="844"/>
        <w:gridCol w:w="874"/>
        <w:gridCol w:w="1117"/>
        <w:gridCol w:w="850"/>
        <w:gridCol w:w="1003"/>
        <w:gridCol w:w="14"/>
        <w:gridCol w:w="222"/>
        <w:gridCol w:w="14"/>
      </w:tblGrid>
      <w:tr w:rsidR="00F14BEC" w:rsidRPr="00F14BEC" w14:paraId="3FE8B0F5" w14:textId="77777777" w:rsidTr="00A85072">
        <w:trPr>
          <w:gridAfter w:val="2"/>
          <w:wAfter w:w="236" w:type="dxa"/>
          <w:trHeight w:val="57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1411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 п/п</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BCDE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Наименование объекта, адрес объекта</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95EA3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Мощность/прирост мощности объекта строительства (кв. метр, погонный метр, место, койко-место и так далее)</w:t>
            </w:r>
          </w:p>
        </w:tc>
        <w:tc>
          <w:tcPr>
            <w:tcW w:w="9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6D94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Виды работ в соответствии с классификатором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B855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Сроки проведения работ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6313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Открытие объекта/ Завершение работ **</w:t>
            </w:r>
          </w:p>
        </w:tc>
        <w:tc>
          <w:tcPr>
            <w:tcW w:w="993" w:type="dxa"/>
            <w:vMerge w:val="restart"/>
            <w:tcBorders>
              <w:top w:val="single" w:sz="4" w:space="0" w:color="auto"/>
              <w:left w:val="single" w:sz="4" w:space="0" w:color="auto"/>
              <w:bottom w:val="single" w:sz="4" w:space="0" w:color="000000"/>
              <w:right w:val="nil"/>
            </w:tcBorders>
            <w:shd w:val="clear" w:color="auto" w:fill="auto"/>
            <w:vAlign w:val="center"/>
            <w:hideMark/>
          </w:tcPr>
          <w:p w14:paraId="069A0A8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3B6B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Профинансировано на 01.01.2026 (тыс.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4544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Источники финансирования</w:t>
            </w:r>
          </w:p>
        </w:tc>
        <w:tc>
          <w:tcPr>
            <w:tcW w:w="481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B1250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Финансирование, (тыс. руб.)</w:t>
            </w:r>
          </w:p>
        </w:tc>
        <w:tc>
          <w:tcPr>
            <w:tcW w:w="10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DE6F24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Остаток сметной стоимостидо ввода в эксплуатацию объекта капитального строительства/до завершения работ</w:t>
            </w:r>
          </w:p>
        </w:tc>
      </w:tr>
      <w:tr w:rsidR="00F14BEC" w:rsidRPr="00F14BEC" w14:paraId="4899A415" w14:textId="77777777" w:rsidTr="00A8507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CD97ED2"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1EE313A2"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0875036C"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0C110A59"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4C6B015"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5DCE80"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0AC7D92C"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FE32A34"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D6CFBA" w14:textId="77777777" w:rsidR="00F14BEC" w:rsidRPr="00F14BEC" w:rsidRDefault="00F14BEC" w:rsidP="00A85072">
            <w:pPr>
              <w:rPr>
                <w:rFonts w:eastAsia="Times New Roman" w:cs="Times New Roman"/>
                <w:color w:val="000000"/>
                <w:sz w:val="16"/>
                <w:szCs w:val="16"/>
                <w:lang w:eastAsia="ru-RU"/>
              </w:rPr>
            </w:pPr>
          </w:p>
        </w:tc>
        <w:tc>
          <w:tcPr>
            <w:tcW w:w="4819" w:type="dxa"/>
            <w:gridSpan w:val="5"/>
            <w:vMerge/>
            <w:tcBorders>
              <w:top w:val="single" w:sz="4" w:space="0" w:color="auto"/>
              <w:left w:val="single" w:sz="4" w:space="0" w:color="auto"/>
              <w:bottom w:val="single" w:sz="4" w:space="0" w:color="000000"/>
              <w:right w:val="single" w:sz="4" w:space="0" w:color="000000"/>
            </w:tcBorders>
            <w:vAlign w:val="center"/>
            <w:hideMark/>
          </w:tcPr>
          <w:p w14:paraId="23EBED4F" w14:textId="77777777" w:rsidR="00F14BEC" w:rsidRPr="00F14BEC" w:rsidRDefault="00F14BEC" w:rsidP="00A85072">
            <w:pPr>
              <w:rPr>
                <w:rFonts w:eastAsia="Times New Roman" w:cs="Times New Roman"/>
                <w:color w:val="000000"/>
                <w:sz w:val="16"/>
                <w:szCs w:val="16"/>
                <w:lang w:eastAsia="ru-RU"/>
              </w:rPr>
            </w:pPr>
          </w:p>
        </w:tc>
        <w:tc>
          <w:tcPr>
            <w:tcW w:w="1017" w:type="dxa"/>
            <w:gridSpan w:val="2"/>
            <w:vMerge/>
            <w:tcBorders>
              <w:top w:val="single" w:sz="4" w:space="0" w:color="auto"/>
              <w:left w:val="single" w:sz="4" w:space="0" w:color="auto"/>
              <w:bottom w:val="single" w:sz="4" w:space="0" w:color="000000"/>
              <w:right w:val="single" w:sz="4" w:space="0" w:color="000000"/>
            </w:tcBorders>
            <w:vAlign w:val="center"/>
            <w:hideMark/>
          </w:tcPr>
          <w:p w14:paraId="2CFBC844"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523EA701"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141C6F9F" w14:textId="77777777" w:rsidTr="00A85072">
        <w:trPr>
          <w:trHeight w:val="6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38A7D9"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1D8C1117"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2178705B"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247B1419"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BED009"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33FB1A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4D8F18FA"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5BE0956"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78EBE7" w14:textId="77777777" w:rsidR="00F14BEC" w:rsidRPr="00F14BEC" w:rsidRDefault="00F14BEC" w:rsidP="00A85072">
            <w:pPr>
              <w:rPr>
                <w:rFonts w:eastAsia="Times New Roman" w:cs="Times New Roman"/>
                <w:color w:val="000000"/>
                <w:sz w:val="16"/>
                <w:szCs w:val="16"/>
                <w:lang w:eastAsia="ru-RU"/>
              </w:rPr>
            </w:pPr>
          </w:p>
        </w:tc>
        <w:tc>
          <w:tcPr>
            <w:tcW w:w="4819" w:type="dxa"/>
            <w:gridSpan w:val="5"/>
            <w:vMerge/>
            <w:tcBorders>
              <w:top w:val="single" w:sz="4" w:space="0" w:color="auto"/>
              <w:left w:val="single" w:sz="4" w:space="0" w:color="auto"/>
              <w:bottom w:val="single" w:sz="4" w:space="0" w:color="000000"/>
              <w:right w:val="single" w:sz="4" w:space="0" w:color="000000"/>
            </w:tcBorders>
            <w:vAlign w:val="center"/>
            <w:hideMark/>
          </w:tcPr>
          <w:p w14:paraId="47FED795" w14:textId="77777777" w:rsidR="00F14BEC" w:rsidRPr="00F14BEC" w:rsidRDefault="00F14BEC" w:rsidP="00A85072">
            <w:pPr>
              <w:rPr>
                <w:rFonts w:eastAsia="Times New Roman" w:cs="Times New Roman"/>
                <w:color w:val="000000"/>
                <w:sz w:val="16"/>
                <w:szCs w:val="16"/>
                <w:lang w:eastAsia="ru-RU"/>
              </w:rPr>
            </w:pPr>
          </w:p>
        </w:tc>
        <w:tc>
          <w:tcPr>
            <w:tcW w:w="1017" w:type="dxa"/>
            <w:gridSpan w:val="2"/>
            <w:vMerge/>
            <w:tcBorders>
              <w:top w:val="single" w:sz="4" w:space="0" w:color="auto"/>
              <w:left w:val="single" w:sz="4" w:space="0" w:color="auto"/>
              <w:bottom w:val="single" w:sz="4" w:space="0" w:color="000000"/>
              <w:right w:val="single" w:sz="4" w:space="0" w:color="000000"/>
            </w:tcBorders>
            <w:vAlign w:val="center"/>
            <w:hideMark/>
          </w:tcPr>
          <w:p w14:paraId="16A140BB"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433CF1FE" w14:textId="77777777" w:rsidR="00F14BEC" w:rsidRPr="00F14BEC" w:rsidRDefault="00F14BEC" w:rsidP="00A85072">
            <w:pPr>
              <w:rPr>
                <w:rFonts w:eastAsia="Times New Roman" w:cs="Times New Roman"/>
                <w:sz w:val="20"/>
                <w:szCs w:val="20"/>
                <w:lang w:eastAsia="ru-RU"/>
              </w:rPr>
            </w:pPr>
          </w:p>
        </w:tc>
      </w:tr>
      <w:tr w:rsidR="00F14BEC" w:rsidRPr="00F14BEC" w14:paraId="133E9213" w14:textId="77777777" w:rsidTr="00A8507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1F2F224"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00401E95"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36E1E2E4"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12CA177B"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DF37298"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8011CD"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5F37C48E"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97C68AE"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4C8C709" w14:textId="77777777" w:rsidR="00F14BEC" w:rsidRPr="00F14BEC" w:rsidRDefault="00F14BEC" w:rsidP="00A85072">
            <w:pPr>
              <w:rPr>
                <w:rFonts w:eastAsia="Times New Roman" w:cs="Times New Roman"/>
                <w:color w:val="000000"/>
                <w:sz w:val="16"/>
                <w:szCs w:val="16"/>
                <w:lang w:eastAsia="ru-RU"/>
              </w:rPr>
            </w:pPr>
          </w:p>
        </w:tc>
        <w:tc>
          <w:tcPr>
            <w:tcW w:w="4819" w:type="dxa"/>
            <w:gridSpan w:val="5"/>
            <w:vMerge/>
            <w:tcBorders>
              <w:top w:val="single" w:sz="4" w:space="0" w:color="auto"/>
              <w:left w:val="single" w:sz="4" w:space="0" w:color="auto"/>
              <w:bottom w:val="single" w:sz="4" w:space="0" w:color="000000"/>
              <w:right w:val="single" w:sz="4" w:space="0" w:color="000000"/>
            </w:tcBorders>
            <w:vAlign w:val="center"/>
            <w:hideMark/>
          </w:tcPr>
          <w:p w14:paraId="1588666F" w14:textId="77777777" w:rsidR="00F14BEC" w:rsidRPr="00F14BEC" w:rsidRDefault="00F14BEC" w:rsidP="00A85072">
            <w:pPr>
              <w:rPr>
                <w:rFonts w:eastAsia="Times New Roman" w:cs="Times New Roman"/>
                <w:color w:val="000000"/>
                <w:sz w:val="16"/>
                <w:szCs w:val="16"/>
                <w:lang w:eastAsia="ru-RU"/>
              </w:rPr>
            </w:pPr>
          </w:p>
        </w:tc>
        <w:tc>
          <w:tcPr>
            <w:tcW w:w="1017" w:type="dxa"/>
            <w:gridSpan w:val="2"/>
            <w:vMerge/>
            <w:tcBorders>
              <w:top w:val="single" w:sz="4" w:space="0" w:color="auto"/>
              <w:left w:val="single" w:sz="4" w:space="0" w:color="auto"/>
              <w:bottom w:val="single" w:sz="4" w:space="0" w:color="000000"/>
              <w:right w:val="single" w:sz="4" w:space="0" w:color="000000"/>
            </w:tcBorders>
            <w:vAlign w:val="center"/>
            <w:hideMark/>
          </w:tcPr>
          <w:p w14:paraId="2CCE72B6"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0713876A" w14:textId="77777777" w:rsidR="00F14BEC" w:rsidRPr="00F14BEC" w:rsidRDefault="00F14BEC" w:rsidP="00A85072">
            <w:pPr>
              <w:rPr>
                <w:rFonts w:eastAsia="Times New Roman" w:cs="Times New Roman"/>
                <w:sz w:val="20"/>
                <w:szCs w:val="20"/>
                <w:lang w:eastAsia="ru-RU"/>
              </w:rPr>
            </w:pPr>
          </w:p>
        </w:tc>
      </w:tr>
      <w:tr w:rsidR="00F14BEC" w:rsidRPr="00F14BEC" w14:paraId="1ACC0966" w14:textId="77777777" w:rsidTr="00A85072">
        <w:trPr>
          <w:gridAfter w:val="1"/>
          <w:wAfter w:w="14" w:type="dxa"/>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76AEF4"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7E22AE7D"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138CE82D"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000000"/>
              <w:right w:val="single" w:sz="4" w:space="0" w:color="000000"/>
            </w:tcBorders>
            <w:vAlign w:val="center"/>
            <w:hideMark/>
          </w:tcPr>
          <w:p w14:paraId="1FB3B614"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5CEBCA"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3CE8C03"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45DE0A95"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48D882"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A6E005" w14:textId="77777777" w:rsidR="00F14BEC" w:rsidRPr="00F14BEC" w:rsidRDefault="00F14BEC" w:rsidP="00A85072">
            <w:pPr>
              <w:rPr>
                <w:rFonts w:eastAsia="Times New Roman" w:cs="Times New Roman"/>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ED162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всего</w:t>
            </w:r>
          </w:p>
        </w:tc>
        <w:tc>
          <w:tcPr>
            <w:tcW w:w="844" w:type="dxa"/>
            <w:tcBorders>
              <w:top w:val="nil"/>
              <w:left w:val="nil"/>
              <w:bottom w:val="single" w:sz="4" w:space="0" w:color="auto"/>
              <w:right w:val="single" w:sz="4" w:space="0" w:color="auto"/>
            </w:tcBorders>
            <w:shd w:val="clear" w:color="auto" w:fill="auto"/>
            <w:vAlign w:val="center"/>
            <w:hideMark/>
          </w:tcPr>
          <w:p w14:paraId="7576C2A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2025</w:t>
            </w:r>
          </w:p>
        </w:tc>
        <w:tc>
          <w:tcPr>
            <w:tcW w:w="874" w:type="dxa"/>
            <w:tcBorders>
              <w:top w:val="nil"/>
              <w:left w:val="nil"/>
              <w:bottom w:val="single" w:sz="4" w:space="0" w:color="auto"/>
              <w:right w:val="single" w:sz="4" w:space="0" w:color="auto"/>
            </w:tcBorders>
            <w:shd w:val="clear" w:color="auto" w:fill="auto"/>
            <w:vAlign w:val="center"/>
            <w:hideMark/>
          </w:tcPr>
          <w:p w14:paraId="6815A82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2026 год</w:t>
            </w:r>
          </w:p>
        </w:tc>
        <w:tc>
          <w:tcPr>
            <w:tcW w:w="1117" w:type="dxa"/>
            <w:tcBorders>
              <w:top w:val="nil"/>
              <w:left w:val="nil"/>
              <w:bottom w:val="single" w:sz="4" w:space="0" w:color="auto"/>
              <w:right w:val="single" w:sz="4" w:space="0" w:color="auto"/>
            </w:tcBorders>
            <w:shd w:val="clear" w:color="auto" w:fill="auto"/>
            <w:vAlign w:val="center"/>
            <w:hideMark/>
          </w:tcPr>
          <w:p w14:paraId="21E1B2C5"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2027 год</w:t>
            </w:r>
          </w:p>
        </w:tc>
        <w:tc>
          <w:tcPr>
            <w:tcW w:w="850" w:type="dxa"/>
            <w:tcBorders>
              <w:top w:val="nil"/>
              <w:left w:val="nil"/>
              <w:bottom w:val="single" w:sz="4" w:space="0" w:color="auto"/>
              <w:right w:val="single" w:sz="4" w:space="0" w:color="auto"/>
            </w:tcBorders>
            <w:shd w:val="clear" w:color="auto" w:fill="auto"/>
            <w:vAlign w:val="center"/>
            <w:hideMark/>
          </w:tcPr>
          <w:p w14:paraId="6A94030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2028 год</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B45577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 xml:space="preserve"> (тыс. рублей)</w:t>
            </w:r>
          </w:p>
        </w:tc>
        <w:tc>
          <w:tcPr>
            <w:tcW w:w="236" w:type="dxa"/>
            <w:gridSpan w:val="2"/>
            <w:vAlign w:val="center"/>
            <w:hideMark/>
          </w:tcPr>
          <w:p w14:paraId="3E388ED3" w14:textId="77777777" w:rsidR="00F14BEC" w:rsidRPr="00F14BEC" w:rsidRDefault="00F14BEC" w:rsidP="00A85072">
            <w:pPr>
              <w:rPr>
                <w:rFonts w:eastAsia="Times New Roman" w:cs="Times New Roman"/>
                <w:sz w:val="20"/>
                <w:szCs w:val="20"/>
                <w:lang w:eastAsia="ru-RU"/>
              </w:rPr>
            </w:pPr>
          </w:p>
        </w:tc>
      </w:tr>
      <w:tr w:rsidR="00F14BEC" w:rsidRPr="00F14BEC" w14:paraId="39534CA5" w14:textId="77777777" w:rsidTr="00A85072">
        <w:trPr>
          <w:gridAfter w:val="1"/>
          <w:wAfter w:w="14" w:type="dxa"/>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1523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w:t>
            </w:r>
          </w:p>
        </w:tc>
        <w:tc>
          <w:tcPr>
            <w:tcW w:w="1385" w:type="dxa"/>
            <w:tcBorders>
              <w:top w:val="nil"/>
              <w:left w:val="nil"/>
              <w:bottom w:val="single" w:sz="4" w:space="0" w:color="auto"/>
              <w:right w:val="single" w:sz="4" w:space="0" w:color="auto"/>
            </w:tcBorders>
            <w:shd w:val="clear" w:color="auto" w:fill="auto"/>
            <w:vAlign w:val="center"/>
            <w:hideMark/>
          </w:tcPr>
          <w:p w14:paraId="020CD33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2</w:t>
            </w:r>
          </w:p>
        </w:tc>
        <w:tc>
          <w:tcPr>
            <w:tcW w:w="1150" w:type="dxa"/>
            <w:tcBorders>
              <w:top w:val="nil"/>
              <w:left w:val="nil"/>
              <w:bottom w:val="single" w:sz="4" w:space="0" w:color="auto"/>
              <w:right w:val="single" w:sz="4" w:space="0" w:color="auto"/>
            </w:tcBorders>
            <w:shd w:val="clear" w:color="auto" w:fill="auto"/>
            <w:vAlign w:val="center"/>
            <w:hideMark/>
          </w:tcPr>
          <w:p w14:paraId="4110A64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3</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6C7A07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64390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5</w:t>
            </w:r>
          </w:p>
        </w:tc>
        <w:tc>
          <w:tcPr>
            <w:tcW w:w="708" w:type="dxa"/>
            <w:tcBorders>
              <w:top w:val="nil"/>
              <w:left w:val="nil"/>
              <w:bottom w:val="single" w:sz="4" w:space="0" w:color="auto"/>
              <w:right w:val="single" w:sz="4" w:space="0" w:color="auto"/>
            </w:tcBorders>
            <w:shd w:val="clear" w:color="auto" w:fill="auto"/>
            <w:vAlign w:val="center"/>
            <w:hideMark/>
          </w:tcPr>
          <w:p w14:paraId="56EC405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14:paraId="406D4D6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3C3F55A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C62E2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E56E6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10</w:t>
            </w:r>
          </w:p>
        </w:tc>
        <w:tc>
          <w:tcPr>
            <w:tcW w:w="844" w:type="dxa"/>
            <w:tcBorders>
              <w:top w:val="nil"/>
              <w:left w:val="nil"/>
              <w:bottom w:val="single" w:sz="4" w:space="0" w:color="auto"/>
              <w:right w:val="single" w:sz="4" w:space="0" w:color="auto"/>
            </w:tcBorders>
            <w:shd w:val="clear" w:color="auto" w:fill="auto"/>
            <w:vAlign w:val="center"/>
            <w:hideMark/>
          </w:tcPr>
          <w:p w14:paraId="79C83B6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11</w:t>
            </w:r>
          </w:p>
        </w:tc>
        <w:tc>
          <w:tcPr>
            <w:tcW w:w="874" w:type="dxa"/>
            <w:tcBorders>
              <w:top w:val="nil"/>
              <w:left w:val="nil"/>
              <w:bottom w:val="single" w:sz="4" w:space="0" w:color="auto"/>
              <w:right w:val="single" w:sz="4" w:space="0" w:color="auto"/>
            </w:tcBorders>
            <w:shd w:val="clear" w:color="auto" w:fill="auto"/>
            <w:vAlign w:val="center"/>
            <w:hideMark/>
          </w:tcPr>
          <w:p w14:paraId="119BD927" w14:textId="77777777" w:rsidR="00F14BEC" w:rsidRPr="00F14BEC" w:rsidRDefault="00F14BEC" w:rsidP="00A85072">
            <w:pPr>
              <w:jc w:val="right"/>
              <w:rPr>
                <w:rFonts w:eastAsia="Times New Roman" w:cs="Times New Roman"/>
                <w:color w:val="000000"/>
                <w:sz w:val="16"/>
                <w:szCs w:val="16"/>
                <w:lang w:eastAsia="ru-RU"/>
              </w:rPr>
            </w:pPr>
            <w:r w:rsidRPr="00F14BEC">
              <w:rPr>
                <w:rFonts w:eastAsia="Times New Roman" w:cs="Times New Roman"/>
                <w:color w:val="000000"/>
                <w:sz w:val="16"/>
                <w:szCs w:val="16"/>
              </w:rPr>
              <w:t>12</w:t>
            </w:r>
          </w:p>
        </w:tc>
        <w:tc>
          <w:tcPr>
            <w:tcW w:w="1117" w:type="dxa"/>
            <w:tcBorders>
              <w:top w:val="nil"/>
              <w:left w:val="nil"/>
              <w:bottom w:val="single" w:sz="4" w:space="0" w:color="auto"/>
              <w:right w:val="single" w:sz="4" w:space="0" w:color="auto"/>
            </w:tcBorders>
            <w:shd w:val="clear" w:color="auto" w:fill="auto"/>
            <w:vAlign w:val="center"/>
            <w:hideMark/>
          </w:tcPr>
          <w:p w14:paraId="22E6750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r>
              <w:rPr>
                <w:rFonts w:eastAsia="Times New Roman" w:cs="Times New Roman"/>
                <w:color w:val="000000"/>
                <w:sz w:val="16"/>
                <w:szCs w:val="16"/>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14:paraId="7E24486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w:t>
            </w:r>
            <w:r>
              <w:rPr>
                <w:rFonts w:eastAsia="Times New Roman" w:cs="Times New Roman"/>
                <w:color w:val="000000"/>
                <w:sz w:val="16"/>
                <w:szCs w:val="16"/>
              </w:rPr>
              <w:t>4</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0FBC1A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rPr>
              <w:t>15</w:t>
            </w:r>
          </w:p>
        </w:tc>
        <w:tc>
          <w:tcPr>
            <w:tcW w:w="236" w:type="dxa"/>
            <w:gridSpan w:val="2"/>
            <w:vAlign w:val="center"/>
            <w:hideMark/>
          </w:tcPr>
          <w:p w14:paraId="65423E0C" w14:textId="77777777" w:rsidR="00F14BEC" w:rsidRPr="00F14BEC" w:rsidRDefault="00F14BEC" w:rsidP="00A85072">
            <w:pPr>
              <w:rPr>
                <w:rFonts w:eastAsia="Times New Roman" w:cs="Times New Roman"/>
                <w:sz w:val="20"/>
                <w:szCs w:val="20"/>
                <w:lang w:eastAsia="ru-RU"/>
              </w:rPr>
            </w:pPr>
          </w:p>
        </w:tc>
      </w:tr>
      <w:tr w:rsidR="00F14BEC" w:rsidRPr="00F14BEC" w14:paraId="0184DB32" w14:textId="77777777" w:rsidTr="00A85072">
        <w:trPr>
          <w:gridAfter w:val="1"/>
          <w:wAfter w:w="14" w:type="dxa"/>
          <w:trHeight w:val="2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01A3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3DEA029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г. Сергиев Посад, ул. Кирпичная, д. 2А; ул. Клубная, д. 26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571986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150 кв 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0301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27EB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173CC1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6A1D5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BF59F2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671C1"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A6DEF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vMerge w:val="restart"/>
            <w:tcBorders>
              <w:top w:val="nil"/>
              <w:left w:val="single" w:sz="4" w:space="0" w:color="auto"/>
              <w:bottom w:val="single" w:sz="4" w:space="0" w:color="auto"/>
              <w:right w:val="single" w:sz="4" w:space="0" w:color="auto"/>
            </w:tcBorders>
            <w:shd w:val="clear" w:color="auto" w:fill="auto"/>
            <w:vAlign w:val="center"/>
            <w:hideMark/>
          </w:tcPr>
          <w:p w14:paraId="5BC3979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799C80F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040C1AD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F6D4EF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A41E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103FFACA" w14:textId="77777777" w:rsidR="00F14BEC" w:rsidRPr="00F14BEC" w:rsidRDefault="00F14BEC" w:rsidP="00A85072">
            <w:pPr>
              <w:rPr>
                <w:rFonts w:eastAsia="Times New Roman" w:cs="Times New Roman"/>
                <w:sz w:val="20"/>
                <w:szCs w:val="20"/>
                <w:lang w:eastAsia="ru-RU"/>
              </w:rPr>
            </w:pPr>
          </w:p>
        </w:tc>
      </w:tr>
      <w:tr w:rsidR="00F14BEC" w:rsidRPr="00F14BEC" w14:paraId="76F66CCB" w14:textId="77777777" w:rsidTr="00A85072">
        <w:trPr>
          <w:gridAfter w:val="1"/>
          <w:wAfter w:w="14" w:type="dxa"/>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D9CF66"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EF66BC7"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6E916990"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B8BA2F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6F795B4"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336E82B"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C7581ED"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30645CE"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B0A81B"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0E2DFD76"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15614FB1"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513AF924"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5E74AAA0"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CC2A014"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18404F2"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10BE7E0D"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785D5A0E"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6B8B12A"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56717731"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59F671F5"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E7EB81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E684BE1"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4233B933"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554B7C9"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E1B8731"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1E2F3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06A86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tcBorders>
              <w:top w:val="nil"/>
              <w:left w:val="nil"/>
              <w:bottom w:val="single" w:sz="4" w:space="0" w:color="auto"/>
              <w:right w:val="single" w:sz="4" w:space="0" w:color="auto"/>
            </w:tcBorders>
            <w:shd w:val="clear" w:color="auto" w:fill="auto"/>
            <w:vAlign w:val="center"/>
            <w:hideMark/>
          </w:tcPr>
          <w:p w14:paraId="507733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07F7566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tcBorders>
              <w:top w:val="nil"/>
              <w:left w:val="nil"/>
              <w:bottom w:val="single" w:sz="4" w:space="0" w:color="auto"/>
              <w:right w:val="single" w:sz="4" w:space="0" w:color="auto"/>
            </w:tcBorders>
            <w:shd w:val="clear" w:color="auto" w:fill="auto"/>
            <w:vAlign w:val="center"/>
            <w:hideMark/>
          </w:tcPr>
          <w:p w14:paraId="36B99F6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A2610C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15EAFF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8921C87" w14:textId="77777777" w:rsidR="00F14BEC" w:rsidRPr="00F14BEC" w:rsidRDefault="00F14BEC" w:rsidP="00A85072">
            <w:pPr>
              <w:rPr>
                <w:rFonts w:eastAsia="Times New Roman" w:cs="Times New Roman"/>
                <w:sz w:val="20"/>
                <w:szCs w:val="20"/>
                <w:lang w:eastAsia="ru-RU"/>
              </w:rPr>
            </w:pPr>
          </w:p>
        </w:tc>
      </w:tr>
      <w:tr w:rsidR="00F14BEC" w:rsidRPr="00F14BEC" w14:paraId="2BE031D3"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4C45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3EFC53B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г. Сергиев Посад, б-р Кузнецова, д. 3, 3А, 7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712513E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300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8B4F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36F4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1790C0D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74223D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F64AF2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9FC3FB"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2E4E1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4B76EDB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2C8AA77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5E47C1E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1E742F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000DB7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BF046FD" w14:textId="77777777" w:rsidR="00F14BEC" w:rsidRPr="00F14BEC" w:rsidRDefault="00F14BEC" w:rsidP="00A85072">
            <w:pPr>
              <w:rPr>
                <w:rFonts w:eastAsia="Times New Roman" w:cs="Times New Roman"/>
                <w:sz w:val="20"/>
                <w:szCs w:val="20"/>
                <w:lang w:eastAsia="ru-RU"/>
              </w:rPr>
            </w:pPr>
          </w:p>
        </w:tc>
      </w:tr>
      <w:tr w:rsidR="00F14BEC" w:rsidRPr="00F14BEC" w14:paraId="309512A0"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2E4444B"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A1CC684"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5CF8848D"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50203D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5946A8"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70F8A42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DBE2F3B"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426B3CA"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CC1F8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E355E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7C62D46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67C808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215BFC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0EA416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5DAFD4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0D3475BA" w14:textId="77777777" w:rsidR="00F14BEC" w:rsidRPr="00F14BEC" w:rsidRDefault="00F14BEC" w:rsidP="00A85072">
            <w:pPr>
              <w:rPr>
                <w:rFonts w:eastAsia="Times New Roman" w:cs="Times New Roman"/>
                <w:sz w:val="20"/>
                <w:szCs w:val="20"/>
                <w:lang w:eastAsia="ru-RU"/>
              </w:rPr>
            </w:pPr>
          </w:p>
        </w:tc>
      </w:tr>
      <w:tr w:rsidR="00F14BEC" w:rsidRPr="00F14BEC" w14:paraId="2A730AF2"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8447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3.</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0C684A6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Сергиево-Посадский г.о., дер. Трехселище, д. 1, 2, 5, 6</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17FA0BF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150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A847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95CE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625D7A8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73390B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043DBB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5061B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1240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tcBorders>
              <w:top w:val="nil"/>
              <w:left w:val="nil"/>
              <w:bottom w:val="single" w:sz="4" w:space="0" w:color="auto"/>
              <w:right w:val="single" w:sz="4" w:space="0" w:color="auto"/>
            </w:tcBorders>
            <w:shd w:val="clear" w:color="auto" w:fill="auto"/>
            <w:vAlign w:val="center"/>
            <w:hideMark/>
          </w:tcPr>
          <w:p w14:paraId="608F56F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6080D5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tcBorders>
              <w:top w:val="nil"/>
              <w:left w:val="nil"/>
              <w:bottom w:val="single" w:sz="4" w:space="0" w:color="auto"/>
              <w:right w:val="single" w:sz="4" w:space="0" w:color="auto"/>
            </w:tcBorders>
            <w:shd w:val="clear" w:color="auto" w:fill="auto"/>
            <w:vAlign w:val="center"/>
            <w:hideMark/>
          </w:tcPr>
          <w:p w14:paraId="2DF45A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238654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8924EE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3FEAB6C9" w14:textId="77777777" w:rsidR="00F14BEC" w:rsidRPr="00F14BEC" w:rsidRDefault="00F14BEC" w:rsidP="00A85072">
            <w:pPr>
              <w:rPr>
                <w:rFonts w:eastAsia="Times New Roman" w:cs="Times New Roman"/>
                <w:sz w:val="20"/>
                <w:szCs w:val="20"/>
                <w:lang w:eastAsia="ru-RU"/>
              </w:rPr>
            </w:pPr>
          </w:p>
        </w:tc>
      </w:tr>
      <w:tr w:rsidR="00F14BEC" w:rsidRPr="00F14BEC" w14:paraId="439B0DDB"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77BC29"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7E7A26FD"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2F36BDA9"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216B8B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B9006D"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052151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67FEDAE1"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71FE24D"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396FC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82DE6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844" w:type="dxa"/>
            <w:tcBorders>
              <w:top w:val="nil"/>
              <w:left w:val="nil"/>
              <w:bottom w:val="single" w:sz="4" w:space="0" w:color="auto"/>
              <w:right w:val="single" w:sz="4" w:space="0" w:color="auto"/>
            </w:tcBorders>
            <w:shd w:val="clear" w:color="auto" w:fill="auto"/>
            <w:vAlign w:val="center"/>
            <w:hideMark/>
          </w:tcPr>
          <w:p w14:paraId="5A9B8BA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1C489AE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5 405,05</w:t>
            </w:r>
          </w:p>
        </w:tc>
        <w:tc>
          <w:tcPr>
            <w:tcW w:w="1117" w:type="dxa"/>
            <w:tcBorders>
              <w:top w:val="nil"/>
              <w:left w:val="nil"/>
              <w:bottom w:val="single" w:sz="4" w:space="0" w:color="auto"/>
              <w:right w:val="single" w:sz="4" w:space="0" w:color="auto"/>
            </w:tcBorders>
            <w:shd w:val="clear" w:color="auto" w:fill="auto"/>
            <w:vAlign w:val="center"/>
            <w:hideMark/>
          </w:tcPr>
          <w:p w14:paraId="286B234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13422D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3829951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2E490D96" w14:textId="77777777" w:rsidR="00F14BEC" w:rsidRPr="00F14BEC" w:rsidRDefault="00F14BEC" w:rsidP="00A85072">
            <w:pPr>
              <w:rPr>
                <w:rFonts w:eastAsia="Times New Roman" w:cs="Times New Roman"/>
                <w:sz w:val="20"/>
                <w:szCs w:val="20"/>
                <w:lang w:eastAsia="ru-RU"/>
              </w:rPr>
            </w:pPr>
          </w:p>
        </w:tc>
      </w:tr>
      <w:tr w:rsidR="00F14BEC" w:rsidRPr="00F14BEC" w14:paraId="26D06F1D" w14:textId="77777777" w:rsidTr="00A85072">
        <w:trPr>
          <w:gridAfter w:val="1"/>
          <w:wAfter w:w="14" w:type="dxa"/>
          <w:trHeight w:val="117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F66A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4.</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02C1AAD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пос. Реммаш, ул. Юбилейная, д. 1, 3, 5, ул. Институтская, д. 2, 4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AC417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250 кв 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D47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3A40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AF91EE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224375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26C359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096A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B16D3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vMerge w:val="restart"/>
            <w:tcBorders>
              <w:top w:val="nil"/>
              <w:left w:val="single" w:sz="4" w:space="0" w:color="auto"/>
              <w:bottom w:val="single" w:sz="4" w:space="0" w:color="auto"/>
              <w:right w:val="single" w:sz="4" w:space="0" w:color="auto"/>
            </w:tcBorders>
            <w:shd w:val="clear" w:color="auto" w:fill="auto"/>
            <w:vAlign w:val="center"/>
            <w:hideMark/>
          </w:tcPr>
          <w:p w14:paraId="63B7FFA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24D731E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6EA290B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D97550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5305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193BD112" w14:textId="77777777" w:rsidR="00F14BEC" w:rsidRPr="00F14BEC" w:rsidRDefault="00F14BEC" w:rsidP="00A85072">
            <w:pPr>
              <w:rPr>
                <w:rFonts w:eastAsia="Times New Roman" w:cs="Times New Roman"/>
                <w:sz w:val="20"/>
                <w:szCs w:val="20"/>
                <w:lang w:eastAsia="ru-RU"/>
              </w:rPr>
            </w:pPr>
          </w:p>
        </w:tc>
      </w:tr>
      <w:tr w:rsidR="00F14BEC" w:rsidRPr="00F14BEC" w14:paraId="479E2641" w14:textId="77777777" w:rsidTr="00A85072">
        <w:trPr>
          <w:gridAfter w:val="1"/>
          <w:wAfter w:w="14" w:type="dxa"/>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4381A1"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29D0CC04"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4A2F76B7"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9EA2C57"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B3C19F"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5617DD8E"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6C9B86E5"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592F821"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45C410"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197F4486"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427490B0"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0CDF78C5"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7428E652"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6018BFF0"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3088469C"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7709A224"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6A0CF440"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92E6A1A"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24A91CCC"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06C27E2D"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E6F436F"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7AF747"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316D45A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8169A05"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61F970C"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F26A0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DB1B2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tcBorders>
              <w:top w:val="nil"/>
              <w:left w:val="nil"/>
              <w:bottom w:val="single" w:sz="4" w:space="0" w:color="auto"/>
              <w:right w:val="single" w:sz="4" w:space="0" w:color="auto"/>
            </w:tcBorders>
            <w:shd w:val="clear" w:color="auto" w:fill="auto"/>
            <w:vAlign w:val="center"/>
            <w:hideMark/>
          </w:tcPr>
          <w:p w14:paraId="2AADD4B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69C5CAF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tcBorders>
              <w:top w:val="nil"/>
              <w:left w:val="nil"/>
              <w:bottom w:val="single" w:sz="4" w:space="0" w:color="auto"/>
              <w:right w:val="single" w:sz="4" w:space="0" w:color="auto"/>
            </w:tcBorders>
            <w:shd w:val="clear" w:color="auto" w:fill="auto"/>
            <w:vAlign w:val="center"/>
            <w:hideMark/>
          </w:tcPr>
          <w:p w14:paraId="6407705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C6CBB6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25F22E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6CBF899" w14:textId="77777777" w:rsidR="00F14BEC" w:rsidRPr="00F14BEC" w:rsidRDefault="00F14BEC" w:rsidP="00A85072">
            <w:pPr>
              <w:rPr>
                <w:rFonts w:eastAsia="Times New Roman" w:cs="Times New Roman"/>
                <w:sz w:val="20"/>
                <w:szCs w:val="20"/>
                <w:lang w:eastAsia="ru-RU"/>
              </w:rPr>
            </w:pPr>
          </w:p>
        </w:tc>
      </w:tr>
      <w:tr w:rsidR="00F14BEC" w:rsidRPr="00F14BEC" w14:paraId="53DD5F5C"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31F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5.</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28EDB24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 Сергиево-Посадский г.о., с. Шеметово, мкрн. Новый,  д. 13, 14, 16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41DD111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300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50A7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EC3F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84144B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AF69DE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213F32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639893"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E119D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33A9302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CA973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0BC7C27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97B0FA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113CE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7FF778AC" w14:textId="77777777" w:rsidR="00F14BEC" w:rsidRPr="00F14BEC" w:rsidRDefault="00F14BEC" w:rsidP="00A85072">
            <w:pPr>
              <w:rPr>
                <w:rFonts w:eastAsia="Times New Roman" w:cs="Times New Roman"/>
                <w:sz w:val="20"/>
                <w:szCs w:val="20"/>
                <w:lang w:eastAsia="ru-RU"/>
              </w:rPr>
            </w:pPr>
          </w:p>
        </w:tc>
      </w:tr>
      <w:tr w:rsidR="00F14BEC" w:rsidRPr="00F14BEC" w14:paraId="7FF83645"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EA03671"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3558E15"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54386703"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2D4BE73"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9B0BE3"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523A93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42004E4"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B686B1C"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E1C13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BDABE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844" w:type="dxa"/>
            <w:tcBorders>
              <w:top w:val="nil"/>
              <w:left w:val="nil"/>
              <w:bottom w:val="single" w:sz="4" w:space="0" w:color="auto"/>
              <w:right w:val="single" w:sz="4" w:space="0" w:color="auto"/>
            </w:tcBorders>
            <w:shd w:val="clear" w:color="auto" w:fill="auto"/>
            <w:vAlign w:val="center"/>
            <w:hideMark/>
          </w:tcPr>
          <w:p w14:paraId="21797A3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4C53598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10 810,10</w:t>
            </w:r>
          </w:p>
        </w:tc>
        <w:tc>
          <w:tcPr>
            <w:tcW w:w="1117" w:type="dxa"/>
            <w:tcBorders>
              <w:top w:val="nil"/>
              <w:left w:val="nil"/>
              <w:bottom w:val="single" w:sz="4" w:space="0" w:color="auto"/>
              <w:right w:val="single" w:sz="4" w:space="0" w:color="auto"/>
            </w:tcBorders>
            <w:shd w:val="clear" w:color="auto" w:fill="auto"/>
            <w:vAlign w:val="center"/>
            <w:hideMark/>
          </w:tcPr>
          <w:p w14:paraId="349DF14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A3CE4F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D29955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3F537690" w14:textId="77777777" w:rsidR="00F14BEC" w:rsidRPr="00F14BEC" w:rsidRDefault="00F14BEC" w:rsidP="00A85072">
            <w:pPr>
              <w:rPr>
                <w:rFonts w:eastAsia="Times New Roman" w:cs="Times New Roman"/>
                <w:sz w:val="20"/>
                <w:szCs w:val="20"/>
                <w:lang w:eastAsia="ru-RU"/>
              </w:rPr>
            </w:pPr>
          </w:p>
        </w:tc>
      </w:tr>
      <w:tr w:rsidR="00F14BEC" w:rsidRPr="00F14BEC" w14:paraId="3E4E961C"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6EB9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6.</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6BC95A9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Сергиево-Посадский г.о., г. Хотьково д. Жучки д. 6, 7, 8, 24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26A474F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200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8378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6B29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285E63C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826E57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73D0E9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4CDC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383EB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tcBorders>
              <w:top w:val="nil"/>
              <w:left w:val="nil"/>
              <w:bottom w:val="single" w:sz="4" w:space="0" w:color="auto"/>
              <w:right w:val="single" w:sz="4" w:space="0" w:color="auto"/>
            </w:tcBorders>
            <w:shd w:val="clear" w:color="auto" w:fill="auto"/>
            <w:vAlign w:val="center"/>
            <w:hideMark/>
          </w:tcPr>
          <w:p w14:paraId="22CAB50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558F3FA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tcBorders>
              <w:top w:val="nil"/>
              <w:left w:val="nil"/>
              <w:bottom w:val="single" w:sz="4" w:space="0" w:color="auto"/>
              <w:right w:val="single" w:sz="4" w:space="0" w:color="auto"/>
            </w:tcBorders>
            <w:shd w:val="clear" w:color="auto" w:fill="auto"/>
            <w:vAlign w:val="center"/>
            <w:hideMark/>
          </w:tcPr>
          <w:p w14:paraId="738ADF4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1A3DA2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5F477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3EAAECE3" w14:textId="77777777" w:rsidR="00F14BEC" w:rsidRPr="00F14BEC" w:rsidRDefault="00F14BEC" w:rsidP="00A85072">
            <w:pPr>
              <w:rPr>
                <w:rFonts w:eastAsia="Times New Roman" w:cs="Times New Roman"/>
                <w:sz w:val="20"/>
                <w:szCs w:val="20"/>
                <w:lang w:eastAsia="ru-RU"/>
              </w:rPr>
            </w:pPr>
          </w:p>
        </w:tc>
      </w:tr>
      <w:tr w:rsidR="00F14BEC" w:rsidRPr="00F14BEC" w14:paraId="523FE9C5"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7E17B3F"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5042203D"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13DBA3C6"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C268DB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177475"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04DB715E"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198D3D9"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F042E96"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7BE29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B1B51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tcBorders>
              <w:top w:val="nil"/>
              <w:left w:val="nil"/>
              <w:bottom w:val="single" w:sz="4" w:space="0" w:color="auto"/>
              <w:right w:val="single" w:sz="4" w:space="0" w:color="auto"/>
            </w:tcBorders>
            <w:shd w:val="clear" w:color="auto" w:fill="auto"/>
            <w:vAlign w:val="center"/>
            <w:hideMark/>
          </w:tcPr>
          <w:p w14:paraId="797D308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52BCCBC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tcBorders>
              <w:top w:val="nil"/>
              <w:left w:val="nil"/>
              <w:bottom w:val="single" w:sz="4" w:space="0" w:color="auto"/>
              <w:right w:val="single" w:sz="4" w:space="0" w:color="auto"/>
            </w:tcBorders>
            <w:shd w:val="clear" w:color="auto" w:fill="auto"/>
            <w:vAlign w:val="center"/>
            <w:hideMark/>
          </w:tcPr>
          <w:p w14:paraId="2FE30FA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4DD2D0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4151C7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58F1E08A" w14:textId="77777777" w:rsidR="00F14BEC" w:rsidRPr="00F14BEC" w:rsidRDefault="00F14BEC" w:rsidP="00A85072">
            <w:pPr>
              <w:rPr>
                <w:rFonts w:eastAsia="Times New Roman" w:cs="Times New Roman"/>
                <w:sz w:val="20"/>
                <w:szCs w:val="20"/>
                <w:lang w:eastAsia="ru-RU"/>
              </w:rPr>
            </w:pPr>
          </w:p>
        </w:tc>
      </w:tr>
      <w:tr w:rsidR="00F14BEC" w:rsidRPr="00F14BEC" w14:paraId="61627CDD" w14:textId="77777777" w:rsidTr="00A85072">
        <w:trPr>
          <w:gridAfter w:val="1"/>
          <w:wAfter w:w="14" w:type="dxa"/>
          <w:trHeight w:val="46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80A0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5EA571C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Сергиево-Посадский г.о., пос. Мостовик, ул. Пионерская д. 2, 8, 10, 12, 16 (планируемая площадь – 200 кв.м.);</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0C09D06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200 кв 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CF0B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B422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6538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F5FF93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FE8F7F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DAD0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63A76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vMerge w:val="restart"/>
            <w:tcBorders>
              <w:top w:val="nil"/>
              <w:left w:val="single" w:sz="4" w:space="0" w:color="auto"/>
              <w:bottom w:val="single" w:sz="4" w:space="0" w:color="auto"/>
              <w:right w:val="single" w:sz="4" w:space="0" w:color="auto"/>
            </w:tcBorders>
            <w:shd w:val="clear" w:color="auto" w:fill="auto"/>
            <w:vAlign w:val="center"/>
            <w:hideMark/>
          </w:tcPr>
          <w:p w14:paraId="391A0DA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378ACD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14:paraId="630C075E"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F83996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1191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7D4BD620" w14:textId="77777777" w:rsidR="00F14BEC" w:rsidRPr="00F14BEC" w:rsidRDefault="00F14BEC" w:rsidP="00A85072">
            <w:pPr>
              <w:rPr>
                <w:rFonts w:eastAsia="Times New Roman" w:cs="Times New Roman"/>
                <w:sz w:val="20"/>
                <w:szCs w:val="20"/>
                <w:lang w:eastAsia="ru-RU"/>
              </w:rPr>
            </w:pPr>
          </w:p>
        </w:tc>
      </w:tr>
      <w:tr w:rsidR="00F14BEC" w:rsidRPr="00F14BEC" w14:paraId="0E306AA8" w14:textId="77777777" w:rsidTr="00A85072">
        <w:trPr>
          <w:gridAfter w:val="1"/>
          <w:wAfter w:w="14" w:type="dxa"/>
          <w:trHeight w:val="7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5D1237"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7F9078FB"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647E2D71"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7A2366B"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0E9612"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1B9FD2EF"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5D6BDC9C"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DFB38F2"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C46172"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14:paraId="7DDB41D4"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5F79661D"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F4F495D"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2FBE6507"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6369B21"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7EA15CE"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1A53715B"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72C5C3F5" w14:textId="77777777" w:rsidTr="00A85072">
        <w:trPr>
          <w:gridAfter w:val="1"/>
          <w:wAfter w:w="14" w:type="dxa"/>
          <w:trHeight w:val="45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2786427"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0FA7240E"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1A1EF88B"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1319C9A"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518AF3"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000000"/>
              <w:right w:val="single" w:sz="4" w:space="0" w:color="auto"/>
            </w:tcBorders>
            <w:vAlign w:val="center"/>
            <w:hideMark/>
          </w:tcPr>
          <w:p w14:paraId="6E4C5F4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2F0CA58"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A8F3C73"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F079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A3B18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844" w:type="dxa"/>
            <w:tcBorders>
              <w:top w:val="nil"/>
              <w:left w:val="nil"/>
              <w:bottom w:val="single" w:sz="4" w:space="0" w:color="auto"/>
              <w:right w:val="single" w:sz="4" w:space="0" w:color="auto"/>
            </w:tcBorders>
            <w:shd w:val="clear" w:color="auto" w:fill="auto"/>
            <w:vAlign w:val="center"/>
            <w:hideMark/>
          </w:tcPr>
          <w:p w14:paraId="65DD86C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7E88E6EB"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7 206,73</w:t>
            </w:r>
          </w:p>
        </w:tc>
        <w:tc>
          <w:tcPr>
            <w:tcW w:w="1117" w:type="dxa"/>
            <w:tcBorders>
              <w:top w:val="nil"/>
              <w:left w:val="nil"/>
              <w:bottom w:val="single" w:sz="4" w:space="0" w:color="auto"/>
              <w:right w:val="single" w:sz="4" w:space="0" w:color="auto"/>
            </w:tcBorders>
            <w:shd w:val="clear" w:color="auto" w:fill="auto"/>
            <w:vAlign w:val="center"/>
            <w:hideMark/>
          </w:tcPr>
          <w:p w14:paraId="650FC90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99FA43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C6B1B2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63FCC2B0" w14:textId="77777777" w:rsidR="00F14BEC" w:rsidRPr="00F14BEC" w:rsidRDefault="00F14BEC" w:rsidP="00A85072">
            <w:pPr>
              <w:rPr>
                <w:rFonts w:eastAsia="Times New Roman" w:cs="Times New Roman"/>
                <w:sz w:val="20"/>
                <w:szCs w:val="20"/>
                <w:lang w:eastAsia="ru-RU"/>
              </w:rPr>
            </w:pPr>
          </w:p>
        </w:tc>
      </w:tr>
      <w:tr w:rsidR="00F14BEC" w:rsidRPr="00F14BEC" w14:paraId="0434955E" w14:textId="77777777" w:rsidTr="00A85072">
        <w:trPr>
          <w:gridAfter w:val="1"/>
          <w:wAfter w:w="14" w:type="dxa"/>
          <w:trHeight w:val="5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B8F0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8.</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78AAF7A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Сергиево-П</w:t>
            </w:r>
            <w:r>
              <w:rPr>
                <w:rFonts w:eastAsia="Times New Roman" w:cs="Times New Roman"/>
                <w:color w:val="000000"/>
                <w:sz w:val="16"/>
                <w:szCs w:val="16"/>
                <w:lang w:eastAsia="ru-RU"/>
              </w:rPr>
              <w:t>ос</w:t>
            </w:r>
            <w:r w:rsidRPr="00F14BEC">
              <w:rPr>
                <w:rFonts w:eastAsia="Times New Roman" w:cs="Times New Roman"/>
                <w:color w:val="000000"/>
                <w:sz w:val="16"/>
                <w:szCs w:val="16"/>
                <w:lang w:eastAsia="ru-RU"/>
              </w:rPr>
              <w:t xml:space="preserve">адский г.о., .  г. Сергиев Посад, ул. Воробьевская д. 3а, 5; пр-т Красной Армии д. 6, 8; ул. Вознесенская д. 84 </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1EBA20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Calibri" w:cs="Times New Roman"/>
                <w:color w:val="000000"/>
                <w:sz w:val="16"/>
                <w:szCs w:val="16"/>
                <w:lang w:eastAsia="ru-RU"/>
              </w:rPr>
              <w:t xml:space="preserve">250 кв м </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3B0CC"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xml:space="preserve">Работы по благоустройству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25C2D"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2026г.</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0E6EA9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5C1635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70CCFF5"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92AB4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Итого по объекту: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C1318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tcBorders>
              <w:top w:val="nil"/>
              <w:left w:val="nil"/>
              <w:bottom w:val="single" w:sz="4" w:space="0" w:color="auto"/>
              <w:right w:val="single" w:sz="4" w:space="0" w:color="auto"/>
            </w:tcBorders>
            <w:shd w:val="clear" w:color="auto" w:fill="auto"/>
            <w:vAlign w:val="center"/>
            <w:hideMark/>
          </w:tcPr>
          <w:p w14:paraId="58971D5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384D0C5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tcBorders>
              <w:top w:val="nil"/>
              <w:left w:val="nil"/>
              <w:bottom w:val="single" w:sz="4" w:space="0" w:color="auto"/>
              <w:right w:val="single" w:sz="4" w:space="0" w:color="auto"/>
            </w:tcBorders>
            <w:shd w:val="clear" w:color="auto" w:fill="auto"/>
            <w:vAlign w:val="center"/>
            <w:hideMark/>
          </w:tcPr>
          <w:p w14:paraId="7EDE2902"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BD82AA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EE975D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7D5A1716" w14:textId="77777777" w:rsidR="00F14BEC" w:rsidRPr="00F14BEC" w:rsidRDefault="00F14BEC" w:rsidP="00A85072">
            <w:pPr>
              <w:rPr>
                <w:rFonts w:eastAsia="Times New Roman" w:cs="Times New Roman"/>
                <w:sz w:val="20"/>
                <w:szCs w:val="20"/>
                <w:lang w:eastAsia="ru-RU"/>
              </w:rPr>
            </w:pPr>
          </w:p>
        </w:tc>
      </w:tr>
      <w:tr w:rsidR="00F14BEC" w:rsidRPr="00F14BEC" w14:paraId="0933B01C" w14:textId="77777777" w:rsidTr="00A85072">
        <w:trPr>
          <w:gridAfter w:val="1"/>
          <w:wAfter w:w="14" w:type="dxa"/>
          <w:trHeight w:val="79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052D9B0" w14:textId="77777777" w:rsidR="00F14BEC" w:rsidRPr="00F14BEC" w:rsidRDefault="00F14BEC" w:rsidP="00A85072">
            <w:pPr>
              <w:rPr>
                <w:rFonts w:eastAsia="Times New Roman" w:cs="Times New Roman"/>
                <w:color w:val="000000"/>
                <w:sz w:val="16"/>
                <w:szCs w:val="16"/>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35762B07"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115D6936"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79A02E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6E19ED"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CE59A46"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F5C4EF7"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34E23FC"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C7549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05CB4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844" w:type="dxa"/>
            <w:tcBorders>
              <w:top w:val="nil"/>
              <w:left w:val="nil"/>
              <w:bottom w:val="single" w:sz="4" w:space="0" w:color="auto"/>
              <w:right w:val="single" w:sz="4" w:space="0" w:color="auto"/>
            </w:tcBorders>
            <w:shd w:val="clear" w:color="auto" w:fill="auto"/>
            <w:vAlign w:val="center"/>
            <w:hideMark/>
          </w:tcPr>
          <w:p w14:paraId="3A53235A"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22800A04"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9 008,42</w:t>
            </w:r>
          </w:p>
        </w:tc>
        <w:tc>
          <w:tcPr>
            <w:tcW w:w="1117" w:type="dxa"/>
            <w:tcBorders>
              <w:top w:val="nil"/>
              <w:left w:val="nil"/>
              <w:bottom w:val="single" w:sz="4" w:space="0" w:color="auto"/>
              <w:right w:val="single" w:sz="4" w:space="0" w:color="auto"/>
            </w:tcBorders>
            <w:shd w:val="clear" w:color="auto" w:fill="auto"/>
            <w:vAlign w:val="center"/>
            <w:hideMark/>
          </w:tcPr>
          <w:p w14:paraId="250CF886"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DA6E193"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628CDC0"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 </w:t>
            </w:r>
          </w:p>
        </w:tc>
        <w:tc>
          <w:tcPr>
            <w:tcW w:w="236" w:type="dxa"/>
            <w:gridSpan w:val="2"/>
            <w:vAlign w:val="center"/>
            <w:hideMark/>
          </w:tcPr>
          <w:p w14:paraId="6669F047" w14:textId="77777777" w:rsidR="00F14BEC" w:rsidRPr="00F14BEC" w:rsidRDefault="00F14BEC" w:rsidP="00A85072">
            <w:pPr>
              <w:rPr>
                <w:rFonts w:eastAsia="Times New Roman" w:cs="Times New Roman"/>
                <w:sz w:val="20"/>
                <w:szCs w:val="20"/>
                <w:lang w:eastAsia="ru-RU"/>
              </w:rPr>
            </w:pPr>
          </w:p>
        </w:tc>
      </w:tr>
      <w:tr w:rsidR="00F14BEC" w:rsidRPr="00F14BEC" w14:paraId="391F4E4B" w14:textId="77777777" w:rsidTr="00A85072">
        <w:trPr>
          <w:gridAfter w:val="1"/>
          <w:wAfter w:w="14" w:type="dxa"/>
          <w:trHeight w:val="300"/>
        </w:trPr>
        <w:tc>
          <w:tcPr>
            <w:tcW w:w="18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7CD42"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Всего по перечню</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A217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1800 кв.м</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28676" w14:textId="77777777" w:rsidR="00F14BEC" w:rsidRPr="00F14BEC" w:rsidRDefault="00F14BEC" w:rsidP="00A85072">
            <w:pPr>
              <w:rPr>
                <w:rFonts w:eastAsia="Times New Roman" w:cs="Times New Roman"/>
                <w:color w:val="000000"/>
                <w:sz w:val="16"/>
                <w:szCs w:val="16"/>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D0121" w14:textId="77777777" w:rsidR="00F14BEC" w:rsidRPr="00F14BEC" w:rsidRDefault="00F14BEC" w:rsidP="00A85072">
            <w:pPr>
              <w:rPr>
                <w:rFonts w:eastAsia="Times New Roman" w:cs="Times New Roman"/>
                <w:color w:val="000000"/>
                <w:sz w:val="16"/>
                <w:szCs w:val="16"/>
                <w:lang w:eastAsia="ru-RU"/>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014BE5" w14:textId="77777777" w:rsidR="00F14BEC" w:rsidRPr="00F14BEC" w:rsidRDefault="00F14BEC" w:rsidP="00A85072">
            <w:pPr>
              <w:rPr>
                <w:rFonts w:ascii="Calibri" w:eastAsia="Times New Roman" w:hAnsi="Calibri" w:cs="Calibri"/>
                <w:color w:val="000000"/>
                <w:sz w:val="22"/>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9623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A940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9DB08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Всего: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89F8BE"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2B1878B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4DC3A08"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6FAB232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70EF6E"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E9E1B76" w14:textId="77777777" w:rsidR="00F14BEC" w:rsidRPr="00F14BEC" w:rsidRDefault="00F14BEC" w:rsidP="00A85072">
            <w:pPr>
              <w:rPr>
                <w:rFonts w:eastAsia="Times New Roman" w:cs="Times New Roman"/>
                <w:color w:val="000000"/>
                <w:sz w:val="16"/>
                <w:szCs w:val="16"/>
                <w:lang w:eastAsia="ru-RU"/>
              </w:rPr>
            </w:pPr>
          </w:p>
        </w:tc>
        <w:tc>
          <w:tcPr>
            <w:tcW w:w="236" w:type="dxa"/>
            <w:gridSpan w:val="2"/>
            <w:vAlign w:val="center"/>
            <w:hideMark/>
          </w:tcPr>
          <w:p w14:paraId="4290692A" w14:textId="77777777" w:rsidR="00F14BEC" w:rsidRPr="00F14BEC" w:rsidRDefault="00F14BEC" w:rsidP="00A85072">
            <w:pPr>
              <w:rPr>
                <w:rFonts w:eastAsia="Times New Roman" w:cs="Times New Roman"/>
                <w:sz w:val="20"/>
                <w:szCs w:val="20"/>
                <w:lang w:eastAsia="ru-RU"/>
              </w:rPr>
            </w:pPr>
          </w:p>
        </w:tc>
      </w:tr>
      <w:tr w:rsidR="00F14BEC" w:rsidRPr="00F14BEC" w14:paraId="0A4E3E14" w14:textId="77777777" w:rsidTr="00A85072">
        <w:trPr>
          <w:gridAfter w:val="1"/>
          <w:wAfter w:w="14" w:type="dxa"/>
          <w:trHeight w:val="45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010B6B84"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E285962" w14:textId="77777777" w:rsidR="00F14BEC" w:rsidRPr="00F14BEC" w:rsidRDefault="00F14BEC" w:rsidP="00A85072">
            <w:pPr>
              <w:rPr>
                <w:rFonts w:eastAsia="Times New Roman" w:cs="Times New Roman"/>
                <w:color w:val="000000"/>
                <w:sz w:val="16"/>
                <w:szCs w:val="16"/>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CF9C171"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47F0445" w14:textId="77777777" w:rsidR="00F14BEC" w:rsidRPr="00F14BEC" w:rsidRDefault="00F14BEC" w:rsidP="00A85072">
            <w:pPr>
              <w:rPr>
                <w:rFonts w:eastAsia="Times New Roman" w:cs="Times New Roman"/>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7D3C918"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2D68BA4"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B7D7F7"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E4D9D9"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863FB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6D47EA55"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AF5B350"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EED0EC1"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5BE459"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B53E2D5" w14:textId="77777777" w:rsidR="00F14BEC" w:rsidRPr="00F14BEC" w:rsidRDefault="00F14BEC" w:rsidP="00A85072">
            <w:pPr>
              <w:rPr>
                <w:rFonts w:eastAsia="Times New Roman" w:cs="Times New Roman"/>
                <w:color w:val="000000"/>
                <w:sz w:val="16"/>
                <w:szCs w:val="16"/>
                <w:lang w:eastAsia="ru-RU"/>
              </w:rPr>
            </w:pPr>
          </w:p>
        </w:tc>
        <w:tc>
          <w:tcPr>
            <w:tcW w:w="236" w:type="dxa"/>
            <w:gridSpan w:val="2"/>
            <w:vAlign w:val="center"/>
            <w:hideMark/>
          </w:tcPr>
          <w:p w14:paraId="2C31B735" w14:textId="77777777" w:rsidR="00F14BEC" w:rsidRPr="00F14BEC" w:rsidRDefault="00F14BEC" w:rsidP="00A85072">
            <w:pPr>
              <w:rPr>
                <w:rFonts w:eastAsia="Times New Roman" w:cs="Times New Roman"/>
                <w:sz w:val="20"/>
                <w:szCs w:val="20"/>
                <w:lang w:eastAsia="ru-RU"/>
              </w:rPr>
            </w:pPr>
          </w:p>
        </w:tc>
      </w:tr>
      <w:tr w:rsidR="00F14BEC" w:rsidRPr="00F14BEC" w14:paraId="7AD6246A" w14:textId="77777777" w:rsidTr="00A85072">
        <w:trPr>
          <w:gridAfter w:val="1"/>
          <w:wAfter w:w="14" w:type="dxa"/>
          <w:trHeight w:val="300"/>
        </w:trPr>
        <w:tc>
          <w:tcPr>
            <w:tcW w:w="18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0463A"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Всего по мероприятию</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30B6A" w14:textId="77777777" w:rsidR="00F14BEC" w:rsidRPr="00F14BEC" w:rsidRDefault="00F14BEC" w:rsidP="00A85072">
            <w:pPr>
              <w:rPr>
                <w:rFonts w:ascii="Calibri" w:eastAsia="Times New Roman" w:hAnsi="Calibri" w:cs="Calibri"/>
                <w:color w:val="000000"/>
                <w:sz w:val="22"/>
                <w:lang w:eastAsia="ru-RU"/>
              </w:rPr>
            </w:pP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9D48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3AEB8D" w14:textId="77777777" w:rsidR="00F14BEC" w:rsidRPr="00F14BEC" w:rsidRDefault="00F14BEC" w:rsidP="00A85072">
            <w:pPr>
              <w:rPr>
                <w:rFonts w:ascii="Calibri" w:eastAsia="Times New Roman" w:hAnsi="Calibri" w:cs="Calibri"/>
                <w:color w:val="000000"/>
                <w:sz w:val="22"/>
                <w:lang w:eastAsia="ru-RU"/>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6B5604" w14:textId="77777777" w:rsidR="00F14BEC" w:rsidRPr="00F14BEC" w:rsidRDefault="00F14BEC" w:rsidP="00A85072">
            <w:pPr>
              <w:rPr>
                <w:rFonts w:ascii="Calibri" w:eastAsia="Times New Roman" w:hAnsi="Calibri" w:cs="Calibri"/>
                <w:color w:val="000000"/>
                <w:sz w:val="22"/>
                <w:lang w:eastAsia="ru-RU"/>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FB077" w14:textId="77777777" w:rsidR="00F14BEC" w:rsidRPr="00F14BEC" w:rsidRDefault="00F14BEC" w:rsidP="00A85072">
            <w:pPr>
              <w:rPr>
                <w:rFonts w:eastAsia="Times New Roman" w:cs="Times New Roman"/>
                <w:color w:val="000000"/>
                <w:sz w:val="16"/>
                <w:szCs w:val="16"/>
                <w:lang w:eastAsia="ru-RU"/>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1BD5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992F7"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7D7FD"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5B89C"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81F3F"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3A746"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51E2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232B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Х</w:t>
            </w:r>
          </w:p>
        </w:tc>
        <w:tc>
          <w:tcPr>
            <w:tcW w:w="236" w:type="dxa"/>
            <w:gridSpan w:val="2"/>
            <w:vAlign w:val="center"/>
            <w:hideMark/>
          </w:tcPr>
          <w:p w14:paraId="6B00053F" w14:textId="77777777" w:rsidR="00F14BEC" w:rsidRPr="00F14BEC" w:rsidRDefault="00F14BEC" w:rsidP="00A85072">
            <w:pPr>
              <w:rPr>
                <w:rFonts w:eastAsia="Times New Roman" w:cs="Times New Roman"/>
                <w:sz w:val="20"/>
                <w:szCs w:val="20"/>
                <w:lang w:eastAsia="ru-RU"/>
              </w:rPr>
            </w:pPr>
          </w:p>
        </w:tc>
      </w:tr>
      <w:tr w:rsidR="00F14BEC" w:rsidRPr="00F14BEC" w14:paraId="22314834" w14:textId="77777777" w:rsidTr="00A85072">
        <w:trPr>
          <w:gridAfter w:val="1"/>
          <w:wAfter w:w="14" w:type="dxa"/>
          <w:trHeight w:val="30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043FF152"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24197F2D" w14:textId="77777777" w:rsidR="00F14BEC" w:rsidRPr="00F14BEC" w:rsidRDefault="00F14BEC" w:rsidP="00A85072">
            <w:pPr>
              <w:rPr>
                <w:rFonts w:ascii="Calibri" w:eastAsia="Times New Roman" w:hAnsi="Calibri" w:cs="Calibri"/>
                <w:color w:val="000000"/>
                <w:sz w:val="22"/>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0130B785"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4FD1872" w14:textId="77777777" w:rsidR="00F14BEC" w:rsidRPr="00F14BEC" w:rsidRDefault="00F14BEC" w:rsidP="00A85072">
            <w:pPr>
              <w:rPr>
                <w:rFonts w:ascii="Calibri" w:eastAsia="Times New Roman" w:hAnsi="Calibri" w:cs="Calibri"/>
                <w:color w:val="000000"/>
                <w:sz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C9FB0EC"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531511"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F5C0404"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12FB4C"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3F778A"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5CD9B64F"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2733D1FD"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0A0B8FDC"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89AA031"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5F007D9F"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30E0267D" w14:textId="77777777" w:rsidR="00F14BEC" w:rsidRPr="00F14BEC" w:rsidRDefault="00F14BEC" w:rsidP="00A85072">
            <w:pPr>
              <w:jc w:val="center"/>
              <w:rPr>
                <w:rFonts w:eastAsia="Times New Roman" w:cs="Times New Roman"/>
                <w:color w:val="000000"/>
                <w:sz w:val="16"/>
                <w:szCs w:val="16"/>
                <w:lang w:eastAsia="ru-RU"/>
              </w:rPr>
            </w:pPr>
          </w:p>
        </w:tc>
      </w:tr>
      <w:tr w:rsidR="00F14BEC" w:rsidRPr="00F14BEC" w14:paraId="61BAA199" w14:textId="77777777" w:rsidTr="00A85072">
        <w:trPr>
          <w:gridAfter w:val="1"/>
          <w:wAfter w:w="14" w:type="dxa"/>
          <w:trHeight w:val="30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57ABAE9B"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70566798" w14:textId="77777777" w:rsidR="00F14BEC" w:rsidRPr="00F14BEC" w:rsidRDefault="00F14BEC" w:rsidP="00A85072">
            <w:pPr>
              <w:rPr>
                <w:rFonts w:ascii="Calibri" w:eastAsia="Times New Roman" w:hAnsi="Calibri" w:cs="Calibri"/>
                <w:color w:val="000000"/>
                <w:sz w:val="22"/>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DD112A7"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8C561D1" w14:textId="77777777" w:rsidR="00F14BEC" w:rsidRPr="00F14BEC" w:rsidRDefault="00F14BEC" w:rsidP="00A85072">
            <w:pPr>
              <w:rPr>
                <w:rFonts w:ascii="Calibri" w:eastAsia="Times New Roman" w:hAnsi="Calibri" w:cs="Calibri"/>
                <w:color w:val="000000"/>
                <w:sz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7465DE6"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18D2BA1"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FCF889E" w14:textId="77777777" w:rsidR="00F14BEC" w:rsidRPr="00F14BEC" w:rsidRDefault="00F14BEC" w:rsidP="00A85072">
            <w:pPr>
              <w:rPr>
                <w:rFonts w:eastAsia="Times New Roman" w:cs="Times New Roman"/>
                <w:color w:val="000000"/>
                <w:sz w:val="16"/>
                <w:szCs w:val="16"/>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B8FA08" w14:textId="77777777" w:rsidR="00F14BEC" w:rsidRPr="00F14BEC" w:rsidRDefault="00F14BEC" w:rsidP="00A85072">
            <w:pPr>
              <w:rPr>
                <w:rFonts w:eastAsia="Times New Roman" w:cs="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5CB648" w14:textId="77777777" w:rsidR="00F14BEC" w:rsidRPr="00F14BEC" w:rsidRDefault="00F14BEC" w:rsidP="00A85072">
            <w:pPr>
              <w:rPr>
                <w:rFonts w:eastAsia="Times New Roman" w:cs="Times New Roman"/>
                <w:color w:val="000000"/>
                <w:sz w:val="16"/>
                <w:szCs w:val="16"/>
                <w:lang w:eastAsia="ru-RU"/>
              </w:rPr>
            </w:pPr>
          </w:p>
        </w:tc>
        <w:tc>
          <w:tcPr>
            <w:tcW w:w="844" w:type="dxa"/>
            <w:vMerge/>
            <w:tcBorders>
              <w:top w:val="nil"/>
              <w:left w:val="single" w:sz="4" w:space="0" w:color="auto"/>
              <w:bottom w:val="single" w:sz="4" w:space="0" w:color="auto"/>
              <w:right w:val="single" w:sz="4" w:space="0" w:color="auto"/>
            </w:tcBorders>
            <w:vAlign w:val="center"/>
            <w:hideMark/>
          </w:tcPr>
          <w:p w14:paraId="25C9DCE5" w14:textId="77777777" w:rsidR="00F14BEC" w:rsidRPr="00F14BEC" w:rsidRDefault="00F14BEC" w:rsidP="00A85072">
            <w:pPr>
              <w:rPr>
                <w:rFonts w:eastAsia="Times New Roman" w:cs="Times New Roman"/>
                <w:color w:val="000000"/>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C2C16E1" w14:textId="77777777" w:rsidR="00F14BEC" w:rsidRPr="00F14BEC" w:rsidRDefault="00F14BEC" w:rsidP="00A85072">
            <w:pPr>
              <w:rPr>
                <w:rFonts w:eastAsia="Times New Roman" w:cs="Times New Roman"/>
                <w:color w:val="000000"/>
                <w:sz w:val="16"/>
                <w:szCs w:val="16"/>
                <w:lang w:eastAsia="ru-RU"/>
              </w:rPr>
            </w:pPr>
          </w:p>
        </w:tc>
        <w:tc>
          <w:tcPr>
            <w:tcW w:w="1117" w:type="dxa"/>
            <w:vMerge/>
            <w:tcBorders>
              <w:top w:val="nil"/>
              <w:left w:val="single" w:sz="4" w:space="0" w:color="auto"/>
              <w:bottom w:val="single" w:sz="4" w:space="0" w:color="auto"/>
              <w:right w:val="single" w:sz="4" w:space="0" w:color="auto"/>
            </w:tcBorders>
            <w:vAlign w:val="center"/>
            <w:hideMark/>
          </w:tcPr>
          <w:p w14:paraId="52769FD6"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BDEB660" w14:textId="77777777" w:rsidR="00F14BEC" w:rsidRPr="00F14BEC" w:rsidRDefault="00F14BEC" w:rsidP="00A85072">
            <w:pPr>
              <w:rPr>
                <w:rFonts w:eastAsia="Times New Roman" w:cs="Times New Roman"/>
                <w:color w:val="000000"/>
                <w:sz w:val="16"/>
                <w:szCs w:val="16"/>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A074E5A" w14:textId="77777777" w:rsidR="00F14BEC" w:rsidRPr="00F14BEC" w:rsidRDefault="00F14BEC" w:rsidP="00A85072">
            <w:pPr>
              <w:rPr>
                <w:rFonts w:eastAsia="Times New Roman" w:cs="Times New Roman"/>
                <w:color w:val="000000"/>
                <w:sz w:val="16"/>
                <w:szCs w:val="16"/>
                <w:lang w:eastAsia="ru-RU"/>
              </w:rPr>
            </w:pPr>
          </w:p>
        </w:tc>
        <w:tc>
          <w:tcPr>
            <w:tcW w:w="236" w:type="dxa"/>
            <w:gridSpan w:val="2"/>
            <w:tcBorders>
              <w:top w:val="nil"/>
              <w:left w:val="nil"/>
              <w:bottom w:val="nil"/>
              <w:right w:val="nil"/>
            </w:tcBorders>
            <w:shd w:val="clear" w:color="auto" w:fill="auto"/>
            <w:noWrap/>
            <w:vAlign w:val="bottom"/>
            <w:hideMark/>
          </w:tcPr>
          <w:p w14:paraId="2555A57E" w14:textId="77777777" w:rsidR="00F14BEC" w:rsidRPr="00F14BEC" w:rsidRDefault="00F14BEC" w:rsidP="00A85072">
            <w:pPr>
              <w:rPr>
                <w:rFonts w:eastAsia="Times New Roman" w:cs="Times New Roman"/>
                <w:sz w:val="20"/>
                <w:szCs w:val="20"/>
                <w:lang w:eastAsia="ru-RU"/>
              </w:rPr>
            </w:pPr>
          </w:p>
        </w:tc>
      </w:tr>
      <w:tr w:rsidR="00F14BEC" w:rsidRPr="00F14BEC" w14:paraId="11E1D0A6" w14:textId="77777777" w:rsidTr="00A85072">
        <w:trPr>
          <w:gridAfter w:val="1"/>
          <w:wAfter w:w="14" w:type="dxa"/>
          <w:trHeight w:val="450"/>
        </w:trPr>
        <w:tc>
          <w:tcPr>
            <w:tcW w:w="1818" w:type="dxa"/>
            <w:gridSpan w:val="2"/>
            <w:vMerge/>
            <w:tcBorders>
              <w:top w:val="single" w:sz="4" w:space="0" w:color="auto"/>
              <w:left w:val="single" w:sz="4" w:space="0" w:color="auto"/>
              <w:bottom w:val="single" w:sz="4" w:space="0" w:color="auto"/>
              <w:right w:val="single" w:sz="4" w:space="0" w:color="auto"/>
            </w:tcBorders>
            <w:vAlign w:val="center"/>
            <w:hideMark/>
          </w:tcPr>
          <w:p w14:paraId="4FD647B8" w14:textId="77777777" w:rsidR="00F14BEC" w:rsidRPr="00F14BEC" w:rsidRDefault="00F14BEC" w:rsidP="00A85072">
            <w:pPr>
              <w:rPr>
                <w:rFonts w:eastAsia="Times New Roman" w:cs="Times New Roman"/>
                <w:color w:val="000000"/>
                <w:sz w:val="16"/>
                <w:szCs w:val="16"/>
                <w:lang w:eastAsia="ru-RU"/>
              </w:rPr>
            </w:pPr>
          </w:p>
        </w:tc>
        <w:tc>
          <w:tcPr>
            <w:tcW w:w="1150" w:type="dxa"/>
            <w:vMerge/>
            <w:tcBorders>
              <w:top w:val="nil"/>
              <w:left w:val="single" w:sz="4" w:space="0" w:color="auto"/>
              <w:bottom w:val="single" w:sz="4" w:space="0" w:color="auto"/>
              <w:right w:val="single" w:sz="4" w:space="0" w:color="auto"/>
            </w:tcBorders>
            <w:vAlign w:val="center"/>
            <w:hideMark/>
          </w:tcPr>
          <w:p w14:paraId="6A8A2F37" w14:textId="77777777" w:rsidR="00F14BEC" w:rsidRPr="00F14BEC" w:rsidRDefault="00F14BEC" w:rsidP="00A85072">
            <w:pPr>
              <w:rPr>
                <w:rFonts w:ascii="Calibri" w:eastAsia="Times New Roman" w:hAnsi="Calibri" w:cs="Calibri"/>
                <w:color w:val="000000"/>
                <w:sz w:val="22"/>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524234DC" w14:textId="77777777" w:rsidR="00F14BEC" w:rsidRPr="00F14BEC" w:rsidRDefault="00F14BEC" w:rsidP="00A85072">
            <w:pPr>
              <w:rPr>
                <w:rFonts w:eastAsia="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F2BAA1" w14:textId="77777777" w:rsidR="00F14BEC" w:rsidRPr="00F14BEC" w:rsidRDefault="00F14BEC" w:rsidP="00A85072">
            <w:pPr>
              <w:rPr>
                <w:rFonts w:ascii="Calibri" w:eastAsia="Times New Roman" w:hAnsi="Calibri" w:cs="Calibri"/>
                <w:color w:val="000000"/>
                <w:sz w:val="22"/>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0AEEA31C" w14:textId="77777777" w:rsidR="00F14BEC" w:rsidRPr="00F14BEC" w:rsidRDefault="00F14BEC" w:rsidP="00A85072">
            <w:pPr>
              <w:rPr>
                <w:rFonts w:ascii="Calibri" w:eastAsia="Times New Roman" w:hAnsi="Calibri" w:cs="Calibri"/>
                <w:color w:val="000000"/>
                <w:sz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FF41CDE" w14:textId="77777777" w:rsidR="00F14BEC" w:rsidRPr="00F14BEC" w:rsidRDefault="00F14BEC" w:rsidP="00A85072">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3047D96" w14:textId="77777777" w:rsidR="00F14BEC" w:rsidRPr="00F14BEC" w:rsidRDefault="00F14BEC" w:rsidP="00A85072">
            <w:pPr>
              <w:rPr>
                <w:rFonts w:eastAsia="Times New Roman" w:cs="Times New Roman"/>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52D6F4" w14:textId="77777777" w:rsidR="00F14BEC" w:rsidRPr="00F14BEC" w:rsidRDefault="00F14BEC" w:rsidP="00A85072">
            <w:pPr>
              <w:rPr>
                <w:rFonts w:eastAsia="Times New Roman" w:cs="Times New Roman"/>
                <w:color w:val="000000"/>
                <w:sz w:val="16"/>
                <w:szCs w:val="16"/>
                <w:lang w:eastAsia="ru-RU"/>
              </w:rPr>
            </w:pPr>
            <w:r w:rsidRPr="00F14BEC">
              <w:rPr>
                <w:rFonts w:eastAsia="Times New Roman" w:cs="Times New Roman"/>
                <w:color w:val="000000"/>
                <w:sz w:val="16"/>
                <w:szCs w:val="16"/>
              </w:rPr>
              <w:t>Средства бюджета городского округа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0D4B51"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844" w:type="dxa"/>
            <w:tcBorders>
              <w:top w:val="nil"/>
              <w:left w:val="nil"/>
              <w:bottom w:val="single" w:sz="4" w:space="0" w:color="auto"/>
              <w:right w:val="single" w:sz="4" w:space="0" w:color="auto"/>
            </w:tcBorders>
            <w:shd w:val="clear" w:color="auto" w:fill="auto"/>
            <w:vAlign w:val="center"/>
            <w:hideMark/>
          </w:tcPr>
          <w:p w14:paraId="480F6C38"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74" w:type="dxa"/>
            <w:tcBorders>
              <w:top w:val="nil"/>
              <w:left w:val="nil"/>
              <w:bottom w:val="single" w:sz="4" w:space="0" w:color="auto"/>
              <w:right w:val="single" w:sz="4" w:space="0" w:color="auto"/>
            </w:tcBorders>
            <w:shd w:val="clear" w:color="auto" w:fill="auto"/>
            <w:vAlign w:val="center"/>
            <w:hideMark/>
          </w:tcPr>
          <w:p w14:paraId="12B77BAF"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64 860,59</w:t>
            </w:r>
          </w:p>
        </w:tc>
        <w:tc>
          <w:tcPr>
            <w:tcW w:w="1117" w:type="dxa"/>
            <w:tcBorders>
              <w:top w:val="nil"/>
              <w:left w:val="nil"/>
              <w:bottom w:val="single" w:sz="4" w:space="0" w:color="auto"/>
              <w:right w:val="single" w:sz="4" w:space="0" w:color="auto"/>
            </w:tcBorders>
            <w:shd w:val="clear" w:color="auto" w:fill="auto"/>
            <w:vAlign w:val="center"/>
            <w:hideMark/>
          </w:tcPr>
          <w:p w14:paraId="2410AC29"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EA97497" w14:textId="77777777" w:rsidR="00F14BEC" w:rsidRPr="00F14BEC" w:rsidRDefault="00F14BEC" w:rsidP="00A85072">
            <w:pPr>
              <w:jc w:val="center"/>
              <w:rPr>
                <w:rFonts w:eastAsia="Times New Roman" w:cs="Times New Roman"/>
                <w:color w:val="000000"/>
                <w:sz w:val="16"/>
                <w:szCs w:val="16"/>
                <w:lang w:eastAsia="ru-RU"/>
              </w:rPr>
            </w:pPr>
            <w:r w:rsidRPr="00F14BEC">
              <w:rPr>
                <w:rFonts w:eastAsia="Times New Roman" w:cs="Times New Roman"/>
                <w:color w:val="000000"/>
                <w:sz w:val="16"/>
                <w:szCs w:val="16"/>
                <w:lang w:eastAsia="ru-RU"/>
              </w:rPr>
              <w:t>0,00</w:t>
            </w:r>
          </w:p>
        </w:tc>
        <w:tc>
          <w:tcPr>
            <w:tcW w:w="1003" w:type="dxa"/>
            <w:vMerge/>
            <w:tcBorders>
              <w:top w:val="nil"/>
              <w:left w:val="nil"/>
              <w:bottom w:val="single" w:sz="4" w:space="0" w:color="auto"/>
              <w:right w:val="single" w:sz="4" w:space="0" w:color="auto"/>
            </w:tcBorders>
            <w:vAlign w:val="center"/>
            <w:hideMark/>
          </w:tcPr>
          <w:p w14:paraId="35EA9A93" w14:textId="77777777" w:rsidR="00F14BEC" w:rsidRPr="00F14BEC" w:rsidRDefault="00F14BEC" w:rsidP="00A85072">
            <w:pPr>
              <w:rPr>
                <w:rFonts w:eastAsia="Times New Roman" w:cs="Times New Roman"/>
                <w:color w:val="000000"/>
                <w:sz w:val="16"/>
                <w:szCs w:val="16"/>
                <w:lang w:eastAsia="ru-RU"/>
              </w:rPr>
            </w:pPr>
          </w:p>
        </w:tc>
        <w:tc>
          <w:tcPr>
            <w:tcW w:w="236" w:type="dxa"/>
            <w:gridSpan w:val="2"/>
            <w:vAlign w:val="center"/>
            <w:hideMark/>
          </w:tcPr>
          <w:p w14:paraId="0438CB74" w14:textId="77777777" w:rsidR="00F14BEC" w:rsidRPr="00F14BEC" w:rsidRDefault="00F14BEC" w:rsidP="00A85072">
            <w:pPr>
              <w:rPr>
                <w:rFonts w:eastAsia="Times New Roman" w:cs="Times New Roman"/>
                <w:sz w:val="20"/>
                <w:szCs w:val="20"/>
                <w:lang w:eastAsia="ru-RU"/>
              </w:rPr>
            </w:pPr>
          </w:p>
        </w:tc>
      </w:tr>
    </w:tbl>
    <w:p w14:paraId="20B91A87" w14:textId="77777777" w:rsidR="00F21D66" w:rsidRPr="003B34EF" w:rsidRDefault="00F21D66" w:rsidP="00850150">
      <w:pPr>
        <w:pStyle w:val="ConsPlusNonformat"/>
        <w:tabs>
          <w:tab w:val="left" w:pos="8143"/>
        </w:tabs>
        <w:rPr>
          <w:rFonts w:ascii="Times New Roman" w:hAnsi="Times New Roman" w:cs="Times New Roman"/>
          <w:sz w:val="24"/>
          <w:szCs w:val="24"/>
        </w:rPr>
      </w:pPr>
    </w:p>
    <w:p w14:paraId="1B2356A9" w14:textId="264A0CA9" w:rsidR="00AD398B" w:rsidRPr="003B34EF" w:rsidRDefault="00EA439A" w:rsidP="00677102">
      <w:pPr>
        <w:spacing w:after="200" w:line="276" w:lineRule="auto"/>
        <w:jc w:val="center"/>
        <w:rPr>
          <w:rFonts w:cs="Times New Roman"/>
          <w:b/>
          <w:bCs/>
          <w:sz w:val="24"/>
          <w:szCs w:val="24"/>
        </w:rPr>
      </w:pPr>
      <w:r w:rsidRPr="003B34EF">
        <w:rPr>
          <w:rFonts w:cs="Times New Roman"/>
          <w:b/>
          <w:bCs/>
          <w:sz w:val="24"/>
          <w:szCs w:val="24"/>
        </w:rPr>
        <w:t>Подпрограмма</w:t>
      </w:r>
      <w:r w:rsidR="00532EC8" w:rsidRPr="003B34EF">
        <w:rPr>
          <w:rFonts w:cs="Times New Roman"/>
          <w:b/>
          <w:bCs/>
          <w:sz w:val="24"/>
          <w:szCs w:val="24"/>
        </w:rPr>
        <w:t xml:space="preserve"> II </w:t>
      </w:r>
      <w:r w:rsidR="000C3978" w:rsidRPr="003B34EF">
        <w:rPr>
          <w:rFonts w:cs="Times New Roman"/>
          <w:b/>
          <w:bCs/>
          <w:sz w:val="24"/>
          <w:szCs w:val="24"/>
        </w:rPr>
        <w:t>«</w:t>
      </w:r>
      <w:r w:rsidR="0075688C" w:rsidRPr="003B34EF">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B34EF">
        <w:rPr>
          <w:rFonts w:cs="Times New Roman"/>
          <w:b/>
          <w:bCs/>
          <w:sz w:val="24"/>
          <w:szCs w:val="24"/>
        </w:rPr>
        <w:t>»</w:t>
      </w:r>
    </w:p>
    <w:p w14:paraId="660F1F3E" w14:textId="408D18EA" w:rsidR="00532EC8" w:rsidRPr="003B34EF" w:rsidRDefault="001E4099" w:rsidP="00677102">
      <w:pPr>
        <w:pStyle w:val="ConsPlusNormal"/>
        <w:ind w:firstLine="539"/>
        <w:jc w:val="center"/>
        <w:rPr>
          <w:rFonts w:ascii="Times New Roman" w:hAnsi="Times New Roman" w:cs="Times New Roman"/>
          <w:sz w:val="24"/>
          <w:szCs w:val="24"/>
        </w:rPr>
      </w:pPr>
      <w:r w:rsidRPr="003B34EF">
        <w:rPr>
          <w:rFonts w:ascii="Times New Roman" w:hAnsi="Times New Roman" w:cs="Times New Roman"/>
          <w:sz w:val="24"/>
          <w:szCs w:val="24"/>
        </w:rPr>
        <w:t xml:space="preserve">Перечень мероприятий подпрограммы II </w:t>
      </w:r>
      <w:r w:rsidR="00C52EC0" w:rsidRPr="003B34EF">
        <w:rPr>
          <w:rFonts w:ascii="Times New Roman" w:hAnsi="Times New Roman" w:cs="Times New Roman"/>
          <w:sz w:val="24"/>
          <w:szCs w:val="24"/>
        </w:rPr>
        <w:t>«</w:t>
      </w:r>
      <w:r w:rsidR="0075688C" w:rsidRPr="003B34EF">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B34EF">
        <w:rPr>
          <w:rFonts w:ascii="Times New Roman" w:hAnsi="Times New Roman" w:cs="Times New Roman"/>
          <w:sz w:val="24"/>
          <w:szCs w:val="24"/>
        </w:rPr>
        <w:t>»</w:t>
      </w:r>
    </w:p>
    <w:p w14:paraId="56815546" w14:textId="77777777" w:rsidR="00E263C6" w:rsidRPr="003B34EF" w:rsidRDefault="00E263C6" w:rsidP="00677102">
      <w:pPr>
        <w:pStyle w:val="ConsPlusNormal"/>
        <w:rPr>
          <w:rFonts w:ascii="Times New Roman" w:hAnsi="Times New Roman" w:cs="Times New Roman"/>
          <w:sz w:val="24"/>
          <w:szCs w:val="24"/>
          <w:highlight w:val="yellow"/>
        </w:rPr>
      </w:pPr>
    </w:p>
    <w:tbl>
      <w:tblPr>
        <w:tblStyle w:val="a3"/>
        <w:tblW w:w="5225" w:type="pct"/>
        <w:jc w:val="center"/>
        <w:tblLayout w:type="fixed"/>
        <w:tblLook w:val="04A0" w:firstRow="1" w:lastRow="0" w:firstColumn="1" w:lastColumn="0" w:noHBand="0" w:noVBand="1"/>
      </w:tblPr>
      <w:tblGrid>
        <w:gridCol w:w="554"/>
        <w:gridCol w:w="2136"/>
        <w:gridCol w:w="741"/>
        <w:gridCol w:w="1244"/>
        <w:gridCol w:w="1244"/>
        <w:gridCol w:w="1326"/>
        <w:gridCol w:w="1275"/>
        <w:gridCol w:w="869"/>
        <w:gridCol w:w="556"/>
        <w:gridCol w:w="566"/>
        <w:gridCol w:w="425"/>
        <w:gridCol w:w="9"/>
        <w:gridCol w:w="272"/>
        <w:gridCol w:w="156"/>
        <w:gridCol w:w="275"/>
        <w:gridCol w:w="872"/>
        <w:gridCol w:w="1141"/>
        <w:gridCol w:w="1970"/>
      </w:tblGrid>
      <w:tr w:rsidR="004A023B" w:rsidRPr="003B34EF" w14:paraId="6DA96748" w14:textId="77777777" w:rsidTr="00395E76">
        <w:trPr>
          <w:trHeight w:val="1532"/>
          <w:jc w:val="center"/>
        </w:trPr>
        <w:tc>
          <w:tcPr>
            <w:tcW w:w="177" w:type="pct"/>
            <w:vMerge w:val="restart"/>
            <w:hideMark/>
          </w:tcPr>
          <w:p w14:paraId="4A234F09"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п/п</w:t>
            </w:r>
          </w:p>
        </w:tc>
        <w:tc>
          <w:tcPr>
            <w:tcW w:w="683" w:type="pct"/>
            <w:vMerge w:val="restart"/>
            <w:vAlign w:val="center"/>
            <w:hideMark/>
          </w:tcPr>
          <w:p w14:paraId="479BF8B1"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Мероприятие Подпрограммы</w:t>
            </w:r>
          </w:p>
        </w:tc>
        <w:tc>
          <w:tcPr>
            <w:tcW w:w="237" w:type="pct"/>
            <w:vMerge w:val="restart"/>
            <w:vAlign w:val="center"/>
            <w:hideMark/>
          </w:tcPr>
          <w:p w14:paraId="45A071C5"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Сроки исполнения мероприятия</w:t>
            </w:r>
          </w:p>
        </w:tc>
        <w:tc>
          <w:tcPr>
            <w:tcW w:w="398" w:type="pct"/>
            <w:vMerge w:val="restart"/>
            <w:vAlign w:val="center"/>
            <w:hideMark/>
          </w:tcPr>
          <w:p w14:paraId="373979BE"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Источники финансирования</w:t>
            </w:r>
          </w:p>
        </w:tc>
        <w:tc>
          <w:tcPr>
            <w:tcW w:w="398" w:type="pct"/>
            <w:vMerge w:val="restart"/>
            <w:vAlign w:val="center"/>
            <w:hideMark/>
          </w:tcPr>
          <w:p w14:paraId="33004C6F"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xml:space="preserve">Всего </w:t>
            </w:r>
            <w:r w:rsidRPr="003B34EF">
              <w:rPr>
                <w:rFonts w:eastAsia="Times New Roman" w:cs="Times New Roman"/>
                <w:color w:val="000000"/>
                <w:sz w:val="22"/>
                <w:lang w:eastAsia="ru-RU"/>
              </w:rPr>
              <w:br/>
              <w:t>(тыс. руб.)</w:t>
            </w:r>
          </w:p>
        </w:tc>
        <w:tc>
          <w:tcPr>
            <w:tcW w:w="2476" w:type="pct"/>
            <w:gridSpan w:val="12"/>
            <w:vAlign w:val="center"/>
            <w:hideMark/>
          </w:tcPr>
          <w:p w14:paraId="0644A955" w14:textId="62CC4826" w:rsidR="004A023B" w:rsidRPr="003B34EF" w:rsidRDefault="004A023B" w:rsidP="00677102">
            <w:pPr>
              <w:jc w:val="center"/>
              <w:rPr>
                <w:rFonts w:eastAsia="Times New Roman" w:cs="Times New Roman"/>
                <w:color w:val="000000"/>
                <w:sz w:val="20"/>
                <w:szCs w:val="20"/>
                <w:lang w:eastAsia="ru-RU"/>
              </w:rPr>
            </w:pPr>
            <w:r w:rsidRPr="003B34EF">
              <w:rPr>
                <w:rFonts w:eastAsia="Times New Roman" w:cs="Times New Roman"/>
                <w:color w:val="000000"/>
                <w:sz w:val="22"/>
                <w:lang w:eastAsia="ru-RU"/>
              </w:rPr>
              <w:t>Объемы финансирования по годам</w:t>
            </w:r>
            <w:r w:rsidRPr="003B34EF">
              <w:rPr>
                <w:rFonts w:eastAsia="Times New Roman" w:cs="Times New Roman"/>
                <w:color w:val="000000"/>
                <w:sz w:val="22"/>
                <w:lang w:eastAsia="ru-RU"/>
              </w:rPr>
              <w:br/>
              <w:t>(тыс. руб.)</w:t>
            </w:r>
          </w:p>
        </w:tc>
        <w:tc>
          <w:tcPr>
            <w:tcW w:w="630" w:type="pct"/>
            <w:vMerge w:val="restart"/>
            <w:hideMark/>
          </w:tcPr>
          <w:p w14:paraId="4BC55DB9" w14:textId="75E5A700" w:rsidR="004A023B" w:rsidRPr="003B34EF" w:rsidRDefault="004A023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Ответственный за выполнение мероприятия Подпрограммы</w:t>
            </w:r>
          </w:p>
        </w:tc>
      </w:tr>
      <w:tr w:rsidR="004A023B" w:rsidRPr="003B34EF" w14:paraId="660E13D5" w14:textId="77777777" w:rsidTr="00395E76">
        <w:trPr>
          <w:trHeight w:val="1150"/>
          <w:jc w:val="center"/>
        </w:trPr>
        <w:tc>
          <w:tcPr>
            <w:tcW w:w="177" w:type="pct"/>
            <w:vMerge/>
            <w:hideMark/>
          </w:tcPr>
          <w:p w14:paraId="74C535D8" w14:textId="77777777" w:rsidR="004A023B" w:rsidRPr="003B34EF" w:rsidRDefault="004A023B" w:rsidP="00677102">
            <w:pPr>
              <w:rPr>
                <w:rFonts w:eastAsia="Times New Roman" w:cs="Times New Roman"/>
                <w:color w:val="000000"/>
                <w:sz w:val="22"/>
                <w:lang w:eastAsia="ru-RU"/>
              </w:rPr>
            </w:pPr>
          </w:p>
        </w:tc>
        <w:tc>
          <w:tcPr>
            <w:tcW w:w="683" w:type="pct"/>
            <w:vMerge/>
            <w:vAlign w:val="center"/>
            <w:hideMark/>
          </w:tcPr>
          <w:p w14:paraId="4CAF96AE" w14:textId="77777777" w:rsidR="004A023B" w:rsidRPr="003B34EF" w:rsidRDefault="004A023B" w:rsidP="00677102">
            <w:pPr>
              <w:jc w:val="center"/>
              <w:rPr>
                <w:rFonts w:eastAsia="Times New Roman" w:cs="Times New Roman"/>
                <w:color w:val="000000"/>
                <w:sz w:val="22"/>
                <w:lang w:eastAsia="ru-RU"/>
              </w:rPr>
            </w:pPr>
          </w:p>
        </w:tc>
        <w:tc>
          <w:tcPr>
            <w:tcW w:w="237" w:type="pct"/>
            <w:vMerge/>
            <w:vAlign w:val="center"/>
            <w:hideMark/>
          </w:tcPr>
          <w:p w14:paraId="07346AC1" w14:textId="77777777" w:rsidR="004A023B" w:rsidRPr="003B34EF" w:rsidRDefault="004A023B" w:rsidP="00677102">
            <w:pPr>
              <w:jc w:val="center"/>
              <w:rPr>
                <w:rFonts w:eastAsia="Times New Roman" w:cs="Times New Roman"/>
                <w:color w:val="000000"/>
                <w:sz w:val="22"/>
                <w:lang w:eastAsia="ru-RU"/>
              </w:rPr>
            </w:pPr>
          </w:p>
        </w:tc>
        <w:tc>
          <w:tcPr>
            <w:tcW w:w="398" w:type="pct"/>
            <w:vMerge/>
            <w:vAlign w:val="center"/>
            <w:hideMark/>
          </w:tcPr>
          <w:p w14:paraId="00F023EA" w14:textId="77777777" w:rsidR="004A023B" w:rsidRPr="003B34EF" w:rsidRDefault="004A023B" w:rsidP="00677102">
            <w:pPr>
              <w:jc w:val="center"/>
              <w:rPr>
                <w:rFonts w:eastAsia="Times New Roman" w:cs="Times New Roman"/>
                <w:color w:val="000000"/>
                <w:sz w:val="16"/>
                <w:szCs w:val="16"/>
                <w:lang w:eastAsia="ru-RU"/>
              </w:rPr>
            </w:pPr>
          </w:p>
        </w:tc>
        <w:tc>
          <w:tcPr>
            <w:tcW w:w="398" w:type="pct"/>
            <w:vMerge/>
            <w:vAlign w:val="center"/>
            <w:hideMark/>
          </w:tcPr>
          <w:p w14:paraId="179E8B85" w14:textId="77777777" w:rsidR="004A023B" w:rsidRPr="003B34EF" w:rsidRDefault="004A023B" w:rsidP="00677102">
            <w:pPr>
              <w:jc w:val="center"/>
              <w:rPr>
                <w:rFonts w:eastAsia="Times New Roman" w:cs="Times New Roman"/>
                <w:color w:val="000000"/>
                <w:sz w:val="22"/>
                <w:lang w:eastAsia="ru-RU"/>
              </w:rPr>
            </w:pPr>
          </w:p>
        </w:tc>
        <w:tc>
          <w:tcPr>
            <w:tcW w:w="424" w:type="pct"/>
            <w:vAlign w:val="center"/>
            <w:hideMark/>
          </w:tcPr>
          <w:p w14:paraId="385B3A0C" w14:textId="77777777" w:rsidR="004A023B" w:rsidRPr="003B34EF" w:rsidRDefault="004A023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408" w:type="pct"/>
            <w:vAlign w:val="center"/>
            <w:hideMark/>
          </w:tcPr>
          <w:p w14:paraId="1ECE9D57" w14:textId="0B59D769" w:rsidR="004A023B" w:rsidRPr="003B34EF" w:rsidRDefault="004A023B" w:rsidP="00297D56">
            <w:pPr>
              <w:ind w:left="-57"/>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456" w:type="pct"/>
            <w:gridSpan w:val="2"/>
            <w:vAlign w:val="center"/>
            <w:hideMark/>
          </w:tcPr>
          <w:p w14:paraId="7776CC99" w14:textId="77777777" w:rsidR="004A023B" w:rsidRPr="003B34EF" w:rsidRDefault="004A023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545" w:type="pct"/>
            <w:gridSpan w:val="6"/>
            <w:vAlign w:val="center"/>
            <w:hideMark/>
          </w:tcPr>
          <w:p w14:paraId="2393FA0D" w14:textId="77777777" w:rsidR="004A023B" w:rsidRPr="003B34EF" w:rsidRDefault="004A023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279" w:type="pct"/>
            <w:vAlign w:val="center"/>
            <w:hideMark/>
          </w:tcPr>
          <w:p w14:paraId="7EEC90EC" w14:textId="77777777" w:rsidR="004A023B" w:rsidRPr="003B34EF" w:rsidRDefault="004A023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365" w:type="pct"/>
            <w:vAlign w:val="center"/>
          </w:tcPr>
          <w:p w14:paraId="20A99869" w14:textId="127FA7FA" w:rsidR="004A023B" w:rsidRPr="004A023B" w:rsidRDefault="004A023B" w:rsidP="00677102">
            <w:pPr>
              <w:jc w:val="center"/>
              <w:rPr>
                <w:rFonts w:eastAsia="Times New Roman" w:cs="Times New Roman"/>
                <w:color w:val="000000"/>
                <w:sz w:val="22"/>
                <w:lang w:eastAsia="ru-RU"/>
              </w:rPr>
            </w:pPr>
            <w:r w:rsidRPr="004A023B">
              <w:rPr>
                <w:rFonts w:eastAsia="Times New Roman" w:cs="Times New Roman"/>
                <w:color w:val="000000"/>
                <w:sz w:val="22"/>
                <w:lang w:eastAsia="ru-RU"/>
              </w:rPr>
              <w:t xml:space="preserve">2028 год </w:t>
            </w:r>
          </w:p>
        </w:tc>
        <w:tc>
          <w:tcPr>
            <w:tcW w:w="630" w:type="pct"/>
            <w:vMerge/>
            <w:hideMark/>
          </w:tcPr>
          <w:p w14:paraId="5480A385" w14:textId="313A3254" w:rsidR="004A023B" w:rsidRPr="003B34EF" w:rsidRDefault="004A023B" w:rsidP="00677102">
            <w:pPr>
              <w:jc w:val="center"/>
              <w:rPr>
                <w:rFonts w:eastAsia="Times New Roman" w:cs="Times New Roman"/>
                <w:color w:val="000000"/>
                <w:sz w:val="20"/>
                <w:szCs w:val="20"/>
                <w:lang w:eastAsia="ru-RU"/>
              </w:rPr>
            </w:pPr>
          </w:p>
        </w:tc>
      </w:tr>
      <w:tr w:rsidR="004A023B" w:rsidRPr="003B34EF" w14:paraId="50E58CEB" w14:textId="77777777" w:rsidTr="00395E76">
        <w:trPr>
          <w:trHeight w:val="1150"/>
          <w:jc w:val="center"/>
        </w:trPr>
        <w:tc>
          <w:tcPr>
            <w:tcW w:w="177" w:type="pct"/>
            <w:vAlign w:val="center"/>
            <w:hideMark/>
          </w:tcPr>
          <w:p w14:paraId="529B3D63"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83" w:type="pct"/>
            <w:vAlign w:val="center"/>
            <w:hideMark/>
          </w:tcPr>
          <w:p w14:paraId="288ED3C9"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237" w:type="pct"/>
            <w:vAlign w:val="center"/>
            <w:hideMark/>
          </w:tcPr>
          <w:p w14:paraId="0A5F912D"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398" w:type="pct"/>
            <w:vAlign w:val="center"/>
            <w:hideMark/>
          </w:tcPr>
          <w:p w14:paraId="0F5125F2"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398" w:type="pct"/>
            <w:vAlign w:val="center"/>
            <w:hideMark/>
          </w:tcPr>
          <w:p w14:paraId="37296A0A"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424" w:type="pct"/>
            <w:vAlign w:val="center"/>
            <w:hideMark/>
          </w:tcPr>
          <w:p w14:paraId="4AD5D328"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408" w:type="pct"/>
            <w:vAlign w:val="center"/>
            <w:hideMark/>
          </w:tcPr>
          <w:p w14:paraId="081270FD"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456" w:type="pct"/>
            <w:gridSpan w:val="2"/>
            <w:vAlign w:val="center"/>
            <w:hideMark/>
          </w:tcPr>
          <w:p w14:paraId="46854A04"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545" w:type="pct"/>
            <w:gridSpan w:val="6"/>
            <w:vAlign w:val="center"/>
            <w:hideMark/>
          </w:tcPr>
          <w:p w14:paraId="02754676"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279" w:type="pct"/>
            <w:vAlign w:val="center"/>
            <w:hideMark/>
          </w:tcPr>
          <w:p w14:paraId="681CC986" w14:textId="77777777"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365" w:type="pct"/>
            <w:vAlign w:val="center"/>
          </w:tcPr>
          <w:p w14:paraId="5C70108C" w14:textId="11FD62A0" w:rsidR="004A023B" w:rsidRPr="003B34EF" w:rsidRDefault="004A023B" w:rsidP="007F0A82">
            <w:pPr>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630" w:type="pct"/>
            <w:vAlign w:val="center"/>
            <w:hideMark/>
          </w:tcPr>
          <w:p w14:paraId="336BFD6A" w14:textId="3A3F7BCC" w:rsidR="004A023B" w:rsidRPr="003B34EF" w:rsidRDefault="004A023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w:t>
            </w:r>
            <w:r>
              <w:rPr>
                <w:rFonts w:eastAsia="Times New Roman" w:cs="Times New Roman"/>
                <w:color w:val="000000"/>
                <w:sz w:val="22"/>
                <w:lang w:eastAsia="ru-RU"/>
              </w:rPr>
              <w:t>2</w:t>
            </w:r>
          </w:p>
        </w:tc>
      </w:tr>
      <w:tr w:rsidR="004A023B" w:rsidRPr="003B34EF" w14:paraId="3BC46E2A" w14:textId="77777777" w:rsidTr="00395E76">
        <w:trPr>
          <w:trHeight w:val="551"/>
          <w:jc w:val="center"/>
        </w:trPr>
        <w:tc>
          <w:tcPr>
            <w:tcW w:w="177" w:type="pct"/>
            <w:vMerge w:val="restart"/>
            <w:hideMark/>
          </w:tcPr>
          <w:p w14:paraId="210A133C" w14:textId="77777777"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83" w:type="pct"/>
            <w:vMerge w:val="restart"/>
            <w:shd w:val="clear" w:color="auto" w:fill="FFFFFF" w:themeFill="background1"/>
            <w:hideMark/>
          </w:tcPr>
          <w:p w14:paraId="1A90B173" w14:textId="77777777" w:rsidR="004A023B" w:rsidRPr="003B34EF" w:rsidRDefault="004A023B" w:rsidP="005B4C62">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F2. Формирование комфортной городской среды</w:t>
            </w:r>
          </w:p>
        </w:tc>
        <w:tc>
          <w:tcPr>
            <w:tcW w:w="237" w:type="pct"/>
            <w:vMerge w:val="restart"/>
            <w:hideMark/>
          </w:tcPr>
          <w:p w14:paraId="4268E7AE" w14:textId="77777777" w:rsidR="004A023B" w:rsidRPr="003B34EF" w:rsidRDefault="004A023B" w:rsidP="005B4C62">
            <w:pPr>
              <w:rPr>
                <w:rFonts w:eastAsia="Times New Roman" w:cs="Times New Roman"/>
                <w:sz w:val="22"/>
                <w:lang w:eastAsia="ru-RU"/>
              </w:rPr>
            </w:pPr>
          </w:p>
          <w:p w14:paraId="3BF45BA6" w14:textId="6B7171F8" w:rsidR="004A023B" w:rsidRPr="003B34EF" w:rsidRDefault="004A023B" w:rsidP="005B4C62">
            <w:pPr>
              <w:jc w:val="center"/>
              <w:rPr>
                <w:rFonts w:eastAsia="Times New Roman" w:cs="Times New Roman"/>
                <w:iCs/>
                <w:color w:val="000000"/>
                <w:sz w:val="22"/>
                <w:lang w:eastAsia="ru-RU"/>
              </w:rPr>
            </w:pPr>
            <w:r w:rsidRPr="003B34EF">
              <w:rPr>
                <w:rFonts w:eastAsia="Times New Roman" w:cs="Times New Roman"/>
                <w:sz w:val="22"/>
                <w:lang w:eastAsia="ru-RU"/>
              </w:rPr>
              <w:t>2023 - 2024</w:t>
            </w:r>
          </w:p>
        </w:tc>
        <w:tc>
          <w:tcPr>
            <w:tcW w:w="398" w:type="pct"/>
            <w:hideMark/>
          </w:tcPr>
          <w:p w14:paraId="286CC519" w14:textId="7777777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6FD22918" w14:textId="3EFE80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170 898,83</w:t>
            </w:r>
          </w:p>
        </w:tc>
        <w:tc>
          <w:tcPr>
            <w:tcW w:w="424" w:type="pct"/>
            <w:vAlign w:val="center"/>
          </w:tcPr>
          <w:p w14:paraId="6C7F75D4" w14:textId="2451C9D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90 525,34</w:t>
            </w:r>
          </w:p>
        </w:tc>
        <w:tc>
          <w:tcPr>
            <w:tcW w:w="408" w:type="pct"/>
            <w:vAlign w:val="center"/>
          </w:tcPr>
          <w:p w14:paraId="70D82672" w14:textId="30719E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tcPr>
          <w:p w14:paraId="2F47DAED" w14:textId="25FD8E0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72A68525" w14:textId="04FAAEB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794ECE7B" w14:textId="47D052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566F7A6"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5F54300E" w14:textId="05FCFC48"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4AEDC88" w14:textId="77777777" w:rsidTr="00395E76">
        <w:trPr>
          <w:trHeight w:val="530"/>
          <w:jc w:val="center"/>
        </w:trPr>
        <w:tc>
          <w:tcPr>
            <w:tcW w:w="177" w:type="pct"/>
            <w:vMerge/>
            <w:hideMark/>
          </w:tcPr>
          <w:p w14:paraId="79C31C5E"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4D243D8E"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25A50B9"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DD77E68" w14:textId="21CB7E3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2F193446" w14:textId="4FE57F0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C560FFA" w14:textId="6A84C3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1CAFD87E" w14:textId="73D27F6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2111181E" w14:textId="2035F97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27D6EF2C" w14:textId="109542E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7BA22E44" w14:textId="7DDFDB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DB2714F"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17D5EB41" w14:textId="6A377C8F" w:rsidR="004A023B" w:rsidRPr="003B34EF" w:rsidRDefault="004A023B" w:rsidP="005B4C62">
            <w:pPr>
              <w:jc w:val="center"/>
              <w:rPr>
                <w:rFonts w:eastAsia="Times New Roman" w:cs="Times New Roman"/>
                <w:color w:val="000000"/>
                <w:sz w:val="20"/>
                <w:szCs w:val="20"/>
                <w:lang w:eastAsia="ru-RU"/>
              </w:rPr>
            </w:pPr>
          </w:p>
        </w:tc>
      </w:tr>
      <w:tr w:rsidR="004A023B" w:rsidRPr="003B34EF" w14:paraId="1A68C4E3" w14:textId="77777777" w:rsidTr="00395E76">
        <w:trPr>
          <w:trHeight w:val="412"/>
          <w:jc w:val="center"/>
        </w:trPr>
        <w:tc>
          <w:tcPr>
            <w:tcW w:w="177" w:type="pct"/>
            <w:vMerge/>
            <w:hideMark/>
          </w:tcPr>
          <w:p w14:paraId="7BD3266B"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6E75CD68"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3855F642"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4D515F8" w14:textId="5D3E3846"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0DB8BCB0" w14:textId="420DA68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24" w:type="pct"/>
            <w:vAlign w:val="center"/>
          </w:tcPr>
          <w:p w14:paraId="032B6D81" w14:textId="2BB20FC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08" w:type="pct"/>
            <w:vAlign w:val="center"/>
          </w:tcPr>
          <w:p w14:paraId="34149EDE" w14:textId="4642B2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61F7C8D" w14:textId="7A6E006C"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50F9E5CB" w14:textId="200CCDA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DF17BE8" w14:textId="132D2C5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CC97165"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542B40FB" w14:textId="71B1CB19" w:rsidR="004A023B" w:rsidRPr="003B34EF" w:rsidRDefault="004A023B" w:rsidP="005B4C62">
            <w:pPr>
              <w:jc w:val="center"/>
              <w:rPr>
                <w:rFonts w:eastAsia="Times New Roman" w:cs="Times New Roman"/>
                <w:color w:val="000000"/>
                <w:sz w:val="20"/>
                <w:szCs w:val="20"/>
                <w:lang w:eastAsia="ru-RU"/>
              </w:rPr>
            </w:pPr>
          </w:p>
        </w:tc>
      </w:tr>
      <w:tr w:rsidR="004A023B" w:rsidRPr="003B34EF" w14:paraId="6E5547A2" w14:textId="77777777" w:rsidTr="00395E76">
        <w:trPr>
          <w:trHeight w:val="416"/>
          <w:jc w:val="center"/>
        </w:trPr>
        <w:tc>
          <w:tcPr>
            <w:tcW w:w="177" w:type="pct"/>
            <w:vMerge/>
            <w:hideMark/>
          </w:tcPr>
          <w:p w14:paraId="4055FAED"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3D88345C"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2D4D743B" w14:textId="77777777" w:rsidR="004A023B" w:rsidRPr="003B34EF" w:rsidRDefault="004A023B" w:rsidP="005B4C62">
            <w:pPr>
              <w:rPr>
                <w:rFonts w:eastAsia="Times New Roman" w:cs="Times New Roman"/>
                <w:iCs/>
                <w:color w:val="000000"/>
                <w:sz w:val="22"/>
                <w:lang w:eastAsia="ru-RU"/>
              </w:rPr>
            </w:pPr>
          </w:p>
        </w:tc>
        <w:tc>
          <w:tcPr>
            <w:tcW w:w="398" w:type="pct"/>
            <w:hideMark/>
          </w:tcPr>
          <w:p w14:paraId="0F70C7DD" w14:textId="5720B69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74B0273F" w14:textId="2DF08B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103 548,01</w:t>
            </w:r>
          </w:p>
        </w:tc>
        <w:tc>
          <w:tcPr>
            <w:tcW w:w="424" w:type="pct"/>
            <w:vAlign w:val="center"/>
          </w:tcPr>
          <w:p w14:paraId="24DEA468" w14:textId="374074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23 174,52</w:t>
            </w:r>
          </w:p>
        </w:tc>
        <w:tc>
          <w:tcPr>
            <w:tcW w:w="408" w:type="pct"/>
            <w:vAlign w:val="center"/>
          </w:tcPr>
          <w:p w14:paraId="0C5601AD" w14:textId="7B550B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tcPr>
          <w:p w14:paraId="5A8AFFCB" w14:textId="2B078A6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2184068F" w14:textId="65627F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0FC606F" w14:textId="235255C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6F53DD"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D0C5CE9" w14:textId="67101E82" w:rsidR="004A023B" w:rsidRPr="003B34EF" w:rsidRDefault="004A023B" w:rsidP="005B4C62">
            <w:pPr>
              <w:jc w:val="center"/>
              <w:rPr>
                <w:rFonts w:eastAsia="Times New Roman" w:cs="Times New Roman"/>
                <w:color w:val="000000"/>
                <w:sz w:val="20"/>
                <w:szCs w:val="20"/>
                <w:lang w:eastAsia="ru-RU"/>
              </w:rPr>
            </w:pPr>
          </w:p>
        </w:tc>
      </w:tr>
      <w:tr w:rsidR="004A023B" w:rsidRPr="003B34EF" w14:paraId="628A130F" w14:textId="77777777" w:rsidTr="00395E76">
        <w:trPr>
          <w:trHeight w:val="432"/>
          <w:jc w:val="center"/>
        </w:trPr>
        <w:tc>
          <w:tcPr>
            <w:tcW w:w="177" w:type="pct"/>
            <w:vMerge/>
            <w:hideMark/>
          </w:tcPr>
          <w:p w14:paraId="58AA0EC1"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hideMark/>
          </w:tcPr>
          <w:p w14:paraId="0F04FA87"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4D0BBC8C"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64D26D7" w14:textId="7777777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68D7FA18" w14:textId="1450A8E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D3567B9" w14:textId="5BF883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74D90217" w14:textId="77BB8D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44321D0C" w14:textId="6C4DC75F"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51913664" w14:textId="6A8A24E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AE07CC9" w14:textId="0708188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77F641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211FF86C" w14:textId="79F1420A" w:rsidR="004A023B" w:rsidRPr="003B34EF" w:rsidRDefault="004A023B" w:rsidP="005B4C62">
            <w:pPr>
              <w:jc w:val="center"/>
              <w:rPr>
                <w:rFonts w:eastAsia="Times New Roman" w:cs="Times New Roman"/>
                <w:color w:val="000000"/>
                <w:sz w:val="20"/>
                <w:szCs w:val="20"/>
                <w:lang w:eastAsia="ru-RU"/>
              </w:rPr>
            </w:pPr>
          </w:p>
        </w:tc>
      </w:tr>
      <w:tr w:rsidR="004A023B" w:rsidRPr="003B34EF" w14:paraId="6E84FCAA" w14:textId="77777777" w:rsidTr="00395E76">
        <w:trPr>
          <w:trHeight w:val="557"/>
          <w:jc w:val="center"/>
        </w:trPr>
        <w:tc>
          <w:tcPr>
            <w:tcW w:w="177" w:type="pct"/>
            <w:vMerge w:val="restart"/>
            <w:hideMark/>
          </w:tcPr>
          <w:p w14:paraId="660A1FC2" w14:textId="77777777"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c>
          <w:tcPr>
            <w:tcW w:w="683" w:type="pct"/>
            <w:vMerge w:val="restart"/>
            <w:hideMark/>
          </w:tcPr>
          <w:p w14:paraId="2D71323D" w14:textId="16262CE5"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F2.01.</w:t>
            </w:r>
            <w:r w:rsidRPr="003B34EF">
              <w:rPr>
                <w:rFonts w:eastAsia="Times New Roman" w:cs="Times New Roman"/>
                <w:iCs/>
                <w:color w:val="000000"/>
                <w:sz w:val="22"/>
                <w:lang w:eastAsia="ru-RU"/>
              </w:rPr>
              <w:br/>
              <w:t>Мероприятие в рамках ГП МО - Ремонт дворовых территорий</w:t>
            </w:r>
          </w:p>
        </w:tc>
        <w:tc>
          <w:tcPr>
            <w:tcW w:w="237" w:type="pct"/>
            <w:vMerge w:val="restart"/>
            <w:hideMark/>
          </w:tcPr>
          <w:p w14:paraId="32C24671" w14:textId="77777777" w:rsidR="004A023B" w:rsidRPr="003B34EF" w:rsidRDefault="004A023B" w:rsidP="005B4C62">
            <w:pPr>
              <w:rPr>
                <w:rFonts w:eastAsia="Times New Roman" w:cs="Times New Roman"/>
                <w:sz w:val="22"/>
                <w:lang w:eastAsia="ru-RU"/>
              </w:rPr>
            </w:pPr>
          </w:p>
          <w:p w14:paraId="6AA1230D" w14:textId="580C8760" w:rsidR="004A023B" w:rsidRPr="003B34EF" w:rsidRDefault="004A023B" w:rsidP="005B4C62">
            <w:pPr>
              <w:jc w:val="center"/>
              <w:rPr>
                <w:rFonts w:eastAsia="Times New Roman" w:cs="Times New Roman"/>
                <w:iCs/>
                <w:color w:val="000000"/>
                <w:sz w:val="22"/>
                <w:lang w:eastAsia="ru-RU"/>
              </w:rPr>
            </w:pPr>
            <w:r w:rsidRPr="003B34EF">
              <w:rPr>
                <w:rFonts w:eastAsia="Times New Roman" w:cs="Times New Roman"/>
                <w:sz w:val="22"/>
                <w:lang w:eastAsia="ru-RU"/>
              </w:rPr>
              <w:t>2023 - 2024</w:t>
            </w:r>
          </w:p>
        </w:tc>
        <w:tc>
          <w:tcPr>
            <w:tcW w:w="398" w:type="pct"/>
            <w:hideMark/>
          </w:tcPr>
          <w:p w14:paraId="42CAA235" w14:textId="11FCB77E"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hideMark/>
          </w:tcPr>
          <w:p w14:paraId="72BDA816" w14:textId="5E4537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170 898,83</w:t>
            </w:r>
          </w:p>
        </w:tc>
        <w:tc>
          <w:tcPr>
            <w:tcW w:w="424" w:type="pct"/>
            <w:vAlign w:val="center"/>
            <w:hideMark/>
          </w:tcPr>
          <w:p w14:paraId="70E65637" w14:textId="159B3D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90 525,34</w:t>
            </w:r>
          </w:p>
        </w:tc>
        <w:tc>
          <w:tcPr>
            <w:tcW w:w="408" w:type="pct"/>
            <w:vAlign w:val="center"/>
            <w:hideMark/>
          </w:tcPr>
          <w:p w14:paraId="4F867058" w14:textId="4C0FE6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hideMark/>
          </w:tcPr>
          <w:p w14:paraId="7390BD40" w14:textId="7B7F0120"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12B945ED" w14:textId="0BF578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68BC4A5F" w14:textId="14A5C8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EC71F7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1A7DFDF9" w14:textId="2D303DFF"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0E157A6" w14:textId="77777777" w:rsidTr="00395E76">
        <w:trPr>
          <w:trHeight w:val="553"/>
          <w:jc w:val="center"/>
        </w:trPr>
        <w:tc>
          <w:tcPr>
            <w:tcW w:w="177" w:type="pct"/>
            <w:vMerge/>
            <w:hideMark/>
          </w:tcPr>
          <w:p w14:paraId="7EDE0356"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2632E491"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9775EED" w14:textId="77777777" w:rsidR="004A023B" w:rsidRPr="003B34EF" w:rsidRDefault="004A023B" w:rsidP="005B4C62">
            <w:pPr>
              <w:rPr>
                <w:rFonts w:eastAsia="Times New Roman" w:cs="Times New Roman"/>
                <w:iCs/>
                <w:color w:val="000000"/>
                <w:sz w:val="22"/>
                <w:lang w:eastAsia="ru-RU"/>
              </w:rPr>
            </w:pPr>
          </w:p>
        </w:tc>
        <w:tc>
          <w:tcPr>
            <w:tcW w:w="398" w:type="pct"/>
            <w:hideMark/>
          </w:tcPr>
          <w:p w14:paraId="4381722E" w14:textId="6098FFE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hideMark/>
          </w:tcPr>
          <w:p w14:paraId="58061E82" w14:textId="07C47D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hideMark/>
          </w:tcPr>
          <w:p w14:paraId="7DCD4C39" w14:textId="5BBA40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hideMark/>
          </w:tcPr>
          <w:p w14:paraId="47F20F3B" w14:textId="65E8B1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2C3F3343" w14:textId="33E8E4E9"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0F9E493D" w14:textId="5F64CE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466C6FF8" w14:textId="779D2D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44379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9104985" w14:textId="280F5BDF" w:rsidR="004A023B" w:rsidRPr="003B34EF" w:rsidRDefault="004A023B" w:rsidP="005B4C62">
            <w:pPr>
              <w:jc w:val="center"/>
              <w:rPr>
                <w:rFonts w:eastAsia="Times New Roman" w:cs="Times New Roman"/>
                <w:color w:val="000000"/>
                <w:sz w:val="20"/>
                <w:szCs w:val="20"/>
                <w:lang w:eastAsia="ru-RU"/>
              </w:rPr>
            </w:pPr>
          </w:p>
        </w:tc>
      </w:tr>
      <w:tr w:rsidR="004A023B" w:rsidRPr="003B34EF" w14:paraId="2F9F32FF" w14:textId="77777777" w:rsidTr="00395E76">
        <w:trPr>
          <w:trHeight w:val="411"/>
          <w:jc w:val="center"/>
        </w:trPr>
        <w:tc>
          <w:tcPr>
            <w:tcW w:w="177" w:type="pct"/>
            <w:vMerge/>
            <w:hideMark/>
          </w:tcPr>
          <w:p w14:paraId="10B21C03"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1BE95D5C"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62AF43B9" w14:textId="77777777" w:rsidR="004A023B" w:rsidRPr="003B34EF" w:rsidRDefault="004A023B" w:rsidP="005B4C62">
            <w:pPr>
              <w:rPr>
                <w:rFonts w:eastAsia="Times New Roman" w:cs="Times New Roman"/>
                <w:iCs/>
                <w:color w:val="000000"/>
                <w:sz w:val="22"/>
                <w:lang w:eastAsia="ru-RU"/>
              </w:rPr>
            </w:pPr>
          </w:p>
        </w:tc>
        <w:tc>
          <w:tcPr>
            <w:tcW w:w="398" w:type="pct"/>
            <w:hideMark/>
          </w:tcPr>
          <w:p w14:paraId="78C5FDF9" w14:textId="407FE34F"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hideMark/>
          </w:tcPr>
          <w:p w14:paraId="5EAD3DA1" w14:textId="2BD090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24" w:type="pct"/>
            <w:vAlign w:val="center"/>
            <w:hideMark/>
          </w:tcPr>
          <w:p w14:paraId="361383C5" w14:textId="38790B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67 350,82</w:t>
            </w:r>
          </w:p>
        </w:tc>
        <w:tc>
          <w:tcPr>
            <w:tcW w:w="408" w:type="pct"/>
            <w:vAlign w:val="center"/>
            <w:hideMark/>
          </w:tcPr>
          <w:p w14:paraId="25B2FEA6" w14:textId="10C152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5EDFF73A" w14:textId="29B8726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511C4C81" w14:textId="18057D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45AFC1F0" w14:textId="277FE2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9566455"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02AFDC33" w14:textId="0415F4A1" w:rsidR="004A023B" w:rsidRPr="003B34EF" w:rsidRDefault="004A023B" w:rsidP="005B4C62">
            <w:pPr>
              <w:jc w:val="center"/>
              <w:rPr>
                <w:rFonts w:eastAsia="Times New Roman" w:cs="Times New Roman"/>
                <w:color w:val="000000"/>
                <w:sz w:val="20"/>
                <w:szCs w:val="20"/>
                <w:lang w:eastAsia="ru-RU"/>
              </w:rPr>
            </w:pPr>
          </w:p>
        </w:tc>
      </w:tr>
      <w:tr w:rsidR="004A023B" w:rsidRPr="003B34EF" w14:paraId="11261192" w14:textId="77777777" w:rsidTr="00395E76">
        <w:trPr>
          <w:trHeight w:val="671"/>
          <w:jc w:val="center"/>
        </w:trPr>
        <w:tc>
          <w:tcPr>
            <w:tcW w:w="177" w:type="pct"/>
            <w:vMerge/>
            <w:hideMark/>
          </w:tcPr>
          <w:p w14:paraId="09742966"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4864E07B"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6104B1E3" w14:textId="77777777" w:rsidR="004A023B" w:rsidRPr="003B34EF" w:rsidRDefault="004A023B" w:rsidP="005B4C62">
            <w:pPr>
              <w:rPr>
                <w:rFonts w:eastAsia="Times New Roman" w:cs="Times New Roman"/>
                <w:iCs/>
                <w:color w:val="000000"/>
                <w:sz w:val="22"/>
                <w:lang w:eastAsia="ru-RU"/>
              </w:rPr>
            </w:pPr>
          </w:p>
        </w:tc>
        <w:tc>
          <w:tcPr>
            <w:tcW w:w="398" w:type="pct"/>
            <w:hideMark/>
          </w:tcPr>
          <w:p w14:paraId="0C293E30" w14:textId="069EC8D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hideMark/>
          </w:tcPr>
          <w:p w14:paraId="2543806B" w14:textId="55C798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103 548,01</w:t>
            </w:r>
          </w:p>
        </w:tc>
        <w:tc>
          <w:tcPr>
            <w:tcW w:w="424" w:type="pct"/>
            <w:vAlign w:val="center"/>
            <w:hideMark/>
          </w:tcPr>
          <w:p w14:paraId="5538F738" w14:textId="0D2FD2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23 174,52</w:t>
            </w:r>
          </w:p>
        </w:tc>
        <w:tc>
          <w:tcPr>
            <w:tcW w:w="408" w:type="pct"/>
            <w:vAlign w:val="center"/>
            <w:hideMark/>
          </w:tcPr>
          <w:p w14:paraId="05710C5E" w14:textId="25301B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80 373,49</w:t>
            </w:r>
          </w:p>
        </w:tc>
        <w:tc>
          <w:tcPr>
            <w:tcW w:w="456" w:type="pct"/>
            <w:gridSpan w:val="2"/>
            <w:vAlign w:val="center"/>
            <w:hideMark/>
          </w:tcPr>
          <w:p w14:paraId="5CF430A3" w14:textId="2D91448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1EFAC9CA" w14:textId="1DF23F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61C056E" w14:textId="2BF4992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982B974"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C090588" w14:textId="6253F249" w:rsidR="004A023B" w:rsidRPr="003B34EF" w:rsidRDefault="004A023B" w:rsidP="005B4C62">
            <w:pPr>
              <w:jc w:val="center"/>
              <w:rPr>
                <w:rFonts w:eastAsia="Times New Roman" w:cs="Times New Roman"/>
                <w:color w:val="000000"/>
                <w:sz w:val="20"/>
                <w:szCs w:val="20"/>
                <w:lang w:eastAsia="ru-RU"/>
              </w:rPr>
            </w:pPr>
          </w:p>
        </w:tc>
      </w:tr>
      <w:tr w:rsidR="004A023B" w:rsidRPr="003B34EF" w14:paraId="2978EA67" w14:textId="77777777" w:rsidTr="00395E76">
        <w:trPr>
          <w:trHeight w:val="432"/>
          <w:jc w:val="center"/>
        </w:trPr>
        <w:tc>
          <w:tcPr>
            <w:tcW w:w="177" w:type="pct"/>
            <w:vMerge/>
            <w:hideMark/>
          </w:tcPr>
          <w:p w14:paraId="7C7CB560"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57470B93"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5B93EF3A" w14:textId="77777777" w:rsidR="004A023B" w:rsidRPr="003B34EF" w:rsidRDefault="004A023B" w:rsidP="005B4C62">
            <w:pPr>
              <w:rPr>
                <w:rFonts w:eastAsia="Times New Roman" w:cs="Times New Roman"/>
                <w:iCs/>
                <w:color w:val="000000"/>
                <w:sz w:val="22"/>
                <w:lang w:eastAsia="ru-RU"/>
              </w:rPr>
            </w:pPr>
          </w:p>
        </w:tc>
        <w:tc>
          <w:tcPr>
            <w:tcW w:w="398" w:type="pct"/>
            <w:hideMark/>
          </w:tcPr>
          <w:p w14:paraId="554D6254" w14:textId="20E72242"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hideMark/>
          </w:tcPr>
          <w:p w14:paraId="14C21DB0" w14:textId="7C8EA0F9"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424" w:type="pct"/>
            <w:vAlign w:val="center"/>
            <w:hideMark/>
          </w:tcPr>
          <w:p w14:paraId="07AF951E" w14:textId="6B71A043"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408" w:type="pct"/>
            <w:vAlign w:val="center"/>
            <w:hideMark/>
          </w:tcPr>
          <w:p w14:paraId="75F85BC3" w14:textId="79EBEF5A"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456" w:type="pct"/>
            <w:gridSpan w:val="2"/>
            <w:vAlign w:val="center"/>
            <w:hideMark/>
          </w:tcPr>
          <w:p w14:paraId="53E54D10" w14:textId="1A3EC66B" w:rsidR="004A023B" w:rsidRPr="003B34EF" w:rsidRDefault="004A023B" w:rsidP="005B4C62">
            <w:pPr>
              <w:ind w:left="-57" w:right="-170"/>
              <w:jc w:val="center"/>
              <w:rPr>
                <w:rFonts w:eastAsia="Times New Roman" w:cs="Times New Roman"/>
                <w:sz w:val="22"/>
                <w:lang w:eastAsia="ru-RU"/>
              </w:rPr>
            </w:pPr>
            <w:r w:rsidRPr="003B34EF">
              <w:rPr>
                <w:rFonts w:cs="Times New Roman"/>
                <w:sz w:val="22"/>
              </w:rPr>
              <w:t>0,00</w:t>
            </w:r>
          </w:p>
        </w:tc>
        <w:tc>
          <w:tcPr>
            <w:tcW w:w="545" w:type="pct"/>
            <w:gridSpan w:val="6"/>
            <w:vAlign w:val="center"/>
            <w:hideMark/>
          </w:tcPr>
          <w:p w14:paraId="1ECA3701" w14:textId="6856CE11"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279" w:type="pct"/>
            <w:vAlign w:val="center"/>
            <w:hideMark/>
          </w:tcPr>
          <w:p w14:paraId="4EACF32F" w14:textId="719082E0" w:rsidR="004A023B" w:rsidRPr="003B34EF" w:rsidRDefault="004A023B" w:rsidP="005B4C62">
            <w:pPr>
              <w:ind w:left="-57" w:right="-170"/>
              <w:rPr>
                <w:rFonts w:eastAsia="Times New Roman" w:cs="Times New Roman"/>
                <w:sz w:val="22"/>
                <w:lang w:eastAsia="ru-RU"/>
              </w:rPr>
            </w:pPr>
            <w:r w:rsidRPr="003B34EF">
              <w:rPr>
                <w:rFonts w:cs="Times New Roman"/>
                <w:sz w:val="22"/>
              </w:rPr>
              <w:t>0,00</w:t>
            </w:r>
          </w:p>
        </w:tc>
        <w:tc>
          <w:tcPr>
            <w:tcW w:w="365" w:type="pct"/>
          </w:tcPr>
          <w:p w14:paraId="33F435AD"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5BFA3966" w14:textId="3711764D" w:rsidR="004A023B" w:rsidRPr="003B34EF" w:rsidRDefault="004A023B" w:rsidP="005B4C62">
            <w:pPr>
              <w:jc w:val="center"/>
              <w:rPr>
                <w:rFonts w:eastAsia="Times New Roman" w:cs="Times New Roman"/>
                <w:color w:val="000000"/>
                <w:sz w:val="20"/>
                <w:szCs w:val="20"/>
                <w:lang w:eastAsia="ru-RU"/>
              </w:rPr>
            </w:pPr>
          </w:p>
        </w:tc>
      </w:tr>
      <w:tr w:rsidR="00395E76" w:rsidRPr="003B34EF" w14:paraId="7E802213" w14:textId="77777777" w:rsidTr="00395E76">
        <w:trPr>
          <w:trHeight w:val="221"/>
          <w:jc w:val="center"/>
        </w:trPr>
        <w:tc>
          <w:tcPr>
            <w:tcW w:w="177" w:type="pct"/>
            <w:vMerge/>
            <w:hideMark/>
          </w:tcPr>
          <w:p w14:paraId="1EC53DEC" w14:textId="77777777" w:rsidR="004A023B" w:rsidRPr="003B34EF" w:rsidRDefault="004A023B" w:rsidP="004A023B">
            <w:pPr>
              <w:rPr>
                <w:rFonts w:eastAsia="Times New Roman" w:cs="Times New Roman"/>
                <w:color w:val="000000"/>
                <w:sz w:val="22"/>
                <w:lang w:eastAsia="ru-RU"/>
              </w:rPr>
            </w:pPr>
          </w:p>
        </w:tc>
        <w:tc>
          <w:tcPr>
            <w:tcW w:w="683" w:type="pct"/>
            <w:vMerge w:val="restart"/>
            <w:hideMark/>
          </w:tcPr>
          <w:p w14:paraId="0FE54BAC" w14:textId="7DFD9C40" w:rsidR="004A023B" w:rsidRPr="003B34EF" w:rsidRDefault="004A023B" w:rsidP="004A023B">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ремонт асфальтового покрытия дворовых территорий, ед.</w:t>
            </w:r>
          </w:p>
        </w:tc>
        <w:tc>
          <w:tcPr>
            <w:tcW w:w="237" w:type="pct"/>
            <w:vMerge w:val="restart"/>
            <w:hideMark/>
          </w:tcPr>
          <w:p w14:paraId="6A94BD27" w14:textId="77777777" w:rsidR="004A023B" w:rsidRPr="003B34EF" w:rsidRDefault="004A023B" w:rsidP="004A023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67297FCB" w14:textId="77777777" w:rsidR="004A023B" w:rsidRPr="003B34EF" w:rsidRDefault="004A023B" w:rsidP="004A023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3E188DE6" w14:textId="77777777" w:rsidR="004A023B" w:rsidRPr="003B34EF" w:rsidRDefault="004A023B" w:rsidP="004A023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17196633" w14:textId="2A832365" w:rsidR="004A023B" w:rsidRPr="003B34EF" w:rsidRDefault="004A023B" w:rsidP="004A023B">
            <w:pPr>
              <w:rPr>
                <w:rFonts w:eastAsia="Times New Roman" w:cs="Times New Roman"/>
                <w:color w:val="000000"/>
                <w:sz w:val="18"/>
                <w:szCs w:val="18"/>
                <w:lang w:eastAsia="ru-RU"/>
              </w:rPr>
            </w:pPr>
            <w:r w:rsidRPr="003B34EF">
              <w:rPr>
                <w:rFonts w:eastAsia="Times New Roman" w:cs="Times New Roman"/>
                <w:sz w:val="20"/>
                <w:szCs w:val="20"/>
                <w:lang w:eastAsia="ru-RU"/>
              </w:rPr>
              <w:t>2023 год</w:t>
            </w:r>
          </w:p>
        </w:tc>
        <w:tc>
          <w:tcPr>
            <w:tcW w:w="408" w:type="pct"/>
            <w:vMerge w:val="restart"/>
            <w:shd w:val="clear" w:color="auto" w:fill="auto"/>
            <w:hideMark/>
          </w:tcPr>
          <w:p w14:paraId="44727B82" w14:textId="66036DCE" w:rsidR="004A023B" w:rsidRPr="003B34EF" w:rsidRDefault="004A023B" w:rsidP="004A023B">
            <w:pPr>
              <w:tabs>
                <w:tab w:val="left" w:pos="876"/>
              </w:tabs>
              <w:rPr>
                <w:rFonts w:eastAsia="Times New Roman" w:cs="Times New Roman"/>
                <w:color w:val="000000"/>
                <w:sz w:val="18"/>
                <w:szCs w:val="18"/>
                <w:lang w:eastAsia="ru-RU"/>
              </w:rPr>
            </w:pPr>
            <w:r w:rsidRPr="003B34EF">
              <w:rPr>
                <w:rFonts w:eastAsia="Times New Roman" w:cs="Times New Roman"/>
                <w:sz w:val="20"/>
                <w:szCs w:val="20"/>
                <w:lang w:eastAsia="ru-RU"/>
              </w:rPr>
              <w:t>2024 год</w:t>
            </w:r>
          </w:p>
        </w:tc>
        <w:tc>
          <w:tcPr>
            <w:tcW w:w="278" w:type="pct"/>
            <w:vMerge w:val="restart"/>
            <w:shd w:val="clear" w:color="auto" w:fill="auto"/>
          </w:tcPr>
          <w:p w14:paraId="282196CC" w14:textId="7002AC26" w:rsidR="004A023B" w:rsidRPr="003B34EF" w:rsidRDefault="004A023B" w:rsidP="004A023B">
            <w:pPr>
              <w:tabs>
                <w:tab w:val="left" w:pos="876"/>
              </w:tabs>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shd w:val="clear" w:color="auto" w:fill="auto"/>
          </w:tcPr>
          <w:p w14:paraId="76F900EA" w14:textId="7D7FB469" w:rsidR="004A023B" w:rsidRPr="003B34EF" w:rsidRDefault="004A023B" w:rsidP="004A023B">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hideMark/>
          </w:tcPr>
          <w:p w14:paraId="49A51747" w14:textId="27390A8B" w:rsidR="004A023B" w:rsidRPr="003B34EF" w:rsidRDefault="004A023B" w:rsidP="004A023B">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shd w:val="clear" w:color="auto" w:fill="auto"/>
            <w:hideMark/>
          </w:tcPr>
          <w:p w14:paraId="5D7AEBD0" w14:textId="1E51EB38" w:rsidR="004A023B" w:rsidRPr="003B34EF" w:rsidRDefault="004A023B" w:rsidP="004A023B">
            <w:pPr>
              <w:ind w:left="-57" w:right="-170"/>
              <w:rPr>
                <w:rFonts w:eastAsia="Times New Roman" w:cs="Times New Roman"/>
                <w:color w:val="000000"/>
                <w:sz w:val="18"/>
                <w:szCs w:val="18"/>
                <w:lang w:eastAsia="ru-RU"/>
              </w:rPr>
            </w:pPr>
            <w:r w:rsidRPr="003B34EF">
              <w:rPr>
                <w:rFonts w:eastAsia="Times New Roman" w:cs="Times New Roman"/>
                <w:sz w:val="20"/>
                <w:szCs w:val="20"/>
                <w:lang w:eastAsia="ru-RU"/>
              </w:rPr>
              <w:t>2027 год</w:t>
            </w:r>
          </w:p>
        </w:tc>
        <w:tc>
          <w:tcPr>
            <w:tcW w:w="365" w:type="pct"/>
          </w:tcPr>
          <w:p w14:paraId="56D3C6E6" w14:textId="47B99637" w:rsidR="004A023B" w:rsidRPr="003B34EF" w:rsidRDefault="004A023B" w:rsidP="004A023B">
            <w:pPr>
              <w:jc w:val="center"/>
              <w:rPr>
                <w:rFonts w:eastAsia="Times New Roman" w:cs="Times New Roman"/>
                <w:color w:val="000000"/>
                <w:sz w:val="20"/>
                <w:szCs w:val="20"/>
                <w:lang w:eastAsia="ru-RU"/>
              </w:rPr>
            </w:pPr>
            <w:r>
              <w:rPr>
                <w:rFonts w:eastAsia="Times New Roman" w:cs="Times New Roman"/>
                <w:sz w:val="20"/>
                <w:szCs w:val="20"/>
                <w:lang w:eastAsia="ru-RU"/>
              </w:rPr>
              <w:t>2028 год</w:t>
            </w:r>
          </w:p>
        </w:tc>
        <w:tc>
          <w:tcPr>
            <w:tcW w:w="630" w:type="pct"/>
            <w:vMerge/>
            <w:hideMark/>
          </w:tcPr>
          <w:p w14:paraId="4FB56F6A" w14:textId="3ABBEF30" w:rsidR="004A023B" w:rsidRPr="003B34EF" w:rsidRDefault="004A023B" w:rsidP="004A023B">
            <w:pPr>
              <w:jc w:val="center"/>
              <w:rPr>
                <w:rFonts w:eastAsia="Times New Roman" w:cs="Times New Roman"/>
                <w:color w:val="000000"/>
                <w:sz w:val="20"/>
                <w:szCs w:val="20"/>
                <w:lang w:eastAsia="ru-RU"/>
              </w:rPr>
            </w:pPr>
          </w:p>
        </w:tc>
      </w:tr>
      <w:tr w:rsidR="004A023B" w:rsidRPr="003B34EF" w14:paraId="2719D911" w14:textId="77777777" w:rsidTr="00F639F5">
        <w:trPr>
          <w:trHeight w:val="220"/>
          <w:jc w:val="center"/>
        </w:trPr>
        <w:tc>
          <w:tcPr>
            <w:tcW w:w="177" w:type="pct"/>
            <w:vMerge/>
          </w:tcPr>
          <w:p w14:paraId="57518CDB" w14:textId="77777777" w:rsidR="004A023B" w:rsidRPr="003B34EF" w:rsidRDefault="004A023B" w:rsidP="004A023B">
            <w:pPr>
              <w:rPr>
                <w:rFonts w:eastAsia="Times New Roman" w:cs="Times New Roman"/>
                <w:color w:val="000000"/>
                <w:sz w:val="22"/>
                <w:lang w:eastAsia="ru-RU"/>
              </w:rPr>
            </w:pPr>
          </w:p>
        </w:tc>
        <w:tc>
          <w:tcPr>
            <w:tcW w:w="683" w:type="pct"/>
            <w:vMerge/>
          </w:tcPr>
          <w:p w14:paraId="6E9599E7" w14:textId="77777777" w:rsidR="004A023B" w:rsidRPr="003B34EF" w:rsidRDefault="004A023B" w:rsidP="004A023B">
            <w:pPr>
              <w:rPr>
                <w:rFonts w:eastAsia="Times New Roman" w:cs="Times New Roman"/>
                <w:i/>
                <w:iCs/>
                <w:color w:val="000000"/>
                <w:sz w:val="18"/>
                <w:szCs w:val="18"/>
                <w:lang w:eastAsia="ru-RU"/>
              </w:rPr>
            </w:pPr>
          </w:p>
        </w:tc>
        <w:tc>
          <w:tcPr>
            <w:tcW w:w="237" w:type="pct"/>
            <w:vMerge/>
          </w:tcPr>
          <w:p w14:paraId="7C3E25C8" w14:textId="77777777" w:rsidR="004A023B" w:rsidRPr="003B34EF" w:rsidRDefault="004A023B" w:rsidP="004A023B">
            <w:pPr>
              <w:jc w:val="center"/>
              <w:rPr>
                <w:rFonts w:eastAsia="Times New Roman" w:cs="Times New Roman"/>
                <w:color w:val="000000"/>
                <w:sz w:val="22"/>
                <w:lang w:eastAsia="ru-RU"/>
              </w:rPr>
            </w:pPr>
          </w:p>
        </w:tc>
        <w:tc>
          <w:tcPr>
            <w:tcW w:w="398" w:type="pct"/>
            <w:vMerge/>
          </w:tcPr>
          <w:p w14:paraId="773C5507" w14:textId="77777777" w:rsidR="004A023B" w:rsidRPr="003B34EF" w:rsidRDefault="004A023B" w:rsidP="004A023B">
            <w:pPr>
              <w:rPr>
                <w:rFonts w:eastAsia="Times New Roman" w:cs="Times New Roman"/>
                <w:color w:val="000000"/>
                <w:sz w:val="16"/>
                <w:szCs w:val="16"/>
                <w:lang w:eastAsia="ru-RU"/>
              </w:rPr>
            </w:pPr>
          </w:p>
        </w:tc>
        <w:tc>
          <w:tcPr>
            <w:tcW w:w="398" w:type="pct"/>
            <w:vMerge/>
          </w:tcPr>
          <w:p w14:paraId="6096D29F" w14:textId="77777777" w:rsidR="004A023B" w:rsidRPr="003B34EF" w:rsidRDefault="004A023B" w:rsidP="004A023B">
            <w:pPr>
              <w:rPr>
                <w:rFonts w:eastAsia="Times New Roman" w:cs="Times New Roman"/>
                <w:color w:val="000000"/>
                <w:sz w:val="18"/>
                <w:szCs w:val="18"/>
                <w:lang w:eastAsia="ru-RU"/>
              </w:rPr>
            </w:pPr>
          </w:p>
        </w:tc>
        <w:tc>
          <w:tcPr>
            <w:tcW w:w="424" w:type="pct"/>
            <w:vMerge/>
          </w:tcPr>
          <w:p w14:paraId="151AF8F4" w14:textId="77777777" w:rsidR="004A023B" w:rsidRPr="003B34EF" w:rsidRDefault="004A023B" w:rsidP="004A023B">
            <w:pPr>
              <w:rPr>
                <w:rFonts w:cs="Times New Roman"/>
                <w:sz w:val="18"/>
                <w:szCs w:val="18"/>
              </w:rPr>
            </w:pPr>
          </w:p>
        </w:tc>
        <w:tc>
          <w:tcPr>
            <w:tcW w:w="408" w:type="pct"/>
            <w:vMerge/>
          </w:tcPr>
          <w:p w14:paraId="46CD5E4A" w14:textId="77777777" w:rsidR="004A023B" w:rsidRPr="003B34EF" w:rsidRDefault="004A023B" w:rsidP="004A023B">
            <w:pPr>
              <w:tabs>
                <w:tab w:val="left" w:pos="876"/>
              </w:tabs>
              <w:rPr>
                <w:rFonts w:cs="Times New Roman"/>
                <w:sz w:val="18"/>
                <w:szCs w:val="18"/>
              </w:rPr>
            </w:pPr>
          </w:p>
        </w:tc>
        <w:tc>
          <w:tcPr>
            <w:tcW w:w="278" w:type="pct"/>
            <w:vMerge/>
            <w:vAlign w:val="center"/>
          </w:tcPr>
          <w:p w14:paraId="4C9D53D2" w14:textId="77777777" w:rsidR="004A023B" w:rsidRPr="003B34EF" w:rsidRDefault="004A023B" w:rsidP="004A023B">
            <w:pPr>
              <w:tabs>
                <w:tab w:val="left" w:pos="876"/>
              </w:tabs>
              <w:ind w:left="-113" w:right="-113"/>
              <w:jc w:val="center"/>
              <w:rPr>
                <w:rFonts w:eastAsia="Times New Roman" w:cs="Times New Roman"/>
                <w:color w:val="000000"/>
                <w:sz w:val="18"/>
                <w:szCs w:val="18"/>
                <w:lang w:eastAsia="ru-RU"/>
              </w:rPr>
            </w:pPr>
          </w:p>
        </w:tc>
        <w:tc>
          <w:tcPr>
            <w:tcW w:w="178" w:type="pct"/>
            <w:vAlign w:val="center"/>
          </w:tcPr>
          <w:p w14:paraId="4AA586C4" w14:textId="61E214BE" w:rsidR="004A023B" w:rsidRPr="003B34EF" w:rsidRDefault="004A023B" w:rsidP="004A023B">
            <w:pPr>
              <w:tabs>
                <w:tab w:val="left" w:pos="876"/>
              </w:tabs>
              <w:ind w:left="-113" w:right="-113"/>
              <w:rPr>
                <w:rFonts w:eastAsia="Times New Roman" w:cs="Times New Roman"/>
                <w:color w:val="000000"/>
                <w:sz w:val="18"/>
                <w:szCs w:val="18"/>
                <w:lang w:eastAsia="ru-RU"/>
              </w:rPr>
            </w:pPr>
          </w:p>
        </w:tc>
        <w:tc>
          <w:tcPr>
            <w:tcW w:w="181" w:type="pct"/>
            <w:vAlign w:val="center"/>
          </w:tcPr>
          <w:p w14:paraId="4FAD13E4" w14:textId="77777777" w:rsidR="004A023B" w:rsidRPr="003B34EF" w:rsidRDefault="004A023B" w:rsidP="004A023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2FE11F" w14:textId="3DE0E24D" w:rsidR="004A023B" w:rsidRPr="003B34EF" w:rsidRDefault="004A023B" w:rsidP="004A023B">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06DC4CE3" w14:textId="4C9E20CD" w:rsidR="004A023B" w:rsidRPr="003B34EF" w:rsidRDefault="004A023B" w:rsidP="004A023B">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4FA718D2" w14:textId="3A1D592E" w:rsidR="004A023B" w:rsidRPr="003B34EF" w:rsidRDefault="004A023B" w:rsidP="004A023B">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12F30B03" w14:textId="77777777" w:rsidR="004A023B" w:rsidRDefault="004A023B" w:rsidP="004A023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8700542" w14:textId="10FA28A4" w:rsidR="004A023B" w:rsidRPr="003B34EF" w:rsidRDefault="004A023B" w:rsidP="004A023B">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tcPr>
          <w:p w14:paraId="5C868E11" w14:textId="77777777" w:rsidR="004A023B" w:rsidRPr="003B34EF" w:rsidRDefault="004A023B" w:rsidP="004A023B">
            <w:pPr>
              <w:ind w:left="-57" w:right="-170"/>
              <w:rPr>
                <w:rFonts w:eastAsia="Times New Roman" w:cs="Times New Roman"/>
                <w:color w:val="000000"/>
                <w:sz w:val="18"/>
                <w:szCs w:val="18"/>
                <w:lang w:eastAsia="ru-RU"/>
              </w:rPr>
            </w:pPr>
          </w:p>
        </w:tc>
        <w:tc>
          <w:tcPr>
            <w:tcW w:w="365" w:type="pct"/>
          </w:tcPr>
          <w:p w14:paraId="41706FBC" w14:textId="77777777" w:rsidR="004A023B" w:rsidRPr="003B34EF" w:rsidRDefault="004A023B" w:rsidP="004A023B">
            <w:pPr>
              <w:jc w:val="center"/>
              <w:rPr>
                <w:rFonts w:eastAsia="Times New Roman" w:cs="Times New Roman"/>
                <w:color w:val="000000"/>
                <w:sz w:val="20"/>
                <w:szCs w:val="20"/>
                <w:lang w:eastAsia="ru-RU"/>
              </w:rPr>
            </w:pPr>
          </w:p>
        </w:tc>
        <w:tc>
          <w:tcPr>
            <w:tcW w:w="630" w:type="pct"/>
            <w:vMerge/>
          </w:tcPr>
          <w:p w14:paraId="3104FAE4" w14:textId="158243D1" w:rsidR="004A023B" w:rsidRPr="003B34EF" w:rsidRDefault="004A023B" w:rsidP="004A023B">
            <w:pPr>
              <w:jc w:val="center"/>
              <w:rPr>
                <w:rFonts w:eastAsia="Times New Roman" w:cs="Times New Roman"/>
                <w:color w:val="000000"/>
                <w:sz w:val="20"/>
                <w:szCs w:val="20"/>
                <w:lang w:eastAsia="ru-RU"/>
              </w:rPr>
            </w:pPr>
          </w:p>
        </w:tc>
      </w:tr>
      <w:tr w:rsidR="004A023B" w:rsidRPr="003B34EF" w14:paraId="305B641C" w14:textId="77777777" w:rsidTr="00F639F5">
        <w:trPr>
          <w:trHeight w:val="184"/>
          <w:jc w:val="center"/>
        </w:trPr>
        <w:tc>
          <w:tcPr>
            <w:tcW w:w="177" w:type="pct"/>
            <w:vMerge/>
            <w:hideMark/>
          </w:tcPr>
          <w:p w14:paraId="496780A3" w14:textId="77777777" w:rsidR="004A023B" w:rsidRPr="003B34EF" w:rsidRDefault="004A023B" w:rsidP="005B4C62">
            <w:pPr>
              <w:rPr>
                <w:rFonts w:eastAsia="Times New Roman" w:cs="Times New Roman"/>
                <w:color w:val="000000"/>
                <w:sz w:val="22"/>
                <w:lang w:eastAsia="ru-RU"/>
              </w:rPr>
            </w:pPr>
          </w:p>
        </w:tc>
        <w:tc>
          <w:tcPr>
            <w:tcW w:w="683" w:type="pct"/>
            <w:vMerge/>
            <w:hideMark/>
          </w:tcPr>
          <w:p w14:paraId="22BEC795"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BFB54DB" w14:textId="77777777" w:rsidR="004A023B" w:rsidRPr="003B34EF" w:rsidRDefault="004A023B" w:rsidP="005B4C62">
            <w:pPr>
              <w:rPr>
                <w:rFonts w:eastAsia="Times New Roman" w:cs="Times New Roman"/>
                <w:color w:val="000000"/>
                <w:sz w:val="22"/>
                <w:lang w:eastAsia="ru-RU"/>
              </w:rPr>
            </w:pPr>
          </w:p>
        </w:tc>
        <w:tc>
          <w:tcPr>
            <w:tcW w:w="398" w:type="pct"/>
            <w:vMerge/>
            <w:hideMark/>
          </w:tcPr>
          <w:p w14:paraId="43F3121A" w14:textId="77777777" w:rsidR="004A023B" w:rsidRPr="003B34EF" w:rsidRDefault="004A023B" w:rsidP="005B4C62">
            <w:pPr>
              <w:rPr>
                <w:rFonts w:eastAsia="Times New Roman" w:cs="Times New Roman"/>
                <w:color w:val="000000"/>
                <w:sz w:val="16"/>
                <w:szCs w:val="16"/>
                <w:lang w:eastAsia="ru-RU"/>
              </w:rPr>
            </w:pPr>
          </w:p>
        </w:tc>
        <w:tc>
          <w:tcPr>
            <w:tcW w:w="398" w:type="pct"/>
            <w:shd w:val="clear" w:color="auto" w:fill="auto"/>
            <w:vAlign w:val="center"/>
            <w:hideMark/>
          </w:tcPr>
          <w:p w14:paraId="5F0A404B" w14:textId="7F2F3DE9"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18</w:t>
            </w:r>
          </w:p>
        </w:tc>
        <w:tc>
          <w:tcPr>
            <w:tcW w:w="424" w:type="pct"/>
            <w:shd w:val="clear" w:color="auto" w:fill="auto"/>
            <w:vAlign w:val="center"/>
            <w:hideMark/>
          </w:tcPr>
          <w:p w14:paraId="7678594F" w14:textId="520E37DF"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7</w:t>
            </w:r>
          </w:p>
        </w:tc>
        <w:tc>
          <w:tcPr>
            <w:tcW w:w="408" w:type="pct"/>
            <w:shd w:val="clear" w:color="auto" w:fill="auto"/>
            <w:vAlign w:val="center"/>
          </w:tcPr>
          <w:p w14:paraId="35CB7794" w14:textId="4E4F76E7" w:rsidR="004A023B" w:rsidRPr="003B34EF" w:rsidRDefault="004A023B" w:rsidP="005B4C62">
            <w:pPr>
              <w:jc w:val="center"/>
              <w:rPr>
                <w:rFonts w:eastAsia="Times New Roman" w:cs="Times New Roman"/>
                <w:i/>
                <w:iCs/>
                <w:color w:val="000000"/>
                <w:sz w:val="18"/>
                <w:szCs w:val="18"/>
                <w:highlight w:val="green"/>
                <w:lang w:eastAsia="ru-RU"/>
              </w:rPr>
            </w:pPr>
            <w:r w:rsidRPr="003B34EF">
              <w:rPr>
                <w:rFonts w:eastAsia="Times New Roman" w:cs="Times New Roman"/>
                <w:i/>
                <w:iCs/>
                <w:color w:val="000000"/>
                <w:sz w:val="18"/>
                <w:szCs w:val="18"/>
                <w:lang w:eastAsia="ru-RU"/>
              </w:rPr>
              <w:t>11</w:t>
            </w:r>
          </w:p>
        </w:tc>
        <w:tc>
          <w:tcPr>
            <w:tcW w:w="278" w:type="pct"/>
            <w:shd w:val="clear" w:color="auto" w:fill="auto"/>
            <w:vAlign w:val="center"/>
            <w:hideMark/>
          </w:tcPr>
          <w:p w14:paraId="46ECFE60" w14:textId="56E1840B"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vAlign w:val="center"/>
          </w:tcPr>
          <w:p w14:paraId="0CE79620" w14:textId="24938898"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shd w:val="clear" w:color="auto" w:fill="auto"/>
            <w:vAlign w:val="center"/>
          </w:tcPr>
          <w:p w14:paraId="2B76F6A9" w14:textId="4AEBE697"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shd w:val="clear" w:color="auto" w:fill="auto"/>
            <w:vAlign w:val="center"/>
          </w:tcPr>
          <w:p w14:paraId="0DE16B3E" w14:textId="56FA119C"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shd w:val="clear" w:color="auto" w:fill="auto"/>
            <w:vAlign w:val="center"/>
          </w:tcPr>
          <w:p w14:paraId="7BFF20EA" w14:textId="721A039E"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shd w:val="clear" w:color="auto" w:fill="auto"/>
            <w:vAlign w:val="center"/>
            <w:hideMark/>
          </w:tcPr>
          <w:p w14:paraId="059EB808" w14:textId="6FF92300"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shd w:val="clear" w:color="auto" w:fill="auto"/>
            <w:vAlign w:val="center"/>
            <w:hideMark/>
          </w:tcPr>
          <w:p w14:paraId="3506CA85" w14:textId="05DA6919"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214DC89"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60943252" w14:textId="117B4BBA" w:rsidR="004A023B" w:rsidRPr="003B34EF" w:rsidRDefault="004A023B" w:rsidP="005B4C62">
            <w:pPr>
              <w:jc w:val="center"/>
              <w:rPr>
                <w:rFonts w:eastAsia="Times New Roman" w:cs="Times New Roman"/>
                <w:color w:val="000000"/>
                <w:sz w:val="20"/>
                <w:szCs w:val="20"/>
                <w:lang w:eastAsia="ru-RU"/>
              </w:rPr>
            </w:pPr>
          </w:p>
        </w:tc>
      </w:tr>
      <w:tr w:rsidR="004A023B" w:rsidRPr="003B34EF" w14:paraId="2E9B3E70" w14:textId="77777777" w:rsidTr="00395E76">
        <w:trPr>
          <w:trHeight w:val="475"/>
          <w:jc w:val="center"/>
        </w:trPr>
        <w:tc>
          <w:tcPr>
            <w:tcW w:w="177" w:type="pct"/>
            <w:vMerge w:val="restart"/>
            <w:shd w:val="clear" w:color="auto" w:fill="auto"/>
            <w:hideMark/>
          </w:tcPr>
          <w:p w14:paraId="3D1C445D" w14:textId="77777777" w:rsidR="004A023B" w:rsidRPr="003B34EF" w:rsidRDefault="004A023B" w:rsidP="00F67523">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83" w:type="pct"/>
            <w:vMerge w:val="restart"/>
            <w:shd w:val="clear" w:color="auto" w:fill="FFFFFF" w:themeFill="background1"/>
            <w:hideMark/>
          </w:tcPr>
          <w:p w14:paraId="0077747D" w14:textId="77777777" w:rsidR="004A023B" w:rsidRPr="003B34EF" w:rsidRDefault="004A023B" w:rsidP="00F67523">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01</w:t>
            </w:r>
            <w:r w:rsidRPr="003B34EF">
              <w:rPr>
                <w:rFonts w:eastAsia="Times New Roman" w:cs="Times New Roman"/>
                <w:b/>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37" w:type="pct"/>
            <w:vMerge w:val="restart"/>
            <w:hideMark/>
          </w:tcPr>
          <w:p w14:paraId="449FA3E5" w14:textId="77777777" w:rsidR="004A023B" w:rsidRPr="003B34EF" w:rsidRDefault="004A023B" w:rsidP="00F67523">
            <w:pPr>
              <w:rPr>
                <w:rFonts w:eastAsia="Times New Roman" w:cs="Times New Roman"/>
                <w:sz w:val="22"/>
                <w:lang w:eastAsia="ru-RU"/>
              </w:rPr>
            </w:pPr>
          </w:p>
          <w:p w14:paraId="01BC8494" w14:textId="15BDF4C0" w:rsidR="004A023B" w:rsidRPr="003B34EF" w:rsidRDefault="004A023B" w:rsidP="00F67523">
            <w:pPr>
              <w:jc w:val="center"/>
              <w:rPr>
                <w:rFonts w:eastAsia="Times New Roman" w:cs="Times New Roman"/>
                <w:iCs/>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hideMark/>
          </w:tcPr>
          <w:p w14:paraId="3836D8D7" w14:textId="6B2844D6"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hideMark/>
          </w:tcPr>
          <w:p w14:paraId="2B29827D" w14:textId="000E899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7 685 051,08</w:t>
            </w:r>
          </w:p>
        </w:tc>
        <w:tc>
          <w:tcPr>
            <w:tcW w:w="424" w:type="pct"/>
            <w:shd w:val="clear" w:color="auto" w:fill="auto"/>
            <w:vAlign w:val="center"/>
          </w:tcPr>
          <w:p w14:paraId="727FC07C" w14:textId="3A1411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1 366 325,23</w:t>
            </w:r>
          </w:p>
        </w:tc>
        <w:tc>
          <w:tcPr>
            <w:tcW w:w="408" w:type="pct"/>
            <w:shd w:val="clear" w:color="auto" w:fill="auto"/>
            <w:vAlign w:val="center"/>
            <w:hideMark/>
          </w:tcPr>
          <w:p w14:paraId="2A085567" w14:textId="27D5EB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1 827 029,87</w:t>
            </w:r>
          </w:p>
        </w:tc>
        <w:tc>
          <w:tcPr>
            <w:tcW w:w="456" w:type="pct"/>
            <w:gridSpan w:val="2"/>
            <w:shd w:val="clear" w:color="auto" w:fill="auto"/>
            <w:vAlign w:val="center"/>
            <w:hideMark/>
          </w:tcPr>
          <w:p w14:paraId="1CC109BE" w14:textId="79038C4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1 744 703,43</w:t>
            </w:r>
          </w:p>
        </w:tc>
        <w:tc>
          <w:tcPr>
            <w:tcW w:w="545" w:type="pct"/>
            <w:gridSpan w:val="6"/>
            <w:shd w:val="clear" w:color="auto" w:fill="auto"/>
            <w:vAlign w:val="center"/>
            <w:hideMark/>
          </w:tcPr>
          <w:p w14:paraId="349F6FC7" w14:textId="0D9E4E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1 406 293,65</w:t>
            </w:r>
          </w:p>
        </w:tc>
        <w:tc>
          <w:tcPr>
            <w:tcW w:w="279" w:type="pct"/>
            <w:shd w:val="clear" w:color="auto" w:fill="auto"/>
            <w:vAlign w:val="center"/>
            <w:hideMark/>
          </w:tcPr>
          <w:p w14:paraId="638FF025" w14:textId="789CEA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1 340 698,90</w:t>
            </w:r>
          </w:p>
        </w:tc>
        <w:tc>
          <w:tcPr>
            <w:tcW w:w="365" w:type="pct"/>
          </w:tcPr>
          <w:p w14:paraId="58B63CFD"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val="restart"/>
            <w:hideMark/>
          </w:tcPr>
          <w:p w14:paraId="23FCA6E4" w14:textId="355D55ED" w:rsidR="004A023B" w:rsidRPr="003B34EF" w:rsidRDefault="004A023B" w:rsidP="00F67523">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5ECC72C" w14:textId="77777777" w:rsidTr="00395E76">
        <w:trPr>
          <w:trHeight w:val="582"/>
          <w:jc w:val="center"/>
        </w:trPr>
        <w:tc>
          <w:tcPr>
            <w:tcW w:w="177" w:type="pct"/>
            <w:vMerge/>
            <w:shd w:val="clear" w:color="auto" w:fill="auto"/>
            <w:hideMark/>
          </w:tcPr>
          <w:p w14:paraId="14B71EB7"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502205A8"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443FDA31" w14:textId="77777777" w:rsidR="004A023B" w:rsidRPr="003B34EF" w:rsidRDefault="004A023B" w:rsidP="00F67523">
            <w:pPr>
              <w:rPr>
                <w:rFonts w:eastAsia="Times New Roman" w:cs="Times New Roman"/>
                <w:iCs/>
                <w:color w:val="000000"/>
                <w:sz w:val="22"/>
                <w:lang w:eastAsia="ru-RU"/>
              </w:rPr>
            </w:pPr>
          </w:p>
        </w:tc>
        <w:tc>
          <w:tcPr>
            <w:tcW w:w="398" w:type="pct"/>
            <w:hideMark/>
          </w:tcPr>
          <w:p w14:paraId="60A273AC" w14:textId="41A5E095"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hideMark/>
          </w:tcPr>
          <w:p w14:paraId="533C8093" w14:textId="436794D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31D613E" w14:textId="6990E73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29285932" w14:textId="22D302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0BF2AC8F" w14:textId="3C157E2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77D291CF" w14:textId="4BD21E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6430A450" w14:textId="04CDCD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B4C6627"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391C837B" w14:textId="624E9238" w:rsidR="004A023B" w:rsidRPr="003B34EF" w:rsidRDefault="004A023B" w:rsidP="00F67523">
            <w:pPr>
              <w:jc w:val="center"/>
              <w:rPr>
                <w:rFonts w:eastAsia="Times New Roman" w:cs="Times New Roman"/>
                <w:color w:val="000000"/>
                <w:sz w:val="20"/>
                <w:szCs w:val="20"/>
                <w:lang w:eastAsia="ru-RU"/>
              </w:rPr>
            </w:pPr>
          </w:p>
        </w:tc>
      </w:tr>
      <w:tr w:rsidR="004A023B" w:rsidRPr="003B34EF" w14:paraId="56D1A5FF" w14:textId="77777777" w:rsidTr="00395E76">
        <w:trPr>
          <w:trHeight w:val="353"/>
          <w:jc w:val="center"/>
        </w:trPr>
        <w:tc>
          <w:tcPr>
            <w:tcW w:w="177" w:type="pct"/>
            <w:vMerge/>
            <w:shd w:val="clear" w:color="auto" w:fill="auto"/>
            <w:hideMark/>
          </w:tcPr>
          <w:p w14:paraId="438C5669"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79DBC359"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7EE218ED" w14:textId="77777777" w:rsidR="004A023B" w:rsidRPr="003B34EF" w:rsidRDefault="004A023B" w:rsidP="00F67523">
            <w:pPr>
              <w:rPr>
                <w:rFonts w:eastAsia="Times New Roman" w:cs="Times New Roman"/>
                <w:iCs/>
                <w:color w:val="000000"/>
                <w:sz w:val="22"/>
                <w:lang w:eastAsia="ru-RU"/>
              </w:rPr>
            </w:pPr>
          </w:p>
        </w:tc>
        <w:tc>
          <w:tcPr>
            <w:tcW w:w="398" w:type="pct"/>
            <w:hideMark/>
          </w:tcPr>
          <w:p w14:paraId="42E33602" w14:textId="2C146249"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hideMark/>
          </w:tcPr>
          <w:p w14:paraId="219BB296" w14:textId="52A7C50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47 531,32</w:t>
            </w:r>
          </w:p>
        </w:tc>
        <w:tc>
          <w:tcPr>
            <w:tcW w:w="424" w:type="pct"/>
            <w:shd w:val="clear" w:color="auto" w:fill="auto"/>
            <w:vAlign w:val="center"/>
          </w:tcPr>
          <w:p w14:paraId="6D1EDF62" w14:textId="5BFE512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27 779,46</w:t>
            </w:r>
          </w:p>
        </w:tc>
        <w:tc>
          <w:tcPr>
            <w:tcW w:w="408" w:type="pct"/>
            <w:shd w:val="clear" w:color="auto" w:fill="auto"/>
            <w:vAlign w:val="center"/>
            <w:hideMark/>
          </w:tcPr>
          <w:p w14:paraId="546CA9F6" w14:textId="7C7FD9E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1 291,00</w:t>
            </w:r>
          </w:p>
        </w:tc>
        <w:tc>
          <w:tcPr>
            <w:tcW w:w="456" w:type="pct"/>
            <w:gridSpan w:val="2"/>
            <w:shd w:val="clear" w:color="auto" w:fill="auto"/>
            <w:vAlign w:val="center"/>
            <w:hideMark/>
          </w:tcPr>
          <w:p w14:paraId="67C129D7" w14:textId="7426541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11 688,91</w:t>
            </w:r>
          </w:p>
        </w:tc>
        <w:tc>
          <w:tcPr>
            <w:tcW w:w="545" w:type="pct"/>
            <w:gridSpan w:val="6"/>
            <w:shd w:val="clear" w:color="auto" w:fill="auto"/>
            <w:vAlign w:val="center"/>
            <w:hideMark/>
          </w:tcPr>
          <w:p w14:paraId="786F1763" w14:textId="081E60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5 442,95</w:t>
            </w:r>
          </w:p>
        </w:tc>
        <w:tc>
          <w:tcPr>
            <w:tcW w:w="279" w:type="pct"/>
            <w:shd w:val="clear" w:color="auto" w:fill="auto"/>
            <w:vAlign w:val="center"/>
            <w:hideMark/>
          </w:tcPr>
          <w:p w14:paraId="58E11B96" w14:textId="7B5231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0A1A6132"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4EEC359D" w14:textId="3CF7D104" w:rsidR="004A023B" w:rsidRPr="003B34EF" w:rsidRDefault="004A023B" w:rsidP="00F67523">
            <w:pPr>
              <w:jc w:val="center"/>
              <w:rPr>
                <w:rFonts w:eastAsia="Times New Roman" w:cs="Times New Roman"/>
                <w:color w:val="000000"/>
                <w:sz w:val="20"/>
                <w:szCs w:val="20"/>
                <w:lang w:eastAsia="ru-RU"/>
              </w:rPr>
            </w:pPr>
          </w:p>
        </w:tc>
      </w:tr>
      <w:tr w:rsidR="004A023B" w:rsidRPr="003B34EF" w14:paraId="1F4261D8" w14:textId="77777777" w:rsidTr="00395E76">
        <w:trPr>
          <w:trHeight w:val="715"/>
          <w:jc w:val="center"/>
        </w:trPr>
        <w:tc>
          <w:tcPr>
            <w:tcW w:w="177" w:type="pct"/>
            <w:vMerge/>
            <w:shd w:val="clear" w:color="auto" w:fill="auto"/>
            <w:hideMark/>
          </w:tcPr>
          <w:p w14:paraId="43D9F8EF"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1C2FC5BD"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6FC1A020" w14:textId="77777777" w:rsidR="004A023B" w:rsidRPr="003B34EF" w:rsidRDefault="004A023B" w:rsidP="00F67523">
            <w:pPr>
              <w:rPr>
                <w:rFonts w:eastAsia="Times New Roman" w:cs="Times New Roman"/>
                <w:iCs/>
                <w:color w:val="000000"/>
                <w:sz w:val="22"/>
                <w:lang w:eastAsia="ru-RU"/>
              </w:rPr>
            </w:pPr>
          </w:p>
        </w:tc>
        <w:tc>
          <w:tcPr>
            <w:tcW w:w="398" w:type="pct"/>
            <w:hideMark/>
          </w:tcPr>
          <w:p w14:paraId="7228DBDD" w14:textId="3D7298FF"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hideMark/>
          </w:tcPr>
          <w:p w14:paraId="2487B13C" w14:textId="4900EC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7 637 519,76</w:t>
            </w:r>
          </w:p>
        </w:tc>
        <w:tc>
          <w:tcPr>
            <w:tcW w:w="424" w:type="pct"/>
            <w:shd w:val="clear" w:color="auto" w:fill="auto"/>
            <w:vAlign w:val="center"/>
          </w:tcPr>
          <w:p w14:paraId="04A71FB2" w14:textId="387C00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1 338 545,77</w:t>
            </w:r>
          </w:p>
        </w:tc>
        <w:tc>
          <w:tcPr>
            <w:tcW w:w="408" w:type="pct"/>
            <w:shd w:val="clear" w:color="auto" w:fill="auto"/>
            <w:vAlign w:val="center"/>
            <w:hideMark/>
          </w:tcPr>
          <w:p w14:paraId="1A779B6D" w14:textId="1179148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1 825 738,87</w:t>
            </w:r>
          </w:p>
        </w:tc>
        <w:tc>
          <w:tcPr>
            <w:tcW w:w="456" w:type="pct"/>
            <w:gridSpan w:val="2"/>
            <w:shd w:val="clear" w:color="auto" w:fill="auto"/>
            <w:vAlign w:val="center"/>
            <w:hideMark/>
          </w:tcPr>
          <w:p w14:paraId="79925B11" w14:textId="4239AF51"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1 733 014,52</w:t>
            </w:r>
          </w:p>
        </w:tc>
        <w:tc>
          <w:tcPr>
            <w:tcW w:w="545" w:type="pct"/>
            <w:gridSpan w:val="6"/>
            <w:shd w:val="clear" w:color="auto" w:fill="auto"/>
            <w:vAlign w:val="center"/>
            <w:hideMark/>
          </w:tcPr>
          <w:p w14:paraId="7EBC9D66" w14:textId="4E0B5F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1 400 850,70</w:t>
            </w:r>
          </w:p>
        </w:tc>
        <w:tc>
          <w:tcPr>
            <w:tcW w:w="279" w:type="pct"/>
            <w:shd w:val="clear" w:color="auto" w:fill="auto"/>
            <w:vAlign w:val="center"/>
            <w:hideMark/>
          </w:tcPr>
          <w:p w14:paraId="24EF466C" w14:textId="221397D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1 339 369,90</w:t>
            </w:r>
          </w:p>
        </w:tc>
        <w:tc>
          <w:tcPr>
            <w:tcW w:w="365" w:type="pct"/>
          </w:tcPr>
          <w:p w14:paraId="37E37D73"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0A6D5429" w14:textId="310F6D5E" w:rsidR="004A023B" w:rsidRPr="003B34EF" w:rsidRDefault="004A023B" w:rsidP="00F67523">
            <w:pPr>
              <w:jc w:val="center"/>
              <w:rPr>
                <w:rFonts w:eastAsia="Times New Roman" w:cs="Times New Roman"/>
                <w:color w:val="000000"/>
                <w:sz w:val="20"/>
                <w:szCs w:val="20"/>
                <w:lang w:eastAsia="ru-RU"/>
              </w:rPr>
            </w:pPr>
          </w:p>
        </w:tc>
      </w:tr>
      <w:tr w:rsidR="004A023B" w:rsidRPr="003B34EF" w14:paraId="4590692E" w14:textId="77777777" w:rsidTr="00395E76">
        <w:trPr>
          <w:trHeight w:val="432"/>
          <w:jc w:val="center"/>
        </w:trPr>
        <w:tc>
          <w:tcPr>
            <w:tcW w:w="177" w:type="pct"/>
            <w:vMerge/>
            <w:shd w:val="clear" w:color="auto" w:fill="auto"/>
            <w:hideMark/>
          </w:tcPr>
          <w:p w14:paraId="50B050BE" w14:textId="77777777" w:rsidR="004A023B" w:rsidRPr="003B34EF" w:rsidRDefault="004A023B" w:rsidP="00F67523">
            <w:pPr>
              <w:rPr>
                <w:rFonts w:eastAsia="Times New Roman" w:cs="Times New Roman"/>
                <w:color w:val="000000"/>
                <w:sz w:val="22"/>
                <w:lang w:eastAsia="ru-RU"/>
              </w:rPr>
            </w:pPr>
          </w:p>
        </w:tc>
        <w:tc>
          <w:tcPr>
            <w:tcW w:w="683" w:type="pct"/>
            <w:vMerge/>
            <w:shd w:val="clear" w:color="auto" w:fill="FFFFFF" w:themeFill="background1"/>
            <w:hideMark/>
          </w:tcPr>
          <w:p w14:paraId="1716687C" w14:textId="77777777" w:rsidR="004A023B" w:rsidRPr="003B34EF" w:rsidRDefault="004A023B" w:rsidP="00F67523">
            <w:pPr>
              <w:rPr>
                <w:rFonts w:eastAsia="Times New Roman" w:cs="Times New Roman"/>
                <w:iCs/>
                <w:color w:val="000000"/>
                <w:sz w:val="22"/>
                <w:lang w:eastAsia="ru-RU"/>
              </w:rPr>
            </w:pPr>
          </w:p>
        </w:tc>
        <w:tc>
          <w:tcPr>
            <w:tcW w:w="237" w:type="pct"/>
            <w:vMerge/>
            <w:hideMark/>
          </w:tcPr>
          <w:p w14:paraId="51B32042" w14:textId="77777777" w:rsidR="004A023B" w:rsidRPr="003B34EF" w:rsidRDefault="004A023B" w:rsidP="00F67523">
            <w:pPr>
              <w:rPr>
                <w:rFonts w:eastAsia="Times New Roman" w:cs="Times New Roman"/>
                <w:iCs/>
                <w:color w:val="000000"/>
                <w:sz w:val="22"/>
                <w:lang w:eastAsia="ru-RU"/>
              </w:rPr>
            </w:pPr>
          </w:p>
        </w:tc>
        <w:tc>
          <w:tcPr>
            <w:tcW w:w="398" w:type="pct"/>
            <w:hideMark/>
          </w:tcPr>
          <w:p w14:paraId="5FE95B31" w14:textId="510C8FB3" w:rsidR="004A023B" w:rsidRPr="003B34EF" w:rsidRDefault="004A023B"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hideMark/>
          </w:tcPr>
          <w:p w14:paraId="165C5120" w14:textId="0CFB45B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EA108CC" w14:textId="79B5BEF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32DB6196" w14:textId="7A1914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253B8B7D" w14:textId="14CEDA3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786305A3" w14:textId="5336DDB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09DC2625" w14:textId="40A2906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305315C" w14:textId="77777777" w:rsidR="004A023B" w:rsidRPr="003B34EF" w:rsidRDefault="004A023B" w:rsidP="00F67523">
            <w:pPr>
              <w:jc w:val="center"/>
              <w:rPr>
                <w:rFonts w:eastAsia="Times New Roman" w:cs="Times New Roman"/>
                <w:color w:val="000000"/>
                <w:sz w:val="20"/>
                <w:szCs w:val="20"/>
                <w:lang w:eastAsia="ru-RU"/>
              </w:rPr>
            </w:pPr>
          </w:p>
        </w:tc>
        <w:tc>
          <w:tcPr>
            <w:tcW w:w="630" w:type="pct"/>
            <w:vMerge/>
            <w:hideMark/>
          </w:tcPr>
          <w:p w14:paraId="5DB00A85" w14:textId="2D507780" w:rsidR="004A023B" w:rsidRPr="003B34EF" w:rsidRDefault="004A023B" w:rsidP="00F67523">
            <w:pPr>
              <w:jc w:val="center"/>
              <w:rPr>
                <w:rFonts w:eastAsia="Times New Roman" w:cs="Times New Roman"/>
                <w:color w:val="000000"/>
                <w:sz w:val="20"/>
                <w:szCs w:val="20"/>
                <w:lang w:eastAsia="ru-RU"/>
              </w:rPr>
            </w:pPr>
          </w:p>
        </w:tc>
      </w:tr>
      <w:tr w:rsidR="004A023B" w:rsidRPr="003B34EF" w14:paraId="43C073D9" w14:textId="77777777" w:rsidTr="00395E76">
        <w:trPr>
          <w:trHeight w:val="582"/>
          <w:jc w:val="center"/>
        </w:trPr>
        <w:tc>
          <w:tcPr>
            <w:tcW w:w="177" w:type="pct"/>
            <w:vMerge w:val="restart"/>
            <w:hideMark/>
          </w:tcPr>
          <w:p w14:paraId="501FF3E2" w14:textId="77777777" w:rsidR="004A023B" w:rsidRPr="003B34EF" w:rsidRDefault="004A023B" w:rsidP="005B4C62">
            <w:pPr>
              <w:jc w:val="center"/>
              <w:rPr>
                <w:rFonts w:eastAsia="Times New Roman" w:cs="Times New Roman"/>
                <w:sz w:val="22"/>
                <w:lang w:eastAsia="ru-RU"/>
              </w:rPr>
            </w:pPr>
            <w:r w:rsidRPr="003B34EF">
              <w:rPr>
                <w:rFonts w:eastAsia="Times New Roman" w:cs="Times New Roman"/>
                <w:sz w:val="22"/>
                <w:lang w:eastAsia="ru-RU"/>
              </w:rPr>
              <w:t>2.1.</w:t>
            </w:r>
          </w:p>
        </w:tc>
        <w:tc>
          <w:tcPr>
            <w:tcW w:w="683" w:type="pct"/>
            <w:vMerge w:val="restart"/>
            <w:hideMark/>
          </w:tcPr>
          <w:p w14:paraId="74DC0DB3" w14:textId="10EF33CA" w:rsidR="004A023B" w:rsidRPr="003B34EF" w:rsidRDefault="004A023B" w:rsidP="005B4C62">
            <w:pPr>
              <w:rPr>
                <w:rFonts w:eastAsia="Times New Roman" w:cs="Times New Roman"/>
                <w:iCs/>
                <w:sz w:val="22"/>
                <w:lang w:eastAsia="ru-RU"/>
              </w:rPr>
            </w:pPr>
            <w:r w:rsidRPr="003B34EF">
              <w:rPr>
                <w:rFonts w:eastAsia="Times New Roman" w:cs="Times New Roman"/>
                <w:iCs/>
                <w:color w:val="000000"/>
                <w:sz w:val="22"/>
                <w:lang w:eastAsia="ru-RU"/>
              </w:rPr>
              <w:t>Мероприятие 01.01.</w:t>
            </w:r>
            <w:r w:rsidRPr="003B34EF">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7" w:type="pct"/>
            <w:vMerge w:val="restart"/>
            <w:hideMark/>
          </w:tcPr>
          <w:p w14:paraId="4061C329" w14:textId="77777777" w:rsidR="004A023B" w:rsidRPr="003B34EF" w:rsidRDefault="004A023B" w:rsidP="005B4C62">
            <w:pPr>
              <w:rPr>
                <w:rFonts w:eastAsia="Times New Roman" w:cs="Times New Roman"/>
                <w:sz w:val="22"/>
                <w:lang w:eastAsia="ru-RU"/>
              </w:rPr>
            </w:pPr>
          </w:p>
          <w:p w14:paraId="39067BBF" w14:textId="007B5CAC" w:rsidR="004A023B" w:rsidRPr="003B34EF" w:rsidRDefault="004A023B" w:rsidP="005B4C62">
            <w:pPr>
              <w:jc w:val="center"/>
              <w:rPr>
                <w:rFonts w:eastAsia="Times New Roman" w:cs="Times New Roman"/>
                <w:iCs/>
                <w:sz w:val="22"/>
                <w:lang w:eastAsia="ru-RU"/>
              </w:rPr>
            </w:pPr>
            <w:r w:rsidRPr="003B34EF">
              <w:rPr>
                <w:rFonts w:eastAsia="Times New Roman" w:cs="Times New Roman"/>
                <w:sz w:val="22"/>
                <w:lang w:eastAsia="ru-RU"/>
              </w:rPr>
              <w:t>2023 - 202</w:t>
            </w:r>
            <w:r>
              <w:rPr>
                <w:rFonts w:eastAsia="Times New Roman" w:cs="Times New Roman"/>
                <w:sz w:val="22"/>
                <w:lang w:eastAsia="ru-RU"/>
              </w:rPr>
              <w:t>4</w:t>
            </w:r>
          </w:p>
        </w:tc>
        <w:tc>
          <w:tcPr>
            <w:tcW w:w="398" w:type="pct"/>
            <w:hideMark/>
          </w:tcPr>
          <w:p w14:paraId="48C621A2" w14:textId="25509575"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398" w:type="pct"/>
            <w:vAlign w:val="center"/>
            <w:hideMark/>
          </w:tcPr>
          <w:p w14:paraId="7405161F" w14:textId="638F0AC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69 305,73</w:t>
            </w:r>
          </w:p>
        </w:tc>
        <w:tc>
          <w:tcPr>
            <w:tcW w:w="424" w:type="pct"/>
            <w:vAlign w:val="center"/>
          </w:tcPr>
          <w:p w14:paraId="022E8E0A" w14:textId="28A3A8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35 651,17</w:t>
            </w:r>
          </w:p>
        </w:tc>
        <w:tc>
          <w:tcPr>
            <w:tcW w:w="408" w:type="pct"/>
            <w:vAlign w:val="center"/>
            <w:hideMark/>
          </w:tcPr>
          <w:p w14:paraId="4F0BC2F7" w14:textId="7FA918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33 654,56</w:t>
            </w:r>
          </w:p>
        </w:tc>
        <w:tc>
          <w:tcPr>
            <w:tcW w:w="456" w:type="pct"/>
            <w:gridSpan w:val="2"/>
            <w:vAlign w:val="center"/>
            <w:hideMark/>
          </w:tcPr>
          <w:p w14:paraId="11435374" w14:textId="73756E21"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5EE54BD3" w14:textId="019043E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D9AD0D2" w14:textId="68DAE1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93616D"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5749C2BB" w14:textId="79435150"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D3AF42C" w14:textId="77777777" w:rsidTr="00395E76">
        <w:trPr>
          <w:trHeight w:val="337"/>
          <w:jc w:val="center"/>
        </w:trPr>
        <w:tc>
          <w:tcPr>
            <w:tcW w:w="177" w:type="pct"/>
            <w:vMerge/>
            <w:hideMark/>
          </w:tcPr>
          <w:p w14:paraId="49292599" w14:textId="77777777" w:rsidR="004A023B" w:rsidRPr="003B34EF" w:rsidRDefault="004A023B" w:rsidP="005B4C62">
            <w:pPr>
              <w:rPr>
                <w:rFonts w:eastAsia="Times New Roman" w:cs="Times New Roman"/>
                <w:sz w:val="22"/>
                <w:lang w:eastAsia="ru-RU"/>
              </w:rPr>
            </w:pPr>
          </w:p>
        </w:tc>
        <w:tc>
          <w:tcPr>
            <w:tcW w:w="683" w:type="pct"/>
            <w:vMerge/>
            <w:hideMark/>
          </w:tcPr>
          <w:p w14:paraId="4A942949" w14:textId="77777777" w:rsidR="004A023B" w:rsidRPr="003B34EF" w:rsidRDefault="004A023B" w:rsidP="005B4C62">
            <w:pPr>
              <w:rPr>
                <w:rFonts w:eastAsia="Times New Roman" w:cs="Times New Roman"/>
                <w:iCs/>
                <w:sz w:val="22"/>
                <w:lang w:eastAsia="ru-RU"/>
              </w:rPr>
            </w:pPr>
          </w:p>
        </w:tc>
        <w:tc>
          <w:tcPr>
            <w:tcW w:w="237" w:type="pct"/>
            <w:vMerge/>
            <w:hideMark/>
          </w:tcPr>
          <w:p w14:paraId="3100B308" w14:textId="77777777" w:rsidR="004A023B" w:rsidRPr="003B34EF" w:rsidRDefault="004A023B" w:rsidP="005B4C62">
            <w:pPr>
              <w:rPr>
                <w:rFonts w:eastAsia="Times New Roman" w:cs="Times New Roman"/>
                <w:iCs/>
                <w:sz w:val="22"/>
                <w:lang w:eastAsia="ru-RU"/>
              </w:rPr>
            </w:pPr>
          </w:p>
        </w:tc>
        <w:tc>
          <w:tcPr>
            <w:tcW w:w="398" w:type="pct"/>
            <w:hideMark/>
          </w:tcPr>
          <w:p w14:paraId="02E107C3" w14:textId="6A7A5538"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398" w:type="pct"/>
            <w:vAlign w:val="center"/>
            <w:hideMark/>
          </w:tcPr>
          <w:p w14:paraId="0DF36CC1" w14:textId="0DDE76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E9FE256" w14:textId="1E73A4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hideMark/>
          </w:tcPr>
          <w:p w14:paraId="66BACCE4" w14:textId="118B1A0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275323E4" w14:textId="4272334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3B94AC3C" w14:textId="7672D93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51A03B6F" w14:textId="2AD92E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0C0D977"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0B14EFAA" w14:textId="7F0D6AA3" w:rsidR="004A023B" w:rsidRPr="003B34EF" w:rsidRDefault="004A023B" w:rsidP="005B4C62">
            <w:pPr>
              <w:jc w:val="center"/>
              <w:rPr>
                <w:rFonts w:eastAsia="Times New Roman" w:cs="Times New Roman"/>
                <w:color w:val="000000"/>
                <w:sz w:val="20"/>
                <w:szCs w:val="20"/>
                <w:lang w:eastAsia="ru-RU"/>
              </w:rPr>
            </w:pPr>
          </w:p>
        </w:tc>
      </w:tr>
      <w:tr w:rsidR="004A023B" w:rsidRPr="003B34EF" w14:paraId="21220273" w14:textId="77777777" w:rsidTr="00395E76">
        <w:trPr>
          <w:trHeight w:val="435"/>
          <w:jc w:val="center"/>
        </w:trPr>
        <w:tc>
          <w:tcPr>
            <w:tcW w:w="177" w:type="pct"/>
            <w:vMerge/>
            <w:hideMark/>
          </w:tcPr>
          <w:p w14:paraId="159FA8A5" w14:textId="77777777" w:rsidR="004A023B" w:rsidRPr="003B34EF" w:rsidRDefault="004A023B" w:rsidP="005B4C62">
            <w:pPr>
              <w:rPr>
                <w:rFonts w:eastAsia="Times New Roman" w:cs="Times New Roman"/>
                <w:sz w:val="22"/>
                <w:lang w:eastAsia="ru-RU"/>
              </w:rPr>
            </w:pPr>
          </w:p>
        </w:tc>
        <w:tc>
          <w:tcPr>
            <w:tcW w:w="683" w:type="pct"/>
            <w:vMerge/>
            <w:hideMark/>
          </w:tcPr>
          <w:p w14:paraId="29158ED2" w14:textId="77777777" w:rsidR="004A023B" w:rsidRPr="003B34EF" w:rsidRDefault="004A023B" w:rsidP="005B4C62">
            <w:pPr>
              <w:rPr>
                <w:rFonts w:eastAsia="Times New Roman" w:cs="Times New Roman"/>
                <w:iCs/>
                <w:sz w:val="22"/>
                <w:lang w:eastAsia="ru-RU"/>
              </w:rPr>
            </w:pPr>
          </w:p>
        </w:tc>
        <w:tc>
          <w:tcPr>
            <w:tcW w:w="237" w:type="pct"/>
            <w:vMerge/>
            <w:hideMark/>
          </w:tcPr>
          <w:p w14:paraId="3B14CFB4" w14:textId="77777777" w:rsidR="004A023B" w:rsidRPr="003B34EF" w:rsidRDefault="004A023B" w:rsidP="005B4C62">
            <w:pPr>
              <w:rPr>
                <w:rFonts w:eastAsia="Times New Roman" w:cs="Times New Roman"/>
                <w:iCs/>
                <w:sz w:val="22"/>
                <w:lang w:eastAsia="ru-RU"/>
              </w:rPr>
            </w:pPr>
          </w:p>
        </w:tc>
        <w:tc>
          <w:tcPr>
            <w:tcW w:w="398" w:type="pct"/>
            <w:hideMark/>
          </w:tcPr>
          <w:p w14:paraId="2870F5D2" w14:textId="7F2F4B18"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398" w:type="pct"/>
            <w:vAlign w:val="center"/>
            <w:hideMark/>
          </w:tcPr>
          <w:p w14:paraId="1093536E" w14:textId="353204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26 524,46</w:t>
            </w:r>
          </w:p>
        </w:tc>
        <w:tc>
          <w:tcPr>
            <w:tcW w:w="424" w:type="pct"/>
            <w:vAlign w:val="center"/>
          </w:tcPr>
          <w:p w14:paraId="7EF46A24" w14:textId="401D319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26 524,46</w:t>
            </w:r>
          </w:p>
        </w:tc>
        <w:tc>
          <w:tcPr>
            <w:tcW w:w="408" w:type="pct"/>
            <w:vAlign w:val="center"/>
            <w:hideMark/>
          </w:tcPr>
          <w:p w14:paraId="0198D65A" w14:textId="3CD541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5F63E421" w14:textId="0136A979"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1633B0FD" w14:textId="70DA8C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5819A789" w14:textId="40ADAC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F5614A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6B3D1380" w14:textId="41637396" w:rsidR="004A023B" w:rsidRPr="003B34EF" w:rsidRDefault="004A023B" w:rsidP="005B4C62">
            <w:pPr>
              <w:jc w:val="center"/>
              <w:rPr>
                <w:rFonts w:eastAsia="Times New Roman" w:cs="Times New Roman"/>
                <w:color w:val="000000"/>
                <w:sz w:val="20"/>
                <w:szCs w:val="20"/>
                <w:lang w:eastAsia="ru-RU"/>
              </w:rPr>
            </w:pPr>
          </w:p>
        </w:tc>
      </w:tr>
      <w:tr w:rsidR="004A023B" w:rsidRPr="003B34EF" w14:paraId="05D1B3E2" w14:textId="77777777" w:rsidTr="00395E76">
        <w:trPr>
          <w:trHeight w:val="731"/>
          <w:jc w:val="center"/>
        </w:trPr>
        <w:tc>
          <w:tcPr>
            <w:tcW w:w="177" w:type="pct"/>
            <w:vMerge/>
            <w:hideMark/>
          </w:tcPr>
          <w:p w14:paraId="30C4AD4D" w14:textId="77777777" w:rsidR="004A023B" w:rsidRPr="003B34EF" w:rsidRDefault="004A023B" w:rsidP="005B4C62">
            <w:pPr>
              <w:rPr>
                <w:rFonts w:eastAsia="Times New Roman" w:cs="Times New Roman"/>
                <w:sz w:val="22"/>
                <w:lang w:eastAsia="ru-RU"/>
              </w:rPr>
            </w:pPr>
          </w:p>
        </w:tc>
        <w:tc>
          <w:tcPr>
            <w:tcW w:w="683" w:type="pct"/>
            <w:vMerge/>
            <w:hideMark/>
          </w:tcPr>
          <w:p w14:paraId="04392D4E" w14:textId="77777777" w:rsidR="004A023B" w:rsidRPr="003B34EF" w:rsidRDefault="004A023B" w:rsidP="005B4C62">
            <w:pPr>
              <w:rPr>
                <w:rFonts w:eastAsia="Times New Roman" w:cs="Times New Roman"/>
                <w:iCs/>
                <w:sz w:val="22"/>
                <w:lang w:eastAsia="ru-RU"/>
              </w:rPr>
            </w:pPr>
          </w:p>
        </w:tc>
        <w:tc>
          <w:tcPr>
            <w:tcW w:w="237" w:type="pct"/>
            <w:vMerge/>
            <w:hideMark/>
          </w:tcPr>
          <w:p w14:paraId="208BC402" w14:textId="77777777" w:rsidR="004A023B" w:rsidRPr="003B34EF" w:rsidRDefault="004A023B" w:rsidP="005B4C62">
            <w:pPr>
              <w:rPr>
                <w:rFonts w:eastAsia="Times New Roman" w:cs="Times New Roman"/>
                <w:iCs/>
                <w:sz w:val="22"/>
                <w:lang w:eastAsia="ru-RU"/>
              </w:rPr>
            </w:pPr>
          </w:p>
        </w:tc>
        <w:tc>
          <w:tcPr>
            <w:tcW w:w="398" w:type="pct"/>
            <w:hideMark/>
          </w:tcPr>
          <w:p w14:paraId="2CEB3CD2" w14:textId="1F3A6DA9"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398" w:type="pct"/>
            <w:vAlign w:val="center"/>
            <w:hideMark/>
          </w:tcPr>
          <w:p w14:paraId="578911B0" w14:textId="6BA0E0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42 781,27</w:t>
            </w:r>
          </w:p>
        </w:tc>
        <w:tc>
          <w:tcPr>
            <w:tcW w:w="424" w:type="pct"/>
            <w:vAlign w:val="center"/>
          </w:tcPr>
          <w:p w14:paraId="40787F21" w14:textId="7E9E2F0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9 126,71</w:t>
            </w:r>
          </w:p>
        </w:tc>
        <w:tc>
          <w:tcPr>
            <w:tcW w:w="408" w:type="pct"/>
            <w:vAlign w:val="center"/>
            <w:hideMark/>
          </w:tcPr>
          <w:p w14:paraId="6CA3C617" w14:textId="4A0E476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33 654,56</w:t>
            </w:r>
          </w:p>
        </w:tc>
        <w:tc>
          <w:tcPr>
            <w:tcW w:w="456" w:type="pct"/>
            <w:gridSpan w:val="2"/>
            <w:vAlign w:val="center"/>
            <w:hideMark/>
          </w:tcPr>
          <w:p w14:paraId="691B9895" w14:textId="53F2EA2F"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62B98762" w14:textId="3EFC2B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028BB317" w14:textId="4BE318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98DF358"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44622FD4" w14:textId="44638910" w:rsidR="004A023B" w:rsidRPr="003B34EF" w:rsidRDefault="004A023B" w:rsidP="005B4C62">
            <w:pPr>
              <w:jc w:val="center"/>
              <w:rPr>
                <w:rFonts w:eastAsia="Times New Roman" w:cs="Times New Roman"/>
                <w:color w:val="000000"/>
                <w:sz w:val="20"/>
                <w:szCs w:val="20"/>
                <w:lang w:eastAsia="ru-RU"/>
              </w:rPr>
            </w:pPr>
          </w:p>
        </w:tc>
      </w:tr>
      <w:tr w:rsidR="004A023B" w:rsidRPr="003B34EF" w14:paraId="419E3104" w14:textId="77777777" w:rsidTr="00395E76">
        <w:trPr>
          <w:trHeight w:val="594"/>
          <w:jc w:val="center"/>
        </w:trPr>
        <w:tc>
          <w:tcPr>
            <w:tcW w:w="177" w:type="pct"/>
            <w:vMerge/>
            <w:hideMark/>
          </w:tcPr>
          <w:p w14:paraId="58EEA3BE" w14:textId="77777777" w:rsidR="004A023B" w:rsidRPr="003B34EF" w:rsidRDefault="004A023B" w:rsidP="005B4C62">
            <w:pPr>
              <w:rPr>
                <w:rFonts w:eastAsia="Times New Roman" w:cs="Times New Roman"/>
                <w:sz w:val="22"/>
                <w:lang w:eastAsia="ru-RU"/>
              </w:rPr>
            </w:pPr>
          </w:p>
        </w:tc>
        <w:tc>
          <w:tcPr>
            <w:tcW w:w="683" w:type="pct"/>
            <w:vMerge/>
            <w:hideMark/>
          </w:tcPr>
          <w:p w14:paraId="560C842B" w14:textId="77777777" w:rsidR="004A023B" w:rsidRPr="003B34EF" w:rsidRDefault="004A023B" w:rsidP="005B4C62">
            <w:pPr>
              <w:rPr>
                <w:rFonts w:eastAsia="Times New Roman" w:cs="Times New Roman"/>
                <w:iCs/>
                <w:sz w:val="22"/>
                <w:lang w:eastAsia="ru-RU"/>
              </w:rPr>
            </w:pPr>
          </w:p>
        </w:tc>
        <w:tc>
          <w:tcPr>
            <w:tcW w:w="237" w:type="pct"/>
            <w:vMerge/>
            <w:hideMark/>
          </w:tcPr>
          <w:p w14:paraId="39373EC9" w14:textId="77777777" w:rsidR="004A023B" w:rsidRPr="003B34EF" w:rsidRDefault="004A023B" w:rsidP="005B4C62">
            <w:pPr>
              <w:rPr>
                <w:rFonts w:eastAsia="Times New Roman" w:cs="Times New Roman"/>
                <w:iCs/>
                <w:sz w:val="22"/>
                <w:lang w:eastAsia="ru-RU"/>
              </w:rPr>
            </w:pPr>
          </w:p>
        </w:tc>
        <w:tc>
          <w:tcPr>
            <w:tcW w:w="398" w:type="pct"/>
            <w:hideMark/>
          </w:tcPr>
          <w:p w14:paraId="177084B5" w14:textId="04B20726" w:rsidR="004A023B" w:rsidRPr="003B34EF" w:rsidRDefault="004A023B" w:rsidP="005B4C62">
            <w:pPr>
              <w:rPr>
                <w:rFonts w:eastAsia="Times New Roman" w:cs="Times New Roman"/>
                <w:sz w:val="16"/>
                <w:szCs w:val="16"/>
                <w:lang w:eastAsia="ru-RU"/>
              </w:rPr>
            </w:pPr>
            <w:r w:rsidRPr="003B34EF">
              <w:rPr>
                <w:rFonts w:eastAsia="Times New Roman" w:cs="Times New Roman"/>
                <w:sz w:val="16"/>
                <w:szCs w:val="16"/>
                <w:lang w:eastAsia="ru-RU"/>
              </w:rPr>
              <w:t>Внебюджетные источники</w:t>
            </w:r>
          </w:p>
        </w:tc>
        <w:tc>
          <w:tcPr>
            <w:tcW w:w="398" w:type="pct"/>
            <w:vAlign w:val="center"/>
            <w:hideMark/>
          </w:tcPr>
          <w:p w14:paraId="529FC581" w14:textId="6A3BFB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5668D714" w14:textId="0069DB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hideMark/>
          </w:tcPr>
          <w:p w14:paraId="0F1005B7" w14:textId="0C961D3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74B80316" w14:textId="096391F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hideMark/>
          </w:tcPr>
          <w:p w14:paraId="525B5961" w14:textId="63788AC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580B7C8" w14:textId="007DE2F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9D4F24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06172975" w14:textId="15BD4A38" w:rsidR="004A023B" w:rsidRPr="003B34EF" w:rsidRDefault="004A023B" w:rsidP="005B4C62">
            <w:pPr>
              <w:jc w:val="center"/>
              <w:rPr>
                <w:rFonts w:eastAsia="Times New Roman" w:cs="Times New Roman"/>
                <w:color w:val="000000"/>
                <w:sz w:val="20"/>
                <w:szCs w:val="20"/>
                <w:lang w:eastAsia="ru-RU"/>
              </w:rPr>
            </w:pPr>
          </w:p>
        </w:tc>
      </w:tr>
      <w:tr w:rsidR="004A023B" w:rsidRPr="003B34EF" w14:paraId="73400808" w14:textId="77777777" w:rsidTr="00395E76">
        <w:trPr>
          <w:trHeight w:val="301"/>
          <w:jc w:val="center"/>
        </w:trPr>
        <w:tc>
          <w:tcPr>
            <w:tcW w:w="177" w:type="pct"/>
            <w:vMerge/>
            <w:hideMark/>
          </w:tcPr>
          <w:p w14:paraId="6CCB332D" w14:textId="77777777" w:rsidR="004A023B" w:rsidRPr="003B34EF" w:rsidRDefault="004A023B" w:rsidP="004A023B">
            <w:pPr>
              <w:rPr>
                <w:rFonts w:eastAsia="Times New Roman" w:cs="Times New Roman"/>
                <w:color w:val="000000"/>
                <w:sz w:val="22"/>
                <w:lang w:eastAsia="ru-RU"/>
              </w:rPr>
            </w:pPr>
          </w:p>
        </w:tc>
        <w:tc>
          <w:tcPr>
            <w:tcW w:w="683" w:type="pct"/>
            <w:vMerge w:val="restart"/>
            <w:shd w:val="clear" w:color="auto" w:fill="FFFFFF" w:themeFill="background1"/>
            <w:hideMark/>
          </w:tcPr>
          <w:p w14:paraId="3A0FC854" w14:textId="315934E2" w:rsidR="004A023B" w:rsidRPr="003B34EF" w:rsidRDefault="004A023B" w:rsidP="004A023B">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37" w:type="pct"/>
            <w:vMerge w:val="restart"/>
            <w:hideMark/>
          </w:tcPr>
          <w:p w14:paraId="5CB403F8" w14:textId="77777777" w:rsidR="004A023B" w:rsidRPr="003B34EF" w:rsidRDefault="004A023B" w:rsidP="004A023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01092175" w14:textId="77777777" w:rsidR="004A023B" w:rsidRPr="003B34EF" w:rsidRDefault="004A023B" w:rsidP="004A023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5655293E" w14:textId="77777777" w:rsidR="004A023B" w:rsidRPr="003B34EF" w:rsidRDefault="004A023B" w:rsidP="004A023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7E51C75F" w14:textId="26FEA592" w:rsidR="004A023B" w:rsidRPr="003B34EF" w:rsidRDefault="004A023B" w:rsidP="004A023B">
            <w:pPr>
              <w:rPr>
                <w:rFonts w:eastAsia="Times New Roman" w:cs="Times New Roman"/>
                <w:color w:val="000000"/>
                <w:sz w:val="18"/>
                <w:szCs w:val="18"/>
                <w:lang w:eastAsia="ru-RU"/>
              </w:rPr>
            </w:pPr>
            <w:r w:rsidRPr="003B34EF">
              <w:rPr>
                <w:rFonts w:cs="Times New Roman"/>
                <w:sz w:val="18"/>
                <w:szCs w:val="18"/>
              </w:rPr>
              <w:t>2023 год</w:t>
            </w:r>
          </w:p>
        </w:tc>
        <w:tc>
          <w:tcPr>
            <w:tcW w:w="408" w:type="pct"/>
            <w:vMerge w:val="restart"/>
            <w:hideMark/>
          </w:tcPr>
          <w:p w14:paraId="225A7223" w14:textId="7802B5C4" w:rsidR="004A023B" w:rsidRPr="003B34EF" w:rsidRDefault="004A023B" w:rsidP="004A023B">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029F6A3F" w14:textId="1AF84502" w:rsidR="004A023B" w:rsidRPr="003B34EF" w:rsidRDefault="004A023B" w:rsidP="004A023B">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02D96E7A" w14:textId="5410B6FF" w:rsidR="004A023B" w:rsidRPr="003B34EF" w:rsidRDefault="004A023B" w:rsidP="004A023B">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6A6FF5EA" w14:textId="3274B0E6" w:rsidR="004A023B" w:rsidRPr="003B34EF" w:rsidRDefault="004A023B" w:rsidP="004A023B">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643A09AB" w14:textId="0EDAC98F" w:rsidR="004A023B" w:rsidRPr="003B34EF" w:rsidRDefault="004A023B" w:rsidP="004A023B">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662F5CC" w14:textId="31BAD10F" w:rsidR="004A023B" w:rsidRPr="003B34EF" w:rsidRDefault="004A023B" w:rsidP="004A023B">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2191D90A" w14:textId="195E6C07" w:rsidR="004A023B" w:rsidRPr="003B34EF" w:rsidRDefault="004A023B" w:rsidP="004A023B">
            <w:pPr>
              <w:jc w:val="center"/>
              <w:rPr>
                <w:rFonts w:eastAsia="Times New Roman" w:cs="Times New Roman"/>
                <w:color w:val="000000"/>
                <w:sz w:val="20"/>
                <w:szCs w:val="20"/>
                <w:lang w:eastAsia="ru-RU"/>
              </w:rPr>
            </w:pPr>
          </w:p>
        </w:tc>
      </w:tr>
      <w:tr w:rsidR="004A023B" w:rsidRPr="003B34EF" w14:paraId="0D8CD3E3" w14:textId="77777777" w:rsidTr="00F639F5">
        <w:trPr>
          <w:trHeight w:val="301"/>
          <w:jc w:val="center"/>
        </w:trPr>
        <w:tc>
          <w:tcPr>
            <w:tcW w:w="177" w:type="pct"/>
            <w:vMerge/>
          </w:tcPr>
          <w:p w14:paraId="134F999B" w14:textId="77777777" w:rsidR="004A023B" w:rsidRPr="003B34EF" w:rsidRDefault="004A023B" w:rsidP="004A023B">
            <w:pPr>
              <w:rPr>
                <w:rFonts w:eastAsia="Times New Roman" w:cs="Times New Roman"/>
                <w:color w:val="000000"/>
                <w:sz w:val="22"/>
                <w:lang w:eastAsia="ru-RU"/>
              </w:rPr>
            </w:pPr>
          </w:p>
        </w:tc>
        <w:tc>
          <w:tcPr>
            <w:tcW w:w="683" w:type="pct"/>
            <w:vMerge/>
            <w:shd w:val="clear" w:color="auto" w:fill="FFFFFF" w:themeFill="background1"/>
          </w:tcPr>
          <w:p w14:paraId="6FC48ACD" w14:textId="77777777" w:rsidR="004A023B" w:rsidRPr="003B34EF" w:rsidRDefault="004A023B" w:rsidP="004A023B">
            <w:pPr>
              <w:rPr>
                <w:rFonts w:eastAsia="Times New Roman" w:cs="Times New Roman"/>
                <w:i/>
                <w:iCs/>
                <w:color w:val="000000"/>
                <w:sz w:val="18"/>
                <w:szCs w:val="18"/>
                <w:lang w:eastAsia="ru-RU"/>
              </w:rPr>
            </w:pPr>
          </w:p>
        </w:tc>
        <w:tc>
          <w:tcPr>
            <w:tcW w:w="237" w:type="pct"/>
            <w:vMerge/>
          </w:tcPr>
          <w:p w14:paraId="620DBCDA" w14:textId="77777777" w:rsidR="004A023B" w:rsidRPr="003B34EF" w:rsidRDefault="004A023B" w:rsidP="004A023B">
            <w:pPr>
              <w:jc w:val="center"/>
              <w:rPr>
                <w:rFonts w:eastAsia="Times New Roman" w:cs="Times New Roman"/>
                <w:color w:val="000000"/>
                <w:sz w:val="22"/>
                <w:lang w:eastAsia="ru-RU"/>
              </w:rPr>
            </w:pPr>
          </w:p>
        </w:tc>
        <w:tc>
          <w:tcPr>
            <w:tcW w:w="398" w:type="pct"/>
            <w:vMerge/>
          </w:tcPr>
          <w:p w14:paraId="4412E411" w14:textId="77777777" w:rsidR="004A023B" w:rsidRPr="003B34EF" w:rsidRDefault="004A023B" w:rsidP="004A023B">
            <w:pPr>
              <w:rPr>
                <w:rFonts w:eastAsia="Times New Roman" w:cs="Times New Roman"/>
                <w:color w:val="000000"/>
                <w:sz w:val="16"/>
                <w:szCs w:val="16"/>
                <w:lang w:eastAsia="ru-RU"/>
              </w:rPr>
            </w:pPr>
          </w:p>
        </w:tc>
        <w:tc>
          <w:tcPr>
            <w:tcW w:w="398" w:type="pct"/>
            <w:vMerge/>
          </w:tcPr>
          <w:p w14:paraId="23C43718" w14:textId="77777777" w:rsidR="004A023B" w:rsidRPr="003B34EF" w:rsidRDefault="004A023B" w:rsidP="004A023B">
            <w:pPr>
              <w:rPr>
                <w:rFonts w:eastAsia="Times New Roman" w:cs="Times New Roman"/>
                <w:color w:val="000000"/>
                <w:sz w:val="18"/>
                <w:szCs w:val="18"/>
                <w:lang w:eastAsia="ru-RU"/>
              </w:rPr>
            </w:pPr>
          </w:p>
        </w:tc>
        <w:tc>
          <w:tcPr>
            <w:tcW w:w="424" w:type="pct"/>
            <w:vMerge/>
          </w:tcPr>
          <w:p w14:paraId="3982622B" w14:textId="77777777" w:rsidR="004A023B" w:rsidRPr="003B34EF" w:rsidRDefault="004A023B" w:rsidP="004A023B">
            <w:pPr>
              <w:rPr>
                <w:rFonts w:cs="Times New Roman"/>
                <w:sz w:val="18"/>
                <w:szCs w:val="18"/>
              </w:rPr>
            </w:pPr>
          </w:p>
        </w:tc>
        <w:tc>
          <w:tcPr>
            <w:tcW w:w="408" w:type="pct"/>
            <w:vMerge/>
            <w:vAlign w:val="center"/>
          </w:tcPr>
          <w:p w14:paraId="59FCEC47" w14:textId="77777777" w:rsidR="004A023B" w:rsidRPr="003B34EF" w:rsidRDefault="004A023B" w:rsidP="004A023B">
            <w:pPr>
              <w:jc w:val="center"/>
              <w:rPr>
                <w:rFonts w:cs="Times New Roman"/>
                <w:sz w:val="18"/>
                <w:szCs w:val="18"/>
              </w:rPr>
            </w:pPr>
          </w:p>
        </w:tc>
        <w:tc>
          <w:tcPr>
            <w:tcW w:w="278" w:type="pct"/>
            <w:vMerge/>
            <w:vAlign w:val="center"/>
          </w:tcPr>
          <w:p w14:paraId="74602903" w14:textId="77777777" w:rsidR="004A023B" w:rsidRPr="003B34EF" w:rsidRDefault="004A023B" w:rsidP="004A023B">
            <w:pPr>
              <w:ind w:left="-113" w:right="-113"/>
              <w:rPr>
                <w:rFonts w:eastAsia="Times New Roman" w:cs="Times New Roman"/>
                <w:color w:val="000000"/>
                <w:sz w:val="18"/>
                <w:szCs w:val="18"/>
                <w:lang w:eastAsia="ru-RU"/>
              </w:rPr>
            </w:pPr>
          </w:p>
        </w:tc>
        <w:tc>
          <w:tcPr>
            <w:tcW w:w="178" w:type="pct"/>
            <w:vAlign w:val="center"/>
          </w:tcPr>
          <w:p w14:paraId="28124437" w14:textId="41B3376E" w:rsidR="004A023B" w:rsidRPr="003B34EF" w:rsidRDefault="004A023B" w:rsidP="004A023B">
            <w:pPr>
              <w:ind w:left="-113" w:right="-113"/>
              <w:rPr>
                <w:rFonts w:eastAsia="Times New Roman" w:cs="Times New Roman"/>
                <w:color w:val="000000"/>
                <w:sz w:val="18"/>
                <w:szCs w:val="18"/>
                <w:lang w:eastAsia="ru-RU"/>
              </w:rPr>
            </w:pPr>
          </w:p>
        </w:tc>
        <w:tc>
          <w:tcPr>
            <w:tcW w:w="181" w:type="pct"/>
            <w:vAlign w:val="center"/>
          </w:tcPr>
          <w:p w14:paraId="4779EA45" w14:textId="77777777" w:rsidR="004A023B" w:rsidRPr="003B34EF" w:rsidRDefault="004A023B" w:rsidP="004A023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CFA9A7" w14:textId="2B1D251F" w:rsidR="004A023B" w:rsidRPr="003B34EF" w:rsidRDefault="004A023B" w:rsidP="004A023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3CAC43EF" w14:textId="7ED2B125" w:rsidR="004A023B" w:rsidRPr="003B34EF" w:rsidRDefault="004A023B" w:rsidP="004A023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570145C5" w14:textId="73E2D4D2" w:rsidR="004A023B" w:rsidRPr="003B34EF" w:rsidRDefault="004A023B" w:rsidP="004A023B">
            <w:pPr>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30F65F14" w14:textId="77777777" w:rsidR="004A023B" w:rsidRDefault="004A023B" w:rsidP="004A023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6DE7892" w14:textId="76AA4459" w:rsidR="004A023B" w:rsidRPr="003B34EF" w:rsidRDefault="004A023B" w:rsidP="004A023B">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FC4695A" w14:textId="77777777" w:rsidR="004A023B" w:rsidRPr="003B34EF" w:rsidRDefault="004A023B" w:rsidP="004A023B">
            <w:pPr>
              <w:ind w:left="-57" w:right="-170"/>
              <w:rPr>
                <w:rFonts w:eastAsia="Times New Roman" w:cs="Times New Roman"/>
                <w:color w:val="000000"/>
                <w:sz w:val="18"/>
                <w:szCs w:val="18"/>
                <w:lang w:eastAsia="ru-RU"/>
              </w:rPr>
            </w:pPr>
          </w:p>
        </w:tc>
        <w:tc>
          <w:tcPr>
            <w:tcW w:w="365" w:type="pct"/>
            <w:vMerge/>
          </w:tcPr>
          <w:p w14:paraId="1D82C8E1" w14:textId="77777777" w:rsidR="004A023B" w:rsidRPr="003B34EF" w:rsidRDefault="004A023B" w:rsidP="004A023B">
            <w:pPr>
              <w:jc w:val="center"/>
              <w:rPr>
                <w:rFonts w:eastAsia="Times New Roman" w:cs="Times New Roman"/>
                <w:color w:val="000000"/>
                <w:sz w:val="20"/>
                <w:szCs w:val="20"/>
                <w:lang w:eastAsia="ru-RU"/>
              </w:rPr>
            </w:pPr>
          </w:p>
        </w:tc>
        <w:tc>
          <w:tcPr>
            <w:tcW w:w="630" w:type="pct"/>
            <w:vMerge/>
          </w:tcPr>
          <w:p w14:paraId="2D0AAC9D" w14:textId="2D7C8839" w:rsidR="004A023B" w:rsidRPr="003B34EF" w:rsidRDefault="004A023B" w:rsidP="004A023B">
            <w:pPr>
              <w:jc w:val="center"/>
              <w:rPr>
                <w:rFonts w:eastAsia="Times New Roman" w:cs="Times New Roman"/>
                <w:color w:val="000000"/>
                <w:sz w:val="20"/>
                <w:szCs w:val="20"/>
                <w:lang w:eastAsia="ru-RU"/>
              </w:rPr>
            </w:pPr>
          </w:p>
        </w:tc>
      </w:tr>
      <w:tr w:rsidR="004A023B" w:rsidRPr="003B34EF" w14:paraId="5FFFFA30" w14:textId="77777777" w:rsidTr="00F639F5">
        <w:trPr>
          <w:trHeight w:val="425"/>
          <w:jc w:val="center"/>
        </w:trPr>
        <w:tc>
          <w:tcPr>
            <w:tcW w:w="177" w:type="pct"/>
            <w:vMerge/>
            <w:hideMark/>
          </w:tcPr>
          <w:p w14:paraId="02126FB4" w14:textId="77777777" w:rsidR="004A023B" w:rsidRPr="003B34EF" w:rsidRDefault="004A023B" w:rsidP="004A023B">
            <w:pPr>
              <w:rPr>
                <w:rFonts w:eastAsia="Times New Roman" w:cs="Times New Roman"/>
                <w:color w:val="000000"/>
                <w:sz w:val="22"/>
                <w:lang w:eastAsia="ru-RU"/>
              </w:rPr>
            </w:pPr>
          </w:p>
        </w:tc>
        <w:tc>
          <w:tcPr>
            <w:tcW w:w="683" w:type="pct"/>
            <w:vMerge/>
            <w:shd w:val="clear" w:color="auto" w:fill="FFFFFF" w:themeFill="background1"/>
            <w:hideMark/>
          </w:tcPr>
          <w:p w14:paraId="1853F77A" w14:textId="77777777" w:rsidR="004A023B" w:rsidRPr="003B34EF" w:rsidRDefault="004A023B" w:rsidP="004A023B">
            <w:pPr>
              <w:rPr>
                <w:rFonts w:eastAsia="Times New Roman" w:cs="Times New Roman"/>
                <w:iCs/>
                <w:color w:val="000000"/>
                <w:sz w:val="22"/>
                <w:lang w:eastAsia="ru-RU"/>
              </w:rPr>
            </w:pPr>
          </w:p>
        </w:tc>
        <w:tc>
          <w:tcPr>
            <w:tcW w:w="237" w:type="pct"/>
            <w:vMerge/>
            <w:hideMark/>
          </w:tcPr>
          <w:p w14:paraId="6849C7CE" w14:textId="77777777" w:rsidR="004A023B" w:rsidRPr="003B34EF" w:rsidRDefault="004A023B" w:rsidP="004A023B">
            <w:pPr>
              <w:rPr>
                <w:rFonts w:eastAsia="Times New Roman" w:cs="Times New Roman"/>
                <w:color w:val="000000"/>
                <w:sz w:val="22"/>
                <w:lang w:eastAsia="ru-RU"/>
              </w:rPr>
            </w:pPr>
          </w:p>
        </w:tc>
        <w:tc>
          <w:tcPr>
            <w:tcW w:w="398" w:type="pct"/>
            <w:vMerge/>
            <w:hideMark/>
          </w:tcPr>
          <w:p w14:paraId="71831B6D" w14:textId="77777777" w:rsidR="004A023B" w:rsidRPr="003B34EF" w:rsidRDefault="004A023B" w:rsidP="004A023B">
            <w:pPr>
              <w:rPr>
                <w:rFonts w:eastAsia="Times New Roman" w:cs="Times New Roman"/>
                <w:color w:val="000000"/>
                <w:sz w:val="16"/>
                <w:szCs w:val="16"/>
                <w:lang w:eastAsia="ru-RU"/>
              </w:rPr>
            </w:pPr>
          </w:p>
        </w:tc>
        <w:tc>
          <w:tcPr>
            <w:tcW w:w="398" w:type="pct"/>
            <w:shd w:val="clear" w:color="auto" w:fill="auto"/>
            <w:vAlign w:val="center"/>
            <w:hideMark/>
          </w:tcPr>
          <w:p w14:paraId="0B6866AD" w14:textId="022FA45A" w:rsidR="004A023B" w:rsidRPr="003B34EF" w:rsidRDefault="004A023B" w:rsidP="004A023B">
            <w:pPr>
              <w:jc w:val="center"/>
              <w:rPr>
                <w:rFonts w:eastAsia="Times New Roman" w:cs="Times New Roman"/>
                <w:i/>
                <w:sz w:val="18"/>
                <w:szCs w:val="18"/>
                <w:highlight w:val="yellow"/>
                <w:lang w:eastAsia="ru-RU"/>
              </w:rPr>
            </w:pPr>
            <w:r w:rsidRPr="003B34EF">
              <w:rPr>
                <w:rFonts w:eastAsia="Times New Roman" w:cs="Times New Roman"/>
                <w:i/>
                <w:sz w:val="18"/>
                <w:szCs w:val="18"/>
                <w:lang w:eastAsia="ru-RU"/>
              </w:rPr>
              <w:t>50 477,60</w:t>
            </w:r>
          </w:p>
        </w:tc>
        <w:tc>
          <w:tcPr>
            <w:tcW w:w="424" w:type="pct"/>
            <w:shd w:val="clear" w:color="auto" w:fill="auto"/>
            <w:vAlign w:val="center"/>
            <w:hideMark/>
          </w:tcPr>
          <w:p w14:paraId="21B4A621" w14:textId="1222A271" w:rsidR="004A023B" w:rsidRPr="003B34EF" w:rsidRDefault="004A023B" w:rsidP="004A023B">
            <w:pPr>
              <w:jc w:val="center"/>
              <w:rPr>
                <w:rFonts w:eastAsia="Times New Roman" w:cs="Times New Roman"/>
                <w:i/>
                <w:sz w:val="18"/>
                <w:szCs w:val="18"/>
                <w:lang w:eastAsia="ru-RU"/>
              </w:rPr>
            </w:pPr>
            <w:r w:rsidRPr="003B34EF">
              <w:rPr>
                <w:rFonts w:cs="Times New Roman"/>
                <w:i/>
                <w:sz w:val="18"/>
                <w:szCs w:val="18"/>
              </w:rPr>
              <w:t>25 965,90</w:t>
            </w:r>
          </w:p>
        </w:tc>
        <w:tc>
          <w:tcPr>
            <w:tcW w:w="408" w:type="pct"/>
            <w:shd w:val="clear" w:color="auto" w:fill="auto"/>
            <w:vAlign w:val="center"/>
          </w:tcPr>
          <w:p w14:paraId="6876ABF5" w14:textId="551B0948" w:rsidR="004A023B" w:rsidRPr="003B34EF" w:rsidRDefault="004A023B" w:rsidP="004A023B">
            <w:pPr>
              <w:jc w:val="center"/>
              <w:rPr>
                <w:rFonts w:eastAsia="Times New Roman" w:cs="Times New Roman"/>
                <w:i/>
                <w:sz w:val="18"/>
                <w:szCs w:val="18"/>
                <w:lang w:eastAsia="ru-RU"/>
              </w:rPr>
            </w:pPr>
            <w:r w:rsidRPr="003B34EF">
              <w:rPr>
                <w:rFonts w:eastAsia="Times New Roman" w:cs="Times New Roman"/>
                <w:i/>
                <w:sz w:val="18"/>
                <w:szCs w:val="18"/>
                <w:lang w:eastAsia="ru-RU"/>
              </w:rPr>
              <w:t>24 511,70</w:t>
            </w:r>
          </w:p>
        </w:tc>
        <w:tc>
          <w:tcPr>
            <w:tcW w:w="278" w:type="pct"/>
            <w:shd w:val="clear" w:color="auto" w:fill="auto"/>
            <w:vAlign w:val="center"/>
            <w:hideMark/>
          </w:tcPr>
          <w:p w14:paraId="654AE8E5" w14:textId="4EDAE8F4"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vAlign w:val="center"/>
          </w:tcPr>
          <w:p w14:paraId="05D57BE0" w14:textId="3F27A691"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shd w:val="clear" w:color="auto" w:fill="auto"/>
            <w:vAlign w:val="center"/>
          </w:tcPr>
          <w:p w14:paraId="69FDFC51" w14:textId="6F2DDEEA"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shd w:val="clear" w:color="auto" w:fill="auto"/>
            <w:vAlign w:val="center"/>
          </w:tcPr>
          <w:p w14:paraId="4FC59541" w14:textId="057697BE"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shd w:val="clear" w:color="auto" w:fill="auto"/>
            <w:vAlign w:val="center"/>
          </w:tcPr>
          <w:p w14:paraId="3CCC5A4B" w14:textId="15995229"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shd w:val="clear" w:color="auto" w:fill="auto"/>
            <w:vAlign w:val="center"/>
            <w:hideMark/>
          </w:tcPr>
          <w:p w14:paraId="06B0B7C8" w14:textId="10B87627" w:rsidR="004A023B" w:rsidRPr="003B34EF" w:rsidRDefault="004A023B" w:rsidP="004A023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shd w:val="clear" w:color="auto" w:fill="auto"/>
            <w:vAlign w:val="center"/>
            <w:hideMark/>
          </w:tcPr>
          <w:p w14:paraId="4487208A" w14:textId="58638947" w:rsidR="004A023B" w:rsidRPr="003B34EF" w:rsidRDefault="004A023B" w:rsidP="004A023B">
            <w:pPr>
              <w:ind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F843E27" w14:textId="77777777" w:rsidR="004A023B" w:rsidRPr="003B34EF" w:rsidRDefault="004A023B" w:rsidP="004A023B">
            <w:pPr>
              <w:jc w:val="center"/>
              <w:rPr>
                <w:rFonts w:eastAsia="Times New Roman" w:cs="Times New Roman"/>
                <w:color w:val="000000"/>
                <w:sz w:val="20"/>
                <w:szCs w:val="20"/>
                <w:lang w:eastAsia="ru-RU"/>
              </w:rPr>
            </w:pPr>
          </w:p>
        </w:tc>
        <w:tc>
          <w:tcPr>
            <w:tcW w:w="630" w:type="pct"/>
            <w:vMerge/>
            <w:hideMark/>
          </w:tcPr>
          <w:p w14:paraId="0EF82068" w14:textId="3D610EDE" w:rsidR="004A023B" w:rsidRPr="003B34EF" w:rsidRDefault="004A023B" w:rsidP="004A023B">
            <w:pPr>
              <w:jc w:val="center"/>
              <w:rPr>
                <w:rFonts w:eastAsia="Times New Roman" w:cs="Times New Roman"/>
                <w:color w:val="000000"/>
                <w:sz w:val="20"/>
                <w:szCs w:val="20"/>
                <w:lang w:eastAsia="ru-RU"/>
              </w:rPr>
            </w:pPr>
          </w:p>
        </w:tc>
      </w:tr>
      <w:tr w:rsidR="004A023B" w:rsidRPr="003B34EF" w14:paraId="4893E691" w14:textId="77777777" w:rsidTr="00395E76">
        <w:trPr>
          <w:trHeight w:val="546"/>
          <w:jc w:val="center"/>
        </w:trPr>
        <w:tc>
          <w:tcPr>
            <w:tcW w:w="177" w:type="pct"/>
            <w:vMerge w:val="restart"/>
          </w:tcPr>
          <w:p w14:paraId="70DEA12A" w14:textId="0F8D0D4A" w:rsidR="004A023B" w:rsidRPr="003B34EF" w:rsidRDefault="004A023B" w:rsidP="005B4C62">
            <w:pPr>
              <w:rPr>
                <w:rFonts w:eastAsia="Times New Roman" w:cs="Times New Roman"/>
                <w:color w:val="000000"/>
                <w:sz w:val="22"/>
                <w:lang w:eastAsia="ru-RU"/>
              </w:rPr>
            </w:pPr>
            <w:r w:rsidRPr="003B34EF">
              <w:rPr>
                <w:rFonts w:eastAsia="Times New Roman" w:cs="Times New Roman"/>
                <w:color w:val="000000"/>
                <w:sz w:val="22"/>
                <w:lang w:eastAsia="ru-RU"/>
              </w:rPr>
              <w:t>2.2</w:t>
            </w:r>
          </w:p>
        </w:tc>
        <w:tc>
          <w:tcPr>
            <w:tcW w:w="683" w:type="pct"/>
            <w:vMerge w:val="restart"/>
            <w:shd w:val="clear" w:color="auto" w:fill="FFFFFF" w:themeFill="background1"/>
          </w:tcPr>
          <w:p w14:paraId="27D9C83D" w14:textId="31A65AA4"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01.02.</w:t>
            </w:r>
            <w:r w:rsidRPr="003B34EF">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7" w:type="pct"/>
            <w:vMerge w:val="restart"/>
          </w:tcPr>
          <w:p w14:paraId="556D2565" w14:textId="77777777" w:rsidR="004A023B" w:rsidRPr="003B34EF" w:rsidRDefault="004A023B" w:rsidP="005B4C62">
            <w:pPr>
              <w:rPr>
                <w:rFonts w:eastAsia="Times New Roman" w:cs="Times New Roman"/>
                <w:sz w:val="22"/>
                <w:lang w:eastAsia="ru-RU"/>
              </w:rPr>
            </w:pPr>
          </w:p>
          <w:p w14:paraId="68E388ED" w14:textId="18BE1A1D" w:rsidR="004A023B" w:rsidRPr="003B34EF" w:rsidRDefault="004A023B" w:rsidP="005B4C62">
            <w:pPr>
              <w:rPr>
                <w:rFonts w:eastAsia="Times New Roman" w:cs="Times New Roman"/>
                <w:color w:val="000000"/>
                <w:sz w:val="22"/>
                <w:lang w:eastAsia="ru-RU"/>
              </w:rPr>
            </w:pPr>
            <w:r w:rsidRPr="003B34EF">
              <w:rPr>
                <w:rFonts w:eastAsia="Times New Roman" w:cs="Times New Roman"/>
                <w:sz w:val="22"/>
                <w:lang w:eastAsia="ru-RU"/>
              </w:rPr>
              <w:t>2023 - 2024</w:t>
            </w:r>
          </w:p>
        </w:tc>
        <w:tc>
          <w:tcPr>
            <w:tcW w:w="398" w:type="pct"/>
          </w:tcPr>
          <w:p w14:paraId="7C08D1D9" w14:textId="7476C29F"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7967654B" w14:textId="7F4B03A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24" w:type="pct"/>
            <w:vAlign w:val="center"/>
          </w:tcPr>
          <w:p w14:paraId="0EA5EB01" w14:textId="376D2D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1180FB25" w14:textId="237AF5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56" w:type="pct"/>
            <w:gridSpan w:val="2"/>
            <w:vAlign w:val="center"/>
          </w:tcPr>
          <w:p w14:paraId="1C2F7D5B" w14:textId="655C3C7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64E8C766" w14:textId="0D43DA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51368EDD" w14:textId="4BB38A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B2067E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tcPr>
          <w:p w14:paraId="351382F6" w14:textId="1F514067"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43FFCE5" w14:textId="77777777" w:rsidTr="00395E76">
        <w:trPr>
          <w:trHeight w:val="425"/>
          <w:jc w:val="center"/>
        </w:trPr>
        <w:tc>
          <w:tcPr>
            <w:tcW w:w="177" w:type="pct"/>
            <w:vMerge/>
          </w:tcPr>
          <w:p w14:paraId="78C4AEDE"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2C75808C" w14:textId="77777777" w:rsidR="004A023B" w:rsidRPr="003B34EF" w:rsidRDefault="004A023B" w:rsidP="005B4C62">
            <w:pPr>
              <w:rPr>
                <w:rFonts w:eastAsia="Times New Roman" w:cs="Times New Roman"/>
                <w:iCs/>
                <w:color w:val="000000"/>
                <w:sz w:val="22"/>
                <w:lang w:eastAsia="ru-RU"/>
              </w:rPr>
            </w:pPr>
          </w:p>
        </w:tc>
        <w:tc>
          <w:tcPr>
            <w:tcW w:w="237" w:type="pct"/>
            <w:vMerge/>
          </w:tcPr>
          <w:p w14:paraId="32D1451D" w14:textId="77777777" w:rsidR="004A023B" w:rsidRPr="003B34EF" w:rsidRDefault="004A023B" w:rsidP="005B4C62">
            <w:pPr>
              <w:rPr>
                <w:rFonts w:eastAsia="Times New Roman" w:cs="Times New Roman"/>
                <w:color w:val="000000"/>
                <w:sz w:val="22"/>
                <w:lang w:eastAsia="ru-RU"/>
              </w:rPr>
            </w:pPr>
          </w:p>
        </w:tc>
        <w:tc>
          <w:tcPr>
            <w:tcW w:w="398" w:type="pct"/>
          </w:tcPr>
          <w:p w14:paraId="2155439A" w14:textId="0B1539D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5F0F2B28" w14:textId="472BFF6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3F790EB" w14:textId="2D953F6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56E85B0D" w14:textId="3F0AE1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2AF9D532" w14:textId="056AF746"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4D749FFA" w14:textId="67F5DF3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E2A183C" w14:textId="2ADD78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98DFA5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7FF0642D" w14:textId="753F5432" w:rsidR="004A023B" w:rsidRPr="003B34EF" w:rsidRDefault="004A023B" w:rsidP="005B4C62">
            <w:pPr>
              <w:jc w:val="center"/>
              <w:rPr>
                <w:rFonts w:eastAsia="Times New Roman" w:cs="Times New Roman"/>
                <w:color w:val="000000"/>
                <w:sz w:val="20"/>
                <w:szCs w:val="20"/>
                <w:lang w:eastAsia="ru-RU"/>
              </w:rPr>
            </w:pPr>
          </w:p>
        </w:tc>
      </w:tr>
      <w:tr w:rsidR="004A023B" w:rsidRPr="003B34EF" w14:paraId="07353485" w14:textId="77777777" w:rsidTr="00395E76">
        <w:trPr>
          <w:trHeight w:val="425"/>
          <w:jc w:val="center"/>
        </w:trPr>
        <w:tc>
          <w:tcPr>
            <w:tcW w:w="177" w:type="pct"/>
            <w:vMerge/>
          </w:tcPr>
          <w:p w14:paraId="35207B6D"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3A2BCEC7" w14:textId="77777777" w:rsidR="004A023B" w:rsidRPr="003B34EF" w:rsidRDefault="004A023B" w:rsidP="005B4C62">
            <w:pPr>
              <w:rPr>
                <w:rFonts w:eastAsia="Times New Roman" w:cs="Times New Roman"/>
                <w:iCs/>
                <w:color w:val="000000"/>
                <w:sz w:val="22"/>
                <w:lang w:eastAsia="ru-RU"/>
              </w:rPr>
            </w:pPr>
          </w:p>
        </w:tc>
        <w:tc>
          <w:tcPr>
            <w:tcW w:w="237" w:type="pct"/>
            <w:vMerge/>
          </w:tcPr>
          <w:p w14:paraId="3DA87B64" w14:textId="77777777" w:rsidR="004A023B" w:rsidRPr="003B34EF" w:rsidRDefault="004A023B" w:rsidP="005B4C62">
            <w:pPr>
              <w:rPr>
                <w:rFonts w:eastAsia="Times New Roman" w:cs="Times New Roman"/>
                <w:color w:val="000000"/>
                <w:sz w:val="22"/>
                <w:lang w:eastAsia="ru-RU"/>
              </w:rPr>
            </w:pPr>
          </w:p>
        </w:tc>
        <w:tc>
          <w:tcPr>
            <w:tcW w:w="398" w:type="pct"/>
          </w:tcPr>
          <w:p w14:paraId="03926FAB" w14:textId="48579157"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23D29969" w14:textId="6C45437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1542403" w14:textId="31B2206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2DFA8201" w14:textId="136B38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E5A2C7D" w14:textId="42FC7181"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6469A63A" w14:textId="01B8EC4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41AF1C9" w14:textId="012DD9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0C78C6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58BA8961" w14:textId="76CA0FA8" w:rsidR="004A023B" w:rsidRPr="003B34EF" w:rsidRDefault="004A023B" w:rsidP="005B4C62">
            <w:pPr>
              <w:jc w:val="center"/>
              <w:rPr>
                <w:rFonts w:eastAsia="Times New Roman" w:cs="Times New Roman"/>
                <w:color w:val="000000"/>
                <w:sz w:val="20"/>
                <w:szCs w:val="20"/>
                <w:lang w:eastAsia="ru-RU"/>
              </w:rPr>
            </w:pPr>
          </w:p>
        </w:tc>
      </w:tr>
      <w:tr w:rsidR="004A023B" w:rsidRPr="003B34EF" w14:paraId="5AE0E83E" w14:textId="77777777" w:rsidTr="00395E76">
        <w:trPr>
          <w:trHeight w:val="425"/>
          <w:jc w:val="center"/>
        </w:trPr>
        <w:tc>
          <w:tcPr>
            <w:tcW w:w="177" w:type="pct"/>
            <w:vMerge/>
          </w:tcPr>
          <w:p w14:paraId="11E40E80"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750CF20E" w14:textId="77777777" w:rsidR="004A023B" w:rsidRPr="003B34EF" w:rsidRDefault="004A023B" w:rsidP="005B4C62">
            <w:pPr>
              <w:rPr>
                <w:rFonts w:eastAsia="Times New Roman" w:cs="Times New Roman"/>
                <w:iCs/>
                <w:color w:val="000000"/>
                <w:sz w:val="22"/>
                <w:lang w:eastAsia="ru-RU"/>
              </w:rPr>
            </w:pPr>
          </w:p>
        </w:tc>
        <w:tc>
          <w:tcPr>
            <w:tcW w:w="237" w:type="pct"/>
            <w:vMerge/>
          </w:tcPr>
          <w:p w14:paraId="0CAEEDB6" w14:textId="77777777" w:rsidR="004A023B" w:rsidRPr="003B34EF" w:rsidRDefault="004A023B" w:rsidP="005B4C62">
            <w:pPr>
              <w:rPr>
                <w:rFonts w:eastAsia="Times New Roman" w:cs="Times New Roman"/>
                <w:color w:val="000000"/>
                <w:sz w:val="22"/>
                <w:lang w:eastAsia="ru-RU"/>
              </w:rPr>
            </w:pPr>
          </w:p>
        </w:tc>
        <w:tc>
          <w:tcPr>
            <w:tcW w:w="398" w:type="pct"/>
          </w:tcPr>
          <w:p w14:paraId="2DE224E0" w14:textId="626F99F5"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57AD8355" w14:textId="0D6209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24" w:type="pct"/>
            <w:vAlign w:val="center"/>
          </w:tcPr>
          <w:p w14:paraId="36944B8A" w14:textId="37B25B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7E6FD700" w14:textId="6147E7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6 815,37</w:t>
            </w:r>
          </w:p>
        </w:tc>
        <w:tc>
          <w:tcPr>
            <w:tcW w:w="456" w:type="pct"/>
            <w:gridSpan w:val="2"/>
            <w:vAlign w:val="center"/>
          </w:tcPr>
          <w:p w14:paraId="23980CF8" w14:textId="72A6E2B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B364436" w14:textId="434EF4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BE3955A" w14:textId="2B0366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5C3CAB3"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34E546FB" w14:textId="426131E4" w:rsidR="004A023B" w:rsidRPr="003B34EF" w:rsidRDefault="004A023B" w:rsidP="005B4C62">
            <w:pPr>
              <w:jc w:val="center"/>
              <w:rPr>
                <w:rFonts w:eastAsia="Times New Roman" w:cs="Times New Roman"/>
                <w:color w:val="000000"/>
                <w:sz w:val="20"/>
                <w:szCs w:val="20"/>
                <w:lang w:eastAsia="ru-RU"/>
              </w:rPr>
            </w:pPr>
          </w:p>
        </w:tc>
      </w:tr>
      <w:tr w:rsidR="004A023B" w:rsidRPr="003B34EF" w14:paraId="12D149F4" w14:textId="77777777" w:rsidTr="00395E76">
        <w:trPr>
          <w:trHeight w:val="391"/>
          <w:jc w:val="center"/>
        </w:trPr>
        <w:tc>
          <w:tcPr>
            <w:tcW w:w="177" w:type="pct"/>
            <w:vMerge/>
          </w:tcPr>
          <w:p w14:paraId="24AD263A"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21A04462" w14:textId="77777777" w:rsidR="004A023B" w:rsidRPr="003B34EF" w:rsidRDefault="004A023B" w:rsidP="005B4C62">
            <w:pPr>
              <w:rPr>
                <w:rFonts w:eastAsia="Times New Roman" w:cs="Times New Roman"/>
                <w:iCs/>
                <w:color w:val="000000"/>
                <w:sz w:val="22"/>
                <w:lang w:eastAsia="ru-RU"/>
              </w:rPr>
            </w:pPr>
          </w:p>
        </w:tc>
        <w:tc>
          <w:tcPr>
            <w:tcW w:w="237" w:type="pct"/>
            <w:vMerge/>
          </w:tcPr>
          <w:p w14:paraId="1C6C17C1" w14:textId="77777777" w:rsidR="004A023B" w:rsidRPr="003B34EF" w:rsidRDefault="004A023B" w:rsidP="005B4C62">
            <w:pPr>
              <w:rPr>
                <w:rFonts w:eastAsia="Times New Roman" w:cs="Times New Roman"/>
                <w:color w:val="000000"/>
                <w:sz w:val="22"/>
                <w:lang w:eastAsia="ru-RU"/>
              </w:rPr>
            </w:pPr>
          </w:p>
        </w:tc>
        <w:tc>
          <w:tcPr>
            <w:tcW w:w="398" w:type="pct"/>
          </w:tcPr>
          <w:p w14:paraId="79D80AC5" w14:textId="6E7246A9"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70222897" w14:textId="3A9200B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97C20F7" w14:textId="65CD2E1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FFFFFF" w:themeFill="background1"/>
            <w:vAlign w:val="center"/>
          </w:tcPr>
          <w:p w14:paraId="6623995D" w14:textId="3C1FB6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EBF6D02" w14:textId="025A90E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0C5D8F8" w14:textId="13FA297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12163A9" w14:textId="002240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45FF34E"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48F8FB66" w14:textId="63440AD2" w:rsidR="004A023B" w:rsidRPr="003B34EF" w:rsidRDefault="004A023B" w:rsidP="005B4C62">
            <w:pPr>
              <w:jc w:val="center"/>
              <w:rPr>
                <w:rFonts w:eastAsia="Times New Roman" w:cs="Times New Roman"/>
                <w:color w:val="000000"/>
                <w:sz w:val="20"/>
                <w:szCs w:val="20"/>
                <w:lang w:eastAsia="ru-RU"/>
              </w:rPr>
            </w:pPr>
          </w:p>
        </w:tc>
      </w:tr>
      <w:tr w:rsidR="004A023B" w:rsidRPr="003B34EF" w14:paraId="1DF51440" w14:textId="77777777" w:rsidTr="00395E76">
        <w:trPr>
          <w:trHeight w:val="151"/>
          <w:jc w:val="center"/>
        </w:trPr>
        <w:tc>
          <w:tcPr>
            <w:tcW w:w="177" w:type="pct"/>
            <w:vMerge/>
          </w:tcPr>
          <w:p w14:paraId="32CCCAC8" w14:textId="77777777" w:rsidR="004A023B" w:rsidRPr="003B34EF" w:rsidRDefault="004A023B" w:rsidP="004A023B">
            <w:pPr>
              <w:rPr>
                <w:rFonts w:eastAsia="Times New Roman" w:cs="Times New Roman"/>
                <w:color w:val="000000"/>
                <w:sz w:val="22"/>
                <w:lang w:eastAsia="ru-RU"/>
              </w:rPr>
            </w:pPr>
          </w:p>
        </w:tc>
        <w:tc>
          <w:tcPr>
            <w:tcW w:w="683" w:type="pct"/>
            <w:vMerge w:val="restart"/>
            <w:shd w:val="clear" w:color="auto" w:fill="FFFFFF" w:themeFill="background1"/>
          </w:tcPr>
          <w:p w14:paraId="758C2AFA" w14:textId="2F56BA07" w:rsidR="004A023B" w:rsidRPr="003B34EF" w:rsidRDefault="004A023B" w:rsidP="004A023B">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Созданы и отремонтированы пешеходные коммуникации, ед</w:t>
            </w:r>
          </w:p>
        </w:tc>
        <w:tc>
          <w:tcPr>
            <w:tcW w:w="237" w:type="pct"/>
            <w:vMerge w:val="restart"/>
          </w:tcPr>
          <w:p w14:paraId="1D59AE3C" w14:textId="77777777" w:rsidR="004A023B" w:rsidRPr="003B34EF" w:rsidRDefault="004A023B" w:rsidP="004A023B">
            <w:pPr>
              <w:rPr>
                <w:rFonts w:eastAsia="Times New Roman" w:cs="Times New Roman"/>
                <w:color w:val="000000"/>
                <w:sz w:val="22"/>
                <w:lang w:eastAsia="ru-RU"/>
              </w:rPr>
            </w:pPr>
          </w:p>
        </w:tc>
        <w:tc>
          <w:tcPr>
            <w:tcW w:w="398" w:type="pct"/>
            <w:vMerge w:val="restart"/>
          </w:tcPr>
          <w:p w14:paraId="147DFF8D" w14:textId="77777777" w:rsidR="004A023B" w:rsidRPr="003B34EF" w:rsidRDefault="004A023B" w:rsidP="004A023B">
            <w:pPr>
              <w:rPr>
                <w:rFonts w:eastAsia="Times New Roman" w:cs="Times New Roman"/>
                <w:color w:val="000000"/>
                <w:sz w:val="16"/>
                <w:szCs w:val="16"/>
                <w:lang w:eastAsia="ru-RU"/>
              </w:rPr>
            </w:pPr>
          </w:p>
        </w:tc>
        <w:tc>
          <w:tcPr>
            <w:tcW w:w="398" w:type="pct"/>
            <w:vMerge w:val="restart"/>
          </w:tcPr>
          <w:p w14:paraId="40C19033" w14:textId="433F0701" w:rsidR="004A023B" w:rsidRPr="003B34EF" w:rsidRDefault="004A023B" w:rsidP="004A023B">
            <w:pPr>
              <w:rPr>
                <w:rFonts w:cs="Times New Roman"/>
                <w:sz w:val="18"/>
                <w:szCs w:val="18"/>
              </w:rPr>
            </w:pPr>
            <w:r w:rsidRPr="003B34EF">
              <w:rPr>
                <w:rFonts w:eastAsia="Times New Roman" w:cs="Times New Roman"/>
                <w:color w:val="000000"/>
                <w:sz w:val="18"/>
                <w:szCs w:val="18"/>
                <w:lang w:eastAsia="ru-RU"/>
              </w:rPr>
              <w:t>Всего</w:t>
            </w:r>
          </w:p>
        </w:tc>
        <w:tc>
          <w:tcPr>
            <w:tcW w:w="424" w:type="pct"/>
            <w:vMerge w:val="restart"/>
          </w:tcPr>
          <w:p w14:paraId="5CC5D568" w14:textId="332B5245" w:rsidR="004A023B" w:rsidRPr="003B34EF" w:rsidRDefault="004A023B" w:rsidP="004A023B">
            <w:pPr>
              <w:rPr>
                <w:rFonts w:cs="Times New Roman"/>
                <w:sz w:val="18"/>
                <w:szCs w:val="18"/>
              </w:rPr>
            </w:pPr>
            <w:r w:rsidRPr="003B34EF">
              <w:rPr>
                <w:rFonts w:cs="Times New Roman"/>
                <w:sz w:val="18"/>
                <w:szCs w:val="18"/>
              </w:rPr>
              <w:t>2023 год</w:t>
            </w:r>
          </w:p>
        </w:tc>
        <w:tc>
          <w:tcPr>
            <w:tcW w:w="408" w:type="pct"/>
            <w:vMerge w:val="restart"/>
            <w:shd w:val="clear" w:color="auto" w:fill="FFFFFF" w:themeFill="background1"/>
          </w:tcPr>
          <w:p w14:paraId="2C98F1AA" w14:textId="3AA843B0" w:rsidR="004A023B" w:rsidRPr="003B34EF" w:rsidRDefault="004A023B" w:rsidP="004A023B">
            <w:pPr>
              <w:rPr>
                <w:rFonts w:eastAsia="Times New Roman" w:cs="Times New Roman"/>
                <w:sz w:val="18"/>
                <w:szCs w:val="18"/>
                <w:lang w:eastAsia="ru-RU"/>
              </w:rPr>
            </w:pPr>
            <w:r w:rsidRPr="003B34EF">
              <w:rPr>
                <w:rFonts w:cs="Times New Roman"/>
                <w:sz w:val="18"/>
                <w:szCs w:val="18"/>
              </w:rPr>
              <w:t>2024 год</w:t>
            </w:r>
          </w:p>
        </w:tc>
        <w:tc>
          <w:tcPr>
            <w:tcW w:w="278" w:type="pct"/>
            <w:vMerge w:val="restart"/>
            <w:shd w:val="clear" w:color="auto" w:fill="FFFFFF" w:themeFill="background1"/>
          </w:tcPr>
          <w:p w14:paraId="20BE4149" w14:textId="0C40B8D3"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shd w:val="clear" w:color="auto" w:fill="FFFFFF" w:themeFill="background1"/>
          </w:tcPr>
          <w:p w14:paraId="46B7963E" w14:textId="40783DB3" w:rsidR="004A023B" w:rsidRPr="003B34EF" w:rsidRDefault="004A023B" w:rsidP="004A023B">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0C0B9853" w14:textId="4162A4E6" w:rsidR="004A023B" w:rsidRPr="003B34EF" w:rsidRDefault="004A023B" w:rsidP="004A023B">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tcPr>
          <w:p w14:paraId="33DF6CCA" w14:textId="0862F3A6" w:rsidR="004A023B" w:rsidRPr="003B34EF" w:rsidRDefault="004A023B" w:rsidP="004A023B">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69000AFC" w14:textId="5729E532" w:rsidR="004A023B" w:rsidRPr="003B34EF" w:rsidRDefault="004A023B" w:rsidP="004A023B">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1D5D438C" w14:textId="3005C916" w:rsidR="004A023B" w:rsidRPr="003B34EF" w:rsidRDefault="004A023B" w:rsidP="004A023B">
            <w:pPr>
              <w:jc w:val="center"/>
              <w:rPr>
                <w:rFonts w:eastAsia="Times New Roman" w:cs="Times New Roman"/>
                <w:color w:val="000000"/>
                <w:sz w:val="20"/>
                <w:szCs w:val="20"/>
                <w:lang w:eastAsia="ru-RU"/>
              </w:rPr>
            </w:pPr>
          </w:p>
        </w:tc>
      </w:tr>
      <w:tr w:rsidR="00395E76" w:rsidRPr="003B34EF" w14:paraId="488F5CC9" w14:textId="77777777" w:rsidTr="00F639F5">
        <w:trPr>
          <w:trHeight w:val="360"/>
          <w:jc w:val="center"/>
        </w:trPr>
        <w:tc>
          <w:tcPr>
            <w:tcW w:w="177" w:type="pct"/>
            <w:vMerge/>
          </w:tcPr>
          <w:p w14:paraId="37BB6A7E"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FFFFFF" w:themeFill="background1"/>
          </w:tcPr>
          <w:p w14:paraId="2BF12D21"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5E5D1E28" w14:textId="77777777" w:rsidR="00395E76" w:rsidRPr="003B34EF" w:rsidRDefault="00395E76" w:rsidP="00395E76">
            <w:pPr>
              <w:rPr>
                <w:rFonts w:eastAsia="Times New Roman" w:cs="Times New Roman"/>
                <w:color w:val="000000"/>
                <w:sz w:val="22"/>
                <w:lang w:eastAsia="ru-RU"/>
              </w:rPr>
            </w:pPr>
          </w:p>
        </w:tc>
        <w:tc>
          <w:tcPr>
            <w:tcW w:w="398" w:type="pct"/>
            <w:vMerge/>
          </w:tcPr>
          <w:p w14:paraId="355AD633"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78D82B0E"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17F8B1B3" w14:textId="77777777" w:rsidR="00395E76" w:rsidRPr="003B34EF" w:rsidRDefault="00395E76" w:rsidP="00395E76">
            <w:pPr>
              <w:rPr>
                <w:rFonts w:cs="Times New Roman"/>
                <w:sz w:val="18"/>
                <w:szCs w:val="18"/>
              </w:rPr>
            </w:pPr>
          </w:p>
        </w:tc>
        <w:tc>
          <w:tcPr>
            <w:tcW w:w="408" w:type="pct"/>
            <w:vMerge/>
            <w:shd w:val="clear" w:color="auto" w:fill="FFFFFF" w:themeFill="background1"/>
          </w:tcPr>
          <w:p w14:paraId="3AC5CC03" w14:textId="77777777" w:rsidR="00395E76" w:rsidRPr="003B34EF" w:rsidRDefault="00395E76" w:rsidP="00395E76">
            <w:pPr>
              <w:rPr>
                <w:rFonts w:cs="Times New Roman"/>
                <w:sz w:val="18"/>
                <w:szCs w:val="18"/>
              </w:rPr>
            </w:pPr>
          </w:p>
        </w:tc>
        <w:tc>
          <w:tcPr>
            <w:tcW w:w="278" w:type="pct"/>
            <w:vMerge/>
            <w:shd w:val="clear" w:color="auto" w:fill="FFFFFF" w:themeFill="background1"/>
            <w:vAlign w:val="center"/>
          </w:tcPr>
          <w:p w14:paraId="489C0516" w14:textId="77777777" w:rsidR="00395E76" w:rsidRPr="003B34EF" w:rsidRDefault="00395E76" w:rsidP="00395E76">
            <w:pPr>
              <w:ind w:left="-113" w:right="-113"/>
              <w:rPr>
                <w:rFonts w:eastAsia="Times New Roman" w:cs="Times New Roman"/>
                <w:i/>
                <w:iCs/>
                <w:color w:val="000000"/>
                <w:sz w:val="18"/>
                <w:szCs w:val="18"/>
                <w:lang w:eastAsia="ru-RU"/>
              </w:rPr>
            </w:pPr>
          </w:p>
        </w:tc>
        <w:tc>
          <w:tcPr>
            <w:tcW w:w="178" w:type="pct"/>
            <w:shd w:val="clear" w:color="auto" w:fill="FFFFFF" w:themeFill="background1"/>
            <w:vAlign w:val="center"/>
          </w:tcPr>
          <w:p w14:paraId="247C0598" w14:textId="337B503D" w:rsidR="00395E76" w:rsidRPr="003B34EF" w:rsidRDefault="00395E76" w:rsidP="00395E76">
            <w:pPr>
              <w:ind w:left="-113" w:right="-113"/>
              <w:rPr>
                <w:rFonts w:eastAsia="Times New Roman" w:cs="Times New Roman"/>
                <w:i/>
                <w:iCs/>
                <w:color w:val="000000"/>
                <w:sz w:val="18"/>
                <w:szCs w:val="18"/>
                <w:lang w:eastAsia="ru-RU"/>
              </w:rPr>
            </w:pPr>
          </w:p>
        </w:tc>
        <w:tc>
          <w:tcPr>
            <w:tcW w:w="181" w:type="pct"/>
            <w:shd w:val="clear" w:color="auto" w:fill="FFFFFF" w:themeFill="background1"/>
            <w:vAlign w:val="center"/>
          </w:tcPr>
          <w:p w14:paraId="59DF7BD8"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4EF6193" w14:textId="6D9F03EE"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shd w:val="clear" w:color="auto" w:fill="FFFFFF" w:themeFill="background1"/>
            <w:vAlign w:val="center"/>
          </w:tcPr>
          <w:p w14:paraId="2E7F1793" w14:textId="64607F22"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shd w:val="clear" w:color="auto" w:fill="FFFFFF" w:themeFill="background1"/>
            <w:vAlign w:val="center"/>
          </w:tcPr>
          <w:p w14:paraId="51305A78" w14:textId="6B814E26"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tcBorders>
              <w:bottom w:val="single" w:sz="4" w:space="0" w:color="auto"/>
            </w:tcBorders>
            <w:vAlign w:val="center"/>
          </w:tcPr>
          <w:p w14:paraId="5A9FF367"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70B7D18" w14:textId="454989F7"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1ECAD0D8"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719AA39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65BAC11D" w14:textId="41B25604" w:rsidR="00395E76" w:rsidRPr="003B34EF" w:rsidRDefault="00395E76" w:rsidP="00395E76">
            <w:pPr>
              <w:jc w:val="center"/>
              <w:rPr>
                <w:rFonts w:eastAsia="Times New Roman" w:cs="Times New Roman"/>
                <w:color w:val="000000"/>
                <w:sz w:val="20"/>
                <w:szCs w:val="20"/>
                <w:lang w:eastAsia="ru-RU"/>
              </w:rPr>
            </w:pPr>
          </w:p>
        </w:tc>
      </w:tr>
      <w:tr w:rsidR="004A023B" w:rsidRPr="003B34EF" w14:paraId="72146C84" w14:textId="77777777" w:rsidTr="00F639F5">
        <w:trPr>
          <w:trHeight w:val="215"/>
          <w:jc w:val="center"/>
        </w:trPr>
        <w:tc>
          <w:tcPr>
            <w:tcW w:w="177" w:type="pct"/>
            <w:vMerge/>
          </w:tcPr>
          <w:p w14:paraId="5B6F1A56"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FFFFFF" w:themeFill="background1"/>
          </w:tcPr>
          <w:p w14:paraId="505233A7" w14:textId="77777777" w:rsidR="004A023B" w:rsidRPr="003B34EF" w:rsidRDefault="004A023B" w:rsidP="005B4C62">
            <w:pPr>
              <w:rPr>
                <w:rFonts w:eastAsia="Times New Roman" w:cs="Times New Roman"/>
                <w:iCs/>
                <w:color w:val="000000"/>
                <w:sz w:val="22"/>
                <w:lang w:eastAsia="ru-RU"/>
              </w:rPr>
            </w:pPr>
          </w:p>
        </w:tc>
        <w:tc>
          <w:tcPr>
            <w:tcW w:w="237" w:type="pct"/>
            <w:vMerge/>
          </w:tcPr>
          <w:p w14:paraId="7C946269" w14:textId="77777777" w:rsidR="004A023B" w:rsidRPr="003B34EF" w:rsidRDefault="004A023B" w:rsidP="005B4C62">
            <w:pPr>
              <w:rPr>
                <w:rFonts w:eastAsia="Times New Roman" w:cs="Times New Roman"/>
                <w:color w:val="000000"/>
                <w:sz w:val="22"/>
                <w:lang w:eastAsia="ru-RU"/>
              </w:rPr>
            </w:pPr>
          </w:p>
        </w:tc>
        <w:tc>
          <w:tcPr>
            <w:tcW w:w="398" w:type="pct"/>
            <w:vMerge/>
          </w:tcPr>
          <w:p w14:paraId="639040B1" w14:textId="77777777" w:rsidR="004A023B" w:rsidRPr="003B34EF" w:rsidRDefault="004A023B" w:rsidP="005B4C62">
            <w:pPr>
              <w:rPr>
                <w:rFonts w:eastAsia="Times New Roman" w:cs="Times New Roman"/>
                <w:color w:val="000000"/>
                <w:sz w:val="16"/>
                <w:szCs w:val="16"/>
                <w:lang w:eastAsia="ru-RU"/>
              </w:rPr>
            </w:pPr>
          </w:p>
        </w:tc>
        <w:tc>
          <w:tcPr>
            <w:tcW w:w="398" w:type="pct"/>
            <w:shd w:val="clear" w:color="auto" w:fill="auto"/>
            <w:vAlign w:val="center"/>
          </w:tcPr>
          <w:p w14:paraId="300EAB88" w14:textId="63D44A1D" w:rsidR="004A023B" w:rsidRPr="003B34EF" w:rsidRDefault="004A023B" w:rsidP="005B4C62">
            <w:pPr>
              <w:jc w:val="center"/>
              <w:rPr>
                <w:rFonts w:cs="Times New Roman"/>
                <w:i/>
                <w:sz w:val="18"/>
                <w:szCs w:val="18"/>
              </w:rPr>
            </w:pPr>
            <w:r w:rsidRPr="003B34EF">
              <w:rPr>
                <w:rFonts w:cs="Times New Roman"/>
                <w:i/>
                <w:sz w:val="18"/>
                <w:szCs w:val="18"/>
              </w:rPr>
              <w:t>9</w:t>
            </w:r>
          </w:p>
        </w:tc>
        <w:tc>
          <w:tcPr>
            <w:tcW w:w="424" w:type="pct"/>
            <w:shd w:val="clear" w:color="auto" w:fill="auto"/>
            <w:vAlign w:val="center"/>
          </w:tcPr>
          <w:p w14:paraId="3DD74318" w14:textId="0CC7F895" w:rsidR="004A023B" w:rsidRPr="003B34EF" w:rsidRDefault="004A023B" w:rsidP="005B4C62">
            <w:pPr>
              <w:jc w:val="center"/>
              <w:rPr>
                <w:rFonts w:cs="Times New Roman"/>
                <w:i/>
                <w:sz w:val="18"/>
                <w:szCs w:val="18"/>
              </w:rPr>
            </w:pPr>
            <w:r w:rsidRPr="003B34EF">
              <w:rPr>
                <w:rFonts w:cs="Times New Roman"/>
                <w:i/>
                <w:sz w:val="18"/>
                <w:szCs w:val="18"/>
              </w:rPr>
              <w:t>-</w:t>
            </w:r>
          </w:p>
        </w:tc>
        <w:tc>
          <w:tcPr>
            <w:tcW w:w="408" w:type="pct"/>
            <w:shd w:val="clear" w:color="auto" w:fill="auto"/>
            <w:vAlign w:val="center"/>
          </w:tcPr>
          <w:p w14:paraId="0635BC86" w14:textId="7B7F9B26" w:rsidR="004A023B" w:rsidRPr="003B34EF" w:rsidRDefault="004A023B"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278" w:type="pct"/>
            <w:shd w:val="clear" w:color="auto" w:fill="auto"/>
          </w:tcPr>
          <w:p w14:paraId="274C46F2" w14:textId="4AEC7DC8"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tcPr>
          <w:p w14:paraId="344A8CA7" w14:textId="1FC87C22"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shd w:val="clear" w:color="auto" w:fill="auto"/>
          </w:tcPr>
          <w:p w14:paraId="2B02BB3C" w14:textId="694ED7D3"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shd w:val="clear" w:color="auto" w:fill="auto"/>
          </w:tcPr>
          <w:p w14:paraId="22D5BB19" w14:textId="10BAB1B1"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shd w:val="clear" w:color="auto" w:fill="auto"/>
          </w:tcPr>
          <w:p w14:paraId="35DD18AC" w14:textId="6DA230DA"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shd w:val="clear" w:color="auto" w:fill="auto"/>
            <w:vAlign w:val="center"/>
          </w:tcPr>
          <w:p w14:paraId="7E084C55" w14:textId="1117EBBF"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shd w:val="clear" w:color="auto" w:fill="auto"/>
            <w:vAlign w:val="center"/>
          </w:tcPr>
          <w:p w14:paraId="1F654E85" w14:textId="569C77FB"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26CD6DD9"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0C81FEB0" w14:textId="54825395" w:rsidR="004A023B" w:rsidRPr="003B34EF" w:rsidRDefault="004A023B" w:rsidP="005B4C62">
            <w:pPr>
              <w:jc w:val="center"/>
              <w:rPr>
                <w:rFonts w:eastAsia="Times New Roman" w:cs="Times New Roman"/>
                <w:color w:val="000000"/>
                <w:sz w:val="20"/>
                <w:szCs w:val="20"/>
                <w:lang w:eastAsia="ru-RU"/>
              </w:rPr>
            </w:pPr>
          </w:p>
        </w:tc>
      </w:tr>
      <w:tr w:rsidR="004A023B" w:rsidRPr="003B34EF" w14:paraId="77CF0013" w14:textId="77777777" w:rsidTr="00395E76">
        <w:trPr>
          <w:trHeight w:val="503"/>
          <w:jc w:val="center"/>
        </w:trPr>
        <w:tc>
          <w:tcPr>
            <w:tcW w:w="177" w:type="pct"/>
            <w:vMerge w:val="restart"/>
          </w:tcPr>
          <w:p w14:paraId="59460986" w14:textId="09405186" w:rsidR="004A023B" w:rsidRPr="003B34EF" w:rsidRDefault="004A023B" w:rsidP="005B4C62">
            <w:pPr>
              <w:rPr>
                <w:rFonts w:eastAsia="Times New Roman" w:cs="Times New Roman"/>
                <w:color w:val="000000"/>
                <w:sz w:val="22"/>
                <w:lang w:eastAsia="ru-RU"/>
              </w:rPr>
            </w:pPr>
            <w:r w:rsidRPr="003B34EF">
              <w:rPr>
                <w:rFonts w:eastAsia="Times New Roman" w:cs="Times New Roman"/>
                <w:color w:val="000000"/>
                <w:sz w:val="22"/>
                <w:lang w:eastAsia="ru-RU"/>
              </w:rPr>
              <w:t>2.3.</w:t>
            </w:r>
          </w:p>
        </w:tc>
        <w:tc>
          <w:tcPr>
            <w:tcW w:w="683" w:type="pct"/>
            <w:vMerge w:val="restart"/>
          </w:tcPr>
          <w:p w14:paraId="6EE8328B"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01.03.</w:t>
            </w:r>
          </w:p>
          <w:p w14:paraId="5CE7E8AB"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7" w:type="pct"/>
            <w:vMerge w:val="restart"/>
          </w:tcPr>
          <w:p w14:paraId="0D3948BE" w14:textId="77777777" w:rsidR="004A023B" w:rsidRPr="003B34EF" w:rsidRDefault="004A023B" w:rsidP="005B4C62">
            <w:pPr>
              <w:rPr>
                <w:rFonts w:eastAsia="Times New Roman" w:cs="Times New Roman"/>
                <w:sz w:val="22"/>
                <w:lang w:eastAsia="ru-RU"/>
              </w:rPr>
            </w:pPr>
          </w:p>
          <w:p w14:paraId="47D5D0CC" w14:textId="69A8468F"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sz w:val="22"/>
                <w:lang w:eastAsia="ru-RU"/>
              </w:rPr>
              <w:t>2023 - 2027</w:t>
            </w:r>
          </w:p>
        </w:tc>
        <w:tc>
          <w:tcPr>
            <w:tcW w:w="398" w:type="pct"/>
          </w:tcPr>
          <w:p w14:paraId="70B7F26E" w14:textId="309B67D5"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5BDC5B5F" w14:textId="7685B1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6 529,00</w:t>
            </w:r>
          </w:p>
        </w:tc>
        <w:tc>
          <w:tcPr>
            <w:tcW w:w="424" w:type="pct"/>
            <w:vAlign w:val="center"/>
          </w:tcPr>
          <w:p w14:paraId="2FAA3DA1" w14:textId="6A185B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1 255,00</w:t>
            </w:r>
          </w:p>
        </w:tc>
        <w:tc>
          <w:tcPr>
            <w:tcW w:w="408" w:type="pct"/>
            <w:vAlign w:val="center"/>
          </w:tcPr>
          <w:p w14:paraId="310B1578" w14:textId="7C9F18E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1 291,00</w:t>
            </w:r>
          </w:p>
        </w:tc>
        <w:tc>
          <w:tcPr>
            <w:tcW w:w="456" w:type="pct"/>
            <w:gridSpan w:val="2"/>
            <w:vAlign w:val="center"/>
          </w:tcPr>
          <w:p w14:paraId="1143571E" w14:textId="23145E59"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1 326,00</w:t>
            </w:r>
          </w:p>
        </w:tc>
        <w:tc>
          <w:tcPr>
            <w:tcW w:w="545" w:type="pct"/>
            <w:gridSpan w:val="6"/>
            <w:vAlign w:val="center"/>
          </w:tcPr>
          <w:p w14:paraId="5F71C80D" w14:textId="092115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1 328,00</w:t>
            </w:r>
          </w:p>
        </w:tc>
        <w:tc>
          <w:tcPr>
            <w:tcW w:w="279" w:type="pct"/>
            <w:vAlign w:val="center"/>
          </w:tcPr>
          <w:p w14:paraId="2B1496BB" w14:textId="1D8262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2520AF4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tcPr>
          <w:p w14:paraId="4FE74F03" w14:textId="31FBD4D5"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E1A3AAF" w14:textId="77777777" w:rsidTr="00395E76">
        <w:trPr>
          <w:trHeight w:val="246"/>
          <w:jc w:val="center"/>
        </w:trPr>
        <w:tc>
          <w:tcPr>
            <w:tcW w:w="177" w:type="pct"/>
            <w:vMerge/>
          </w:tcPr>
          <w:p w14:paraId="5B42DEDF" w14:textId="77777777" w:rsidR="004A023B" w:rsidRPr="003B34EF" w:rsidRDefault="004A023B" w:rsidP="005B4C62">
            <w:pPr>
              <w:rPr>
                <w:rFonts w:eastAsia="Times New Roman" w:cs="Times New Roman"/>
                <w:color w:val="000000"/>
                <w:sz w:val="22"/>
                <w:lang w:eastAsia="ru-RU"/>
              </w:rPr>
            </w:pPr>
          </w:p>
        </w:tc>
        <w:tc>
          <w:tcPr>
            <w:tcW w:w="683" w:type="pct"/>
            <w:vMerge/>
          </w:tcPr>
          <w:p w14:paraId="2F6D0886" w14:textId="77777777" w:rsidR="004A023B" w:rsidRPr="003B34EF" w:rsidRDefault="004A023B" w:rsidP="005B4C62">
            <w:pPr>
              <w:rPr>
                <w:rFonts w:eastAsia="Times New Roman" w:cs="Times New Roman"/>
                <w:iCs/>
                <w:color w:val="000000"/>
                <w:sz w:val="22"/>
                <w:lang w:eastAsia="ru-RU"/>
              </w:rPr>
            </w:pPr>
          </w:p>
        </w:tc>
        <w:tc>
          <w:tcPr>
            <w:tcW w:w="237" w:type="pct"/>
            <w:vMerge/>
          </w:tcPr>
          <w:p w14:paraId="04ECCBA8" w14:textId="77777777" w:rsidR="004A023B" w:rsidRPr="003B34EF" w:rsidRDefault="004A023B" w:rsidP="005B4C62">
            <w:pPr>
              <w:rPr>
                <w:rFonts w:eastAsia="Times New Roman" w:cs="Times New Roman"/>
                <w:color w:val="000000"/>
                <w:sz w:val="22"/>
                <w:lang w:eastAsia="ru-RU"/>
              </w:rPr>
            </w:pPr>
          </w:p>
        </w:tc>
        <w:tc>
          <w:tcPr>
            <w:tcW w:w="398" w:type="pct"/>
          </w:tcPr>
          <w:p w14:paraId="0B4DB0BE" w14:textId="5E5D9DB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3E823227" w14:textId="4BD786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3CAE6CC" w14:textId="6B65B4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3A04F7C7" w14:textId="6809C7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6BA254B3" w14:textId="1EC9434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4D9834D6" w14:textId="3DFA8C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32FDF77" w14:textId="5AB1B65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EBDC3AC"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3E9CBD62" w14:textId="71F1A7C2" w:rsidR="004A023B" w:rsidRPr="003B34EF" w:rsidRDefault="004A023B" w:rsidP="005B4C62">
            <w:pPr>
              <w:jc w:val="center"/>
              <w:rPr>
                <w:rFonts w:eastAsia="Times New Roman" w:cs="Times New Roman"/>
                <w:color w:val="000000"/>
                <w:sz w:val="20"/>
                <w:szCs w:val="20"/>
                <w:lang w:eastAsia="ru-RU"/>
              </w:rPr>
            </w:pPr>
          </w:p>
        </w:tc>
      </w:tr>
      <w:tr w:rsidR="004A023B" w:rsidRPr="003B34EF" w14:paraId="3C53D3F9" w14:textId="77777777" w:rsidTr="00395E76">
        <w:trPr>
          <w:trHeight w:val="246"/>
          <w:jc w:val="center"/>
        </w:trPr>
        <w:tc>
          <w:tcPr>
            <w:tcW w:w="177" w:type="pct"/>
            <w:vMerge/>
          </w:tcPr>
          <w:p w14:paraId="3E414C32" w14:textId="77777777" w:rsidR="004A023B" w:rsidRPr="003B34EF" w:rsidRDefault="004A023B" w:rsidP="005B4C62">
            <w:pPr>
              <w:rPr>
                <w:rFonts w:eastAsia="Times New Roman" w:cs="Times New Roman"/>
                <w:color w:val="000000"/>
                <w:sz w:val="22"/>
                <w:lang w:eastAsia="ru-RU"/>
              </w:rPr>
            </w:pPr>
          </w:p>
        </w:tc>
        <w:tc>
          <w:tcPr>
            <w:tcW w:w="683" w:type="pct"/>
            <w:vMerge/>
          </w:tcPr>
          <w:p w14:paraId="6A14E59D" w14:textId="77777777" w:rsidR="004A023B" w:rsidRPr="003B34EF" w:rsidRDefault="004A023B" w:rsidP="005B4C62">
            <w:pPr>
              <w:rPr>
                <w:rFonts w:eastAsia="Times New Roman" w:cs="Times New Roman"/>
                <w:iCs/>
                <w:color w:val="000000"/>
                <w:sz w:val="22"/>
                <w:lang w:eastAsia="ru-RU"/>
              </w:rPr>
            </w:pPr>
          </w:p>
        </w:tc>
        <w:tc>
          <w:tcPr>
            <w:tcW w:w="237" w:type="pct"/>
            <w:vMerge/>
          </w:tcPr>
          <w:p w14:paraId="3EB9B4DE" w14:textId="77777777" w:rsidR="004A023B" w:rsidRPr="003B34EF" w:rsidRDefault="004A023B" w:rsidP="005B4C62">
            <w:pPr>
              <w:rPr>
                <w:rFonts w:eastAsia="Times New Roman" w:cs="Times New Roman"/>
                <w:color w:val="000000"/>
                <w:sz w:val="22"/>
                <w:lang w:eastAsia="ru-RU"/>
              </w:rPr>
            </w:pPr>
          </w:p>
        </w:tc>
        <w:tc>
          <w:tcPr>
            <w:tcW w:w="398" w:type="pct"/>
          </w:tcPr>
          <w:p w14:paraId="755C73A6" w14:textId="4A2172EF"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76CDA0AF" w14:textId="666EF4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6 529,00</w:t>
            </w:r>
          </w:p>
        </w:tc>
        <w:tc>
          <w:tcPr>
            <w:tcW w:w="424" w:type="pct"/>
            <w:vAlign w:val="center"/>
          </w:tcPr>
          <w:p w14:paraId="499A63AB" w14:textId="05F7771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1 255,00</w:t>
            </w:r>
          </w:p>
        </w:tc>
        <w:tc>
          <w:tcPr>
            <w:tcW w:w="408" w:type="pct"/>
            <w:vAlign w:val="center"/>
          </w:tcPr>
          <w:p w14:paraId="42EE67F8" w14:textId="5EE922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1 291,00</w:t>
            </w:r>
          </w:p>
        </w:tc>
        <w:tc>
          <w:tcPr>
            <w:tcW w:w="456" w:type="pct"/>
            <w:gridSpan w:val="2"/>
            <w:vAlign w:val="center"/>
          </w:tcPr>
          <w:p w14:paraId="4F176E8F" w14:textId="34D6314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1 326,00</w:t>
            </w:r>
          </w:p>
        </w:tc>
        <w:tc>
          <w:tcPr>
            <w:tcW w:w="545" w:type="pct"/>
            <w:gridSpan w:val="6"/>
            <w:vAlign w:val="center"/>
          </w:tcPr>
          <w:p w14:paraId="50F93924" w14:textId="423B28E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1 328,00</w:t>
            </w:r>
          </w:p>
        </w:tc>
        <w:tc>
          <w:tcPr>
            <w:tcW w:w="279" w:type="pct"/>
            <w:vAlign w:val="center"/>
          </w:tcPr>
          <w:p w14:paraId="04120814" w14:textId="7F6AB8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2EADE79E"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42CC8D41" w14:textId="3108839D" w:rsidR="004A023B" w:rsidRPr="003B34EF" w:rsidRDefault="004A023B" w:rsidP="005B4C62">
            <w:pPr>
              <w:jc w:val="center"/>
              <w:rPr>
                <w:rFonts w:eastAsia="Times New Roman" w:cs="Times New Roman"/>
                <w:color w:val="000000"/>
                <w:sz w:val="20"/>
                <w:szCs w:val="20"/>
                <w:lang w:eastAsia="ru-RU"/>
              </w:rPr>
            </w:pPr>
          </w:p>
        </w:tc>
      </w:tr>
      <w:tr w:rsidR="004A023B" w:rsidRPr="003B34EF" w14:paraId="1DCB6A75" w14:textId="77777777" w:rsidTr="00395E76">
        <w:trPr>
          <w:trHeight w:val="246"/>
          <w:jc w:val="center"/>
        </w:trPr>
        <w:tc>
          <w:tcPr>
            <w:tcW w:w="177" w:type="pct"/>
            <w:vMerge/>
          </w:tcPr>
          <w:p w14:paraId="76F7DDBB" w14:textId="77777777" w:rsidR="004A023B" w:rsidRPr="003B34EF" w:rsidRDefault="004A023B" w:rsidP="005B4C62">
            <w:pPr>
              <w:rPr>
                <w:rFonts w:eastAsia="Times New Roman" w:cs="Times New Roman"/>
                <w:color w:val="000000"/>
                <w:sz w:val="22"/>
                <w:lang w:eastAsia="ru-RU"/>
              </w:rPr>
            </w:pPr>
          </w:p>
        </w:tc>
        <w:tc>
          <w:tcPr>
            <w:tcW w:w="683" w:type="pct"/>
            <w:vMerge/>
          </w:tcPr>
          <w:p w14:paraId="1E024CD1" w14:textId="77777777" w:rsidR="004A023B" w:rsidRPr="003B34EF" w:rsidRDefault="004A023B" w:rsidP="005B4C62">
            <w:pPr>
              <w:rPr>
                <w:rFonts w:eastAsia="Times New Roman" w:cs="Times New Roman"/>
                <w:iCs/>
                <w:color w:val="000000"/>
                <w:sz w:val="22"/>
                <w:lang w:eastAsia="ru-RU"/>
              </w:rPr>
            </w:pPr>
          </w:p>
        </w:tc>
        <w:tc>
          <w:tcPr>
            <w:tcW w:w="237" w:type="pct"/>
            <w:vMerge/>
          </w:tcPr>
          <w:p w14:paraId="5949A765" w14:textId="77777777" w:rsidR="004A023B" w:rsidRPr="003B34EF" w:rsidRDefault="004A023B" w:rsidP="005B4C62">
            <w:pPr>
              <w:rPr>
                <w:rFonts w:eastAsia="Times New Roman" w:cs="Times New Roman"/>
                <w:color w:val="000000"/>
                <w:sz w:val="22"/>
                <w:lang w:eastAsia="ru-RU"/>
              </w:rPr>
            </w:pPr>
          </w:p>
        </w:tc>
        <w:tc>
          <w:tcPr>
            <w:tcW w:w="398" w:type="pct"/>
          </w:tcPr>
          <w:p w14:paraId="79A7B3BE" w14:textId="2B4E0EF8"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31A76900" w14:textId="219A363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7E73EAE8" w14:textId="2491E7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4007B22E" w14:textId="19E236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024B57C5" w14:textId="0EB340A6"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F72D7DE" w14:textId="2A9828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3D01514" w14:textId="3157E9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2DCC97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30C557F0" w14:textId="609B5A1C" w:rsidR="004A023B" w:rsidRPr="003B34EF" w:rsidRDefault="004A023B" w:rsidP="005B4C62">
            <w:pPr>
              <w:jc w:val="center"/>
              <w:rPr>
                <w:rFonts w:eastAsia="Times New Roman" w:cs="Times New Roman"/>
                <w:color w:val="000000"/>
                <w:sz w:val="20"/>
                <w:szCs w:val="20"/>
                <w:lang w:eastAsia="ru-RU"/>
              </w:rPr>
            </w:pPr>
          </w:p>
        </w:tc>
      </w:tr>
      <w:tr w:rsidR="004A023B" w:rsidRPr="003B34EF" w14:paraId="56E80757" w14:textId="77777777" w:rsidTr="00395E76">
        <w:trPr>
          <w:trHeight w:val="246"/>
          <w:jc w:val="center"/>
        </w:trPr>
        <w:tc>
          <w:tcPr>
            <w:tcW w:w="177" w:type="pct"/>
            <w:vMerge/>
          </w:tcPr>
          <w:p w14:paraId="1FBFBCEF" w14:textId="77777777" w:rsidR="004A023B" w:rsidRPr="003B34EF" w:rsidRDefault="004A023B" w:rsidP="005B4C62">
            <w:pPr>
              <w:rPr>
                <w:rFonts w:eastAsia="Times New Roman" w:cs="Times New Roman"/>
                <w:color w:val="000000"/>
                <w:sz w:val="22"/>
                <w:lang w:eastAsia="ru-RU"/>
              </w:rPr>
            </w:pPr>
          </w:p>
        </w:tc>
        <w:tc>
          <w:tcPr>
            <w:tcW w:w="683" w:type="pct"/>
            <w:vMerge/>
            <w:tcBorders>
              <w:bottom w:val="single" w:sz="4" w:space="0" w:color="000000"/>
            </w:tcBorders>
          </w:tcPr>
          <w:p w14:paraId="19BFD9AB" w14:textId="77777777" w:rsidR="004A023B" w:rsidRPr="003B34EF" w:rsidRDefault="004A023B" w:rsidP="005B4C62">
            <w:pPr>
              <w:rPr>
                <w:rFonts w:eastAsia="Times New Roman" w:cs="Times New Roman"/>
                <w:iCs/>
                <w:color w:val="000000"/>
                <w:sz w:val="22"/>
                <w:lang w:eastAsia="ru-RU"/>
              </w:rPr>
            </w:pPr>
          </w:p>
        </w:tc>
        <w:tc>
          <w:tcPr>
            <w:tcW w:w="237" w:type="pct"/>
            <w:vMerge/>
            <w:tcBorders>
              <w:bottom w:val="single" w:sz="4" w:space="0" w:color="000000"/>
            </w:tcBorders>
          </w:tcPr>
          <w:p w14:paraId="700E3B7A" w14:textId="77777777" w:rsidR="004A023B" w:rsidRPr="003B34EF" w:rsidRDefault="004A023B" w:rsidP="005B4C62">
            <w:pPr>
              <w:rPr>
                <w:rFonts w:eastAsia="Times New Roman" w:cs="Times New Roman"/>
                <w:color w:val="000000"/>
                <w:sz w:val="22"/>
                <w:lang w:eastAsia="ru-RU"/>
              </w:rPr>
            </w:pPr>
          </w:p>
        </w:tc>
        <w:tc>
          <w:tcPr>
            <w:tcW w:w="398" w:type="pct"/>
            <w:tcBorders>
              <w:bottom w:val="single" w:sz="4" w:space="0" w:color="000000"/>
            </w:tcBorders>
          </w:tcPr>
          <w:p w14:paraId="6D0CA6A9" w14:textId="7B922433"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tcBorders>
              <w:bottom w:val="single" w:sz="4" w:space="0" w:color="000000"/>
            </w:tcBorders>
            <w:vAlign w:val="center"/>
          </w:tcPr>
          <w:p w14:paraId="19629E74" w14:textId="74D0971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Borders>
              <w:bottom w:val="single" w:sz="4" w:space="0" w:color="000000"/>
            </w:tcBorders>
            <w:vAlign w:val="center"/>
          </w:tcPr>
          <w:p w14:paraId="776581C2" w14:textId="434601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0C2FE378" w14:textId="49ABF6B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24362CF7" w14:textId="78C711D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4D67C650" w14:textId="2C4A92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12FC8F3" w14:textId="41E542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8C03D8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413CDC9B" w14:textId="2B2A16FA" w:rsidR="004A023B" w:rsidRPr="003B34EF" w:rsidRDefault="004A023B" w:rsidP="005B4C62">
            <w:pPr>
              <w:jc w:val="center"/>
              <w:rPr>
                <w:rFonts w:eastAsia="Times New Roman" w:cs="Times New Roman"/>
                <w:color w:val="000000"/>
                <w:sz w:val="20"/>
                <w:szCs w:val="20"/>
                <w:lang w:eastAsia="ru-RU"/>
              </w:rPr>
            </w:pPr>
          </w:p>
        </w:tc>
      </w:tr>
      <w:tr w:rsidR="00395E76" w:rsidRPr="003B34EF" w14:paraId="67500D7D" w14:textId="77777777" w:rsidTr="00395E76">
        <w:trPr>
          <w:trHeight w:val="151"/>
          <w:jc w:val="center"/>
        </w:trPr>
        <w:tc>
          <w:tcPr>
            <w:tcW w:w="177" w:type="pct"/>
            <w:vMerge/>
          </w:tcPr>
          <w:p w14:paraId="1E6E7710" w14:textId="77777777" w:rsidR="00395E76" w:rsidRPr="003B34EF" w:rsidRDefault="00395E76" w:rsidP="00395E76">
            <w:pPr>
              <w:rPr>
                <w:rFonts w:eastAsia="Times New Roman" w:cs="Times New Roman"/>
                <w:color w:val="000000"/>
                <w:sz w:val="22"/>
                <w:lang w:eastAsia="ru-RU"/>
              </w:rPr>
            </w:pPr>
          </w:p>
        </w:tc>
        <w:tc>
          <w:tcPr>
            <w:tcW w:w="683" w:type="pct"/>
            <w:vMerge w:val="restart"/>
            <w:tcBorders>
              <w:top w:val="single" w:sz="4" w:space="0" w:color="000000"/>
            </w:tcBorders>
            <w:shd w:val="clear" w:color="auto" w:fill="auto"/>
          </w:tcPr>
          <w:p w14:paraId="3CDF4AA5" w14:textId="77777777"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 муниципальном образовании созданы административные </w:t>
            </w:r>
          </w:p>
          <w:p w14:paraId="0EDA6E37" w14:textId="1BCB1713" w:rsidR="00395E76" w:rsidRPr="003B34EF" w:rsidRDefault="00395E76" w:rsidP="00395E76">
            <w:pPr>
              <w:ind w:left="-57" w:right="-57"/>
              <w:rPr>
                <w:rFonts w:eastAsia="Times New Roman" w:cs="Times New Roman"/>
                <w:b/>
                <w:i/>
                <w:iCs/>
                <w:color w:val="000000"/>
                <w:sz w:val="14"/>
                <w:szCs w:val="14"/>
                <w:lang w:eastAsia="ru-RU"/>
              </w:rPr>
            </w:pPr>
            <w:r w:rsidRPr="003B34EF">
              <w:rPr>
                <w:rFonts w:eastAsia="Times New Roman" w:cs="Times New Roman"/>
                <w:i/>
                <w:iCs/>
                <w:color w:val="000000"/>
                <w:sz w:val="14"/>
                <w:szCs w:val="14"/>
                <w:lang w:eastAsia="ru-RU"/>
              </w:rPr>
              <w:t>комиссии, уполномоченные рассматривать дела об административных правонарушениях в сфере благоустройства, ед.</w:t>
            </w:r>
          </w:p>
        </w:tc>
        <w:tc>
          <w:tcPr>
            <w:tcW w:w="237" w:type="pct"/>
            <w:vMerge w:val="restart"/>
            <w:tcBorders>
              <w:top w:val="single" w:sz="4" w:space="0" w:color="000000"/>
            </w:tcBorders>
          </w:tcPr>
          <w:p w14:paraId="6CC2FFCE" w14:textId="77777777" w:rsidR="00395E76" w:rsidRPr="003B34EF" w:rsidRDefault="00395E76" w:rsidP="00395E76">
            <w:pPr>
              <w:rPr>
                <w:rFonts w:eastAsia="Times New Roman" w:cs="Times New Roman"/>
                <w:color w:val="000000"/>
                <w:sz w:val="22"/>
                <w:lang w:eastAsia="ru-RU"/>
              </w:rPr>
            </w:pPr>
          </w:p>
        </w:tc>
        <w:tc>
          <w:tcPr>
            <w:tcW w:w="398" w:type="pct"/>
            <w:vMerge w:val="restart"/>
            <w:tcBorders>
              <w:top w:val="single" w:sz="4" w:space="0" w:color="000000"/>
            </w:tcBorders>
          </w:tcPr>
          <w:p w14:paraId="0FDC7B26"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Borders>
              <w:top w:val="single" w:sz="4" w:space="0" w:color="000000"/>
            </w:tcBorders>
          </w:tcPr>
          <w:p w14:paraId="186D1748" w14:textId="77777777" w:rsidR="00395E76" w:rsidRPr="003B34EF" w:rsidRDefault="00395E76" w:rsidP="00395E76">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tcBorders>
              <w:top w:val="single" w:sz="4" w:space="0" w:color="000000"/>
              <w:right w:val="single" w:sz="4" w:space="0" w:color="000000"/>
            </w:tcBorders>
          </w:tcPr>
          <w:p w14:paraId="502B2D08" w14:textId="0FF6746A" w:rsidR="00395E76" w:rsidRPr="003B34EF" w:rsidRDefault="00395E76" w:rsidP="00395E76">
            <w:pPr>
              <w:rPr>
                <w:rFonts w:eastAsia="Times New Roman" w:cs="Times New Roman"/>
                <w:i/>
                <w:iCs/>
                <w:color w:val="000000"/>
                <w:sz w:val="18"/>
                <w:szCs w:val="18"/>
                <w:lang w:eastAsia="ru-RU"/>
              </w:rPr>
            </w:pPr>
            <w:r w:rsidRPr="003B34EF">
              <w:rPr>
                <w:rFonts w:cs="Times New Roman"/>
                <w:sz w:val="18"/>
                <w:szCs w:val="18"/>
              </w:rPr>
              <w:t>2023 год</w:t>
            </w:r>
          </w:p>
        </w:tc>
        <w:tc>
          <w:tcPr>
            <w:tcW w:w="408" w:type="pct"/>
            <w:vMerge w:val="restart"/>
            <w:tcBorders>
              <w:top w:val="single" w:sz="4" w:space="0" w:color="000000"/>
              <w:left w:val="single" w:sz="4" w:space="0" w:color="000000"/>
            </w:tcBorders>
          </w:tcPr>
          <w:p w14:paraId="236B691E" w14:textId="05AC6326"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78" w:type="pct"/>
            <w:vMerge w:val="restart"/>
          </w:tcPr>
          <w:p w14:paraId="3DFAA7FF" w14:textId="00F2BE6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tcBorders>
              <w:bottom w:val="single" w:sz="4" w:space="0" w:color="auto"/>
            </w:tcBorders>
          </w:tcPr>
          <w:p w14:paraId="6AAC7C3D" w14:textId="6C58C425" w:rsidR="00395E76" w:rsidRPr="003B34EF" w:rsidRDefault="00395E76" w:rsidP="00395E76">
            <w:pPr>
              <w:ind w:left="-113" w:right="-113"/>
              <w:jc w:val="center"/>
              <w:rPr>
                <w:rFonts w:eastAsia="Times New Roman" w:cs="Times New Roman"/>
                <w:b/>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76270FEA" w14:textId="05E485F8" w:rsidR="00395E76" w:rsidRPr="003B34EF" w:rsidRDefault="00395E76" w:rsidP="00395E76">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tcPr>
          <w:p w14:paraId="539A8974" w14:textId="7793E736" w:rsidR="00395E76" w:rsidRPr="003B34EF" w:rsidRDefault="00395E76" w:rsidP="00395E76">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06FF5B9B" w14:textId="001A0931"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6A98144F" w14:textId="520438AE" w:rsidR="00395E76" w:rsidRPr="003B34EF" w:rsidRDefault="00395E76" w:rsidP="00395E76">
            <w:pPr>
              <w:jc w:val="center"/>
              <w:rPr>
                <w:rFonts w:eastAsia="Times New Roman" w:cs="Times New Roman"/>
                <w:color w:val="000000"/>
                <w:sz w:val="20"/>
                <w:szCs w:val="20"/>
                <w:lang w:eastAsia="ru-RU"/>
              </w:rPr>
            </w:pPr>
          </w:p>
        </w:tc>
      </w:tr>
      <w:tr w:rsidR="00395E76" w:rsidRPr="003B34EF" w14:paraId="146B733B" w14:textId="77777777" w:rsidTr="00F639F5">
        <w:trPr>
          <w:trHeight w:val="150"/>
          <w:jc w:val="center"/>
        </w:trPr>
        <w:tc>
          <w:tcPr>
            <w:tcW w:w="177" w:type="pct"/>
            <w:vMerge/>
          </w:tcPr>
          <w:p w14:paraId="06E9DD95"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54E6472A"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2144EC47" w14:textId="77777777" w:rsidR="00395E76" w:rsidRPr="003B34EF" w:rsidRDefault="00395E76" w:rsidP="00395E76">
            <w:pPr>
              <w:rPr>
                <w:rFonts w:eastAsia="Times New Roman" w:cs="Times New Roman"/>
                <w:color w:val="000000"/>
                <w:sz w:val="22"/>
                <w:lang w:eastAsia="ru-RU"/>
              </w:rPr>
            </w:pPr>
          </w:p>
        </w:tc>
        <w:tc>
          <w:tcPr>
            <w:tcW w:w="398" w:type="pct"/>
            <w:vMerge/>
          </w:tcPr>
          <w:p w14:paraId="6C292759" w14:textId="77777777" w:rsidR="00395E76" w:rsidRPr="003B34EF" w:rsidRDefault="00395E76" w:rsidP="00395E76">
            <w:pPr>
              <w:rPr>
                <w:rFonts w:eastAsia="Times New Roman" w:cs="Times New Roman"/>
                <w:color w:val="000000"/>
                <w:sz w:val="16"/>
                <w:szCs w:val="16"/>
                <w:lang w:eastAsia="ru-RU"/>
              </w:rPr>
            </w:pPr>
          </w:p>
        </w:tc>
        <w:tc>
          <w:tcPr>
            <w:tcW w:w="398" w:type="pct"/>
            <w:vMerge/>
            <w:tcBorders>
              <w:bottom w:val="single" w:sz="4" w:space="0" w:color="000000"/>
            </w:tcBorders>
          </w:tcPr>
          <w:p w14:paraId="01D76D15" w14:textId="77777777" w:rsidR="00395E76" w:rsidRPr="003B34EF" w:rsidRDefault="00395E76" w:rsidP="00395E76">
            <w:pPr>
              <w:rPr>
                <w:rFonts w:eastAsia="Times New Roman" w:cs="Times New Roman"/>
                <w:color w:val="000000"/>
                <w:sz w:val="18"/>
                <w:szCs w:val="18"/>
                <w:lang w:eastAsia="ru-RU"/>
              </w:rPr>
            </w:pPr>
          </w:p>
        </w:tc>
        <w:tc>
          <w:tcPr>
            <w:tcW w:w="424" w:type="pct"/>
            <w:vMerge/>
            <w:tcBorders>
              <w:bottom w:val="single" w:sz="4" w:space="0" w:color="000000"/>
              <w:right w:val="single" w:sz="4" w:space="0" w:color="000000"/>
            </w:tcBorders>
          </w:tcPr>
          <w:p w14:paraId="408079E6" w14:textId="77777777" w:rsidR="00395E76" w:rsidRPr="003B34EF" w:rsidRDefault="00395E76" w:rsidP="00395E76">
            <w:pPr>
              <w:rPr>
                <w:rFonts w:cs="Times New Roman"/>
                <w:sz w:val="18"/>
                <w:szCs w:val="18"/>
              </w:rPr>
            </w:pPr>
          </w:p>
        </w:tc>
        <w:tc>
          <w:tcPr>
            <w:tcW w:w="408" w:type="pct"/>
            <w:vMerge/>
            <w:tcBorders>
              <w:left w:val="single" w:sz="4" w:space="0" w:color="000000"/>
              <w:bottom w:val="single" w:sz="4" w:space="0" w:color="auto"/>
            </w:tcBorders>
          </w:tcPr>
          <w:p w14:paraId="1BD13A09" w14:textId="77777777" w:rsidR="00395E76" w:rsidRPr="003B34EF" w:rsidRDefault="00395E76" w:rsidP="00395E76">
            <w:pPr>
              <w:rPr>
                <w:rFonts w:eastAsia="Times New Roman" w:cs="Times New Roman"/>
                <w:iCs/>
                <w:color w:val="000000"/>
                <w:sz w:val="18"/>
                <w:szCs w:val="18"/>
                <w:lang w:eastAsia="ru-RU"/>
              </w:rPr>
            </w:pPr>
          </w:p>
        </w:tc>
        <w:tc>
          <w:tcPr>
            <w:tcW w:w="278" w:type="pct"/>
            <w:vMerge/>
            <w:tcBorders>
              <w:bottom w:val="single" w:sz="4" w:space="0" w:color="auto"/>
            </w:tcBorders>
            <w:vAlign w:val="center"/>
          </w:tcPr>
          <w:p w14:paraId="2EED5B60" w14:textId="77777777" w:rsidR="00395E76" w:rsidRPr="003B34EF" w:rsidRDefault="00395E76" w:rsidP="00395E76">
            <w:pPr>
              <w:ind w:left="-113" w:right="-113"/>
              <w:rPr>
                <w:rFonts w:eastAsia="Times New Roman" w:cs="Times New Roman"/>
                <w:i/>
                <w:iCs/>
                <w:color w:val="000000"/>
                <w:sz w:val="18"/>
                <w:szCs w:val="18"/>
                <w:lang w:eastAsia="ru-RU"/>
              </w:rPr>
            </w:pPr>
          </w:p>
        </w:tc>
        <w:tc>
          <w:tcPr>
            <w:tcW w:w="178" w:type="pct"/>
            <w:tcBorders>
              <w:bottom w:val="single" w:sz="4" w:space="0" w:color="auto"/>
            </w:tcBorders>
            <w:vAlign w:val="center"/>
          </w:tcPr>
          <w:p w14:paraId="62D74F89" w14:textId="464881D1" w:rsidR="00395E76" w:rsidRPr="003B34EF" w:rsidRDefault="00395E76" w:rsidP="00395E76">
            <w:pPr>
              <w:ind w:left="-113" w:right="-113"/>
              <w:rPr>
                <w:rFonts w:eastAsia="Times New Roman" w:cs="Times New Roman"/>
                <w:sz w:val="14"/>
                <w:szCs w:val="14"/>
                <w:lang w:eastAsia="ru-RU"/>
              </w:rPr>
            </w:pPr>
          </w:p>
        </w:tc>
        <w:tc>
          <w:tcPr>
            <w:tcW w:w="181" w:type="pct"/>
            <w:tcBorders>
              <w:bottom w:val="single" w:sz="4" w:space="0" w:color="auto"/>
            </w:tcBorders>
            <w:vAlign w:val="center"/>
          </w:tcPr>
          <w:p w14:paraId="7D3AFEF3"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13168E" w14:textId="5B53B1E7" w:rsidR="00395E76" w:rsidRPr="003B34EF" w:rsidRDefault="00395E76" w:rsidP="00395E76">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139" w:type="pct"/>
            <w:gridSpan w:val="2"/>
            <w:tcBorders>
              <w:bottom w:val="single" w:sz="4" w:space="0" w:color="auto"/>
            </w:tcBorders>
            <w:vAlign w:val="center"/>
          </w:tcPr>
          <w:p w14:paraId="6C5532FB" w14:textId="15D9881D" w:rsidR="00395E76" w:rsidRPr="003B34EF" w:rsidRDefault="00395E76" w:rsidP="00395E76">
            <w:pPr>
              <w:ind w:left="-113" w:right="-113"/>
              <w:rPr>
                <w:rFonts w:eastAsia="Times New Roman" w:cs="Times New Roman"/>
                <w:sz w:val="14"/>
                <w:szCs w:val="14"/>
                <w:lang w:eastAsia="ru-RU"/>
              </w:rPr>
            </w:pPr>
            <w:r w:rsidRPr="003B34EF">
              <w:rPr>
                <w:rFonts w:eastAsia="Times New Roman" w:cs="Times New Roman"/>
                <w:sz w:val="14"/>
                <w:szCs w:val="14"/>
                <w:lang w:eastAsia="ru-RU"/>
              </w:rPr>
              <w:t>1 полугодие</w:t>
            </w:r>
          </w:p>
        </w:tc>
        <w:tc>
          <w:tcPr>
            <w:tcW w:w="137" w:type="pct"/>
            <w:gridSpan w:val="2"/>
            <w:tcBorders>
              <w:bottom w:val="single" w:sz="4" w:space="0" w:color="auto"/>
            </w:tcBorders>
            <w:vAlign w:val="center"/>
          </w:tcPr>
          <w:p w14:paraId="44AC2EB4" w14:textId="35117C89" w:rsidR="00395E76" w:rsidRPr="003B34EF" w:rsidRDefault="00395E76" w:rsidP="00395E76">
            <w:pPr>
              <w:ind w:left="-113" w:right="-113"/>
              <w:rPr>
                <w:rFonts w:eastAsia="Times New Roman" w:cs="Times New Roman"/>
                <w:sz w:val="14"/>
                <w:szCs w:val="14"/>
                <w:lang w:eastAsia="ru-RU"/>
              </w:rPr>
            </w:pPr>
            <w:r w:rsidRPr="003B34EF">
              <w:rPr>
                <w:rFonts w:eastAsia="Times New Roman" w:cs="Times New Roman"/>
                <w:sz w:val="14"/>
                <w:szCs w:val="14"/>
                <w:lang w:eastAsia="ru-RU"/>
              </w:rPr>
              <w:t>9 месяцев</w:t>
            </w:r>
          </w:p>
        </w:tc>
        <w:tc>
          <w:tcPr>
            <w:tcW w:w="88" w:type="pct"/>
            <w:tcBorders>
              <w:bottom w:val="single" w:sz="4" w:space="0" w:color="000000"/>
            </w:tcBorders>
            <w:vAlign w:val="center"/>
          </w:tcPr>
          <w:p w14:paraId="7AE350D5"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C889B84" w14:textId="7DA0FD00"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tcBorders>
              <w:bottom w:val="single" w:sz="4" w:space="0" w:color="000000"/>
            </w:tcBorders>
          </w:tcPr>
          <w:p w14:paraId="3FC2CE8D"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tcPr>
          <w:p w14:paraId="38B9DE2C"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2F7AC885" w14:textId="0D6A0E79" w:rsidR="00395E76" w:rsidRPr="003B34EF" w:rsidRDefault="00395E76" w:rsidP="00395E76">
            <w:pPr>
              <w:jc w:val="center"/>
              <w:rPr>
                <w:rFonts w:eastAsia="Times New Roman" w:cs="Times New Roman"/>
                <w:color w:val="000000"/>
                <w:sz w:val="20"/>
                <w:szCs w:val="20"/>
                <w:lang w:eastAsia="ru-RU"/>
              </w:rPr>
            </w:pPr>
          </w:p>
        </w:tc>
      </w:tr>
      <w:tr w:rsidR="004A023B" w:rsidRPr="003B34EF" w14:paraId="1C8F943D" w14:textId="77777777" w:rsidTr="00F639F5">
        <w:trPr>
          <w:trHeight w:val="516"/>
          <w:jc w:val="center"/>
        </w:trPr>
        <w:tc>
          <w:tcPr>
            <w:tcW w:w="177" w:type="pct"/>
            <w:vMerge/>
          </w:tcPr>
          <w:p w14:paraId="052258BE"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auto"/>
          </w:tcPr>
          <w:p w14:paraId="11B32CD2" w14:textId="77777777" w:rsidR="004A023B" w:rsidRPr="003B34EF" w:rsidRDefault="004A023B" w:rsidP="005B4C62">
            <w:pPr>
              <w:rPr>
                <w:rFonts w:eastAsia="Times New Roman" w:cs="Times New Roman"/>
                <w:iCs/>
                <w:color w:val="000000"/>
                <w:sz w:val="22"/>
                <w:lang w:eastAsia="ru-RU"/>
              </w:rPr>
            </w:pPr>
          </w:p>
        </w:tc>
        <w:tc>
          <w:tcPr>
            <w:tcW w:w="237" w:type="pct"/>
            <w:vMerge/>
          </w:tcPr>
          <w:p w14:paraId="21CB25D2" w14:textId="77777777" w:rsidR="004A023B" w:rsidRPr="003B34EF" w:rsidRDefault="004A023B" w:rsidP="005B4C62">
            <w:pPr>
              <w:rPr>
                <w:rFonts w:eastAsia="Times New Roman" w:cs="Times New Roman"/>
                <w:color w:val="000000"/>
                <w:sz w:val="22"/>
                <w:lang w:eastAsia="ru-RU"/>
              </w:rPr>
            </w:pPr>
          </w:p>
        </w:tc>
        <w:tc>
          <w:tcPr>
            <w:tcW w:w="398" w:type="pct"/>
            <w:vMerge/>
          </w:tcPr>
          <w:p w14:paraId="09769F3E" w14:textId="77777777" w:rsidR="004A023B" w:rsidRPr="003B34EF" w:rsidRDefault="004A023B" w:rsidP="005B4C62">
            <w:pPr>
              <w:rPr>
                <w:rFonts w:eastAsia="Times New Roman" w:cs="Times New Roman"/>
                <w:color w:val="000000"/>
                <w:sz w:val="16"/>
                <w:szCs w:val="16"/>
                <w:lang w:eastAsia="ru-RU"/>
              </w:rPr>
            </w:pPr>
          </w:p>
        </w:tc>
        <w:tc>
          <w:tcPr>
            <w:tcW w:w="398" w:type="pct"/>
            <w:tcBorders>
              <w:top w:val="single" w:sz="4" w:space="0" w:color="000000"/>
            </w:tcBorders>
          </w:tcPr>
          <w:p w14:paraId="26C7B89C" w14:textId="01CCC06B"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24" w:type="pct"/>
            <w:tcBorders>
              <w:top w:val="single" w:sz="4" w:space="0" w:color="000000"/>
              <w:right w:val="single" w:sz="4" w:space="0" w:color="000000"/>
            </w:tcBorders>
          </w:tcPr>
          <w:p w14:paraId="0259C220" w14:textId="2F88ADC5"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08" w:type="pct"/>
            <w:tcBorders>
              <w:top w:val="single" w:sz="4" w:space="0" w:color="auto"/>
              <w:left w:val="single" w:sz="4" w:space="0" w:color="000000"/>
            </w:tcBorders>
          </w:tcPr>
          <w:p w14:paraId="772B0951" w14:textId="4754C7C8"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78" w:type="pct"/>
            <w:tcBorders>
              <w:top w:val="single" w:sz="4" w:space="0" w:color="auto"/>
            </w:tcBorders>
          </w:tcPr>
          <w:p w14:paraId="74BE50B3" w14:textId="740C5C52" w:rsidR="004A023B" w:rsidRPr="003B34EF" w:rsidRDefault="004A023B"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78" w:type="pct"/>
            <w:tcBorders>
              <w:top w:val="single" w:sz="4" w:space="0" w:color="auto"/>
            </w:tcBorders>
          </w:tcPr>
          <w:p w14:paraId="442ADBD0" w14:textId="1F61B19A"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81" w:type="pct"/>
            <w:tcBorders>
              <w:top w:val="single" w:sz="4" w:space="0" w:color="auto"/>
            </w:tcBorders>
          </w:tcPr>
          <w:p w14:paraId="3B3F8CE9" w14:textId="1DE9ACA7"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39" w:type="pct"/>
            <w:gridSpan w:val="2"/>
            <w:tcBorders>
              <w:top w:val="single" w:sz="4" w:space="0" w:color="auto"/>
            </w:tcBorders>
          </w:tcPr>
          <w:p w14:paraId="100D9207" w14:textId="675560EA"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137" w:type="pct"/>
            <w:gridSpan w:val="2"/>
            <w:tcBorders>
              <w:top w:val="single" w:sz="4" w:space="0" w:color="auto"/>
            </w:tcBorders>
          </w:tcPr>
          <w:p w14:paraId="14775774" w14:textId="64E5D9B9" w:rsidR="004A023B" w:rsidRPr="003B34EF" w:rsidRDefault="00395E76" w:rsidP="005B4C62">
            <w:pPr>
              <w:ind w:left="-113" w:right="-113"/>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88" w:type="pct"/>
            <w:tcBorders>
              <w:top w:val="single" w:sz="4" w:space="0" w:color="000000"/>
            </w:tcBorders>
          </w:tcPr>
          <w:p w14:paraId="4162CA51" w14:textId="51B74A19" w:rsidR="004A023B" w:rsidRPr="003B34EF" w:rsidRDefault="00395E76" w:rsidP="005B4C62">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279" w:type="pct"/>
            <w:tcBorders>
              <w:top w:val="single" w:sz="4" w:space="0" w:color="000000"/>
            </w:tcBorders>
          </w:tcPr>
          <w:p w14:paraId="05F862B7" w14:textId="16164FA3" w:rsidR="004A023B" w:rsidRPr="003B34EF" w:rsidRDefault="00395E76" w:rsidP="005B4C62">
            <w:pPr>
              <w:ind w:left="-57" w:right="-170"/>
              <w:jc w:val="center"/>
              <w:rPr>
                <w:rFonts w:eastAsia="Times New Roman" w:cs="Times New Roman"/>
                <w:i/>
                <w:iCs/>
                <w:color w:val="000000"/>
                <w:sz w:val="18"/>
                <w:szCs w:val="18"/>
                <w:lang w:eastAsia="ru-RU"/>
              </w:rPr>
            </w:pPr>
            <w:r>
              <w:rPr>
                <w:rFonts w:eastAsia="Times New Roman" w:cs="Times New Roman"/>
                <w:i/>
                <w:iCs/>
                <w:color w:val="000000"/>
                <w:sz w:val="18"/>
                <w:szCs w:val="18"/>
                <w:lang w:eastAsia="ru-RU"/>
              </w:rPr>
              <w:t>-</w:t>
            </w:r>
          </w:p>
        </w:tc>
        <w:tc>
          <w:tcPr>
            <w:tcW w:w="365" w:type="pct"/>
          </w:tcPr>
          <w:p w14:paraId="36C1236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24EFBF6E" w14:textId="4D8D09E3" w:rsidR="004A023B" w:rsidRPr="003B34EF" w:rsidRDefault="004A023B" w:rsidP="005B4C62">
            <w:pPr>
              <w:jc w:val="center"/>
              <w:rPr>
                <w:rFonts w:eastAsia="Times New Roman" w:cs="Times New Roman"/>
                <w:color w:val="000000"/>
                <w:sz w:val="20"/>
                <w:szCs w:val="20"/>
                <w:lang w:eastAsia="ru-RU"/>
              </w:rPr>
            </w:pPr>
          </w:p>
        </w:tc>
      </w:tr>
      <w:tr w:rsidR="004A023B" w:rsidRPr="003B34EF" w14:paraId="6ED620B4" w14:textId="77777777" w:rsidTr="00395E76">
        <w:trPr>
          <w:trHeight w:val="477"/>
          <w:jc w:val="center"/>
        </w:trPr>
        <w:tc>
          <w:tcPr>
            <w:tcW w:w="177" w:type="pct"/>
            <w:vMerge w:val="restart"/>
            <w:shd w:val="clear" w:color="auto" w:fill="auto"/>
          </w:tcPr>
          <w:p w14:paraId="2E9962EB" w14:textId="26E72BB4" w:rsidR="004A023B" w:rsidRPr="003B34EF" w:rsidRDefault="004A023B" w:rsidP="00AF6D77">
            <w:pPr>
              <w:rPr>
                <w:rFonts w:eastAsia="Times New Roman" w:cs="Times New Roman"/>
                <w:color w:val="000000"/>
                <w:sz w:val="22"/>
                <w:lang w:eastAsia="ru-RU"/>
              </w:rPr>
            </w:pPr>
            <w:r w:rsidRPr="003B34EF">
              <w:rPr>
                <w:rFonts w:eastAsia="Times New Roman" w:cs="Times New Roman"/>
                <w:color w:val="000000"/>
                <w:sz w:val="22"/>
                <w:lang w:eastAsia="ru-RU"/>
              </w:rPr>
              <w:t>2.4.</w:t>
            </w:r>
          </w:p>
        </w:tc>
        <w:tc>
          <w:tcPr>
            <w:tcW w:w="683" w:type="pct"/>
            <w:vMerge w:val="restart"/>
            <w:shd w:val="clear" w:color="auto" w:fill="auto"/>
          </w:tcPr>
          <w:p w14:paraId="4D74A78A" w14:textId="48EB8CD4"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01.09. Устройство и модернизация контейнерных площадок</w:t>
            </w:r>
          </w:p>
        </w:tc>
        <w:tc>
          <w:tcPr>
            <w:tcW w:w="237" w:type="pct"/>
            <w:vMerge w:val="restart"/>
            <w:shd w:val="clear" w:color="auto" w:fill="auto"/>
          </w:tcPr>
          <w:p w14:paraId="2CEA661D" w14:textId="77777777" w:rsidR="004A023B" w:rsidRPr="003B34EF" w:rsidRDefault="004A023B" w:rsidP="00AF6D77">
            <w:pPr>
              <w:rPr>
                <w:rFonts w:eastAsia="Times New Roman" w:cs="Times New Roman"/>
                <w:sz w:val="22"/>
                <w:lang w:eastAsia="ru-RU"/>
              </w:rPr>
            </w:pPr>
          </w:p>
          <w:p w14:paraId="0F4C2EA1" w14:textId="4420F9D5"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202</w:t>
            </w:r>
            <w:r>
              <w:rPr>
                <w:rFonts w:eastAsia="Times New Roman" w:cs="Times New Roman"/>
                <w:sz w:val="22"/>
                <w:lang w:eastAsia="ru-RU"/>
              </w:rPr>
              <w:t>5</w:t>
            </w:r>
            <w:r w:rsidRPr="003B34EF">
              <w:rPr>
                <w:rFonts w:eastAsia="Times New Roman" w:cs="Times New Roman"/>
                <w:sz w:val="22"/>
                <w:lang w:eastAsia="ru-RU"/>
              </w:rPr>
              <w:t xml:space="preserve"> - 2027</w:t>
            </w:r>
          </w:p>
        </w:tc>
        <w:tc>
          <w:tcPr>
            <w:tcW w:w="398" w:type="pct"/>
            <w:shd w:val="clear" w:color="auto" w:fill="auto"/>
          </w:tcPr>
          <w:p w14:paraId="78A593A0" w14:textId="4B0919EF"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031D69B9" w14:textId="280323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19 459,50</w:t>
            </w:r>
          </w:p>
        </w:tc>
        <w:tc>
          <w:tcPr>
            <w:tcW w:w="424" w:type="pct"/>
            <w:tcBorders>
              <w:right w:val="single" w:sz="4" w:space="0" w:color="000000"/>
            </w:tcBorders>
            <w:shd w:val="clear" w:color="auto" w:fill="auto"/>
            <w:vAlign w:val="center"/>
          </w:tcPr>
          <w:p w14:paraId="1A6D96C8" w14:textId="2B34B2F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6F684BE7" w14:textId="333D27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F34C320" w14:textId="3FF8774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13 928,65</w:t>
            </w:r>
          </w:p>
        </w:tc>
        <w:tc>
          <w:tcPr>
            <w:tcW w:w="545" w:type="pct"/>
            <w:gridSpan w:val="6"/>
            <w:shd w:val="clear" w:color="auto" w:fill="auto"/>
            <w:vAlign w:val="center"/>
          </w:tcPr>
          <w:p w14:paraId="762E4CCF" w14:textId="69CE98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5 530,85</w:t>
            </w:r>
          </w:p>
        </w:tc>
        <w:tc>
          <w:tcPr>
            <w:tcW w:w="279" w:type="pct"/>
            <w:shd w:val="clear" w:color="auto" w:fill="auto"/>
            <w:vAlign w:val="center"/>
          </w:tcPr>
          <w:p w14:paraId="69458527" w14:textId="30BE70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6024502"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2B120EFF" w14:textId="2A7718E1"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842F094" w14:textId="77777777" w:rsidTr="00395E76">
        <w:trPr>
          <w:trHeight w:val="246"/>
          <w:jc w:val="center"/>
        </w:trPr>
        <w:tc>
          <w:tcPr>
            <w:tcW w:w="177" w:type="pct"/>
            <w:vMerge/>
            <w:shd w:val="clear" w:color="auto" w:fill="auto"/>
          </w:tcPr>
          <w:p w14:paraId="1A2BD60D"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EBF78F5"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32900661"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5A5173A1" w14:textId="3734C429"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1CDD0C4" w14:textId="7B0F93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Borders>
              <w:right w:val="single" w:sz="4" w:space="0" w:color="000000"/>
            </w:tcBorders>
            <w:shd w:val="clear" w:color="auto" w:fill="auto"/>
            <w:vAlign w:val="center"/>
          </w:tcPr>
          <w:p w14:paraId="4FCEAA8C" w14:textId="35F0A4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65D9F797" w14:textId="78A038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5FC419B" w14:textId="10251F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96DCAC5" w14:textId="469BEA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3408E453" w14:textId="498425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975ABE"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542C0830" w14:textId="101E2C54" w:rsidR="004A023B" w:rsidRPr="003B34EF" w:rsidRDefault="004A023B" w:rsidP="00AF6D77">
            <w:pPr>
              <w:jc w:val="center"/>
              <w:rPr>
                <w:rFonts w:eastAsia="Times New Roman" w:cs="Times New Roman"/>
                <w:color w:val="000000"/>
                <w:sz w:val="20"/>
                <w:szCs w:val="20"/>
                <w:lang w:eastAsia="ru-RU"/>
              </w:rPr>
            </w:pPr>
          </w:p>
        </w:tc>
      </w:tr>
      <w:tr w:rsidR="004A023B" w:rsidRPr="003B34EF" w14:paraId="1F123958" w14:textId="77777777" w:rsidTr="00395E76">
        <w:trPr>
          <w:trHeight w:val="246"/>
          <w:jc w:val="center"/>
        </w:trPr>
        <w:tc>
          <w:tcPr>
            <w:tcW w:w="177" w:type="pct"/>
            <w:vMerge/>
            <w:shd w:val="clear" w:color="auto" w:fill="auto"/>
          </w:tcPr>
          <w:p w14:paraId="4C23119E"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7867AC11"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3C4107EE"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25DA03C3" w14:textId="7E5626AB"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37CF2290" w14:textId="67BC93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14 477,86</w:t>
            </w:r>
          </w:p>
        </w:tc>
        <w:tc>
          <w:tcPr>
            <w:tcW w:w="424" w:type="pct"/>
            <w:tcBorders>
              <w:right w:val="single" w:sz="4" w:space="0" w:color="000000"/>
            </w:tcBorders>
            <w:shd w:val="clear" w:color="auto" w:fill="auto"/>
            <w:vAlign w:val="center"/>
          </w:tcPr>
          <w:p w14:paraId="206DB62C" w14:textId="7D8706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139E2BA4" w14:textId="31DBFDC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5FCFEDB" w14:textId="41F676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10 362,91</w:t>
            </w:r>
          </w:p>
        </w:tc>
        <w:tc>
          <w:tcPr>
            <w:tcW w:w="545" w:type="pct"/>
            <w:gridSpan w:val="6"/>
            <w:shd w:val="clear" w:color="auto" w:fill="auto"/>
            <w:vAlign w:val="center"/>
          </w:tcPr>
          <w:p w14:paraId="45C9EDF3" w14:textId="21BA4D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4 114,95</w:t>
            </w:r>
          </w:p>
        </w:tc>
        <w:tc>
          <w:tcPr>
            <w:tcW w:w="279" w:type="pct"/>
            <w:shd w:val="clear" w:color="auto" w:fill="auto"/>
            <w:vAlign w:val="center"/>
          </w:tcPr>
          <w:p w14:paraId="6EBA6DAC" w14:textId="4F44F2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BF99B17"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10E5CFE" w14:textId="79812F1E" w:rsidR="004A023B" w:rsidRPr="003B34EF" w:rsidRDefault="004A023B" w:rsidP="00AF6D77">
            <w:pPr>
              <w:jc w:val="center"/>
              <w:rPr>
                <w:rFonts w:eastAsia="Times New Roman" w:cs="Times New Roman"/>
                <w:color w:val="000000"/>
                <w:sz w:val="20"/>
                <w:szCs w:val="20"/>
                <w:lang w:eastAsia="ru-RU"/>
              </w:rPr>
            </w:pPr>
          </w:p>
        </w:tc>
      </w:tr>
      <w:tr w:rsidR="004A023B" w:rsidRPr="003B34EF" w14:paraId="48C6A96D" w14:textId="77777777" w:rsidTr="00395E76">
        <w:trPr>
          <w:trHeight w:val="246"/>
          <w:jc w:val="center"/>
        </w:trPr>
        <w:tc>
          <w:tcPr>
            <w:tcW w:w="177" w:type="pct"/>
            <w:vMerge/>
            <w:shd w:val="clear" w:color="auto" w:fill="auto"/>
          </w:tcPr>
          <w:p w14:paraId="4FEB97EA"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C2FC88C"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702D62D8"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1835FD52" w14:textId="4A165CCA"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6A43E836" w14:textId="6BCA0D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4 981,64</w:t>
            </w:r>
          </w:p>
        </w:tc>
        <w:tc>
          <w:tcPr>
            <w:tcW w:w="424" w:type="pct"/>
            <w:tcBorders>
              <w:right w:val="single" w:sz="4" w:space="0" w:color="000000"/>
            </w:tcBorders>
            <w:shd w:val="clear" w:color="auto" w:fill="auto"/>
            <w:vAlign w:val="center"/>
          </w:tcPr>
          <w:p w14:paraId="4A304D03" w14:textId="2089787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08FB48E8" w14:textId="752BDA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B289CFC" w14:textId="2989A5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3 565,74</w:t>
            </w:r>
          </w:p>
        </w:tc>
        <w:tc>
          <w:tcPr>
            <w:tcW w:w="545" w:type="pct"/>
            <w:gridSpan w:val="6"/>
            <w:shd w:val="clear" w:color="auto" w:fill="auto"/>
            <w:vAlign w:val="center"/>
          </w:tcPr>
          <w:p w14:paraId="501B4BEF" w14:textId="5E69D4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1 415,90</w:t>
            </w:r>
          </w:p>
        </w:tc>
        <w:tc>
          <w:tcPr>
            <w:tcW w:w="279" w:type="pct"/>
            <w:shd w:val="clear" w:color="auto" w:fill="auto"/>
            <w:vAlign w:val="center"/>
          </w:tcPr>
          <w:p w14:paraId="423CE83D" w14:textId="032F22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20FF81E"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35A652E3" w14:textId="61BFB1AC" w:rsidR="004A023B" w:rsidRPr="003B34EF" w:rsidRDefault="004A023B" w:rsidP="00AF6D77">
            <w:pPr>
              <w:jc w:val="center"/>
              <w:rPr>
                <w:rFonts w:eastAsia="Times New Roman" w:cs="Times New Roman"/>
                <w:color w:val="000000"/>
                <w:sz w:val="20"/>
                <w:szCs w:val="20"/>
                <w:lang w:eastAsia="ru-RU"/>
              </w:rPr>
            </w:pPr>
          </w:p>
        </w:tc>
      </w:tr>
      <w:tr w:rsidR="004A023B" w:rsidRPr="003B34EF" w14:paraId="52D4986E" w14:textId="77777777" w:rsidTr="00395E76">
        <w:trPr>
          <w:trHeight w:val="246"/>
          <w:jc w:val="center"/>
        </w:trPr>
        <w:tc>
          <w:tcPr>
            <w:tcW w:w="177" w:type="pct"/>
            <w:vMerge/>
            <w:shd w:val="clear" w:color="auto" w:fill="auto"/>
          </w:tcPr>
          <w:p w14:paraId="412A9086"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8F746EA" w14:textId="77777777" w:rsidR="004A023B" w:rsidRPr="003B34EF" w:rsidRDefault="004A023B" w:rsidP="00AF6D77">
            <w:pPr>
              <w:rPr>
                <w:rFonts w:eastAsia="Times New Roman" w:cs="Times New Roman"/>
                <w:iCs/>
                <w:color w:val="000000"/>
                <w:sz w:val="22"/>
                <w:lang w:eastAsia="ru-RU"/>
              </w:rPr>
            </w:pPr>
          </w:p>
        </w:tc>
        <w:tc>
          <w:tcPr>
            <w:tcW w:w="237" w:type="pct"/>
            <w:vMerge/>
            <w:shd w:val="clear" w:color="auto" w:fill="auto"/>
          </w:tcPr>
          <w:p w14:paraId="61683781" w14:textId="77777777" w:rsidR="004A023B" w:rsidRPr="003B34EF" w:rsidRDefault="004A023B" w:rsidP="00AF6D77">
            <w:pPr>
              <w:rPr>
                <w:rFonts w:eastAsia="Times New Roman" w:cs="Times New Roman"/>
                <w:color w:val="000000"/>
                <w:sz w:val="22"/>
                <w:lang w:eastAsia="ru-RU"/>
              </w:rPr>
            </w:pPr>
          </w:p>
        </w:tc>
        <w:tc>
          <w:tcPr>
            <w:tcW w:w="398" w:type="pct"/>
            <w:shd w:val="clear" w:color="auto" w:fill="auto"/>
          </w:tcPr>
          <w:p w14:paraId="7626280D" w14:textId="56F29629"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30DB72E9" w14:textId="17D615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Borders>
              <w:right w:val="single" w:sz="4" w:space="0" w:color="000000"/>
            </w:tcBorders>
            <w:shd w:val="clear" w:color="auto" w:fill="auto"/>
            <w:vAlign w:val="center"/>
          </w:tcPr>
          <w:p w14:paraId="6DD4159B" w14:textId="005C430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tcBorders>
              <w:left w:val="single" w:sz="4" w:space="0" w:color="000000"/>
            </w:tcBorders>
            <w:shd w:val="clear" w:color="auto" w:fill="auto"/>
            <w:vAlign w:val="center"/>
          </w:tcPr>
          <w:p w14:paraId="0176532A" w14:textId="7846EC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3611E04" w14:textId="54B4D4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FC95C4B" w14:textId="4E5123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AE66A3F" w14:textId="626F78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E14BA4B"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5486CF89" w14:textId="09AE4834" w:rsidR="004A023B" w:rsidRPr="003B34EF" w:rsidRDefault="004A023B" w:rsidP="00AF6D77">
            <w:pPr>
              <w:jc w:val="center"/>
              <w:rPr>
                <w:rFonts w:eastAsia="Times New Roman" w:cs="Times New Roman"/>
                <w:color w:val="000000"/>
                <w:sz w:val="20"/>
                <w:szCs w:val="20"/>
                <w:lang w:eastAsia="ru-RU"/>
              </w:rPr>
            </w:pPr>
          </w:p>
        </w:tc>
      </w:tr>
      <w:tr w:rsidR="00395E76" w:rsidRPr="003B34EF" w14:paraId="355AC595" w14:textId="77777777" w:rsidTr="00395E76">
        <w:trPr>
          <w:trHeight w:val="183"/>
          <w:jc w:val="center"/>
        </w:trPr>
        <w:tc>
          <w:tcPr>
            <w:tcW w:w="177" w:type="pct"/>
            <w:vMerge/>
            <w:shd w:val="clear" w:color="auto" w:fill="auto"/>
          </w:tcPr>
          <w:p w14:paraId="58D4F157"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7C3B7516" w14:textId="655CB6CB" w:rsidR="00395E76" w:rsidRPr="003B34EF" w:rsidRDefault="00395E76" w:rsidP="00395E76">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Выполнено устройство и модернизация контейнерных площадок, кв. м</w:t>
            </w:r>
          </w:p>
        </w:tc>
        <w:tc>
          <w:tcPr>
            <w:tcW w:w="237" w:type="pct"/>
            <w:vMerge w:val="restart"/>
            <w:shd w:val="clear" w:color="auto" w:fill="auto"/>
          </w:tcPr>
          <w:p w14:paraId="1007DA89" w14:textId="77777777" w:rsidR="00395E76" w:rsidRPr="003B34EF" w:rsidRDefault="00395E76" w:rsidP="00395E76">
            <w:pPr>
              <w:rPr>
                <w:rFonts w:eastAsia="Times New Roman" w:cs="Times New Roman"/>
                <w:color w:val="000000"/>
                <w:sz w:val="22"/>
                <w:lang w:eastAsia="ru-RU"/>
              </w:rPr>
            </w:pPr>
          </w:p>
        </w:tc>
        <w:tc>
          <w:tcPr>
            <w:tcW w:w="398" w:type="pct"/>
            <w:vMerge w:val="restart"/>
            <w:shd w:val="clear" w:color="auto" w:fill="auto"/>
          </w:tcPr>
          <w:p w14:paraId="185771E5"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shd w:val="clear" w:color="auto" w:fill="auto"/>
          </w:tcPr>
          <w:p w14:paraId="6DB9138A" w14:textId="57E5CD54" w:rsidR="00395E76" w:rsidRPr="003B34EF" w:rsidRDefault="00395E76" w:rsidP="00395E76">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24" w:type="pct"/>
            <w:vMerge w:val="restart"/>
            <w:tcBorders>
              <w:right w:val="single" w:sz="4" w:space="0" w:color="000000"/>
            </w:tcBorders>
            <w:shd w:val="clear" w:color="auto" w:fill="auto"/>
          </w:tcPr>
          <w:p w14:paraId="702F7B8F" w14:textId="2602EC5B" w:rsidR="00395E76" w:rsidRPr="003B34EF" w:rsidRDefault="00395E76" w:rsidP="00395E76">
            <w:pPr>
              <w:jc w:val="center"/>
              <w:rPr>
                <w:rFonts w:eastAsia="Times New Roman" w:cs="Times New Roman"/>
                <w:i/>
                <w:iCs/>
                <w:color w:val="000000"/>
                <w:sz w:val="22"/>
                <w:lang w:eastAsia="ru-RU"/>
              </w:rPr>
            </w:pPr>
            <w:r w:rsidRPr="003B34EF">
              <w:rPr>
                <w:rFonts w:cs="Times New Roman"/>
                <w:sz w:val="18"/>
                <w:szCs w:val="18"/>
              </w:rPr>
              <w:t>2023 год</w:t>
            </w:r>
          </w:p>
        </w:tc>
        <w:tc>
          <w:tcPr>
            <w:tcW w:w="408" w:type="pct"/>
            <w:vMerge w:val="restart"/>
            <w:tcBorders>
              <w:left w:val="single" w:sz="4" w:space="0" w:color="000000"/>
            </w:tcBorders>
            <w:shd w:val="clear" w:color="auto" w:fill="auto"/>
          </w:tcPr>
          <w:p w14:paraId="68A4027A" w14:textId="5FD8C934"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78" w:type="pct"/>
            <w:vMerge w:val="restart"/>
            <w:shd w:val="clear" w:color="auto" w:fill="auto"/>
          </w:tcPr>
          <w:p w14:paraId="1BD59535" w14:textId="1565A3B3" w:rsidR="00395E76" w:rsidRPr="003B34EF" w:rsidRDefault="00395E76" w:rsidP="00395E76">
            <w:pPr>
              <w:ind w:left="-113" w:right="-113"/>
              <w:jc w:val="center"/>
              <w:rPr>
                <w:rFonts w:eastAsia="Times New Roman" w:cs="Times New Roman"/>
                <w:i/>
                <w:iCs/>
                <w:color w:val="000000"/>
                <w:sz w:val="22"/>
                <w:lang w:eastAsia="ru-RU"/>
              </w:rPr>
            </w:pPr>
            <w:r w:rsidRPr="003B34EF">
              <w:rPr>
                <w:rFonts w:cs="Times New Roman"/>
                <w:sz w:val="18"/>
                <w:szCs w:val="18"/>
              </w:rPr>
              <w:t>2025 год</w:t>
            </w:r>
          </w:p>
        </w:tc>
        <w:tc>
          <w:tcPr>
            <w:tcW w:w="178" w:type="pct"/>
            <w:shd w:val="clear" w:color="auto" w:fill="auto"/>
          </w:tcPr>
          <w:p w14:paraId="2F2E3692" w14:textId="4CB42ACE" w:rsidR="00395E76" w:rsidRPr="003B34EF" w:rsidRDefault="00395E76" w:rsidP="00395E76">
            <w:pPr>
              <w:ind w:left="-113" w:right="-113"/>
              <w:jc w:val="center"/>
              <w:rPr>
                <w:rFonts w:eastAsia="Times New Roman" w:cs="Times New Roman"/>
                <w:i/>
                <w:iCs/>
                <w:color w:val="000000"/>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1AF03D62" w14:textId="0C987073" w:rsidR="00395E76" w:rsidRPr="003B34EF" w:rsidRDefault="00395E76" w:rsidP="00395E76">
            <w:pPr>
              <w:ind w:left="-57" w:right="-170"/>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279" w:type="pct"/>
            <w:vMerge w:val="restart"/>
          </w:tcPr>
          <w:p w14:paraId="0D6F90E0" w14:textId="66CFFB43" w:rsidR="00395E76" w:rsidRPr="003B34EF" w:rsidRDefault="00395E76" w:rsidP="00395E76">
            <w:pPr>
              <w:ind w:left="-57" w:right="-170"/>
              <w:jc w:val="center"/>
              <w:rPr>
                <w:rFonts w:eastAsia="Times New Roman" w:cs="Times New Roman"/>
                <w:i/>
                <w:iCs/>
                <w:color w:val="000000"/>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E2A9999" w14:textId="53E73472"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0C15A4AA" w14:textId="7C3BD36B" w:rsidR="00395E76" w:rsidRPr="003B34EF" w:rsidRDefault="00395E76" w:rsidP="00395E76">
            <w:pPr>
              <w:jc w:val="center"/>
              <w:rPr>
                <w:rFonts w:eastAsia="Times New Roman" w:cs="Times New Roman"/>
                <w:color w:val="000000"/>
                <w:sz w:val="20"/>
                <w:szCs w:val="20"/>
                <w:lang w:eastAsia="ru-RU"/>
              </w:rPr>
            </w:pPr>
          </w:p>
        </w:tc>
      </w:tr>
      <w:tr w:rsidR="00395E76" w:rsidRPr="003B34EF" w14:paraId="180B1820" w14:textId="77777777" w:rsidTr="00F639F5">
        <w:trPr>
          <w:trHeight w:val="182"/>
          <w:jc w:val="center"/>
        </w:trPr>
        <w:tc>
          <w:tcPr>
            <w:tcW w:w="177" w:type="pct"/>
            <w:vMerge/>
            <w:shd w:val="clear" w:color="auto" w:fill="auto"/>
          </w:tcPr>
          <w:p w14:paraId="5B48B44E"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0F39F4B2" w14:textId="77777777" w:rsidR="00395E76" w:rsidRPr="003B34EF" w:rsidRDefault="00395E76" w:rsidP="00395E76">
            <w:pPr>
              <w:rPr>
                <w:rFonts w:eastAsia="Times New Roman" w:cs="Times New Roman"/>
                <w:i/>
                <w:iCs/>
                <w:color w:val="000000"/>
                <w:sz w:val="18"/>
                <w:szCs w:val="18"/>
                <w:lang w:eastAsia="ru-RU"/>
              </w:rPr>
            </w:pPr>
          </w:p>
        </w:tc>
        <w:tc>
          <w:tcPr>
            <w:tcW w:w="237" w:type="pct"/>
            <w:vMerge/>
            <w:shd w:val="clear" w:color="auto" w:fill="auto"/>
          </w:tcPr>
          <w:p w14:paraId="3D6D1AC5" w14:textId="77777777" w:rsidR="00395E76" w:rsidRPr="003B34EF" w:rsidRDefault="00395E76" w:rsidP="00395E76">
            <w:pPr>
              <w:rPr>
                <w:rFonts w:eastAsia="Times New Roman" w:cs="Times New Roman"/>
                <w:color w:val="000000"/>
                <w:sz w:val="22"/>
                <w:lang w:eastAsia="ru-RU"/>
              </w:rPr>
            </w:pPr>
          </w:p>
        </w:tc>
        <w:tc>
          <w:tcPr>
            <w:tcW w:w="398" w:type="pct"/>
            <w:vMerge/>
            <w:shd w:val="clear" w:color="auto" w:fill="auto"/>
          </w:tcPr>
          <w:p w14:paraId="1DA8C3B2" w14:textId="77777777" w:rsidR="00395E76" w:rsidRPr="003B34EF" w:rsidRDefault="00395E76" w:rsidP="00395E76">
            <w:pPr>
              <w:rPr>
                <w:rFonts w:eastAsia="Times New Roman" w:cs="Times New Roman"/>
                <w:color w:val="000000"/>
                <w:sz w:val="16"/>
                <w:szCs w:val="16"/>
                <w:lang w:eastAsia="ru-RU"/>
              </w:rPr>
            </w:pPr>
          </w:p>
        </w:tc>
        <w:tc>
          <w:tcPr>
            <w:tcW w:w="398" w:type="pct"/>
            <w:vMerge/>
            <w:shd w:val="clear" w:color="auto" w:fill="auto"/>
          </w:tcPr>
          <w:p w14:paraId="6E684C1E" w14:textId="77777777" w:rsidR="00395E76" w:rsidRPr="003B34EF" w:rsidRDefault="00395E76" w:rsidP="00395E76">
            <w:pPr>
              <w:jc w:val="center"/>
              <w:rPr>
                <w:rFonts w:eastAsia="Times New Roman" w:cs="Times New Roman"/>
                <w:color w:val="000000"/>
                <w:sz w:val="18"/>
                <w:szCs w:val="18"/>
                <w:lang w:eastAsia="ru-RU"/>
              </w:rPr>
            </w:pPr>
          </w:p>
        </w:tc>
        <w:tc>
          <w:tcPr>
            <w:tcW w:w="424" w:type="pct"/>
            <w:vMerge/>
            <w:tcBorders>
              <w:right w:val="single" w:sz="4" w:space="0" w:color="000000"/>
            </w:tcBorders>
            <w:shd w:val="clear" w:color="auto" w:fill="auto"/>
          </w:tcPr>
          <w:p w14:paraId="323D0D8A" w14:textId="77777777" w:rsidR="00395E76" w:rsidRPr="003B34EF" w:rsidRDefault="00395E76" w:rsidP="00395E76">
            <w:pPr>
              <w:jc w:val="center"/>
              <w:rPr>
                <w:rFonts w:cs="Times New Roman"/>
                <w:sz w:val="18"/>
                <w:szCs w:val="18"/>
              </w:rPr>
            </w:pPr>
          </w:p>
        </w:tc>
        <w:tc>
          <w:tcPr>
            <w:tcW w:w="408" w:type="pct"/>
            <w:vMerge/>
            <w:tcBorders>
              <w:left w:val="single" w:sz="4" w:space="0" w:color="000000"/>
            </w:tcBorders>
            <w:shd w:val="clear" w:color="auto" w:fill="auto"/>
          </w:tcPr>
          <w:p w14:paraId="6B3D3DAC" w14:textId="77777777" w:rsidR="00395E76" w:rsidRPr="003B34EF" w:rsidRDefault="00395E76" w:rsidP="00395E76">
            <w:pPr>
              <w:rPr>
                <w:rFonts w:eastAsia="Times New Roman" w:cs="Times New Roman"/>
                <w:iCs/>
                <w:color w:val="000000"/>
                <w:sz w:val="18"/>
                <w:szCs w:val="18"/>
                <w:lang w:eastAsia="ru-RU"/>
              </w:rPr>
            </w:pPr>
          </w:p>
        </w:tc>
        <w:tc>
          <w:tcPr>
            <w:tcW w:w="278" w:type="pct"/>
            <w:vMerge/>
            <w:shd w:val="clear" w:color="auto" w:fill="auto"/>
            <w:vAlign w:val="center"/>
          </w:tcPr>
          <w:p w14:paraId="7CA2E9FF" w14:textId="77777777" w:rsidR="00395E76" w:rsidRPr="003B34EF" w:rsidRDefault="00395E76" w:rsidP="00395E76">
            <w:pPr>
              <w:ind w:left="-113" w:right="-113"/>
              <w:jc w:val="center"/>
              <w:rPr>
                <w:rFonts w:eastAsia="Times New Roman" w:cs="Times New Roman"/>
                <w:i/>
                <w:iCs/>
                <w:color w:val="000000"/>
                <w:sz w:val="22"/>
                <w:lang w:eastAsia="ru-RU"/>
              </w:rPr>
            </w:pPr>
          </w:p>
        </w:tc>
        <w:tc>
          <w:tcPr>
            <w:tcW w:w="178" w:type="pct"/>
            <w:shd w:val="clear" w:color="auto" w:fill="auto"/>
            <w:vAlign w:val="center"/>
          </w:tcPr>
          <w:p w14:paraId="10F7C5AA" w14:textId="3C26CF9E" w:rsidR="00395E76" w:rsidRPr="003B34EF" w:rsidRDefault="00395E76" w:rsidP="00395E76">
            <w:pPr>
              <w:ind w:left="-113" w:right="-113"/>
              <w:rPr>
                <w:rFonts w:eastAsia="Times New Roman" w:cs="Times New Roman"/>
                <w:i/>
                <w:iCs/>
                <w:color w:val="000000"/>
                <w:sz w:val="22"/>
                <w:lang w:eastAsia="ru-RU"/>
              </w:rPr>
            </w:pPr>
          </w:p>
        </w:tc>
        <w:tc>
          <w:tcPr>
            <w:tcW w:w="181" w:type="pct"/>
            <w:shd w:val="clear" w:color="auto" w:fill="auto"/>
            <w:vAlign w:val="center"/>
          </w:tcPr>
          <w:p w14:paraId="5E34B5CB"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C66BF23" w14:textId="272F241C" w:rsidR="00395E76" w:rsidRPr="003B34EF" w:rsidRDefault="00395E76" w:rsidP="00395E76">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CBF53EA" w14:textId="61E66F91" w:rsidR="00395E76" w:rsidRPr="003B34EF" w:rsidRDefault="00395E76" w:rsidP="00395E76">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2773E7D2" w14:textId="6AAA808A" w:rsidR="00395E76" w:rsidRPr="003B34EF" w:rsidRDefault="00395E76" w:rsidP="00395E76">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16A249C1"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4913257" w14:textId="6AF42569" w:rsidR="00395E76" w:rsidRPr="003B34EF" w:rsidRDefault="00395E76" w:rsidP="00395E76">
            <w:pPr>
              <w:ind w:left="-57" w:right="-170"/>
              <w:jc w:val="center"/>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144FF48" w14:textId="77777777" w:rsidR="00395E76" w:rsidRPr="003B34EF" w:rsidRDefault="00395E76" w:rsidP="00395E76">
            <w:pPr>
              <w:ind w:left="-57" w:right="-170"/>
              <w:jc w:val="center"/>
              <w:rPr>
                <w:rFonts w:eastAsia="Times New Roman" w:cs="Times New Roman"/>
                <w:color w:val="000000"/>
                <w:sz w:val="18"/>
                <w:szCs w:val="18"/>
                <w:lang w:eastAsia="ru-RU"/>
              </w:rPr>
            </w:pPr>
          </w:p>
        </w:tc>
        <w:tc>
          <w:tcPr>
            <w:tcW w:w="365" w:type="pct"/>
            <w:vMerge/>
          </w:tcPr>
          <w:p w14:paraId="0C029B78"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F025886" w14:textId="63534172" w:rsidR="00395E76" w:rsidRPr="003B34EF" w:rsidRDefault="00395E76" w:rsidP="00395E76">
            <w:pPr>
              <w:jc w:val="center"/>
              <w:rPr>
                <w:rFonts w:eastAsia="Times New Roman" w:cs="Times New Roman"/>
                <w:color w:val="000000"/>
                <w:sz w:val="20"/>
                <w:szCs w:val="20"/>
                <w:lang w:eastAsia="ru-RU"/>
              </w:rPr>
            </w:pPr>
          </w:p>
        </w:tc>
      </w:tr>
      <w:tr w:rsidR="004A023B" w:rsidRPr="003B34EF" w14:paraId="25D917C9" w14:textId="77777777" w:rsidTr="00F639F5">
        <w:trPr>
          <w:trHeight w:val="79"/>
          <w:jc w:val="center"/>
        </w:trPr>
        <w:tc>
          <w:tcPr>
            <w:tcW w:w="177" w:type="pct"/>
            <w:vMerge/>
            <w:shd w:val="clear" w:color="auto" w:fill="auto"/>
          </w:tcPr>
          <w:p w14:paraId="45A58501" w14:textId="77777777" w:rsidR="004A023B" w:rsidRPr="003B34EF" w:rsidRDefault="004A023B" w:rsidP="005B4C62">
            <w:pPr>
              <w:rPr>
                <w:rFonts w:eastAsia="Times New Roman" w:cs="Times New Roman"/>
                <w:color w:val="000000"/>
                <w:sz w:val="22"/>
                <w:lang w:eastAsia="ru-RU"/>
              </w:rPr>
            </w:pPr>
          </w:p>
        </w:tc>
        <w:tc>
          <w:tcPr>
            <w:tcW w:w="683" w:type="pct"/>
            <w:vMerge/>
            <w:shd w:val="clear" w:color="auto" w:fill="auto"/>
          </w:tcPr>
          <w:p w14:paraId="79EC50D3" w14:textId="77777777" w:rsidR="004A023B" w:rsidRPr="003B34EF" w:rsidRDefault="004A023B" w:rsidP="005B4C62">
            <w:pPr>
              <w:rPr>
                <w:rFonts w:eastAsia="Times New Roman" w:cs="Times New Roman"/>
                <w:iCs/>
                <w:color w:val="000000"/>
                <w:sz w:val="22"/>
                <w:lang w:eastAsia="ru-RU"/>
              </w:rPr>
            </w:pPr>
          </w:p>
        </w:tc>
        <w:tc>
          <w:tcPr>
            <w:tcW w:w="237" w:type="pct"/>
            <w:vMerge/>
            <w:shd w:val="clear" w:color="auto" w:fill="auto"/>
          </w:tcPr>
          <w:p w14:paraId="79E5AA35" w14:textId="77777777" w:rsidR="004A023B" w:rsidRPr="003B34EF" w:rsidRDefault="004A023B" w:rsidP="005B4C62">
            <w:pPr>
              <w:rPr>
                <w:rFonts w:eastAsia="Times New Roman" w:cs="Times New Roman"/>
                <w:color w:val="000000"/>
                <w:sz w:val="22"/>
                <w:lang w:eastAsia="ru-RU"/>
              </w:rPr>
            </w:pPr>
          </w:p>
        </w:tc>
        <w:tc>
          <w:tcPr>
            <w:tcW w:w="398" w:type="pct"/>
            <w:vMerge/>
            <w:shd w:val="clear" w:color="auto" w:fill="auto"/>
          </w:tcPr>
          <w:p w14:paraId="7ABFA152" w14:textId="77777777" w:rsidR="004A023B" w:rsidRPr="003B34EF" w:rsidRDefault="004A023B" w:rsidP="005B4C62">
            <w:pPr>
              <w:rPr>
                <w:rFonts w:eastAsia="Times New Roman" w:cs="Times New Roman"/>
                <w:color w:val="000000"/>
                <w:sz w:val="16"/>
                <w:szCs w:val="16"/>
                <w:lang w:eastAsia="ru-RU"/>
              </w:rPr>
            </w:pPr>
          </w:p>
        </w:tc>
        <w:tc>
          <w:tcPr>
            <w:tcW w:w="398" w:type="pct"/>
            <w:shd w:val="clear" w:color="auto" w:fill="auto"/>
          </w:tcPr>
          <w:p w14:paraId="249CC08D" w14:textId="19FBEABE"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523,52</w:t>
            </w:r>
          </w:p>
        </w:tc>
        <w:tc>
          <w:tcPr>
            <w:tcW w:w="424" w:type="pct"/>
            <w:tcBorders>
              <w:right w:val="single" w:sz="4" w:space="0" w:color="000000"/>
            </w:tcBorders>
            <w:shd w:val="clear" w:color="auto" w:fill="auto"/>
          </w:tcPr>
          <w:p w14:paraId="2C939B25" w14:textId="673A187E"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tcBorders>
              <w:left w:val="single" w:sz="4" w:space="0" w:color="000000"/>
            </w:tcBorders>
            <w:shd w:val="clear" w:color="auto" w:fill="auto"/>
          </w:tcPr>
          <w:p w14:paraId="35B39D94" w14:textId="52F61844" w:rsidR="004A023B" w:rsidRPr="003B34EF" w:rsidRDefault="004A023B"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shd w:val="clear" w:color="auto" w:fill="auto"/>
          </w:tcPr>
          <w:p w14:paraId="32A69059" w14:textId="2480D883"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178" w:type="pct"/>
            <w:shd w:val="clear" w:color="auto" w:fill="auto"/>
          </w:tcPr>
          <w:p w14:paraId="3AFC8425" w14:textId="653F8653"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046642CE" w14:textId="511112BD"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621D97A0" w14:textId="1708CEC7" w:rsidR="004A023B" w:rsidRPr="003B34EF" w:rsidRDefault="004A023B"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2D058B03" w14:textId="2FF1A587" w:rsidR="004A023B" w:rsidRPr="003B34EF" w:rsidRDefault="00395E76" w:rsidP="005B4C62">
            <w:pPr>
              <w:ind w:left="-113" w:right="-113"/>
              <w:jc w:val="center"/>
              <w:rPr>
                <w:rFonts w:eastAsia="Times New Roman" w:cs="Times New Roman"/>
                <w:i/>
                <w:iCs/>
                <w:strike/>
                <w:color w:val="000000"/>
                <w:sz w:val="18"/>
                <w:szCs w:val="18"/>
                <w:lang w:eastAsia="ru-RU"/>
              </w:rPr>
            </w:pPr>
            <w:r>
              <w:rPr>
                <w:rFonts w:eastAsia="Times New Roman" w:cs="Times New Roman"/>
                <w:i/>
                <w:iCs/>
                <w:strike/>
                <w:color w:val="000000"/>
                <w:sz w:val="18"/>
                <w:szCs w:val="18"/>
                <w:lang w:eastAsia="ru-RU"/>
              </w:rPr>
              <w:t>-</w:t>
            </w:r>
          </w:p>
        </w:tc>
        <w:tc>
          <w:tcPr>
            <w:tcW w:w="88" w:type="pct"/>
            <w:shd w:val="clear" w:color="auto" w:fill="auto"/>
          </w:tcPr>
          <w:p w14:paraId="48B2B47A" w14:textId="67D3E3F6" w:rsidR="004A023B" w:rsidRPr="003B34EF" w:rsidRDefault="004A023B" w:rsidP="005B4C62">
            <w:pPr>
              <w:ind w:left="-57" w:right="-170"/>
              <w:jc w:val="center"/>
              <w:rPr>
                <w:rFonts w:eastAsia="Times New Roman" w:cs="Times New Roman"/>
                <w:i/>
                <w:iCs/>
                <w:color w:val="000000"/>
                <w:sz w:val="18"/>
                <w:szCs w:val="18"/>
                <w:lang w:eastAsia="ru-RU"/>
              </w:rPr>
            </w:pPr>
          </w:p>
        </w:tc>
        <w:tc>
          <w:tcPr>
            <w:tcW w:w="279" w:type="pct"/>
            <w:shd w:val="clear" w:color="auto" w:fill="auto"/>
          </w:tcPr>
          <w:p w14:paraId="0AC2839E" w14:textId="7CE657A1" w:rsidR="004A023B" w:rsidRPr="003B34EF" w:rsidRDefault="004A023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00B5A0B8"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tcPr>
          <w:p w14:paraId="633FE8F6" w14:textId="5B12F108" w:rsidR="004A023B" w:rsidRPr="003B34EF" w:rsidRDefault="004A023B" w:rsidP="005B4C62">
            <w:pPr>
              <w:jc w:val="center"/>
              <w:rPr>
                <w:rFonts w:eastAsia="Times New Roman" w:cs="Times New Roman"/>
                <w:color w:val="000000"/>
                <w:sz w:val="20"/>
                <w:szCs w:val="20"/>
                <w:lang w:eastAsia="ru-RU"/>
              </w:rPr>
            </w:pPr>
          </w:p>
        </w:tc>
      </w:tr>
      <w:tr w:rsidR="004A023B" w:rsidRPr="003B34EF" w14:paraId="618BAD50" w14:textId="77777777" w:rsidTr="00395E76">
        <w:trPr>
          <w:trHeight w:val="530"/>
          <w:jc w:val="center"/>
        </w:trPr>
        <w:tc>
          <w:tcPr>
            <w:tcW w:w="177" w:type="pct"/>
            <w:vMerge w:val="restart"/>
            <w:hideMark/>
          </w:tcPr>
          <w:p w14:paraId="3D1D4E0B" w14:textId="288A47DF" w:rsidR="004A023B" w:rsidRPr="003B34EF" w:rsidRDefault="004A023B"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2.5.</w:t>
            </w:r>
          </w:p>
        </w:tc>
        <w:tc>
          <w:tcPr>
            <w:tcW w:w="683" w:type="pct"/>
            <w:vMerge w:val="restart"/>
          </w:tcPr>
          <w:p w14:paraId="2847C07B"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01.15.</w:t>
            </w:r>
          </w:p>
          <w:p w14:paraId="63B00945" w14:textId="77777777" w:rsidR="004A023B" w:rsidRPr="003B34EF" w:rsidRDefault="004A023B"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Содержание дворовых территорий </w:t>
            </w:r>
          </w:p>
        </w:tc>
        <w:tc>
          <w:tcPr>
            <w:tcW w:w="237" w:type="pct"/>
            <w:vMerge w:val="restart"/>
            <w:hideMark/>
          </w:tcPr>
          <w:p w14:paraId="440A1831" w14:textId="77777777" w:rsidR="004A023B" w:rsidRPr="003B34EF" w:rsidRDefault="004A023B" w:rsidP="005B4C62">
            <w:pPr>
              <w:rPr>
                <w:rFonts w:eastAsia="Times New Roman" w:cs="Times New Roman"/>
                <w:sz w:val="22"/>
                <w:lang w:eastAsia="ru-RU"/>
              </w:rPr>
            </w:pPr>
          </w:p>
          <w:p w14:paraId="73608D0E" w14:textId="6E611F8D" w:rsidR="004A023B" w:rsidRPr="003B34EF" w:rsidRDefault="004A023B"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w:t>
            </w:r>
          </w:p>
        </w:tc>
        <w:tc>
          <w:tcPr>
            <w:tcW w:w="398" w:type="pct"/>
            <w:hideMark/>
          </w:tcPr>
          <w:p w14:paraId="5A104EFD" w14:textId="30B3277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hideMark/>
          </w:tcPr>
          <w:p w14:paraId="3EB33852" w14:textId="2C9BE92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24" w:type="pct"/>
          </w:tcPr>
          <w:p w14:paraId="7C8477A7" w14:textId="49D96C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08" w:type="pct"/>
            <w:shd w:val="clear" w:color="auto" w:fill="auto"/>
            <w:hideMark/>
          </w:tcPr>
          <w:p w14:paraId="00EF4805" w14:textId="0F9306C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76AA8F27" w14:textId="6AECFB2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0842B2E0" w14:textId="700F63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01D4E304" w14:textId="73351E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701BEAB"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val="restart"/>
            <w:hideMark/>
          </w:tcPr>
          <w:p w14:paraId="5F15C74D" w14:textId="52E35A08" w:rsidR="004A023B" w:rsidRPr="003B34EF" w:rsidRDefault="004A023B"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9144734" w14:textId="77777777" w:rsidTr="00395E76">
        <w:trPr>
          <w:trHeight w:val="443"/>
          <w:jc w:val="center"/>
        </w:trPr>
        <w:tc>
          <w:tcPr>
            <w:tcW w:w="177" w:type="pct"/>
            <w:vMerge/>
            <w:hideMark/>
          </w:tcPr>
          <w:p w14:paraId="4684CCD3" w14:textId="77777777" w:rsidR="004A023B" w:rsidRPr="003B34EF" w:rsidRDefault="004A023B" w:rsidP="005B4C62">
            <w:pPr>
              <w:rPr>
                <w:rFonts w:eastAsia="Times New Roman" w:cs="Times New Roman"/>
                <w:color w:val="000000"/>
                <w:sz w:val="22"/>
                <w:lang w:eastAsia="ru-RU"/>
              </w:rPr>
            </w:pPr>
          </w:p>
        </w:tc>
        <w:tc>
          <w:tcPr>
            <w:tcW w:w="683" w:type="pct"/>
            <w:vMerge/>
          </w:tcPr>
          <w:p w14:paraId="6FB290AB"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3064DE0B" w14:textId="77777777" w:rsidR="004A023B" w:rsidRPr="003B34EF" w:rsidRDefault="004A023B" w:rsidP="005B4C62">
            <w:pPr>
              <w:rPr>
                <w:rFonts w:eastAsia="Times New Roman" w:cs="Times New Roman"/>
                <w:iCs/>
                <w:color w:val="000000"/>
                <w:sz w:val="22"/>
                <w:lang w:eastAsia="ru-RU"/>
              </w:rPr>
            </w:pPr>
          </w:p>
        </w:tc>
        <w:tc>
          <w:tcPr>
            <w:tcW w:w="398" w:type="pct"/>
            <w:hideMark/>
          </w:tcPr>
          <w:p w14:paraId="28A71175" w14:textId="3EB4EDD6"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hideMark/>
          </w:tcPr>
          <w:p w14:paraId="2C557798" w14:textId="2FA156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65D9BDA3" w14:textId="61B4F02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6D4CF1A0" w14:textId="416288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3BDE780B" w14:textId="7A48E1CF"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60B00DA5" w14:textId="308759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5D085000" w14:textId="65D34A4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EF8B650"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22F200C5" w14:textId="18FCA2A8" w:rsidR="004A023B" w:rsidRPr="003B34EF" w:rsidRDefault="004A023B" w:rsidP="005B4C62">
            <w:pPr>
              <w:jc w:val="center"/>
              <w:rPr>
                <w:rFonts w:eastAsia="Times New Roman" w:cs="Times New Roman"/>
                <w:color w:val="000000"/>
                <w:sz w:val="20"/>
                <w:szCs w:val="20"/>
                <w:lang w:eastAsia="ru-RU"/>
              </w:rPr>
            </w:pPr>
          </w:p>
        </w:tc>
      </w:tr>
      <w:tr w:rsidR="004A023B" w:rsidRPr="003B34EF" w14:paraId="38C25453" w14:textId="77777777" w:rsidTr="00395E76">
        <w:trPr>
          <w:trHeight w:val="498"/>
          <w:jc w:val="center"/>
        </w:trPr>
        <w:tc>
          <w:tcPr>
            <w:tcW w:w="177" w:type="pct"/>
            <w:vMerge/>
            <w:hideMark/>
          </w:tcPr>
          <w:p w14:paraId="65B64670" w14:textId="77777777" w:rsidR="004A023B" w:rsidRPr="003B34EF" w:rsidRDefault="004A023B" w:rsidP="005B4C62">
            <w:pPr>
              <w:rPr>
                <w:rFonts w:eastAsia="Times New Roman" w:cs="Times New Roman"/>
                <w:color w:val="000000"/>
                <w:sz w:val="22"/>
                <w:lang w:eastAsia="ru-RU"/>
              </w:rPr>
            </w:pPr>
          </w:p>
        </w:tc>
        <w:tc>
          <w:tcPr>
            <w:tcW w:w="683" w:type="pct"/>
            <w:vMerge/>
          </w:tcPr>
          <w:p w14:paraId="1CB9340C"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080E5F6B" w14:textId="77777777" w:rsidR="004A023B" w:rsidRPr="003B34EF" w:rsidRDefault="004A023B" w:rsidP="005B4C62">
            <w:pPr>
              <w:rPr>
                <w:rFonts w:eastAsia="Times New Roman" w:cs="Times New Roman"/>
                <w:iCs/>
                <w:color w:val="000000"/>
                <w:sz w:val="22"/>
                <w:lang w:eastAsia="ru-RU"/>
              </w:rPr>
            </w:pPr>
          </w:p>
        </w:tc>
        <w:tc>
          <w:tcPr>
            <w:tcW w:w="398" w:type="pct"/>
            <w:hideMark/>
          </w:tcPr>
          <w:p w14:paraId="2A6F420C" w14:textId="31B501D0"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hideMark/>
          </w:tcPr>
          <w:p w14:paraId="0945865A" w14:textId="3619F9A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4B3FE2D1" w14:textId="015FBB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6CED47A3" w14:textId="44063F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65E21EA4" w14:textId="466A9AC8"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2EBE5F1B" w14:textId="3AA072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58536D5E" w14:textId="5381A12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A67CD11"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139791D5" w14:textId="1676E625" w:rsidR="004A023B" w:rsidRPr="003B34EF" w:rsidRDefault="004A023B" w:rsidP="005B4C62">
            <w:pPr>
              <w:jc w:val="center"/>
              <w:rPr>
                <w:rFonts w:eastAsia="Times New Roman" w:cs="Times New Roman"/>
                <w:color w:val="000000"/>
                <w:sz w:val="20"/>
                <w:szCs w:val="20"/>
                <w:lang w:eastAsia="ru-RU"/>
              </w:rPr>
            </w:pPr>
          </w:p>
        </w:tc>
      </w:tr>
      <w:tr w:rsidR="004A023B" w:rsidRPr="003B34EF" w14:paraId="2001C012" w14:textId="77777777" w:rsidTr="00395E76">
        <w:trPr>
          <w:trHeight w:val="645"/>
          <w:jc w:val="center"/>
        </w:trPr>
        <w:tc>
          <w:tcPr>
            <w:tcW w:w="177" w:type="pct"/>
            <w:vMerge/>
            <w:hideMark/>
          </w:tcPr>
          <w:p w14:paraId="1229B39F" w14:textId="77777777" w:rsidR="004A023B" w:rsidRPr="003B34EF" w:rsidRDefault="004A023B" w:rsidP="005B4C62">
            <w:pPr>
              <w:rPr>
                <w:rFonts w:eastAsia="Times New Roman" w:cs="Times New Roman"/>
                <w:color w:val="000000"/>
                <w:sz w:val="22"/>
                <w:lang w:eastAsia="ru-RU"/>
              </w:rPr>
            </w:pPr>
          </w:p>
        </w:tc>
        <w:tc>
          <w:tcPr>
            <w:tcW w:w="683" w:type="pct"/>
            <w:vMerge/>
          </w:tcPr>
          <w:p w14:paraId="64DC8877"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7B6C35C9" w14:textId="77777777" w:rsidR="004A023B" w:rsidRPr="003B34EF" w:rsidRDefault="004A023B" w:rsidP="005B4C62">
            <w:pPr>
              <w:rPr>
                <w:rFonts w:eastAsia="Times New Roman" w:cs="Times New Roman"/>
                <w:iCs/>
                <w:color w:val="000000"/>
                <w:sz w:val="22"/>
                <w:lang w:eastAsia="ru-RU"/>
              </w:rPr>
            </w:pPr>
          </w:p>
        </w:tc>
        <w:tc>
          <w:tcPr>
            <w:tcW w:w="398" w:type="pct"/>
            <w:hideMark/>
          </w:tcPr>
          <w:p w14:paraId="01586A31" w14:textId="66D60793"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hideMark/>
          </w:tcPr>
          <w:p w14:paraId="37EE8B2E" w14:textId="2153CC1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24" w:type="pct"/>
          </w:tcPr>
          <w:p w14:paraId="555E3216" w14:textId="7A91872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12 506,04</w:t>
            </w:r>
          </w:p>
        </w:tc>
        <w:tc>
          <w:tcPr>
            <w:tcW w:w="408" w:type="pct"/>
            <w:hideMark/>
          </w:tcPr>
          <w:p w14:paraId="19B45B26" w14:textId="42C0F6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37197C86" w14:textId="5E8672E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67CAF19A" w14:textId="00D981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6FA38160" w14:textId="5A38A2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A7FC42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6EA7374F" w14:textId="2B32E4C9" w:rsidR="004A023B" w:rsidRPr="003B34EF" w:rsidRDefault="004A023B" w:rsidP="005B4C62">
            <w:pPr>
              <w:jc w:val="center"/>
              <w:rPr>
                <w:rFonts w:eastAsia="Times New Roman" w:cs="Times New Roman"/>
                <w:color w:val="000000"/>
                <w:sz w:val="20"/>
                <w:szCs w:val="20"/>
                <w:lang w:eastAsia="ru-RU"/>
              </w:rPr>
            </w:pPr>
          </w:p>
        </w:tc>
      </w:tr>
      <w:tr w:rsidR="004A023B" w:rsidRPr="003B34EF" w14:paraId="197CB6AC" w14:textId="77777777" w:rsidTr="00395E76">
        <w:trPr>
          <w:trHeight w:val="432"/>
          <w:jc w:val="center"/>
        </w:trPr>
        <w:tc>
          <w:tcPr>
            <w:tcW w:w="177" w:type="pct"/>
            <w:vMerge/>
            <w:hideMark/>
          </w:tcPr>
          <w:p w14:paraId="7E323B71" w14:textId="77777777" w:rsidR="004A023B" w:rsidRPr="003B34EF" w:rsidRDefault="004A023B" w:rsidP="005B4C62">
            <w:pPr>
              <w:rPr>
                <w:rFonts w:eastAsia="Times New Roman" w:cs="Times New Roman"/>
                <w:color w:val="000000"/>
                <w:sz w:val="22"/>
                <w:lang w:eastAsia="ru-RU"/>
              </w:rPr>
            </w:pPr>
          </w:p>
        </w:tc>
        <w:tc>
          <w:tcPr>
            <w:tcW w:w="683" w:type="pct"/>
            <w:vMerge/>
          </w:tcPr>
          <w:p w14:paraId="681F5423" w14:textId="77777777" w:rsidR="004A023B" w:rsidRPr="003B34EF" w:rsidRDefault="004A023B" w:rsidP="005B4C62">
            <w:pPr>
              <w:rPr>
                <w:rFonts w:eastAsia="Times New Roman" w:cs="Times New Roman"/>
                <w:iCs/>
                <w:color w:val="000000"/>
                <w:sz w:val="22"/>
                <w:lang w:eastAsia="ru-RU"/>
              </w:rPr>
            </w:pPr>
          </w:p>
        </w:tc>
        <w:tc>
          <w:tcPr>
            <w:tcW w:w="237" w:type="pct"/>
            <w:vMerge/>
            <w:hideMark/>
          </w:tcPr>
          <w:p w14:paraId="14EBA6BF" w14:textId="77777777" w:rsidR="004A023B" w:rsidRPr="003B34EF" w:rsidRDefault="004A023B" w:rsidP="005B4C62">
            <w:pPr>
              <w:rPr>
                <w:rFonts w:eastAsia="Times New Roman" w:cs="Times New Roman"/>
                <w:iCs/>
                <w:color w:val="000000"/>
                <w:sz w:val="22"/>
                <w:lang w:eastAsia="ru-RU"/>
              </w:rPr>
            </w:pPr>
          </w:p>
        </w:tc>
        <w:tc>
          <w:tcPr>
            <w:tcW w:w="398" w:type="pct"/>
            <w:hideMark/>
          </w:tcPr>
          <w:p w14:paraId="2F68B3AC" w14:textId="23C7D9DD" w:rsidR="004A023B" w:rsidRPr="003B34EF" w:rsidRDefault="004A023B"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hideMark/>
          </w:tcPr>
          <w:p w14:paraId="5EC18F7F" w14:textId="43F4188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42AAD5F3" w14:textId="7F760FF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2EDEAAD0" w14:textId="79DFE9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hideMark/>
          </w:tcPr>
          <w:p w14:paraId="2F4BB7BE" w14:textId="42248D9A"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hideMark/>
          </w:tcPr>
          <w:p w14:paraId="06D4C71F" w14:textId="6ACFD7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2BE7B499" w14:textId="50F8B3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AA6D64A" w14:textId="77777777" w:rsidR="004A023B" w:rsidRPr="003B34EF" w:rsidRDefault="004A023B" w:rsidP="005B4C62">
            <w:pPr>
              <w:jc w:val="center"/>
              <w:rPr>
                <w:rFonts w:eastAsia="Times New Roman" w:cs="Times New Roman"/>
                <w:color w:val="000000"/>
                <w:sz w:val="20"/>
                <w:szCs w:val="20"/>
                <w:lang w:eastAsia="ru-RU"/>
              </w:rPr>
            </w:pPr>
          </w:p>
        </w:tc>
        <w:tc>
          <w:tcPr>
            <w:tcW w:w="630" w:type="pct"/>
            <w:vMerge/>
            <w:hideMark/>
          </w:tcPr>
          <w:p w14:paraId="73081E3B" w14:textId="72957498" w:rsidR="004A023B" w:rsidRPr="003B34EF" w:rsidRDefault="004A023B" w:rsidP="005B4C62">
            <w:pPr>
              <w:jc w:val="center"/>
              <w:rPr>
                <w:rFonts w:eastAsia="Times New Roman" w:cs="Times New Roman"/>
                <w:color w:val="000000"/>
                <w:sz w:val="20"/>
                <w:szCs w:val="20"/>
                <w:lang w:eastAsia="ru-RU"/>
              </w:rPr>
            </w:pPr>
          </w:p>
        </w:tc>
      </w:tr>
      <w:tr w:rsidR="00395E76" w:rsidRPr="003B34EF" w14:paraId="28C3F43A" w14:textId="77777777" w:rsidTr="00395E76">
        <w:trPr>
          <w:trHeight w:val="194"/>
          <w:jc w:val="center"/>
        </w:trPr>
        <w:tc>
          <w:tcPr>
            <w:tcW w:w="177" w:type="pct"/>
            <w:vMerge/>
            <w:hideMark/>
          </w:tcPr>
          <w:p w14:paraId="607893EA"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0CCF5107" w14:textId="39B2B2BB"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дворовых территорий, тыс. кв. м</w:t>
            </w:r>
          </w:p>
        </w:tc>
        <w:tc>
          <w:tcPr>
            <w:tcW w:w="237" w:type="pct"/>
            <w:vMerge w:val="restart"/>
            <w:hideMark/>
          </w:tcPr>
          <w:p w14:paraId="086424EE"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04E97876"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0BBEEA9D"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177F36EE" w14:textId="49014A18"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hideMark/>
          </w:tcPr>
          <w:p w14:paraId="066B14BE" w14:textId="6C338A5C"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192DC23F" w14:textId="040DB3DF" w:rsidR="00395E76" w:rsidRPr="003B34EF" w:rsidRDefault="00395E76" w:rsidP="00395E76">
            <w:pPr>
              <w:ind w:left="-113" w:right="-113"/>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55076D0D" w14:textId="2A939139"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18EF7620" w14:textId="2D024109"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hideMark/>
          </w:tcPr>
          <w:p w14:paraId="35935A67" w14:textId="579CFE6C"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16B85B61" w14:textId="78DDB082"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710004C5" w14:textId="1D77C474" w:rsidR="00395E76" w:rsidRPr="003B34EF" w:rsidRDefault="00395E76" w:rsidP="00395E76">
            <w:pPr>
              <w:jc w:val="center"/>
              <w:rPr>
                <w:rFonts w:eastAsia="Times New Roman" w:cs="Times New Roman"/>
                <w:color w:val="000000"/>
                <w:sz w:val="20"/>
                <w:szCs w:val="20"/>
                <w:lang w:eastAsia="ru-RU"/>
              </w:rPr>
            </w:pPr>
          </w:p>
        </w:tc>
      </w:tr>
      <w:tr w:rsidR="00395E76" w:rsidRPr="003B34EF" w14:paraId="6E812CFD" w14:textId="77777777" w:rsidTr="00F639F5">
        <w:trPr>
          <w:trHeight w:val="193"/>
          <w:jc w:val="center"/>
        </w:trPr>
        <w:tc>
          <w:tcPr>
            <w:tcW w:w="177" w:type="pct"/>
            <w:vMerge/>
          </w:tcPr>
          <w:p w14:paraId="309CAB14"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055BEFCB"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330AE3D6"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43D35F36"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1EF8659F"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3A5F57C8"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76B77762" w14:textId="77777777" w:rsidR="00395E76" w:rsidRPr="003B34EF" w:rsidRDefault="00395E76" w:rsidP="00395E76">
            <w:pPr>
              <w:rPr>
                <w:rFonts w:cs="Times New Roman"/>
                <w:sz w:val="18"/>
                <w:szCs w:val="18"/>
              </w:rPr>
            </w:pPr>
          </w:p>
        </w:tc>
        <w:tc>
          <w:tcPr>
            <w:tcW w:w="278" w:type="pct"/>
            <w:vMerge/>
            <w:vAlign w:val="center"/>
          </w:tcPr>
          <w:p w14:paraId="67645848"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0F9BB6AC" w14:textId="4A85B223"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3EE89D8D"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BBA944" w14:textId="7CF1130B"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31598C2A" w14:textId="5E0347B8"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776BE1BC" w14:textId="3EE33835"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70D55D8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BFE24F" w14:textId="44713B70"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tcPr>
          <w:p w14:paraId="5C59B1A9"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tcPr>
          <w:p w14:paraId="54F2080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8018CBD" w14:textId="3996456C" w:rsidR="00395E76" w:rsidRPr="003B34EF" w:rsidRDefault="00395E76" w:rsidP="00395E76">
            <w:pPr>
              <w:jc w:val="center"/>
              <w:rPr>
                <w:rFonts w:eastAsia="Times New Roman" w:cs="Times New Roman"/>
                <w:color w:val="000000"/>
                <w:sz w:val="20"/>
                <w:szCs w:val="20"/>
                <w:lang w:eastAsia="ru-RU"/>
              </w:rPr>
            </w:pPr>
          </w:p>
        </w:tc>
      </w:tr>
      <w:tr w:rsidR="00395E76" w:rsidRPr="003B34EF" w14:paraId="7BAF6EF4" w14:textId="77777777" w:rsidTr="00F639F5">
        <w:trPr>
          <w:trHeight w:val="271"/>
          <w:jc w:val="center"/>
        </w:trPr>
        <w:tc>
          <w:tcPr>
            <w:tcW w:w="177" w:type="pct"/>
            <w:vMerge/>
            <w:hideMark/>
          </w:tcPr>
          <w:p w14:paraId="54D7452C"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618586B8" w14:textId="77777777" w:rsidR="00395E76" w:rsidRPr="003B34EF" w:rsidRDefault="00395E76" w:rsidP="00395E76">
            <w:pPr>
              <w:rPr>
                <w:rFonts w:eastAsia="Times New Roman" w:cs="Times New Roman"/>
                <w:iCs/>
                <w:color w:val="000000"/>
                <w:sz w:val="22"/>
                <w:lang w:eastAsia="ru-RU"/>
              </w:rPr>
            </w:pPr>
          </w:p>
        </w:tc>
        <w:tc>
          <w:tcPr>
            <w:tcW w:w="237" w:type="pct"/>
            <w:vMerge/>
            <w:hideMark/>
          </w:tcPr>
          <w:p w14:paraId="5A8E2399"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19F88DDC" w14:textId="77777777" w:rsidR="00395E76" w:rsidRPr="003B34EF" w:rsidRDefault="00395E76" w:rsidP="00395E76">
            <w:pPr>
              <w:rPr>
                <w:rFonts w:eastAsia="Times New Roman" w:cs="Times New Roman"/>
                <w:color w:val="000000"/>
                <w:sz w:val="16"/>
                <w:szCs w:val="16"/>
                <w:lang w:eastAsia="ru-RU"/>
              </w:rPr>
            </w:pPr>
          </w:p>
        </w:tc>
        <w:tc>
          <w:tcPr>
            <w:tcW w:w="398" w:type="pct"/>
            <w:hideMark/>
          </w:tcPr>
          <w:p w14:paraId="6F66EC43" w14:textId="7E29739E"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5 467,180 196</w:t>
            </w:r>
          </w:p>
        </w:tc>
        <w:tc>
          <w:tcPr>
            <w:tcW w:w="424" w:type="pct"/>
            <w:hideMark/>
          </w:tcPr>
          <w:p w14:paraId="65389D8D" w14:textId="7C52E799"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08" w:type="pct"/>
          </w:tcPr>
          <w:p w14:paraId="1B2E11AA" w14:textId="60AA849C"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78" w:type="pct"/>
          </w:tcPr>
          <w:p w14:paraId="30FB6AA3" w14:textId="3DDC0B6A"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78" w:type="pct"/>
          </w:tcPr>
          <w:p w14:paraId="3836CC34" w14:textId="620BFF26"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81" w:type="pct"/>
          </w:tcPr>
          <w:p w14:paraId="2944AA54" w14:textId="4DBB8D5D"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9" w:type="pct"/>
            <w:gridSpan w:val="2"/>
          </w:tcPr>
          <w:p w14:paraId="4A471E46" w14:textId="2374AA35"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7" w:type="pct"/>
            <w:gridSpan w:val="2"/>
          </w:tcPr>
          <w:p w14:paraId="58B0939B" w14:textId="520D2F3B" w:rsidR="00395E76" w:rsidRPr="003B34EF" w:rsidRDefault="00395E76" w:rsidP="00395E76">
            <w:pPr>
              <w:ind w:left="-113" w:right="-113"/>
              <w:jc w:val="center"/>
              <w:rPr>
                <w:rFonts w:eastAsia="Times New Roman" w:cs="Times New Roman"/>
                <w:i/>
                <w:iCs/>
                <w:color w:val="000000"/>
                <w:sz w:val="14"/>
                <w:szCs w:val="14"/>
                <w:lang w:eastAsia="ru-RU"/>
              </w:rPr>
            </w:pPr>
            <w:r>
              <w:rPr>
                <w:rFonts w:eastAsia="Times New Roman" w:cs="Times New Roman"/>
                <w:i/>
                <w:iCs/>
                <w:strike/>
                <w:color w:val="000000"/>
                <w:sz w:val="18"/>
                <w:szCs w:val="18"/>
                <w:lang w:eastAsia="ru-RU"/>
              </w:rPr>
              <w:t>-</w:t>
            </w:r>
          </w:p>
        </w:tc>
        <w:tc>
          <w:tcPr>
            <w:tcW w:w="88" w:type="pct"/>
            <w:hideMark/>
          </w:tcPr>
          <w:p w14:paraId="091B7981" w14:textId="5ED9D3C8" w:rsidR="00395E76" w:rsidRPr="003B34EF" w:rsidRDefault="00395E76" w:rsidP="00395E76">
            <w:pPr>
              <w:ind w:left="-57" w:right="-113"/>
              <w:jc w:val="center"/>
              <w:rPr>
                <w:rFonts w:eastAsia="Times New Roman" w:cs="Times New Roman"/>
                <w:i/>
                <w:iCs/>
                <w:color w:val="000000"/>
                <w:sz w:val="14"/>
                <w:szCs w:val="14"/>
                <w:lang w:eastAsia="ru-RU"/>
              </w:rPr>
            </w:pPr>
          </w:p>
        </w:tc>
        <w:tc>
          <w:tcPr>
            <w:tcW w:w="279" w:type="pct"/>
            <w:hideMark/>
          </w:tcPr>
          <w:p w14:paraId="7E10F551" w14:textId="0DE0F535"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8"/>
                <w:szCs w:val="18"/>
                <w:lang w:eastAsia="ru-RU"/>
              </w:rPr>
              <w:t>-</w:t>
            </w:r>
          </w:p>
        </w:tc>
        <w:tc>
          <w:tcPr>
            <w:tcW w:w="365" w:type="pct"/>
          </w:tcPr>
          <w:p w14:paraId="480E5D2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hideMark/>
          </w:tcPr>
          <w:p w14:paraId="6BA0321D" w14:textId="642A5BBD" w:rsidR="00395E76" w:rsidRPr="003B34EF" w:rsidRDefault="00395E76" w:rsidP="00395E76">
            <w:pPr>
              <w:jc w:val="center"/>
              <w:rPr>
                <w:rFonts w:eastAsia="Times New Roman" w:cs="Times New Roman"/>
                <w:color w:val="000000"/>
                <w:sz w:val="20"/>
                <w:szCs w:val="20"/>
                <w:lang w:eastAsia="ru-RU"/>
              </w:rPr>
            </w:pPr>
          </w:p>
        </w:tc>
      </w:tr>
      <w:tr w:rsidR="004A023B" w:rsidRPr="003B34EF" w14:paraId="7778C5D4" w14:textId="77777777" w:rsidTr="00395E76">
        <w:trPr>
          <w:trHeight w:val="607"/>
          <w:jc w:val="center"/>
        </w:trPr>
        <w:tc>
          <w:tcPr>
            <w:tcW w:w="177" w:type="pct"/>
            <w:vMerge w:val="restart"/>
            <w:shd w:val="clear" w:color="auto" w:fill="auto"/>
            <w:hideMark/>
          </w:tcPr>
          <w:p w14:paraId="1440808D" w14:textId="3C02BC06" w:rsidR="004A023B" w:rsidRPr="003B34EF" w:rsidRDefault="004A023B" w:rsidP="00FE7A72">
            <w:pPr>
              <w:jc w:val="center"/>
              <w:rPr>
                <w:rFonts w:eastAsia="Times New Roman" w:cs="Times New Roman"/>
                <w:color w:val="000000"/>
                <w:sz w:val="22"/>
                <w:lang w:eastAsia="ru-RU"/>
              </w:rPr>
            </w:pPr>
            <w:r w:rsidRPr="003B34EF">
              <w:rPr>
                <w:rFonts w:eastAsia="Times New Roman" w:cs="Times New Roman"/>
                <w:color w:val="000000"/>
                <w:sz w:val="22"/>
                <w:lang w:eastAsia="ru-RU"/>
              </w:rPr>
              <w:t>2.6.</w:t>
            </w:r>
          </w:p>
        </w:tc>
        <w:tc>
          <w:tcPr>
            <w:tcW w:w="683" w:type="pct"/>
            <w:vMerge w:val="restart"/>
            <w:hideMark/>
          </w:tcPr>
          <w:p w14:paraId="09906915" w14:textId="4D76853E" w:rsidR="004A023B" w:rsidRPr="003B34EF" w:rsidRDefault="004A023B" w:rsidP="00FE7A72">
            <w:pPr>
              <w:rPr>
                <w:rFonts w:eastAsia="Times New Roman" w:cs="Times New Roman"/>
                <w:iCs/>
                <w:sz w:val="22"/>
                <w:lang w:eastAsia="ru-RU"/>
              </w:rPr>
            </w:pPr>
            <w:r w:rsidRPr="003B34EF">
              <w:rPr>
                <w:rFonts w:eastAsia="Times New Roman" w:cs="Times New Roman"/>
                <w:iCs/>
                <w:sz w:val="22"/>
                <w:lang w:eastAsia="ru-RU"/>
              </w:rPr>
              <w:t xml:space="preserve">Мероприятие 01.16. </w:t>
            </w:r>
            <w:r w:rsidRPr="003B34EF">
              <w:rPr>
                <w:rFonts w:eastAsia="Times New Roman" w:cs="Times New Roman"/>
                <w:iCs/>
                <w:sz w:val="22"/>
                <w:lang w:eastAsia="ru-RU"/>
              </w:rPr>
              <w:br/>
            </w:r>
            <w:r w:rsidRPr="003B34EF">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37" w:type="pct"/>
            <w:vMerge w:val="restart"/>
            <w:hideMark/>
          </w:tcPr>
          <w:p w14:paraId="3F133AA0" w14:textId="77777777" w:rsidR="004A023B" w:rsidRPr="003B34EF" w:rsidRDefault="004A023B" w:rsidP="00FE7A72">
            <w:pPr>
              <w:rPr>
                <w:rFonts w:eastAsia="Times New Roman" w:cs="Times New Roman"/>
                <w:sz w:val="22"/>
                <w:lang w:eastAsia="ru-RU"/>
              </w:rPr>
            </w:pPr>
          </w:p>
          <w:p w14:paraId="041C0587" w14:textId="5FBCDB3F" w:rsidR="004A023B" w:rsidRPr="003B34EF" w:rsidRDefault="004A023B" w:rsidP="00FE7A72">
            <w:pPr>
              <w:jc w:val="center"/>
              <w:rPr>
                <w:rFonts w:eastAsia="Times New Roman" w:cs="Times New Roman"/>
                <w:iCs/>
                <w:sz w:val="22"/>
                <w:lang w:eastAsia="ru-RU"/>
              </w:rPr>
            </w:pPr>
            <w:r w:rsidRPr="003B34EF">
              <w:rPr>
                <w:rFonts w:eastAsia="Times New Roman" w:cs="Times New Roman"/>
                <w:sz w:val="22"/>
                <w:lang w:eastAsia="ru-RU"/>
              </w:rPr>
              <w:t>2023 - 2027</w:t>
            </w:r>
          </w:p>
        </w:tc>
        <w:tc>
          <w:tcPr>
            <w:tcW w:w="398" w:type="pct"/>
            <w:hideMark/>
          </w:tcPr>
          <w:p w14:paraId="420CB6AD" w14:textId="6954C56D"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398" w:type="pct"/>
            <w:shd w:val="clear" w:color="auto" w:fill="auto"/>
            <w:hideMark/>
          </w:tcPr>
          <w:p w14:paraId="7CC8F23F" w14:textId="3C004F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5 084 675,30</w:t>
            </w:r>
          </w:p>
        </w:tc>
        <w:tc>
          <w:tcPr>
            <w:tcW w:w="424" w:type="pct"/>
            <w:shd w:val="clear" w:color="auto" w:fill="auto"/>
          </w:tcPr>
          <w:p w14:paraId="44024E34" w14:textId="5B90DEC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985 297,01</w:t>
            </w:r>
          </w:p>
        </w:tc>
        <w:tc>
          <w:tcPr>
            <w:tcW w:w="408" w:type="pct"/>
            <w:shd w:val="clear" w:color="auto" w:fill="auto"/>
            <w:hideMark/>
          </w:tcPr>
          <w:p w14:paraId="277EE959" w14:textId="64A5FE2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1 168 851,89</w:t>
            </w:r>
          </w:p>
        </w:tc>
        <w:tc>
          <w:tcPr>
            <w:tcW w:w="456" w:type="pct"/>
            <w:gridSpan w:val="2"/>
            <w:hideMark/>
          </w:tcPr>
          <w:p w14:paraId="4ACAC79C" w14:textId="55590C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1 120 491,10</w:t>
            </w:r>
          </w:p>
        </w:tc>
        <w:tc>
          <w:tcPr>
            <w:tcW w:w="545" w:type="pct"/>
            <w:gridSpan w:val="6"/>
            <w:hideMark/>
          </w:tcPr>
          <w:p w14:paraId="60588210" w14:textId="14022A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919 657,95</w:t>
            </w:r>
          </w:p>
        </w:tc>
        <w:tc>
          <w:tcPr>
            <w:tcW w:w="279" w:type="pct"/>
            <w:hideMark/>
          </w:tcPr>
          <w:p w14:paraId="3E828A36" w14:textId="48B0DB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890 377,35</w:t>
            </w:r>
          </w:p>
        </w:tc>
        <w:tc>
          <w:tcPr>
            <w:tcW w:w="365" w:type="pct"/>
          </w:tcPr>
          <w:p w14:paraId="38EE7D48"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hideMark/>
          </w:tcPr>
          <w:p w14:paraId="30FD10C3" w14:textId="6A18151A"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30CFECD2" w14:textId="77777777" w:rsidTr="00395E76">
        <w:trPr>
          <w:trHeight w:val="400"/>
          <w:jc w:val="center"/>
        </w:trPr>
        <w:tc>
          <w:tcPr>
            <w:tcW w:w="177" w:type="pct"/>
            <w:vMerge/>
            <w:shd w:val="clear" w:color="auto" w:fill="auto"/>
            <w:hideMark/>
          </w:tcPr>
          <w:p w14:paraId="6F4A50AC"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1105BDAA" w14:textId="77777777" w:rsidR="004A023B" w:rsidRPr="003B34EF" w:rsidRDefault="004A023B" w:rsidP="00FE7A72">
            <w:pPr>
              <w:rPr>
                <w:rFonts w:eastAsia="Times New Roman" w:cs="Times New Roman"/>
                <w:iCs/>
                <w:sz w:val="22"/>
                <w:lang w:eastAsia="ru-RU"/>
              </w:rPr>
            </w:pPr>
          </w:p>
        </w:tc>
        <w:tc>
          <w:tcPr>
            <w:tcW w:w="237" w:type="pct"/>
            <w:vMerge/>
            <w:hideMark/>
          </w:tcPr>
          <w:p w14:paraId="2449DAE2" w14:textId="77777777" w:rsidR="004A023B" w:rsidRPr="003B34EF" w:rsidRDefault="004A023B" w:rsidP="00FE7A72">
            <w:pPr>
              <w:rPr>
                <w:rFonts w:eastAsia="Times New Roman" w:cs="Times New Roman"/>
                <w:iCs/>
                <w:sz w:val="22"/>
                <w:lang w:eastAsia="ru-RU"/>
              </w:rPr>
            </w:pPr>
          </w:p>
        </w:tc>
        <w:tc>
          <w:tcPr>
            <w:tcW w:w="398" w:type="pct"/>
            <w:hideMark/>
          </w:tcPr>
          <w:p w14:paraId="405EC573" w14:textId="1051FC1A"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398" w:type="pct"/>
            <w:shd w:val="clear" w:color="auto" w:fill="auto"/>
            <w:hideMark/>
          </w:tcPr>
          <w:p w14:paraId="0EC9B335" w14:textId="577162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6AECB757" w14:textId="65782C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hideMark/>
          </w:tcPr>
          <w:p w14:paraId="16428290" w14:textId="161A4C7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hideMark/>
          </w:tcPr>
          <w:p w14:paraId="10978ED4" w14:textId="4F0C884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hideMark/>
          </w:tcPr>
          <w:p w14:paraId="214F1D8E" w14:textId="18A238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732D8F73" w14:textId="66D9C8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DFD1EE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35E517D4" w14:textId="30491025" w:rsidR="004A023B" w:rsidRPr="003B34EF" w:rsidRDefault="004A023B" w:rsidP="00FE7A72">
            <w:pPr>
              <w:jc w:val="center"/>
              <w:rPr>
                <w:rFonts w:eastAsia="Times New Roman" w:cs="Times New Roman"/>
                <w:color w:val="000000"/>
                <w:sz w:val="20"/>
                <w:szCs w:val="20"/>
                <w:lang w:eastAsia="ru-RU"/>
              </w:rPr>
            </w:pPr>
          </w:p>
        </w:tc>
      </w:tr>
      <w:tr w:rsidR="004A023B" w:rsidRPr="003B34EF" w14:paraId="185250B9" w14:textId="77777777" w:rsidTr="00395E76">
        <w:trPr>
          <w:trHeight w:val="403"/>
          <w:jc w:val="center"/>
        </w:trPr>
        <w:tc>
          <w:tcPr>
            <w:tcW w:w="177" w:type="pct"/>
            <w:vMerge/>
            <w:shd w:val="clear" w:color="auto" w:fill="auto"/>
            <w:hideMark/>
          </w:tcPr>
          <w:p w14:paraId="76CFA1DB"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16813AAF" w14:textId="77777777" w:rsidR="004A023B" w:rsidRPr="003B34EF" w:rsidRDefault="004A023B" w:rsidP="00FE7A72">
            <w:pPr>
              <w:rPr>
                <w:rFonts w:eastAsia="Times New Roman" w:cs="Times New Roman"/>
                <w:iCs/>
                <w:sz w:val="22"/>
                <w:lang w:eastAsia="ru-RU"/>
              </w:rPr>
            </w:pPr>
          </w:p>
        </w:tc>
        <w:tc>
          <w:tcPr>
            <w:tcW w:w="237" w:type="pct"/>
            <w:vMerge/>
            <w:hideMark/>
          </w:tcPr>
          <w:p w14:paraId="76B5033E" w14:textId="77777777" w:rsidR="004A023B" w:rsidRPr="003B34EF" w:rsidRDefault="004A023B" w:rsidP="00FE7A72">
            <w:pPr>
              <w:rPr>
                <w:rFonts w:eastAsia="Times New Roman" w:cs="Times New Roman"/>
                <w:iCs/>
                <w:sz w:val="22"/>
                <w:lang w:eastAsia="ru-RU"/>
              </w:rPr>
            </w:pPr>
          </w:p>
        </w:tc>
        <w:tc>
          <w:tcPr>
            <w:tcW w:w="398" w:type="pct"/>
            <w:hideMark/>
          </w:tcPr>
          <w:p w14:paraId="194A6028" w14:textId="442784CD"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398" w:type="pct"/>
            <w:shd w:val="clear" w:color="auto" w:fill="auto"/>
            <w:hideMark/>
          </w:tcPr>
          <w:p w14:paraId="555790F5" w14:textId="3A5651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B60EA36" w14:textId="1D9C57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hideMark/>
          </w:tcPr>
          <w:p w14:paraId="7005DFF9" w14:textId="5EEB708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hideMark/>
          </w:tcPr>
          <w:p w14:paraId="2C6E42CD" w14:textId="330711F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hideMark/>
          </w:tcPr>
          <w:p w14:paraId="1D05892B" w14:textId="01968E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786BF02A" w14:textId="2A1EC8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E73DD2D"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5FE96847" w14:textId="7296637E" w:rsidR="004A023B" w:rsidRPr="003B34EF" w:rsidRDefault="004A023B" w:rsidP="00FE7A72">
            <w:pPr>
              <w:jc w:val="center"/>
              <w:rPr>
                <w:rFonts w:eastAsia="Times New Roman" w:cs="Times New Roman"/>
                <w:color w:val="000000"/>
                <w:sz w:val="20"/>
                <w:szCs w:val="20"/>
                <w:lang w:eastAsia="ru-RU"/>
              </w:rPr>
            </w:pPr>
          </w:p>
        </w:tc>
      </w:tr>
      <w:tr w:rsidR="004A023B" w:rsidRPr="003B34EF" w14:paraId="5C294663" w14:textId="77777777" w:rsidTr="00395E76">
        <w:trPr>
          <w:trHeight w:val="686"/>
          <w:jc w:val="center"/>
        </w:trPr>
        <w:tc>
          <w:tcPr>
            <w:tcW w:w="177" w:type="pct"/>
            <w:vMerge/>
            <w:shd w:val="clear" w:color="auto" w:fill="auto"/>
            <w:hideMark/>
          </w:tcPr>
          <w:p w14:paraId="28EF9663"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0A690AE4" w14:textId="77777777" w:rsidR="004A023B" w:rsidRPr="003B34EF" w:rsidRDefault="004A023B" w:rsidP="00FE7A72">
            <w:pPr>
              <w:rPr>
                <w:rFonts w:eastAsia="Times New Roman" w:cs="Times New Roman"/>
                <w:iCs/>
                <w:sz w:val="22"/>
                <w:lang w:eastAsia="ru-RU"/>
              </w:rPr>
            </w:pPr>
          </w:p>
        </w:tc>
        <w:tc>
          <w:tcPr>
            <w:tcW w:w="237" w:type="pct"/>
            <w:vMerge/>
            <w:hideMark/>
          </w:tcPr>
          <w:p w14:paraId="7AD385C5" w14:textId="77777777" w:rsidR="004A023B" w:rsidRPr="003B34EF" w:rsidRDefault="004A023B" w:rsidP="00FE7A72">
            <w:pPr>
              <w:rPr>
                <w:rFonts w:eastAsia="Times New Roman" w:cs="Times New Roman"/>
                <w:iCs/>
                <w:sz w:val="22"/>
                <w:lang w:eastAsia="ru-RU"/>
              </w:rPr>
            </w:pPr>
          </w:p>
        </w:tc>
        <w:tc>
          <w:tcPr>
            <w:tcW w:w="398" w:type="pct"/>
            <w:hideMark/>
          </w:tcPr>
          <w:p w14:paraId="1FBFD892" w14:textId="1AD4969A" w:rsidR="004A023B" w:rsidRPr="003B34EF" w:rsidRDefault="004A023B" w:rsidP="00FE7A7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398" w:type="pct"/>
            <w:shd w:val="clear" w:color="auto" w:fill="auto"/>
            <w:hideMark/>
          </w:tcPr>
          <w:p w14:paraId="1DE41236" w14:textId="1F9911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5 084 675,30</w:t>
            </w:r>
          </w:p>
        </w:tc>
        <w:tc>
          <w:tcPr>
            <w:tcW w:w="424" w:type="pct"/>
            <w:shd w:val="clear" w:color="auto" w:fill="auto"/>
          </w:tcPr>
          <w:p w14:paraId="519B6BCC" w14:textId="1380EA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985 297,01</w:t>
            </w:r>
          </w:p>
        </w:tc>
        <w:tc>
          <w:tcPr>
            <w:tcW w:w="408" w:type="pct"/>
            <w:shd w:val="clear" w:color="auto" w:fill="auto"/>
            <w:hideMark/>
          </w:tcPr>
          <w:p w14:paraId="52834434" w14:textId="1B2999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1 168 851,89</w:t>
            </w:r>
          </w:p>
        </w:tc>
        <w:tc>
          <w:tcPr>
            <w:tcW w:w="456" w:type="pct"/>
            <w:gridSpan w:val="2"/>
            <w:hideMark/>
          </w:tcPr>
          <w:p w14:paraId="10DC6997" w14:textId="6567F3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1 120 491,10</w:t>
            </w:r>
          </w:p>
        </w:tc>
        <w:tc>
          <w:tcPr>
            <w:tcW w:w="545" w:type="pct"/>
            <w:gridSpan w:val="6"/>
            <w:hideMark/>
          </w:tcPr>
          <w:p w14:paraId="72CB9281" w14:textId="619D3D8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919 657,95</w:t>
            </w:r>
          </w:p>
        </w:tc>
        <w:tc>
          <w:tcPr>
            <w:tcW w:w="279" w:type="pct"/>
            <w:hideMark/>
          </w:tcPr>
          <w:p w14:paraId="06C0581A" w14:textId="0D410A3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890 377,35</w:t>
            </w:r>
          </w:p>
        </w:tc>
        <w:tc>
          <w:tcPr>
            <w:tcW w:w="365" w:type="pct"/>
          </w:tcPr>
          <w:p w14:paraId="19EA84EA"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1C008CE1" w14:textId="0DF8B954" w:rsidR="004A023B" w:rsidRPr="003B34EF" w:rsidRDefault="004A023B" w:rsidP="00FE7A72">
            <w:pPr>
              <w:jc w:val="center"/>
              <w:rPr>
                <w:rFonts w:eastAsia="Times New Roman" w:cs="Times New Roman"/>
                <w:color w:val="000000"/>
                <w:sz w:val="20"/>
                <w:szCs w:val="20"/>
                <w:lang w:eastAsia="ru-RU"/>
              </w:rPr>
            </w:pPr>
          </w:p>
        </w:tc>
      </w:tr>
      <w:tr w:rsidR="004A023B" w:rsidRPr="003B34EF" w14:paraId="34F3E04D" w14:textId="77777777" w:rsidTr="00395E76">
        <w:trPr>
          <w:trHeight w:val="432"/>
          <w:jc w:val="center"/>
        </w:trPr>
        <w:tc>
          <w:tcPr>
            <w:tcW w:w="177" w:type="pct"/>
            <w:vMerge/>
            <w:shd w:val="clear" w:color="auto" w:fill="auto"/>
            <w:hideMark/>
          </w:tcPr>
          <w:p w14:paraId="367E3C13"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23D38543"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04AC2573" w14:textId="77777777" w:rsidR="004A023B" w:rsidRPr="003B34EF" w:rsidRDefault="004A023B" w:rsidP="00FE7A72">
            <w:pPr>
              <w:rPr>
                <w:rFonts w:eastAsia="Times New Roman" w:cs="Times New Roman"/>
                <w:iCs/>
                <w:color w:val="000000"/>
                <w:sz w:val="22"/>
                <w:lang w:eastAsia="ru-RU"/>
              </w:rPr>
            </w:pPr>
          </w:p>
        </w:tc>
        <w:tc>
          <w:tcPr>
            <w:tcW w:w="398" w:type="pct"/>
            <w:hideMark/>
          </w:tcPr>
          <w:p w14:paraId="5B25528A" w14:textId="3705B29C"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hideMark/>
          </w:tcPr>
          <w:p w14:paraId="41DC66F4" w14:textId="6C552A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3F666AEB" w14:textId="50CAA3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hideMark/>
          </w:tcPr>
          <w:p w14:paraId="57208FC3" w14:textId="56B7A6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hideMark/>
          </w:tcPr>
          <w:p w14:paraId="1738163E" w14:textId="4DEBB7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hideMark/>
          </w:tcPr>
          <w:p w14:paraId="5DB9F94D" w14:textId="58455BE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hideMark/>
          </w:tcPr>
          <w:p w14:paraId="429DE254" w14:textId="49659FE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BF075AB"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3E0084CF" w14:textId="54F9BDBA" w:rsidR="004A023B" w:rsidRPr="003B34EF" w:rsidRDefault="004A023B" w:rsidP="00FE7A72">
            <w:pPr>
              <w:jc w:val="center"/>
              <w:rPr>
                <w:rFonts w:eastAsia="Times New Roman" w:cs="Times New Roman"/>
                <w:color w:val="000000"/>
                <w:sz w:val="20"/>
                <w:szCs w:val="20"/>
                <w:lang w:eastAsia="ru-RU"/>
              </w:rPr>
            </w:pPr>
          </w:p>
        </w:tc>
      </w:tr>
      <w:tr w:rsidR="00395E76" w:rsidRPr="003B34EF" w14:paraId="45DFE717" w14:textId="77777777" w:rsidTr="00395E76">
        <w:trPr>
          <w:trHeight w:val="231"/>
          <w:jc w:val="center"/>
        </w:trPr>
        <w:tc>
          <w:tcPr>
            <w:tcW w:w="177" w:type="pct"/>
            <w:vMerge/>
            <w:shd w:val="clear" w:color="auto" w:fill="auto"/>
            <w:hideMark/>
          </w:tcPr>
          <w:p w14:paraId="0AF0C16B"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hideMark/>
          </w:tcPr>
          <w:p w14:paraId="5138D85F" w14:textId="56991664"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общественных пространств (за исключением парков культуры и отдыха), тыс. кв. м</w:t>
            </w:r>
          </w:p>
        </w:tc>
        <w:tc>
          <w:tcPr>
            <w:tcW w:w="237" w:type="pct"/>
            <w:vMerge w:val="restart"/>
            <w:hideMark/>
          </w:tcPr>
          <w:p w14:paraId="0CD19EB0"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60C1882C"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2429AEBD"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7B91EFB3" w14:textId="7FAE151C" w:rsidR="00395E76" w:rsidRPr="003B34EF" w:rsidRDefault="00395E76" w:rsidP="00395E76">
            <w:pPr>
              <w:rPr>
                <w:rFonts w:eastAsia="Times New Roman" w:cs="Times New Roman"/>
                <w:color w:val="000000"/>
                <w:sz w:val="18"/>
                <w:szCs w:val="18"/>
                <w:lang w:eastAsia="ru-RU"/>
              </w:rPr>
            </w:pPr>
          </w:p>
        </w:tc>
        <w:tc>
          <w:tcPr>
            <w:tcW w:w="424" w:type="pct"/>
            <w:vMerge w:val="restart"/>
            <w:hideMark/>
          </w:tcPr>
          <w:p w14:paraId="74E7229D" w14:textId="3AEC0B0D"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tcPr>
          <w:p w14:paraId="6227CFED" w14:textId="63452AFE"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2FF87B15" w14:textId="499FA017" w:rsidR="00395E76" w:rsidRPr="003B34EF" w:rsidRDefault="00395E76" w:rsidP="00395E76">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2C60B0B5" w14:textId="63C22011"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1467E207" w14:textId="3F0DEB07"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7056EAF3" w14:textId="1E539FC8"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C40A437" w14:textId="09258730"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51806643" w14:textId="22DEE695" w:rsidR="00395E76" w:rsidRPr="003B34EF" w:rsidRDefault="00395E76" w:rsidP="00395E76">
            <w:pPr>
              <w:jc w:val="center"/>
              <w:rPr>
                <w:rFonts w:eastAsia="Times New Roman" w:cs="Times New Roman"/>
                <w:color w:val="000000"/>
                <w:sz w:val="20"/>
                <w:szCs w:val="20"/>
                <w:lang w:eastAsia="ru-RU"/>
              </w:rPr>
            </w:pPr>
          </w:p>
        </w:tc>
      </w:tr>
      <w:tr w:rsidR="00395E76" w:rsidRPr="003B34EF" w14:paraId="6ABE83B0" w14:textId="77777777" w:rsidTr="00F639F5">
        <w:trPr>
          <w:trHeight w:val="231"/>
          <w:jc w:val="center"/>
        </w:trPr>
        <w:tc>
          <w:tcPr>
            <w:tcW w:w="177" w:type="pct"/>
            <w:vMerge/>
            <w:shd w:val="clear" w:color="auto" w:fill="auto"/>
          </w:tcPr>
          <w:p w14:paraId="1686569E"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3AB59FC6"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64BF477E"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1926A171"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7A0C1868"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3D113C00"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5937AD55" w14:textId="77777777" w:rsidR="00395E76" w:rsidRPr="003B34EF" w:rsidRDefault="00395E76" w:rsidP="00395E76">
            <w:pPr>
              <w:rPr>
                <w:rFonts w:cs="Times New Roman"/>
                <w:sz w:val="18"/>
                <w:szCs w:val="18"/>
              </w:rPr>
            </w:pPr>
          </w:p>
        </w:tc>
        <w:tc>
          <w:tcPr>
            <w:tcW w:w="278" w:type="pct"/>
            <w:vMerge/>
            <w:vAlign w:val="center"/>
          </w:tcPr>
          <w:p w14:paraId="0E2ABA9A"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1845602B" w14:textId="3FD63681"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4DD46EE1"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70A45" w14:textId="69AE83C1"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2FA1B8D5" w14:textId="3D5A2BA7"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48016DD8" w14:textId="6AD2A2B4"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2DB8D4CB"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9DFDABF" w14:textId="26C83DE6"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1BD7C514"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18451B41"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3FB05520" w14:textId="36E8B3C3" w:rsidR="00395E76" w:rsidRPr="003B34EF" w:rsidRDefault="00395E76" w:rsidP="00395E76">
            <w:pPr>
              <w:jc w:val="center"/>
              <w:rPr>
                <w:rFonts w:eastAsia="Times New Roman" w:cs="Times New Roman"/>
                <w:color w:val="000000"/>
                <w:sz w:val="20"/>
                <w:szCs w:val="20"/>
                <w:lang w:eastAsia="ru-RU"/>
              </w:rPr>
            </w:pPr>
          </w:p>
        </w:tc>
      </w:tr>
      <w:tr w:rsidR="00395E76" w:rsidRPr="003B34EF" w14:paraId="2389553D" w14:textId="77777777" w:rsidTr="00F639F5">
        <w:trPr>
          <w:trHeight w:val="338"/>
          <w:jc w:val="center"/>
        </w:trPr>
        <w:tc>
          <w:tcPr>
            <w:tcW w:w="177" w:type="pct"/>
            <w:vMerge/>
            <w:shd w:val="clear" w:color="auto" w:fill="auto"/>
            <w:hideMark/>
          </w:tcPr>
          <w:p w14:paraId="2FE5C44F"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hideMark/>
          </w:tcPr>
          <w:p w14:paraId="1CA8D482" w14:textId="77777777" w:rsidR="00395E76" w:rsidRPr="003B34EF" w:rsidRDefault="00395E76" w:rsidP="00395E76">
            <w:pPr>
              <w:rPr>
                <w:rFonts w:eastAsia="Times New Roman" w:cs="Times New Roman"/>
                <w:iCs/>
                <w:color w:val="000000"/>
                <w:sz w:val="22"/>
                <w:lang w:eastAsia="ru-RU"/>
              </w:rPr>
            </w:pPr>
          </w:p>
        </w:tc>
        <w:tc>
          <w:tcPr>
            <w:tcW w:w="237" w:type="pct"/>
            <w:vMerge/>
            <w:hideMark/>
          </w:tcPr>
          <w:p w14:paraId="13ED2F7C"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0D435AA0" w14:textId="77777777" w:rsidR="00395E76" w:rsidRPr="003B34EF" w:rsidRDefault="00395E76" w:rsidP="00395E76">
            <w:pPr>
              <w:rPr>
                <w:rFonts w:eastAsia="Times New Roman" w:cs="Times New Roman"/>
                <w:color w:val="000000"/>
                <w:sz w:val="16"/>
                <w:szCs w:val="16"/>
                <w:lang w:eastAsia="ru-RU"/>
              </w:rPr>
            </w:pPr>
          </w:p>
        </w:tc>
        <w:tc>
          <w:tcPr>
            <w:tcW w:w="398" w:type="pct"/>
            <w:hideMark/>
          </w:tcPr>
          <w:p w14:paraId="6BF876E7" w14:textId="592C6B81"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24" w:type="pct"/>
            <w:hideMark/>
          </w:tcPr>
          <w:p w14:paraId="47DCF2DC" w14:textId="27D732C1"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08" w:type="pct"/>
          </w:tcPr>
          <w:p w14:paraId="5FCA3731" w14:textId="1F461A4D" w:rsidR="00395E76" w:rsidRPr="003B34EF" w:rsidRDefault="00395E76" w:rsidP="00395E76">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78" w:type="pct"/>
          </w:tcPr>
          <w:p w14:paraId="1F757C7A" w14:textId="4DC2C688"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78" w:type="pct"/>
          </w:tcPr>
          <w:p w14:paraId="79350698" w14:textId="496B8AB4"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81" w:type="pct"/>
          </w:tcPr>
          <w:p w14:paraId="024AF0DB" w14:textId="63335E77"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9" w:type="pct"/>
            <w:gridSpan w:val="2"/>
          </w:tcPr>
          <w:p w14:paraId="1006A9F3" w14:textId="76C15000" w:rsidR="00395E76" w:rsidRPr="003B34EF" w:rsidRDefault="00395E76" w:rsidP="00395E76">
            <w:pPr>
              <w:ind w:left="-113" w:right="-113"/>
              <w:jc w:val="center"/>
              <w:rPr>
                <w:rFonts w:eastAsia="Times New Roman" w:cs="Times New Roman"/>
                <w:i/>
                <w:iCs/>
                <w:color w:val="000000"/>
                <w:sz w:val="14"/>
                <w:szCs w:val="14"/>
                <w:lang w:eastAsia="ru-RU"/>
              </w:rPr>
            </w:pPr>
            <w:r w:rsidRPr="003B34EF">
              <w:rPr>
                <w:rFonts w:eastAsia="Times New Roman" w:cs="Times New Roman"/>
                <w:i/>
                <w:iCs/>
                <w:strike/>
                <w:color w:val="000000"/>
                <w:sz w:val="18"/>
                <w:szCs w:val="18"/>
                <w:lang w:eastAsia="ru-RU"/>
              </w:rPr>
              <w:t>-</w:t>
            </w:r>
          </w:p>
        </w:tc>
        <w:tc>
          <w:tcPr>
            <w:tcW w:w="137" w:type="pct"/>
            <w:gridSpan w:val="2"/>
          </w:tcPr>
          <w:p w14:paraId="4DB45954" w14:textId="7F07D647" w:rsidR="00395E76" w:rsidRPr="003B34EF" w:rsidRDefault="00395E76" w:rsidP="00395E76">
            <w:pPr>
              <w:ind w:left="-113" w:right="-113"/>
              <w:jc w:val="center"/>
              <w:rPr>
                <w:rFonts w:eastAsia="Times New Roman" w:cs="Times New Roman"/>
                <w:i/>
                <w:iCs/>
                <w:color w:val="000000"/>
                <w:sz w:val="14"/>
                <w:szCs w:val="14"/>
                <w:lang w:eastAsia="ru-RU"/>
              </w:rPr>
            </w:pPr>
            <w:r>
              <w:rPr>
                <w:rFonts w:eastAsia="Times New Roman" w:cs="Times New Roman"/>
                <w:i/>
                <w:iCs/>
                <w:strike/>
                <w:color w:val="000000"/>
                <w:sz w:val="18"/>
                <w:szCs w:val="18"/>
                <w:lang w:eastAsia="ru-RU"/>
              </w:rPr>
              <w:t>-</w:t>
            </w:r>
          </w:p>
        </w:tc>
        <w:tc>
          <w:tcPr>
            <w:tcW w:w="88" w:type="pct"/>
            <w:hideMark/>
          </w:tcPr>
          <w:p w14:paraId="1AD3BC11" w14:textId="6AB458DA" w:rsidR="00395E76" w:rsidRPr="003B34EF" w:rsidRDefault="00395E76" w:rsidP="00395E76">
            <w:pPr>
              <w:ind w:left="-57" w:right="-113"/>
              <w:jc w:val="center"/>
              <w:rPr>
                <w:rFonts w:eastAsia="Times New Roman" w:cs="Times New Roman"/>
                <w:i/>
                <w:iCs/>
                <w:color w:val="000000"/>
                <w:sz w:val="14"/>
                <w:szCs w:val="14"/>
                <w:lang w:eastAsia="ru-RU"/>
              </w:rPr>
            </w:pPr>
          </w:p>
        </w:tc>
        <w:tc>
          <w:tcPr>
            <w:tcW w:w="279" w:type="pct"/>
            <w:hideMark/>
          </w:tcPr>
          <w:p w14:paraId="47E295C4" w14:textId="54842A4C" w:rsidR="00395E76" w:rsidRPr="003B34EF" w:rsidRDefault="00395E76" w:rsidP="00395E76">
            <w:pPr>
              <w:ind w:left="-57" w:right="-113"/>
              <w:jc w:val="center"/>
              <w:rPr>
                <w:rFonts w:eastAsia="Times New Roman" w:cs="Times New Roman"/>
                <w:i/>
                <w:iCs/>
                <w:color w:val="000000"/>
                <w:sz w:val="14"/>
                <w:szCs w:val="14"/>
                <w:lang w:eastAsia="ru-RU"/>
              </w:rPr>
            </w:pPr>
            <w:r>
              <w:rPr>
                <w:rFonts w:eastAsia="Times New Roman" w:cs="Times New Roman"/>
                <w:i/>
                <w:iCs/>
                <w:color w:val="000000"/>
                <w:sz w:val="14"/>
                <w:szCs w:val="14"/>
                <w:lang w:eastAsia="ru-RU"/>
              </w:rPr>
              <w:t>-</w:t>
            </w:r>
          </w:p>
        </w:tc>
        <w:tc>
          <w:tcPr>
            <w:tcW w:w="365" w:type="pct"/>
          </w:tcPr>
          <w:p w14:paraId="02A3DC33" w14:textId="2F08418E" w:rsidR="00395E76" w:rsidRPr="003B34EF" w:rsidRDefault="00395E76" w:rsidP="00395E7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hideMark/>
          </w:tcPr>
          <w:p w14:paraId="5A9865E1" w14:textId="2E33572B" w:rsidR="00395E76" w:rsidRPr="003B34EF" w:rsidRDefault="00395E76" w:rsidP="00395E76">
            <w:pPr>
              <w:jc w:val="center"/>
              <w:rPr>
                <w:rFonts w:eastAsia="Times New Roman" w:cs="Times New Roman"/>
                <w:color w:val="000000"/>
                <w:sz w:val="20"/>
                <w:szCs w:val="20"/>
                <w:lang w:eastAsia="ru-RU"/>
              </w:rPr>
            </w:pPr>
          </w:p>
        </w:tc>
      </w:tr>
      <w:tr w:rsidR="004A023B" w:rsidRPr="003B34EF" w14:paraId="0D5B24CE" w14:textId="77777777" w:rsidTr="00395E76">
        <w:trPr>
          <w:trHeight w:val="395"/>
          <w:jc w:val="center"/>
        </w:trPr>
        <w:tc>
          <w:tcPr>
            <w:tcW w:w="177" w:type="pct"/>
            <w:vMerge w:val="restart"/>
            <w:shd w:val="clear" w:color="auto" w:fill="auto"/>
          </w:tcPr>
          <w:p w14:paraId="5F454177" w14:textId="471F3C0A" w:rsidR="004A023B" w:rsidRPr="003B34EF" w:rsidRDefault="004A023B" w:rsidP="00AF6D77">
            <w:pPr>
              <w:rPr>
                <w:rFonts w:eastAsia="Times New Roman" w:cs="Times New Roman"/>
                <w:color w:val="000000"/>
                <w:sz w:val="22"/>
                <w:lang w:eastAsia="ru-RU"/>
              </w:rPr>
            </w:pPr>
            <w:r w:rsidRPr="003B34EF">
              <w:rPr>
                <w:rFonts w:eastAsia="Times New Roman" w:cs="Times New Roman"/>
                <w:color w:val="000000"/>
                <w:sz w:val="22"/>
                <w:lang w:eastAsia="ru-RU"/>
              </w:rPr>
              <w:t>2.7.</w:t>
            </w:r>
          </w:p>
        </w:tc>
        <w:tc>
          <w:tcPr>
            <w:tcW w:w="683" w:type="pct"/>
            <w:vMerge w:val="restart"/>
            <w:shd w:val="clear" w:color="auto" w:fill="auto"/>
          </w:tcPr>
          <w:p w14:paraId="63F2F80A" w14:textId="77777777"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01.17. </w:t>
            </w:r>
          </w:p>
          <w:p w14:paraId="7EED6BE9" w14:textId="7B228852"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Благоустройство дворовых территорий</w:t>
            </w:r>
          </w:p>
        </w:tc>
        <w:tc>
          <w:tcPr>
            <w:tcW w:w="237" w:type="pct"/>
            <w:vMerge w:val="restart"/>
          </w:tcPr>
          <w:p w14:paraId="2FC88651" w14:textId="77777777" w:rsidR="004A023B" w:rsidRPr="003B34EF" w:rsidRDefault="004A023B" w:rsidP="00AF6D77">
            <w:pPr>
              <w:rPr>
                <w:rFonts w:eastAsia="Times New Roman" w:cs="Times New Roman"/>
                <w:sz w:val="22"/>
                <w:lang w:eastAsia="ru-RU"/>
              </w:rPr>
            </w:pPr>
          </w:p>
          <w:p w14:paraId="7551C93F" w14:textId="0EFAA9BD"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398" w:type="pct"/>
          </w:tcPr>
          <w:p w14:paraId="5DA25C9D" w14:textId="260E240D"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Итого</w:t>
            </w:r>
          </w:p>
        </w:tc>
        <w:tc>
          <w:tcPr>
            <w:tcW w:w="398" w:type="pct"/>
            <w:shd w:val="clear" w:color="auto" w:fill="auto"/>
            <w:vAlign w:val="center"/>
          </w:tcPr>
          <w:p w14:paraId="38C7CE13" w14:textId="414D7D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9 695,80</w:t>
            </w:r>
          </w:p>
        </w:tc>
        <w:tc>
          <w:tcPr>
            <w:tcW w:w="424" w:type="pct"/>
            <w:shd w:val="clear" w:color="auto" w:fill="auto"/>
            <w:vAlign w:val="center"/>
          </w:tcPr>
          <w:p w14:paraId="64397CFA" w14:textId="31065E8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C7C6701" w14:textId="520437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B87EA8D" w14:textId="706779F6"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9 695,80</w:t>
            </w:r>
          </w:p>
        </w:tc>
        <w:tc>
          <w:tcPr>
            <w:tcW w:w="545" w:type="pct"/>
            <w:gridSpan w:val="6"/>
            <w:shd w:val="clear" w:color="auto" w:fill="auto"/>
            <w:vAlign w:val="center"/>
          </w:tcPr>
          <w:p w14:paraId="183DFA11" w14:textId="4CCF7D2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CAF25A9" w14:textId="14ECC5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04F281"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064482D0" w14:textId="63434041"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7FA132E2" w14:textId="77777777" w:rsidTr="00395E76">
        <w:trPr>
          <w:trHeight w:val="395"/>
          <w:jc w:val="center"/>
        </w:trPr>
        <w:tc>
          <w:tcPr>
            <w:tcW w:w="177" w:type="pct"/>
            <w:vMerge/>
            <w:shd w:val="clear" w:color="auto" w:fill="auto"/>
          </w:tcPr>
          <w:p w14:paraId="1E13C27D"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7718F03A" w14:textId="77777777" w:rsidR="004A023B" w:rsidRPr="003B34EF" w:rsidRDefault="004A023B" w:rsidP="00AF6D77">
            <w:pPr>
              <w:rPr>
                <w:rFonts w:eastAsia="Times New Roman" w:cs="Times New Roman"/>
                <w:iCs/>
                <w:color w:val="000000"/>
                <w:sz w:val="22"/>
                <w:lang w:eastAsia="ru-RU"/>
              </w:rPr>
            </w:pPr>
          </w:p>
        </w:tc>
        <w:tc>
          <w:tcPr>
            <w:tcW w:w="237" w:type="pct"/>
            <w:vMerge/>
          </w:tcPr>
          <w:p w14:paraId="12C4D177" w14:textId="77777777" w:rsidR="004A023B" w:rsidRPr="003B34EF" w:rsidRDefault="004A023B" w:rsidP="00AF6D77">
            <w:pPr>
              <w:rPr>
                <w:rFonts w:eastAsia="Times New Roman" w:cs="Times New Roman"/>
                <w:color w:val="000000"/>
                <w:sz w:val="22"/>
                <w:lang w:eastAsia="ru-RU"/>
              </w:rPr>
            </w:pPr>
          </w:p>
        </w:tc>
        <w:tc>
          <w:tcPr>
            <w:tcW w:w="398" w:type="pct"/>
          </w:tcPr>
          <w:p w14:paraId="23A48764" w14:textId="0789D780"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федерального бюджета</w:t>
            </w:r>
          </w:p>
        </w:tc>
        <w:tc>
          <w:tcPr>
            <w:tcW w:w="398" w:type="pct"/>
            <w:shd w:val="clear" w:color="auto" w:fill="auto"/>
            <w:vAlign w:val="center"/>
          </w:tcPr>
          <w:p w14:paraId="79EAD3E7" w14:textId="41A084A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0D0372F" w14:textId="1B33F5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EE1E011" w14:textId="47965A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0C09E74" w14:textId="5BCD7DD1"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88B8667" w14:textId="17659B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BB01B72" w14:textId="62AA0AC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AFC25C7"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3E19D22F" w14:textId="26D81721" w:rsidR="004A023B" w:rsidRPr="003B34EF" w:rsidRDefault="004A023B" w:rsidP="00AF6D77">
            <w:pPr>
              <w:jc w:val="center"/>
              <w:rPr>
                <w:rFonts w:eastAsia="Times New Roman" w:cs="Times New Roman"/>
                <w:color w:val="000000"/>
                <w:sz w:val="20"/>
                <w:szCs w:val="20"/>
                <w:lang w:eastAsia="ru-RU"/>
              </w:rPr>
            </w:pPr>
          </w:p>
        </w:tc>
      </w:tr>
      <w:tr w:rsidR="004A023B" w:rsidRPr="003B34EF" w14:paraId="22278C53" w14:textId="77777777" w:rsidTr="00395E76">
        <w:trPr>
          <w:trHeight w:val="395"/>
          <w:jc w:val="center"/>
        </w:trPr>
        <w:tc>
          <w:tcPr>
            <w:tcW w:w="177" w:type="pct"/>
            <w:vMerge/>
            <w:shd w:val="clear" w:color="auto" w:fill="auto"/>
          </w:tcPr>
          <w:p w14:paraId="1AC54F75"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1E85F43A" w14:textId="77777777" w:rsidR="004A023B" w:rsidRPr="003B34EF" w:rsidRDefault="004A023B" w:rsidP="00AF6D77">
            <w:pPr>
              <w:rPr>
                <w:rFonts w:eastAsia="Times New Roman" w:cs="Times New Roman"/>
                <w:iCs/>
                <w:color w:val="000000"/>
                <w:sz w:val="22"/>
                <w:lang w:eastAsia="ru-RU"/>
              </w:rPr>
            </w:pPr>
          </w:p>
        </w:tc>
        <w:tc>
          <w:tcPr>
            <w:tcW w:w="237" w:type="pct"/>
            <w:vMerge/>
          </w:tcPr>
          <w:p w14:paraId="13F71BCE" w14:textId="77777777" w:rsidR="004A023B" w:rsidRPr="003B34EF" w:rsidRDefault="004A023B" w:rsidP="00AF6D77">
            <w:pPr>
              <w:rPr>
                <w:rFonts w:eastAsia="Times New Roman" w:cs="Times New Roman"/>
                <w:color w:val="000000"/>
                <w:sz w:val="22"/>
                <w:lang w:eastAsia="ru-RU"/>
              </w:rPr>
            </w:pPr>
          </w:p>
        </w:tc>
        <w:tc>
          <w:tcPr>
            <w:tcW w:w="398" w:type="pct"/>
          </w:tcPr>
          <w:p w14:paraId="09F2734C" w14:textId="4E1CF5A2"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398" w:type="pct"/>
            <w:shd w:val="clear" w:color="auto" w:fill="auto"/>
            <w:vAlign w:val="center"/>
          </w:tcPr>
          <w:p w14:paraId="353DECB2" w14:textId="33BC52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23AE4A73" w14:textId="70A5E8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706AD2D3" w14:textId="1E984C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0C9376C" w14:textId="6EA5291E"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25FE235" w14:textId="6CEAC5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375D909" w14:textId="24051A7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2CBC2DB"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5B13D036" w14:textId="4642267F" w:rsidR="004A023B" w:rsidRPr="003B34EF" w:rsidRDefault="004A023B" w:rsidP="00AF6D77">
            <w:pPr>
              <w:jc w:val="center"/>
              <w:rPr>
                <w:rFonts w:eastAsia="Times New Roman" w:cs="Times New Roman"/>
                <w:color w:val="000000"/>
                <w:sz w:val="20"/>
                <w:szCs w:val="20"/>
                <w:lang w:eastAsia="ru-RU"/>
              </w:rPr>
            </w:pPr>
          </w:p>
        </w:tc>
      </w:tr>
      <w:tr w:rsidR="004A023B" w:rsidRPr="003B34EF" w14:paraId="475FBB72" w14:textId="77777777" w:rsidTr="00395E76">
        <w:trPr>
          <w:trHeight w:val="395"/>
          <w:jc w:val="center"/>
        </w:trPr>
        <w:tc>
          <w:tcPr>
            <w:tcW w:w="177" w:type="pct"/>
            <w:vMerge/>
            <w:shd w:val="clear" w:color="auto" w:fill="auto"/>
          </w:tcPr>
          <w:p w14:paraId="1E826F47"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0CF3B4E9" w14:textId="77777777" w:rsidR="004A023B" w:rsidRPr="003B34EF" w:rsidRDefault="004A023B" w:rsidP="00AF6D77">
            <w:pPr>
              <w:rPr>
                <w:rFonts w:eastAsia="Times New Roman" w:cs="Times New Roman"/>
                <w:iCs/>
                <w:color w:val="000000"/>
                <w:sz w:val="22"/>
                <w:lang w:eastAsia="ru-RU"/>
              </w:rPr>
            </w:pPr>
          </w:p>
        </w:tc>
        <w:tc>
          <w:tcPr>
            <w:tcW w:w="237" w:type="pct"/>
            <w:vMerge/>
          </w:tcPr>
          <w:p w14:paraId="7C70185F" w14:textId="77777777" w:rsidR="004A023B" w:rsidRPr="003B34EF" w:rsidRDefault="004A023B" w:rsidP="00AF6D77">
            <w:pPr>
              <w:rPr>
                <w:rFonts w:eastAsia="Times New Roman" w:cs="Times New Roman"/>
                <w:color w:val="000000"/>
                <w:sz w:val="22"/>
                <w:lang w:eastAsia="ru-RU"/>
              </w:rPr>
            </w:pPr>
          </w:p>
        </w:tc>
        <w:tc>
          <w:tcPr>
            <w:tcW w:w="398" w:type="pct"/>
          </w:tcPr>
          <w:p w14:paraId="7363EA85" w14:textId="4808212A"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городского округа</w:t>
            </w:r>
          </w:p>
        </w:tc>
        <w:tc>
          <w:tcPr>
            <w:tcW w:w="398" w:type="pct"/>
            <w:shd w:val="clear" w:color="auto" w:fill="auto"/>
            <w:vAlign w:val="center"/>
          </w:tcPr>
          <w:p w14:paraId="5B28F3D0" w14:textId="7FEDA7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9 695,80</w:t>
            </w:r>
          </w:p>
        </w:tc>
        <w:tc>
          <w:tcPr>
            <w:tcW w:w="424" w:type="pct"/>
            <w:shd w:val="clear" w:color="auto" w:fill="auto"/>
            <w:vAlign w:val="center"/>
          </w:tcPr>
          <w:p w14:paraId="4D1E6A5F" w14:textId="48EFFF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22E3A95D" w14:textId="3DDAEDE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67CE4BF5" w14:textId="1726D2F4"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9 695,80</w:t>
            </w:r>
          </w:p>
        </w:tc>
        <w:tc>
          <w:tcPr>
            <w:tcW w:w="545" w:type="pct"/>
            <w:gridSpan w:val="6"/>
            <w:shd w:val="clear" w:color="auto" w:fill="auto"/>
            <w:vAlign w:val="center"/>
          </w:tcPr>
          <w:p w14:paraId="7044D5FC" w14:textId="547399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BD2188A" w14:textId="1F1C882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38386C3"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66042080" w14:textId="0DFF3AE8" w:rsidR="004A023B" w:rsidRPr="003B34EF" w:rsidRDefault="004A023B" w:rsidP="00AF6D77">
            <w:pPr>
              <w:jc w:val="center"/>
              <w:rPr>
                <w:rFonts w:eastAsia="Times New Roman" w:cs="Times New Roman"/>
                <w:color w:val="000000"/>
                <w:sz w:val="20"/>
                <w:szCs w:val="20"/>
                <w:lang w:eastAsia="ru-RU"/>
              </w:rPr>
            </w:pPr>
          </w:p>
        </w:tc>
      </w:tr>
      <w:tr w:rsidR="004A023B" w:rsidRPr="003B34EF" w14:paraId="4DAFD5DE" w14:textId="77777777" w:rsidTr="00395E76">
        <w:trPr>
          <w:trHeight w:val="395"/>
          <w:jc w:val="center"/>
        </w:trPr>
        <w:tc>
          <w:tcPr>
            <w:tcW w:w="177" w:type="pct"/>
            <w:vMerge/>
            <w:shd w:val="clear" w:color="auto" w:fill="auto"/>
          </w:tcPr>
          <w:p w14:paraId="193647E7"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527119EC" w14:textId="77777777" w:rsidR="004A023B" w:rsidRPr="003B34EF" w:rsidRDefault="004A023B" w:rsidP="00AF6D77">
            <w:pPr>
              <w:rPr>
                <w:rFonts w:eastAsia="Times New Roman" w:cs="Times New Roman"/>
                <w:iCs/>
                <w:color w:val="000000"/>
                <w:sz w:val="22"/>
                <w:lang w:eastAsia="ru-RU"/>
              </w:rPr>
            </w:pPr>
          </w:p>
        </w:tc>
        <w:tc>
          <w:tcPr>
            <w:tcW w:w="237" w:type="pct"/>
            <w:vMerge/>
          </w:tcPr>
          <w:p w14:paraId="57FC44A1" w14:textId="77777777" w:rsidR="004A023B" w:rsidRPr="003B34EF" w:rsidRDefault="004A023B" w:rsidP="00AF6D77">
            <w:pPr>
              <w:rPr>
                <w:rFonts w:eastAsia="Times New Roman" w:cs="Times New Roman"/>
                <w:color w:val="000000"/>
                <w:sz w:val="22"/>
                <w:lang w:eastAsia="ru-RU"/>
              </w:rPr>
            </w:pPr>
          </w:p>
        </w:tc>
        <w:tc>
          <w:tcPr>
            <w:tcW w:w="398" w:type="pct"/>
          </w:tcPr>
          <w:p w14:paraId="03E1C2C9" w14:textId="7AED35E0"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06FA5AE3" w14:textId="1B9F996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D7D5CFA" w14:textId="240672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5D64CA98" w14:textId="0B475C4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A9BBFF2" w14:textId="70F13B11"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41FB1C2" w14:textId="0512FC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EF32949" w14:textId="419DC6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B8D6492"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218385C7" w14:textId="37D5AE52" w:rsidR="004A023B" w:rsidRPr="003B34EF" w:rsidRDefault="004A023B" w:rsidP="00AF6D77">
            <w:pPr>
              <w:jc w:val="center"/>
              <w:rPr>
                <w:rFonts w:eastAsia="Times New Roman" w:cs="Times New Roman"/>
                <w:color w:val="000000"/>
                <w:sz w:val="20"/>
                <w:szCs w:val="20"/>
                <w:lang w:eastAsia="ru-RU"/>
              </w:rPr>
            </w:pPr>
          </w:p>
        </w:tc>
      </w:tr>
      <w:tr w:rsidR="00395E76" w:rsidRPr="003B34EF" w14:paraId="55CB73CF" w14:textId="77777777" w:rsidTr="00395E76">
        <w:trPr>
          <w:trHeight w:val="208"/>
          <w:jc w:val="center"/>
        </w:trPr>
        <w:tc>
          <w:tcPr>
            <w:tcW w:w="177" w:type="pct"/>
            <w:vMerge/>
            <w:shd w:val="clear" w:color="auto" w:fill="auto"/>
          </w:tcPr>
          <w:p w14:paraId="341613B2"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4DFE69C2" w14:textId="4F0E2D66" w:rsidR="00395E76" w:rsidRPr="003B34EF" w:rsidRDefault="00395E76" w:rsidP="00395E76">
            <w:pPr>
              <w:ind w:left="-57" w:right="-57"/>
              <w:rPr>
                <w:rFonts w:eastAsia="Times New Roman" w:cs="Times New Roman"/>
                <w:iCs/>
                <w:color w:val="000000"/>
                <w:sz w:val="22"/>
                <w:lang w:eastAsia="ru-RU"/>
              </w:rPr>
            </w:pPr>
            <w:r w:rsidRPr="003B34EF">
              <w:rPr>
                <w:rFonts w:eastAsia="Times New Roman" w:cs="Times New Roman"/>
                <w:i/>
                <w:iCs/>
                <w:sz w:val="14"/>
                <w:szCs w:val="14"/>
                <w:lang w:eastAsia="ru-RU"/>
              </w:rPr>
              <w:t>Благоустроены дворовые территории за счет средств муниципального образования Московской области, ед.</w:t>
            </w:r>
          </w:p>
        </w:tc>
        <w:tc>
          <w:tcPr>
            <w:tcW w:w="237" w:type="pct"/>
            <w:vMerge w:val="restart"/>
          </w:tcPr>
          <w:p w14:paraId="342C0601"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17EF15A1"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76D047EE"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4A1D7CFB" w14:textId="77777777" w:rsidR="00395E76" w:rsidRPr="003B34EF" w:rsidRDefault="00395E76" w:rsidP="00395E76">
            <w:pPr>
              <w:ind w:left="-57" w:right="-113"/>
              <w:jc w:val="center"/>
              <w:rPr>
                <w:rFonts w:eastAsia="Times New Roman" w:cs="Times New Roman"/>
                <w:i/>
                <w:iCs/>
                <w:color w:val="000000"/>
                <w:sz w:val="18"/>
                <w:szCs w:val="18"/>
                <w:lang w:eastAsia="ru-RU"/>
              </w:rPr>
            </w:pPr>
          </w:p>
        </w:tc>
        <w:tc>
          <w:tcPr>
            <w:tcW w:w="424" w:type="pct"/>
            <w:vMerge w:val="restart"/>
          </w:tcPr>
          <w:p w14:paraId="68508B90" w14:textId="2F647AE9"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tcPr>
          <w:p w14:paraId="7507001B" w14:textId="3CCC0374"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cs="Times New Roman"/>
                <w:sz w:val="18"/>
                <w:szCs w:val="18"/>
              </w:rPr>
              <w:t>2024 год</w:t>
            </w:r>
          </w:p>
        </w:tc>
        <w:tc>
          <w:tcPr>
            <w:tcW w:w="278" w:type="pct"/>
            <w:vMerge w:val="restart"/>
          </w:tcPr>
          <w:p w14:paraId="289C021F" w14:textId="132FBB34"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tcPr>
          <w:p w14:paraId="72CC95A4" w14:textId="4E288810"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2D959F81" w14:textId="754A4314"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tcPr>
          <w:p w14:paraId="6014D321" w14:textId="36409A58"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3B432D52" w14:textId="7F42BE4F"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19F48CD4" w14:textId="1A57F448" w:rsidR="00395E76" w:rsidRPr="003B34EF" w:rsidRDefault="00395E76" w:rsidP="00395E76">
            <w:pPr>
              <w:jc w:val="center"/>
              <w:rPr>
                <w:rFonts w:eastAsia="Times New Roman" w:cs="Times New Roman"/>
                <w:color w:val="000000"/>
                <w:sz w:val="20"/>
                <w:szCs w:val="20"/>
                <w:lang w:eastAsia="ru-RU"/>
              </w:rPr>
            </w:pPr>
          </w:p>
        </w:tc>
      </w:tr>
      <w:tr w:rsidR="00395E76" w:rsidRPr="003B34EF" w14:paraId="0077650D" w14:textId="77777777" w:rsidTr="00F639F5">
        <w:trPr>
          <w:trHeight w:val="208"/>
          <w:jc w:val="center"/>
        </w:trPr>
        <w:tc>
          <w:tcPr>
            <w:tcW w:w="177" w:type="pct"/>
            <w:vMerge/>
            <w:shd w:val="clear" w:color="auto" w:fill="auto"/>
          </w:tcPr>
          <w:p w14:paraId="3AD3ED2A"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6F3E2A8A" w14:textId="77777777" w:rsidR="00395E76" w:rsidRPr="003B34EF" w:rsidRDefault="00395E76" w:rsidP="00395E76">
            <w:pPr>
              <w:rPr>
                <w:rFonts w:eastAsia="Times New Roman" w:cs="Times New Roman"/>
                <w:i/>
                <w:iCs/>
                <w:sz w:val="14"/>
                <w:szCs w:val="14"/>
                <w:lang w:eastAsia="ru-RU"/>
              </w:rPr>
            </w:pPr>
          </w:p>
        </w:tc>
        <w:tc>
          <w:tcPr>
            <w:tcW w:w="237" w:type="pct"/>
            <w:vMerge/>
          </w:tcPr>
          <w:p w14:paraId="3EF2D882" w14:textId="77777777" w:rsidR="00395E76" w:rsidRPr="003B34EF" w:rsidRDefault="00395E76" w:rsidP="00395E76">
            <w:pPr>
              <w:rPr>
                <w:rFonts w:eastAsia="Times New Roman" w:cs="Times New Roman"/>
                <w:color w:val="000000"/>
                <w:sz w:val="22"/>
                <w:lang w:eastAsia="ru-RU"/>
              </w:rPr>
            </w:pPr>
          </w:p>
        </w:tc>
        <w:tc>
          <w:tcPr>
            <w:tcW w:w="398" w:type="pct"/>
            <w:vMerge/>
          </w:tcPr>
          <w:p w14:paraId="0568CE1E"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20B8150A"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510BE6B1" w14:textId="77777777" w:rsidR="00395E76" w:rsidRPr="003B34EF" w:rsidRDefault="00395E76" w:rsidP="00395E76">
            <w:pPr>
              <w:ind w:left="-57" w:right="-113"/>
              <w:jc w:val="center"/>
              <w:rPr>
                <w:rFonts w:eastAsia="Times New Roman" w:cs="Times New Roman"/>
                <w:color w:val="000000"/>
                <w:sz w:val="18"/>
                <w:szCs w:val="18"/>
                <w:lang w:eastAsia="ru-RU"/>
              </w:rPr>
            </w:pPr>
          </w:p>
        </w:tc>
        <w:tc>
          <w:tcPr>
            <w:tcW w:w="408" w:type="pct"/>
            <w:vMerge/>
          </w:tcPr>
          <w:p w14:paraId="509DE7C5" w14:textId="77777777" w:rsidR="00395E76" w:rsidRPr="003B34EF" w:rsidRDefault="00395E76" w:rsidP="00395E76">
            <w:pPr>
              <w:ind w:left="-57" w:right="-113"/>
              <w:jc w:val="center"/>
              <w:rPr>
                <w:rFonts w:cs="Times New Roman"/>
                <w:sz w:val="18"/>
                <w:szCs w:val="18"/>
              </w:rPr>
            </w:pPr>
          </w:p>
        </w:tc>
        <w:tc>
          <w:tcPr>
            <w:tcW w:w="278" w:type="pct"/>
            <w:vMerge/>
            <w:vAlign w:val="center"/>
          </w:tcPr>
          <w:p w14:paraId="54D157BE" w14:textId="77777777" w:rsidR="00395E76" w:rsidRPr="003B34EF" w:rsidRDefault="00395E76" w:rsidP="00395E76">
            <w:pPr>
              <w:ind w:left="-113" w:right="-113"/>
              <w:jc w:val="center"/>
              <w:rPr>
                <w:rFonts w:cs="Times New Roman"/>
                <w:sz w:val="18"/>
                <w:szCs w:val="18"/>
              </w:rPr>
            </w:pPr>
          </w:p>
        </w:tc>
        <w:tc>
          <w:tcPr>
            <w:tcW w:w="178" w:type="pct"/>
            <w:vAlign w:val="center"/>
          </w:tcPr>
          <w:p w14:paraId="7E1FF26E" w14:textId="3D90E931" w:rsidR="00395E76" w:rsidRPr="003B34EF" w:rsidRDefault="00395E76" w:rsidP="00395E76">
            <w:pPr>
              <w:ind w:left="-113" w:right="-113"/>
              <w:jc w:val="center"/>
              <w:rPr>
                <w:rFonts w:eastAsia="Times New Roman" w:cs="Times New Roman"/>
                <w:i/>
                <w:iCs/>
                <w:color w:val="000000"/>
                <w:sz w:val="18"/>
                <w:szCs w:val="18"/>
                <w:lang w:eastAsia="ru-RU"/>
              </w:rPr>
            </w:pPr>
          </w:p>
        </w:tc>
        <w:tc>
          <w:tcPr>
            <w:tcW w:w="181" w:type="pct"/>
            <w:vAlign w:val="center"/>
          </w:tcPr>
          <w:p w14:paraId="37E85F66"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AA46112" w14:textId="68A0957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7F2CB3CC" w14:textId="7393902F"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70FA8527" w14:textId="0861C4D2"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29C863AA"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5D326AC" w14:textId="07A42D27" w:rsidR="00395E76" w:rsidRPr="003B34EF" w:rsidRDefault="00395E76" w:rsidP="00395E76">
            <w:pPr>
              <w:ind w:left="-57" w:right="-113"/>
              <w:jc w:val="center"/>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207F77EB" w14:textId="77777777" w:rsidR="00395E76" w:rsidRPr="003B34EF" w:rsidRDefault="00395E76" w:rsidP="00395E76">
            <w:pPr>
              <w:ind w:left="-57" w:right="-113"/>
              <w:jc w:val="center"/>
              <w:rPr>
                <w:rFonts w:eastAsia="Times New Roman" w:cs="Times New Roman"/>
                <w:color w:val="000000"/>
                <w:sz w:val="18"/>
                <w:szCs w:val="18"/>
                <w:lang w:eastAsia="ru-RU"/>
              </w:rPr>
            </w:pPr>
          </w:p>
        </w:tc>
        <w:tc>
          <w:tcPr>
            <w:tcW w:w="365" w:type="pct"/>
            <w:vMerge/>
          </w:tcPr>
          <w:p w14:paraId="62251603"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55282745" w14:textId="1B2E815A" w:rsidR="00395E76" w:rsidRPr="003B34EF" w:rsidRDefault="00395E76" w:rsidP="00395E76">
            <w:pPr>
              <w:jc w:val="center"/>
              <w:rPr>
                <w:rFonts w:eastAsia="Times New Roman" w:cs="Times New Roman"/>
                <w:color w:val="000000"/>
                <w:sz w:val="20"/>
                <w:szCs w:val="20"/>
                <w:lang w:eastAsia="ru-RU"/>
              </w:rPr>
            </w:pPr>
          </w:p>
        </w:tc>
      </w:tr>
      <w:tr w:rsidR="00395E76" w:rsidRPr="003B34EF" w14:paraId="09B93E43" w14:textId="77777777" w:rsidTr="00F639F5">
        <w:trPr>
          <w:trHeight w:val="181"/>
          <w:jc w:val="center"/>
        </w:trPr>
        <w:tc>
          <w:tcPr>
            <w:tcW w:w="177" w:type="pct"/>
            <w:vMerge/>
            <w:shd w:val="clear" w:color="auto" w:fill="auto"/>
          </w:tcPr>
          <w:p w14:paraId="4FD8DD6A"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4DB3136F" w14:textId="77777777" w:rsidR="00395E76" w:rsidRPr="003B34EF" w:rsidRDefault="00395E76" w:rsidP="00395E76">
            <w:pPr>
              <w:rPr>
                <w:rFonts w:eastAsia="Times New Roman" w:cs="Times New Roman"/>
                <w:iCs/>
                <w:color w:val="000000"/>
                <w:sz w:val="22"/>
                <w:lang w:eastAsia="ru-RU"/>
              </w:rPr>
            </w:pPr>
          </w:p>
        </w:tc>
        <w:tc>
          <w:tcPr>
            <w:tcW w:w="237" w:type="pct"/>
            <w:vMerge/>
          </w:tcPr>
          <w:p w14:paraId="69FD60B0" w14:textId="77777777" w:rsidR="00395E76" w:rsidRPr="003B34EF" w:rsidRDefault="00395E76" w:rsidP="00395E76">
            <w:pPr>
              <w:rPr>
                <w:rFonts w:eastAsia="Times New Roman" w:cs="Times New Roman"/>
                <w:color w:val="000000"/>
                <w:sz w:val="22"/>
                <w:lang w:eastAsia="ru-RU"/>
              </w:rPr>
            </w:pPr>
          </w:p>
        </w:tc>
        <w:tc>
          <w:tcPr>
            <w:tcW w:w="398" w:type="pct"/>
            <w:vMerge/>
          </w:tcPr>
          <w:p w14:paraId="38733833" w14:textId="77777777" w:rsidR="00395E76" w:rsidRPr="003B34EF" w:rsidRDefault="00395E76" w:rsidP="00395E76">
            <w:pPr>
              <w:rPr>
                <w:rFonts w:eastAsia="Times New Roman" w:cs="Times New Roman"/>
                <w:color w:val="000000"/>
                <w:sz w:val="16"/>
                <w:szCs w:val="16"/>
                <w:lang w:eastAsia="ru-RU"/>
              </w:rPr>
            </w:pPr>
          </w:p>
        </w:tc>
        <w:tc>
          <w:tcPr>
            <w:tcW w:w="398" w:type="pct"/>
            <w:vAlign w:val="center"/>
          </w:tcPr>
          <w:p w14:paraId="373FC476" w14:textId="21E01111"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24" w:type="pct"/>
            <w:vAlign w:val="center"/>
          </w:tcPr>
          <w:p w14:paraId="2460A4BB" w14:textId="2BFB6AEE"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vAlign w:val="center"/>
          </w:tcPr>
          <w:p w14:paraId="2A9C66D0" w14:textId="6741F750"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vAlign w:val="center"/>
          </w:tcPr>
          <w:p w14:paraId="4D20FAF9" w14:textId="68B9A382"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78" w:type="pct"/>
          </w:tcPr>
          <w:p w14:paraId="05491241" w14:textId="7BF484F8"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tcPr>
          <w:p w14:paraId="5F4DFB63" w14:textId="422E24A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tcPr>
          <w:p w14:paraId="4DB1F282" w14:textId="1065EE40"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tcPr>
          <w:p w14:paraId="3EB1547F" w14:textId="74D5E769"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tcPr>
          <w:p w14:paraId="34035BDD" w14:textId="4D1BA09A" w:rsidR="00395E76" w:rsidRPr="003B34EF" w:rsidRDefault="00395E76" w:rsidP="00395E76">
            <w:pPr>
              <w:ind w:left="-57" w:right="-113"/>
              <w:jc w:val="center"/>
              <w:rPr>
                <w:rFonts w:eastAsia="Times New Roman" w:cs="Times New Roman"/>
                <w:i/>
                <w:iCs/>
                <w:color w:val="000000"/>
                <w:sz w:val="18"/>
                <w:szCs w:val="18"/>
                <w:lang w:eastAsia="ru-RU"/>
              </w:rPr>
            </w:pPr>
          </w:p>
        </w:tc>
        <w:tc>
          <w:tcPr>
            <w:tcW w:w="279" w:type="pct"/>
            <w:vAlign w:val="center"/>
          </w:tcPr>
          <w:p w14:paraId="7FE7EAF3" w14:textId="09931BD9" w:rsidR="00395E76" w:rsidRPr="003B34EF" w:rsidRDefault="00395E76" w:rsidP="00395E76">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3EE2F85" w14:textId="41A5E625" w:rsidR="00395E76" w:rsidRPr="003B34EF" w:rsidRDefault="00395E76" w:rsidP="00395E7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vAlign w:val="center"/>
          </w:tcPr>
          <w:p w14:paraId="7F2D58EB" w14:textId="43CA5365" w:rsidR="00395E76" w:rsidRPr="003B34EF" w:rsidRDefault="00395E76" w:rsidP="00395E76">
            <w:pPr>
              <w:jc w:val="center"/>
              <w:rPr>
                <w:rFonts w:eastAsia="Times New Roman" w:cs="Times New Roman"/>
                <w:color w:val="000000"/>
                <w:sz w:val="20"/>
                <w:szCs w:val="20"/>
                <w:lang w:eastAsia="ru-RU"/>
              </w:rPr>
            </w:pPr>
          </w:p>
        </w:tc>
      </w:tr>
      <w:tr w:rsidR="004A023B" w:rsidRPr="003B34EF" w14:paraId="62436E9B" w14:textId="77777777" w:rsidTr="00395E76">
        <w:trPr>
          <w:trHeight w:val="486"/>
          <w:jc w:val="center"/>
        </w:trPr>
        <w:tc>
          <w:tcPr>
            <w:tcW w:w="177" w:type="pct"/>
            <w:vMerge w:val="restart"/>
          </w:tcPr>
          <w:p w14:paraId="094B6947" w14:textId="5DC43AE8" w:rsidR="004A023B" w:rsidRPr="003B34EF" w:rsidRDefault="004A023B" w:rsidP="00AF6D77">
            <w:pPr>
              <w:rPr>
                <w:rFonts w:eastAsia="Times New Roman" w:cs="Times New Roman"/>
                <w:color w:val="000000"/>
                <w:sz w:val="22"/>
                <w:lang w:eastAsia="ru-RU"/>
              </w:rPr>
            </w:pPr>
            <w:r w:rsidRPr="003B34EF">
              <w:rPr>
                <w:rFonts w:eastAsia="Times New Roman" w:cs="Times New Roman"/>
                <w:color w:val="000000"/>
                <w:sz w:val="22"/>
                <w:lang w:eastAsia="ru-RU"/>
              </w:rPr>
              <w:t>2.8.</w:t>
            </w:r>
          </w:p>
        </w:tc>
        <w:tc>
          <w:tcPr>
            <w:tcW w:w="683" w:type="pct"/>
            <w:vMerge w:val="restart"/>
            <w:shd w:val="clear" w:color="auto" w:fill="auto"/>
          </w:tcPr>
          <w:p w14:paraId="2D1278E6" w14:textId="7329DD97"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01.18.</w:t>
            </w:r>
            <w:r w:rsidRPr="003B34EF">
              <w:rPr>
                <w:rFonts w:eastAsia="Times New Roman" w:cs="Times New Roman"/>
                <w:iCs/>
                <w:color w:val="000000"/>
                <w:sz w:val="22"/>
                <w:lang w:eastAsia="ru-RU"/>
              </w:rPr>
              <w:br/>
              <w:t>Содержание парков культуры и отдыха</w:t>
            </w:r>
          </w:p>
        </w:tc>
        <w:tc>
          <w:tcPr>
            <w:tcW w:w="237" w:type="pct"/>
            <w:vMerge w:val="restart"/>
          </w:tcPr>
          <w:p w14:paraId="137277C3" w14:textId="77777777" w:rsidR="004A023B" w:rsidRPr="003B34EF" w:rsidRDefault="004A023B" w:rsidP="00AF6D77">
            <w:pPr>
              <w:rPr>
                <w:rFonts w:eastAsia="Times New Roman" w:cs="Times New Roman"/>
                <w:sz w:val="22"/>
                <w:lang w:eastAsia="ru-RU"/>
              </w:rPr>
            </w:pPr>
          </w:p>
          <w:p w14:paraId="38B4DA8F" w14:textId="29693A46"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2023 - 2027</w:t>
            </w:r>
          </w:p>
        </w:tc>
        <w:tc>
          <w:tcPr>
            <w:tcW w:w="398" w:type="pct"/>
          </w:tcPr>
          <w:p w14:paraId="0D3172F9" w14:textId="74551F7D"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3D1477D3" w14:textId="2B2BB7B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459 038,30</w:t>
            </w:r>
          </w:p>
        </w:tc>
        <w:tc>
          <w:tcPr>
            <w:tcW w:w="424" w:type="pct"/>
            <w:shd w:val="clear" w:color="auto" w:fill="auto"/>
            <w:vAlign w:val="center"/>
          </w:tcPr>
          <w:p w14:paraId="5545AA6D" w14:textId="068EF46D" w:rsidR="004A023B" w:rsidRPr="00697B09" w:rsidRDefault="004A023B" w:rsidP="00AF6D77">
            <w:pPr>
              <w:ind w:left="-57" w:right="-170"/>
              <w:jc w:val="center"/>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4021470" w14:textId="7DFD9E78" w:rsidR="004A023B" w:rsidRPr="00697B09" w:rsidRDefault="004A023B" w:rsidP="00AF6D77">
            <w:pPr>
              <w:ind w:left="-57" w:right="-170"/>
              <w:jc w:val="center"/>
              <w:rPr>
                <w:rFonts w:cs="Times New Roman"/>
                <w:bCs/>
                <w:sz w:val="20"/>
                <w:szCs w:val="20"/>
              </w:rPr>
            </w:pPr>
            <w:r w:rsidRPr="00697B09">
              <w:rPr>
                <w:rFonts w:cs="Times New Roman"/>
                <w:bCs/>
                <w:sz w:val="20"/>
                <w:szCs w:val="20"/>
              </w:rPr>
              <w:t>98 264,35</w:t>
            </w:r>
          </w:p>
        </w:tc>
        <w:tc>
          <w:tcPr>
            <w:tcW w:w="456" w:type="pct"/>
            <w:gridSpan w:val="2"/>
            <w:shd w:val="clear" w:color="auto" w:fill="auto"/>
            <w:vAlign w:val="center"/>
          </w:tcPr>
          <w:p w14:paraId="1ED6E914" w14:textId="1C5E4AE0" w:rsidR="004A023B" w:rsidRPr="00697B09" w:rsidRDefault="004A023B" w:rsidP="00AF6D77">
            <w:pPr>
              <w:ind w:left="-57" w:right="-170"/>
              <w:jc w:val="center"/>
              <w:rPr>
                <w:rFonts w:cs="Times New Roman"/>
                <w:bCs/>
                <w:sz w:val="20"/>
                <w:szCs w:val="20"/>
              </w:rPr>
            </w:pPr>
            <w:r w:rsidRPr="00697B09">
              <w:rPr>
                <w:rFonts w:cs="Times New Roman"/>
                <w:bCs/>
                <w:sz w:val="20"/>
                <w:szCs w:val="20"/>
              </w:rPr>
              <w:t>117 759,65</w:t>
            </w:r>
          </w:p>
        </w:tc>
        <w:tc>
          <w:tcPr>
            <w:tcW w:w="545" w:type="pct"/>
            <w:gridSpan w:val="6"/>
            <w:shd w:val="clear" w:color="auto" w:fill="auto"/>
            <w:vAlign w:val="center"/>
          </w:tcPr>
          <w:p w14:paraId="35B85652" w14:textId="713730F1" w:rsidR="004A023B" w:rsidRPr="00697B09" w:rsidRDefault="004A023B" w:rsidP="00AF6D77">
            <w:pPr>
              <w:ind w:left="-57" w:right="-170"/>
              <w:jc w:val="center"/>
              <w:rPr>
                <w:rFonts w:cs="Times New Roman"/>
                <w:bCs/>
                <w:sz w:val="20"/>
                <w:szCs w:val="20"/>
              </w:rPr>
            </w:pPr>
            <w:r w:rsidRPr="00697B09">
              <w:rPr>
                <w:rFonts w:cs="Times New Roman"/>
                <w:bCs/>
                <w:sz w:val="20"/>
                <w:szCs w:val="20"/>
              </w:rPr>
              <w:t>121 507,15</w:t>
            </w:r>
          </w:p>
        </w:tc>
        <w:tc>
          <w:tcPr>
            <w:tcW w:w="279" w:type="pct"/>
            <w:shd w:val="clear" w:color="auto" w:fill="auto"/>
            <w:vAlign w:val="center"/>
          </w:tcPr>
          <w:p w14:paraId="7BD44826" w14:textId="394A947B" w:rsidR="004A023B" w:rsidRPr="00697B09" w:rsidRDefault="004A023B" w:rsidP="00AF6D77">
            <w:pPr>
              <w:ind w:left="-57" w:right="-170"/>
              <w:jc w:val="center"/>
              <w:rPr>
                <w:rFonts w:cs="Times New Roman"/>
                <w:bCs/>
                <w:sz w:val="20"/>
                <w:szCs w:val="20"/>
              </w:rPr>
            </w:pPr>
            <w:r w:rsidRPr="00697B09">
              <w:rPr>
                <w:rFonts w:cs="Times New Roman"/>
                <w:bCs/>
                <w:sz w:val="20"/>
                <w:szCs w:val="20"/>
              </w:rPr>
              <w:t>121 507,15</w:t>
            </w:r>
          </w:p>
        </w:tc>
        <w:tc>
          <w:tcPr>
            <w:tcW w:w="365" w:type="pct"/>
          </w:tcPr>
          <w:p w14:paraId="1284092A"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19E0DB22" w14:textId="23A1D563"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3DB0D2A" w14:textId="77777777" w:rsidTr="00395E76">
        <w:trPr>
          <w:trHeight w:val="374"/>
          <w:jc w:val="center"/>
        </w:trPr>
        <w:tc>
          <w:tcPr>
            <w:tcW w:w="177" w:type="pct"/>
            <w:vMerge/>
          </w:tcPr>
          <w:p w14:paraId="163A9A80"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6145EBCD" w14:textId="77777777" w:rsidR="004A023B" w:rsidRPr="003B34EF" w:rsidRDefault="004A023B" w:rsidP="00AF6D77">
            <w:pPr>
              <w:rPr>
                <w:rFonts w:eastAsia="Times New Roman" w:cs="Times New Roman"/>
                <w:iCs/>
                <w:color w:val="000000"/>
                <w:sz w:val="22"/>
                <w:lang w:eastAsia="ru-RU"/>
              </w:rPr>
            </w:pPr>
          </w:p>
        </w:tc>
        <w:tc>
          <w:tcPr>
            <w:tcW w:w="237" w:type="pct"/>
            <w:vMerge/>
          </w:tcPr>
          <w:p w14:paraId="5274065E" w14:textId="77777777" w:rsidR="004A023B" w:rsidRPr="003B34EF" w:rsidRDefault="004A023B" w:rsidP="00AF6D77">
            <w:pPr>
              <w:rPr>
                <w:rFonts w:eastAsia="Times New Roman" w:cs="Times New Roman"/>
                <w:color w:val="000000"/>
                <w:sz w:val="22"/>
                <w:lang w:eastAsia="ru-RU"/>
              </w:rPr>
            </w:pPr>
          </w:p>
        </w:tc>
        <w:tc>
          <w:tcPr>
            <w:tcW w:w="398" w:type="pct"/>
          </w:tcPr>
          <w:p w14:paraId="48251765" w14:textId="00A5F2B4"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51FF4FF6" w14:textId="0D0C6FE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AAB7B24" w14:textId="1B6AA2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F5944ED" w14:textId="522D966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EB61A54" w14:textId="37E84F4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B1CE773" w14:textId="49AF349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EE805EF" w14:textId="54A8FDF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F91A3C4"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63895E4" w14:textId="6E604DB2" w:rsidR="004A023B" w:rsidRPr="003B34EF" w:rsidRDefault="004A023B" w:rsidP="00AF6D77">
            <w:pPr>
              <w:jc w:val="center"/>
              <w:rPr>
                <w:rFonts w:eastAsia="Times New Roman" w:cs="Times New Roman"/>
                <w:color w:val="000000"/>
                <w:sz w:val="20"/>
                <w:szCs w:val="20"/>
                <w:lang w:eastAsia="ru-RU"/>
              </w:rPr>
            </w:pPr>
          </w:p>
        </w:tc>
      </w:tr>
      <w:tr w:rsidR="004A023B" w:rsidRPr="003B34EF" w14:paraId="7B062F8F" w14:textId="77777777" w:rsidTr="00395E76">
        <w:trPr>
          <w:trHeight w:val="374"/>
          <w:jc w:val="center"/>
        </w:trPr>
        <w:tc>
          <w:tcPr>
            <w:tcW w:w="177" w:type="pct"/>
            <w:vMerge/>
          </w:tcPr>
          <w:p w14:paraId="065FC9AF"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23C90383" w14:textId="77777777" w:rsidR="004A023B" w:rsidRPr="003B34EF" w:rsidRDefault="004A023B" w:rsidP="00AF6D77">
            <w:pPr>
              <w:rPr>
                <w:rFonts w:eastAsia="Times New Roman" w:cs="Times New Roman"/>
                <w:iCs/>
                <w:color w:val="000000"/>
                <w:sz w:val="22"/>
                <w:lang w:eastAsia="ru-RU"/>
              </w:rPr>
            </w:pPr>
          </w:p>
        </w:tc>
        <w:tc>
          <w:tcPr>
            <w:tcW w:w="237" w:type="pct"/>
            <w:vMerge/>
          </w:tcPr>
          <w:p w14:paraId="71987042" w14:textId="77777777" w:rsidR="004A023B" w:rsidRPr="003B34EF" w:rsidRDefault="004A023B" w:rsidP="00AF6D77">
            <w:pPr>
              <w:rPr>
                <w:rFonts w:eastAsia="Times New Roman" w:cs="Times New Roman"/>
                <w:color w:val="000000"/>
                <w:sz w:val="22"/>
                <w:lang w:eastAsia="ru-RU"/>
              </w:rPr>
            </w:pPr>
          </w:p>
        </w:tc>
        <w:tc>
          <w:tcPr>
            <w:tcW w:w="398" w:type="pct"/>
          </w:tcPr>
          <w:p w14:paraId="0017929C" w14:textId="795C9344"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23601D40" w14:textId="06DE32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394EEB08" w14:textId="5FD22E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BD2F543" w14:textId="782344F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717D66C" w14:textId="21CF2B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889A0DC" w14:textId="6F36D8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2ECF789" w14:textId="381161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D95F930"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27E0ED8E" w14:textId="11448B05" w:rsidR="004A023B" w:rsidRPr="003B34EF" w:rsidRDefault="004A023B" w:rsidP="00AF6D77">
            <w:pPr>
              <w:jc w:val="center"/>
              <w:rPr>
                <w:rFonts w:eastAsia="Times New Roman" w:cs="Times New Roman"/>
                <w:color w:val="000000"/>
                <w:sz w:val="20"/>
                <w:szCs w:val="20"/>
                <w:lang w:eastAsia="ru-RU"/>
              </w:rPr>
            </w:pPr>
          </w:p>
        </w:tc>
      </w:tr>
      <w:tr w:rsidR="004A023B" w:rsidRPr="003B34EF" w14:paraId="6528F5E3" w14:textId="77777777" w:rsidTr="00395E76">
        <w:trPr>
          <w:trHeight w:val="374"/>
          <w:jc w:val="center"/>
        </w:trPr>
        <w:tc>
          <w:tcPr>
            <w:tcW w:w="177" w:type="pct"/>
            <w:vMerge/>
          </w:tcPr>
          <w:p w14:paraId="6B2186E2"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00407DEC" w14:textId="77777777" w:rsidR="004A023B" w:rsidRPr="003B34EF" w:rsidRDefault="004A023B" w:rsidP="00AF6D77">
            <w:pPr>
              <w:rPr>
                <w:rFonts w:eastAsia="Times New Roman" w:cs="Times New Roman"/>
                <w:iCs/>
                <w:color w:val="000000"/>
                <w:sz w:val="22"/>
                <w:lang w:eastAsia="ru-RU"/>
              </w:rPr>
            </w:pPr>
          </w:p>
        </w:tc>
        <w:tc>
          <w:tcPr>
            <w:tcW w:w="237" w:type="pct"/>
            <w:vMerge/>
          </w:tcPr>
          <w:p w14:paraId="452B76EA" w14:textId="77777777" w:rsidR="004A023B" w:rsidRPr="003B34EF" w:rsidRDefault="004A023B" w:rsidP="00AF6D77">
            <w:pPr>
              <w:rPr>
                <w:rFonts w:eastAsia="Times New Roman" w:cs="Times New Roman"/>
                <w:color w:val="000000"/>
                <w:sz w:val="22"/>
                <w:lang w:eastAsia="ru-RU"/>
              </w:rPr>
            </w:pPr>
          </w:p>
        </w:tc>
        <w:tc>
          <w:tcPr>
            <w:tcW w:w="398" w:type="pct"/>
          </w:tcPr>
          <w:p w14:paraId="2F7DC0FB" w14:textId="6F8A9A87"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06613A79" w14:textId="7B3052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459 038,30</w:t>
            </w:r>
          </w:p>
        </w:tc>
        <w:tc>
          <w:tcPr>
            <w:tcW w:w="424" w:type="pct"/>
            <w:shd w:val="clear" w:color="auto" w:fill="auto"/>
            <w:vAlign w:val="center"/>
          </w:tcPr>
          <w:p w14:paraId="5B0CECE7" w14:textId="2305D64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3DECEF0" w14:textId="788C66B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98 264,35</w:t>
            </w:r>
          </w:p>
        </w:tc>
        <w:tc>
          <w:tcPr>
            <w:tcW w:w="456" w:type="pct"/>
            <w:gridSpan w:val="2"/>
            <w:shd w:val="clear" w:color="auto" w:fill="auto"/>
            <w:vAlign w:val="center"/>
          </w:tcPr>
          <w:p w14:paraId="55B59D5C" w14:textId="42A414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117 759,65</w:t>
            </w:r>
          </w:p>
        </w:tc>
        <w:tc>
          <w:tcPr>
            <w:tcW w:w="545" w:type="pct"/>
            <w:gridSpan w:val="6"/>
            <w:shd w:val="clear" w:color="auto" w:fill="auto"/>
            <w:vAlign w:val="center"/>
          </w:tcPr>
          <w:p w14:paraId="3362B9E6" w14:textId="3B83CF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121 507,15</w:t>
            </w:r>
          </w:p>
        </w:tc>
        <w:tc>
          <w:tcPr>
            <w:tcW w:w="279" w:type="pct"/>
            <w:shd w:val="clear" w:color="auto" w:fill="auto"/>
            <w:vAlign w:val="center"/>
          </w:tcPr>
          <w:p w14:paraId="6D828079" w14:textId="1B2A34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121 507,15</w:t>
            </w:r>
          </w:p>
        </w:tc>
        <w:tc>
          <w:tcPr>
            <w:tcW w:w="365" w:type="pct"/>
          </w:tcPr>
          <w:p w14:paraId="12B436B4"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42878C95" w14:textId="4D856D05" w:rsidR="004A023B" w:rsidRPr="003B34EF" w:rsidRDefault="004A023B" w:rsidP="00AF6D77">
            <w:pPr>
              <w:jc w:val="center"/>
              <w:rPr>
                <w:rFonts w:eastAsia="Times New Roman" w:cs="Times New Roman"/>
                <w:color w:val="000000"/>
                <w:sz w:val="20"/>
                <w:szCs w:val="20"/>
                <w:lang w:eastAsia="ru-RU"/>
              </w:rPr>
            </w:pPr>
          </w:p>
        </w:tc>
      </w:tr>
      <w:tr w:rsidR="004A023B" w:rsidRPr="003B34EF" w14:paraId="70C2F4F1" w14:textId="77777777" w:rsidTr="00395E76">
        <w:trPr>
          <w:trHeight w:val="374"/>
          <w:jc w:val="center"/>
        </w:trPr>
        <w:tc>
          <w:tcPr>
            <w:tcW w:w="177" w:type="pct"/>
            <w:vMerge/>
          </w:tcPr>
          <w:p w14:paraId="66CBF039" w14:textId="77777777" w:rsidR="004A023B" w:rsidRPr="003B34EF" w:rsidRDefault="004A023B" w:rsidP="00AF6D77">
            <w:pPr>
              <w:rPr>
                <w:rFonts w:eastAsia="Times New Roman" w:cs="Times New Roman"/>
                <w:color w:val="000000"/>
                <w:sz w:val="22"/>
                <w:lang w:eastAsia="ru-RU"/>
              </w:rPr>
            </w:pPr>
          </w:p>
        </w:tc>
        <w:tc>
          <w:tcPr>
            <w:tcW w:w="683" w:type="pct"/>
            <w:vMerge/>
            <w:shd w:val="clear" w:color="auto" w:fill="auto"/>
          </w:tcPr>
          <w:p w14:paraId="38CB9765" w14:textId="77777777" w:rsidR="004A023B" w:rsidRPr="003B34EF" w:rsidRDefault="004A023B" w:rsidP="00AF6D77">
            <w:pPr>
              <w:rPr>
                <w:rFonts w:eastAsia="Times New Roman" w:cs="Times New Roman"/>
                <w:iCs/>
                <w:color w:val="000000"/>
                <w:sz w:val="22"/>
                <w:lang w:eastAsia="ru-RU"/>
              </w:rPr>
            </w:pPr>
          </w:p>
        </w:tc>
        <w:tc>
          <w:tcPr>
            <w:tcW w:w="237" w:type="pct"/>
            <w:vMerge/>
          </w:tcPr>
          <w:p w14:paraId="757BCB9D" w14:textId="77777777" w:rsidR="004A023B" w:rsidRPr="003B34EF" w:rsidRDefault="004A023B" w:rsidP="00AF6D77">
            <w:pPr>
              <w:rPr>
                <w:rFonts w:eastAsia="Times New Roman" w:cs="Times New Roman"/>
                <w:color w:val="000000"/>
                <w:sz w:val="22"/>
                <w:lang w:eastAsia="ru-RU"/>
              </w:rPr>
            </w:pPr>
          </w:p>
        </w:tc>
        <w:tc>
          <w:tcPr>
            <w:tcW w:w="398" w:type="pct"/>
          </w:tcPr>
          <w:p w14:paraId="293F42A5" w14:textId="335717F7"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7AEC6A1C" w14:textId="5D538B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AAFC0E3" w14:textId="0871B3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BB3C5FF" w14:textId="215BC7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ABF854D" w14:textId="02D991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0069C79F" w14:textId="7745E8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51BE0C5" w14:textId="19BDBC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4E8B0E0"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498AE6BE" w14:textId="26A361B9" w:rsidR="004A023B" w:rsidRPr="003B34EF" w:rsidRDefault="004A023B" w:rsidP="00AF6D77">
            <w:pPr>
              <w:jc w:val="center"/>
              <w:rPr>
                <w:rFonts w:eastAsia="Times New Roman" w:cs="Times New Roman"/>
                <w:color w:val="000000"/>
                <w:sz w:val="20"/>
                <w:szCs w:val="20"/>
                <w:lang w:eastAsia="ru-RU"/>
              </w:rPr>
            </w:pPr>
          </w:p>
        </w:tc>
      </w:tr>
      <w:tr w:rsidR="00395E76" w:rsidRPr="003B34EF" w14:paraId="01EE5582" w14:textId="77777777" w:rsidTr="00395E76">
        <w:trPr>
          <w:trHeight w:val="151"/>
          <w:jc w:val="center"/>
        </w:trPr>
        <w:tc>
          <w:tcPr>
            <w:tcW w:w="177" w:type="pct"/>
            <w:vMerge/>
          </w:tcPr>
          <w:p w14:paraId="2ABE4E2A"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tcPr>
          <w:p w14:paraId="61C97DA5" w14:textId="7DECD38A"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парков культуры и отдыха, тыс. кв. м</w:t>
            </w:r>
          </w:p>
        </w:tc>
        <w:tc>
          <w:tcPr>
            <w:tcW w:w="237" w:type="pct"/>
            <w:vMerge w:val="restart"/>
          </w:tcPr>
          <w:p w14:paraId="09E606DD"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58A1F4E5"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583CE043" w14:textId="52FFB542"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tcPr>
          <w:p w14:paraId="327459D6" w14:textId="36D985DC" w:rsidR="00395E76" w:rsidRPr="003B34EF" w:rsidRDefault="00395E76" w:rsidP="00395E76">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tcPr>
          <w:p w14:paraId="34A72502" w14:textId="2807CDEE" w:rsidR="00395E76" w:rsidRPr="003B34EF" w:rsidRDefault="00395E76" w:rsidP="00395E76">
            <w:pPr>
              <w:rPr>
                <w:rFonts w:eastAsia="Times New Roman" w:cs="Times New Roman"/>
                <w:iCs/>
                <w:color w:val="000000"/>
                <w:sz w:val="18"/>
                <w:szCs w:val="18"/>
                <w:lang w:eastAsia="ru-RU"/>
              </w:rPr>
            </w:pPr>
            <w:r w:rsidRPr="003B34EF">
              <w:rPr>
                <w:rFonts w:cs="Times New Roman"/>
                <w:sz w:val="18"/>
                <w:szCs w:val="18"/>
              </w:rPr>
              <w:t>2024 год</w:t>
            </w:r>
          </w:p>
        </w:tc>
        <w:tc>
          <w:tcPr>
            <w:tcW w:w="278" w:type="pct"/>
            <w:vMerge w:val="restart"/>
          </w:tcPr>
          <w:p w14:paraId="6A3DE547" w14:textId="4FFDE498"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tcPr>
          <w:p w14:paraId="16E5FD61" w14:textId="1F86901C"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1036396C" w14:textId="7F79A238" w:rsidR="00395E76" w:rsidRPr="003B34EF" w:rsidRDefault="00395E76" w:rsidP="00395E76">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tcPr>
          <w:p w14:paraId="0B45AD25" w14:textId="5CEB146F" w:rsidR="00395E76" w:rsidRPr="003B34EF" w:rsidRDefault="00395E76" w:rsidP="00395E76">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34C0AFC8" w14:textId="417BCF26"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0B100DCE" w14:textId="4DD663D5" w:rsidR="00395E76" w:rsidRPr="003B34EF" w:rsidRDefault="00395E76" w:rsidP="00395E76">
            <w:pPr>
              <w:jc w:val="center"/>
              <w:rPr>
                <w:rFonts w:eastAsia="Times New Roman" w:cs="Times New Roman"/>
                <w:color w:val="000000"/>
                <w:sz w:val="20"/>
                <w:szCs w:val="20"/>
                <w:lang w:eastAsia="ru-RU"/>
              </w:rPr>
            </w:pPr>
          </w:p>
        </w:tc>
      </w:tr>
      <w:tr w:rsidR="00395E76" w:rsidRPr="003B34EF" w14:paraId="553C098E" w14:textId="77777777" w:rsidTr="00F639F5">
        <w:trPr>
          <w:trHeight w:val="150"/>
          <w:jc w:val="center"/>
        </w:trPr>
        <w:tc>
          <w:tcPr>
            <w:tcW w:w="177" w:type="pct"/>
            <w:vMerge/>
          </w:tcPr>
          <w:p w14:paraId="5B99064D"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1893AE70"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7497B8D4" w14:textId="77777777" w:rsidR="00395E76" w:rsidRPr="003B34EF" w:rsidRDefault="00395E76" w:rsidP="00395E76">
            <w:pPr>
              <w:rPr>
                <w:rFonts w:eastAsia="Times New Roman" w:cs="Times New Roman"/>
                <w:color w:val="000000"/>
                <w:sz w:val="22"/>
                <w:lang w:eastAsia="ru-RU"/>
              </w:rPr>
            </w:pPr>
          </w:p>
        </w:tc>
        <w:tc>
          <w:tcPr>
            <w:tcW w:w="398" w:type="pct"/>
            <w:vMerge/>
          </w:tcPr>
          <w:p w14:paraId="7B9A9B6B"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75494231"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167D486A"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5F4FD2AA" w14:textId="77777777" w:rsidR="00395E76" w:rsidRPr="003B34EF" w:rsidRDefault="00395E76" w:rsidP="00395E76">
            <w:pPr>
              <w:rPr>
                <w:rFonts w:cs="Times New Roman"/>
                <w:sz w:val="18"/>
                <w:szCs w:val="18"/>
              </w:rPr>
            </w:pPr>
          </w:p>
        </w:tc>
        <w:tc>
          <w:tcPr>
            <w:tcW w:w="278" w:type="pct"/>
            <w:vMerge/>
            <w:vAlign w:val="center"/>
          </w:tcPr>
          <w:p w14:paraId="5F6BF189" w14:textId="77777777" w:rsidR="00395E76" w:rsidRPr="003B34EF" w:rsidRDefault="00395E76" w:rsidP="00395E76">
            <w:pPr>
              <w:ind w:left="-113" w:right="-113"/>
              <w:rPr>
                <w:rFonts w:eastAsia="Times New Roman" w:cs="Times New Roman"/>
                <w:i/>
                <w:iCs/>
                <w:color w:val="000000"/>
                <w:sz w:val="18"/>
                <w:szCs w:val="18"/>
                <w:lang w:eastAsia="ru-RU"/>
              </w:rPr>
            </w:pPr>
          </w:p>
        </w:tc>
        <w:tc>
          <w:tcPr>
            <w:tcW w:w="178" w:type="pct"/>
            <w:vAlign w:val="center"/>
          </w:tcPr>
          <w:p w14:paraId="4B1E04C9" w14:textId="5635BB89" w:rsidR="00395E76" w:rsidRPr="003B34EF" w:rsidRDefault="00395E76" w:rsidP="00395E76">
            <w:pPr>
              <w:ind w:left="-113" w:right="-113"/>
              <w:rPr>
                <w:rFonts w:eastAsia="Times New Roman" w:cs="Times New Roman"/>
                <w:i/>
                <w:iCs/>
                <w:color w:val="000000"/>
                <w:sz w:val="18"/>
                <w:szCs w:val="18"/>
                <w:lang w:eastAsia="ru-RU"/>
              </w:rPr>
            </w:pPr>
          </w:p>
        </w:tc>
        <w:tc>
          <w:tcPr>
            <w:tcW w:w="181" w:type="pct"/>
            <w:vAlign w:val="center"/>
          </w:tcPr>
          <w:p w14:paraId="4E3C1C10"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9AA8210" w14:textId="730D72FE"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7D4C80FE" w14:textId="5F65E747"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14519A87" w14:textId="6E8BD532" w:rsidR="00395E76" w:rsidRPr="003B34EF" w:rsidRDefault="00395E76" w:rsidP="00395E76">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057EDF7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9A1ED8F" w14:textId="6F4ECAB0"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423497C"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103D02FF"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08C6FF47" w14:textId="5F24577B" w:rsidR="00395E76" w:rsidRPr="003B34EF" w:rsidRDefault="00395E76" w:rsidP="00395E76">
            <w:pPr>
              <w:jc w:val="center"/>
              <w:rPr>
                <w:rFonts w:eastAsia="Times New Roman" w:cs="Times New Roman"/>
                <w:color w:val="000000"/>
                <w:sz w:val="20"/>
                <w:szCs w:val="20"/>
                <w:lang w:eastAsia="ru-RU"/>
              </w:rPr>
            </w:pPr>
          </w:p>
        </w:tc>
      </w:tr>
      <w:tr w:rsidR="00395E76" w:rsidRPr="003B34EF" w14:paraId="4E1B2980" w14:textId="77777777" w:rsidTr="00F639F5">
        <w:trPr>
          <w:trHeight w:val="177"/>
          <w:jc w:val="center"/>
        </w:trPr>
        <w:tc>
          <w:tcPr>
            <w:tcW w:w="177" w:type="pct"/>
            <w:vMerge/>
          </w:tcPr>
          <w:p w14:paraId="44EEFB4A"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1F2B2D83" w14:textId="77777777" w:rsidR="00395E76" w:rsidRPr="003B34EF" w:rsidRDefault="00395E76" w:rsidP="00395E76">
            <w:pPr>
              <w:rPr>
                <w:rFonts w:eastAsia="Times New Roman" w:cs="Times New Roman"/>
                <w:iCs/>
                <w:color w:val="000000"/>
                <w:sz w:val="22"/>
                <w:lang w:eastAsia="ru-RU"/>
              </w:rPr>
            </w:pPr>
          </w:p>
        </w:tc>
        <w:tc>
          <w:tcPr>
            <w:tcW w:w="237" w:type="pct"/>
            <w:vMerge/>
          </w:tcPr>
          <w:p w14:paraId="567DB615" w14:textId="77777777" w:rsidR="00395E76" w:rsidRPr="003B34EF" w:rsidRDefault="00395E76" w:rsidP="00395E76">
            <w:pPr>
              <w:rPr>
                <w:rFonts w:eastAsia="Times New Roman" w:cs="Times New Roman"/>
                <w:color w:val="000000"/>
                <w:sz w:val="22"/>
                <w:lang w:eastAsia="ru-RU"/>
              </w:rPr>
            </w:pPr>
          </w:p>
        </w:tc>
        <w:tc>
          <w:tcPr>
            <w:tcW w:w="398" w:type="pct"/>
            <w:vMerge/>
          </w:tcPr>
          <w:p w14:paraId="2FBF2603"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tcPr>
          <w:p w14:paraId="53220786" w14:textId="37B27145"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24" w:type="pct"/>
            <w:shd w:val="clear" w:color="auto" w:fill="auto"/>
            <w:vAlign w:val="center"/>
          </w:tcPr>
          <w:p w14:paraId="5B876FA0" w14:textId="53B03344"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shd w:val="clear" w:color="auto" w:fill="auto"/>
            <w:vAlign w:val="center"/>
          </w:tcPr>
          <w:p w14:paraId="75D2460E" w14:textId="35F2B38F"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78" w:type="pct"/>
            <w:shd w:val="clear" w:color="auto" w:fill="auto"/>
          </w:tcPr>
          <w:p w14:paraId="498E3494" w14:textId="15065BF4"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78" w:type="pct"/>
            <w:shd w:val="clear" w:color="auto" w:fill="auto"/>
          </w:tcPr>
          <w:p w14:paraId="6F8400E2" w14:textId="749EC342"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3622C641" w14:textId="1BB26745"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6F1C71AB" w14:textId="2FF9DA8D"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597C320C" w14:textId="485D3545"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shd w:val="clear" w:color="auto" w:fill="auto"/>
          </w:tcPr>
          <w:p w14:paraId="0C98DDD7" w14:textId="3AD1707C" w:rsidR="00395E76" w:rsidRPr="003B34EF" w:rsidRDefault="00395E76" w:rsidP="00395E76">
            <w:pPr>
              <w:ind w:left="-113" w:right="-113"/>
              <w:jc w:val="center"/>
              <w:rPr>
                <w:rFonts w:eastAsia="Times New Roman" w:cs="Times New Roman"/>
                <w:i/>
                <w:iCs/>
                <w:color w:val="000000"/>
                <w:sz w:val="18"/>
                <w:szCs w:val="18"/>
                <w:lang w:eastAsia="ru-RU"/>
              </w:rPr>
            </w:pPr>
          </w:p>
        </w:tc>
        <w:tc>
          <w:tcPr>
            <w:tcW w:w="279" w:type="pct"/>
            <w:vAlign w:val="center"/>
          </w:tcPr>
          <w:p w14:paraId="5F832EA9" w14:textId="7A3D681B"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541CD92A" w14:textId="20CFC148" w:rsidR="00395E76" w:rsidRPr="003B34EF" w:rsidRDefault="00395E76" w:rsidP="00395E76">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tcPr>
          <w:p w14:paraId="46A1F404" w14:textId="0FA8A70A" w:rsidR="00395E76" w:rsidRPr="003B34EF" w:rsidRDefault="00395E76" w:rsidP="00395E76">
            <w:pPr>
              <w:jc w:val="center"/>
              <w:rPr>
                <w:rFonts w:eastAsia="Times New Roman" w:cs="Times New Roman"/>
                <w:color w:val="000000"/>
                <w:sz w:val="20"/>
                <w:szCs w:val="20"/>
                <w:lang w:eastAsia="ru-RU"/>
              </w:rPr>
            </w:pPr>
          </w:p>
        </w:tc>
      </w:tr>
      <w:tr w:rsidR="004A023B" w:rsidRPr="003B34EF" w14:paraId="5D3BF39C" w14:textId="77777777" w:rsidTr="00395E76">
        <w:trPr>
          <w:trHeight w:val="488"/>
          <w:jc w:val="center"/>
        </w:trPr>
        <w:tc>
          <w:tcPr>
            <w:tcW w:w="177" w:type="pct"/>
            <w:vMerge w:val="restart"/>
            <w:hideMark/>
          </w:tcPr>
          <w:p w14:paraId="043EFE6F" w14:textId="12176669" w:rsidR="004A023B" w:rsidRPr="003B34EF" w:rsidRDefault="004A023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2.9.</w:t>
            </w:r>
          </w:p>
        </w:tc>
        <w:tc>
          <w:tcPr>
            <w:tcW w:w="683" w:type="pct"/>
            <w:vMerge w:val="restart"/>
            <w:hideMark/>
          </w:tcPr>
          <w:p w14:paraId="7FB38924"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01.20. </w:t>
            </w:r>
            <w:r w:rsidRPr="003B34EF">
              <w:rPr>
                <w:rFonts w:eastAsia="Times New Roman" w:cs="Times New Roman"/>
                <w:iCs/>
                <w:color w:val="000000"/>
                <w:sz w:val="22"/>
                <w:lang w:eastAsia="ru-RU"/>
              </w:rPr>
              <w:br/>
              <w:t>Замена и модернизация детских игровых площадок</w:t>
            </w:r>
          </w:p>
          <w:p w14:paraId="25A11959" w14:textId="77777777" w:rsidR="004A023B" w:rsidRPr="003B34EF" w:rsidRDefault="004A023B" w:rsidP="00B5452B">
            <w:pPr>
              <w:rPr>
                <w:rFonts w:eastAsia="Times New Roman" w:cs="Times New Roman"/>
                <w:iCs/>
                <w:color w:val="000000"/>
                <w:sz w:val="22"/>
                <w:lang w:eastAsia="ru-RU"/>
              </w:rPr>
            </w:pPr>
          </w:p>
        </w:tc>
        <w:tc>
          <w:tcPr>
            <w:tcW w:w="237" w:type="pct"/>
            <w:vMerge w:val="restart"/>
            <w:hideMark/>
          </w:tcPr>
          <w:p w14:paraId="43A0964F" w14:textId="77777777" w:rsidR="004A023B" w:rsidRPr="003B34EF" w:rsidRDefault="004A023B" w:rsidP="00B5452B">
            <w:pPr>
              <w:rPr>
                <w:rFonts w:eastAsia="Times New Roman" w:cs="Times New Roman"/>
                <w:sz w:val="22"/>
                <w:lang w:eastAsia="ru-RU"/>
              </w:rPr>
            </w:pPr>
          </w:p>
          <w:p w14:paraId="30563B22" w14:textId="3305E217" w:rsidR="004A023B" w:rsidRPr="003B34EF" w:rsidRDefault="004A023B" w:rsidP="00B5452B">
            <w:pPr>
              <w:jc w:val="center"/>
              <w:rPr>
                <w:rFonts w:eastAsia="Times New Roman" w:cs="Times New Roman"/>
                <w:iCs/>
                <w:color w:val="000000"/>
                <w:sz w:val="22"/>
                <w:lang w:eastAsia="ru-RU"/>
              </w:rPr>
            </w:pPr>
            <w:r w:rsidRPr="003B34EF">
              <w:rPr>
                <w:rFonts w:eastAsia="Times New Roman" w:cs="Times New Roman"/>
                <w:sz w:val="22"/>
                <w:lang w:eastAsia="ru-RU"/>
              </w:rPr>
              <w:t>2023 - 2024</w:t>
            </w:r>
          </w:p>
        </w:tc>
        <w:tc>
          <w:tcPr>
            <w:tcW w:w="398" w:type="pct"/>
            <w:hideMark/>
          </w:tcPr>
          <w:p w14:paraId="77274BFC" w14:textId="21613015"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hideMark/>
          </w:tcPr>
          <w:p w14:paraId="399AEB13" w14:textId="7B33A0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223 157,81</w:t>
            </w:r>
          </w:p>
        </w:tc>
        <w:tc>
          <w:tcPr>
            <w:tcW w:w="424" w:type="pct"/>
            <w:shd w:val="clear" w:color="auto" w:fill="auto"/>
            <w:vAlign w:val="center"/>
          </w:tcPr>
          <w:p w14:paraId="0738FA5E" w14:textId="40B45F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98 157,81</w:t>
            </w:r>
          </w:p>
        </w:tc>
        <w:tc>
          <w:tcPr>
            <w:tcW w:w="408" w:type="pct"/>
            <w:shd w:val="clear" w:color="auto" w:fill="auto"/>
            <w:vAlign w:val="center"/>
            <w:hideMark/>
          </w:tcPr>
          <w:p w14:paraId="2FE9A00C" w14:textId="68FBFEBF"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125 000,00</w:t>
            </w:r>
          </w:p>
        </w:tc>
        <w:tc>
          <w:tcPr>
            <w:tcW w:w="456" w:type="pct"/>
            <w:gridSpan w:val="2"/>
            <w:vAlign w:val="center"/>
            <w:hideMark/>
          </w:tcPr>
          <w:p w14:paraId="30ADB32B" w14:textId="20930B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12BF450D" w14:textId="1676339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4EC8C1B0" w14:textId="2923FA5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5365014"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hideMark/>
          </w:tcPr>
          <w:p w14:paraId="06BB5F19" w14:textId="71C3F260"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F48CFC2" w14:textId="77777777" w:rsidTr="00395E76">
        <w:trPr>
          <w:trHeight w:val="327"/>
          <w:jc w:val="center"/>
        </w:trPr>
        <w:tc>
          <w:tcPr>
            <w:tcW w:w="177" w:type="pct"/>
            <w:vMerge/>
            <w:hideMark/>
          </w:tcPr>
          <w:p w14:paraId="5FFD83FB" w14:textId="77777777" w:rsidR="004A023B" w:rsidRPr="003B34EF" w:rsidRDefault="004A023B" w:rsidP="00B5452B">
            <w:pPr>
              <w:rPr>
                <w:rFonts w:eastAsia="Times New Roman" w:cs="Times New Roman"/>
                <w:color w:val="000000"/>
                <w:sz w:val="22"/>
                <w:lang w:eastAsia="ru-RU"/>
              </w:rPr>
            </w:pPr>
          </w:p>
        </w:tc>
        <w:tc>
          <w:tcPr>
            <w:tcW w:w="683" w:type="pct"/>
            <w:vMerge/>
            <w:hideMark/>
          </w:tcPr>
          <w:p w14:paraId="1BBD2BFF" w14:textId="77777777" w:rsidR="004A023B" w:rsidRPr="003B34EF" w:rsidRDefault="004A023B" w:rsidP="00B5452B">
            <w:pPr>
              <w:rPr>
                <w:rFonts w:eastAsia="Times New Roman" w:cs="Times New Roman"/>
                <w:iCs/>
                <w:color w:val="000000"/>
                <w:sz w:val="22"/>
                <w:lang w:eastAsia="ru-RU"/>
              </w:rPr>
            </w:pPr>
          </w:p>
        </w:tc>
        <w:tc>
          <w:tcPr>
            <w:tcW w:w="237" w:type="pct"/>
            <w:vMerge/>
            <w:hideMark/>
          </w:tcPr>
          <w:p w14:paraId="434D9A1F" w14:textId="77777777" w:rsidR="004A023B" w:rsidRPr="003B34EF" w:rsidRDefault="004A023B" w:rsidP="00B5452B">
            <w:pPr>
              <w:rPr>
                <w:rFonts w:eastAsia="Times New Roman" w:cs="Times New Roman"/>
                <w:iCs/>
                <w:color w:val="000000"/>
                <w:sz w:val="22"/>
                <w:lang w:eastAsia="ru-RU"/>
              </w:rPr>
            </w:pPr>
          </w:p>
        </w:tc>
        <w:tc>
          <w:tcPr>
            <w:tcW w:w="398" w:type="pct"/>
            <w:hideMark/>
          </w:tcPr>
          <w:p w14:paraId="131E71DA" w14:textId="11EF49A7"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hideMark/>
          </w:tcPr>
          <w:p w14:paraId="120282D4" w14:textId="0D47C1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0561AF33" w14:textId="21BCF7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0F8AE324" w14:textId="2D424975"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vAlign w:val="center"/>
            <w:hideMark/>
          </w:tcPr>
          <w:p w14:paraId="5E38849D" w14:textId="6632DD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39445F24" w14:textId="64C2B6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0F02B555" w14:textId="419390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54E4113"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hideMark/>
          </w:tcPr>
          <w:p w14:paraId="75F33BC4" w14:textId="0FAAC4D8" w:rsidR="004A023B" w:rsidRPr="003B34EF" w:rsidRDefault="004A023B" w:rsidP="00B5452B">
            <w:pPr>
              <w:jc w:val="center"/>
              <w:rPr>
                <w:rFonts w:eastAsia="Times New Roman" w:cs="Times New Roman"/>
                <w:color w:val="000000"/>
                <w:sz w:val="20"/>
                <w:szCs w:val="20"/>
                <w:lang w:eastAsia="ru-RU"/>
              </w:rPr>
            </w:pPr>
          </w:p>
        </w:tc>
      </w:tr>
      <w:tr w:rsidR="004A023B" w:rsidRPr="003B34EF" w14:paraId="2C199CCE" w14:textId="77777777" w:rsidTr="00395E76">
        <w:trPr>
          <w:trHeight w:val="689"/>
          <w:jc w:val="center"/>
        </w:trPr>
        <w:tc>
          <w:tcPr>
            <w:tcW w:w="177" w:type="pct"/>
            <w:vMerge/>
            <w:hideMark/>
          </w:tcPr>
          <w:p w14:paraId="6B3CAB53" w14:textId="77777777" w:rsidR="004A023B" w:rsidRPr="003B34EF" w:rsidRDefault="004A023B" w:rsidP="00B5452B">
            <w:pPr>
              <w:rPr>
                <w:rFonts w:eastAsia="Times New Roman" w:cs="Times New Roman"/>
                <w:color w:val="000000"/>
                <w:sz w:val="22"/>
                <w:lang w:eastAsia="ru-RU"/>
              </w:rPr>
            </w:pPr>
          </w:p>
        </w:tc>
        <w:tc>
          <w:tcPr>
            <w:tcW w:w="683" w:type="pct"/>
            <w:vMerge/>
            <w:hideMark/>
          </w:tcPr>
          <w:p w14:paraId="11857B6D" w14:textId="77777777" w:rsidR="004A023B" w:rsidRPr="003B34EF" w:rsidRDefault="004A023B" w:rsidP="00B5452B">
            <w:pPr>
              <w:rPr>
                <w:rFonts w:eastAsia="Times New Roman" w:cs="Times New Roman"/>
                <w:iCs/>
                <w:color w:val="000000"/>
                <w:sz w:val="22"/>
                <w:lang w:eastAsia="ru-RU"/>
              </w:rPr>
            </w:pPr>
          </w:p>
        </w:tc>
        <w:tc>
          <w:tcPr>
            <w:tcW w:w="237" w:type="pct"/>
            <w:vMerge/>
            <w:hideMark/>
          </w:tcPr>
          <w:p w14:paraId="48DCCA35" w14:textId="77777777" w:rsidR="004A023B" w:rsidRPr="003B34EF" w:rsidRDefault="004A023B" w:rsidP="00B5452B">
            <w:pPr>
              <w:rPr>
                <w:rFonts w:eastAsia="Times New Roman" w:cs="Times New Roman"/>
                <w:iCs/>
                <w:color w:val="000000"/>
                <w:sz w:val="22"/>
                <w:lang w:eastAsia="ru-RU"/>
              </w:rPr>
            </w:pPr>
          </w:p>
        </w:tc>
        <w:tc>
          <w:tcPr>
            <w:tcW w:w="398" w:type="pct"/>
            <w:hideMark/>
          </w:tcPr>
          <w:p w14:paraId="59462347" w14:textId="7001A509"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hideMark/>
          </w:tcPr>
          <w:p w14:paraId="72C43454" w14:textId="404886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C187D0A" w14:textId="13911A4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0281D283" w14:textId="43BF33C7"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vAlign w:val="center"/>
            <w:hideMark/>
          </w:tcPr>
          <w:p w14:paraId="49759207" w14:textId="3467E1F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3E6FF75A" w14:textId="1913C0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68711C3F" w14:textId="652A06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39A3EFD"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hideMark/>
          </w:tcPr>
          <w:p w14:paraId="565593F2" w14:textId="46234EFE" w:rsidR="004A023B" w:rsidRPr="003B34EF" w:rsidRDefault="004A023B" w:rsidP="00B5452B">
            <w:pPr>
              <w:jc w:val="center"/>
              <w:rPr>
                <w:rFonts w:eastAsia="Times New Roman" w:cs="Times New Roman"/>
                <w:color w:val="000000"/>
                <w:sz w:val="20"/>
                <w:szCs w:val="20"/>
                <w:lang w:eastAsia="ru-RU"/>
              </w:rPr>
            </w:pPr>
          </w:p>
        </w:tc>
      </w:tr>
      <w:tr w:rsidR="004A023B" w:rsidRPr="003B34EF" w14:paraId="13D1A696" w14:textId="77777777" w:rsidTr="00395E76">
        <w:trPr>
          <w:trHeight w:val="432"/>
          <w:jc w:val="center"/>
        </w:trPr>
        <w:tc>
          <w:tcPr>
            <w:tcW w:w="177" w:type="pct"/>
            <w:vMerge/>
            <w:hideMark/>
          </w:tcPr>
          <w:p w14:paraId="6DA16845" w14:textId="77777777" w:rsidR="004A023B" w:rsidRPr="003B34EF" w:rsidRDefault="004A023B" w:rsidP="00B5452B">
            <w:pPr>
              <w:rPr>
                <w:rFonts w:eastAsia="Times New Roman" w:cs="Times New Roman"/>
                <w:color w:val="000000"/>
                <w:sz w:val="22"/>
                <w:lang w:eastAsia="ru-RU"/>
              </w:rPr>
            </w:pPr>
          </w:p>
        </w:tc>
        <w:tc>
          <w:tcPr>
            <w:tcW w:w="683" w:type="pct"/>
            <w:vMerge/>
            <w:hideMark/>
          </w:tcPr>
          <w:p w14:paraId="642A0C4F" w14:textId="77777777" w:rsidR="004A023B" w:rsidRPr="003B34EF" w:rsidRDefault="004A023B" w:rsidP="00B5452B">
            <w:pPr>
              <w:rPr>
                <w:rFonts w:eastAsia="Times New Roman" w:cs="Times New Roman"/>
                <w:iCs/>
                <w:color w:val="000000"/>
                <w:sz w:val="22"/>
                <w:lang w:eastAsia="ru-RU"/>
              </w:rPr>
            </w:pPr>
          </w:p>
        </w:tc>
        <w:tc>
          <w:tcPr>
            <w:tcW w:w="237" w:type="pct"/>
            <w:vMerge/>
            <w:hideMark/>
          </w:tcPr>
          <w:p w14:paraId="3C272C75" w14:textId="77777777" w:rsidR="004A023B" w:rsidRPr="003B34EF" w:rsidRDefault="004A023B" w:rsidP="00B5452B">
            <w:pPr>
              <w:rPr>
                <w:rFonts w:eastAsia="Times New Roman" w:cs="Times New Roman"/>
                <w:iCs/>
                <w:color w:val="000000"/>
                <w:sz w:val="22"/>
                <w:lang w:eastAsia="ru-RU"/>
              </w:rPr>
            </w:pPr>
          </w:p>
        </w:tc>
        <w:tc>
          <w:tcPr>
            <w:tcW w:w="398" w:type="pct"/>
            <w:hideMark/>
          </w:tcPr>
          <w:p w14:paraId="45E164B6" w14:textId="511D32E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hideMark/>
          </w:tcPr>
          <w:p w14:paraId="72E17CA5" w14:textId="02D060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223 157,81</w:t>
            </w:r>
          </w:p>
        </w:tc>
        <w:tc>
          <w:tcPr>
            <w:tcW w:w="424" w:type="pct"/>
            <w:shd w:val="clear" w:color="auto" w:fill="auto"/>
            <w:vAlign w:val="center"/>
          </w:tcPr>
          <w:p w14:paraId="4F77C0AC" w14:textId="0E79DA0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98 157,81</w:t>
            </w:r>
          </w:p>
        </w:tc>
        <w:tc>
          <w:tcPr>
            <w:tcW w:w="408" w:type="pct"/>
            <w:shd w:val="clear" w:color="auto" w:fill="auto"/>
            <w:vAlign w:val="center"/>
            <w:hideMark/>
          </w:tcPr>
          <w:p w14:paraId="4027748E" w14:textId="520AB900"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125 000,00</w:t>
            </w:r>
          </w:p>
        </w:tc>
        <w:tc>
          <w:tcPr>
            <w:tcW w:w="456" w:type="pct"/>
            <w:gridSpan w:val="2"/>
            <w:vAlign w:val="center"/>
            <w:hideMark/>
          </w:tcPr>
          <w:p w14:paraId="44AF3EE8" w14:textId="3261A7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hideMark/>
          </w:tcPr>
          <w:p w14:paraId="120D2386" w14:textId="2D1FC0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hideMark/>
          </w:tcPr>
          <w:p w14:paraId="1D188BF8" w14:textId="129152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BC9184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hideMark/>
          </w:tcPr>
          <w:p w14:paraId="51BE7D16" w14:textId="5F6F4C25" w:rsidR="004A023B" w:rsidRPr="003B34EF" w:rsidRDefault="004A023B" w:rsidP="00B5452B">
            <w:pPr>
              <w:jc w:val="center"/>
              <w:rPr>
                <w:rFonts w:eastAsia="Times New Roman" w:cs="Times New Roman"/>
                <w:color w:val="000000"/>
                <w:sz w:val="20"/>
                <w:szCs w:val="20"/>
                <w:lang w:eastAsia="ru-RU"/>
              </w:rPr>
            </w:pPr>
          </w:p>
        </w:tc>
      </w:tr>
      <w:tr w:rsidR="004A023B" w:rsidRPr="003B34EF" w14:paraId="73DE7BF1" w14:textId="77777777" w:rsidTr="00395E76">
        <w:trPr>
          <w:trHeight w:val="432"/>
          <w:jc w:val="center"/>
        </w:trPr>
        <w:tc>
          <w:tcPr>
            <w:tcW w:w="177" w:type="pct"/>
            <w:vMerge/>
          </w:tcPr>
          <w:p w14:paraId="5F99D716" w14:textId="77777777" w:rsidR="004A023B" w:rsidRPr="003B34EF" w:rsidRDefault="004A023B" w:rsidP="00B5452B">
            <w:pPr>
              <w:rPr>
                <w:rFonts w:eastAsia="Times New Roman" w:cs="Times New Roman"/>
                <w:color w:val="000000"/>
                <w:sz w:val="22"/>
                <w:lang w:eastAsia="ru-RU"/>
              </w:rPr>
            </w:pPr>
          </w:p>
        </w:tc>
        <w:tc>
          <w:tcPr>
            <w:tcW w:w="683" w:type="pct"/>
            <w:vMerge/>
          </w:tcPr>
          <w:p w14:paraId="2BDD6300" w14:textId="77777777" w:rsidR="004A023B" w:rsidRPr="003B34EF" w:rsidRDefault="004A023B" w:rsidP="00B5452B">
            <w:pPr>
              <w:rPr>
                <w:rFonts w:eastAsia="Times New Roman" w:cs="Times New Roman"/>
                <w:iCs/>
                <w:color w:val="000000"/>
                <w:sz w:val="22"/>
                <w:lang w:eastAsia="ru-RU"/>
              </w:rPr>
            </w:pPr>
          </w:p>
        </w:tc>
        <w:tc>
          <w:tcPr>
            <w:tcW w:w="237" w:type="pct"/>
            <w:vMerge/>
          </w:tcPr>
          <w:p w14:paraId="672BC213" w14:textId="77777777" w:rsidR="004A023B" w:rsidRPr="003B34EF" w:rsidRDefault="004A023B" w:rsidP="00B5452B">
            <w:pPr>
              <w:rPr>
                <w:rFonts w:eastAsia="Times New Roman" w:cs="Times New Roman"/>
                <w:iCs/>
                <w:color w:val="000000"/>
                <w:sz w:val="22"/>
                <w:lang w:eastAsia="ru-RU"/>
              </w:rPr>
            </w:pPr>
          </w:p>
        </w:tc>
        <w:tc>
          <w:tcPr>
            <w:tcW w:w="398" w:type="pct"/>
          </w:tcPr>
          <w:p w14:paraId="14C15342" w14:textId="0ED21169"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57A3C438" w14:textId="3A82BD8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0AB8FDB" w14:textId="35466C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10BA9389" w14:textId="43EDC792"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vAlign w:val="center"/>
          </w:tcPr>
          <w:p w14:paraId="60BAB37A" w14:textId="7B5A3F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75843ED0" w14:textId="417F4B3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D6A9630" w14:textId="1BF368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7C1B2D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2D10AD8B" w14:textId="7CB5711F" w:rsidR="004A023B" w:rsidRPr="003B34EF" w:rsidRDefault="004A023B" w:rsidP="00B5452B">
            <w:pPr>
              <w:jc w:val="center"/>
              <w:rPr>
                <w:rFonts w:eastAsia="Times New Roman" w:cs="Times New Roman"/>
                <w:color w:val="000000"/>
                <w:sz w:val="20"/>
                <w:szCs w:val="20"/>
                <w:lang w:eastAsia="ru-RU"/>
              </w:rPr>
            </w:pPr>
          </w:p>
        </w:tc>
      </w:tr>
      <w:tr w:rsidR="00395E76" w:rsidRPr="003B34EF" w14:paraId="1537E523" w14:textId="77777777" w:rsidTr="00395E76">
        <w:trPr>
          <w:trHeight w:val="226"/>
          <w:jc w:val="center"/>
        </w:trPr>
        <w:tc>
          <w:tcPr>
            <w:tcW w:w="177" w:type="pct"/>
            <w:vMerge/>
            <w:hideMark/>
          </w:tcPr>
          <w:p w14:paraId="6CF08A0D" w14:textId="77777777" w:rsidR="00395E76" w:rsidRPr="003B34EF" w:rsidRDefault="00395E76" w:rsidP="00395E76">
            <w:pPr>
              <w:rPr>
                <w:rFonts w:eastAsia="Times New Roman" w:cs="Times New Roman"/>
                <w:color w:val="000000"/>
                <w:sz w:val="22"/>
                <w:lang w:eastAsia="ru-RU"/>
              </w:rPr>
            </w:pPr>
          </w:p>
        </w:tc>
        <w:tc>
          <w:tcPr>
            <w:tcW w:w="683" w:type="pct"/>
            <w:vMerge w:val="restart"/>
            <w:hideMark/>
          </w:tcPr>
          <w:p w14:paraId="62ED1273" w14:textId="1C660D42"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Замена детских игровых площадок, ед.</w:t>
            </w:r>
          </w:p>
        </w:tc>
        <w:tc>
          <w:tcPr>
            <w:tcW w:w="237" w:type="pct"/>
            <w:vMerge w:val="restart"/>
            <w:hideMark/>
          </w:tcPr>
          <w:p w14:paraId="3BE9BE0A"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112C4D91"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6BA87589" w14:textId="77777777"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1F1DC081" w14:textId="14C4EDA9"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08" w:type="pct"/>
            <w:vMerge w:val="restart"/>
            <w:hideMark/>
          </w:tcPr>
          <w:p w14:paraId="536EDE4B" w14:textId="093B24F3"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4888A5E2" w14:textId="059B1390" w:rsidR="00395E76" w:rsidRPr="003B34EF" w:rsidRDefault="00395E76" w:rsidP="00395E76">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5F52BD62" w14:textId="1B682A49"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04384627" w14:textId="384D27B9"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7DE7E8B5" w14:textId="3E6A8D28"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ED498C2" w14:textId="18B61712"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44D75DD7" w14:textId="3CF6B042" w:rsidR="00395E76" w:rsidRPr="003B34EF" w:rsidRDefault="00395E76" w:rsidP="00395E76">
            <w:pPr>
              <w:jc w:val="center"/>
              <w:rPr>
                <w:rFonts w:eastAsia="Times New Roman" w:cs="Times New Roman"/>
                <w:color w:val="000000"/>
                <w:sz w:val="20"/>
                <w:szCs w:val="20"/>
                <w:lang w:eastAsia="ru-RU"/>
              </w:rPr>
            </w:pPr>
          </w:p>
        </w:tc>
      </w:tr>
      <w:tr w:rsidR="00395E76" w:rsidRPr="003B34EF" w14:paraId="0E6A94B6" w14:textId="77777777" w:rsidTr="00F639F5">
        <w:trPr>
          <w:trHeight w:val="438"/>
          <w:jc w:val="center"/>
        </w:trPr>
        <w:tc>
          <w:tcPr>
            <w:tcW w:w="177" w:type="pct"/>
            <w:vMerge/>
          </w:tcPr>
          <w:p w14:paraId="12AC0FCE" w14:textId="77777777" w:rsidR="00395E76" w:rsidRPr="003B34EF" w:rsidRDefault="00395E76" w:rsidP="00395E76">
            <w:pPr>
              <w:rPr>
                <w:rFonts w:eastAsia="Times New Roman" w:cs="Times New Roman"/>
                <w:color w:val="000000"/>
                <w:sz w:val="22"/>
                <w:lang w:eastAsia="ru-RU"/>
              </w:rPr>
            </w:pPr>
          </w:p>
        </w:tc>
        <w:tc>
          <w:tcPr>
            <w:tcW w:w="683" w:type="pct"/>
            <w:vMerge/>
          </w:tcPr>
          <w:p w14:paraId="6DE714AB"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5510E539"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0436945A"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3CE5EF9A"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5C25B58B" w14:textId="77777777" w:rsidR="00395E76" w:rsidRPr="003B34EF" w:rsidRDefault="00395E76" w:rsidP="00395E76">
            <w:pPr>
              <w:rPr>
                <w:rFonts w:eastAsia="Times New Roman" w:cs="Times New Roman"/>
                <w:color w:val="000000"/>
                <w:sz w:val="18"/>
                <w:szCs w:val="18"/>
                <w:lang w:eastAsia="ru-RU"/>
              </w:rPr>
            </w:pPr>
          </w:p>
        </w:tc>
        <w:tc>
          <w:tcPr>
            <w:tcW w:w="408" w:type="pct"/>
            <w:vMerge/>
          </w:tcPr>
          <w:p w14:paraId="2DB28417" w14:textId="77777777" w:rsidR="00395E76" w:rsidRPr="003B34EF" w:rsidRDefault="00395E76" w:rsidP="00395E76">
            <w:pPr>
              <w:rPr>
                <w:rFonts w:cs="Times New Roman"/>
                <w:sz w:val="18"/>
                <w:szCs w:val="18"/>
              </w:rPr>
            </w:pPr>
          </w:p>
        </w:tc>
        <w:tc>
          <w:tcPr>
            <w:tcW w:w="278" w:type="pct"/>
            <w:vMerge/>
            <w:vAlign w:val="center"/>
          </w:tcPr>
          <w:p w14:paraId="4BBAEF95"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5D86126D" w14:textId="602B2FA2"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73B628A7"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B7DBDA1" w14:textId="2E428A14"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21E0C81F" w14:textId="2D5AC3D5"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34824417" w14:textId="3A9D2458"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39881AD0"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47B091D" w14:textId="3579650C"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7F196071"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07C917B3"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0B95D720" w14:textId="1CF540F1" w:rsidR="00395E76" w:rsidRPr="003B34EF" w:rsidRDefault="00395E76" w:rsidP="00395E76">
            <w:pPr>
              <w:jc w:val="center"/>
              <w:rPr>
                <w:rFonts w:eastAsia="Times New Roman" w:cs="Times New Roman"/>
                <w:color w:val="000000"/>
                <w:sz w:val="20"/>
                <w:szCs w:val="20"/>
                <w:lang w:eastAsia="ru-RU"/>
              </w:rPr>
            </w:pPr>
          </w:p>
        </w:tc>
      </w:tr>
      <w:tr w:rsidR="00395E76" w:rsidRPr="003B34EF" w14:paraId="1B6E6126" w14:textId="77777777" w:rsidTr="00F639F5">
        <w:trPr>
          <w:trHeight w:val="158"/>
          <w:jc w:val="center"/>
        </w:trPr>
        <w:tc>
          <w:tcPr>
            <w:tcW w:w="177" w:type="pct"/>
            <w:vMerge/>
            <w:hideMark/>
          </w:tcPr>
          <w:p w14:paraId="55A851A5" w14:textId="77777777" w:rsidR="00395E76" w:rsidRPr="003B34EF" w:rsidRDefault="00395E76" w:rsidP="00395E76">
            <w:pPr>
              <w:rPr>
                <w:rFonts w:eastAsia="Times New Roman" w:cs="Times New Roman"/>
                <w:color w:val="000000"/>
                <w:sz w:val="22"/>
                <w:lang w:eastAsia="ru-RU"/>
              </w:rPr>
            </w:pPr>
          </w:p>
        </w:tc>
        <w:tc>
          <w:tcPr>
            <w:tcW w:w="683" w:type="pct"/>
            <w:vMerge/>
            <w:hideMark/>
          </w:tcPr>
          <w:p w14:paraId="3551055A" w14:textId="77777777" w:rsidR="00395E76" w:rsidRPr="003B34EF" w:rsidRDefault="00395E76" w:rsidP="00395E76">
            <w:pPr>
              <w:rPr>
                <w:rFonts w:eastAsia="Times New Roman" w:cs="Times New Roman"/>
                <w:iCs/>
                <w:color w:val="000000"/>
                <w:sz w:val="22"/>
                <w:lang w:eastAsia="ru-RU"/>
              </w:rPr>
            </w:pPr>
          </w:p>
        </w:tc>
        <w:tc>
          <w:tcPr>
            <w:tcW w:w="237" w:type="pct"/>
            <w:vMerge/>
            <w:hideMark/>
          </w:tcPr>
          <w:p w14:paraId="00472272"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44010D3C"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hideMark/>
          </w:tcPr>
          <w:p w14:paraId="77659BE0" w14:textId="6FC8900C"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34</w:t>
            </w:r>
          </w:p>
        </w:tc>
        <w:tc>
          <w:tcPr>
            <w:tcW w:w="424" w:type="pct"/>
            <w:shd w:val="clear" w:color="auto" w:fill="auto"/>
            <w:vAlign w:val="center"/>
            <w:hideMark/>
          </w:tcPr>
          <w:p w14:paraId="4862669F" w14:textId="45940119"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408" w:type="pct"/>
            <w:shd w:val="clear" w:color="auto" w:fill="auto"/>
            <w:vAlign w:val="center"/>
          </w:tcPr>
          <w:p w14:paraId="14C8E4E9" w14:textId="339415F5"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278" w:type="pct"/>
            <w:shd w:val="clear" w:color="auto" w:fill="auto"/>
            <w:vAlign w:val="center"/>
          </w:tcPr>
          <w:p w14:paraId="2705217D" w14:textId="764A49FA"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 xml:space="preserve"> -</w:t>
            </w:r>
          </w:p>
        </w:tc>
        <w:tc>
          <w:tcPr>
            <w:tcW w:w="178" w:type="pct"/>
            <w:shd w:val="clear" w:color="auto" w:fill="auto"/>
          </w:tcPr>
          <w:p w14:paraId="0AE2721C" w14:textId="0ED00089"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2C404A67" w14:textId="17FB1D63"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39732E08" w14:textId="675A7B76"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379906B5" w14:textId="3714D7BC"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shd w:val="clear" w:color="auto" w:fill="auto"/>
            <w:hideMark/>
          </w:tcPr>
          <w:p w14:paraId="04A32187" w14:textId="35A5197F" w:rsidR="00395E76" w:rsidRPr="003B34EF" w:rsidRDefault="00395E76" w:rsidP="00395E76">
            <w:pPr>
              <w:ind w:left="-57" w:right="-170"/>
              <w:jc w:val="center"/>
              <w:rPr>
                <w:rFonts w:eastAsia="Times New Roman" w:cs="Times New Roman"/>
                <w:i/>
                <w:iCs/>
                <w:color w:val="000000"/>
                <w:sz w:val="18"/>
                <w:szCs w:val="18"/>
                <w:lang w:eastAsia="ru-RU"/>
              </w:rPr>
            </w:pPr>
          </w:p>
        </w:tc>
        <w:tc>
          <w:tcPr>
            <w:tcW w:w="279" w:type="pct"/>
            <w:shd w:val="clear" w:color="auto" w:fill="auto"/>
            <w:vAlign w:val="center"/>
            <w:hideMark/>
          </w:tcPr>
          <w:p w14:paraId="0149EE5F" w14:textId="27C66CBB" w:rsidR="00395E76" w:rsidRPr="003B34EF" w:rsidRDefault="00395E76" w:rsidP="00395E76">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11F8E6A4"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hideMark/>
          </w:tcPr>
          <w:p w14:paraId="0C4A5A14" w14:textId="489EDFB4" w:rsidR="00395E76" w:rsidRPr="003B34EF" w:rsidRDefault="00395E76" w:rsidP="00395E76">
            <w:pPr>
              <w:jc w:val="center"/>
              <w:rPr>
                <w:rFonts w:eastAsia="Times New Roman" w:cs="Times New Roman"/>
                <w:color w:val="000000"/>
                <w:sz w:val="20"/>
                <w:szCs w:val="20"/>
                <w:lang w:eastAsia="ru-RU"/>
              </w:rPr>
            </w:pPr>
          </w:p>
        </w:tc>
      </w:tr>
      <w:tr w:rsidR="004A023B" w:rsidRPr="003B34EF" w14:paraId="62B5B9D3" w14:textId="77777777" w:rsidTr="00395E76">
        <w:trPr>
          <w:trHeight w:val="492"/>
          <w:jc w:val="center"/>
        </w:trPr>
        <w:tc>
          <w:tcPr>
            <w:tcW w:w="177" w:type="pct"/>
            <w:vMerge w:val="restart"/>
            <w:hideMark/>
          </w:tcPr>
          <w:p w14:paraId="7491B067" w14:textId="3E9AA59C"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2.10</w:t>
            </w:r>
          </w:p>
        </w:tc>
        <w:tc>
          <w:tcPr>
            <w:tcW w:w="683" w:type="pct"/>
            <w:vMerge w:val="restart"/>
            <w:hideMark/>
          </w:tcPr>
          <w:p w14:paraId="14294D74" w14:textId="77777777"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01.21.</w:t>
            </w:r>
            <w:r w:rsidRPr="003B34EF">
              <w:rPr>
                <w:rFonts w:eastAsia="Times New Roman" w:cs="Times New Roman"/>
                <w:iCs/>
                <w:color w:val="000000"/>
                <w:sz w:val="22"/>
                <w:lang w:eastAsia="ru-RU"/>
              </w:rPr>
              <w:br/>
              <w:t xml:space="preserve">Содержание, ремонт и восстановление уличного освещения </w:t>
            </w:r>
          </w:p>
        </w:tc>
        <w:tc>
          <w:tcPr>
            <w:tcW w:w="237" w:type="pct"/>
            <w:vMerge w:val="restart"/>
            <w:hideMark/>
          </w:tcPr>
          <w:p w14:paraId="4592EF6C" w14:textId="77777777" w:rsidR="004A023B" w:rsidRPr="003B34EF" w:rsidRDefault="004A023B" w:rsidP="00FE7A72">
            <w:pPr>
              <w:rPr>
                <w:rFonts w:eastAsia="Times New Roman" w:cs="Times New Roman"/>
                <w:sz w:val="22"/>
                <w:lang w:eastAsia="ru-RU"/>
              </w:rPr>
            </w:pPr>
          </w:p>
          <w:p w14:paraId="0F8D17C3" w14:textId="30F7C991" w:rsidR="004A023B" w:rsidRPr="003B34EF" w:rsidRDefault="004A023B" w:rsidP="00FE7A72">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398" w:type="pct"/>
            <w:hideMark/>
          </w:tcPr>
          <w:p w14:paraId="32D5454B" w14:textId="05BB97BD"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hideMark/>
          </w:tcPr>
          <w:p w14:paraId="3AD02397" w14:textId="4383C6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847 914,40</w:t>
            </w:r>
          </w:p>
        </w:tc>
        <w:tc>
          <w:tcPr>
            <w:tcW w:w="424" w:type="pct"/>
            <w:shd w:val="clear" w:color="auto" w:fill="auto"/>
            <w:vAlign w:val="center"/>
          </w:tcPr>
          <w:p w14:paraId="5DF22D6C" w14:textId="0879A839"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164 542,73</w:t>
            </w:r>
          </w:p>
        </w:tc>
        <w:tc>
          <w:tcPr>
            <w:tcW w:w="408" w:type="pct"/>
            <w:shd w:val="clear" w:color="auto" w:fill="auto"/>
            <w:vAlign w:val="center"/>
            <w:hideMark/>
          </w:tcPr>
          <w:p w14:paraId="2EC572B5" w14:textId="6A192468"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191 048,45</w:t>
            </w:r>
          </w:p>
        </w:tc>
        <w:tc>
          <w:tcPr>
            <w:tcW w:w="456" w:type="pct"/>
            <w:gridSpan w:val="2"/>
            <w:shd w:val="clear" w:color="auto" w:fill="auto"/>
            <w:vAlign w:val="center"/>
            <w:hideMark/>
          </w:tcPr>
          <w:p w14:paraId="67CE67DD" w14:textId="6A6EAC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174 974,54</w:t>
            </w:r>
          </w:p>
        </w:tc>
        <w:tc>
          <w:tcPr>
            <w:tcW w:w="545" w:type="pct"/>
            <w:gridSpan w:val="6"/>
            <w:shd w:val="clear" w:color="auto" w:fill="auto"/>
            <w:vAlign w:val="center"/>
            <w:hideMark/>
          </w:tcPr>
          <w:p w14:paraId="74736884" w14:textId="0C9740E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163 669,84</w:t>
            </w:r>
          </w:p>
        </w:tc>
        <w:tc>
          <w:tcPr>
            <w:tcW w:w="279" w:type="pct"/>
            <w:shd w:val="clear" w:color="auto" w:fill="auto"/>
            <w:vAlign w:val="center"/>
            <w:hideMark/>
          </w:tcPr>
          <w:p w14:paraId="0A7D8AFD" w14:textId="7FA1897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153 678,84</w:t>
            </w:r>
          </w:p>
        </w:tc>
        <w:tc>
          <w:tcPr>
            <w:tcW w:w="365" w:type="pct"/>
          </w:tcPr>
          <w:p w14:paraId="7B9FE64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hideMark/>
          </w:tcPr>
          <w:p w14:paraId="0D49C921" w14:textId="14B4EAC9"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59DF9A42" w14:textId="77777777" w:rsidTr="00395E76">
        <w:trPr>
          <w:trHeight w:val="466"/>
          <w:jc w:val="center"/>
        </w:trPr>
        <w:tc>
          <w:tcPr>
            <w:tcW w:w="177" w:type="pct"/>
            <w:vMerge/>
            <w:hideMark/>
          </w:tcPr>
          <w:p w14:paraId="70A6AE63"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457D0AE5"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6917C17D" w14:textId="77777777" w:rsidR="004A023B" w:rsidRPr="003B34EF" w:rsidRDefault="004A023B" w:rsidP="00FE7A72">
            <w:pPr>
              <w:rPr>
                <w:rFonts w:eastAsia="Times New Roman" w:cs="Times New Roman"/>
                <w:iCs/>
                <w:color w:val="000000"/>
                <w:sz w:val="22"/>
                <w:lang w:eastAsia="ru-RU"/>
              </w:rPr>
            </w:pPr>
          </w:p>
        </w:tc>
        <w:tc>
          <w:tcPr>
            <w:tcW w:w="398" w:type="pct"/>
            <w:hideMark/>
          </w:tcPr>
          <w:p w14:paraId="4F66D17E" w14:textId="391D3C51"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hideMark/>
          </w:tcPr>
          <w:p w14:paraId="367FBCFE" w14:textId="5C1EA4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D823D87" w14:textId="7064358F"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687F5B67" w14:textId="54BA9F51"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78E265D1" w14:textId="162A335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2068F63E" w14:textId="44DB12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75BB70FA" w14:textId="2BCC871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3252FC1"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32EA1976" w14:textId="40511F29" w:rsidR="004A023B" w:rsidRPr="003B34EF" w:rsidRDefault="004A023B" w:rsidP="00FE7A72">
            <w:pPr>
              <w:jc w:val="center"/>
              <w:rPr>
                <w:rFonts w:eastAsia="Times New Roman" w:cs="Times New Roman"/>
                <w:color w:val="000000"/>
                <w:sz w:val="20"/>
                <w:szCs w:val="20"/>
                <w:lang w:eastAsia="ru-RU"/>
              </w:rPr>
            </w:pPr>
          </w:p>
        </w:tc>
      </w:tr>
      <w:tr w:rsidR="004A023B" w:rsidRPr="003B34EF" w14:paraId="75C93B71" w14:textId="77777777" w:rsidTr="00395E76">
        <w:trPr>
          <w:trHeight w:val="470"/>
          <w:jc w:val="center"/>
        </w:trPr>
        <w:tc>
          <w:tcPr>
            <w:tcW w:w="177" w:type="pct"/>
            <w:vMerge/>
            <w:hideMark/>
          </w:tcPr>
          <w:p w14:paraId="4F1B6862"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698060CC"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7D0E7335" w14:textId="77777777" w:rsidR="004A023B" w:rsidRPr="003B34EF" w:rsidRDefault="004A023B" w:rsidP="00FE7A72">
            <w:pPr>
              <w:rPr>
                <w:rFonts w:eastAsia="Times New Roman" w:cs="Times New Roman"/>
                <w:iCs/>
                <w:color w:val="000000"/>
                <w:sz w:val="22"/>
                <w:lang w:eastAsia="ru-RU"/>
              </w:rPr>
            </w:pPr>
          </w:p>
        </w:tc>
        <w:tc>
          <w:tcPr>
            <w:tcW w:w="398" w:type="pct"/>
            <w:hideMark/>
          </w:tcPr>
          <w:p w14:paraId="2E66B72F" w14:textId="735E960E"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hideMark/>
          </w:tcPr>
          <w:p w14:paraId="358E5460" w14:textId="6FF1C2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3047B999" w14:textId="75033694"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08" w:type="pct"/>
            <w:shd w:val="clear" w:color="auto" w:fill="auto"/>
            <w:vAlign w:val="center"/>
            <w:hideMark/>
          </w:tcPr>
          <w:p w14:paraId="4AA7EA70" w14:textId="374A236E"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hideMark/>
          </w:tcPr>
          <w:p w14:paraId="26D9ABF2" w14:textId="128EF9D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hideMark/>
          </w:tcPr>
          <w:p w14:paraId="07A633EA" w14:textId="2DAC66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hideMark/>
          </w:tcPr>
          <w:p w14:paraId="0E22590D" w14:textId="107D2EE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4DDAFBA"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56BEEE4F" w14:textId="44A5BA02" w:rsidR="004A023B" w:rsidRPr="003B34EF" w:rsidRDefault="004A023B" w:rsidP="00FE7A72">
            <w:pPr>
              <w:jc w:val="center"/>
              <w:rPr>
                <w:rFonts w:eastAsia="Times New Roman" w:cs="Times New Roman"/>
                <w:color w:val="000000"/>
                <w:sz w:val="20"/>
                <w:szCs w:val="20"/>
                <w:lang w:eastAsia="ru-RU"/>
              </w:rPr>
            </w:pPr>
          </w:p>
        </w:tc>
      </w:tr>
      <w:tr w:rsidR="004A023B" w:rsidRPr="003B34EF" w14:paraId="730505D1" w14:textId="77777777" w:rsidTr="00395E76">
        <w:trPr>
          <w:trHeight w:val="432"/>
          <w:jc w:val="center"/>
        </w:trPr>
        <w:tc>
          <w:tcPr>
            <w:tcW w:w="177" w:type="pct"/>
            <w:vMerge/>
            <w:hideMark/>
          </w:tcPr>
          <w:p w14:paraId="43FA49B9" w14:textId="77777777" w:rsidR="004A023B" w:rsidRPr="003B34EF" w:rsidRDefault="004A023B" w:rsidP="00FE7A72">
            <w:pPr>
              <w:rPr>
                <w:rFonts w:eastAsia="Times New Roman" w:cs="Times New Roman"/>
                <w:color w:val="000000"/>
                <w:sz w:val="22"/>
                <w:lang w:eastAsia="ru-RU"/>
              </w:rPr>
            </w:pPr>
          </w:p>
        </w:tc>
        <w:tc>
          <w:tcPr>
            <w:tcW w:w="683" w:type="pct"/>
            <w:vMerge/>
            <w:hideMark/>
          </w:tcPr>
          <w:p w14:paraId="73EB18CB" w14:textId="77777777" w:rsidR="004A023B" w:rsidRPr="003B34EF" w:rsidRDefault="004A023B" w:rsidP="00FE7A72">
            <w:pPr>
              <w:rPr>
                <w:rFonts w:eastAsia="Times New Roman" w:cs="Times New Roman"/>
                <w:iCs/>
                <w:color w:val="000000"/>
                <w:sz w:val="22"/>
                <w:lang w:eastAsia="ru-RU"/>
              </w:rPr>
            </w:pPr>
          </w:p>
        </w:tc>
        <w:tc>
          <w:tcPr>
            <w:tcW w:w="237" w:type="pct"/>
            <w:vMerge/>
            <w:hideMark/>
          </w:tcPr>
          <w:p w14:paraId="1D2314BE" w14:textId="77777777" w:rsidR="004A023B" w:rsidRPr="003B34EF" w:rsidRDefault="004A023B" w:rsidP="00FE7A72">
            <w:pPr>
              <w:rPr>
                <w:rFonts w:eastAsia="Times New Roman" w:cs="Times New Roman"/>
                <w:iCs/>
                <w:color w:val="000000"/>
                <w:sz w:val="22"/>
                <w:lang w:eastAsia="ru-RU"/>
              </w:rPr>
            </w:pPr>
          </w:p>
        </w:tc>
        <w:tc>
          <w:tcPr>
            <w:tcW w:w="398" w:type="pct"/>
            <w:hideMark/>
          </w:tcPr>
          <w:p w14:paraId="65DF6D33" w14:textId="7F299C3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hideMark/>
          </w:tcPr>
          <w:p w14:paraId="476D35DD" w14:textId="354BA8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847 914,40</w:t>
            </w:r>
          </w:p>
        </w:tc>
        <w:tc>
          <w:tcPr>
            <w:tcW w:w="424" w:type="pct"/>
            <w:shd w:val="clear" w:color="auto" w:fill="auto"/>
            <w:vAlign w:val="center"/>
          </w:tcPr>
          <w:p w14:paraId="43B82E2F" w14:textId="28242DF0"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164 542,73</w:t>
            </w:r>
          </w:p>
        </w:tc>
        <w:tc>
          <w:tcPr>
            <w:tcW w:w="408" w:type="pct"/>
            <w:shd w:val="clear" w:color="auto" w:fill="auto"/>
            <w:vAlign w:val="center"/>
            <w:hideMark/>
          </w:tcPr>
          <w:p w14:paraId="0BD0A52F" w14:textId="075C0120"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191 048,45</w:t>
            </w:r>
          </w:p>
        </w:tc>
        <w:tc>
          <w:tcPr>
            <w:tcW w:w="456" w:type="pct"/>
            <w:gridSpan w:val="2"/>
            <w:shd w:val="clear" w:color="auto" w:fill="auto"/>
            <w:vAlign w:val="center"/>
            <w:hideMark/>
          </w:tcPr>
          <w:p w14:paraId="5E5DA2F6" w14:textId="7AC1545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174 974,54</w:t>
            </w:r>
          </w:p>
        </w:tc>
        <w:tc>
          <w:tcPr>
            <w:tcW w:w="545" w:type="pct"/>
            <w:gridSpan w:val="6"/>
            <w:shd w:val="clear" w:color="auto" w:fill="auto"/>
            <w:vAlign w:val="center"/>
            <w:hideMark/>
          </w:tcPr>
          <w:p w14:paraId="49419B9F" w14:textId="73200D1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163 669,84</w:t>
            </w:r>
          </w:p>
        </w:tc>
        <w:tc>
          <w:tcPr>
            <w:tcW w:w="279" w:type="pct"/>
            <w:shd w:val="clear" w:color="auto" w:fill="auto"/>
            <w:vAlign w:val="center"/>
            <w:hideMark/>
          </w:tcPr>
          <w:p w14:paraId="74FBFDF2" w14:textId="15CFC8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153 678,84</w:t>
            </w:r>
          </w:p>
        </w:tc>
        <w:tc>
          <w:tcPr>
            <w:tcW w:w="365" w:type="pct"/>
          </w:tcPr>
          <w:p w14:paraId="315A2CEC"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hideMark/>
          </w:tcPr>
          <w:p w14:paraId="024A2F4B" w14:textId="67AB4A9C" w:rsidR="004A023B" w:rsidRPr="003B34EF" w:rsidRDefault="004A023B" w:rsidP="00FE7A72">
            <w:pPr>
              <w:jc w:val="center"/>
              <w:rPr>
                <w:rFonts w:eastAsia="Times New Roman" w:cs="Times New Roman"/>
                <w:color w:val="000000"/>
                <w:sz w:val="20"/>
                <w:szCs w:val="20"/>
                <w:lang w:eastAsia="ru-RU"/>
              </w:rPr>
            </w:pPr>
          </w:p>
        </w:tc>
      </w:tr>
      <w:tr w:rsidR="004A023B" w:rsidRPr="003B34EF" w14:paraId="160F01C9" w14:textId="77777777" w:rsidTr="00395E76">
        <w:trPr>
          <w:trHeight w:val="432"/>
          <w:jc w:val="center"/>
        </w:trPr>
        <w:tc>
          <w:tcPr>
            <w:tcW w:w="177" w:type="pct"/>
            <w:vMerge/>
          </w:tcPr>
          <w:p w14:paraId="4077B0BE" w14:textId="77777777" w:rsidR="004A023B" w:rsidRPr="003B34EF" w:rsidRDefault="004A023B" w:rsidP="00FE7A72">
            <w:pPr>
              <w:rPr>
                <w:rFonts w:eastAsia="Times New Roman" w:cs="Times New Roman"/>
                <w:color w:val="000000"/>
                <w:sz w:val="22"/>
                <w:lang w:eastAsia="ru-RU"/>
              </w:rPr>
            </w:pPr>
          </w:p>
        </w:tc>
        <w:tc>
          <w:tcPr>
            <w:tcW w:w="683" w:type="pct"/>
            <w:vMerge/>
          </w:tcPr>
          <w:p w14:paraId="4AC447A8" w14:textId="77777777" w:rsidR="004A023B" w:rsidRPr="003B34EF" w:rsidRDefault="004A023B" w:rsidP="00FE7A72">
            <w:pPr>
              <w:rPr>
                <w:rFonts w:eastAsia="Times New Roman" w:cs="Times New Roman"/>
                <w:iCs/>
                <w:color w:val="000000"/>
                <w:sz w:val="22"/>
                <w:lang w:eastAsia="ru-RU"/>
              </w:rPr>
            </w:pPr>
          </w:p>
        </w:tc>
        <w:tc>
          <w:tcPr>
            <w:tcW w:w="237" w:type="pct"/>
            <w:vMerge/>
          </w:tcPr>
          <w:p w14:paraId="66FDE1AE" w14:textId="77777777" w:rsidR="004A023B" w:rsidRPr="003B34EF" w:rsidRDefault="004A023B" w:rsidP="00FE7A72">
            <w:pPr>
              <w:rPr>
                <w:rFonts w:eastAsia="Times New Roman" w:cs="Times New Roman"/>
                <w:iCs/>
                <w:color w:val="000000"/>
                <w:sz w:val="22"/>
                <w:lang w:eastAsia="ru-RU"/>
              </w:rPr>
            </w:pPr>
          </w:p>
        </w:tc>
        <w:tc>
          <w:tcPr>
            <w:tcW w:w="398" w:type="pct"/>
          </w:tcPr>
          <w:p w14:paraId="34C7AE66" w14:textId="65644465"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6B7A3EE4" w14:textId="1A2F85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BCBA7BD" w14:textId="73616F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5EEEE1B0" w14:textId="70EE24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D550996" w14:textId="1B7EF5F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25D8182" w14:textId="7E5B67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83E0CAE" w14:textId="00724D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79B3CC9"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F792861" w14:textId="6B7A22F0" w:rsidR="004A023B" w:rsidRPr="003B34EF" w:rsidRDefault="004A023B" w:rsidP="00FE7A72">
            <w:pPr>
              <w:jc w:val="center"/>
              <w:rPr>
                <w:rFonts w:eastAsia="Times New Roman" w:cs="Times New Roman"/>
                <w:color w:val="000000"/>
                <w:sz w:val="20"/>
                <w:szCs w:val="20"/>
                <w:lang w:eastAsia="ru-RU"/>
              </w:rPr>
            </w:pPr>
          </w:p>
        </w:tc>
      </w:tr>
      <w:tr w:rsidR="00395E76" w:rsidRPr="003B34EF" w14:paraId="4DF5F98B" w14:textId="77777777" w:rsidTr="00A813E1">
        <w:trPr>
          <w:trHeight w:val="215"/>
          <w:jc w:val="center"/>
        </w:trPr>
        <w:tc>
          <w:tcPr>
            <w:tcW w:w="177" w:type="pct"/>
            <w:vMerge/>
            <w:hideMark/>
          </w:tcPr>
          <w:p w14:paraId="22BD1E43" w14:textId="77777777" w:rsidR="00395E76" w:rsidRPr="003B34EF" w:rsidRDefault="00395E76" w:rsidP="00395E76">
            <w:pPr>
              <w:rPr>
                <w:rFonts w:eastAsia="Times New Roman" w:cs="Times New Roman"/>
                <w:color w:val="000000"/>
                <w:sz w:val="22"/>
                <w:lang w:eastAsia="ru-RU"/>
              </w:rPr>
            </w:pPr>
          </w:p>
        </w:tc>
        <w:tc>
          <w:tcPr>
            <w:tcW w:w="683" w:type="pct"/>
            <w:vMerge w:val="restart"/>
            <w:shd w:val="clear" w:color="auto" w:fill="auto"/>
            <w:hideMark/>
          </w:tcPr>
          <w:p w14:paraId="4C3EB9FE" w14:textId="77777777"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светильников, ед.</w:t>
            </w:r>
          </w:p>
        </w:tc>
        <w:tc>
          <w:tcPr>
            <w:tcW w:w="237" w:type="pct"/>
            <w:vMerge w:val="restart"/>
            <w:hideMark/>
          </w:tcPr>
          <w:p w14:paraId="1D723452" w14:textId="77777777" w:rsidR="00395E76" w:rsidRPr="003B34EF" w:rsidRDefault="00395E76" w:rsidP="00395E76">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398" w:type="pct"/>
            <w:vMerge w:val="restart"/>
            <w:hideMark/>
          </w:tcPr>
          <w:p w14:paraId="414DE89C" w14:textId="77777777" w:rsidR="00395E76" w:rsidRPr="003B34EF" w:rsidRDefault="00395E76" w:rsidP="00395E76">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398" w:type="pct"/>
            <w:vMerge w:val="restart"/>
            <w:hideMark/>
          </w:tcPr>
          <w:p w14:paraId="64E172B3" w14:textId="77FAE47E" w:rsidR="00395E76" w:rsidRPr="003B34EF" w:rsidRDefault="00395E76" w:rsidP="00395E76">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hideMark/>
          </w:tcPr>
          <w:p w14:paraId="12F275CD" w14:textId="39F9FAF4"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2023 год</w:t>
            </w:r>
          </w:p>
        </w:tc>
        <w:tc>
          <w:tcPr>
            <w:tcW w:w="408" w:type="pct"/>
            <w:vMerge w:val="restart"/>
            <w:hideMark/>
          </w:tcPr>
          <w:p w14:paraId="7A9E055F" w14:textId="2E9E1C21" w:rsidR="00395E76" w:rsidRPr="003B34EF" w:rsidRDefault="00395E76" w:rsidP="00395E76">
            <w:pPr>
              <w:rPr>
                <w:rFonts w:eastAsia="Times New Roman" w:cs="Times New Roman"/>
                <w:color w:val="000000"/>
                <w:sz w:val="18"/>
                <w:szCs w:val="18"/>
                <w:lang w:eastAsia="ru-RU"/>
              </w:rPr>
            </w:pPr>
            <w:r w:rsidRPr="003B34EF">
              <w:rPr>
                <w:rFonts w:cs="Times New Roman"/>
                <w:sz w:val="18"/>
                <w:szCs w:val="18"/>
              </w:rPr>
              <w:t>2024 год</w:t>
            </w:r>
          </w:p>
        </w:tc>
        <w:tc>
          <w:tcPr>
            <w:tcW w:w="278" w:type="pct"/>
            <w:vMerge w:val="restart"/>
          </w:tcPr>
          <w:p w14:paraId="78C97375" w14:textId="63C5B31A" w:rsidR="00395E76" w:rsidRPr="003B34EF" w:rsidRDefault="00395E76" w:rsidP="00395E76">
            <w:pPr>
              <w:ind w:left="-113" w:right="-113"/>
              <w:jc w:val="center"/>
              <w:rPr>
                <w:rFonts w:eastAsia="Times New Roman" w:cs="Times New Roman"/>
                <w:color w:val="000000"/>
                <w:sz w:val="18"/>
                <w:szCs w:val="18"/>
                <w:lang w:eastAsia="ru-RU"/>
              </w:rPr>
            </w:pPr>
            <w:r w:rsidRPr="003B34EF">
              <w:rPr>
                <w:rFonts w:cs="Times New Roman"/>
                <w:sz w:val="18"/>
                <w:szCs w:val="18"/>
              </w:rPr>
              <w:t>2025 год</w:t>
            </w:r>
          </w:p>
        </w:tc>
        <w:tc>
          <w:tcPr>
            <w:tcW w:w="178" w:type="pct"/>
          </w:tcPr>
          <w:p w14:paraId="1B410DCB" w14:textId="4A42D281" w:rsidR="00395E76" w:rsidRPr="003B34EF" w:rsidRDefault="00395E76" w:rsidP="00395E76">
            <w:pPr>
              <w:ind w:left="-113" w:right="-113"/>
              <w:jc w:val="center"/>
              <w:rPr>
                <w:rFonts w:eastAsia="Times New Roman" w:cs="Times New Roman"/>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hideMark/>
          </w:tcPr>
          <w:p w14:paraId="29BAD706" w14:textId="0CBA93C0" w:rsidR="00395E76" w:rsidRPr="003B34EF" w:rsidRDefault="00395E76" w:rsidP="00395E76">
            <w:pPr>
              <w:ind w:left="-57" w:right="-170"/>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279" w:type="pct"/>
            <w:vMerge w:val="restart"/>
            <w:hideMark/>
          </w:tcPr>
          <w:p w14:paraId="7FD7D672" w14:textId="0A3DD877" w:rsidR="00395E76" w:rsidRPr="003B34EF" w:rsidRDefault="00395E76" w:rsidP="00395E76">
            <w:pPr>
              <w:ind w:left="-57" w:right="-170"/>
              <w:rPr>
                <w:rFonts w:eastAsia="Times New Roman" w:cs="Times New Roman"/>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71D68874" w14:textId="01A5FB51"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hideMark/>
          </w:tcPr>
          <w:p w14:paraId="164AC861" w14:textId="2977BE91" w:rsidR="00395E76" w:rsidRPr="003B34EF" w:rsidRDefault="00395E76" w:rsidP="00395E76">
            <w:pPr>
              <w:jc w:val="center"/>
              <w:rPr>
                <w:rFonts w:eastAsia="Times New Roman" w:cs="Times New Roman"/>
                <w:color w:val="000000"/>
                <w:sz w:val="20"/>
                <w:szCs w:val="20"/>
                <w:lang w:eastAsia="ru-RU"/>
              </w:rPr>
            </w:pPr>
          </w:p>
        </w:tc>
      </w:tr>
      <w:tr w:rsidR="00395E76" w:rsidRPr="003B34EF" w14:paraId="22AFE33B" w14:textId="77777777" w:rsidTr="00F639F5">
        <w:trPr>
          <w:trHeight w:val="215"/>
          <w:jc w:val="center"/>
        </w:trPr>
        <w:tc>
          <w:tcPr>
            <w:tcW w:w="177" w:type="pct"/>
            <w:vMerge/>
          </w:tcPr>
          <w:p w14:paraId="39BF5A58"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tcPr>
          <w:p w14:paraId="7CF9BB34" w14:textId="77777777" w:rsidR="00395E76" w:rsidRPr="003B34EF" w:rsidRDefault="00395E76" w:rsidP="00395E76">
            <w:pPr>
              <w:rPr>
                <w:rFonts w:eastAsia="Times New Roman" w:cs="Times New Roman"/>
                <w:i/>
                <w:iCs/>
                <w:color w:val="000000"/>
                <w:sz w:val="14"/>
                <w:szCs w:val="14"/>
                <w:lang w:eastAsia="ru-RU"/>
              </w:rPr>
            </w:pPr>
          </w:p>
        </w:tc>
        <w:tc>
          <w:tcPr>
            <w:tcW w:w="237" w:type="pct"/>
            <w:vMerge/>
          </w:tcPr>
          <w:p w14:paraId="138FC6E9" w14:textId="77777777" w:rsidR="00395E76" w:rsidRPr="003B34EF" w:rsidRDefault="00395E76" w:rsidP="00395E76">
            <w:pPr>
              <w:jc w:val="center"/>
              <w:rPr>
                <w:rFonts w:eastAsia="Times New Roman" w:cs="Times New Roman"/>
                <w:color w:val="000000"/>
                <w:sz w:val="22"/>
                <w:lang w:eastAsia="ru-RU"/>
              </w:rPr>
            </w:pPr>
          </w:p>
        </w:tc>
        <w:tc>
          <w:tcPr>
            <w:tcW w:w="398" w:type="pct"/>
            <w:vMerge/>
          </w:tcPr>
          <w:p w14:paraId="0DCE866E"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4707DCC3"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13AD0487" w14:textId="77777777" w:rsidR="00395E76" w:rsidRPr="003B34EF" w:rsidRDefault="00395E76" w:rsidP="00395E76">
            <w:pPr>
              <w:rPr>
                <w:rFonts w:cs="Times New Roman"/>
                <w:sz w:val="18"/>
                <w:szCs w:val="18"/>
              </w:rPr>
            </w:pPr>
          </w:p>
        </w:tc>
        <w:tc>
          <w:tcPr>
            <w:tcW w:w="408" w:type="pct"/>
            <w:vMerge/>
          </w:tcPr>
          <w:p w14:paraId="6F9360CB" w14:textId="77777777" w:rsidR="00395E76" w:rsidRPr="003B34EF" w:rsidRDefault="00395E76" w:rsidP="00395E76">
            <w:pPr>
              <w:rPr>
                <w:rFonts w:cs="Times New Roman"/>
                <w:sz w:val="18"/>
                <w:szCs w:val="18"/>
              </w:rPr>
            </w:pPr>
          </w:p>
        </w:tc>
        <w:tc>
          <w:tcPr>
            <w:tcW w:w="278" w:type="pct"/>
            <w:vMerge/>
            <w:vAlign w:val="center"/>
          </w:tcPr>
          <w:p w14:paraId="3BC610F3" w14:textId="77777777" w:rsidR="00395E76" w:rsidRPr="003B34EF" w:rsidRDefault="00395E76" w:rsidP="00395E76">
            <w:pPr>
              <w:ind w:left="-113" w:right="-113"/>
              <w:rPr>
                <w:rFonts w:eastAsia="Times New Roman" w:cs="Times New Roman"/>
                <w:color w:val="000000"/>
                <w:sz w:val="18"/>
                <w:szCs w:val="18"/>
                <w:lang w:eastAsia="ru-RU"/>
              </w:rPr>
            </w:pPr>
          </w:p>
        </w:tc>
        <w:tc>
          <w:tcPr>
            <w:tcW w:w="178" w:type="pct"/>
            <w:vAlign w:val="center"/>
          </w:tcPr>
          <w:p w14:paraId="38850DAC" w14:textId="3C22E54A" w:rsidR="00395E76" w:rsidRPr="003B34EF" w:rsidRDefault="00395E76" w:rsidP="00395E76">
            <w:pPr>
              <w:ind w:left="-113" w:right="-113"/>
              <w:rPr>
                <w:rFonts w:eastAsia="Times New Roman" w:cs="Times New Roman"/>
                <w:color w:val="000000"/>
                <w:sz w:val="18"/>
                <w:szCs w:val="18"/>
                <w:lang w:eastAsia="ru-RU"/>
              </w:rPr>
            </w:pPr>
          </w:p>
        </w:tc>
        <w:tc>
          <w:tcPr>
            <w:tcW w:w="181" w:type="pct"/>
            <w:vAlign w:val="center"/>
          </w:tcPr>
          <w:p w14:paraId="57C612CC"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6A5FB1" w14:textId="64CC084E"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02E5EBD6" w14:textId="573D66E1"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vAlign w:val="center"/>
          </w:tcPr>
          <w:p w14:paraId="03F53CF7" w14:textId="529B137E" w:rsidR="00395E76" w:rsidRPr="003B34EF" w:rsidRDefault="00395E76" w:rsidP="00395E76">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9 месяцев</w:t>
            </w:r>
          </w:p>
        </w:tc>
        <w:tc>
          <w:tcPr>
            <w:tcW w:w="88" w:type="pct"/>
            <w:vAlign w:val="center"/>
          </w:tcPr>
          <w:p w14:paraId="22479B59"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23094E3" w14:textId="301F5F41" w:rsidR="00395E76" w:rsidRPr="003B34EF" w:rsidRDefault="00395E76" w:rsidP="00395E76">
            <w:pPr>
              <w:ind w:left="-57" w:right="-170"/>
              <w:rPr>
                <w:rFonts w:eastAsia="Times New Roman" w:cs="Times New Roman"/>
                <w:color w:val="000000"/>
                <w:sz w:val="18"/>
                <w:szCs w:val="18"/>
                <w:lang w:eastAsia="ru-RU"/>
              </w:rPr>
            </w:pPr>
            <w:r>
              <w:rPr>
                <w:rFonts w:eastAsia="Times New Roman" w:cs="Times New Roman"/>
                <w:sz w:val="14"/>
                <w:szCs w:val="14"/>
                <w:lang w:eastAsia="ru-RU"/>
              </w:rPr>
              <w:t>месяцев</w:t>
            </w:r>
          </w:p>
        </w:tc>
        <w:tc>
          <w:tcPr>
            <w:tcW w:w="279" w:type="pct"/>
            <w:vMerge/>
          </w:tcPr>
          <w:p w14:paraId="4CCCBB68" w14:textId="77777777" w:rsidR="00395E76" w:rsidRPr="003B34EF" w:rsidRDefault="00395E76" w:rsidP="00395E76">
            <w:pPr>
              <w:ind w:left="-57" w:right="-170"/>
              <w:rPr>
                <w:rFonts w:eastAsia="Times New Roman" w:cs="Times New Roman"/>
                <w:color w:val="000000"/>
                <w:sz w:val="18"/>
                <w:szCs w:val="18"/>
                <w:lang w:eastAsia="ru-RU"/>
              </w:rPr>
            </w:pPr>
          </w:p>
        </w:tc>
        <w:tc>
          <w:tcPr>
            <w:tcW w:w="365" w:type="pct"/>
            <w:vMerge/>
          </w:tcPr>
          <w:p w14:paraId="3399A2F1"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653E50D5" w14:textId="4E3DCACB" w:rsidR="00395E76" w:rsidRPr="003B34EF" w:rsidRDefault="00395E76" w:rsidP="00395E76">
            <w:pPr>
              <w:jc w:val="center"/>
              <w:rPr>
                <w:rFonts w:eastAsia="Times New Roman" w:cs="Times New Roman"/>
                <w:color w:val="000000"/>
                <w:sz w:val="20"/>
                <w:szCs w:val="20"/>
                <w:lang w:eastAsia="ru-RU"/>
              </w:rPr>
            </w:pPr>
          </w:p>
        </w:tc>
      </w:tr>
      <w:tr w:rsidR="00395E76" w:rsidRPr="003B34EF" w14:paraId="6F25A764" w14:textId="77777777" w:rsidTr="00F639F5">
        <w:trPr>
          <w:trHeight w:val="131"/>
          <w:jc w:val="center"/>
        </w:trPr>
        <w:tc>
          <w:tcPr>
            <w:tcW w:w="177" w:type="pct"/>
            <w:vMerge/>
            <w:hideMark/>
          </w:tcPr>
          <w:p w14:paraId="59BF528F" w14:textId="77777777" w:rsidR="00395E76" w:rsidRPr="003B34EF" w:rsidRDefault="00395E76" w:rsidP="00395E76">
            <w:pPr>
              <w:rPr>
                <w:rFonts w:eastAsia="Times New Roman" w:cs="Times New Roman"/>
                <w:color w:val="000000"/>
                <w:sz w:val="22"/>
                <w:lang w:eastAsia="ru-RU"/>
              </w:rPr>
            </w:pPr>
          </w:p>
        </w:tc>
        <w:tc>
          <w:tcPr>
            <w:tcW w:w="683" w:type="pct"/>
            <w:vMerge/>
            <w:shd w:val="clear" w:color="auto" w:fill="auto"/>
            <w:hideMark/>
          </w:tcPr>
          <w:p w14:paraId="1BCF1829" w14:textId="77777777" w:rsidR="00395E76" w:rsidRPr="003B34EF" w:rsidRDefault="00395E76" w:rsidP="00395E76">
            <w:pPr>
              <w:rPr>
                <w:rFonts w:eastAsia="Times New Roman" w:cs="Times New Roman"/>
                <w:iCs/>
                <w:color w:val="000000"/>
                <w:sz w:val="14"/>
                <w:szCs w:val="14"/>
                <w:lang w:eastAsia="ru-RU"/>
              </w:rPr>
            </w:pPr>
          </w:p>
        </w:tc>
        <w:tc>
          <w:tcPr>
            <w:tcW w:w="237" w:type="pct"/>
            <w:vMerge/>
            <w:hideMark/>
          </w:tcPr>
          <w:p w14:paraId="72DE990F" w14:textId="77777777" w:rsidR="00395E76" w:rsidRPr="003B34EF" w:rsidRDefault="00395E76" w:rsidP="00395E76">
            <w:pPr>
              <w:rPr>
                <w:rFonts w:eastAsia="Times New Roman" w:cs="Times New Roman"/>
                <w:color w:val="000000"/>
                <w:sz w:val="22"/>
                <w:lang w:eastAsia="ru-RU"/>
              </w:rPr>
            </w:pPr>
          </w:p>
        </w:tc>
        <w:tc>
          <w:tcPr>
            <w:tcW w:w="398" w:type="pct"/>
            <w:vMerge/>
            <w:hideMark/>
          </w:tcPr>
          <w:p w14:paraId="60A2CF2E" w14:textId="77777777" w:rsidR="00395E76" w:rsidRPr="003B34EF" w:rsidRDefault="00395E76" w:rsidP="00395E76">
            <w:pPr>
              <w:rPr>
                <w:rFonts w:eastAsia="Times New Roman" w:cs="Times New Roman"/>
                <w:color w:val="000000"/>
                <w:sz w:val="16"/>
                <w:szCs w:val="16"/>
                <w:lang w:eastAsia="ru-RU"/>
              </w:rPr>
            </w:pPr>
          </w:p>
        </w:tc>
        <w:tc>
          <w:tcPr>
            <w:tcW w:w="398" w:type="pct"/>
            <w:hideMark/>
          </w:tcPr>
          <w:p w14:paraId="60F305C7" w14:textId="2C7E1044" w:rsidR="00395E76" w:rsidRPr="003B34EF" w:rsidRDefault="00395E76" w:rsidP="00395E76">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24" w:type="pct"/>
            <w:hideMark/>
          </w:tcPr>
          <w:p w14:paraId="185FFC10" w14:textId="53A1EF43" w:rsidR="00395E76" w:rsidRPr="003B34EF" w:rsidRDefault="00395E76" w:rsidP="00395E76">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20 553</w:t>
            </w:r>
          </w:p>
        </w:tc>
        <w:tc>
          <w:tcPr>
            <w:tcW w:w="408" w:type="pct"/>
            <w:vAlign w:val="center"/>
          </w:tcPr>
          <w:p w14:paraId="021871E6" w14:textId="238DD23C" w:rsidR="00395E76" w:rsidRPr="003B34EF" w:rsidRDefault="00395E76" w:rsidP="00395E76">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21 724</w:t>
            </w:r>
          </w:p>
        </w:tc>
        <w:tc>
          <w:tcPr>
            <w:tcW w:w="278" w:type="pct"/>
            <w:vAlign w:val="center"/>
            <w:hideMark/>
          </w:tcPr>
          <w:p w14:paraId="00E6E475" w14:textId="7B42DA8A"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178" w:type="pct"/>
          </w:tcPr>
          <w:p w14:paraId="34D70FD5" w14:textId="1C1AAD00"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81" w:type="pct"/>
          </w:tcPr>
          <w:p w14:paraId="3987221E" w14:textId="2A0F726E"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9" w:type="pct"/>
            <w:gridSpan w:val="2"/>
          </w:tcPr>
          <w:p w14:paraId="10349FAC" w14:textId="478E71BE" w:rsidR="00395E76" w:rsidRPr="003B34EF" w:rsidRDefault="00395E76" w:rsidP="00395E76">
            <w:pPr>
              <w:ind w:left="-113" w:right="-113"/>
              <w:jc w:val="center"/>
              <w:rPr>
                <w:rFonts w:eastAsia="Times New Roman" w:cs="Times New Roman"/>
                <w:i/>
                <w:iCs/>
                <w:color w:val="000000"/>
                <w:sz w:val="18"/>
                <w:szCs w:val="18"/>
                <w:lang w:eastAsia="ru-RU"/>
              </w:rPr>
            </w:pPr>
            <w:r w:rsidRPr="003B34EF">
              <w:rPr>
                <w:rFonts w:eastAsia="Times New Roman" w:cs="Times New Roman"/>
                <w:i/>
                <w:iCs/>
                <w:strike/>
                <w:color w:val="000000"/>
                <w:sz w:val="18"/>
                <w:szCs w:val="18"/>
                <w:lang w:eastAsia="ru-RU"/>
              </w:rPr>
              <w:t>-</w:t>
            </w:r>
          </w:p>
        </w:tc>
        <w:tc>
          <w:tcPr>
            <w:tcW w:w="137" w:type="pct"/>
            <w:gridSpan w:val="2"/>
          </w:tcPr>
          <w:p w14:paraId="4C70E236" w14:textId="44DC7939" w:rsidR="00395E76" w:rsidRPr="003B34EF" w:rsidRDefault="00395E76" w:rsidP="00395E76">
            <w:pPr>
              <w:ind w:left="-113" w:right="-113"/>
              <w:jc w:val="center"/>
              <w:rPr>
                <w:rFonts w:eastAsia="Times New Roman" w:cs="Times New Roman"/>
                <w:i/>
                <w:iCs/>
                <w:color w:val="000000"/>
                <w:sz w:val="18"/>
                <w:szCs w:val="18"/>
                <w:lang w:eastAsia="ru-RU"/>
              </w:rPr>
            </w:pPr>
            <w:r>
              <w:rPr>
                <w:rFonts w:eastAsia="Times New Roman" w:cs="Times New Roman"/>
                <w:i/>
                <w:iCs/>
                <w:strike/>
                <w:color w:val="000000"/>
                <w:sz w:val="18"/>
                <w:szCs w:val="18"/>
                <w:lang w:eastAsia="ru-RU"/>
              </w:rPr>
              <w:t>-</w:t>
            </w:r>
          </w:p>
        </w:tc>
        <w:tc>
          <w:tcPr>
            <w:tcW w:w="88" w:type="pct"/>
            <w:hideMark/>
          </w:tcPr>
          <w:p w14:paraId="21A30384" w14:textId="59234AA2" w:rsidR="00395E76" w:rsidRPr="003B34EF" w:rsidRDefault="00395E76" w:rsidP="00395E76">
            <w:pPr>
              <w:ind w:left="-57" w:right="-170"/>
              <w:jc w:val="center"/>
              <w:rPr>
                <w:rFonts w:eastAsia="Times New Roman" w:cs="Times New Roman"/>
                <w:i/>
                <w:iCs/>
                <w:color w:val="000000"/>
                <w:sz w:val="18"/>
                <w:szCs w:val="18"/>
                <w:lang w:eastAsia="ru-RU"/>
              </w:rPr>
            </w:pPr>
          </w:p>
        </w:tc>
        <w:tc>
          <w:tcPr>
            <w:tcW w:w="279" w:type="pct"/>
            <w:hideMark/>
          </w:tcPr>
          <w:p w14:paraId="05CAA6E3" w14:textId="76C8F667" w:rsidR="00395E76" w:rsidRPr="003B34EF" w:rsidRDefault="00395E76" w:rsidP="00395E76">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0C0F3A6E"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hideMark/>
          </w:tcPr>
          <w:p w14:paraId="4A711454" w14:textId="280CBF2F" w:rsidR="00395E76" w:rsidRPr="003B34EF" w:rsidRDefault="00395E76" w:rsidP="00395E76">
            <w:pPr>
              <w:jc w:val="center"/>
              <w:rPr>
                <w:rFonts w:eastAsia="Times New Roman" w:cs="Times New Roman"/>
                <w:color w:val="000000"/>
                <w:sz w:val="20"/>
                <w:szCs w:val="20"/>
                <w:lang w:eastAsia="ru-RU"/>
              </w:rPr>
            </w:pPr>
          </w:p>
        </w:tc>
      </w:tr>
      <w:tr w:rsidR="004A023B" w:rsidRPr="003B34EF" w14:paraId="0436DD3B" w14:textId="77777777" w:rsidTr="00F639F5">
        <w:trPr>
          <w:trHeight w:val="131"/>
          <w:jc w:val="center"/>
        </w:trPr>
        <w:tc>
          <w:tcPr>
            <w:tcW w:w="177" w:type="pct"/>
            <w:vMerge/>
          </w:tcPr>
          <w:p w14:paraId="7B627A36" w14:textId="77777777" w:rsidR="004A023B" w:rsidRPr="003B34EF" w:rsidRDefault="004A023B" w:rsidP="00B5452B">
            <w:pPr>
              <w:rPr>
                <w:rFonts w:eastAsia="Times New Roman" w:cs="Times New Roman"/>
                <w:color w:val="000000"/>
                <w:sz w:val="22"/>
                <w:lang w:eastAsia="ru-RU"/>
              </w:rPr>
            </w:pPr>
          </w:p>
        </w:tc>
        <w:tc>
          <w:tcPr>
            <w:tcW w:w="683" w:type="pct"/>
            <w:shd w:val="clear" w:color="auto" w:fill="auto"/>
          </w:tcPr>
          <w:p w14:paraId="0BF752E5" w14:textId="02A83C2E" w:rsidR="004A023B" w:rsidRPr="003B34EF" w:rsidRDefault="004A023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7" w:type="pct"/>
          </w:tcPr>
          <w:p w14:paraId="2A33D69C" w14:textId="77777777" w:rsidR="004A023B" w:rsidRPr="003B34EF" w:rsidRDefault="004A023B" w:rsidP="00B5452B">
            <w:pPr>
              <w:rPr>
                <w:rFonts w:eastAsia="Times New Roman" w:cs="Times New Roman"/>
                <w:color w:val="000000"/>
                <w:sz w:val="22"/>
                <w:lang w:eastAsia="ru-RU"/>
              </w:rPr>
            </w:pPr>
          </w:p>
        </w:tc>
        <w:tc>
          <w:tcPr>
            <w:tcW w:w="398" w:type="pct"/>
            <w:vMerge/>
          </w:tcPr>
          <w:p w14:paraId="21BCFA16" w14:textId="77777777" w:rsidR="004A023B" w:rsidRPr="003B34EF" w:rsidRDefault="004A023B" w:rsidP="00B5452B">
            <w:pPr>
              <w:rPr>
                <w:rFonts w:eastAsia="Times New Roman" w:cs="Times New Roman"/>
                <w:color w:val="000000"/>
                <w:sz w:val="16"/>
                <w:szCs w:val="16"/>
                <w:lang w:eastAsia="ru-RU"/>
              </w:rPr>
            </w:pPr>
          </w:p>
        </w:tc>
        <w:tc>
          <w:tcPr>
            <w:tcW w:w="398" w:type="pct"/>
            <w:vAlign w:val="center"/>
          </w:tcPr>
          <w:p w14:paraId="69D2E88B" w14:textId="24D14883" w:rsidR="004A023B" w:rsidRPr="003B34EF" w:rsidRDefault="004A023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9591</w:t>
            </w:r>
          </w:p>
        </w:tc>
        <w:tc>
          <w:tcPr>
            <w:tcW w:w="424" w:type="pct"/>
            <w:vAlign w:val="center"/>
          </w:tcPr>
          <w:p w14:paraId="5B30126F" w14:textId="0B195342" w:rsidR="004A023B" w:rsidRPr="003B34EF" w:rsidRDefault="004A023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5919</w:t>
            </w:r>
          </w:p>
        </w:tc>
        <w:tc>
          <w:tcPr>
            <w:tcW w:w="408" w:type="pct"/>
            <w:vAlign w:val="center"/>
          </w:tcPr>
          <w:p w14:paraId="5E40026A" w14:textId="659BB456" w:rsidR="004A023B" w:rsidRPr="003B34EF" w:rsidRDefault="004A023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3672</w:t>
            </w:r>
          </w:p>
        </w:tc>
        <w:tc>
          <w:tcPr>
            <w:tcW w:w="278" w:type="pct"/>
            <w:vAlign w:val="center"/>
          </w:tcPr>
          <w:p w14:paraId="58A99165" w14:textId="0BD79592"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vAlign w:val="center"/>
          </w:tcPr>
          <w:p w14:paraId="7C3BB750" w14:textId="6891BC8E"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1" w:type="pct"/>
            <w:vAlign w:val="center"/>
          </w:tcPr>
          <w:p w14:paraId="19F48049" w14:textId="39FB8E78"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9" w:type="pct"/>
            <w:gridSpan w:val="2"/>
            <w:vAlign w:val="center"/>
          </w:tcPr>
          <w:p w14:paraId="53EA2CB0" w14:textId="0295673E"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37" w:type="pct"/>
            <w:gridSpan w:val="2"/>
            <w:vAlign w:val="center"/>
          </w:tcPr>
          <w:p w14:paraId="59C1304E" w14:textId="38A65A3D" w:rsidR="004A023B" w:rsidRPr="003B34EF" w:rsidRDefault="004A023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88" w:type="pct"/>
            <w:vAlign w:val="center"/>
          </w:tcPr>
          <w:p w14:paraId="63670E67" w14:textId="60E0B026" w:rsidR="004A023B" w:rsidRPr="003B34EF" w:rsidRDefault="004A023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9" w:type="pct"/>
            <w:vAlign w:val="center"/>
          </w:tcPr>
          <w:p w14:paraId="03A07F1B" w14:textId="26D2986B" w:rsidR="004A023B" w:rsidRPr="003B34EF" w:rsidRDefault="004A023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5FF514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3F38E1AF" w14:textId="3F4144F5" w:rsidR="004A023B" w:rsidRPr="003B34EF" w:rsidRDefault="004A023B" w:rsidP="00B5452B">
            <w:pPr>
              <w:jc w:val="center"/>
              <w:rPr>
                <w:rFonts w:eastAsia="Times New Roman" w:cs="Times New Roman"/>
                <w:color w:val="000000"/>
                <w:sz w:val="20"/>
                <w:szCs w:val="20"/>
                <w:lang w:eastAsia="ru-RU"/>
              </w:rPr>
            </w:pPr>
          </w:p>
        </w:tc>
      </w:tr>
      <w:tr w:rsidR="004A023B" w:rsidRPr="003B34EF" w14:paraId="3090006F" w14:textId="77777777" w:rsidTr="00395E76">
        <w:trPr>
          <w:trHeight w:val="447"/>
          <w:jc w:val="center"/>
        </w:trPr>
        <w:tc>
          <w:tcPr>
            <w:tcW w:w="177" w:type="pct"/>
            <w:vMerge w:val="restart"/>
          </w:tcPr>
          <w:p w14:paraId="4A10C42F" w14:textId="7F583E4F" w:rsidR="004A023B" w:rsidRPr="003B34EF" w:rsidRDefault="004A023B" w:rsidP="00AF6D77">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2.11.</w:t>
            </w:r>
          </w:p>
        </w:tc>
        <w:tc>
          <w:tcPr>
            <w:tcW w:w="683" w:type="pct"/>
            <w:vMerge w:val="restart"/>
            <w:shd w:val="clear" w:color="auto" w:fill="auto"/>
          </w:tcPr>
          <w:p w14:paraId="22557F91" w14:textId="77777777"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01.22.</w:t>
            </w:r>
          </w:p>
          <w:p w14:paraId="00430BCE" w14:textId="450B9832" w:rsidR="004A023B" w:rsidRPr="003B34EF" w:rsidRDefault="004A023B"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Замена неэнергоэффективных светильников наружного освещения</w:t>
            </w:r>
          </w:p>
        </w:tc>
        <w:tc>
          <w:tcPr>
            <w:tcW w:w="237" w:type="pct"/>
            <w:vMerge w:val="restart"/>
          </w:tcPr>
          <w:p w14:paraId="45B2F893" w14:textId="77777777" w:rsidR="004A023B" w:rsidRPr="003B34EF" w:rsidRDefault="004A023B" w:rsidP="00AF6D77">
            <w:pPr>
              <w:rPr>
                <w:rFonts w:eastAsia="Times New Roman" w:cs="Times New Roman"/>
                <w:sz w:val="22"/>
                <w:lang w:eastAsia="ru-RU"/>
              </w:rPr>
            </w:pPr>
          </w:p>
          <w:p w14:paraId="27289150" w14:textId="10FA2F02" w:rsidR="004A023B" w:rsidRPr="003B34EF" w:rsidRDefault="004A023B" w:rsidP="00AF6D77">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tcPr>
          <w:p w14:paraId="5A5B7BBC" w14:textId="153F2145"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02A6C314" w14:textId="77FFF21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207 581,78</w:t>
            </w:r>
          </w:p>
        </w:tc>
        <w:tc>
          <w:tcPr>
            <w:tcW w:w="424" w:type="pct"/>
            <w:vAlign w:val="center"/>
          </w:tcPr>
          <w:p w14:paraId="52967955" w14:textId="02A5573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71B98C04" w14:textId="210F96A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DDB7A5A" w14:textId="1F75ADB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73 019,86</w:t>
            </w:r>
          </w:p>
        </w:tc>
        <w:tc>
          <w:tcPr>
            <w:tcW w:w="545" w:type="pct"/>
            <w:gridSpan w:val="6"/>
            <w:vAlign w:val="center"/>
          </w:tcPr>
          <w:p w14:paraId="07F191AF" w14:textId="40192A6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68 079,16</w:t>
            </w:r>
          </w:p>
        </w:tc>
        <w:tc>
          <w:tcPr>
            <w:tcW w:w="279" w:type="pct"/>
            <w:vAlign w:val="center"/>
          </w:tcPr>
          <w:p w14:paraId="596EA8E2" w14:textId="3B5A5F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66 482,76</w:t>
            </w:r>
          </w:p>
        </w:tc>
        <w:tc>
          <w:tcPr>
            <w:tcW w:w="365" w:type="pct"/>
          </w:tcPr>
          <w:p w14:paraId="57E5BC51"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val="restart"/>
          </w:tcPr>
          <w:p w14:paraId="0551DCCB" w14:textId="6EDE0EAC" w:rsidR="004A023B" w:rsidRPr="003B34EF" w:rsidRDefault="004A023B"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p w14:paraId="5EB9664A" w14:textId="77777777" w:rsidR="004A023B" w:rsidRPr="003B34EF" w:rsidRDefault="004A023B" w:rsidP="00AF6D77">
            <w:pPr>
              <w:rPr>
                <w:rFonts w:eastAsia="Times New Roman" w:cs="Times New Roman"/>
                <w:sz w:val="20"/>
                <w:szCs w:val="20"/>
                <w:lang w:eastAsia="ru-RU"/>
              </w:rPr>
            </w:pPr>
          </w:p>
          <w:p w14:paraId="5A3FF20B" w14:textId="77777777" w:rsidR="004A023B" w:rsidRPr="003B34EF" w:rsidRDefault="004A023B" w:rsidP="00AF6D77">
            <w:pPr>
              <w:rPr>
                <w:rFonts w:eastAsia="Times New Roman" w:cs="Times New Roman"/>
                <w:sz w:val="20"/>
                <w:szCs w:val="20"/>
                <w:lang w:eastAsia="ru-RU"/>
              </w:rPr>
            </w:pPr>
          </w:p>
          <w:p w14:paraId="35E7EB64" w14:textId="77777777" w:rsidR="004A023B" w:rsidRPr="003B34EF" w:rsidRDefault="004A023B" w:rsidP="00AF6D77">
            <w:pPr>
              <w:rPr>
                <w:rFonts w:eastAsia="Times New Roman" w:cs="Times New Roman"/>
                <w:sz w:val="20"/>
                <w:szCs w:val="20"/>
                <w:lang w:eastAsia="ru-RU"/>
              </w:rPr>
            </w:pPr>
          </w:p>
          <w:p w14:paraId="6CF93799" w14:textId="1D3E206A" w:rsidR="004A023B" w:rsidRPr="003B34EF" w:rsidRDefault="004A023B" w:rsidP="00AF6D77">
            <w:pPr>
              <w:rPr>
                <w:rFonts w:eastAsia="Times New Roman" w:cs="Times New Roman"/>
                <w:sz w:val="20"/>
                <w:szCs w:val="20"/>
                <w:lang w:eastAsia="ru-RU"/>
              </w:rPr>
            </w:pPr>
          </w:p>
          <w:p w14:paraId="736E481D" w14:textId="77777777" w:rsidR="004A023B" w:rsidRPr="003B34EF" w:rsidRDefault="004A023B" w:rsidP="00AF6D77">
            <w:pPr>
              <w:rPr>
                <w:rFonts w:eastAsia="Times New Roman" w:cs="Times New Roman"/>
                <w:sz w:val="20"/>
                <w:szCs w:val="20"/>
                <w:lang w:eastAsia="ru-RU"/>
              </w:rPr>
            </w:pPr>
          </w:p>
        </w:tc>
      </w:tr>
      <w:tr w:rsidR="004A023B" w:rsidRPr="003B34EF" w14:paraId="0705AF92" w14:textId="77777777" w:rsidTr="00395E76">
        <w:trPr>
          <w:trHeight w:val="161"/>
          <w:jc w:val="center"/>
        </w:trPr>
        <w:tc>
          <w:tcPr>
            <w:tcW w:w="177" w:type="pct"/>
            <w:vMerge/>
          </w:tcPr>
          <w:p w14:paraId="7E2A3054"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338CFC61" w14:textId="77777777" w:rsidR="004A023B" w:rsidRPr="003B34EF" w:rsidRDefault="004A023B" w:rsidP="00AF6D77">
            <w:pPr>
              <w:rPr>
                <w:rFonts w:eastAsia="Times New Roman" w:cs="Times New Roman"/>
                <w:iCs/>
                <w:color w:val="000000"/>
                <w:sz w:val="22"/>
                <w:lang w:eastAsia="ru-RU"/>
              </w:rPr>
            </w:pPr>
          </w:p>
        </w:tc>
        <w:tc>
          <w:tcPr>
            <w:tcW w:w="237" w:type="pct"/>
            <w:vMerge/>
          </w:tcPr>
          <w:p w14:paraId="42BAE470" w14:textId="77777777" w:rsidR="004A023B" w:rsidRPr="003B34EF" w:rsidRDefault="004A023B" w:rsidP="00AF6D77">
            <w:pPr>
              <w:rPr>
                <w:rFonts w:eastAsia="Times New Roman" w:cs="Times New Roman"/>
                <w:color w:val="000000"/>
                <w:sz w:val="22"/>
                <w:lang w:eastAsia="ru-RU"/>
              </w:rPr>
            </w:pPr>
          </w:p>
        </w:tc>
        <w:tc>
          <w:tcPr>
            <w:tcW w:w="398" w:type="pct"/>
          </w:tcPr>
          <w:p w14:paraId="16DA764E" w14:textId="31EC1674"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55F94B1A" w14:textId="4E21BDB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57C30A32" w14:textId="2D857D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706B13A0" w14:textId="149D5A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664F45AC" w14:textId="13D711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0A30CAF4" w14:textId="1D933C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CE6A299" w14:textId="70A5A9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DBCF22B"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6F884A7" w14:textId="2376558E" w:rsidR="004A023B" w:rsidRPr="003B34EF" w:rsidRDefault="004A023B" w:rsidP="00AF6D77">
            <w:pPr>
              <w:jc w:val="center"/>
              <w:rPr>
                <w:rFonts w:eastAsia="Times New Roman" w:cs="Times New Roman"/>
                <w:color w:val="000000"/>
                <w:sz w:val="20"/>
                <w:szCs w:val="20"/>
                <w:lang w:eastAsia="ru-RU"/>
              </w:rPr>
            </w:pPr>
          </w:p>
        </w:tc>
      </w:tr>
      <w:tr w:rsidR="004A023B" w:rsidRPr="003B34EF" w14:paraId="2D9A44BF" w14:textId="77777777" w:rsidTr="00395E76">
        <w:trPr>
          <w:trHeight w:val="161"/>
          <w:jc w:val="center"/>
        </w:trPr>
        <w:tc>
          <w:tcPr>
            <w:tcW w:w="177" w:type="pct"/>
            <w:vMerge/>
          </w:tcPr>
          <w:p w14:paraId="128BF329"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1DFC1CD3" w14:textId="77777777" w:rsidR="004A023B" w:rsidRPr="003B34EF" w:rsidRDefault="004A023B" w:rsidP="00AF6D77">
            <w:pPr>
              <w:rPr>
                <w:rFonts w:eastAsia="Times New Roman" w:cs="Times New Roman"/>
                <w:iCs/>
                <w:color w:val="000000"/>
                <w:sz w:val="22"/>
                <w:lang w:eastAsia="ru-RU"/>
              </w:rPr>
            </w:pPr>
          </w:p>
        </w:tc>
        <w:tc>
          <w:tcPr>
            <w:tcW w:w="237" w:type="pct"/>
            <w:vMerge/>
          </w:tcPr>
          <w:p w14:paraId="6BEA9594" w14:textId="77777777" w:rsidR="004A023B" w:rsidRPr="003B34EF" w:rsidRDefault="004A023B" w:rsidP="00AF6D77">
            <w:pPr>
              <w:rPr>
                <w:rFonts w:eastAsia="Times New Roman" w:cs="Times New Roman"/>
                <w:color w:val="000000"/>
                <w:sz w:val="22"/>
                <w:lang w:eastAsia="ru-RU"/>
              </w:rPr>
            </w:pPr>
          </w:p>
        </w:tc>
        <w:tc>
          <w:tcPr>
            <w:tcW w:w="398" w:type="pct"/>
          </w:tcPr>
          <w:p w14:paraId="2179412F" w14:textId="4926376F"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43C669A3" w14:textId="398F39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DCF6995" w14:textId="21741E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09124B07" w14:textId="2F1A9E7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A793098" w14:textId="005D7A0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3649F1F7" w14:textId="71222F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DD453CA" w14:textId="5DA7234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0A92B2F"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659F5C06" w14:textId="24A31D56" w:rsidR="004A023B" w:rsidRPr="003B34EF" w:rsidRDefault="004A023B" w:rsidP="00AF6D77">
            <w:pPr>
              <w:jc w:val="center"/>
              <w:rPr>
                <w:rFonts w:eastAsia="Times New Roman" w:cs="Times New Roman"/>
                <w:color w:val="000000"/>
                <w:sz w:val="20"/>
                <w:szCs w:val="20"/>
                <w:lang w:eastAsia="ru-RU"/>
              </w:rPr>
            </w:pPr>
          </w:p>
        </w:tc>
      </w:tr>
      <w:tr w:rsidR="004A023B" w:rsidRPr="003B34EF" w14:paraId="033F797C" w14:textId="77777777" w:rsidTr="00395E76">
        <w:trPr>
          <w:trHeight w:val="161"/>
          <w:jc w:val="center"/>
        </w:trPr>
        <w:tc>
          <w:tcPr>
            <w:tcW w:w="177" w:type="pct"/>
            <w:vMerge/>
          </w:tcPr>
          <w:p w14:paraId="4F1D7B0F"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3906C06C" w14:textId="77777777" w:rsidR="004A023B" w:rsidRPr="003B34EF" w:rsidRDefault="004A023B" w:rsidP="00AF6D77">
            <w:pPr>
              <w:rPr>
                <w:rFonts w:eastAsia="Times New Roman" w:cs="Times New Roman"/>
                <w:iCs/>
                <w:color w:val="000000"/>
                <w:sz w:val="22"/>
                <w:lang w:eastAsia="ru-RU"/>
              </w:rPr>
            </w:pPr>
          </w:p>
        </w:tc>
        <w:tc>
          <w:tcPr>
            <w:tcW w:w="237" w:type="pct"/>
            <w:vMerge/>
          </w:tcPr>
          <w:p w14:paraId="5310BE22" w14:textId="77777777" w:rsidR="004A023B" w:rsidRPr="003B34EF" w:rsidRDefault="004A023B" w:rsidP="00AF6D77">
            <w:pPr>
              <w:rPr>
                <w:rFonts w:eastAsia="Times New Roman" w:cs="Times New Roman"/>
                <w:color w:val="000000"/>
                <w:sz w:val="22"/>
                <w:lang w:eastAsia="ru-RU"/>
              </w:rPr>
            </w:pPr>
          </w:p>
        </w:tc>
        <w:tc>
          <w:tcPr>
            <w:tcW w:w="398" w:type="pct"/>
          </w:tcPr>
          <w:p w14:paraId="445B0275" w14:textId="5A296840"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727A0FC1" w14:textId="08DFE92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207 581,78</w:t>
            </w:r>
          </w:p>
        </w:tc>
        <w:tc>
          <w:tcPr>
            <w:tcW w:w="424" w:type="pct"/>
            <w:vAlign w:val="center"/>
          </w:tcPr>
          <w:p w14:paraId="4FBB435E" w14:textId="4F513BD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5E14487C" w14:textId="1E9576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F36B35A" w14:textId="22A163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73 019,86</w:t>
            </w:r>
          </w:p>
        </w:tc>
        <w:tc>
          <w:tcPr>
            <w:tcW w:w="545" w:type="pct"/>
            <w:gridSpan w:val="6"/>
            <w:vAlign w:val="center"/>
          </w:tcPr>
          <w:p w14:paraId="708B8A0A" w14:textId="7DF05C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68 079,16</w:t>
            </w:r>
          </w:p>
        </w:tc>
        <w:tc>
          <w:tcPr>
            <w:tcW w:w="279" w:type="pct"/>
            <w:vAlign w:val="center"/>
          </w:tcPr>
          <w:p w14:paraId="343B95B3" w14:textId="3103FA2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66 482,76</w:t>
            </w:r>
          </w:p>
        </w:tc>
        <w:tc>
          <w:tcPr>
            <w:tcW w:w="365" w:type="pct"/>
          </w:tcPr>
          <w:p w14:paraId="0166959E"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6CEAB570" w14:textId="14EA73BB" w:rsidR="004A023B" w:rsidRPr="003B34EF" w:rsidRDefault="004A023B" w:rsidP="00AF6D77">
            <w:pPr>
              <w:jc w:val="center"/>
              <w:rPr>
                <w:rFonts w:eastAsia="Times New Roman" w:cs="Times New Roman"/>
                <w:color w:val="000000"/>
                <w:sz w:val="20"/>
                <w:szCs w:val="20"/>
                <w:lang w:eastAsia="ru-RU"/>
              </w:rPr>
            </w:pPr>
          </w:p>
        </w:tc>
      </w:tr>
      <w:tr w:rsidR="004A023B" w:rsidRPr="003B34EF" w14:paraId="0CFBED43" w14:textId="77777777" w:rsidTr="00395E76">
        <w:trPr>
          <w:trHeight w:val="161"/>
          <w:jc w:val="center"/>
        </w:trPr>
        <w:tc>
          <w:tcPr>
            <w:tcW w:w="177" w:type="pct"/>
            <w:vMerge/>
          </w:tcPr>
          <w:p w14:paraId="24323267" w14:textId="77777777" w:rsidR="004A023B" w:rsidRPr="003B34EF" w:rsidRDefault="004A023B" w:rsidP="00AF6D77">
            <w:pPr>
              <w:ind w:left="-113" w:right="-113"/>
              <w:rPr>
                <w:rFonts w:eastAsia="Times New Roman" w:cs="Times New Roman"/>
                <w:color w:val="000000"/>
                <w:sz w:val="22"/>
                <w:lang w:eastAsia="ru-RU"/>
              </w:rPr>
            </w:pPr>
          </w:p>
        </w:tc>
        <w:tc>
          <w:tcPr>
            <w:tcW w:w="683" w:type="pct"/>
            <w:vMerge/>
            <w:shd w:val="clear" w:color="auto" w:fill="auto"/>
          </w:tcPr>
          <w:p w14:paraId="34C4573C" w14:textId="77777777" w:rsidR="004A023B" w:rsidRPr="003B34EF" w:rsidRDefault="004A023B" w:rsidP="00AF6D77">
            <w:pPr>
              <w:rPr>
                <w:rFonts w:eastAsia="Times New Roman" w:cs="Times New Roman"/>
                <w:iCs/>
                <w:color w:val="000000"/>
                <w:sz w:val="22"/>
                <w:lang w:eastAsia="ru-RU"/>
              </w:rPr>
            </w:pPr>
          </w:p>
        </w:tc>
        <w:tc>
          <w:tcPr>
            <w:tcW w:w="237" w:type="pct"/>
            <w:vMerge/>
          </w:tcPr>
          <w:p w14:paraId="6B536D04" w14:textId="77777777" w:rsidR="004A023B" w:rsidRPr="003B34EF" w:rsidRDefault="004A023B" w:rsidP="00AF6D77">
            <w:pPr>
              <w:rPr>
                <w:rFonts w:eastAsia="Times New Roman" w:cs="Times New Roman"/>
                <w:color w:val="000000"/>
                <w:sz w:val="22"/>
                <w:lang w:eastAsia="ru-RU"/>
              </w:rPr>
            </w:pPr>
          </w:p>
        </w:tc>
        <w:tc>
          <w:tcPr>
            <w:tcW w:w="398" w:type="pct"/>
          </w:tcPr>
          <w:p w14:paraId="7A8A1295" w14:textId="019151AB" w:rsidR="004A023B" w:rsidRPr="003B34EF" w:rsidRDefault="004A023B"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1DF7E022" w14:textId="50786B4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95E3186" w14:textId="7C19E4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3D9EABDC" w14:textId="2C0A9F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18EE9BB1" w14:textId="73B8C5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14D787F5" w14:textId="6ADD659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B876D64" w14:textId="21E890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F4AF35F" w14:textId="77777777" w:rsidR="004A023B" w:rsidRPr="003B34EF" w:rsidRDefault="004A023B" w:rsidP="00AF6D77">
            <w:pPr>
              <w:jc w:val="center"/>
              <w:rPr>
                <w:rFonts w:eastAsia="Times New Roman" w:cs="Times New Roman"/>
                <w:color w:val="000000"/>
                <w:sz w:val="20"/>
                <w:szCs w:val="20"/>
                <w:lang w:eastAsia="ru-RU"/>
              </w:rPr>
            </w:pPr>
          </w:p>
        </w:tc>
        <w:tc>
          <w:tcPr>
            <w:tcW w:w="630" w:type="pct"/>
            <w:vMerge/>
          </w:tcPr>
          <w:p w14:paraId="057C4F54" w14:textId="57868937" w:rsidR="004A023B" w:rsidRPr="003B34EF" w:rsidRDefault="004A023B" w:rsidP="00AF6D77">
            <w:pPr>
              <w:jc w:val="center"/>
              <w:rPr>
                <w:rFonts w:eastAsia="Times New Roman" w:cs="Times New Roman"/>
                <w:color w:val="000000"/>
                <w:sz w:val="20"/>
                <w:szCs w:val="20"/>
                <w:lang w:eastAsia="ru-RU"/>
              </w:rPr>
            </w:pPr>
          </w:p>
        </w:tc>
      </w:tr>
      <w:tr w:rsidR="00395E76" w:rsidRPr="003B34EF" w14:paraId="2A29BE81" w14:textId="77777777" w:rsidTr="00877CF0">
        <w:trPr>
          <w:trHeight w:val="92"/>
          <w:jc w:val="center"/>
        </w:trPr>
        <w:tc>
          <w:tcPr>
            <w:tcW w:w="177" w:type="pct"/>
            <w:vMerge/>
          </w:tcPr>
          <w:p w14:paraId="3A82A22D" w14:textId="77777777" w:rsidR="00395E76" w:rsidRPr="003B34EF" w:rsidRDefault="00395E76" w:rsidP="00395E76">
            <w:pPr>
              <w:ind w:left="-113" w:right="-113"/>
              <w:rPr>
                <w:rFonts w:eastAsia="Times New Roman" w:cs="Times New Roman"/>
                <w:color w:val="000000"/>
                <w:sz w:val="22"/>
                <w:lang w:eastAsia="ru-RU"/>
              </w:rPr>
            </w:pPr>
          </w:p>
        </w:tc>
        <w:tc>
          <w:tcPr>
            <w:tcW w:w="683" w:type="pct"/>
            <w:vMerge w:val="restart"/>
            <w:shd w:val="clear" w:color="auto" w:fill="auto"/>
          </w:tcPr>
          <w:p w14:paraId="409459FC" w14:textId="6EB3C287" w:rsidR="00395E76" w:rsidRPr="003B34EF" w:rsidRDefault="00395E76" w:rsidP="00395E76">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7" w:type="pct"/>
            <w:vMerge w:val="restart"/>
          </w:tcPr>
          <w:p w14:paraId="164CF6E2"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21A809E1"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468FC50B" w14:textId="728ACF50" w:rsidR="00395E76" w:rsidRPr="003B34EF" w:rsidRDefault="00395E76" w:rsidP="00395E76">
            <w:pPr>
              <w:jc w:val="center"/>
              <w:rPr>
                <w:rFonts w:eastAsia="Times New Roman" w:cs="Times New Roman"/>
                <w:i/>
                <w:iCs/>
                <w:sz w:val="22"/>
                <w:lang w:eastAsia="ru-RU"/>
              </w:rPr>
            </w:pPr>
            <w:r w:rsidRPr="003B34EF">
              <w:rPr>
                <w:rFonts w:eastAsia="Times New Roman" w:cs="Times New Roman"/>
                <w:sz w:val="18"/>
                <w:szCs w:val="18"/>
                <w:lang w:eastAsia="ru-RU"/>
              </w:rPr>
              <w:t>Всего</w:t>
            </w:r>
          </w:p>
        </w:tc>
        <w:tc>
          <w:tcPr>
            <w:tcW w:w="424" w:type="pct"/>
            <w:vMerge w:val="restart"/>
          </w:tcPr>
          <w:p w14:paraId="14871BB4" w14:textId="52402925" w:rsidR="00395E76" w:rsidRPr="003B34EF" w:rsidRDefault="00395E76" w:rsidP="00395E76">
            <w:pPr>
              <w:jc w:val="center"/>
              <w:rPr>
                <w:rFonts w:eastAsia="Times New Roman" w:cs="Times New Roman"/>
                <w:i/>
                <w:iCs/>
                <w:sz w:val="22"/>
                <w:lang w:eastAsia="ru-RU"/>
              </w:rPr>
            </w:pPr>
            <w:r w:rsidRPr="003B34EF">
              <w:rPr>
                <w:rFonts w:cs="Times New Roman"/>
                <w:sz w:val="18"/>
                <w:szCs w:val="18"/>
              </w:rPr>
              <w:t>2023 год</w:t>
            </w:r>
          </w:p>
        </w:tc>
        <w:tc>
          <w:tcPr>
            <w:tcW w:w="408" w:type="pct"/>
            <w:vMerge w:val="restart"/>
          </w:tcPr>
          <w:p w14:paraId="1E3E80AA" w14:textId="02775EAA" w:rsidR="00395E76" w:rsidRPr="003B34EF" w:rsidRDefault="00395E76" w:rsidP="00395E76">
            <w:pPr>
              <w:jc w:val="center"/>
              <w:rPr>
                <w:rFonts w:eastAsia="Times New Roman" w:cs="Times New Roman"/>
                <w:i/>
                <w:iCs/>
                <w:sz w:val="22"/>
                <w:lang w:eastAsia="ru-RU"/>
              </w:rPr>
            </w:pPr>
            <w:r w:rsidRPr="003B34EF">
              <w:rPr>
                <w:rFonts w:cs="Times New Roman"/>
                <w:sz w:val="18"/>
                <w:szCs w:val="18"/>
              </w:rPr>
              <w:t>2024 год</w:t>
            </w:r>
          </w:p>
        </w:tc>
        <w:tc>
          <w:tcPr>
            <w:tcW w:w="278" w:type="pct"/>
            <w:vMerge w:val="restart"/>
          </w:tcPr>
          <w:p w14:paraId="4FC965A1" w14:textId="4D5A9A3F" w:rsidR="00395E76" w:rsidRPr="003B34EF" w:rsidRDefault="00395E76" w:rsidP="00395E76">
            <w:pPr>
              <w:ind w:left="-113" w:right="-113"/>
              <w:jc w:val="center"/>
              <w:rPr>
                <w:rFonts w:eastAsia="Times New Roman" w:cs="Times New Roman"/>
                <w:i/>
                <w:iCs/>
                <w:sz w:val="22"/>
                <w:lang w:eastAsia="ru-RU"/>
              </w:rPr>
            </w:pPr>
            <w:r w:rsidRPr="003B34EF">
              <w:rPr>
                <w:rFonts w:cs="Times New Roman"/>
                <w:sz w:val="18"/>
                <w:szCs w:val="18"/>
              </w:rPr>
              <w:t>2025 год</w:t>
            </w:r>
          </w:p>
        </w:tc>
        <w:tc>
          <w:tcPr>
            <w:tcW w:w="178" w:type="pct"/>
          </w:tcPr>
          <w:p w14:paraId="68A0638A" w14:textId="4A347929"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6C178ACF" w14:textId="0A6523CF" w:rsidR="00395E76" w:rsidRPr="003B34EF" w:rsidRDefault="00395E76" w:rsidP="00395E76">
            <w:pPr>
              <w:ind w:left="-57" w:right="-170"/>
              <w:jc w:val="center"/>
              <w:rPr>
                <w:rFonts w:eastAsia="Times New Roman" w:cs="Times New Roman"/>
                <w:i/>
                <w:iCs/>
                <w:sz w:val="22"/>
                <w:lang w:eastAsia="ru-RU"/>
              </w:rPr>
            </w:pPr>
            <w:r w:rsidRPr="003B34EF">
              <w:rPr>
                <w:rFonts w:eastAsia="Times New Roman" w:cs="Times New Roman"/>
                <w:sz w:val="18"/>
                <w:szCs w:val="18"/>
                <w:lang w:eastAsia="ru-RU"/>
              </w:rPr>
              <w:t>В том числе:</w:t>
            </w:r>
          </w:p>
        </w:tc>
        <w:tc>
          <w:tcPr>
            <w:tcW w:w="279" w:type="pct"/>
            <w:vMerge w:val="restart"/>
          </w:tcPr>
          <w:p w14:paraId="5E3513B2" w14:textId="68B7B018" w:rsidR="00395E76" w:rsidRPr="003B34EF" w:rsidRDefault="00395E76" w:rsidP="00395E76">
            <w:pPr>
              <w:ind w:left="-57" w:right="-170"/>
              <w:jc w:val="center"/>
              <w:rPr>
                <w:rFonts w:eastAsia="Times New Roman" w:cs="Times New Roman"/>
                <w:i/>
                <w:iCs/>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71D3450F" w14:textId="69EB8180"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35416E1A" w14:textId="59677A7F" w:rsidR="00395E76" w:rsidRPr="003B34EF" w:rsidRDefault="00395E76" w:rsidP="00395E76">
            <w:pPr>
              <w:jc w:val="center"/>
              <w:rPr>
                <w:rFonts w:eastAsia="Times New Roman" w:cs="Times New Roman"/>
                <w:color w:val="000000"/>
                <w:sz w:val="20"/>
                <w:szCs w:val="20"/>
                <w:lang w:eastAsia="ru-RU"/>
              </w:rPr>
            </w:pPr>
          </w:p>
        </w:tc>
      </w:tr>
      <w:tr w:rsidR="00395E76" w:rsidRPr="003B34EF" w14:paraId="59C92D42" w14:textId="77777777" w:rsidTr="00F639F5">
        <w:trPr>
          <w:trHeight w:val="91"/>
          <w:jc w:val="center"/>
        </w:trPr>
        <w:tc>
          <w:tcPr>
            <w:tcW w:w="177" w:type="pct"/>
            <w:vMerge/>
          </w:tcPr>
          <w:p w14:paraId="153BAD70"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2D794E92"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21C80950" w14:textId="77777777" w:rsidR="00395E76" w:rsidRPr="003B34EF" w:rsidRDefault="00395E76" w:rsidP="00395E76">
            <w:pPr>
              <w:rPr>
                <w:rFonts w:eastAsia="Times New Roman" w:cs="Times New Roman"/>
                <w:color w:val="000000"/>
                <w:sz w:val="22"/>
                <w:lang w:eastAsia="ru-RU"/>
              </w:rPr>
            </w:pPr>
          </w:p>
        </w:tc>
        <w:tc>
          <w:tcPr>
            <w:tcW w:w="398" w:type="pct"/>
            <w:vMerge/>
          </w:tcPr>
          <w:p w14:paraId="121A067A"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0B772395" w14:textId="77777777" w:rsidR="00395E76" w:rsidRPr="003B34EF" w:rsidRDefault="00395E76" w:rsidP="00395E76">
            <w:pPr>
              <w:jc w:val="center"/>
              <w:rPr>
                <w:rFonts w:eastAsia="Times New Roman" w:cs="Times New Roman"/>
                <w:i/>
                <w:iCs/>
                <w:sz w:val="22"/>
                <w:lang w:eastAsia="ru-RU"/>
              </w:rPr>
            </w:pPr>
          </w:p>
        </w:tc>
        <w:tc>
          <w:tcPr>
            <w:tcW w:w="424" w:type="pct"/>
            <w:vMerge/>
          </w:tcPr>
          <w:p w14:paraId="749CB383" w14:textId="77777777" w:rsidR="00395E76" w:rsidRPr="003B34EF" w:rsidRDefault="00395E76" w:rsidP="00395E76">
            <w:pPr>
              <w:jc w:val="center"/>
              <w:rPr>
                <w:rFonts w:eastAsia="Times New Roman" w:cs="Times New Roman"/>
                <w:i/>
                <w:iCs/>
                <w:sz w:val="22"/>
                <w:lang w:eastAsia="ru-RU"/>
              </w:rPr>
            </w:pPr>
          </w:p>
        </w:tc>
        <w:tc>
          <w:tcPr>
            <w:tcW w:w="408" w:type="pct"/>
            <w:vMerge/>
          </w:tcPr>
          <w:p w14:paraId="3A9FA51F" w14:textId="77777777" w:rsidR="00395E76" w:rsidRPr="003B34EF" w:rsidRDefault="00395E76" w:rsidP="00395E76">
            <w:pPr>
              <w:jc w:val="center"/>
              <w:rPr>
                <w:rFonts w:eastAsia="Times New Roman" w:cs="Times New Roman"/>
                <w:i/>
                <w:iCs/>
                <w:sz w:val="22"/>
                <w:lang w:eastAsia="ru-RU"/>
              </w:rPr>
            </w:pPr>
          </w:p>
        </w:tc>
        <w:tc>
          <w:tcPr>
            <w:tcW w:w="278" w:type="pct"/>
            <w:vMerge/>
            <w:vAlign w:val="center"/>
          </w:tcPr>
          <w:p w14:paraId="2B418546" w14:textId="77777777" w:rsidR="00395E76" w:rsidRPr="003B34EF" w:rsidRDefault="00395E76" w:rsidP="00395E76">
            <w:pPr>
              <w:ind w:left="-113" w:right="-113"/>
              <w:jc w:val="center"/>
              <w:rPr>
                <w:rFonts w:eastAsia="Times New Roman" w:cs="Times New Roman"/>
                <w:i/>
                <w:iCs/>
                <w:sz w:val="22"/>
                <w:lang w:eastAsia="ru-RU"/>
              </w:rPr>
            </w:pPr>
          </w:p>
        </w:tc>
        <w:tc>
          <w:tcPr>
            <w:tcW w:w="178" w:type="pct"/>
          </w:tcPr>
          <w:p w14:paraId="0BA295C4" w14:textId="68E4C2E7"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i/>
                <w:iCs/>
                <w:strike/>
                <w:color w:val="000000"/>
                <w:sz w:val="18"/>
                <w:szCs w:val="18"/>
                <w:lang w:eastAsia="ru-RU"/>
              </w:rPr>
              <w:t>-</w:t>
            </w:r>
          </w:p>
        </w:tc>
        <w:tc>
          <w:tcPr>
            <w:tcW w:w="181" w:type="pct"/>
            <w:vAlign w:val="center"/>
          </w:tcPr>
          <w:p w14:paraId="083D4BEC"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5830AE" w14:textId="32964B57"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14"/>
                <w:szCs w:val="14"/>
                <w:lang w:eastAsia="ru-RU"/>
              </w:rPr>
              <w:t xml:space="preserve">  квартал</w:t>
            </w:r>
          </w:p>
        </w:tc>
        <w:tc>
          <w:tcPr>
            <w:tcW w:w="139" w:type="pct"/>
            <w:gridSpan w:val="2"/>
            <w:vAlign w:val="center"/>
          </w:tcPr>
          <w:p w14:paraId="0D50710F" w14:textId="6D7A8260"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14"/>
                <w:szCs w:val="14"/>
                <w:lang w:eastAsia="ru-RU"/>
              </w:rPr>
              <w:t>1 полугодие</w:t>
            </w:r>
          </w:p>
        </w:tc>
        <w:tc>
          <w:tcPr>
            <w:tcW w:w="137" w:type="pct"/>
            <w:gridSpan w:val="2"/>
            <w:vAlign w:val="center"/>
          </w:tcPr>
          <w:p w14:paraId="198E6BE8" w14:textId="6A3AD5DF" w:rsidR="00395E76" w:rsidRPr="003B34EF" w:rsidRDefault="00395E76" w:rsidP="00395E76">
            <w:pPr>
              <w:ind w:left="-113" w:right="-113"/>
              <w:jc w:val="center"/>
              <w:rPr>
                <w:rFonts w:eastAsia="Times New Roman" w:cs="Times New Roman"/>
                <w:i/>
                <w:iCs/>
                <w:sz w:val="22"/>
                <w:lang w:eastAsia="ru-RU"/>
              </w:rPr>
            </w:pPr>
            <w:r w:rsidRPr="003B34EF">
              <w:rPr>
                <w:rFonts w:eastAsia="Times New Roman" w:cs="Times New Roman"/>
                <w:sz w:val="14"/>
                <w:szCs w:val="14"/>
                <w:lang w:eastAsia="ru-RU"/>
              </w:rPr>
              <w:t>9 месяцев</w:t>
            </w:r>
          </w:p>
        </w:tc>
        <w:tc>
          <w:tcPr>
            <w:tcW w:w="88" w:type="pct"/>
            <w:vAlign w:val="center"/>
          </w:tcPr>
          <w:p w14:paraId="6E2BC1F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7CE6E5D" w14:textId="1FBC5D5F" w:rsidR="00395E76" w:rsidRPr="003B34EF" w:rsidRDefault="00395E76" w:rsidP="00395E76">
            <w:pPr>
              <w:ind w:left="-57" w:right="-170"/>
              <w:jc w:val="center"/>
              <w:rPr>
                <w:rFonts w:eastAsia="Times New Roman" w:cs="Times New Roman"/>
                <w:sz w:val="18"/>
                <w:szCs w:val="18"/>
                <w:lang w:eastAsia="ru-RU"/>
              </w:rPr>
            </w:pPr>
            <w:r>
              <w:rPr>
                <w:rFonts w:eastAsia="Times New Roman" w:cs="Times New Roman"/>
                <w:sz w:val="14"/>
                <w:szCs w:val="14"/>
                <w:lang w:eastAsia="ru-RU"/>
              </w:rPr>
              <w:t>месяцев</w:t>
            </w:r>
          </w:p>
        </w:tc>
        <w:tc>
          <w:tcPr>
            <w:tcW w:w="279" w:type="pct"/>
            <w:vMerge/>
          </w:tcPr>
          <w:p w14:paraId="156C996A" w14:textId="77777777" w:rsidR="00395E76" w:rsidRPr="003B34EF" w:rsidRDefault="00395E76" w:rsidP="00395E76">
            <w:pPr>
              <w:ind w:left="-57" w:right="-170"/>
              <w:jc w:val="center"/>
              <w:rPr>
                <w:rFonts w:eastAsia="Times New Roman" w:cs="Times New Roman"/>
                <w:sz w:val="18"/>
                <w:szCs w:val="18"/>
                <w:lang w:eastAsia="ru-RU"/>
              </w:rPr>
            </w:pPr>
          </w:p>
        </w:tc>
        <w:tc>
          <w:tcPr>
            <w:tcW w:w="365" w:type="pct"/>
            <w:vMerge/>
          </w:tcPr>
          <w:p w14:paraId="02443D63" w14:textId="77777777" w:rsidR="00395E76" w:rsidRPr="003B34EF" w:rsidRDefault="00395E76" w:rsidP="00395E76">
            <w:pPr>
              <w:jc w:val="center"/>
              <w:rPr>
                <w:rFonts w:eastAsia="Times New Roman" w:cs="Times New Roman"/>
                <w:color w:val="000000"/>
                <w:sz w:val="20"/>
                <w:szCs w:val="20"/>
                <w:highlight w:val="yellow"/>
                <w:lang w:eastAsia="ru-RU"/>
              </w:rPr>
            </w:pPr>
          </w:p>
        </w:tc>
        <w:tc>
          <w:tcPr>
            <w:tcW w:w="630" w:type="pct"/>
            <w:vMerge/>
          </w:tcPr>
          <w:p w14:paraId="024630C2" w14:textId="510D3201" w:rsidR="00395E76" w:rsidRPr="003B34EF" w:rsidRDefault="00395E76" w:rsidP="00395E76">
            <w:pPr>
              <w:jc w:val="center"/>
              <w:rPr>
                <w:rFonts w:eastAsia="Times New Roman" w:cs="Times New Roman"/>
                <w:color w:val="000000"/>
                <w:sz w:val="20"/>
                <w:szCs w:val="20"/>
                <w:highlight w:val="yellow"/>
                <w:lang w:eastAsia="ru-RU"/>
              </w:rPr>
            </w:pPr>
          </w:p>
        </w:tc>
      </w:tr>
      <w:tr w:rsidR="00395E76" w:rsidRPr="003B34EF" w14:paraId="605B8A32" w14:textId="77777777" w:rsidTr="00F639F5">
        <w:trPr>
          <w:trHeight w:val="161"/>
          <w:jc w:val="center"/>
        </w:trPr>
        <w:tc>
          <w:tcPr>
            <w:tcW w:w="177" w:type="pct"/>
            <w:vMerge/>
          </w:tcPr>
          <w:p w14:paraId="36C84267"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3BA840B6" w14:textId="77777777" w:rsidR="00395E76" w:rsidRPr="003B34EF" w:rsidRDefault="00395E76" w:rsidP="00395E76">
            <w:pPr>
              <w:rPr>
                <w:rFonts w:eastAsia="Times New Roman" w:cs="Times New Roman"/>
                <w:iCs/>
                <w:color w:val="000000"/>
                <w:sz w:val="22"/>
                <w:lang w:eastAsia="ru-RU"/>
              </w:rPr>
            </w:pPr>
          </w:p>
        </w:tc>
        <w:tc>
          <w:tcPr>
            <w:tcW w:w="237" w:type="pct"/>
            <w:vMerge/>
          </w:tcPr>
          <w:p w14:paraId="40C7510C" w14:textId="77777777" w:rsidR="00395E76" w:rsidRPr="003B34EF" w:rsidRDefault="00395E76" w:rsidP="00395E76">
            <w:pPr>
              <w:rPr>
                <w:rFonts w:eastAsia="Times New Roman" w:cs="Times New Roman"/>
                <w:color w:val="000000"/>
                <w:sz w:val="22"/>
                <w:lang w:eastAsia="ru-RU"/>
              </w:rPr>
            </w:pPr>
          </w:p>
        </w:tc>
        <w:tc>
          <w:tcPr>
            <w:tcW w:w="398" w:type="pct"/>
            <w:vMerge/>
          </w:tcPr>
          <w:p w14:paraId="397D056A"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tcPr>
          <w:p w14:paraId="0C457500" w14:textId="5B0076C8" w:rsidR="00395E76" w:rsidRPr="003B34EF" w:rsidRDefault="00395E76" w:rsidP="00395E76">
            <w:pPr>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24" w:type="pct"/>
            <w:shd w:val="clear" w:color="auto" w:fill="auto"/>
            <w:vAlign w:val="center"/>
          </w:tcPr>
          <w:p w14:paraId="5FA62B08" w14:textId="325090F9" w:rsidR="00395E76" w:rsidRPr="003B34EF" w:rsidRDefault="00395E76" w:rsidP="00395E76">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08" w:type="pct"/>
            <w:shd w:val="clear" w:color="auto" w:fill="auto"/>
            <w:vAlign w:val="center"/>
          </w:tcPr>
          <w:p w14:paraId="04CDCE4B" w14:textId="191A4871" w:rsidR="00395E76" w:rsidRPr="003B34EF" w:rsidRDefault="00395E76" w:rsidP="00395E76">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278" w:type="pct"/>
            <w:shd w:val="clear" w:color="auto" w:fill="auto"/>
            <w:vAlign w:val="center"/>
          </w:tcPr>
          <w:p w14:paraId="666FB470" w14:textId="0900C2B7"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178" w:type="pct"/>
            <w:shd w:val="clear" w:color="auto" w:fill="auto"/>
          </w:tcPr>
          <w:p w14:paraId="666A186F" w14:textId="06029477"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trike/>
                <w:color w:val="000000"/>
                <w:sz w:val="18"/>
                <w:szCs w:val="18"/>
                <w:lang w:eastAsia="ru-RU"/>
              </w:rPr>
              <w:t>-</w:t>
            </w:r>
          </w:p>
        </w:tc>
        <w:tc>
          <w:tcPr>
            <w:tcW w:w="181" w:type="pct"/>
            <w:shd w:val="clear" w:color="auto" w:fill="auto"/>
          </w:tcPr>
          <w:p w14:paraId="0F383BCF" w14:textId="06A5C55B"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7B5B33BC" w14:textId="71432D9F" w:rsidR="00395E76" w:rsidRPr="003B34EF" w:rsidRDefault="00395E76" w:rsidP="00395E76">
            <w:pPr>
              <w:ind w:left="-113" w:right="-113"/>
              <w:jc w:val="center"/>
              <w:rPr>
                <w:rFonts w:eastAsia="Times New Roman" w:cs="Times New Roman"/>
                <w:i/>
                <w:iCs/>
                <w:sz w:val="18"/>
                <w:szCs w:val="18"/>
                <w:lang w:eastAsia="ru-RU"/>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74DCB4B2" w14:textId="05A58B09" w:rsidR="00395E76" w:rsidRPr="003B34EF" w:rsidRDefault="00395E76" w:rsidP="00395E76">
            <w:pPr>
              <w:ind w:left="-113" w:right="-113"/>
              <w:jc w:val="center"/>
              <w:rPr>
                <w:rFonts w:eastAsia="Times New Roman" w:cs="Times New Roman"/>
                <w:i/>
                <w:iCs/>
                <w:sz w:val="18"/>
                <w:szCs w:val="18"/>
                <w:lang w:eastAsia="ru-RU"/>
              </w:rPr>
            </w:pPr>
            <w:r>
              <w:rPr>
                <w:rFonts w:eastAsia="Times New Roman" w:cs="Times New Roman"/>
                <w:i/>
                <w:iCs/>
                <w:strike/>
                <w:color w:val="000000"/>
                <w:sz w:val="18"/>
                <w:szCs w:val="18"/>
                <w:lang w:eastAsia="ru-RU"/>
              </w:rPr>
              <w:t>-</w:t>
            </w:r>
          </w:p>
        </w:tc>
        <w:tc>
          <w:tcPr>
            <w:tcW w:w="88" w:type="pct"/>
          </w:tcPr>
          <w:p w14:paraId="520D052D" w14:textId="3AD37917" w:rsidR="00395E76" w:rsidRPr="003B34EF" w:rsidRDefault="00395E76" w:rsidP="00395E76">
            <w:pPr>
              <w:ind w:left="-57" w:right="-170"/>
              <w:jc w:val="center"/>
              <w:rPr>
                <w:rFonts w:eastAsia="Times New Roman" w:cs="Times New Roman"/>
                <w:i/>
                <w:iCs/>
                <w:sz w:val="18"/>
                <w:szCs w:val="18"/>
                <w:lang w:eastAsia="ru-RU"/>
              </w:rPr>
            </w:pPr>
          </w:p>
        </w:tc>
        <w:tc>
          <w:tcPr>
            <w:tcW w:w="279" w:type="pct"/>
            <w:vAlign w:val="center"/>
          </w:tcPr>
          <w:p w14:paraId="588C7A92" w14:textId="54EC09DC" w:rsidR="00395E76" w:rsidRPr="003B34EF" w:rsidRDefault="00395E76" w:rsidP="00395E76">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365" w:type="pct"/>
          </w:tcPr>
          <w:p w14:paraId="37B7F7B7" w14:textId="77777777" w:rsidR="00395E76" w:rsidRPr="003B34EF" w:rsidRDefault="00395E76" w:rsidP="00395E76">
            <w:pPr>
              <w:jc w:val="center"/>
              <w:rPr>
                <w:rFonts w:eastAsia="Times New Roman" w:cs="Times New Roman"/>
                <w:color w:val="000000"/>
                <w:sz w:val="20"/>
                <w:szCs w:val="20"/>
                <w:highlight w:val="yellow"/>
                <w:lang w:eastAsia="ru-RU"/>
              </w:rPr>
            </w:pPr>
          </w:p>
        </w:tc>
        <w:tc>
          <w:tcPr>
            <w:tcW w:w="630" w:type="pct"/>
            <w:vMerge/>
          </w:tcPr>
          <w:p w14:paraId="20470A1C" w14:textId="0EF3BD75" w:rsidR="00395E76" w:rsidRPr="003B34EF" w:rsidRDefault="00395E76" w:rsidP="00395E76">
            <w:pPr>
              <w:jc w:val="center"/>
              <w:rPr>
                <w:rFonts w:eastAsia="Times New Roman" w:cs="Times New Roman"/>
                <w:color w:val="000000"/>
                <w:sz w:val="20"/>
                <w:szCs w:val="20"/>
                <w:highlight w:val="yellow"/>
                <w:lang w:eastAsia="ru-RU"/>
              </w:rPr>
            </w:pPr>
          </w:p>
        </w:tc>
      </w:tr>
      <w:tr w:rsidR="004A023B" w:rsidRPr="003B34EF" w14:paraId="7454295D" w14:textId="77777777" w:rsidTr="00395E76">
        <w:trPr>
          <w:trHeight w:val="519"/>
          <w:jc w:val="center"/>
        </w:trPr>
        <w:tc>
          <w:tcPr>
            <w:tcW w:w="177" w:type="pct"/>
            <w:vMerge w:val="restart"/>
          </w:tcPr>
          <w:p w14:paraId="2A41E0E6" w14:textId="3D9E33A2" w:rsidR="004A023B" w:rsidRPr="003B34EF" w:rsidRDefault="004A023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2.12.</w:t>
            </w:r>
          </w:p>
        </w:tc>
        <w:tc>
          <w:tcPr>
            <w:tcW w:w="683" w:type="pct"/>
            <w:vMerge w:val="restart"/>
            <w:shd w:val="clear" w:color="auto" w:fill="auto"/>
          </w:tcPr>
          <w:p w14:paraId="4138805A" w14:textId="049D5F94"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01.23.</w:t>
            </w:r>
          </w:p>
          <w:p w14:paraId="3C5D9B97" w14:textId="2FA0E3DF"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Установка шкафов управления наружным освещениям</w:t>
            </w:r>
          </w:p>
        </w:tc>
        <w:tc>
          <w:tcPr>
            <w:tcW w:w="237" w:type="pct"/>
            <w:vMerge w:val="restart"/>
          </w:tcPr>
          <w:p w14:paraId="6E916F45" w14:textId="77777777" w:rsidR="004A023B" w:rsidRPr="003B34EF" w:rsidRDefault="004A023B" w:rsidP="00B5452B">
            <w:pPr>
              <w:rPr>
                <w:rFonts w:eastAsia="Times New Roman" w:cs="Times New Roman"/>
                <w:sz w:val="22"/>
                <w:lang w:eastAsia="ru-RU"/>
              </w:rPr>
            </w:pPr>
          </w:p>
          <w:p w14:paraId="6E26C6FF" w14:textId="621F0476"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tcPr>
          <w:p w14:paraId="60AD07FD" w14:textId="66640898"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69186F91" w14:textId="1E1F1A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130 851,07</w:t>
            </w:r>
          </w:p>
        </w:tc>
        <w:tc>
          <w:tcPr>
            <w:tcW w:w="424" w:type="pct"/>
            <w:shd w:val="clear" w:color="auto" w:fill="auto"/>
            <w:vAlign w:val="center"/>
          </w:tcPr>
          <w:p w14:paraId="697CF4C6" w14:textId="62EA4C3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68 915,47</w:t>
            </w:r>
          </w:p>
        </w:tc>
        <w:tc>
          <w:tcPr>
            <w:tcW w:w="408" w:type="pct"/>
            <w:shd w:val="clear" w:color="auto" w:fill="auto"/>
            <w:vAlign w:val="center"/>
          </w:tcPr>
          <w:p w14:paraId="79C74DBB" w14:textId="65B9D1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29 645,20</w:t>
            </w:r>
          </w:p>
        </w:tc>
        <w:tc>
          <w:tcPr>
            <w:tcW w:w="456" w:type="pct"/>
            <w:gridSpan w:val="2"/>
            <w:shd w:val="clear" w:color="auto" w:fill="auto"/>
            <w:vAlign w:val="center"/>
          </w:tcPr>
          <w:p w14:paraId="6DFDFE29" w14:textId="6DB0C9B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32 290,40</w:t>
            </w:r>
          </w:p>
        </w:tc>
        <w:tc>
          <w:tcPr>
            <w:tcW w:w="545" w:type="pct"/>
            <w:gridSpan w:val="6"/>
            <w:vAlign w:val="center"/>
          </w:tcPr>
          <w:p w14:paraId="440C5511" w14:textId="1BD07F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82855DA" w14:textId="5B46C1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BBF85E9"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tcPr>
          <w:p w14:paraId="2E725C85" w14:textId="27A6F987"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7B9BC387" w14:textId="77777777" w:rsidTr="00395E76">
        <w:trPr>
          <w:trHeight w:val="137"/>
          <w:jc w:val="center"/>
        </w:trPr>
        <w:tc>
          <w:tcPr>
            <w:tcW w:w="177" w:type="pct"/>
            <w:vMerge/>
          </w:tcPr>
          <w:p w14:paraId="343ABBB8"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C405CCE" w14:textId="77777777" w:rsidR="004A023B" w:rsidRPr="003B34EF" w:rsidRDefault="004A023B" w:rsidP="00B5452B">
            <w:pPr>
              <w:rPr>
                <w:rFonts w:eastAsia="Times New Roman" w:cs="Times New Roman"/>
                <w:iCs/>
                <w:color w:val="000000"/>
                <w:sz w:val="22"/>
                <w:lang w:eastAsia="ru-RU"/>
              </w:rPr>
            </w:pPr>
          </w:p>
        </w:tc>
        <w:tc>
          <w:tcPr>
            <w:tcW w:w="237" w:type="pct"/>
            <w:vMerge/>
          </w:tcPr>
          <w:p w14:paraId="5C35384E" w14:textId="77777777" w:rsidR="004A023B" w:rsidRPr="003B34EF" w:rsidRDefault="004A023B" w:rsidP="00B5452B">
            <w:pPr>
              <w:rPr>
                <w:rFonts w:eastAsia="Times New Roman" w:cs="Times New Roman"/>
                <w:color w:val="000000"/>
                <w:sz w:val="22"/>
                <w:lang w:eastAsia="ru-RU"/>
              </w:rPr>
            </w:pPr>
          </w:p>
        </w:tc>
        <w:tc>
          <w:tcPr>
            <w:tcW w:w="398" w:type="pct"/>
          </w:tcPr>
          <w:p w14:paraId="00BDF0A4" w14:textId="26AA8E4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11C57110" w14:textId="705FE4D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E8F301A" w14:textId="3E6656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635511E" w14:textId="7A3FC4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3675AAD7" w14:textId="21E9348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5B27C3C2" w14:textId="5DFAA4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F8DD886" w14:textId="36800A5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D0DBD1E"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1FB84780" w14:textId="0D811BA2" w:rsidR="004A023B" w:rsidRPr="003B34EF" w:rsidRDefault="004A023B" w:rsidP="00B5452B">
            <w:pPr>
              <w:jc w:val="center"/>
              <w:rPr>
                <w:rFonts w:eastAsia="Times New Roman" w:cs="Times New Roman"/>
                <w:color w:val="000000"/>
                <w:sz w:val="20"/>
                <w:szCs w:val="20"/>
                <w:lang w:eastAsia="ru-RU"/>
              </w:rPr>
            </w:pPr>
          </w:p>
        </w:tc>
      </w:tr>
      <w:tr w:rsidR="004A023B" w:rsidRPr="003B34EF" w14:paraId="610CBA67" w14:textId="77777777" w:rsidTr="00395E76">
        <w:trPr>
          <w:trHeight w:val="137"/>
          <w:jc w:val="center"/>
        </w:trPr>
        <w:tc>
          <w:tcPr>
            <w:tcW w:w="177" w:type="pct"/>
            <w:vMerge/>
          </w:tcPr>
          <w:p w14:paraId="40FBA330"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0B048E0" w14:textId="77777777" w:rsidR="004A023B" w:rsidRPr="003B34EF" w:rsidRDefault="004A023B" w:rsidP="00B5452B">
            <w:pPr>
              <w:rPr>
                <w:rFonts w:eastAsia="Times New Roman" w:cs="Times New Roman"/>
                <w:iCs/>
                <w:color w:val="000000"/>
                <w:sz w:val="22"/>
                <w:lang w:eastAsia="ru-RU"/>
              </w:rPr>
            </w:pPr>
          </w:p>
        </w:tc>
        <w:tc>
          <w:tcPr>
            <w:tcW w:w="237" w:type="pct"/>
            <w:vMerge/>
          </w:tcPr>
          <w:p w14:paraId="55E86415" w14:textId="77777777" w:rsidR="004A023B" w:rsidRPr="003B34EF" w:rsidRDefault="004A023B" w:rsidP="00B5452B">
            <w:pPr>
              <w:rPr>
                <w:rFonts w:eastAsia="Times New Roman" w:cs="Times New Roman"/>
                <w:color w:val="000000"/>
                <w:sz w:val="22"/>
                <w:lang w:eastAsia="ru-RU"/>
              </w:rPr>
            </w:pPr>
          </w:p>
        </w:tc>
        <w:tc>
          <w:tcPr>
            <w:tcW w:w="398" w:type="pct"/>
          </w:tcPr>
          <w:p w14:paraId="4F5467FF" w14:textId="78220D11"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742690D4" w14:textId="09F7A19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068F0423" w14:textId="25A4415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79E7494" w14:textId="4782F3E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54EB1EA4" w14:textId="123F1C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5B03615A" w14:textId="0D9A696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BBAA97D" w14:textId="2FC03F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62137A7"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3304FA8D" w14:textId="031CE246" w:rsidR="004A023B" w:rsidRPr="003B34EF" w:rsidRDefault="004A023B" w:rsidP="00B5452B">
            <w:pPr>
              <w:jc w:val="center"/>
              <w:rPr>
                <w:rFonts w:eastAsia="Times New Roman" w:cs="Times New Roman"/>
                <w:color w:val="000000"/>
                <w:sz w:val="20"/>
                <w:szCs w:val="20"/>
                <w:lang w:eastAsia="ru-RU"/>
              </w:rPr>
            </w:pPr>
          </w:p>
        </w:tc>
      </w:tr>
      <w:tr w:rsidR="004A023B" w:rsidRPr="003B34EF" w14:paraId="2DAB56F6" w14:textId="77777777" w:rsidTr="00395E76">
        <w:trPr>
          <w:trHeight w:val="137"/>
          <w:jc w:val="center"/>
        </w:trPr>
        <w:tc>
          <w:tcPr>
            <w:tcW w:w="177" w:type="pct"/>
            <w:vMerge/>
          </w:tcPr>
          <w:p w14:paraId="532BA2A1"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C0AD048" w14:textId="77777777" w:rsidR="004A023B" w:rsidRPr="003B34EF" w:rsidRDefault="004A023B" w:rsidP="00B5452B">
            <w:pPr>
              <w:rPr>
                <w:rFonts w:eastAsia="Times New Roman" w:cs="Times New Roman"/>
                <w:iCs/>
                <w:color w:val="000000"/>
                <w:sz w:val="22"/>
                <w:lang w:eastAsia="ru-RU"/>
              </w:rPr>
            </w:pPr>
          </w:p>
        </w:tc>
        <w:tc>
          <w:tcPr>
            <w:tcW w:w="237" w:type="pct"/>
            <w:vMerge/>
          </w:tcPr>
          <w:p w14:paraId="55E5332C" w14:textId="77777777" w:rsidR="004A023B" w:rsidRPr="003B34EF" w:rsidRDefault="004A023B" w:rsidP="00B5452B">
            <w:pPr>
              <w:rPr>
                <w:rFonts w:eastAsia="Times New Roman" w:cs="Times New Roman"/>
                <w:color w:val="000000"/>
                <w:sz w:val="22"/>
                <w:lang w:eastAsia="ru-RU"/>
              </w:rPr>
            </w:pPr>
          </w:p>
        </w:tc>
        <w:tc>
          <w:tcPr>
            <w:tcW w:w="398" w:type="pct"/>
          </w:tcPr>
          <w:p w14:paraId="54E8F0BB" w14:textId="4D5C30FF" w:rsidR="004A023B" w:rsidRPr="003B34EF" w:rsidRDefault="004A023B" w:rsidP="00B5452B">
            <w:pPr>
              <w:rPr>
                <w:rFonts w:eastAsia="Times New Roman" w:cs="Times New Roman"/>
                <w:color w:val="000000"/>
                <w:sz w:val="16"/>
                <w:szCs w:val="16"/>
                <w:lang w:val="en-US"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0768164C" w14:textId="266CD7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130 851,07</w:t>
            </w:r>
          </w:p>
        </w:tc>
        <w:tc>
          <w:tcPr>
            <w:tcW w:w="424" w:type="pct"/>
            <w:shd w:val="clear" w:color="auto" w:fill="auto"/>
            <w:vAlign w:val="center"/>
          </w:tcPr>
          <w:p w14:paraId="3F2C055A" w14:textId="36A2963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68 915,47</w:t>
            </w:r>
          </w:p>
        </w:tc>
        <w:tc>
          <w:tcPr>
            <w:tcW w:w="408" w:type="pct"/>
            <w:shd w:val="clear" w:color="auto" w:fill="auto"/>
            <w:vAlign w:val="center"/>
          </w:tcPr>
          <w:p w14:paraId="16D619D3" w14:textId="79DC873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29 645,20</w:t>
            </w:r>
          </w:p>
        </w:tc>
        <w:tc>
          <w:tcPr>
            <w:tcW w:w="456" w:type="pct"/>
            <w:gridSpan w:val="2"/>
            <w:vAlign w:val="center"/>
          </w:tcPr>
          <w:p w14:paraId="2EA97C1C" w14:textId="66C3D9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32 290,40</w:t>
            </w:r>
          </w:p>
        </w:tc>
        <w:tc>
          <w:tcPr>
            <w:tcW w:w="545" w:type="pct"/>
            <w:gridSpan w:val="6"/>
            <w:vAlign w:val="center"/>
          </w:tcPr>
          <w:p w14:paraId="370B0A73" w14:textId="45DB29D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3D9CB42C" w14:textId="0AFB5C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0AD6E1F"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3FB8C005" w14:textId="4360B931" w:rsidR="004A023B" w:rsidRPr="003B34EF" w:rsidRDefault="004A023B" w:rsidP="00B5452B">
            <w:pPr>
              <w:jc w:val="center"/>
              <w:rPr>
                <w:rFonts w:eastAsia="Times New Roman" w:cs="Times New Roman"/>
                <w:color w:val="000000"/>
                <w:sz w:val="20"/>
                <w:szCs w:val="20"/>
                <w:lang w:eastAsia="ru-RU"/>
              </w:rPr>
            </w:pPr>
          </w:p>
        </w:tc>
      </w:tr>
      <w:tr w:rsidR="004A023B" w:rsidRPr="003B34EF" w14:paraId="162EE558" w14:textId="77777777" w:rsidTr="00395E76">
        <w:trPr>
          <w:trHeight w:val="137"/>
          <w:jc w:val="center"/>
        </w:trPr>
        <w:tc>
          <w:tcPr>
            <w:tcW w:w="177" w:type="pct"/>
            <w:vMerge/>
          </w:tcPr>
          <w:p w14:paraId="5B7F57DC"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3F5A8B8F" w14:textId="77777777" w:rsidR="004A023B" w:rsidRPr="003B34EF" w:rsidRDefault="004A023B" w:rsidP="00B5452B">
            <w:pPr>
              <w:rPr>
                <w:rFonts w:eastAsia="Times New Roman" w:cs="Times New Roman"/>
                <w:iCs/>
                <w:color w:val="000000"/>
                <w:sz w:val="22"/>
                <w:lang w:eastAsia="ru-RU"/>
              </w:rPr>
            </w:pPr>
          </w:p>
        </w:tc>
        <w:tc>
          <w:tcPr>
            <w:tcW w:w="237" w:type="pct"/>
            <w:vMerge/>
          </w:tcPr>
          <w:p w14:paraId="0FA8B15D" w14:textId="77777777" w:rsidR="004A023B" w:rsidRPr="003B34EF" w:rsidRDefault="004A023B" w:rsidP="00B5452B">
            <w:pPr>
              <w:rPr>
                <w:rFonts w:eastAsia="Times New Roman" w:cs="Times New Roman"/>
                <w:color w:val="000000"/>
                <w:sz w:val="22"/>
                <w:lang w:eastAsia="ru-RU"/>
              </w:rPr>
            </w:pPr>
          </w:p>
        </w:tc>
        <w:tc>
          <w:tcPr>
            <w:tcW w:w="398" w:type="pct"/>
          </w:tcPr>
          <w:p w14:paraId="55A8EA0A" w14:textId="64D08F29"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4C2776BF" w14:textId="6EA61A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103538E" w14:textId="1C7AC0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17A94415" w14:textId="0E2E4AD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53A596C5" w14:textId="1BB2073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vAlign w:val="center"/>
          </w:tcPr>
          <w:p w14:paraId="1295E5CD" w14:textId="4B59BF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B9DA1F9" w14:textId="2FC66BC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0D4B3AC"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095B7F4A" w14:textId="48668A4E" w:rsidR="004A023B" w:rsidRPr="003B34EF" w:rsidRDefault="004A023B" w:rsidP="00B5452B">
            <w:pPr>
              <w:jc w:val="center"/>
              <w:rPr>
                <w:rFonts w:eastAsia="Times New Roman" w:cs="Times New Roman"/>
                <w:color w:val="000000"/>
                <w:sz w:val="20"/>
                <w:szCs w:val="20"/>
                <w:lang w:eastAsia="ru-RU"/>
              </w:rPr>
            </w:pPr>
          </w:p>
        </w:tc>
      </w:tr>
      <w:tr w:rsidR="00395E76" w:rsidRPr="003B34EF" w14:paraId="20BFECC5" w14:textId="77777777" w:rsidTr="0039470D">
        <w:trPr>
          <w:trHeight w:val="215"/>
          <w:jc w:val="center"/>
        </w:trPr>
        <w:tc>
          <w:tcPr>
            <w:tcW w:w="177" w:type="pct"/>
            <w:vMerge w:val="restart"/>
          </w:tcPr>
          <w:p w14:paraId="72306474" w14:textId="77777777" w:rsidR="00395E76" w:rsidRPr="003B34EF" w:rsidRDefault="00395E76" w:rsidP="00395E76">
            <w:pPr>
              <w:ind w:left="-113" w:right="-113"/>
              <w:rPr>
                <w:rFonts w:eastAsia="Times New Roman" w:cs="Times New Roman"/>
                <w:color w:val="000000"/>
                <w:sz w:val="22"/>
                <w:lang w:eastAsia="ru-RU"/>
              </w:rPr>
            </w:pPr>
          </w:p>
        </w:tc>
        <w:tc>
          <w:tcPr>
            <w:tcW w:w="683" w:type="pct"/>
            <w:vMerge w:val="restart"/>
            <w:shd w:val="clear" w:color="auto" w:fill="auto"/>
          </w:tcPr>
          <w:p w14:paraId="458AAFE6" w14:textId="0F4ED32D" w:rsidR="00395E76" w:rsidRPr="003B34EF" w:rsidRDefault="00395E76" w:rsidP="00395E76">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установленных шкафов управления наружным освещением, ед.</w:t>
            </w:r>
          </w:p>
        </w:tc>
        <w:tc>
          <w:tcPr>
            <w:tcW w:w="237" w:type="pct"/>
            <w:vMerge w:val="restart"/>
          </w:tcPr>
          <w:p w14:paraId="748AEAD6" w14:textId="77777777" w:rsidR="00395E76" w:rsidRPr="003B34EF" w:rsidRDefault="00395E76" w:rsidP="00395E76">
            <w:pPr>
              <w:rPr>
                <w:rFonts w:eastAsia="Times New Roman" w:cs="Times New Roman"/>
                <w:color w:val="000000"/>
                <w:sz w:val="22"/>
                <w:lang w:eastAsia="ru-RU"/>
              </w:rPr>
            </w:pPr>
          </w:p>
        </w:tc>
        <w:tc>
          <w:tcPr>
            <w:tcW w:w="398" w:type="pct"/>
            <w:vMerge w:val="restart"/>
          </w:tcPr>
          <w:p w14:paraId="105FFD3F" w14:textId="77777777" w:rsidR="00395E76" w:rsidRPr="003B34EF" w:rsidRDefault="00395E76" w:rsidP="00395E76">
            <w:pPr>
              <w:rPr>
                <w:rFonts w:eastAsia="Times New Roman" w:cs="Times New Roman"/>
                <w:color w:val="000000"/>
                <w:sz w:val="16"/>
                <w:szCs w:val="16"/>
                <w:lang w:eastAsia="ru-RU"/>
              </w:rPr>
            </w:pPr>
          </w:p>
        </w:tc>
        <w:tc>
          <w:tcPr>
            <w:tcW w:w="398" w:type="pct"/>
            <w:vMerge w:val="restart"/>
          </w:tcPr>
          <w:p w14:paraId="4D8303C5" w14:textId="508C5CA1" w:rsidR="00395E76" w:rsidRPr="003B34EF" w:rsidRDefault="00395E76" w:rsidP="00395E76">
            <w:pPr>
              <w:rPr>
                <w:rFonts w:cs="Times New Roman"/>
                <w:color w:val="000000"/>
                <w:sz w:val="18"/>
                <w:szCs w:val="18"/>
              </w:rPr>
            </w:pPr>
            <w:r w:rsidRPr="003B34EF">
              <w:rPr>
                <w:rFonts w:eastAsia="Times New Roman" w:cs="Times New Roman"/>
                <w:color w:val="000000"/>
                <w:sz w:val="18"/>
                <w:szCs w:val="18"/>
                <w:lang w:eastAsia="ru-RU"/>
              </w:rPr>
              <w:t>Всего</w:t>
            </w:r>
          </w:p>
        </w:tc>
        <w:tc>
          <w:tcPr>
            <w:tcW w:w="424" w:type="pct"/>
            <w:vMerge w:val="restart"/>
          </w:tcPr>
          <w:p w14:paraId="03DC4653" w14:textId="75490741" w:rsidR="00395E76" w:rsidRPr="003B34EF" w:rsidRDefault="00395E76" w:rsidP="00395E76">
            <w:pPr>
              <w:rPr>
                <w:rFonts w:cs="Times New Roman"/>
                <w:color w:val="000000"/>
                <w:sz w:val="18"/>
                <w:szCs w:val="18"/>
              </w:rPr>
            </w:pPr>
            <w:r w:rsidRPr="003B34EF">
              <w:rPr>
                <w:rFonts w:cs="Times New Roman"/>
                <w:sz w:val="18"/>
                <w:szCs w:val="18"/>
              </w:rPr>
              <w:t>2023 год</w:t>
            </w:r>
          </w:p>
        </w:tc>
        <w:tc>
          <w:tcPr>
            <w:tcW w:w="408" w:type="pct"/>
            <w:vMerge w:val="restart"/>
          </w:tcPr>
          <w:p w14:paraId="18C5C1E4" w14:textId="564EBCD2" w:rsidR="00395E76" w:rsidRPr="003B34EF" w:rsidRDefault="00395E76" w:rsidP="00395E76">
            <w:pPr>
              <w:rPr>
                <w:rFonts w:cs="Times New Roman"/>
                <w:color w:val="000000"/>
                <w:sz w:val="18"/>
                <w:szCs w:val="18"/>
              </w:rPr>
            </w:pPr>
            <w:r w:rsidRPr="003B34EF">
              <w:rPr>
                <w:rFonts w:cs="Times New Roman"/>
                <w:sz w:val="18"/>
                <w:szCs w:val="18"/>
              </w:rPr>
              <w:t>2024 год</w:t>
            </w:r>
          </w:p>
        </w:tc>
        <w:tc>
          <w:tcPr>
            <w:tcW w:w="278" w:type="pct"/>
            <w:vMerge w:val="restart"/>
          </w:tcPr>
          <w:p w14:paraId="4024EF66" w14:textId="48739176" w:rsidR="00395E76" w:rsidRPr="003B34EF" w:rsidRDefault="00395E76" w:rsidP="00395E76">
            <w:pPr>
              <w:ind w:left="-113" w:right="-113"/>
              <w:jc w:val="center"/>
              <w:rPr>
                <w:rFonts w:cs="Times New Roman"/>
                <w:color w:val="000000"/>
                <w:sz w:val="18"/>
                <w:szCs w:val="18"/>
              </w:rPr>
            </w:pPr>
            <w:r w:rsidRPr="003B34EF">
              <w:rPr>
                <w:rFonts w:cs="Times New Roman"/>
                <w:sz w:val="18"/>
                <w:szCs w:val="18"/>
              </w:rPr>
              <w:t>2025 год</w:t>
            </w:r>
          </w:p>
        </w:tc>
        <w:tc>
          <w:tcPr>
            <w:tcW w:w="178" w:type="pct"/>
          </w:tcPr>
          <w:p w14:paraId="75AC0C76" w14:textId="60676754" w:rsidR="00395E76" w:rsidRPr="003B34EF" w:rsidRDefault="00395E76" w:rsidP="00395E76">
            <w:pPr>
              <w:ind w:left="-113" w:right="-113"/>
              <w:jc w:val="center"/>
              <w:rPr>
                <w:rFonts w:cs="Times New Roman"/>
                <w:color w:val="000000"/>
                <w:sz w:val="18"/>
                <w:szCs w:val="18"/>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6466F364" w14:textId="1EC51A9B" w:rsidR="00395E76" w:rsidRPr="003B34EF" w:rsidRDefault="00395E76" w:rsidP="00395E76">
            <w:pPr>
              <w:ind w:left="-57" w:right="-170"/>
              <w:rPr>
                <w:rFonts w:cs="Times New Roman"/>
                <w:color w:val="000000"/>
                <w:sz w:val="18"/>
                <w:szCs w:val="18"/>
              </w:rPr>
            </w:pPr>
            <w:r w:rsidRPr="003B34EF">
              <w:rPr>
                <w:rFonts w:eastAsia="Times New Roman" w:cs="Times New Roman"/>
                <w:sz w:val="18"/>
                <w:szCs w:val="18"/>
                <w:lang w:eastAsia="ru-RU"/>
              </w:rPr>
              <w:t>В том числе:</w:t>
            </w:r>
          </w:p>
        </w:tc>
        <w:tc>
          <w:tcPr>
            <w:tcW w:w="279" w:type="pct"/>
            <w:vMerge w:val="restart"/>
          </w:tcPr>
          <w:p w14:paraId="5C942C27" w14:textId="641C3CDB" w:rsidR="00395E76" w:rsidRPr="003B34EF" w:rsidRDefault="00395E76" w:rsidP="00395E76">
            <w:pPr>
              <w:ind w:left="-57" w:right="-170"/>
              <w:rPr>
                <w:rFonts w:cs="Times New Roman"/>
                <w:color w:val="000000"/>
                <w:sz w:val="18"/>
                <w:szCs w:val="18"/>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0A015247" w14:textId="2A578855" w:rsidR="00395E76" w:rsidRPr="003B34EF" w:rsidRDefault="00395E76"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3B6EB26E" w14:textId="1AFD7F17" w:rsidR="00395E76" w:rsidRPr="003B34EF" w:rsidRDefault="00395E76" w:rsidP="00395E76">
            <w:pPr>
              <w:jc w:val="center"/>
              <w:rPr>
                <w:rFonts w:eastAsia="Times New Roman" w:cs="Times New Roman"/>
                <w:color w:val="000000"/>
                <w:sz w:val="20"/>
                <w:szCs w:val="20"/>
                <w:lang w:eastAsia="ru-RU"/>
              </w:rPr>
            </w:pPr>
          </w:p>
        </w:tc>
      </w:tr>
      <w:tr w:rsidR="00395E76" w:rsidRPr="003B34EF" w14:paraId="5C18D796" w14:textId="77777777" w:rsidTr="00F639F5">
        <w:trPr>
          <w:trHeight w:val="215"/>
          <w:jc w:val="center"/>
        </w:trPr>
        <w:tc>
          <w:tcPr>
            <w:tcW w:w="177" w:type="pct"/>
            <w:vMerge/>
          </w:tcPr>
          <w:p w14:paraId="759AA2EE"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48697AB3" w14:textId="77777777" w:rsidR="00395E76" w:rsidRPr="003B34EF" w:rsidRDefault="00395E76" w:rsidP="00395E76">
            <w:pPr>
              <w:rPr>
                <w:rFonts w:eastAsia="Times New Roman" w:cs="Times New Roman"/>
                <w:i/>
                <w:iCs/>
                <w:color w:val="000000"/>
                <w:sz w:val="18"/>
                <w:szCs w:val="18"/>
                <w:lang w:eastAsia="ru-RU"/>
              </w:rPr>
            </w:pPr>
          </w:p>
        </w:tc>
        <w:tc>
          <w:tcPr>
            <w:tcW w:w="237" w:type="pct"/>
            <w:vMerge/>
          </w:tcPr>
          <w:p w14:paraId="1194F0C8" w14:textId="77777777" w:rsidR="00395E76" w:rsidRPr="003B34EF" w:rsidRDefault="00395E76" w:rsidP="00395E76">
            <w:pPr>
              <w:rPr>
                <w:rFonts w:eastAsia="Times New Roman" w:cs="Times New Roman"/>
                <w:color w:val="000000"/>
                <w:sz w:val="22"/>
                <w:lang w:eastAsia="ru-RU"/>
              </w:rPr>
            </w:pPr>
          </w:p>
        </w:tc>
        <w:tc>
          <w:tcPr>
            <w:tcW w:w="398" w:type="pct"/>
            <w:vMerge/>
          </w:tcPr>
          <w:p w14:paraId="19E5F4A3" w14:textId="77777777" w:rsidR="00395E76" w:rsidRPr="003B34EF" w:rsidRDefault="00395E76" w:rsidP="00395E76">
            <w:pPr>
              <w:rPr>
                <w:rFonts w:eastAsia="Times New Roman" w:cs="Times New Roman"/>
                <w:color w:val="000000"/>
                <w:sz w:val="16"/>
                <w:szCs w:val="16"/>
                <w:lang w:eastAsia="ru-RU"/>
              </w:rPr>
            </w:pPr>
          </w:p>
        </w:tc>
        <w:tc>
          <w:tcPr>
            <w:tcW w:w="398" w:type="pct"/>
            <w:vMerge/>
          </w:tcPr>
          <w:p w14:paraId="25E6CBBC" w14:textId="77777777" w:rsidR="00395E76" w:rsidRPr="003B34EF" w:rsidRDefault="00395E76" w:rsidP="00395E76">
            <w:pPr>
              <w:rPr>
                <w:rFonts w:eastAsia="Times New Roman" w:cs="Times New Roman"/>
                <w:color w:val="000000"/>
                <w:sz w:val="18"/>
                <w:szCs w:val="18"/>
                <w:lang w:eastAsia="ru-RU"/>
              </w:rPr>
            </w:pPr>
          </w:p>
        </w:tc>
        <w:tc>
          <w:tcPr>
            <w:tcW w:w="424" w:type="pct"/>
            <w:vMerge/>
          </w:tcPr>
          <w:p w14:paraId="2222BFD1" w14:textId="77777777" w:rsidR="00395E76" w:rsidRPr="003B34EF" w:rsidRDefault="00395E76" w:rsidP="00395E76">
            <w:pPr>
              <w:rPr>
                <w:rFonts w:cs="Times New Roman"/>
                <w:sz w:val="18"/>
                <w:szCs w:val="18"/>
              </w:rPr>
            </w:pPr>
          </w:p>
        </w:tc>
        <w:tc>
          <w:tcPr>
            <w:tcW w:w="408" w:type="pct"/>
            <w:vMerge/>
          </w:tcPr>
          <w:p w14:paraId="2A258A92" w14:textId="77777777" w:rsidR="00395E76" w:rsidRPr="003B34EF" w:rsidRDefault="00395E76" w:rsidP="00395E76">
            <w:pPr>
              <w:rPr>
                <w:rFonts w:cs="Times New Roman"/>
                <w:sz w:val="18"/>
                <w:szCs w:val="18"/>
              </w:rPr>
            </w:pPr>
          </w:p>
        </w:tc>
        <w:tc>
          <w:tcPr>
            <w:tcW w:w="278" w:type="pct"/>
            <w:vMerge/>
            <w:vAlign w:val="center"/>
          </w:tcPr>
          <w:p w14:paraId="50B62FC1" w14:textId="77777777" w:rsidR="00395E76" w:rsidRPr="003B34EF" w:rsidRDefault="00395E76" w:rsidP="00395E76">
            <w:pPr>
              <w:ind w:left="-113" w:right="-113"/>
              <w:rPr>
                <w:rFonts w:cs="Times New Roman"/>
                <w:color w:val="000000"/>
                <w:sz w:val="18"/>
                <w:szCs w:val="18"/>
              </w:rPr>
            </w:pPr>
          </w:p>
        </w:tc>
        <w:tc>
          <w:tcPr>
            <w:tcW w:w="178" w:type="pct"/>
          </w:tcPr>
          <w:p w14:paraId="7852DC19" w14:textId="7D12D89C" w:rsidR="00395E76" w:rsidRPr="003B34EF" w:rsidRDefault="00395E76" w:rsidP="00395E76">
            <w:pPr>
              <w:ind w:left="-113" w:right="-113"/>
              <w:rPr>
                <w:rFonts w:cs="Times New Roman"/>
                <w:color w:val="000000"/>
                <w:sz w:val="18"/>
                <w:szCs w:val="18"/>
              </w:rPr>
            </w:pPr>
          </w:p>
        </w:tc>
        <w:tc>
          <w:tcPr>
            <w:tcW w:w="181" w:type="pct"/>
            <w:vAlign w:val="center"/>
          </w:tcPr>
          <w:p w14:paraId="44D24AC1" w14:textId="77777777" w:rsidR="00395E76" w:rsidRPr="003B34EF" w:rsidRDefault="00395E76"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DD294E2" w14:textId="528AA567" w:rsidR="00395E76" w:rsidRPr="003B34EF" w:rsidRDefault="00395E76" w:rsidP="00395E76">
            <w:pPr>
              <w:ind w:left="-113" w:right="-113"/>
              <w:rPr>
                <w:rFonts w:cs="Times New Roman"/>
                <w:color w:val="000000"/>
                <w:sz w:val="18"/>
                <w:szCs w:val="18"/>
              </w:rPr>
            </w:pPr>
            <w:r w:rsidRPr="003B34EF">
              <w:rPr>
                <w:rFonts w:eastAsia="Times New Roman" w:cs="Times New Roman"/>
                <w:sz w:val="14"/>
                <w:szCs w:val="14"/>
                <w:lang w:eastAsia="ru-RU"/>
              </w:rPr>
              <w:t xml:space="preserve">  квартал</w:t>
            </w:r>
          </w:p>
        </w:tc>
        <w:tc>
          <w:tcPr>
            <w:tcW w:w="139" w:type="pct"/>
            <w:gridSpan w:val="2"/>
            <w:vAlign w:val="center"/>
          </w:tcPr>
          <w:p w14:paraId="32A667DC" w14:textId="70637F2B" w:rsidR="00395E76" w:rsidRPr="003B34EF" w:rsidRDefault="00395E76" w:rsidP="00395E76">
            <w:pPr>
              <w:ind w:left="-113" w:right="-113"/>
              <w:rPr>
                <w:rFonts w:cs="Times New Roman"/>
                <w:color w:val="000000"/>
                <w:sz w:val="18"/>
                <w:szCs w:val="18"/>
              </w:rPr>
            </w:pPr>
            <w:r w:rsidRPr="003B34EF">
              <w:rPr>
                <w:rFonts w:eastAsia="Times New Roman" w:cs="Times New Roman"/>
                <w:sz w:val="14"/>
                <w:szCs w:val="14"/>
                <w:lang w:eastAsia="ru-RU"/>
              </w:rPr>
              <w:t>1 полугодие</w:t>
            </w:r>
          </w:p>
        </w:tc>
        <w:tc>
          <w:tcPr>
            <w:tcW w:w="137" w:type="pct"/>
            <w:gridSpan w:val="2"/>
            <w:vAlign w:val="center"/>
          </w:tcPr>
          <w:p w14:paraId="7D41CE1D" w14:textId="443DFE81" w:rsidR="00395E76" w:rsidRPr="003B34EF" w:rsidRDefault="00395E76" w:rsidP="00395E76">
            <w:pPr>
              <w:ind w:left="-113" w:right="-113"/>
              <w:rPr>
                <w:rFonts w:cs="Times New Roman"/>
                <w:color w:val="000000"/>
                <w:sz w:val="18"/>
                <w:szCs w:val="18"/>
              </w:rPr>
            </w:pPr>
            <w:r w:rsidRPr="003B34EF">
              <w:rPr>
                <w:rFonts w:eastAsia="Times New Roman" w:cs="Times New Roman"/>
                <w:sz w:val="14"/>
                <w:szCs w:val="14"/>
                <w:lang w:eastAsia="ru-RU"/>
              </w:rPr>
              <w:t>9 месяцев</w:t>
            </w:r>
          </w:p>
        </w:tc>
        <w:tc>
          <w:tcPr>
            <w:tcW w:w="88" w:type="pct"/>
            <w:vAlign w:val="center"/>
          </w:tcPr>
          <w:p w14:paraId="19597ED2" w14:textId="77777777" w:rsidR="00395E76" w:rsidRDefault="00395E76"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8D2EE3" w14:textId="1962FD9B" w:rsidR="00395E76" w:rsidRPr="003B34EF" w:rsidRDefault="00395E76" w:rsidP="00395E76">
            <w:pPr>
              <w:ind w:left="-57" w:right="-170"/>
              <w:rPr>
                <w:rFonts w:cs="Times New Roman"/>
                <w:sz w:val="18"/>
                <w:szCs w:val="18"/>
              </w:rPr>
            </w:pPr>
            <w:r>
              <w:rPr>
                <w:rFonts w:eastAsia="Times New Roman" w:cs="Times New Roman"/>
                <w:sz w:val="14"/>
                <w:szCs w:val="14"/>
                <w:lang w:eastAsia="ru-RU"/>
              </w:rPr>
              <w:t>месяцев</w:t>
            </w:r>
          </w:p>
        </w:tc>
        <w:tc>
          <w:tcPr>
            <w:tcW w:w="279" w:type="pct"/>
            <w:vMerge/>
          </w:tcPr>
          <w:p w14:paraId="234C9A26" w14:textId="77777777" w:rsidR="00395E76" w:rsidRPr="003B34EF" w:rsidRDefault="00395E76" w:rsidP="00395E76">
            <w:pPr>
              <w:ind w:left="-57" w:right="-170"/>
              <w:rPr>
                <w:rFonts w:cs="Times New Roman"/>
                <w:sz w:val="18"/>
                <w:szCs w:val="18"/>
              </w:rPr>
            </w:pPr>
          </w:p>
        </w:tc>
        <w:tc>
          <w:tcPr>
            <w:tcW w:w="365" w:type="pct"/>
            <w:vMerge/>
          </w:tcPr>
          <w:p w14:paraId="6A2F1B55"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4CC27BEB" w14:textId="6FBE14C1" w:rsidR="00395E76" w:rsidRPr="003B34EF" w:rsidRDefault="00395E76" w:rsidP="00395E76">
            <w:pPr>
              <w:jc w:val="center"/>
              <w:rPr>
                <w:rFonts w:eastAsia="Times New Roman" w:cs="Times New Roman"/>
                <w:color w:val="000000"/>
                <w:sz w:val="20"/>
                <w:szCs w:val="20"/>
                <w:lang w:eastAsia="ru-RU"/>
              </w:rPr>
            </w:pPr>
          </w:p>
        </w:tc>
      </w:tr>
      <w:tr w:rsidR="00395E76" w:rsidRPr="003B34EF" w14:paraId="69F652EF" w14:textId="77777777" w:rsidTr="00F639F5">
        <w:trPr>
          <w:trHeight w:val="96"/>
          <w:jc w:val="center"/>
        </w:trPr>
        <w:tc>
          <w:tcPr>
            <w:tcW w:w="177" w:type="pct"/>
            <w:vMerge/>
          </w:tcPr>
          <w:p w14:paraId="69ED0558"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44F2E96B" w14:textId="77777777" w:rsidR="00395E76" w:rsidRPr="003B34EF" w:rsidRDefault="00395E76" w:rsidP="00395E76">
            <w:pPr>
              <w:rPr>
                <w:rFonts w:eastAsia="Times New Roman" w:cs="Times New Roman"/>
                <w:iCs/>
                <w:color w:val="000000"/>
                <w:sz w:val="22"/>
                <w:lang w:eastAsia="ru-RU"/>
              </w:rPr>
            </w:pPr>
          </w:p>
        </w:tc>
        <w:tc>
          <w:tcPr>
            <w:tcW w:w="237" w:type="pct"/>
            <w:vMerge/>
          </w:tcPr>
          <w:p w14:paraId="35F18FA7" w14:textId="77777777" w:rsidR="00395E76" w:rsidRPr="003B34EF" w:rsidRDefault="00395E76" w:rsidP="00395E76">
            <w:pPr>
              <w:rPr>
                <w:rFonts w:eastAsia="Times New Roman" w:cs="Times New Roman"/>
                <w:color w:val="000000"/>
                <w:sz w:val="22"/>
                <w:lang w:eastAsia="ru-RU"/>
              </w:rPr>
            </w:pPr>
          </w:p>
        </w:tc>
        <w:tc>
          <w:tcPr>
            <w:tcW w:w="398" w:type="pct"/>
            <w:vMerge/>
          </w:tcPr>
          <w:p w14:paraId="0F20D515" w14:textId="77777777" w:rsidR="00395E76" w:rsidRPr="003B34EF" w:rsidRDefault="00395E76" w:rsidP="00395E76">
            <w:pPr>
              <w:rPr>
                <w:rFonts w:eastAsia="Times New Roman" w:cs="Times New Roman"/>
                <w:color w:val="000000"/>
                <w:sz w:val="16"/>
                <w:szCs w:val="16"/>
                <w:lang w:eastAsia="ru-RU"/>
              </w:rPr>
            </w:pPr>
          </w:p>
        </w:tc>
        <w:tc>
          <w:tcPr>
            <w:tcW w:w="398" w:type="pct"/>
            <w:vAlign w:val="center"/>
          </w:tcPr>
          <w:p w14:paraId="799B512E" w14:textId="620E67BD"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297</w:t>
            </w:r>
          </w:p>
        </w:tc>
        <w:tc>
          <w:tcPr>
            <w:tcW w:w="424" w:type="pct"/>
            <w:vAlign w:val="center"/>
          </w:tcPr>
          <w:p w14:paraId="13DC75BC" w14:textId="45B9AB2E"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201</w:t>
            </w:r>
          </w:p>
        </w:tc>
        <w:tc>
          <w:tcPr>
            <w:tcW w:w="408" w:type="pct"/>
            <w:vAlign w:val="center"/>
          </w:tcPr>
          <w:p w14:paraId="4A9657CB" w14:textId="10F34646"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33</w:t>
            </w:r>
          </w:p>
        </w:tc>
        <w:tc>
          <w:tcPr>
            <w:tcW w:w="278" w:type="pct"/>
            <w:vAlign w:val="center"/>
          </w:tcPr>
          <w:p w14:paraId="409C6F28" w14:textId="2C096795" w:rsidR="00395E76" w:rsidRPr="003B34EF" w:rsidRDefault="00395E76" w:rsidP="00395E76">
            <w:pPr>
              <w:ind w:left="-113" w:right="-113"/>
              <w:jc w:val="center"/>
              <w:rPr>
                <w:rFonts w:cs="Times New Roman"/>
                <w:i/>
                <w:color w:val="000000"/>
                <w:sz w:val="18"/>
                <w:szCs w:val="18"/>
              </w:rPr>
            </w:pPr>
            <w:r w:rsidRPr="003B34EF">
              <w:rPr>
                <w:rFonts w:cs="Times New Roman"/>
                <w:i/>
                <w:color w:val="000000"/>
                <w:sz w:val="18"/>
                <w:szCs w:val="18"/>
              </w:rPr>
              <w:t>63</w:t>
            </w:r>
          </w:p>
        </w:tc>
        <w:tc>
          <w:tcPr>
            <w:tcW w:w="178" w:type="pct"/>
          </w:tcPr>
          <w:p w14:paraId="4C611CFC" w14:textId="15B36E7E"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81" w:type="pct"/>
          </w:tcPr>
          <w:p w14:paraId="44A1C604" w14:textId="3B267804"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9" w:type="pct"/>
            <w:gridSpan w:val="2"/>
          </w:tcPr>
          <w:p w14:paraId="0D365276" w14:textId="4C8E7CCA"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7" w:type="pct"/>
            <w:gridSpan w:val="2"/>
          </w:tcPr>
          <w:p w14:paraId="1BABF495" w14:textId="33BC04BF" w:rsidR="00395E76" w:rsidRPr="003B34EF" w:rsidRDefault="00395E76" w:rsidP="00395E76">
            <w:pPr>
              <w:ind w:left="-113" w:right="-113"/>
              <w:jc w:val="center"/>
              <w:rPr>
                <w:rFonts w:cs="Times New Roman"/>
                <w:i/>
                <w:color w:val="000000"/>
                <w:sz w:val="18"/>
                <w:szCs w:val="18"/>
              </w:rPr>
            </w:pPr>
            <w:r>
              <w:rPr>
                <w:rFonts w:eastAsia="Times New Roman" w:cs="Times New Roman"/>
                <w:i/>
                <w:iCs/>
                <w:strike/>
                <w:color w:val="000000"/>
                <w:sz w:val="18"/>
                <w:szCs w:val="18"/>
                <w:lang w:eastAsia="ru-RU"/>
              </w:rPr>
              <w:t>-</w:t>
            </w:r>
          </w:p>
        </w:tc>
        <w:tc>
          <w:tcPr>
            <w:tcW w:w="88" w:type="pct"/>
          </w:tcPr>
          <w:p w14:paraId="2ED2B965" w14:textId="4F0EF47E" w:rsidR="00395E76" w:rsidRPr="003B34EF" w:rsidRDefault="00395E76" w:rsidP="00395E76">
            <w:pPr>
              <w:ind w:left="-57" w:right="-170"/>
              <w:jc w:val="center"/>
              <w:rPr>
                <w:rFonts w:cs="Times New Roman"/>
                <w:i/>
                <w:color w:val="000000"/>
                <w:sz w:val="18"/>
                <w:szCs w:val="18"/>
              </w:rPr>
            </w:pPr>
          </w:p>
        </w:tc>
        <w:tc>
          <w:tcPr>
            <w:tcW w:w="279" w:type="pct"/>
            <w:vAlign w:val="center"/>
          </w:tcPr>
          <w:p w14:paraId="651F132F" w14:textId="14277F19" w:rsidR="00395E76" w:rsidRPr="003B34EF" w:rsidRDefault="00395E76" w:rsidP="00395E76">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0FFB57F6"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42FD474" w14:textId="2C388963" w:rsidR="00395E76" w:rsidRPr="003B34EF" w:rsidRDefault="00395E76" w:rsidP="00395E76">
            <w:pPr>
              <w:jc w:val="center"/>
              <w:rPr>
                <w:rFonts w:eastAsia="Times New Roman" w:cs="Times New Roman"/>
                <w:color w:val="000000"/>
                <w:sz w:val="20"/>
                <w:szCs w:val="20"/>
                <w:lang w:eastAsia="ru-RU"/>
              </w:rPr>
            </w:pPr>
          </w:p>
        </w:tc>
      </w:tr>
      <w:tr w:rsidR="004A023B" w:rsidRPr="003B34EF" w14:paraId="296D9A9C" w14:textId="77777777" w:rsidTr="00395E76">
        <w:trPr>
          <w:trHeight w:val="544"/>
          <w:jc w:val="center"/>
        </w:trPr>
        <w:tc>
          <w:tcPr>
            <w:tcW w:w="177" w:type="pct"/>
            <w:vMerge w:val="restart"/>
            <w:shd w:val="clear" w:color="auto" w:fill="auto"/>
          </w:tcPr>
          <w:p w14:paraId="077846C8" w14:textId="34272423" w:rsidR="004A023B" w:rsidRPr="003B34EF" w:rsidRDefault="004A023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2.13.</w:t>
            </w:r>
          </w:p>
        </w:tc>
        <w:tc>
          <w:tcPr>
            <w:tcW w:w="683" w:type="pct"/>
            <w:vMerge w:val="restart"/>
            <w:shd w:val="clear" w:color="auto" w:fill="auto"/>
          </w:tcPr>
          <w:p w14:paraId="36635121"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01.27. </w:t>
            </w:r>
          </w:p>
          <w:p w14:paraId="2C40089A" w14:textId="1B2C1DDB"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7" w:type="pct"/>
            <w:vMerge w:val="restart"/>
            <w:shd w:val="clear" w:color="auto" w:fill="auto"/>
          </w:tcPr>
          <w:p w14:paraId="6AE5F1CC" w14:textId="77777777" w:rsidR="004A023B" w:rsidRPr="003B34EF" w:rsidRDefault="004A023B" w:rsidP="00B5452B">
            <w:pPr>
              <w:rPr>
                <w:rFonts w:eastAsia="Times New Roman" w:cs="Times New Roman"/>
                <w:sz w:val="22"/>
                <w:lang w:eastAsia="ru-RU"/>
              </w:rPr>
            </w:pPr>
          </w:p>
          <w:p w14:paraId="2F96BA49" w14:textId="26C6F48A"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4</w:t>
            </w:r>
          </w:p>
        </w:tc>
        <w:tc>
          <w:tcPr>
            <w:tcW w:w="398" w:type="pct"/>
            <w:shd w:val="clear" w:color="auto" w:fill="auto"/>
          </w:tcPr>
          <w:p w14:paraId="44756127" w14:textId="329C2FC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661CFED1" w14:textId="7059C7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24" w:type="pct"/>
            <w:shd w:val="clear" w:color="auto" w:fill="auto"/>
          </w:tcPr>
          <w:p w14:paraId="0168761D" w14:textId="3F4204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C336E4F" w14:textId="62AE4C0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56" w:type="pct"/>
            <w:gridSpan w:val="2"/>
            <w:shd w:val="clear" w:color="auto" w:fill="auto"/>
            <w:vAlign w:val="center"/>
          </w:tcPr>
          <w:p w14:paraId="5C1BCF86" w14:textId="53A6DBF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31F52737" w14:textId="43517A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24EE3329" w14:textId="27D596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B4C18B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tcPr>
          <w:p w14:paraId="612D7EFD" w14:textId="386A264D"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1C7FB1D" w14:textId="77777777" w:rsidTr="00395E76">
        <w:trPr>
          <w:trHeight w:val="411"/>
          <w:jc w:val="center"/>
        </w:trPr>
        <w:tc>
          <w:tcPr>
            <w:tcW w:w="177" w:type="pct"/>
            <w:vMerge/>
            <w:shd w:val="clear" w:color="auto" w:fill="auto"/>
          </w:tcPr>
          <w:p w14:paraId="24F40DE5"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1C5C323"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ADBF15A"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42C6E927" w14:textId="2CE2C190"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63EB66BD" w14:textId="480185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58D15E3D" w14:textId="7D5EB02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41C9BA9" w14:textId="34992A8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88C68D4" w14:textId="73014CD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5D9E5CF6" w14:textId="13EDBF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1F61424E" w14:textId="22C930F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179A7D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71396441" w14:textId="115CD590" w:rsidR="004A023B" w:rsidRPr="003B34EF" w:rsidRDefault="004A023B" w:rsidP="00B5452B">
            <w:pPr>
              <w:jc w:val="center"/>
              <w:rPr>
                <w:rFonts w:eastAsia="Times New Roman" w:cs="Times New Roman"/>
                <w:color w:val="000000"/>
                <w:sz w:val="20"/>
                <w:szCs w:val="20"/>
                <w:lang w:eastAsia="ru-RU"/>
              </w:rPr>
            </w:pPr>
          </w:p>
        </w:tc>
      </w:tr>
      <w:tr w:rsidR="004A023B" w:rsidRPr="003B34EF" w14:paraId="35F451DF" w14:textId="77777777" w:rsidTr="00395E76">
        <w:trPr>
          <w:trHeight w:val="411"/>
          <w:jc w:val="center"/>
        </w:trPr>
        <w:tc>
          <w:tcPr>
            <w:tcW w:w="177" w:type="pct"/>
            <w:vMerge/>
            <w:shd w:val="clear" w:color="auto" w:fill="auto"/>
          </w:tcPr>
          <w:p w14:paraId="5D3F69F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64D16D7D"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162542A"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44439D7C" w14:textId="12286EFB"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70FD69CC" w14:textId="1B6882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4D0A973" w14:textId="13706FC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CEFBF1C" w14:textId="5B7C56C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483984D" w14:textId="4C198F9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177670A8" w14:textId="0BA7884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35CC96BA" w14:textId="3522CF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719D4E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04BF322B" w14:textId="2327C0BD" w:rsidR="004A023B" w:rsidRPr="003B34EF" w:rsidRDefault="004A023B" w:rsidP="00B5452B">
            <w:pPr>
              <w:jc w:val="center"/>
              <w:rPr>
                <w:rFonts w:eastAsia="Times New Roman" w:cs="Times New Roman"/>
                <w:color w:val="000000"/>
                <w:sz w:val="20"/>
                <w:szCs w:val="20"/>
                <w:lang w:eastAsia="ru-RU"/>
              </w:rPr>
            </w:pPr>
          </w:p>
        </w:tc>
      </w:tr>
      <w:tr w:rsidR="004A023B" w:rsidRPr="003B34EF" w14:paraId="66C7AF9A" w14:textId="77777777" w:rsidTr="00395E76">
        <w:trPr>
          <w:trHeight w:val="411"/>
          <w:jc w:val="center"/>
        </w:trPr>
        <w:tc>
          <w:tcPr>
            <w:tcW w:w="177" w:type="pct"/>
            <w:vMerge/>
            <w:shd w:val="clear" w:color="auto" w:fill="auto"/>
          </w:tcPr>
          <w:p w14:paraId="568B14FA"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30B09A94"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0226FEDB"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2D0BB7EE" w14:textId="34365978"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359BEAEC" w14:textId="1384E95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24" w:type="pct"/>
            <w:shd w:val="clear" w:color="auto" w:fill="auto"/>
          </w:tcPr>
          <w:p w14:paraId="399038D3" w14:textId="6CF7DCB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15B02EC" w14:textId="7BDAF7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6 815,28</w:t>
            </w:r>
          </w:p>
        </w:tc>
        <w:tc>
          <w:tcPr>
            <w:tcW w:w="456" w:type="pct"/>
            <w:gridSpan w:val="2"/>
            <w:shd w:val="clear" w:color="auto" w:fill="auto"/>
            <w:vAlign w:val="center"/>
          </w:tcPr>
          <w:p w14:paraId="3B8BE643" w14:textId="1A55CB22"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010D599B" w14:textId="685EA4E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78334ACC" w14:textId="11E90B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FA571D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62C97CDA" w14:textId="450944E9" w:rsidR="004A023B" w:rsidRPr="003B34EF" w:rsidRDefault="004A023B" w:rsidP="00B5452B">
            <w:pPr>
              <w:jc w:val="center"/>
              <w:rPr>
                <w:rFonts w:eastAsia="Times New Roman" w:cs="Times New Roman"/>
                <w:color w:val="000000"/>
                <w:sz w:val="20"/>
                <w:szCs w:val="20"/>
                <w:lang w:eastAsia="ru-RU"/>
              </w:rPr>
            </w:pPr>
          </w:p>
        </w:tc>
      </w:tr>
      <w:tr w:rsidR="004A023B" w:rsidRPr="003B34EF" w14:paraId="58C77FD0" w14:textId="77777777" w:rsidTr="00395E76">
        <w:trPr>
          <w:trHeight w:val="411"/>
          <w:jc w:val="center"/>
        </w:trPr>
        <w:tc>
          <w:tcPr>
            <w:tcW w:w="177" w:type="pct"/>
            <w:vMerge/>
            <w:shd w:val="clear" w:color="auto" w:fill="auto"/>
          </w:tcPr>
          <w:p w14:paraId="6602DF8D"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7470D20"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1BCF437E"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95CFB75" w14:textId="2413129C"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7F27AAAA" w14:textId="347203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2FCB4301" w14:textId="14F498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FEF6831" w14:textId="0683B6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E7CFE97" w14:textId="05F11EB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tcPr>
          <w:p w14:paraId="6C3F91B6" w14:textId="0E340CB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5DC5EF6C" w14:textId="7DD80E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2BCE1F7"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tcPr>
          <w:p w14:paraId="0D7EE944" w14:textId="590C2A3A" w:rsidR="004A023B" w:rsidRPr="003B34EF" w:rsidRDefault="004A023B" w:rsidP="00B5452B">
            <w:pPr>
              <w:jc w:val="center"/>
              <w:rPr>
                <w:rFonts w:eastAsia="Times New Roman" w:cs="Times New Roman"/>
                <w:color w:val="000000"/>
                <w:sz w:val="20"/>
                <w:szCs w:val="20"/>
                <w:lang w:eastAsia="ru-RU"/>
              </w:rPr>
            </w:pPr>
          </w:p>
        </w:tc>
      </w:tr>
      <w:tr w:rsidR="00F639F5" w:rsidRPr="003B34EF" w14:paraId="41CE6DAC" w14:textId="77777777" w:rsidTr="00394FC0">
        <w:trPr>
          <w:trHeight w:val="296"/>
          <w:jc w:val="center"/>
        </w:trPr>
        <w:tc>
          <w:tcPr>
            <w:tcW w:w="177" w:type="pct"/>
            <w:vMerge/>
            <w:shd w:val="clear" w:color="auto" w:fill="auto"/>
          </w:tcPr>
          <w:p w14:paraId="1180C352" w14:textId="77777777" w:rsidR="00F639F5" w:rsidRPr="003B34EF" w:rsidRDefault="00F639F5" w:rsidP="00395E76">
            <w:pPr>
              <w:ind w:left="-113" w:right="-113"/>
              <w:rPr>
                <w:rFonts w:eastAsia="Times New Roman" w:cs="Times New Roman"/>
                <w:color w:val="000000"/>
                <w:sz w:val="22"/>
                <w:lang w:eastAsia="ru-RU"/>
              </w:rPr>
            </w:pPr>
          </w:p>
        </w:tc>
        <w:tc>
          <w:tcPr>
            <w:tcW w:w="683" w:type="pct"/>
            <w:vMerge w:val="restart"/>
            <w:shd w:val="clear" w:color="auto" w:fill="auto"/>
          </w:tcPr>
          <w:p w14:paraId="13D1EABF" w14:textId="2E3317AF" w:rsidR="00F639F5" w:rsidRPr="003B34EF" w:rsidRDefault="00F639F5" w:rsidP="00395E76">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7" w:type="pct"/>
            <w:vMerge w:val="restart"/>
            <w:shd w:val="clear" w:color="auto" w:fill="auto"/>
          </w:tcPr>
          <w:p w14:paraId="77275F93" w14:textId="77777777" w:rsidR="00F639F5" w:rsidRPr="003B34EF" w:rsidRDefault="00F639F5" w:rsidP="00395E76">
            <w:pPr>
              <w:rPr>
                <w:rFonts w:eastAsia="Times New Roman" w:cs="Times New Roman"/>
                <w:color w:val="000000"/>
                <w:sz w:val="22"/>
                <w:lang w:eastAsia="ru-RU"/>
              </w:rPr>
            </w:pPr>
          </w:p>
        </w:tc>
        <w:tc>
          <w:tcPr>
            <w:tcW w:w="398" w:type="pct"/>
            <w:vMerge w:val="restart"/>
            <w:shd w:val="clear" w:color="auto" w:fill="auto"/>
          </w:tcPr>
          <w:p w14:paraId="3C8A8177" w14:textId="77777777" w:rsidR="00F639F5" w:rsidRPr="003B34EF" w:rsidRDefault="00F639F5" w:rsidP="00395E76">
            <w:pPr>
              <w:rPr>
                <w:rFonts w:eastAsia="Times New Roman" w:cs="Times New Roman"/>
                <w:color w:val="000000"/>
                <w:sz w:val="16"/>
                <w:szCs w:val="16"/>
                <w:lang w:eastAsia="ru-RU"/>
              </w:rPr>
            </w:pPr>
          </w:p>
        </w:tc>
        <w:tc>
          <w:tcPr>
            <w:tcW w:w="398" w:type="pct"/>
            <w:vMerge w:val="restart"/>
            <w:shd w:val="clear" w:color="auto" w:fill="auto"/>
          </w:tcPr>
          <w:p w14:paraId="28957DD6" w14:textId="56C1F5D2" w:rsidR="00F639F5" w:rsidRPr="003B34EF" w:rsidRDefault="00F639F5" w:rsidP="00395E76">
            <w:pPr>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0A0938C9" w14:textId="6A005779" w:rsidR="00F639F5" w:rsidRPr="003B34EF" w:rsidRDefault="00F639F5" w:rsidP="00395E76">
            <w:pPr>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1ED439C8" w14:textId="74E8DEBE" w:rsidR="00F639F5" w:rsidRPr="003B34EF" w:rsidRDefault="00F639F5" w:rsidP="00395E76">
            <w:pP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33FA2821" w14:textId="60C77FC9" w:rsidR="00F639F5" w:rsidRPr="003B34EF" w:rsidRDefault="00F639F5" w:rsidP="00395E76">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09CBE17F" w14:textId="66327CB7" w:rsidR="00F639F5" w:rsidRPr="003B34EF" w:rsidRDefault="00F639F5" w:rsidP="00395E76">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tcPr>
          <w:p w14:paraId="6D967E28" w14:textId="7BC0B4C6" w:rsidR="00F639F5" w:rsidRPr="003B34EF" w:rsidRDefault="00F639F5" w:rsidP="00395E76">
            <w:pPr>
              <w:ind w:left="-57" w:right="-170"/>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tcPr>
          <w:p w14:paraId="4172A723" w14:textId="0B0C5183" w:rsidR="00F639F5" w:rsidRPr="003B34EF" w:rsidRDefault="00F639F5" w:rsidP="00395E76">
            <w:pPr>
              <w:ind w:left="-57" w:right="-170"/>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97AB018" w14:textId="729FC7FB" w:rsidR="00F639F5" w:rsidRPr="003B34EF" w:rsidRDefault="00F639F5"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6682C50D" w14:textId="633593F9" w:rsidR="00F639F5" w:rsidRPr="003B34EF" w:rsidRDefault="00F639F5" w:rsidP="00395E76">
            <w:pPr>
              <w:jc w:val="center"/>
              <w:rPr>
                <w:rFonts w:eastAsia="Times New Roman" w:cs="Times New Roman"/>
                <w:color w:val="000000"/>
                <w:sz w:val="20"/>
                <w:szCs w:val="20"/>
                <w:lang w:eastAsia="ru-RU"/>
              </w:rPr>
            </w:pPr>
          </w:p>
        </w:tc>
      </w:tr>
      <w:tr w:rsidR="00F639F5" w:rsidRPr="003B34EF" w14:paraId="61081C79" w14:textId="77777777" w:rsidTr="00F639F5">
        <w:trPr>
          <w:trHeight w:val="295"/>
          <w:jc w:val="center"/>
        </w:trPr>
        <w:tc>
          <w:tcPr>
            <w:tcW w:w="177" w:type="pct"/>
            <w:vMerge/>
            <w:shd w:val="clear" w:color="auto" w:fill="auto"/>
          </w:tcPr>
          <w:p w14:paraId="111BA5D9" w14:textId="77777777" w:rsidR="00F639F5" w:rsidRPr="003B34EF" w:rsidRDefault="00F639F5" w:rsidP="00395E76">
            <w:pPr>
              <w:ind w:left="-113" w:right="-113"/>
              <w:rPr>
                <w:rFonts w:eastAsia="Times New Roman" w:cs="Times New Roman"/>
                <w:color w:val="000000"/>
                <w:sz w:val="22"/>
                <w:lang w:eastAsia="ru-RU"/>
              </w:rPr>
            </w:pPr>
          </w:p>
        </w:tc>
        <w:tc>
          <w:tcPr>
            <w:tcW w:w="683" w:type="pct"/>
            <w:vMerge/>
            <w:shd w:val="clear" w:color="auto" w:fill="auto"/>
          </w:tcPr>
          <w:p w14:paraId="6CB62855" w14:textId="77777777" w:rsidR="00F639F5" w:rsidRPr="003B34EF" w:rsidRDefault="00F639F5" w:rsidP="00395E76">
            <w:pPr>
              <w:rPr>
                <w:rFonts w:eastAsia="Times New Roman" w:cs="Times New Roman"/>
                <w:i/>
                <w:iCs/>
                <w:color w:val="000000"/>
                <w:sz w:val="18"/>
                <w:szCs w:val="18"/>
                <w:lang w:eastAsia="ru-RU"/>
              </w:rPr>
            </w:pPr>
          </w:p>
        </w:tc>
        <w:tc>
          <w:tcPr>
            <w:tcW w:w="237" w:type="pct"/>
            <w:vMerge/>
            <w:shd w:val="clear" w:color="auto" w:fill="auto"/>
          </w:tcPr>
          <w:p w14:paraId="23362F0E" w14:textId="77777777" w:rsidR="00F639F5" w:rsidRPr="003B34EF" w:rsidRDefault="00F639F5" w:rsidP="00395E76">
            <w:pPr>
              <w:rPr>
                <w:rFonts w:eastAsia="Times New Roman" w:cs="Times New Roman"/>
                <w:color w:val="000000"/>
                <w:sz w:val="22"/>
                <w:lang w:eastAsia="ru-RU"/>
              </w:rPr>
            </w:pPr>
          </w:p>
        </w:tc>
        <w:tc>
          <w:tcPr>
            <w:tcW w:w="398" w:type="pct"/>
            <w:vMerge/>
            <w:shd w:val="clear" w:color="auto" w:fill="auto"/>
          </w:tcPr>
          <w:p w14:paraId="70B7EE65" w14:textId="77777777" w:rsidR="00F639F5" w:rsidRPr="003B34EF" w:rsidRDefault="00F639F5" w:rsidP="00395E76">
            <w:pPr>
              <w:rPr>
                <w:rFonts w:eastAsia="Times New Roman" w:cs="Times New Roman"/>
                <w:color w:val="000000"/>
                <w:sz w:val="16"/>
                <w:szCs w:val="16"/>
                <w:lang w:eastAsia="ru-RU"/>
              </w:rPr>
            </w:pPr>
          </w:p>
        </w:tc>
        <w:tc>
          <w:tcPr>
            <w:tcW w:w="398" w:type="pct"/>
            <w:vMerge/>
            <w:shd w:val="clear" w:color="auto" w:fill="auto"/>
          </w:tcPr>
          <w:p w14:paraId="5B418F60" w14:textId="77777777" w:rsidR="00F639F5" w:rsidRPr="003B34EF" w:rsidRDefault="00F639F5" w:rsidP="00395E76">
            <w:pPr>
              <w:jc w:val="center"/>
              <w:rPr>
                <w:rFonts w:eastAsia="Times New Roman" w:cs="Times New Roman"/>
                <w:color w:val="000000"/>
                <w:sz w:val="18"/>
                <w:szCs w:val="18"/>
                <w:lang w:eastAsia="ru-RU"/>
              </w:rPr>
            </w:pPr>
          </w:p>
        </w:tc>
        <w:tc>
          <w:tcPr>
            <w:tcW w:w="424" w:type="pct"/>
            <w:vMerge/>
            <w:shd w:val="clear" w:color="auto" w:fill="auto"/>
          </w:tcPr>
          <w:p w14:paraId="7D264B49" w14:textId="77777777" w:rsidR="00F639F5" w:rsidRPr="003B34EF" w:rsidRDefault="00F639F5" w:rsidP="00395E76">
            <w:pPr>
              <w:jc w:val="center"/>
              <w:rPr>
                <w:rFonts w:cs="Times New Roman"/>
                <w:sz w:val="18"/>
                <w:szCs w:val="18"/>
              </w:rPr>
            </w:pPr>
          </w:p>
        </w:tc>
        <w:tc>
          <w:tcPr>
            <w:tcW w:w="408" w:type="pct"/>
            <w:vMerge/>
            <w:shd w:val="clear" w:color="auto" w:fill="auto"/>
          </w:tcPr>
          <w:p w14:paraId="41232190" w14:textId="77777777" w:rsidR="00F639F5" w:rsidRPr="003B34EF" w:rsidRDefault="00F639F5" w:rsidP="00395E76">
            <w:pPr>
              <w:rPr>
                <w:rFonts w:cs="Times New Roman"/>
                <w:sz w:val="18"/>
                <w:szCs w:val="18"/>
              </w:rPr>
            </w:pPr>
          </w:p>
        </w:tc>
        <w:tc>
          <w:tcPr>
            <w:tcW w:w="278" w:type="pct"/>
            <w:vMerge/>
            <w:shd w:val="clear" w:color="auto" w:fill="auto"/>
            <w:vAlign w:val="center"/>
          </w:tcPr>
          <w:p w14:paraId="5764DA20" w14:textId="77777777" w:rsidR="00F639F5" w:rsidRPr="003B34EF" w:rsidRDefault="00F639F5" w:rsidP="00395E76">
            <w:pPr>
              <w:ind w:left="-113" w:right="-113"/>
              <w:jc w:val="center"/>
              <w:rPr>
                <w:rFonts w:cs="Times New Roman"/>
                <w:i/>
                <w:color w:val="000000"/>
                <w:sz w:val="22"/>
              </w:rPr>
            </w:pPr>
          </w:p>
        </w:tc>
        <w:tc>
          <w:tcPr>
            <w:tcW w:w="178" w:type="pct"/>
            <w:shd w:val="clear" w:color="auto" w:fill="auto"/>
          </w:tcPr>
          <w:p w14:paraId="5310D67D" w14:textId="3E0C6887" w:rsidR="00F639F5" w:rsidRPr="003B34EF" w:rsidRDefault="00F639F5" w:rsidP="00395E76">
            <w:pPr>
              <w:ind w:left="-113" w:right="-113"/>
              <w:rPr>
                <w:rFonts w:cs="Times New Roman"/>
                <w:i/>
                <w:color w:val="000000"/>
                <w:sz w:val="22"/>
              </w:rPr>
            </w:pPr>
          </w:p>
        </w:tc>
        <w:tc>
          <w:tcPr>
            <w:tcW w:w="181" w:type="pct"/>
            <w:shd w:val="clear" w:color="auto" w:fill="auto"/>
            <w:vAlign w:val="center"/>
          </w:tcPr>
          <w:p w14:paraId="675EBAE9" w14:textId="77777777" w:rsidR="00F639F5" w:rsidRPr="003B34EF" w:rsidRDefault="00F639F5" w:rsidP="00395E76">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8016395" w14:textId="38356A91" w:rsidR="00F639F5" w:rsidRPr="003B34EF" w:rsidRDefault="00F639F5" w:rsidP="00395E76">
            <w:pPr>
              <w:ind w:left="-113" w:right="-113"/>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785633BA" w14:textId="3CC9DAEE" w:rsidR="00F639F5" w:rsidRPr="003B34EF" w:rsidRDefault="00F639F5" w:rsidP="00395E76">
            <w:pPr>
              <w:ind w:left="-113" w:right="-113"/>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BCB5678" w14:textId="179024B2" w:rsidR="00F639F5" w:rsidRPr="003B34EF" w:rsidRDefault="00F639F5" w:rsidP="00395E76">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vAlign w:val="center"/>
          </w:tcPr>
          <w:p w14:paraId="0FDC8A9F" w14:textId="77777777" w:rsidR="00F639F5" w:rsidRDefault="00F639F5" w:rsidP="00395E76">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2C12C89" w14:textId="1ABEB3F4" w:rsidR="00F639F5" w:rsidRPr="003B34EF" w:rsidRDefault="00F639F5" w:rsidP="00395E76">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tcPr>
          <w:p w14:paraId="07D64FD3" w14:textId="77777777" w:rsidR="00F639F5" w:rsidRPr="003B34EF" w:rsidRDefault="00F639F5" w:rsidP="00395E76">
            <w:pPr>
              <w:ind w:left="-57" w:right="-170"/>
              <w:jc w:val="center"/>
              <w:rPr>
                <w:rFonts w:cs="Times New Roman"/>
                <w:sz w:val="18"/>
                <w:szCs w:val="18"/>
              </w:rPr>
            </w:pPr>
          </w:p>
        </w:tc>
        <w:tc>
          <w:tcPr>
            <w:tcW w:w="365" w:type="pct"/>
            <w:vMerge/>
          </w:tcPr>
          <w:p w14:paraId="4315BE9C" w14:textId="77777777" w:rsidR="00F639F5" w:rsidRPr="003B34EF" w:rsidRDefault="00F639F5" w:rsidP="00395E76">
            <w:pPr>
              <w:jc w:val="center"/>
              <w:rPr>
                <w:rFonts w:eastAsia="Times New Roman" w:cs="Times New Roman"/>
                <w:color w:val="000000"/>
                <w:sz w:val="20"/>
                <w:szCs w:val="20"/>
                <w:lang w:eastAsia="ru-RU"/>
              </w:rPr>
            </w:pPr>
          </w:p>
        </w:tc>
        <w:tc>
          <w:tcPr>
            <w:tcW w:w="630" w:type="pct"/>
            <w:vMerge/>
          </w:tcPr>
          <w:p w14:paraId="43C11324" w14:textId="12C24D22" w:rsidR="00F639F5" w:rsidRPr="003B34EF" w:rsidRDefault="00F639F5" w:rsidP="00395E76">
            <w:pPr>
              <w:jc w:val="center"/>
              <w:rPr>
                <w:rFonts w:eastAsia="Times New Roman" w:cs="Times New Roman"/>
                <w:color w:val="000000"/>
                <w:sz w:val="20"/>
                <w:szCs w:val="20"/>
                <w:lang w:eastAsia="ru-RU"/>
              </w:rPr>
            </w:pPr>
          </w:p>
        </w:tc>
      </w:tr>
      <w:tr w:rsidR="00395E76" w:rsidRPr="003B34EF" w14:paraId="1880A2DA" w14:textId="77777777" w:rsidTr="00F639F5">
        <w:trPr>
          <w:trHeight w:val="411"/>
          <w:jc w:val="center"/>
        </w:trPr>
        <w:tc>
          <w:tcPr>
            <w:tcW w:w="177" w:type="pct"/>
            <w:vMerge/>
            <w:shd w:val="clear" w:color="auto" w:fill="auto"/>
          </w:tcPr>
          <w:p w14:paraId="136C1D22" w14:textId="77777777" w:rsidR="00395E76" w:rsidRPr="003B34EF" w:rsidRDefault="00395E76" w:rsidP="00395E76">
            <w:pPr>
              <w:ind w:left="-113" w:right="-113"/>
              <w:rPr>
                <w:rFonts w:eastAsia="Times New Roman" w:cs="Times New Roman"/>
                <w:color w:val="000000"/>
                <w:sz w:val="22"/>
                <w:lang w:eastAsia="ru-RU"/>
              </w:rPr>
            </w:pPr>
          </w:p>
        </w:tc>
        <w:tc>
          <w:tcPr>
            <w:tcW w:w="683" w:type="pct"/>
            <w:vMerge/>
            <w:shd w:val="clear" w:color="auto" w:fill="auto"/>
          </w:tcPr>
          <w:p w14:paraId="35A64E29" w14:textId="77777777" w:rsidR="00395E76" w:rsidRPr="003B34EF" w:rsidRDefault="00395E76" w:rsidP="00395E76">
            <w:pPr>
              <w:rPr>
                <w:rFonts w:eastAsia="Times New Roman" w:cs="Times New Roman"/>
                <w:iCs/>
                <w:color w:val="000000"/>
                <w:sz w:val="22"/>
                <w:lang w:eastAsia="ru-RU"/>
              </w:rPr>
            </w:pPr>
          </w:p>
        </w:tc>
        <w:tc>
          <w:tcPr>
            <w:tcW w:w="237" w:type="pct"/>
            <w:vMerge/>
            <w:shd w:val="clear" w:color="auto" w:fill="auto"/>
          </w:tcPr>
          <w:p w14:paraId="48114633" w14:textId="77777777" w:rsidR="00395E76" w:rsidRPr="003B34EF" w:rsidRDefault="00395E76" w:rsidP="00395E76">
            <w:pPr>
              <w:rPr>
                <w:rFonts w:eastAsia="Times New Roman" w:cs="Times New Roman"/>
                <w:color w:val="000000"/>
                <w:sz w:val="22"/>
                <w:lang w:eastAsia="ru-RU"/>
              </w:rPr>
            </w:pPr>
          </w:p>
        </w:tc>
        <w:tc>
          <w:tcPr>
            <w:tcW w:w="398" w:type="pct"/>
            <w:vMerge/>
            <w:shd w:val="clear" w:color="auto" w:fill="auto"/>
          </w:tcPr>
          <w:p w14:paraId="59BEDB0F" w14:textId="77777777" w:rsidR="00395E76" w:rsidRPr="003B34EF" w:rsidRDefault="00395E76" w:rsidP="00395E76">
            <w:pPr>
              <w:rPr>
                <w:rFonts w:eastAsia="Times New Roman" w:cs="Times New Roman"/>
                <w:color w:val="000000"/>
                <w:sz w:val="16"/>
                <w:szCs w:val="16"/>
                <w:lang w:eastAsia="ru-RU"/>
              </w:rPr>
            </w:pPr>
          </w:p>
        </w:tc>
        <w:tc>
          <w:tcPr>
            <w:tcW w:w="398" w:type="pct"/>
            <w:shd w:val="clear" w:color="auto" w:fill="auto"/>
            <w:vAlign w:val="center"/>
          </w:tcPr>
          <w:p w14:paraId="09E6A1B3" w14:textId="2871F9FF"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4959,25</w:t>
            </w:r>
          </w:p>
        </w:tc>
        <w:tc>
          <w:tcPr>
            <w:tcW w:w="424" w:type="pct"/>
            <w:shd w:val="clear" w:color="auto" w:fill="auto"/>
            <w:vAlign w:val="center"/>
          </w:tcPr>
          <w:p w14:paraId="6FD5FBEF" w14:textId="02B2FE04"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7F2EEA98" w14:textId="02DFB4AD" w:rsidR="00395E76" w:rsidRPr="003B34EF" w:rsidRDefault="00395E76" w:rsidP="00395E76">
            <w:pPr>
              <w:jc w:val="center"/>
              <w:rPr>
                <w:rFonts w:cs="Times New Roman"/>
                <w:i/>
                <w:color w:val="000000"/>
                <w:sz w:val="18"/>
                <w:szCs w:val="18"/>
              </w:rPr>
            </w:pPr>
            <w:r w:rsidRPr="003B34EF">
              <w:rPr>
                <w:rFonts w:cs="Times New Roman"/>
                <w:i/>
                <w:color w:val="000000"/>
                <w:sz w:val="18"/>
                <w:szCs w:val="18"/>
              </w:rPr>
              <w:t>4959,25</w:t>
            </w:r>
          </w:p>
        </w:tc>
        <w:tc>
          <w:tcPr>
            <w:tcW w:w="278" w:type="pct"/>
            <w:shd w:val="clear" w:color="auto" w:fill="auto"/>
            <w:vAlign w:val="center"/>
          </w:tcPr>
          <w:p w14:paraId="0BC25395" w14:textId="37906DCD" w:rsidR="00395E76" w:rsidRPr="003B34EF" w:rsidRDefault="00395E76" w:rsidP="00395E76">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tcPr>
          <w:p w14:paraId="390D3CEB" w14:textId="27519D23"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81" w:type="pct"/>
            <w:shd w:val="clear" w:color="auto" w:fill="auto"/>
          </w:tcPr>
          <w:p w14:paraId="4BE6C947" w14:textId="5E0C5243"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6FC494B0" w14:textId="7B3B80C0" w:rsidR="00395E76" w:rsidRPr="003B34EF" w:rsidRDefault="00395E76" w:rsidP="00395E76">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135487D1" w14:textId="5BED5226" w:rsidR="00395E76" w:rsidRPr="003B34EF" w:rsidRDefault="00395E76" w:rsidP="00395E76">
            <w:pPr>
              <w:ind w:left="-113" w:right="-113"/>
              <w:jc w:val="center"/>
              <w:rPr>
                <w:rFonts w:cs="Times New Roman"/>
                <w:i/>
                <w:color w:val="000000"/>
                <w:sz w:val="18"/>
                <w:szCs w:val="18"/>
              </w:rPr>
            </w:pPr>
            <w:r>
              <w:rPr>
                <w:rFonts w:eastAsia="Times New Roman" w:cs="Times New Roman"/>
                <w:i/>
                <w:iCs/>
                <w:strike/>
                <w:color w:val="000000"/>
                <w:sz w:val="18"/>
                <w:szCs w:val="18"/>
                <w:lang w:eastAsia="ru-RU"/>
              </w:rPr>
              <w:t>-</w:t>
            </w:r>
          </w:p>
        </w:tc>
        <w:tc>
          <w:tcPr>
            <w:tcW w:w="88" w:type="pct"/>
          </w:tcPr>
          <w:p w14:paraId="2CEB2708" w14:textId="3A755678" w:rsidR="00395E76" w:rsidRPr="003B34EF" w:rsidRDefault="00395E76" w:rsidP="00395E76">
            <w:pPr>
              <w:ind w:left="-57" w:right="-170"/>
              <w:jc w:val="center"/>
              <w:rPr>
                <w:rFonts w:cs="Times New Roman"/>
                <w:i/>
                <w:color w:val="000000"/>
                <w:sz w:val="18"/>
                <w:szCs w:val="18"/>
              </w:rPr>
            </w:pPr>
          </w:p>
        </w:tc>
        <w:tc>
          <w:tcPr>
            <w:tcW w:w="279" w:type="pct"/>
            <w:vAlign w:val="center"/>
          </w:tcPr>
          <w:p w14:paraId="54452A08" w14:textId="1D5F3776" w:rsidR="00395E76" w:rsidRPr="003B34EF" w:rsidRDefault="00395E76" w:rsidP="00395E76">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51944667" w14:textId="77777777" w:rsidR="00395E76" w:rsidRPr="003B34EF" w:rsidRDefault="00395E76" w:rsidP="00395E76">
            <w:pPr>
              <w:jc w:val="center"/>
              <w:rPr>
                <w:rFonts w:eastAsia="Times New Roman" w:cs="Times New Roman"/>
                <w:color w:val="000000"/>
                <w:sz w:val="20"/>
                <w:szCs w:val="20"/>
                <w:lang w:eastAsia="ru-RU"/>
              </w:rPr>
            </w:pPr>
          </w:p>
        </w:tc>
        <w:tc>
          <w:tcPr>
            <w:tcW w:w="630" w:type="pct"/>
            <w:vMerge/>
          </w:tcPr>
          <w:p w14:paraId="7C6A63B9" w14:textId="343E356C" w:rsidR="00395E76" w:rsidRPr="003B34EF" w:rsidRDefault="00395E76" w:rsidP="00395E76">
            <w:pPr>
              <w:jc w:val="center"/>
              <w:rPr>
                <w:rFonts w:eastAsia="Times New Roman" w:cs="Times New Roman"/>
                <w:color w:val="000000"/>
                <w:sz w:val="20"/>
                <w:szCs w:val="20"/>
                <w:lang w:eastAsia="ru-RU"/>
              </w:rPr>
            </w:pPr>
          </w:p>
        </w:tc>
      </w:tr>
      <w:tr w:rsidR="004A023B" w:rsidRPr="003B34EF" w14:paraId="1F5FD213" w14:textId="77777777" w:rsidTr="00395E76">
        <w:trPr>
          <w:trHeight w:val="554"/>
          <w:jc w:val="center"/>
        </w:trPr>
        <w:tc>
          <w:tcPr>
            <w:tcW w:w="177" w:type="pct"/>
            <w:vMerge w:val="restart"/>
            <w:shd w:val="clear" w:color="auto" w:fill="auto"/>
          </w:tcPr>
          <w:p w14:paraId="0CE8741A" w14:textId="5454D81A" w:rsidR="004A023B" w:rsidRPr="003B34EF" w:rsidRDefault="004A023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2.14.</w:t>
            </w:r>
          </w:p>
        </w:tc>
        <w:tc>
          <w:tcPr>
            <w:tcW w:w="683" w:type="pct"/>
            <w:vMerge w:val="restart"/>
            <w:shd w:val="clear" w:color="auto" w:fill="auto"/>
          </w:tcPr>
          <w:p w14:paraId="46F34A40"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01.29.</w:t>
            </w:r>
          </w:p>
          <w:p w14:paraId="4CBAB2E1" w14:textId="7E74422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37" w:type="pct"/>
            <w:vMerge w:val="restart"/>
            <w:shd w:val="clear" w:color="auto" w:fill="auto"/>
          </w:tcPr>
          <w:p w14:paraId="6787748C" w14:textId="77777777" w:rsidR="004A023B" w:rsidRPr="003B34EF" w:rsidRDefault="004A023B" w:rsidP="00B5452B">
            <w:pPr>
              <w:rPr>
                <w:rFonts w:eastAsia="Times New Roman" w:cs="Times New Roman"/>
                <w:sz w:val="22"/>
                <w:lang w:eastAsia="ru-RU"/>
              </w:rPr>
            </w:pPr>
          </w:p>
          <w:p w14:paraId="316D4CBD" w14:textId="4F56B18D"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4</w:t>
            </w:r>
          </w:p>
        </w:tc>
        <w:tc>
          <w:tcPr>
            <w:tcW w:w="398" w:type="pct"/>
            <w:shd w:val="clear" w:color="auto" w:fill="auto"/>
          </w:tcPr>
          <w:p w14:paraId="4925B0D2" w14:textId="79A4959A"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45FD510A" w14:textId="0D35F3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125 999,48</w:t>
            </w:r>
          </w:p>
        </w:tc>
        <w:tc>
          <w:tcPr>
            <w:tcW w:w="424" w:type="pct"/>
            <w:shd w:val="clear" w:color="auto" w:fill="auto"/>
            <w:vAlign w:val="center"/>
          </w:tcPr>
          <w:p w14:paraId="221AC3ED" w14:textId="16A793C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9D61619" w14:textId="5C1F8E04"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125 999,48</w:t>
            </w:r>
          </w:p>
        </w:tc>
        <w:tc>
          <w:tcPr>
            <w:tcW w:w="456" w:type="pct"/>
            <w:gridSpan w:val="2"/>
            <w:shd w:val="clear" w:color="auto" w:fill="auto"/>
            <w:vAlign w:val="center"/>
          </w:tcPr>
          <w:p w14:paraId="751A8503" w14:textId="034435E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56DAC51" w14:textId="0F61B11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B786C61" w14:textId="3A0B9DE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5A5782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shd w:val="clear" w:color="auto" w:fill="auto"/>
          </w:tcPr>
          <w:p w14:paraId="45E28D9E" w14:textId="405DB2E9"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76950C3" w14:textId="77777777" w:rsidTr="00395E76">
        <w:trPr>
          <w:trHeight w:val="411"/>
          <w:jc w:val="center"/>
        </w:trPr>
        <w:tc>
          <w:tcPr>
            <w:tcW w:w="177" w:type="pct"/>
            <w:vMerge/>
            <w:shd w:val="clear" w:color="auto" w:fill="auto"/>
          </w:tcPr>
          <w:p w14:paraId="509C1312"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0E947541"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7062FEAD"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20D1184E" w14:textId="3A0C3526"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109E19B8" w14:textId="4CCC4A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C4D4FDC" w14:textId="269233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7EAA9B2D" w14:textId="125DCA1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2100561" w14:textId="5C8F03ED"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BAB5A23" w14:textId="2A9A8FA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7ADF351" w14:textId="38A7D21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349342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575C34FA" w14:textId="17FF2C0A" w:rsidR="004A023B" w:rsidRPr="003B34EF" w:rsidRDefault="004A023B" w:rsidP="00B5452B">
            <w:pPr>
              <w:jc w:val="center"/>
              <w:rPr>
                <w:rFonts w:eastAsia="Times New Roman" w:cs="Times New Roman"/>
                <w:color w:val="000000"/>
                <w:sz w:val="20"/>
                <w:szCs w:val="20"/>
                <w:lang w:eastAsia="ru-RU"/>
              </w:rPr>
            </w:pPr>
          </w:p>
        </w:tc>
      </w:tr>
      <w:tr w:rsidR="004A023B" w:rsidRPr="003B34EF" w14:paraId="7617D75E" w14:textId="77777777" w:rsidTr="00395E76">
        <w:trPr>
          <w:trHeight w:val="411"/>
          <w:jc w:val="center"/>
        </w:trPr>
        <w:tc>
          <w:tcPr>
            <w:tcW w:w="177" w:type="pct"/>
            <w:vMerge/>
            <w:shd w:val="clear" w:color="auto" w:fill="auto"/>
          </w:tcPr>
          <w:p w14:paraId="3AC562B6"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168AEB8"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68039113"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6BE163A3" w14:textId="015FC48E"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40B846F8" w14:textId="0CED88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78878184" w14:textId="19347D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544BC6C" w14:textId="405E71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8FD70BA" w14:textId="2C12D3B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DDA3BDA" w14:textId="06EBD2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8370172" w14:textId="3083FD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063EC89"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013F57CC" w14:textId="1A61AE2E" w:rsidR="004A023B" w:rsidRPr="003B34EF" w:rsidRDefault="004A023B" w:rsidP="00B5452B">
            <w:pPr>
              <w:jc w:val="center"/>
              <w:rPr>
                <w:rFonts w:eastAsia="Times New Roman" w:cs="Times New Roman"/>
                <w:color w:val="000000"/>
                <w:sz w:val="20"/>
                <w:szCs w:val="20"/>
                <w:lang w:eastAsia="ru-RU"/>
              </w:rPr>
            </w:pPr>
          </w:p>
        </w:tc>
      </w:tr>
      <w:tr w:rsidR="004A023B" w:rsidRPr="003B34EF" w14:paraId="6CF41FA1" w14:textId="77777777" w:rsidTr="00395E76">
        <w:trPr>
          <w:trHeight w:val="411"/>
          <w:jc w:val="center"/>
        </w:trPr>
        <w:tc>
          <w:tcPr>
            <w:tcW w:w="177" w:type="pct"/>
            <w:vMerge/>
            <w:shd w:val="clear" w:color="auto" w:fill="auto"/>
          </w:tcPr>
          <w:p w14:paraId="1BC43B4B"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52237F91"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36E1B6EB"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0C3315AA" w14:textId="52043594"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1ED2C864" w14:textId="1EBC53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125 999,48</w:t>
            </w:r>
          </w:p>
        </w:tc>
        <w:tc>
          <w:tcPr>
            <w:tcW w:w="424" w:type="pct"/>
            <w:shd w:val="clear" w:color="auto" w:fill="auto"/>
            <w:vAlign w:val="center"/>
          </w:tcPr>
          <w:p w14:paraId="175E6F8F" w14:textId="064112A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AD63FED" w14:textId="6752F4E5" w:rsidR="004A023B" w:rsidRPr="00697B09" w:rsidRDefault="004A023B" w:rsidP="00697B09">
            <w:pPr>
              <w:spacing w:line="0" w:lineRule="atLeast"/>
              <w:ind w:left="-113" w:right="-170"/>
              <w:rPr>
                <w:rFonts w:cs="Times New Roman"/>
                <w:bCs/>
                <w:sz w:val="20"/>
                <w:szCs w:val="20"/>
              </w:rPr>
            </w:pPr>
            <w:r w:rsidRPr="00697B09">
              <w:rPr>
                <w:rFonts w:cs="Times New Roman"/>
                <w:bCs/>
                <w:sz w:val="20"/>
                <w:szCs w:val="20"/>
              </w:rPr>
              <w:t>125 999,48</w:t>
            </w:r>
          </w:p>
        </w:tc>
        <w:tc>
          <w:tcPr>
            <w:tcW w:w="456" w:type="pct"/>
            <w:gridSpan w:val="2"/>
            <w:shd w:val="clear" w:color="auto" w:fill="auto"/>
            <w:vAlign w:val="center"/>
          </w:tcPr>
          <w:p w14:paraId="385F5638" w14:textId="687039B4"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C7B6435" w14:textId="4413C5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64C01221" w14:textId="0BFD2F0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EA0664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378463C4" w14:textId="047604BC" w:rsidR="004A023B" w:rsidRPr="003B34EF" w:rsidRDefault="004A023B" w:rsidP="00B5452B">
            <w:pPr>
              <w:jc w:val="center"/>
              <w:rPr>
                <w:rFonts w:eastAsia="Times New Roman" w:cs="Times New Roman"/>
                <w:color w:val="000000"/>
                <w:sz w:val="20"/>
                <w:szCs w:val="20"/>
                <w:lang w:eastAsia="ru-RU"/>
              </w:rPr>
            </w:pPr>
          </w:p>
        </w:tc>
      </w:tr>
      <w:tr w:rsidR="004A023B" w:rsidRPr="003B34EF" w14:paraId="6A86D1E4" w14:textId="77777777" w:rsidTr="00395E76">
        <w:trPr>
          <w:trHeight w:val="411"/>
          <w:jc w:val="center"/>
        </w:trPr>
        <w:tc>
          <w:tcPr>
            <w:tcW w:w="177" w:type="pct"/>
            <w:vMerge/>
            <w:shd w:val="clear" w:color="auto" w:fill="auto"/>
          </w:tcPr>
          <w:p w14:paraId="5E9C1D0A"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2612E672"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3E1F66C6"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55B69F15" w14:textId="06885F3D"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5A01CAB5" w14:textId="3FACED3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1CA790B" w14:textId="02125A5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F4316F4" w14:textId="082CC4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BD476CA" w14:textId="1DAEC3B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0DE0FCE" w14:textId="5954923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2112563" w14:textId="2FF5A9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439AC55"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66D3E861" w14:textId="2A80A4A9" w:rsidR="004A023B" w:rsidRPr="003B34EF" w:rsidRDefault="004A023B" w:rsidP="00B5452B">
            <w:pPr>
              <w:jc w:val="center"/>
              <w:rPr>
                <w:rFonts w:eastAsia="Times New Roman" w:cs="Times New Roman"/>
                <w:color w:val="000000"/>
                <w:sz w:val="20"/>
                <w:szCs w:val="20"/>
                <w:lang w:eastAsia="ru-RU"/>
              </w:rPr>
            </w:pPr>
          </w:p>
        </w:tc>
      </w:tr>
      <w:tr w:rsidR="00F639F5" w:rsidRPr="003B34EF" w14:paraId="3625F521" w14:textId="77777777" w:rsidTr="00CD2620">
        <w:trPr>
          <w:trHeight w:val="183"/>
          <w:jc w:val="center"/>
        </w:trPr>
        <w:tc>
          <w:tcPr>
            <w:tcW w:w="177" w:type="pct"/>
            <w:vMerge/>
            <w:shd w:val="clear" w:color="auto" w:fill="auto"/>
          </w:tcPr>
          <w:p w14:paraId="7D1C1C5B" w14:textId="77777777" w:rsidR="00F639F5" w:rsidRPr="003B34EF" w:rsidRDefault="00F639F5" w:rsidP="00395E76">
            <w:pPr>
              <w:ind w:left="-113" w:right="-113"/>
              <w:rPr>
                <w:rFonts w:eastAsia="Times New Roman" w:cs="Times New Roman"/>
                <w:color w:val="000000"/>
                <w:sz w:val="22"/>
                <w:lang w:eastAsia="ru-RU"/>
              </w:rPr>
            </w:pPr>
          </w:p>
        </w:tc>
        <w:tc>
          <w:tcPr>
            <w:tcW w:w="683" w:type="pct"/>
            <w:vMerge w:val="restart"/>
            <w:shd w:val="clear" w:color="auto" w:fill="auto"/>
          </w:tcPr>
          <w:p w14:paraId="3A78C1A0" w14:textId="454A8F94" w:rsidR="00F639F5" w:rsidRPr="003B34EF" w:rsidRDefault="00F639F5" w:rsidP="00395E76">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Модернизированы дворовые территории, ед.</w:t>
            </w:r>
          </w:p>
        </w:tc>
        <w:tc>
          <w:tcPr>
            <w:tcW w:w="237" w:type="pct"/>
            <w:vMerge w:val="restart"/>
            <w:shd w:val="clear" w:color="auto" w:fill="auto"/>
          </w:tcPr>
          <w:p w14:paraId="45A8E6A0" w14:textId="77777777" w:rsidR="00F639F5" w:rsidRPr="003B34EF" w:rsidRDefault="00F639F5" w:rsidP="00395E76">
            <w:pPr>
              <w:rPr>
                <w:rFonts w:eastAsia="Times New Roman" w:cs="Times New Roman"/>
                <w:color w:val="000000"/>
                <w:sz w:val="22"/>
                <w:lang w:eastAsia="ru-RU"/>
              </w:rPr>
            </w:pPr>
          </w:p>
        </w:tc>
        <w:tc>
          <w:tcPr>
            <w:tcW w:w="398" w:type="pct"/>
            <w:vMerge w:val="restart"/>
            <w:shd w:val="clear" w:color="auto" w:fill="auto"/>
          </w:tcPr>
          <w:p w14:paraId="7BA4573F" w14:textId="77777777" w:rsidR="00F639F5" w:rsidRPr="003B34EF" w:rsidRDefault="00F639F5" w:rsidP="00395E76">
            <w:pPr>
              <w:rPr>
                <w:rFonts w:eastAsia="Times New Roman" w:cs="Times New Roman"/>
                <w:color w:val="000000"/>
                <w:sz w:val="16"/>
                <w:szCs w:val="16"/>
                <w:lang w:eastAsia="ru-RU"/>
              </w:rPr>
            </w:pPr>
          </w:p>
        </w:tc>
        <w:tc>
          <w:tcPr>
            <w:tcW w:w="398" w:type="pct"/>
            <w:vMerge w:val="restart"/>
            <w:shd w:val="clear" w:color="auto" w:fill="auto"/>
          </w:tcPr>
          <w:p w14:paraId="6AB404E5" w14:textId="02761779" w:rsidR="00F639F5" w:rsidRPr="003B34EF" w:rsidRDefault="00F639F5" w:rsidP="00395E76">
            <w:pPr>
              <w:jc w:val="center"/>
              <w:rPr>
                <w:rFonts w:cs="Times New Roman"/>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172CAC85" w14:textId="076F287F" w:rsidR="00F639F5" w:rsidRPr="003B34EF" w:rsidRDefault="00F639F5" w:rsidP="00395E76">
            <w:pPr>
              <w:jc w:val="center"/>
              <w:rPr>
                <w:rFonts w:cs="Times New Roman"/>
                <w:color w:val="000000"/>
                <w:sz w:val="22"/>
              </w:rPr>
            </w:pPr>
            <w:r w:rsidRPr="003B34EF">
              <w:rPr>
                <w:rFonts w:cs="Times New Roman"/>
                <w:sz w:val="18"/>
                <w:szCs w:val="18"/>
              </w:rPr>
              <w:t>2023 год</w:t>
            </w:r>
          </w:p>
        </w:tc>
        <w:tc>
          <w:tcPr>
            <w:tcW w:w="408" w:type="pct"/>
            <w:vMerge w:val="restart"/>
            <w:shd w:val="clear" w:color="auto" w:fill="auto"/>
          </w:tcPr>
          <w:p w14:paraId="27E3304D" w14:textId="657204D8" w:rsidR="00F639F5" w:rsidRPr="003B34EF" w:rsidRDefault="00F639F5" w:rsidP="00395E76">
            <w:pPr>
              <w:rPr>
                <w:rFonts w:cs="Times New Roman"/>
                <w:color w:val="000000"/>
                <w:sz w:val="22"/>
              </w:rPr>
            </w:pPr>
            <w:r w:rsidRPr="003B34EF">
              <w:rPr>
                <w:rFonts w:cs="Times New Roman"/>
                <w:sz w:val="18"/>
                <w:szCs w:val="18"/>
              </w:rPr>
              <w:t>2024 год</w:t>
            </w:r>
          </w:p>
        </w:tc>
        <w:tc>
          <w:tcPr>
            <w:tcW w:w="278" w:type="pct"/>
            <w:vMerge w:val="restart"/>
            <w:shd w:val="clear" w:color="auto" w:fill="auto"/>
          </w:tcPr>
          <w:p w14:paraId="6CBBBFF0" w14:textId="06B07D1D" w:rsidR="00F639F5" w:rsidRPr="003B34EF" w:rsidRDefault="00F639F5" w:rsidP="00395E76">
            <w:pPr>
              <w:ind w:left="-113" w:right="-113"/>
              <w:jc w:val="center"/>
              <w:rPr>
                <w:rFonts w:cs="Times New Roman"/>
                <w:color w:val="000000"/>
                <w:sz w:val="22"/>
              </w:rPr>
            </w:pPr>
            <w:r w:rsidRPr="003B34EF">
              <w:rPr>
                <w:rFonts w:cs="Times New Roman"/>
                <w:sz w:val="18"/>
                <w:szCs w:val="18"/>
              </w:rPr>
              <w:t>2025 год</w:t>
            </w:r>
          </w:p>
        </w:tc>
        <w:tc>
          <w:tcPr>
            <w:tcW w:w="178" w:type="pct"/>
            <w:shd w:val="clear" w:color="auto" w:fill="auto"/>
          </w:tcPr>
          <w:p w14:paraId="3A270BB3" w14:textId="458620EC" w:rsidR="00F639F5" w:rsidRPr="003B34EF" w:rsidRDefault="00F639F5" w:rsidP="00395E76">
            <w:pPr>
              <w:ind w:left="-113" w:right="-113"/>
              <w:jc w:val="center"/>
              <w:rPr>
                <w:rFonts w:cs="Times New Roman"/>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06F8B11D" w14:textId="1D251215" w:rsidR="00F639F5" w:rsidRPr="003B34EF" w:rsidRDefault="00F639F5" w:rsidP="00395E76">
            <w:pPr>
              <w:ind w:left="-57" w:right="-170"/>
              <w:jc w:val="center"/>
              <w:rPr>
                <w:rFonts w:cs="Times New Roman"/>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0DAF6C45" w14:textId="77E99A6D" w:rsidR="00F639F5" w:rsidRPr="003B34EF" w:rsidRDefault="00F639F5" w:rsidP="00395E76">
            <w:pPr>
              <w:ind w:left="-57" w:right="-170"/>
              <w:jc w:val="center"/>
              <w:rPr>
                <w:rFonts w:cs="Times New Roman"/>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3DD297E" w14:textId="57D6451A" w:rsidR="00F639F5" w:rsidRPr="003B34EF" w:rsidRDefault="00F639F5" w:rsidP="00395E76">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1DD95887" w14:textId="5394F08D" w:rsidR="00F639F5" w:rsidRPr="003B34EF" w:rsidRDefault="00F639F5" w:rsidP="00395E76">
            <w:pPr>
              <w:jc w:val="center"/>
              <w:rPr>
                <w:rFonts w:eastAsia="Times New Roman" w:cs="Times New Roman"/>
                <w:color w:val="000000"/>
                <w:sz w:val="20"/>
                <w:szCs w:val="20"/>
                <w:lang w:eastAsia="ru-RU"/>
              </w:rPr>
            </w:pPr>
          </w:p>
        </w:tc>
      </w:tr>
      <w:tr w:rsidR="00F639F5" w:rsidRPr="003B34EF" w14:paraId="1AE42EE4" w14:textId="77777777" w:rsidTr="00F639F5">
        <w:trPr>
          <w:trHeight w:val="182"/>
          <w:jc w:val="center"/>
        </w:trPr>
        <w:tc>
          <w:tcPr>
            <w:tcW w:w="177" w:type="pct"/>
            <w:vMerge/>
            <w:shd w:val="clear" w:color="auto" w:fill="auto"/>
          </w:tcPr>
          <w:p w14:paraId="2434020F"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7A3FB324" w14:textId="77777777" w:rsidR="00F639F5" w:rsidRPr="003B34EF" w:rsidRDefault="00F639F5" w:rsidP="00F639F5">
            <w:pPr>
              <w:rPr>
                <w:rFonts w:eastAsia="Times New Roman" w:cs="Times New Roman"/>
                <w:i/>
                <w:iCs/>
                <w:color w:val="000000"/>
                <w:sz w:val="18"/>
                <w:szCs w:val="18"/>
                <w:lang w:eastAsia="ru-RU"/>
              </w:rPr>
            </w:pPr>
          </w:p>
        </w:tc>
        <w:tc>
          <w:tcPr>
            <w:tcW w:w="237" w:type="pct"/>
            <w:vMerge/>
            <w:shd w:val="clear" w:color="auto" w:fill="auto"/>
          </w:tcPr>
          <w:p w14:paraId="78C86708"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3B25A0F5"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2D9CA501" w14:textId="77777777" w:rsidR="00F639F5" w:rsidRPr="003B34EF" w:rsidRDefault="00F639F5" w:rsidP="00F639F5">
            <w:pPr>
              <w:jc w:val="center"/>
              <w:rPr>
                <w:rFonts w:eastAsia="Times New Roman" w:cs="Times New Roman"/>
                <w:color w:val="000000"/>
                <w:sz w:val="18"/>
                <w:szCs w:val="18"/>
                <w:lang w:eastAsia="ru-RU"/>
              </w:rPr>
            </w:pPr>
          </w:p>
        </w:tc>
        <w:tc>
          <w:tcPr>
            <w:tcW w:w="424" w:type="pct"/>
            <w:vMerge/>
            <w:shd w:val="clear" w:color="auto" w:fill="auto"/>
          </w:tcPr>
          <w:p w14:paraId="6D72F492" w14:textId="77777777" w:rsidR="00F639F5" w:rsidRPr="003B34EF" w:rsidRDefault="00F639F5" w:rsidP="00F639F5">
            <w:pPr>
              <w:jc w:val="center"/>
              <w:rPr>
                <w:rFonts w:cs="Times New Roman"/>
                <w:sz w:val="18"/>
                <w:szCs w:val="18"/>
              </w:rPr>
            </w:pPr>
          </w:p>
        </w:tc>
        <w:tc>
          <w:tcPr>
            <w:tcW w:w="408" w:type="pct"/>
            <w:vMerge/>
            <w:shd w:val="clear" w:color="auto" w:fill="auto"/>
          </w:tcPr>
          <w:p w14:paraId="6E1D83BE" w14:textId="77777777" w:rsidR="00F639F5" w:rsidRPr="003B34EF" w:rsidRDefault="00F639F5" w:rsidP="00F639F5">
            <w:pPr>
              <w:rPr>
                <w:rFonts w:cs="Times New Roman"/>
                <w:sz w:val="18"/>
                <w:szCs w:val="18"/>
              </w:rPr>
            </w:pPr>
          </w:p>
        </w:tc>
        <w:tc>
          <w:tcPr>
            <w:tcW w:w="278" w:type="pct"/>
            <w:vMerge/>
            <w:shd w:val="clear" w:color="auto" w:fill="auto"/>
            <w:vAlign w:val="center"/>
          </w:tcPr>
          <w:p w14:paraId="19CBC118" w14:textId="77777777" w:rsidR="00F639F5" w:rsidRPr="003B34EF" w:rsidRDefault="00F639F5" w:rsidP="00F639F5">
            <w:pPr>
              <w:ind w:left="-113" w:right="-113"/>
              <w:jc w:val="center"/>
              <w:rPr>
                <w:rFonts w:cs="Times New Roman"/>
                <w:color w:val="000000"/>
                <w:sz w:val="22"/>
              </w:rPr>
            </w:pPr>
          </w:p>
        </w:tc>
        <w:tc>
          <w:tcPr>
            <w:tcW w:w="178" w:type="pct"/>
            <w:shd w:val="clear" w:color="auto" w:fill="auto"/>
          </w:tcPr>
          <w:p w14:paraId="38BB6260" w14:textId="42272EA4" w:rsidR="00F639F5" w:rsidRPr="003B34EF" w:rsidRDefault="00F639F5" w:rsidP="00F639F5">
            <w:pPr>
              <w:ind w:left="-113" w:right="-113"/>
              <w:rPr>
                <w:rFonts w:cs="Times New Roman"/>
                <w:color w:val="000000"/>
                <w:sz w:val="22"/>
              </w:rPr>
            </w:pPr>
          </w:p>
        </w:tc>
        <w:tc>
          <w:tcPr>
            <w:tcW w:w="181" w:type="pct"/>
            <w:shd w:val="clear" w:color="auto" w:fill="auto"/>
            <w:vAlign w:val="center"/>
          </w:tcPr>
          <w:p w14:paraId="37B0599E"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B9E09C" w14:textId="036AE0BD"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00EA6B16" w14:textId="44585335"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D53EFDA" w14:textId="550121A3" w:rsidR="00F639F5" w:rsidRPr="003B34EF" w:rsidRDefault="00F639F5" w:rsidP="00F639F5">
            <w:pPr>
              <w:ind w:left="-113" w:right="-113"/>
              <w:jc w:val="center"/>
              <w:rPr>
                <w:rFonts w:cs="Times New Roman"/>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277453DE"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8258AB0" w14:textId="34C22379" w:rsidR="00F639F5" w:rsidRPr="003B34EF" w:rsidRDefault="00F639F5" w:rsidP="00F639F5">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73464B97" w14:textId="77777777" w:rsidR="00F639F5" w:rsidRPr="003B34EF" w:rsidRDefault="00F639F5" w:rsidP="00F639F5">
            <w:pPr>
              <w:ind w:left="-57" w:right="-170"/>
              <w:jc w:val="center"/>
              <w:rPr>
                <w:rFonts w:cs="Times New Roman"/>
                <w:sz w:val="18"/>
                <w:szCs w:val="18"/>
              </w:rPr>
            </w:pPr>
          </w:p>
        </w:tc>
        <w:tc>
          <w:tcPr>
            <w:tcW w:w="365" w:type="pct"/>
            <w:vMerge/>
          </w:tcPr>
          <w:p w14:paraId="1C6F7CBC"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6ACECEE6" w14:textId="268D7934" w:rsidR="00F639F5" w:rsidRPr="003B34EF" w:rsidRDefault="00F639F5" w:rsidP="00F639F5">
            <w:pPr>
              <w:jc w:val="center"/>
              <w:rPr>
                <w:rFonts w:eastAsia="Times New Roman" w:cs="Times New Roman"/>
                <w:color w:val="000000"/>
                <w:sz w:val="20"/>
                <w:szCs w:val="20"/>
                <w:lang w:eastAsia="ru-RU"/>
              </w:rPr>
            </w:pPr>
          </w:p>
        </w:tc>
      </w:tr>
      <w:tr w:rsidR="00F639F5" w:rsidRPr="003B34EF" w14:paraId="643D7F77" w14:textId="77777777" w:rsidTr="00F639F5">
        <w:trPr>
          <w:trHeight w:val="53"/>
          <w:jc w:val="center"/>
        </w:trPr>
        <w:tc>
          <w:tcPr>
            <w:tcW w:w="177" w:type="pct"/>
            <w:vMerge/>
            <w:shd w:val="clear" w:color="auto" w:fill="auto"/>
          </w:tcPr>
          <w:p w14:paraId="6AC5E1F7"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47AA0DD"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2F7A19EC"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7A415231"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36FB0B60" w14:textId="03183B43" w:rsidR="00F639F5" w:rsidRPr="003B34EF" w:rsidRDefault="00F639F5" w:rsidP="00F639F5">
            <w:pPr>
              <w:jc w:val="center"/>
              <w:rPr>
                <w:rFonts w:cs="Times New Roman"/>
                <w:i/>
                <w:color w:val="000000"/>
                <w:sz w:val="18"/>
                <w:szCs w:val="18"/>
              </w:rPr>
            </w:pPr>
            <w:r w:rsidRPr="003B34EF">
              <w:rPr>
                <w:rFonts w:cs="Times New Roman"/>
                <w:i/>
                <w:color w:val="000000"/>
                <w:sz w:val="18"/>
                <w:szCs w:val="18"/>
              </w:rPr>
              <w:t>23</w:t>
            </w:r>
          </w:p>
        </w:tc>
        <w:tc>
          <w:tcPr>
            <w:tcW w:w="424" w:type="pct"/>
            <w:shd w:val="clear" w:color="auto" w:fill="auto"/>
            <w:vAlign w:val="center"/>
          </w:tcPr>
          <w:p w14:paraId="57F0392A" w14:textId="660C8E85" w:rsidR="00F639F5" w:rsidRPr="003B34EF" w:rsidRDefault="00F639F5" w:rsidP="00F639F5">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5CDF18D" w14:textId="1B5C67E8" w:rsidR="00F639F5" w:rsidRPr="003B34EF" w:rsidRDefault="00F639F5" w:rsidP="00F639F5">
            <w:pPr>
              <w:jc w:val="center"/>
              <w:rPr>
                <w:rFonts w:cs="Times New Roman"/>
                <w:i/>
                <w:color w:val="000000"/>
                <w:sz w:val="18"/>
                <w:szCs w:val="18"/>
              </w:rPr>
            </w:pPr>
            <w:r w:rsidRPr="003B34EF">
              <w:rPr>
                <w:rFonts w:cs="Times New Roman"/>
                <w:i/>
                <w:color w:val="000000"/>
                <w:sz w:val="18"/>
                <w:szCs w:val="18"/>
              </w:rPr>
              <w:t>23</w:t>
            </w:r>
          </w:p>
        </w:tc>
        <w:tc>
          <w:tcPr>
            <w:tcW w:w="278" w:type="pct"/>
            <w:shd w:val="clear" w:color="auto" w:fill="auto"/>
            <w:vAlign w:val="center"/>
          </w:tcPr>
          <w:p w14:paraId="6D0676AC" w14:textId="278081E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tcPr>
          <w:p w14:paraId="2C03A344" w14:textId="680D9AA8" w:rsidR="00F639F5" w:rsidRPr="003B34EF" w:rsidRDefault="00F639F5" w:rsidP="00F639F5">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81" w:type="pct"/>
            <w:shd w:val="clear" w:color="auto" w:fill="auto"/>
          </w:tcPr>
          <w:p w14:paraId="229B2812" w14:textId="41C6633A" w:rsidR="00F639F5" w:rsidRPr="003B34EF" w:rsidRDefault="00F639F5" w:rsidP="00F639F5">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9" w:type="pct"/>
            <w:gridSpan w:val="2"/>
            <w:shd w:val="clear" w:color="auto" w:fill="auto"/>
          </w:tcPr>
          <w:p w14:paraId="355CEF24" w14:textId="1A687B34" w:rsidR="00F639F5" w:rsidRPr="003B34EF" w:rsidRDefault="00F639F5" w:rsidP="00F639F5">
            <w:pPr>
              <w:ind w:left="-113" w:right="-113"/>
              <w:jc w:val="center"/>
              <w:rPr>
                <w:rFonts w:cs="Times New Roman"/>
                <w:i/>
                <w:color w:val="000000"/>
                <w:sz w:val="18"/>
                <w:szCs w:val="18"/>
              </w:rPr>
            </w:pPr>
            <w:r w:rsidRPr="003B34EF">
              <w:rPr>
                <w:rFonts w:eastAsia="Times New Roman" w:cs="Times New Roman"/>
                <w:i/>
                <w:iCs/>
                <w:strike/>
                <w:color w:val="000000"/>
                <w:sz w:val="18"/>
                <w:szCs w:val="18"/>
                <w:lang w:eastAsia="ru-RU"/>
              </w:rPr>
              <w:t>-</w:t>
            </w:r>
          </w:p>
        </w:tc>
        <w:tc>
          <w:tcPr>
            <w:tcW w:w="137" w:type="pct"/>
            <w:gridSpan w:val="2"/>
            <w:shd w:val="clear" w:color="auto" w:fill="auto"/>
          </w:tcPr>
          <w:p w14:paraId="741F07DD" w14:textId="20DBB807" w:rsidR="00F639F5" w:rsidRPr="003B34EF" w:rsidRDefault="00F639F5" w:rsidP="00F639F5">
            <w:pPr>
              <w:ind w:left="-113" w:right="-113"/>
              <w:jc w:val="center"/>
              <w:rPr>
                <w:rFonts w:cs="Times New Roman"/>
                <w:i/>
                <w:color w:val="000000"/>
                <w:sz w:val="18"/>
                <w:szCs w:val="18"/>
              </w:rPr>
            </w:pPr>
            <w:r>
              <w:rPr>
                <w:rFonts w:eastAsia="Times New Roman" w:cs="Times New Roman"/>
                <w:i/>
                <w:iCs/>
                <w:strike/>
                <w:color w:val="000000"/>
                <w:sz w:val="18"/>
                <w:szCs w:val="18"/>
                <w:lang w:eastAsia="ru-RU"/>
              </w:rPr>
              <w:t>-</w:t>
            </w:r>
          </w:p>
        </w:tc>
        <w:tc>
          <w:tcPr>
            <w:tcW w:w="88" w:type="pct"/>
            <w:shd w:val="clear" w:color="auto" w:fill="auto"/>
          </w:tcPr>
          <w:p w14:paraId="657D9508" w14:textId="282FB23F" w:rsidR="00F639F5" w:rsidRPr="003B34EF" w:rsidRDefault="00F639F5" w:rsidP="00F639F5">
            <w:pPr>
              <w:ind w:left="-57" w:right="-170"/>
              <w:jc w:val="center"/>
              <w:rPr>
                <w:rFonts w:cs="Times New Roman"/>
                <w:i/>
                <w:color w:val="000000"/>
                <w:sz w:val="18"/>
                <w:szCs w:val="18"/>
              </w:rPr>
            </w:pPr>
          </w:p>
        </w:tc>
        <w:tc>
          <w:tcPr>
            <w:tcW w:w="279" w:type="pct"/>
            <w:shd w:val="clear" w:color="auto" w:fill="auto"/>
            <w:vAlign w:val="center"/>
          </w:tcPr>
          <w:p w14:paraId="1DCB358A" w14:textId="573E614A" w:rsidR="00F639F5" w:rsidRPr="003B34EF" w:rsidRDefault="00F639F5" w:rsidP="00F639F5">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33063C03"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17D1BC9D" w14:textId="7C10FEA7" w:rsidR="00F639F5" w:rsidRPr="003B34EF" w:rsidRDefault="00F639F5" w:rsidP="00F639F5">
            <w:pPr>
              <w:jc w:val="center"/>
              <w:rPr>
                <w:rFonts w:eastAsia="Times New Roman" w:cs="Times New Roman"/>
                <w:color w:val="000000"/>
                <w:sz w:val="20"/>
                <w:szCs w:val="20"/>
                <w:lang w:eastAsia="ru-RU"/>
              </w:rPr>
            </w:pPr>
          </w:p>
        </w:tc>
      </w:tr>
      <w:tr w:rsidR="004A023B" w:rsidRPr="003B34EF" w14:paraId="5FD62ABC" w14:textId="77777777" w:rsidTr="00395E76">
        <w:trPr>
          <w:trHeight w:val="505"/>
          <w:jc w:val="center"/>
        </w:trPr>
        <w:tc>
          <w:tcPr>
            <w:tcW w:w="177" w:type="pct"/>
            <w:vMerge w:val="restart"/>
            <w:shd w:val="clear" w:color="auto" w:fill="auto"/>
          </w:tcPr>
          <w:p w14:paraId="5CD16693" w14:textId="77777777" w:rsidR="004A023B" w:rsidRPr="003B34EF" w:rsidRDefault="004A023B" w:rsidP="00B5452B">
            <w:pPr>
              <w:ind w:left="-113" w:right="-113"/>
              <w:rPr>
                <w:rFonts w:eastAsia="Times New Roman" w:cs="Times New Roman"/>
                <w:color w:val="000000"/>
                <w:sz w:val="22"/>
                <w:lang w:eastAsia="ru-RU"/>
              </w:rPr>
            </w:pPr>
          </w:p>
          <w:p w14:paraId="53DF3EE3" w14:textId="70A225E9" w:rsidR="004A023B" w:rsidRPr="003B34EF" w:rsidRDefault="004A023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2.15.</w:t>
            </w:r>
          </w:p>
        </w:tc>
        <w:tc>
          <w:tcPr>
            <w:tcW w:w="683" w:type="pct"/>
            <w:vMerge w:val="restart"/>
            <w:shd w:val="clear" w:color="auto" w:fill="auto"/>
          </w:tcPr>
          <w:p w14:paraId="6056376B" w14:textId="77777777"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01.30.</w:t>
            </w:r>
          </w:p>
          <w:p w14:paraId="367C6820" w14:textId="6698E99F" w:rsidR="004A023B" w:rsidRPr="003B34EF" w:rsidRDefault="004A023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37" w:type="pct"/>
            <w:vMerge w:val="restart"/>
            <w:shd w:val="clear" w:color="auto" w:fill="auto"/>
          </w:tcPr>
          <w:p w14:paraId="12CB8B27" w14:textId="77777777" w:rsidR="004A023B" w:rsidRPr="003B34EF" w:rsidRDefault="004A023B" w:rsidP="00B5452B">
            <w:pPr>
              <w:rPr>
                <w:rFonts w:eastAsia="Times New Roman" w:cs="Times New Roman"/>
                <w:sz w:val="22"/>
                <w:lang w:eastAsia="ru-RU"/>
              </w:rPr>
            </w:pPr>
          </w:p>
          <w:p w14:paraId="5DB36F69" w14:textId="79A15BE9" w:rsidR="004A023B" w:rsidRPr="003B34EF" w:rsidRDefault="004A023B" w:rsidP="00B5452B">
            <w:pPr>
              <w:rPr>
                <w:rFonts w:eastAsia="Times New Roman" w:cs="Times New Roman"/>
                <w:color w:val="000000"/>
                <w:sz w:val="22"/>
                <w:lang w:eastAsia="ru-RU"/>
              </w:rPr>
            </w:pPr>
            <w:r w:rsidRPr="003B34EF">
              <w:rPr>
                <w:rFonts w:eastAsia="Times New Roman" w:cs="Times New Roman"/>
                <w:sz w:val="22"/>
                <w:lang w:eastAsia="ru-RU"/>
              </w:rPr>
              <w:t>2023 - 2024</w:t>
            </w:r>
          </w:p>
        </w:tc>
        <w:tc>
          <w:tcPr>
            <w:tcW w:w="398" w:type="pct"/>
            <w:shd w:val="clear" w:color="auto" w:fill="auto"/>
          </w:tcPr>
          <w:p w14:paraId="47C5FC8A" w14:textId="11F6A5B5"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11761B78" w14:textId="097A412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24" w:type="pct"/>
            <w:shd w:val="clear" w:color="auto" w:fill="auto"/>
            <w:vAlign w:val="center"/>
          </w:tcPr>
          <w:p w14:paraId="7B087C31" w14:textId="3E36C0F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459AB36" w14:textId="76E7CD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56" w:type="pct"/>
            <w:gridSpan w:val="2"/>
            <w:shd w:val="clear" w:color="auto" w:fill="auto"/>
            <w:vAlign w:val="center"/>
          </w:tcPr>
          <w:p w14:paraId="6F0A0B82" w14:textId="73C7107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F6872B5" w14:textId="3BC43F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5058CF5" w14:textId="416F06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60B394E"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val="restart"/>
            <w:shd w:val="clear" w:color="auto" w:fill="auto"/>
          </w:tcPr>
          <w:p w14:paraId="10FD4895" w14:textId="113915EF" w:rsidR="004A023B" w:rsidRPr="003B34EF" w:rsidRDefault="004A023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DC8FF9A" w14:textId="77777777" w:rsidTr="00395E76">
        <w:trPr>
          <w:trHeight w:val="411"/>
          <w:jc w:val="center"/>
        </w:trPr>
        <w:tc>
          <w:tcPr>
            <w:tcW w:w="177" w:type="pct"/>
            <w:vMerge/>
            <w:shd w:val="clear" w:color="auto" w:fill="auto"/>
          </w:tcPr>
          <w:p w14:paraId="05DA34C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F27B1C7"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0DBDFF5"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1E2B8A7B" w14:textId="3E3FBACA"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76C474F" w14:textId="54835BA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FF86522" w14:textId="314012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237B86BD" w14:textId="5E5DF39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4ECCA8A" w14:textId="12C6AFB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B22EDB9" w14:textId="488BA6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60680AA" w14:textId="7FB7D9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8022023"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6282C4E9" w14:textId="07A24A1E" w:rsidR="004A023B" w:rsidRPr="003B34EF" w:rsidRDefault="004A023B" w:rsidP="00B5452B">
            <w:pPr>
              <w:jc w:val="center"/>
              <w:rPr>
                <w:rFonts w:eastAsia="Times New Roman" w:cs="Times New Roman"/>
                <w:color w:val="000000"/>
                <w:sz w:val="20"/>
                <w:szCs w:val="20"/>
                <w:lang w:eastAsia="ru-RU"/>
              </w:rPr>
            </w:pPr>
          </w:p>
        </w:tc>
      </w:tr>
      <w:tr w:rsidR="004A023B" w:rsidRPr="003B34EF" w14:paraId="36E031CD" w14:textId="77777777" w:rsidTr="00395E76">
        <w:trPr>
          <w:trHeight w:val="411"/>
          <w:jc w:val="center"/>
        </w:trPr>
        <w:tc>
          <w:tcPr>
            <w:tcW w:w="177" w:type="pct"/>
            <w:vMerge/>
            <w:shd w:val="clear" w:color="auto" w:fill="auto"/>
          </w:tcPr>
          <w:p w14:paraId="414563C3"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1E10FF0B"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0D14FC40"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91DE004" w14:textId="2DEDAD67"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0A27DF36" w14:textId="0279B4E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36AAC182" w14:textId="29E4502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20A78F2" w14:textId="4DC3EC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6CE8EA4" w14:textId="2169CE1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D43024B" w14:textId="57E351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EBBD37B" w14:textId="252EAF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D505D28"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06AD0688" w14:textId="0497C43F" w:rsidR="004A023B" w:rsidRPr="003B34EF" w:rsidRDefault="004A023B" w:rsidP="00B5452B">
            <w:pPr>
              <w:jc w:val="center"/>
              <w:rPr>
                <w:rFonts w:eastAsia="Times New Roman" w:cs="Times New Roman"/>
                <w:color w:val="000000"/>
                <w:sz w:val="20"/>
                <w:szCs w:val="20"/>
                <w:lang w:eastAsia="ru-RU"/>
              </w:rPr>
            </w:pPr>
          </w:p>
        </w:tc>
      </w:tr>
      <w:tr w:rsidR="004A023B" w:rsidRPr="003B34EF" w14:paraId="692A6FBA" w14:textId="77777777" w:rsidTr="00395E76">
        <w:trPr>
          <w:trHeight w:val="411"/>
          <w:jc w:val="center"/>
        </w:trPr>
        <w:tc>
          <w:tcPr>
            <w:tcW w:w="177" w:type="pct"/>
            <w:vMerge/>
            <w:shd w:val="clear" w:color="auto" w:fill="auto"/>
          </w:tcPr>
          <w:p w14:paraId="319CECFE"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6C3CA74F"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6DEB7623"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D20010A" w14:textId="12220FFA"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4FD4E53A" w14:textId="20FE3E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24" w:type="pct"/>
            <w:shd w:val="clear" w:color="auto" w:fill="auto"/>
            <w:vAlign w:val="center"/>
          </w:tcPr>
          <w:p w14:paraId="356AC101" w14:textId="2D9582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FB2CD6D" w14:textId="204AE8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39 644,29</w:t>
            </w:r>
          </w:p>
        </w:tc>
        <w:tc>
          <w:tcPr>
            <w:tcW w:w="456" w:type="pct"/>
            <w:gridSpan w:val="2"/>
            <w:shd w:val="clear" w:color="auto" w:fill="auto"/>
            <w:vAlign w:val="center"/>
          </w:tcPr>
          <w:p w14:paraId="197F9C60" w14:textId="369648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F9ED72E" w14:textId="5EC357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BB1E46B" w14:textId="271864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B240FE6"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12949525" w14:textId="1F12B12F" w:rsidR="004A023B" w:rsidRPr="003B34EF" w:rsidRDefault="004A023B" w:rsidP="00B5452B">
            <w:pPr>
              <w:jc w:val="center"/>
              <w:rPr>
                <w:rFonts w:eastAsia="Times New Roman" w:cs="Times New Roman"/>
                <w:color w:val="000000"/>
                <w:sz w:val="20"/>
                <w:szCs w:val="20"/>
                <w:lang w:eastAsia="ru-RU"/>
              </w:rPr>
            </w:pPr>
          </w:p>
        </w:tc>
      </w:tr>
      <w:tr w:rsidR="004A023B" w:rsidRPr="003B34EF" w14:paraId="27A0211B" w14:textId="77777777" w:rsidTr="00395E76">
        <w:trPr>
          <w:trHeight w:val="411"/>
          <w:jc w:val="center"/>
        </w:trPr>
        <w:tc>
          <w:tcPr>
            <w:tcW w:w="177" w:type="pct"/>
            <w:vMerge/>
            <w:shd w:val="clear" w:color="auto" w:fill="auto"/>
          </w:tcPr>
          <w:p w14:paraId="0F68CED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42D41FC4"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5ED3803D" w14:textId="77777777" w:rsidR="004A023B" w:rsidRPr="003B34EF" w:rsidRDefault="004A023B" w:rsidP="00B5452B">
            <w:pPr>
              <w:rPr>
                <w:rFonts w:eastAsia="Times New Roman" w:cs="Times New Roman"/>
                <w:color w:val="000000"/>
                <w:sz w:val="22"/>
                <w:lang w:eastAsia="ru-RU"/>
              </w:rPr>
            </w:pPr>
          </w:p>
        </w:tc>
        <w:tc>
          <w:tcPr>
            <w:tcW w:w="398" w:type="pct"/>
            <w:shd w:val="clear" w:color="auto" w:fill="auto"/>
          </w:tcPr>
          <w:p w14:paraId="72EB7C6C" w14:textId="3FCBAF34" w:rsidR="004A023B" w:rsidRPr="003B34EF" w:rsidRDefault="004A023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4F113A63" w14:textId="1104CE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2F9CB3E" w14:textId="6822C69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34096EE" w14:textId="7AAA16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FEAE8D3" w14:textId="4C2B6F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1F2C19D" w14:textId="333550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38FA9182" w14:textId="28F8F22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CCFB53E"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7FACEA29" w14:textId="2182AA65" w:rsidR="004A023B" w:rsidRPr="003B34EF" w:rsidRDefault="004A023B" w:rsidP="00B5452B">
            <w:pPr>
              <w:jc w:val="center"/>
              <w:rPr>
                <w:rFonts w:eastAsia="Times New Roman" w:cs="Times New Roman"/>
                <w:color w:val="000000"/>
                <w:sz w:val="20"/>
                <w:szCs w:val="20"/>
                <w:lang w:eastAsia="ru-RU"/>
              </w:rPr>
            </w:pPr>
          </w:p>
        </w:tc>
      </w:tr>
      <w:tr w:rsidR="00F639F5" w:rsidRPr="003B34EF" w14:paraId="0734D82C" w14:textId="77777777" w:rsidTr="002065C0">
        <w:trPr>
          <w:trHeight w:val="183"/>
          <w:jc w:val="center"/>
        </w:trPr>
        <w:tc>
          <w:tcPr>
            <w:tcW w:w="177" w:type="pct"/>
            <w:vMerge/>
            <w:shd w:val="clear" w:color="auto" w:fill="auto"/>
          </w:tcPr>
          <w:p w14:paraId="3074DAE9"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04B9DC0A" w14:textId="77777777" w:rsidR="00F639F5" w:rsidRPr="003B34EF" w:rsidRDefault="00F639F5" w:rsidP="00F639F5">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F639F5" w:rsidRPr="003B34EF" w:rsidRDefault="00F639F5" w:rsidP="00F639F5">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области, ед.</w:t>
            </w:r>
          </w:p>
        </w:tc>
        <w:tc>
          <w:tcPr>
            <w:tcW w:w="237" w:type="pct"/>
            <w:vMerge w:val="restart"/>
            <w:shd w:val="clear" w:color="auto" w:fill="auto"/>
          </w:tcPr>
          <w:p w14:paraId="04C4F874"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137C2BF9"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1DAF9AEB" w14:textId="01B7D834" w:rsidR="00F639F5" w:rsidRPr="003B34EF" w:rsidRDefault="00F639F5" w:rsidP="00F639F5">
            <w:pPr>
              <w:rPr>
                <w:rFonts w:cs="Times New Roman"/>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74D6EA55" w14:textId="04EDF000" w:rsidR="00F639F5" w:rsidRPr="003B34EF" w:rsidRDefault="00F639F5" w:rsidP="00F639F5">
            <w:pPr>
              <w:rPr>
                <w:rFonts w:cs="Times New Roman"/>
                <w:color w:val="000000"/>
                <w:sz w:val="22"/>
              </w:rPr>
            </w:pPr>
            <w:r w:rsidRPr="003B34EF">
              <w:rPr>
                <w:rFonts w:cs="Times New Roman"/>
                <w:sz w:val="18"/>
                <w:szCs w:val="18"/>
              </w:rPr>
              <w:t>2023 год</w:t>
            </w:r>
          </w:p>
        </w:tc>
        <w:tc>
          <w:tcPr>
            <w:tcW w:w="408" w:type="pct"/>
            <w:vMerge w:val="restart"/>
            <w:shd w:val="clear" w:color="auto" w:fill="auto"/>
          </w:tcPr>
          <w:p w14:paraId="73E8AB39" w14:textId="2597BD2F" w:rsidR="00F639F5" w:rsidRPr="003B34EF" w:rsidRDefault="00F639F5" w:rsidP="00F639F5">
            <w:pPr>
              <w:rPr>
                <w:rFonts w:cs="Times New Roman"/>
                <w:color w:val="000000"/>
                <w:sz w:val="22"/>
              </w:rPr>
            </w:pPr>
            <w:r w:rsidRPr="003B34EF">
              <w:rPr>
                <w:rFonts w:cs="Times New Roman"/>
                <w:sz w:val="18"/>
                <w:szCs w:val="18"/>
              </w:rPr>
              <w:t>2024 год</w:t>
            </w:r>
          </w:p>
        </w:tc>
        <w:tc>
          <w:tcPr>
            <w:tcW w:w="278" w:type="pct"/>
            <w:vMerge w:val="restart"/>
            <w:shd w:val="clear" w:color="auto" w:fill="auto"/>
          </w:tcPr>
          <w:p w14:paraId="1F226FE6" w14:textId="4101A077" w:rsidR="00F639F5" w:rsidRPr="003B34EF" w:rsidRDefault="00F639F5" w:rsidP="00F639F5">
            <w:pPr>
              <w:ind w:left="-113" w:right="-113"/>
              <w:jc w:val="center"/>
              <w:rPr>
                <w:rFonts w:cs="Times New Roman"/>
                <w:color w:val="000000"/>
                <w:sz w:val="22"/>
              </w:rPr>
            </w:pPr>
            <w:r w:rsidRPr="003B34EF">
              <w:rPr>
                <w:rFonts w:cs="Times New Roman"/>
                <w:sz w:val="18"/>
                <w:szCs w:val="18"/>
              </w:rPr>
              <w:t>2025 год</w:t>
            </w:r>
          </w:p>
        </w:tc>
        <w:tc>
          <w:tcPr>
            <w:tcW w:w="178" w:type="pct"/>
            <w:shd w:val="clear" w:color="auto" w:fill="auto"/>
          </w:tcPr>
          <w:p w14:paraId="6C26C3EB" w14:textId="216A6DA5" w:rsidR="00F639F5" w:rsidRPr="003B34EF" w:rsidRDefault="00F639F5" w:rsidP="00F639F5">
            <w:pPr>
              <w:ind w:left="-113" w:right="-113"/>
              <w:jc w:val="center"/>
              <w:rPr>
                <w:rFonts w:cs="Times New Roman"/>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26370955" w14:textId="282585F5" w:rsidR="00F639F5" w:rsidRPr="003B34EF" w:rsidRDefault="00F639F5" w:rsidP="00F639F5">
            <w:pPr>
              <w:ind w:left="-57" w:right="-170"/>
              <w:jc w:val="center"/>
              <w:rPr>
                <w:rFonts w:cs="Times New Roman"/>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286DB834" w14:textId="4A4937BF" w:rsidR="00F639F5" w:rsidRPr="003B34EF" w:rsidRDefault="00F639F5" w:rsidP="00F639F5">
            <w:pPr>
              <w:ind w:left="-57" w:right="-170"/>
              <w:jc w:val="center"/>
              <w:rPr>
                <w:rFonts w:cs="Times New Roman"/>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49F84336" w14:textId="75EC6C6E"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144070D2" w14:textId="3768C91E" w:rsidR="00F639F5" w:rsidRPr="003B34EF" w:rsidRDefault="00F639F5" w:rsidP="00F639F5">
            <w:pPr>
              <w:jc w:val="center"/>
              <w:rPr>
                <w:rFonts w:eastAsia="Times New Roman" w:cs="Times New Roman"/>
                <w:color w:val="000000"/>
                <w:sz w:val="20"/>
                <w:szCs w:val="20"/>
                <w:lang w:eastAsia="ru-RU"/>
              </w:rPr>
            </w:pPr>
          </w:p>
        </w:tc>
      </w:tr>
      <w:tr w:rsidR="00F639F5" w:rsidRPr="003B34EF" w14:paraId="0995B41B" w14:textId="77777777" w:rsidTr="00F639F5">
        <w:trPr>
          <w:trHeight w:val="182"/>
          <w:jc w:val="center"/>
        </w:trPr>
        <w:tc>
          <w:tcPr>
            <w:tcW w:w="177" w:type="pct"/>
            <w:vMerge/>
            <w:shd w:val="clear" w:color="auto" w:fill="auto"/>
          </w:tcPr>
          <w:p w14:paraId="16AEB7B6"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7CA72B8" w14:textId="77777777" w:rsidR="00F639F5" w:rsidRPr="003B34EF" w:rsidRDefault="00F639F5" w:rsidP="00F639F5">
            <w:pPr>
              <w:rPr>
                <w:rFonts w:eastAsia="Times New Roman" w:cs="Times New Roman"/>
                <w:i/>
                <w:iCs/>
                <w:color w:val="000000"/>
                <w:sz w:val="18"/>
                <w:szCs w:val="18"/>
                <w:lang w:eastAsia="ru-RU"/>
              </w:rPr>
            </w:pPr>
          </w:p>
        </w:tc>
        <w:tc>
          <w:tcPr>
            <w:tcW w:w="237" w:type="pct"/>
            <w:vMerge/>
            <w:shd w:val="clear" w:color="auto" w:fill="auto"/>
          </w:tcPr>
          <w:p w14:paraId="3C9FE020"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5C65F8F3"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4F0C6D80" w14:textId="77777777" w:rsidR="00F639F5" w:rsidRPr="003B34EF" w:rsidRDefault="00F639F5" w:rsidP="00F639F5">
            <w:pPr>
              <w:rPr>
                <w:rFonts w:eastAsia="Times New Roman" w:cs="Times New Roman"/>
                <w:color w:val="000000"/>
                <w:sz w:val="18"/>
                <w:szCs w:val="18"/>
                <w:lang w:eastAsia="ru-RU"/>
              </w:rPr>
            </w:pPr>
          </w:p>
        </w:tc>
        <w:tc>
          <w:tcPr>
            <w:tcW w:w="424" w:type="pct"/>
            <w:vMerge/>
            <w:shd w:val="clear" w:color="auto" w:fill="auto"/>
          </w:tcPr>
          <w:p w14:paraId="2AD19E91" w14:textId="77777777" w:rsidR="00F639F5" w:rsidRPr="003B34EF" w:rsidRDefault="00F639F5" w:rsidP="00F639F5">
            <w:pPr>
              <w:rPr>
                <w:rFonts w:cs="Times New Roman"/>
                <w:sz w:val="18"/>
                <w:szCs w:val="18"/>
              </w:rPr>
            </w:pPr>
          </w:p>
        </w:tc>
        <w:tc>
          <w:tcPr>
            <w:tcW w:w="408" w:type="pct"/>
            <w:vMerge/>
            <w:shd w:val="clear" w:color="auto" w:fill="auto"/>
          </w:tcPr>
          <w:p w14:paraId="46BCFD10" w14:textId="77777777" w:rsidR="00F639F5" w:rsidRPr="003B34EF" w:rsidRDefault="00F639F5" w:rsidP="00F639F5">
            <w:pPr>
              <w:rPr>
                <w:rFonts w:cs="Times New Roman"/>
                <w:sz w:val="18"/>
                <w:szCs w:val="18"/>
              </w:rPr>
            </w:pPr>
          </w:p>
        </w:tc>
        <w:tc>
          <w:tcPr>
            <w:tcW w:w="278" w:type="pct"/>
            <w:vMerge/>
            <w:shd w:val="clear" w:color="auto" w:fill="auto"/>
            <w:vAlign w:val="center"/>
          </w:tcPr>
          <w:p w14:paraId="03B799E5" w14:textId="77777777" w:rsidR="00F639F5" w:rsidRPr="003B34EF" w:rsidRDefault="00F639F5" w:rsidP="00F639F5">
            <w:pPr>
              <w:ind w:left="-113" w:right="-113"/>
              <w:jc w:val="center"/>
              <w:rPr>
                <w:rFonts w:cs="Times New Roman"/>
                <w:color w:val="000000"/>
                <w:sz w:val="22"/>
              </w:rPr>
            </w:pPr>
          </w:p>
        </w:tc>
        <w:tc>
          <w:tcPr>
            <w:tcW w:w="178" w:type="pct"/>
            <w:shd w:val="clear" w:color="auto" w:fill="auto"/>
            <w:vAlign w:val="center"/>
          </w:tcPr>
          <w:p w14:paraId="382BAEF3" w14:textId="4897DD74" w:rsidR="00F639F5" w:rsidRPr="003B34EF" w:rsidRDefault="00F639F5" w:rsidP="00F639F5">
            <w:pPr>
              <w:ind w:left="-113" w:right="-113"/>
              <w:jc w:val="center"/>
              <w:rPr>
                <w:rFonts w:eastAsia="Times New Roman" w:cs="Times New Roman"/>
                <w:sz w:val="14"/>
                <w:szCs w:val="14"/>
                <w:lang w:eastAsia="ru-RU"/>
              </w:rPr>
            </w:pPr>
          </w:p>
          <w:p w14:paraId="35979B9E" w14:textId="0B6BFB64" w:rsidR="00F639F5" w:rsidRPr="003B34EF" w:rsidRDefault="00F639F5" w:rsidP="00F639F5">
            <w:pPr>
              <w:ind w:left="-113" w:right="-113"/>
              <w:rPr>
                <w:rFonts w:cs="Times New Roman"/>
                <w:color w:val="000000"/>
                <w:sz w:val="22"/>
              </w:rPr>
            </w:pPr>
          </w:p>
        </w:tc>
        <w:tc>
          <w:tcPr>
            <w:tcW w:w="181" w:type="pct"/>
            <w:shd w:val="clear" w:color="auto" w:fill="auto"/>
            <w:vAlign w:val="center"/>
          </w:tcPr>
          <w:p w14:paraId="09B165C4"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439C36F" w14:textId="7599C433"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 xml:space="preserve">  квартал</w:t>
            </w:r>
          </w:p>
        </w:tc>
        <w:tc>
          <w:tcPr>
            <w:tcW w:w="136" w:type="pct"/>
            <w:shd w:val="clear" w:color="auto" w:fill="auto"/>
            <w:vAlign w:val="center"/>
          </w:tcPr>
          <w:p w14:paraId="070B344C" w14:textId="19C58BCE" w:rsidR="00F639F5" w:rsidRPr="003B34EF" w:rsidRDefault="00F639F5" w:rsidP="00F639F5">
            <w:pPr>
              <w:ind w:left="-113" w:right="-113"/>
              <w:rPr>
                <w:rFonts w:cs="Times New Roman"/>
                <w:color w:val="000000"/>
                <w:sz w:val="22"/>
              </w:rPr>
            </w:pPr>
            <w:r w:rsidRPr="003B34EF">
              <w:rPr>
                <w:rFonts w:eastAsia="Times New Roman" w:cs="Times New Roman"/>
                <w:sz w:val="14"/>
                <w:szCs w:val="14"/>
                <w:lang w:eastAsia="ru-RU"/>
              </w:rPr>
              <w:t>1 полугодие</w:t>
            </w:r>
          </w:p>
        </w:tc>
        <w:tc>
          <w:tcPr>
            <w:tcW w:w="90" w:type="pct"/>
            <w:gridSpan w:val="2"/>
            <w:shd w:val="clear" w:color="auto" w:fill="auto"/>
            <w:vAlign w:val="center"/>
          </w:tcPr>
          <w:p w14:paraId="5B45273A" w14:textId="3A045F3A" w:rsidR="00F639F5" w:rsidRPr="003B34EF" w:rsidRDefault="00F639F5" w:rsidP="00F639F5">
            <w:pPr>
              <w:ind w:left="-113" w:right="-113"/>
              <w:jc w:val="center"/>
              <w:rPr>
                <w:rFonts w:cs="Times New Roman"/>
                <w:color w:val="000000"/>
                <w:sz w:val="22"/>
              </w:rPr>
            </w:pPr>
            <w:r w:rsidRPr="003B34EF">
              <w:rPr>
                <w:rFonts w:eastAsia="Times New Roman" w:cs="Times New Roman"/>
                <w:sz w:val="14"/>
                <w:szCs w:val="14"/>
                <w:lang w:eastAsia="ru-RU"/>
              </w:rPr>
              <w:t>9 месяцев</w:t>
            </w:r>
          </w:p>
        </w:tc>
        <w:tc>
          <w:tcPr>
            <w:tcW w:w="138" w:type="pct"/>
            <w:gridSpan w:val="2"/>
            <w:shd w:val="clear" w:color="auto" w:fill="auto"/>
            <w:vAlign w:val="center"/>
          </w:tcPr>
          <w:p w14:paraId="54C609A3"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6FEC2CD" w14:textId="4C6C9CB0" w:rsidR="00F639F5" w:rsidRPr="003B34EF" w:rsidRDefault="00F639F5" w:rsidP="00F639F5">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7683E712" w14:textId="77777777" w:rsidR="00F639F5" w:rsidRPr="003B34EF" w:rsidRDefault="00F639F5" w:rsidP="00F639F5">
            <w:pPr>
              <w:ind w:left="-57" w:right="-170"/>
              <w:jc w:val="center"/>
              <w:rPr>
                <w:rFonts w:cs="Times New Roman"/>
                <w:sz w:val="18"/>
                <w:szCs w:val="18"/>
              </w:rPr>
            </w:pPr>
          </w:p>
        </w:tc>
        <w:tc>
          <w:tcPr>
            <w:tcW w:w="365" w:type="pct"/>
            <w:vMerge/>
          </w:tcPr>
          <w:p w14:paraId="6AAF41F9"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3D448B03" w14:textId="54375B1D" w:rsidR="00F639F5" w:rsidRPr="003B34EF" w:rsidRDefault="00F639F5" w:rsidP="00F639F5">
            <w:pPr>
              <w:jc w:val="center"/>
              <w:rPr>
                <w:rFonts w:eastAsia="Times New Roman" w:cs="Times New Roman"/>
                <w:color w:val="000000"/>
                <w:sz w:val="20"/>
                <w:szCs w:val="20"/>
                <w:lang w:eastAsia="ru-RU"/>
              </w:rPr>
            </w:pPr>
          </w:p>
        </w:tc>
      </w:tr>
      <w:tr w:rsidR="004A023B" w:rsidRPr="003B34EF" w14:paraId="0A0AD402" w14:textId="77777777" w:rsidTr="00F639F5">
        <w:trPr>
          <w:trHeight w:val="257"/>
          <w:jc w:val="center"/>
        </w:trPr>
        <w:tc>
          <w:tcPr>
            <w:tcW w:w="177" w:type="pct"/>
            <w:vMerge/>
            <w:shd w:val="clear" w:color="auto" w:fill="auto"/>
          </w:tcPr>
          <w:p w14:paraId="0312C449" w14:textId="77777777" w:rsidR="004A023B" w:rsidRPr="003B34EF" w:rsidRDefault="004A023B" w:rsidP="00B5452B">
            <w:pPr>
              <w:ind w:left="-113" w:right="-113"/>
              <w:rPr>
                <w:rFonts w:eastAsia="Times New Roman" w:cs="Times New Roman"/>
                <w:color w:val="000000"/>
                <w:sz w:val="22"/>
                <w:lang w:eastAsia="ru-RU"/>
              </w:rPr>
            </w:pPr>
          </w:p>
        </w:tc>
        <w:tc>
          <w:tcPr>
            <w:tcW w:w="683" w:type="pct"/>
            <w:vMerge/>
            <w:shd w:val="clear" w:color="auto" w:fill="auto"/>
          </w:tcPr>
          <w:p w14:paraId="0200DAD9" w14:textId="77777777" w:rsidR="004A023B" w:rsidRPr="003B34EF" w:rsidRDefault="004A023B" w:rsidP="00B5452B">
            <w:pPr>
              <w:rPr>
                <w:rFonts w:eastAsia="Times New Roman" w:cs="Times New Roman"/>
                <w:iCs/>
                <w:color w:val="000000"/>
                <w:sz w:val="22"/>
                <w:lang w:eastAsia="ru-RU"/>
              </w:rPr>
            </w:pPr>
          </w:p>
        </w:tc>
        <w:tc>
          <w:tcPr>
            <w:tcW w:w="237" w:type="pct"/>
            <w:vMerge/>
            <w:shd w:val="clear" w:color="auto" w:fill="auto"/>
          </w:tcPr>
          <w:p w14:paraId="75D85E65" w14:textId="77777777" w:rsidR="004A023B" w:rsidRPr="003B34EF" w:rsidRDefault="004A023B" w:rsidP="00B5452B">
            <w:pPr>
              <w:rPr>
                <w:rFonts w:eastAsia="Times New Roman" w:cs="Times New Roman"/>
                <w:color w:val="000000"/>
                <w:sz w:val="22"/>
                <w:lang w:eastAsia="ru-RU"/>
              </w:rPr>
            </w:pPr>
          </w:p>
        </w:tc>
        <w:tc>
          <w:tcPr>
            <w:tcW w:w="398" w:type="pct"/>
            <w:vMerge/>
            <w:shd w:val="clear" w:color="auto" w:fill="auto"/>
          </w:tcPr>
          <w:p w14:paraId="08AA35F0" w14:textId="77777777" w:rsidR="004A023B" w:rsidRPr="003B34EF" w:rsidRDefault="004A023B" w:rsidP="00B5452B">
            <w:pPr>
              <w:rPr>
                <w:rFonts w:eastAsia="Times New Roman" w:cs="Times New Roman"/>
                <w:color w:val="000000"/>
                <w:sz w:val="16"/>
                <w:szCs w:val="16"/>
                <w:lang w:eastAsia="ru-RU"/>
              </w:rPr>
            </w:pPr>
          </w:p>
        </w:tc>
        <w:tc>
          <w:tcPr>
            <w:tcW w:w="398" w:type="pct"/>
            <w:shd w:val="clear" w:color="auto" w:fill="auto"/>
            <w:vAlign w:val="center"/>
          </w:tcPr>
          <w:p w14:paraId="04E3DDBB" w14:textId="5C42AB7E" w:rsidR="004A023B" w:rsidRPr="003B34EF" w:rsidRDefault="004A023B" w:rsidP="00B5452B">
            <w:pPr>
              <w:jc w:val="center"/>
              <w:rPr>
                <w:rFonts w:cs="Times New Roman"/>
                <w:i/>
                <w:color w:val="000000"/>
                <w:sz w:val="18"/>
                <w:szCs w:val="18"/>
              </w:rPr>
            </w:pPr>
            <w:r w:rsidRPr="003B34EF">
              <w:rPr>
                <w:rFonts w:cs="Times New Roman"/>
                <w:i/>
                <w:color w:val="000000"/>
                <w:sz w:val="18"/>
                <w:szCs w:val="18"/>
              </w:rPr>
              <w:t>3</w:t>
            </w:r>
          </w:p>
        </w:tc>
        <w:tc>
          <w:tcPr>
            <w:tcW w:w="424" w:type="pct"/>
            <w:shd w:val="clear" w:color="auto" w:fill="auto"/>
            <w:vAlign w:val="center"/>
          </w:tcPr>
          <w:p w14:paraId="34BE027C" w14:textId="743693BE" w:rsidR="004A023B" w:rsidRPr="003B34EF" w:rsidRDefault="004A023B" w:rsidP="00B5452B">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787227AF" w14:textId="029A22C7" w:rsidR="004A023B" w:rsidRPr="003B34EF" w:rsidRDefault="004A023B" w:rsidP="00B5452B">
            <w:pPr>
              <w:jc w:val="center"/>
              <w:rPr>
                <w:rFonts w:cs="Times New Roman"/>
                <w:i/>
                <w:color w:val="000000"/>
                <w:sz w:val="18"/>
                <w:szCs w:val="18"/>
              </w:rPr>
            </w:pPr>
            <w:r w:rsidRPr="003B34EF">
              <w:rPr>
                <w:rFonts w:cs="Times New Roman"/>
                <w:i/>
                <w:color w:val="000000"/>
                <w:sz w:val="18"/>
                <w:szCs w:val="18"/>
              </w:rPr>
              <w:t>3</w:t>
            </w:r>
          </w:p>
        </w:tc>
        <w:tc>
          <w:tcPr>
            <w:tcW w:w="278" w:type="pct"/>
            <w:shd w:val="clear" w:color="auto" w:fill="auto"/>
            <w:vAlign w:val="center"/>
          </w:tcPr>
          <w:p w14:paraId="2EFBE1C0" w14:textId="6CD2561B"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vAlign w:val="center"/>
          </w:tcPr>
          <w:p w14:paraId="10103E8C" w14:textId="68FB4A56"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5A3C3263" w14:textId="0B5FB0B1"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5265DC47" w14:textId="710A3BE8"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2290F510" w14:textId="2A7E1B3A" w:rsidR="004A023B" w:rsidRPr="003B34EF" w:rsidRDefault="004A023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2E1639AF" w14:textId="5890D667" w:rsidR="004A023B" w:rsidRPr="003B34EF" w:rsidRDefault="004A023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25AFC45E" w14:textId="477E01DD" w:rsidR="004A023B" w:rsidRPr="003B34EF" w:rsidRDefault="004A023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15861061" w14:textId="77777777" w:rsidR="004A023B" w:rsidRPr="003B34EF" w:rsidRDefault="004A023B" w:rsidP="00B5452B">
            <w:pPr>
              <w:jc w:val="center"/>
              <w:rPr>
                <w:rFonts w:eastAsia="Times New Roman" w:cs="Times New Roman"/>
                <w:color w:val="000000"/>
                <w:sz w:val="20"/>
                <w:szCs w:val="20"/>
                <w:lang w:eastAsia="ru-RU"/>
              </w:rPr>
            </w:pPr>
          </w:p>
        </w:tc>
        <w:tc>
          <w:tcPr>
            <w:tcW w:w="630" w:type="pct"/>
            <w:vMerge/>
            <w:shd w:val="clear" w:color="auto" w:fill="auto"/>
          </w:tcPr>
          <w:p w14:paraId="630D2329" w14:textId="6082D083" w:rsidR="004A023B" w:rsidRPr="003B34EF" w:rsidRDefault="004A023B" w:rsidP="00B5452B">
            <w:pPr>
              <w:jc w:val="center"/>
              <w:rPr>
                <w:rFonts w:eastAsia="Times New Roman" w:cs="Times New Roman"/>
                <w:color w:val="000000"/>
                <w:sz w:val="20"/>
                <w:szCs w:val="20"/>
                <w:lang w:eastAsia="ru-RU"/>
              </w:rPr>
            </w:pPr>
          </w:p>
        </w:tc>
      </w:tr>
      <w:tr w:rsidR="004A023B" w:rsidRPr="003B34EF" w14:paraId="60B3AC70" w14:textId="77777777" w:rsidTr="00395E76">
        <w:trPr>
          <w:trHeight w:val="506"/>
          <w:jc w:val="center"/>
        </w:trPr>
        <w:tc>
          <w:tcPr>
            <w:tcW w:w="177" w:type="pct"/>
            <w:vMerge w:val="restart"/>
            <w:shd w:val="clear" w:color="auto" w:fill="auto"/>
          </w:tcPr>
          <w:p w14:paraId="4F4C9943" w14:textId="55F1BC99" w:rsidR="004A023B" w:rsidRPr="003B34EF" w:rsidRDefault="004A023B"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2.16.</w:t>
            </w:r>
          </w:p>
        </w:tc>
        <w:tc>
          <w:tcPr>
            <w:tcW w:w="683" w:type="pct"/>
            <w:vMerge w:val="restart"/>
            <w:shd w:val="clear" w:color="auto" w:fill="auto"/>
          </w:tcPr>
          <w:p w14:paraId="7C35EBA6" w14:textId="77777777"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01.32.</w:t>
            </w:r>
          </w:p>
          <w:p w14:paraId="3B9E382A" w14:textId="77777777"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(картами свыше 25 кв. м)</w:t>
            </w:r>
          </w:p>
        </w:tc>
        <w:tc>
          <w:tcPr>
            <w:tcW w:w="237" w:type="pct"/>
            <w:vMerge w:val="restart"/>
            <w:shd w:val="clear" w:color="auto" w:fill="auto"/>
          </w:tcPr>
          <w:p w14:paraId="7A2553AC" w14:textId="77777777" w:rsidR="004A023B" w:rsidRPr="003B34EF" w:rsidRDefault="004A023B" w:rsidP="00F8535A">
            <w:pPr>
              <w:rPr>
                <w:rFonts w:eastAsia="Times New Roman" w:cs="Times New Roman"/>
                <w:sz w:val="22"/>
                <w:lang w:eastAsia="ru-RU"/>
              </w:rPr>
            </w:pPr>
          </w:p>
          <w:p w14:paraId="4F138E5B" w14:textId="7853F386" w:rsidR="004A023B" w:rsidRPr="003B34EF" w:rsidRDefault="004A023B" w:rsidP="00F8535A">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3C492482" w14:textId="1917C1BA"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5D0A54D5" w14:textId="4ACF154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108 378,73</w:t>
            </w:r>
          </w:p>
        </w:tc>
        <w:tc>
          <w:tcPr>
            <w:tcW w:w="424" w:type="pct"/>
            <w:shd w:val="clear" w:color="auto" w:fill="auto"/>
          </w:tcPr>
          <w:p w14:paraId="706565C3" w14:textId="45CAAEF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CFDE9BD" w14:textId="2DB625D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31BD135" w14:textId="1C2963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42 378,73</w:t>
            </w:r>
          </w:p>
        </w:tc>
        <w:tc>
          <w:tcPr>
            <w:tcW w:w="545" w:type="pct"/>
            <w:gridSpan w:val="6"/>
            <w:shd w:val="clear" w:color="auto" w:fill="auto"/>
          </w:tcPr>
          <w:p w14:paraId="6D35CCEC" w14:textId="1E8E77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279" w:type="pct"/>
            <w:shd w:val="clear" w:color="auto" w:fill="auto"/>
          </w:tcPr>
          <w:p w14:paraId="44035E70" w14:textId="3F91D13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365" w:type="pct"/>
          </w:tcPr>
          <w:p w14:paraId="4DBD0906"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504ACD52" w14:textId="532F0419" w:rsidR="004A023B" w:rsidRPr="003B34EF" w:rsidRDefault="004A023B" w:rsidP="00F8535A">
            <w:pPr>
              <w:jc w:val="center"/>
              <w:rPr>
                <w:rFonts w:eastAsia="Times New Roman" w:cs="Times New Roman"/>
                <w:color w:val="000000"/>
                <w:sz w:val="20"/>
                <w:szCs w:val="20"/>
                <w:lang w:eastAsia="ru-RU"/>
              </w:rPr>
            </w:pPr>
          </w:p>
        </w:tc>
      </w:tr>
      <w:tr w:rsidR="004A023B" w:rsidRPr="003B34EF" w14:paraId="678F8934" w14:textId="77777777" w:rsidTr="00395E76">
        <w:trPr>
          <w:trHeight w:val="257"/>
          <w:jc w:val="center"/>
        </w:trPr>
        <w:tc>
          <w:tcPr>
            <w:tcW w:w="177" w:type="pct"/>
            <w:vMerge/>
            <w:shd w:val="clear" w:color="auto" w:fill="auto"/>
          </w:tcPr>
          <w:p w14:paraId="6F564B24"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C8D8E2D"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3D9435FB"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79E7ABA8" w14:textId="3F6FADA6"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47B14531" w14:textId="20FBDD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76B837B2" w14:textId="03A87F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143DB222" w14:textId="7450FC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75533B7" w14:textId="7CBCB3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3AADA216" w14:textId="2550F5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22FFF15" w14:textId="11816A6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B946BDB"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7659A157" w14:textId="68101221" w:rsidR="004A023B" w:rsidRPr="003B34EF" w:rsidRDefault="004A023B" w:rsidP="00F8535A">
            <w:pPr>
              <w:jc w:val="center"/>
              <w:rPr>
                <w:rFonts w:eastAsia="Times New Roman" w:cs="Times New Roman"/>
                <w:color w:val="000000"/>
                <w:sz w:val="20"/>
                <w:szCs w:val="20"/>
                <w:lang w:eastAsia="ru-RU"/>
              </w:rPr>
            </w:pPr>
          </w:p>
        </w:tc>
      </w:tr>
      <w:tr w:rsidR="004A023B" w:rsidRPr="003B34EF" w14:paraId="7BD06A1D" w14:textId="77777777" w:rsidTr="00395E76">
        <w:trPr>
          <w:trHeight w:val="257"/>
          <w:jc w:val="center"/>
        </w:trPr>
        <w:tc>
          <w:tcPr>
            <w:tcW w:w="177" w:type="pct"/>
            <w:vMerge/>
            <w:shd w:val="clear" w:color="auto" w:fill="auto"/>
          </w:tcPr>
          <w:p w14:paraId="6A775785"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7F657775"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72A4C427"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360607BA" w14:textId="3A65922C"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20633247" w14:textId="2F3E65E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88CA11E" w14:textId="2542B9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60DAEC6" w14:textId="1C3AB8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34DFB9B4" w14:textId="27C816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05E40742" w14:textId="237DA0E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17F732CA" w14:textId="1F46031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2B31030"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016431A0" w14:textId="17FA91AB" w:rsidR="004A023B" w:rsidRPr="003B34EF" w:rsidRDefault="004A023B" w:rsidP="00F8535A">
            <w:pPr>
              <w:jc w:val="center"/>
              <w:rPr>
                <w:rFonts w:eastAsia="Times New Roman" w:cs="Times New Roman"/>
                <w:color w:val="000000"/>
                <w:sz w:val="20"/>
                <w:szCs w:val="20"/>
                <w:lang w:eastAsia="ru-RU"/>
              </w:rPr>
            </w:pPr>
          </w:p>
        </w:tc>
      </w:tr>
      <w:tr w:rsidR="004A023B" w:rsidRPr="003B34EF" w14:paraId="72ADAB7C" w14:textId="77777777" w:rsidTr="00395E76">
        <w:trPr>
          <w:trHeight w:val="257"/>
          <w:jc w:val="center"/>
        </w:trPr>
        <w:tc>
          <w:tcPr>
            <w:tcW w:w="177" w:type="pct"/>
            <w:vMerge/>
            <w:shd w:val="clear" w:color="auto" w:fill="auto"/>
          </w:tcPr>
          <w:p w14:paraId="3D78C0C1"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C878846"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5683CF4D"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19B4B011" w14:textId="65A565CB"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43D32FA7" w14:textId="420D71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108 378,73</w:t>
            </w:r>
          </w:p>
        </w:tc>
        <w:tc>
          <w:tcPr>
            <w:tcW w:w="424" w:type="pct"/>
            <w:shd w:val="clear" w:color="auto" w:fill="auto"/>
          </w:tcPr>
          <w:p w14:paraId="17D7EB58" w14:textId="65A7AA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516C41FF" w14:textId="38725E6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28779F1B" w14:textId="7007B8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42 378,73</w:t>
            </w:r>
          </w:p>
        </w:tc>
        <w:tc>
          <w:tcPr>
            <w:tcW w:w="545" w:type="pct"/>
            <w:gridSpan w:val="6"/>
            <w:shd w:val="clear" w:color="auto" w:fill="auto"/>
          </w:tcPr>
          <w:p w14:paraId="101FA474" w14:textId="099D5BD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279" w:type="pct"/>
            <w:shd w:val="clear" w:color="auto" w:fill="auto"/>
          </w:tcPr>
          <w:p w14:paraId="28F4C138" w14:textId="731B0E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33 000,00</w:t>
            </w:r>
          </w:p>
        </w:tc>
        <w:tc>
          <w:tcPr>
            <w:tcW w:w="365" w:type="pct"/>
          </w:tcPr>
          <w:p w14:paraId="242E0344"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50A55B55" w14:textId="2A80A45B" w:rsidR="004A023B" w:rsidRPr="003B34EF" w:rsidRDefault="004A023B" w:rsidP="00F8535A">
            <w:pPr>
              <w:jc w:val="center"/>
              <w:rPr>
                <w:rFonts w:eastAsia="Times New Roman" w:cs="Times New Roman"/>
                <w:color w:val="000000"/>
                <w:sz w:val="20"/>
                <w:szCs w:val="20"/>
                <w:lang w:eastAsia="ru-RU"/>
              </w:rPr>
            </w:pPr>
          </w:p>
        </w:tc>
      </w:tr>
      <w:tr w:rsidR="004A023B" w:rsidRPr="003B34EF" w14:paraId="1E51A1C8" w14:textId="77777777" w:rsidTr="00395E76">
        <w:trPr>
          <w:trHeight w:val="257"/>
          <w:jc w:val="center"/>
        </w:trPr>
        <w:tc>
          <w:tcPr>
            <w:tcW w:w="177" w:type="pct"/>
            <w:vMerge/>
            <w:shd w:val="clear" w:color="auto" w:fill="auto"/>
          </w:tcPr>
          <w:p w14:paraId="06648DC5"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A9F606F"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2F436010"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46C90234" w14:textId="153F0559"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28666E2B" w14:textId="4441CC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7C9D22F6" w14:textId="53B2B87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353322D" w14:textId="6E7193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F4FA546" w14:textId="708624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2D845BA8" w14:textId="37AE29E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9BD175E" w14:textId="06192D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776CFA7"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76365B18" w14:textId="144007C5" w:rsidR="004A023B" w:rsidRPr="003B34EF" w:rsidRDefault="004A023B" w:rsidP="00F8535A">
            <w:pPr>
              <w:jc w:val="center"/>
              <w:rPr>
                <w:rFonts w:eastAsia="Times New Roman" w:cs="Times New Roman"/>
                <w:color w:val="000000"/>
                <w:sz w:val="20"/>
                <w:szCs w:val="20"/>
                <w:lang w:eastAsia="ru-RU"/>
              </w:rPr>
            </w:pPr>
          </w:p>
        </w:tc>
      </w:tr>
      <w:tr w:rsidR="00F639F5" w:rsidRPr="003B34EF" w14:paraId="76166BDC" w14:textId="77777777" w:rsidTr="00093499">
        <w:trPr>
          <w:trHeight w:val="208"/>
          <w:jc w:val="center"/>
        </w:trPr>
        <w:tc>
          <w:tcPr>
            <w:tcW w:w="177" w:type="pct"/>
            <w:vMerge/>
            <w:shd w:val="clear" w:color="auto" w:fill="auto"/>
          </w:tcPr>
          <w:p w14:paraId="62A67D32"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281DD084" w14:textId="67E2EE8E" w:rsidR="00F639F5" w:rsidRPr="003B34EF" w:rsidRDefault="00F639F5" w:rsidP="00F639F5">
            <w:pPr>
              <w:ind w:left="-113" w:right="-113"/>
              <w:rPr>
                <w:rFonts w:eastAsia="Times New Roman" w:cs="Times New Roman"/>
                <w:iCs/>
                <w:color w:val="000000"/>
                <w:sz w:val="16"/>
                <w:szCs w:val="16"/>
                <w:lang w:eastAsia="ru-RU"/>
              </w:rPr>
            </w:pPr>
            <w:r w:rsidRPr="005572A9">
              <w:rPr>
                <w:rFonts w:eastAsia="Times New Roman" w:cs="Times New Roman"/>
                <w:i/>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237" w:type="pct"/>
            <w:vMerge w:val="restart"/>
            <w:shd w:val="clear" w:color="auto" w:fill="auto"/>
          </w:tcPr>
          <w:p w14:paraId="1AD51A44"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7C5D7306"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2812A298" w14:textId="7A42AEB7" w:rsidR="00F639F5" w:rsidRPr="003B34EF" w:rsidRDefault="00F639F5" w:rsidP="00F639F5">
            <w:pPr>
              <w:ind w:left="-113" w:right="-113"/>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6DF46CF8" w14:textId="6B35A707" w:rsidR="00F639F5" w:rsidRPr="003B34EF" w:rsidRDefault="00F639F5" w:rsidP="00F639F5">
            <w:pPr>
              <w:ind w:left="-113" w:right="-113"/>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5505586F" w14:textId="04559DD3" w:rsidR="00F639F5" w:rsidRPr="003B34EF" w:rsidRDefault="00F639F5" w:rsidP="00F639F5">
            <w:pPr>
              <w:ind w:left="-113" w:right="-113"/>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491E7B5B" w14:textId="29E89364"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197ECE6A" w14:textId="5B9B5462"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30C16EE9" w14:textId="5216E695" w:rsidR="00F639F5" w:rsidRPr="003B34EF" w:rsidRDefault="00F639F5" w:rsidP="00F639F5">
            <w:pPr>
              <w:ind w:left="-113" w:right="-113"/>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07C8A62F" w14:textId="25F9E48F" w:rsidR="00F639F5" w:rsidRPr="003B34EF" w:rsidRDefault="00F639F5" w:rsidP="00F639F5">
            <w:pPr>
              <w:ind w:left="-113" w:right="-113"/>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0A7B5A4" w14:textId="7EC21557"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379BFBC4" w14:textId="240937A0" w:rsidR="00F639F5" w:rsidRPr="003B34EF" w:rsidRDefault="00F639F5" w:rsidP="00F639F5">
            <w:pPr>
              <w:jc w:val="center"/>
              <w:rPr>
                <w:rFonts w:eastAsia="Times New Roman" w:cs="Times New Roman"/>
                <w:color w:val="000000"/>
                <w:sz w:val="20"/>
                <w:szCs w:val="20"/>
                <w:lang w:eastAsia="ru-RU"/>
              </w:rPr>
            </w:pPr>
          </w:p>
        </w:tc>
      </w:tr>
      <w:tr w:rsidR="00F639F5" w:rsidRPr="003B34EF" w14:paraId="3D6E8D62" w14:textId="77777777" w:rsidTr="00F639F5">
        <w:trPr>
          <w:trHeight w:val="208"/>
          <w:jc w:val="center"/>
        </w:trPr>
        <w:tc>
          <w:tcPr>
            <w:tcW w:w="177" w:type="pct"/>
            <w:vMerge/>
            <w:shd w:val="clear" w:color="auto" w:fill="auto"/>
          </w:tcPr>
          <w:p w14:paraId="34C382D8"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B7F6173"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70CA4F77"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C578E81"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6602B185" w14:textId="77777777" w:rsidR="00F639F5" w:rsidRPr="003B34EF" w:rsidRDefault="00F639F5" w:rsidP="00F639F5">
            <w:pPr>
              <w:ind w:left="-113" w:right="-113"/>
              <w:rPr>
                <w:rFonts w:eastAsia="Times New Roman" w:cs="Times New Roman"/>
                <w:color w:val="000000"/>
                <w:sz w:val="18"/>
                <w:szCs w:val="18"/>
                <w:lang w:eastAsia="ru-RU"/>
              </w:rPr>
            </w:pPr>
          </w:p>
        </w:tc>
        <w:tc>
          <w:tcPr>
            <w:tcW w:w="424" w:type="pct"/>
            <w:vMerge/>
            <w:shd w:val="clear" w:color="auto" w:fill="auto"/>
          </w:tcPr>
          <w:p w14:paraId="1061202C" w14:textId="77777777" w:rsidR="00F639F5" w:rsidRPr="003B34EF" w:rsidRDefault="00F639F5" w:rsidP="00F639F5">
            <w:pPr>
              <w:ind w:left="-113" w:right="-113"/>
              <w:rPr>
                <w:rFonts w:cs="Times New Roman"/>
                <w:sz w:val="18"/>
                <w:szCs w:val="18"/>
              </w:rPr>
            </w:pPr>
          </w:p>
        </w:tc>
        <w:tc>
          <w:tcPr>
            <w:tcW w:w="408" w:type="pct"/>
            <w:vMerge/>
            <w:shd w:val="clear" w:color="auto" w:fill="auto"/>
          </w:tcPr>
          <w:p w14:paraId="791BFE30" w14:textId="77777777" w:rsidR="00F639F5" w:rsidRPr="003B34EF" w:rsidRDefault="00F639F5" w:rsidP="00F639F5">
            <w:pPr>
              <w:ind w:left="-113" w:right="-113"/>
              <w:rPr>
                <w:rFonts w:cs="Times New Roman"/>
                <w:sz w:val="18"/>
                <w:szCs w:val="18"/>
              </w:rPr>
            </w:pPr>
          </w:p>
        </w:tc>
        <w:tc>
          <w:tcPr>
            <w:tcW w:w="278" w:type="pct"/>
            <w:vMerge/>
            <w:shd w:val="clear" w:color="auto" w:fill="auto"/>
            <w:vAlign w:val="center"/>
          </w:tcPr>
          <w:p w14:paraId="41F37F35"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722DCC12" w14:textId="77777777" w:rsidR="00F639F5" w:rsidRPr="003B34EF" w:rsidRDefault="00F639F5" w:rsidP="00F639F5">
            <w:pPr>
              <w:ind w:left="-113" w:right="-113"/>
              <w:jc w:val="center"/>
              <w:rPr>
                <w:rFonts w:eastAsia="Times New Roman" w:cs="Times New Roman"/>
                <w:sz w:val="14"/>
                <w:szCs w:val="14"/>
                <w:lang w:eastAsia="ru-RU"/>
              </w:rPr>
            </w:pPr>
          </w:p>
          <w:p w14:paraId="4FEA5818" w14:textId="5174354E"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6DA9430B"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C426370" w14:textId="117DDDA8"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49EDADE8" w14:textId="23F59CB1"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3563F330" w14:textId="4105FC65"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1DB07859"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755798" w14:textId="1605B704" w:rsidR="00F639F5" w:rsidRPr="003B34EF" w:rsidRDefault="00F639F5" w:rsidP="00F639F5">
            <w:pPr>
              <w:ind w:left="-113" w:right="-113"/>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6EAE5648" w14:textId="77777777" w:rsidR="00F639F5" w:rsidRPr="003B34EF" w:rsidRDefault="00F639F5" w:rsidP="00F639F5">
            <w:pPr>
              <w:ind w:left="-113" w:right="-113"/>
              <w:rPr>
                <w:rFonts w:cs="Times New Roman"/>
                <w:sz w:val="18"/>
                <w:szCs w:val="18"/>
              </w:rPr>
            </w:pPr>
          </w:p>
        </w:tc>
        <w:tc>
          <w:tcPr>
            <w:tcW w:w="365" w:type="pct"/>
            <w:vMerge/>
          </w:tcPr>
          <w:p w14:paraId="71B398C3"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3130EFDC" w14:textId="0CF0171E" w:rsidR="00F639F5" w:rsidRPr="003B34EF" w:rsidRDefault="00F639F5" w:rsidP="00F639F5">
            <w:pPr>
              <w:jc w:val="center"/>
              <w:rPr>
                <w:rFonts w:eastAsia="Times New Roman" w:cs="Times New Roman"/>
                <w:color w:val="000000"/>
                <w:sz w:val="20"/>
                <w:szCs w:val="20"/>
                <w:lang w:eastAsia="ru-RU"/>
              </w:rPr>
            </w:pPr>
          </w:p>
        </w:tc>
      </w:tr>
      <w:tr w:rsidR="00F639F5" w:rsidRPr="003B34EF" w14:paraId="72680705" w14:textId="77777777" w:rsidTr="00F639F5">
        <w:trPr>
          <w:trHeight w:val="257"/>
          <w:jc w:val="center"/>
        </w:trPr>
        <w:tc>
          <w:tcPr>
            <w:tcW w:w="177" w:type="pct"/>
            <w:vMerge/>
            <w:shd w:val="clear" w:color="auto" w:fill="auto"/>
          </w:tcPr>
          <w:p w14:paraId="2F7E4A62"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1AF866DF"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468F479D"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01BB1A45"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1EB8071" w14:textId="49F1708A"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23 049,24</w:t>
            </w:r>
          </w:p>
        </w:tc>
        <w:tc>
          <w:tcPr>
            <w:tcW w:w="424" w:type="pct"/>
            <w:shd w:val="clear" w:color="auto" w:fill="auto"/>
            <w:vAlign w:val="center"/>
          </w:tcPr>
          <w:p w14:paraId="42AB2B72" w14:textId="4E7749C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BAE8E53" w14:textId="51573E5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3296D727" w14:textId="1AFFC65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23049,24</w:t>
            </w:r>
          </w:p>
        </w:tc>
        <w:tc>
          <w:tcPr>
            <w:tcW w:w="178" w:type="pct"/>
            <w:shd w:val="clear" w:color="auto" w:fill="auto"/>
            <w:vAlign w:val="center"/>
          </w:tcPr>
          <w:p w14:paraId="5FC8B434" w14:textId="74FE7A75"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31B62235" w14:textId="3C35C73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34B13A3" w14:textId="6899DB0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623D1986" w14:textId="4F68EFA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5D090431" w14:textId="1D969AD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3DF2B5D3" w14:textId="0C475EB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7F9D4CC7"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FFFF00"/>
          </w:tcPr>
          <w:p w14:paraId="23363A51" w14:textId="11F859E4" w:rsidR="00F639F5" w:rsidRPr="003B34EF" w:rsidRDefault="00F639F5" w:rsidP="00F639F5">
            <w:pPr>
              <w:jc w:val="center"/>
              <w:rPr>
                <w:rFonts w:eastAsia="Times New Roman" w:cs="Times New Roman"/>
                <w:color w:val="000000"/>
                <w:sz w:val="18"/>
                <w:szCs w:val="18"/>
                <w:lang w:eastAsia="ru-RU"/>
              </w:rPr>
            </w:pPr>
          </w:p>
        </w:tc>
      </w:tr>
      <w:tr w:rsidR="004A023B" w:rsidRPr="003B34EF" w14:paraId="669D8D40" w14:textId="77777777" w:rsidTr="00395E76">
        <w:trPr>
          <w:trHeight w:val="490"/>
          <w:jc w:val="center"/>
        </w:trPr>
        <w:tc>
          <w:tcPr>
            <w:tcW w:w="177" w:type="pct"/>
            <w:vMerge w:val="restart"/>
            <w:shd w:val="clear" w:color="auto" w:fill="auto"/>
          </w:tcPr>
          <w:p w14:paraId="00C15C62" w14:textId="77777777" w:rsidR="004A023B" w:rsidRPr="003B34EF" w:rsidRDefault="004A023B" w:rsidP="00FE7A72">
            <w:pPr>
              <w:ind w:right="-113"/>
              <w:rPr>
                <w:rFonts w:eastAsia="Times New Roman" w:cs="Times New Roman"/>
                <w:color w:val="000000"/>
                <w:sz w:val="22"/>
                <w:lang w:eastAsia="ru-RU"/>
              </w:rPr>
            </w:pPr>
          </w:p>
          <w:p w14:paraId="1501CBC9" w14:textId="204F2A62" w:rsidR="004A023B" w:rsidRPr="003B34EF" w:rsidRDefault="004A023B" w:rsidP="00FE7A72">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2.17.</w:t>
            </w:r>
          </w:p>
          <w:p w14:paraId="219BB3F9" w14:textId="77777777" w:rsidR="004A023B" w:rsidRPr="003B34EF" w:rsidRDefault="004A023B" w:rsidP="00FE7A72">
            <w:pPr>
              <w:ind w:left="-113" w:right="-113"/>
              <w:jc w:val="center"/>
              <w:rPr>
                <w:rFonts w:eastAsia="Times New Roman" w:cs="Times New Roman"/>
                <w:color w:val="000000"/>
                <w:sz w:val="22"/>
                <w:lang w:eastAsia="ru-RU"/>
              </w:rPr>
            </w:pPr>
          </w:p>
        </w:tc>
        <w:tc>
          <w:tcPr>
            <w:tcW w:w="683" w:type="pct"/>
            <w:vMerge w:val="restart"/>
            <w:shd w:val="clear" w:color="auto" w:fill="auto"/>
          </w:tcPr>
          <w:p w14:paraId="1279042D" w14:textId="77777777"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01.33.</w:t>
            </w:r>
          </w:p>
          <w:p w14:paraId="6D5414F9" w14:textId="08CCD741"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и ремонт пешеходных коммуникаций на дворовых территориях и общественных пространствах</w:t>
            </w:r>
            <w:r>
              <w:rPr>
                <w:rFonts w:eastAsia="Times New Roman" w:cs="Times New Roman"/>
                <w:iCs/>
                <w:color w:val="000000"/>
                <w:sz w:val="22"/>
                <w:lang w:eastAsia="ru-RU"/>
              </w:rPr>
              <w:t xml:space="preserve"> </w:t>
            </w:r>
          </w:p>
        </w:tc>
        <w:tc>
          <w:tcPr>
            <w:tcW w:w="237" w:type="pct"/>
            <w:vMerge w:val="restart"/>
            <w:shd w:val="clear" w:color="auto" w:fill="auto"/>
          </w:tcPr>
          <w:p w14:paraId="5009418A" w14:textId="77777777" w:rsidR="004A023B" w:rsidRPr="003B34EF" w:rsidRDefault="004A023B" w:rsidP="00FE7A72">
            <w:pPr>
              <w:rPr>
                <w:rFonts w:eastAsia="Times New Roman" w:cs="Times New Roman"/>
                <w:sz w:val="22"/>
                <w:lang w:eastAsia="ru-RU"/>
              </w:rPr>
            </w:pPr>
          </w:p>
          <w:p w14:paraId="4DB5732A" w14:textId="1E9314D6"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451002E0" w14:textId="3E01F7E9"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124B2571" w14:textId="5EA0602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30 788,38</w:t>
            </w:r>
          </w:p>
        </w:tc>
        <w:tc>
          <w:tcPr>
            <w:tcW w:w="424" w:type="pct"/>
            <w:shd w:val="clear" w:color="auto" w:fill="auto"/>
          </w:tcPr>
          <w:p w14:paraId="67E82043" w14:textId="68EC86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F2A9DBB" w14:textId="0B201F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6453AB0" w14:textId="009C57F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10 475,88</w:t>
            </w:r>
          </w:p>
        </w:tc>
        <w:tc>
          <w:tcPr>
            <w:tcW w:w="545" w:type="pct"/>
            <w:gridSpan w:val="6"/>
            <w:shd w:val="clear" w:color="auto" w:fill="auto"/>
          </w:tcPr>
          <w:p w14:paraId="38E94569" w14:textId="1C916D7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10 416,70</w:t>
            </w:r>
          </w:p>
        </w:tc>
        <w:tc>
          <w:tcPr>
            <w:tcW w:w="279" w:type="pct"/>
            <w:shd w:val="clear" w:color="auto" w:fill="auto"/>
          </w:tcPr>
          <w:p w14:paraId="68188DF5" w14:textId="4B74FCD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9 895,80</w:t>
            </w:r>
          </w:p>
        </w:tc>
        <w:tc>
          <w:tcPr>
            <w:tcW w:w="365" w:type="pct"/>
          </w:tcPr>
          <w:p w14:paraId="59D90E17"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shd w:val="clear" w:color="auto" w:fill="auto"/>
          </w:tcPr>
          <w:p w14:paraId="110ACE6B" w14:textId="50975D09"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2FF0732A" w14:textId="77777777" w:rsidTr="00395E76">
        <w:trPr>
          <w:trHeight w:val="257"/>
          <w:jc w:val="center"/>
        </w:trPr>
        <w:tc>
          <w:tcPr>
            <w:tcW w:w="177" w:type="pct"/>
            <w:vMerge/>
            <w:shd w:val="clear" w:color="auto" w:fill="auto"/>
          </w:tcPr>
          <w:p w14:paraId="45634FFD"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0E006478"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401B14FA"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6A009C4D" w14:textId="6C907ED8"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34791BE0" w14:textId="705EEB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252F3B6A" w14:textId="2AC965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0071F96" w14:textId="7853CE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09B6A3C" w14:textId="2A61AC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15477B6E" w14:textId="07853B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7256F9B5" w14:textId="6FFCB99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A3A709F"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0DB6914A" w14:textId="76FE70CD" w:rsidR="004A023B" w:rsidRPr="003B34EF" w:rsidRDefault="004A023B" w:rsidP="00FE7A72">
            <w:pPr>
              <w:jc w:val="center"/>
              <w:rPr>
                <w:rFonts w:eastAsia="Times New Roman" w:cs="Times New Roman"/>
                <w:color w:val="000000"/>
                <w:sz w:val="20"/>
                <w:szCs w:val="20"/>
                <w:lang w:eastAsia="ru-RU"/>
              </w:rPr>
            </w:pPr>
          </w:p>
        </w:tc>
      </w:tr>
      <w:tr w:rsidR="004A023B" w:rsidRPr="003B34EF" w14:paraId="7B4ED956" w14:textId="77777777" w:rsidTr="00395E76">
        <w:trPr>
          <w:trHeight w:val="257"/>
          <w:jc w:val="center"/>
        </w:trPr>
        <w:tc>
          <w:tcPr>
            <w:tcW w:w="177" w:type="pct"/>
            <w:vMerge/>
            <w:shd w:val="clear" w:color="auto" w:fill="auto"/>
          </w:tcPr>
          <w:p w14:paraId="79BAEF8E"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1385042A"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70FD702F"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5C5AC5E" w14:textId="7E5F1ADA"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4B725E33" w14:textId="5D70FE4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7D94B260" w14:textId="3146B9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C8C03A3" w14:textId="4E9C07B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082A9AD" w14:textId="7DBB091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5FB43EA4" w14:textId="42F149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20D40FE4" w14:textId="1D4F02C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0362DFD"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02727067" w14:textId="4EFF38E3" w:rsidR="004A023B" w:rsidRPr="003B34EF" w:rsidRDefault="004A023B" w:rsidP="00FE7A72">
            <w:pPr>
              <w:jc w:val="center"/>
              <w:rPr>
                <w:rFonts w:eastAsia="Times New Roman" w:cs="Times New Roman"/>
                <w:color w:val="000000"/>
                <w:sz w:val="20"/>
                <w:szCs w:val="20"/>
                <w:lang w:eastAsia="ru-RU"/>
              </w:rPr>
            </w:pPr>
          </w:p>
        </w:tc>
      </w:tr>
      <w:tr w:rsidR="004A023B" w:rsidRPr="003B34EF" w14:paraId="43C8B32D" w14:textId="77777777" w:rsidTr="00395E76">
        <w:trPr>
          <w:trHeight w:val="257"/>
          <w:jc w:val="center"/>
        </w:trPr>
        <w:tc>
          <w:tcPr>
            <w:tcW w:w="177" w:type="pct"/>
            <w:vMerge/>
            <w:shd w:val="clear" w:color="auto" w:fill="auto"/>
          </w:tcPr>
          <w:p w14:paraId="23249FC7"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4F12488B"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0B75DFA1"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410E2E1" w14:textId="21961D1A"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56DC9ED7" w14:textId="0FC8C7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30 788,38</w:t>
            </w:r>
          </w:p>
        </w:tc>
        <w:tc>
          <w:tcPr>
            <w:tcW w:w="424" w:type="pct"/>
            <w:shd w:val="clear" w:color="auto" w:fill="auto"/>
          </w:tcPr>
          <w:p w14:paraId="68C6746C" w14:textId="3DDB820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06D36AB" w14:textId="7A06FB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389417B2" w14:textId="6EBF4A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10 475,88</w:t>
            </w:r>
          </w:p>
        </w:tc>
        <w:tc>
          <w:tcPr>
            <w:tcW w:w="545" w:type="pct"/>
            <w:gridSpan w:val="6"/>
            <w:shd w:val="clear" w:color="auto" w:fill="auto"/>
          </w:tcPr>
          <w:p w14:paraId="245DD2BF" w14:textId="7116B42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10 416,70</w:t>
            </w:r>
          </w:p>
        </w:tc>
        <w:tc>
          <w:tcPr>
            <w:tcW w:w="279" w:type="pct"/>
            <w:shd w:val="clear" w:color="auto" w:fill="auto"/>
          </w:tcPr>
          <w:p w14:paraId="3E6A9D03" w14:textId="0E015E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9 895,80</w:t>
            </w:r>
          </w:p>
        </w:tc>
        <w:tc>
          <w:tcPr>
            <w:tcW w:w="365" w:type="pct"/>
          </w:tcPr>
          <w:p w14:paraId="7026DC4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1B165BB3" w14:textId="298F0E5D" w:rsidR="004A023B" w:rsidRPr="003B34EF" w:rsidRDefault="004A023B" w:rsidP="00FE7A72">
            <w:pPr>
              <w:jc w:val="center"/>
              <w:rPr>
                <w:rFonts w:eastAsia="Times New Roman" w:cs="Times New Roman"/>
                <w:color w:val="000000"/>
                <w:sz w:val="20"/>
                <w:szCs w:val="20"/>
                <w:lang w:eastAsia="ru-RU"/>
              </w:rPr>
            </w:pPr>
          </w:p>
        </w:tc>
      </w:tr>
      <w:tr w:rsidR="004A023B" w:rsidRPr="003B34EF" w14:paraId="4EB8EE78" w14:textId="77777777" w:rsidTr="00395E76">
        <w:trPr>
          <w:trHeight w:val="257"/>
          <w:jc w:val="center"/>
        </w:trPr>
        <w:tc>
          <w:tcPr>
            <w:tcW w:w="177" w:type="pct"/>
            <w:vMerge/>
            <w:shd w:val="clear" w:color="auto" w:fill="auto"/>
          </w:tcPr>
          <w:p w14:paraId="679214B7"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6A31A0CC"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0CF296AB"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518AC874" w14:textId="16E7245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5438FC08" w14:textId="30C507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29299C58" w14:textId="449E396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C5FA2DA" w14:textId="487E19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201D2A50" w14:textId="7AE565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19ED1263" w14:textId="10A14C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6E712D8" w14:textId="5AF09C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D72A47F"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shd w:val="clear" w:color="auto" w:fill="auto"/>
          </w:tcPr>
          <w:p w14:paraId="59CAA8C2" w14:textId="1DDC749E" w:rsidR="004A023B" w:rsidRPr="003B34EF" w:rsidRDefault="004A023B" w:rsidP="00FE7A72">
            <w:pPr>
              <w:jc w:val="center"/>
              <w:rPr>
                <w:rFonts w:eastAsia="Times New Roman" w:cs="Times New Roman"/>
                <w:color w:val="000000"/>
                <w:sz w:val="20"/>
                <w:szCs w:val="20"/>
                <w:lang w:eastAsia="ru-RU"/>
              </w:rPr>
            </w:pPr>
          </w:p>
        </w:tc>
      </w:tr>
      <w:tr w:rsidR="00F639F5" w:rsidRPr="003B34EF" w14:paraId="446EBB6A" w14:textId="77777777" w:rsidTr="00C91223">
        <w:trPr>
          <w:trHeight w:val="208"/>
          <w:jc w:val="center"/>
        </w:trPr>
        <w:tc>
          <w:tcPr>
            <w:tcW w:w="177" w:type="pct"/>
            <w:vMerge/>
            <w:shd w:val="clear" w:color="auto" w:fill="auto"/>
          </w:tcPr>
          <w:p w14:paraId="3959BDFB"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42DA274A" w14:textId="7E1D6D48" w:rsidR="00F639F5" w:rsidRPr="003B34EF" w:rsidRDefault="00F639F5" w:rsidP="00F639F5">
            <w:pPr>
              <w:ind w:left="-57" w:right="-57"/>
              <w:rPr>
                <w:rFonts w:eastAsia="Times New Roman" w:cs="Times New Roman"/>
                <w:iCs/>
                <w:color w:val="000000"/>
                <w:sz w:val="16"/>
                <w:szCs w:val="16"/>
                <w:lang w:eastAsia="ru-RU"/>
              </w:rPr>
            </w:pPr>
            <w:r w:rsidRPr="005572A9">
              <w:rPr>
                <w:rFonts w:eastAsia="Times New Roman" w:cs="Times New Roman"/>
                <w:i/>
                <w:sz w:val="14"/>
                <w:szCs w:val="14"/>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r w:rsidRPr="003B34EF">
              <w:rPr>
                <w:rFonts w:eastAsia="Times New Roman" w:cs="Times New Roman"/>
                <w:i/>
                <w:sz w:val="14"/>
                <w:szCs w:val="14"/>
                <w:lang w:eastAsia="ru-RU"/>
              </w:rPr>
              <w:t>д.</w:t>
            </w:r>
          </w:p>
        </w:tc>
        <w:tc>
          <w:tcPr>
            <w:tcW w:w="237" w:type="pct"/>
            <w:vMerge w:val="restart"/>
            <w:shd w:val="clear" w:color="auto" w:fill="auto"/>
          </w:tcPr>
          <w:p w14:paraId="46222B4F"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27E43EFB"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7A50EF62" w14:textId="5612B770" w:rsidR="00F639F5" w:rsidRPr="003B34EF" w:rsidRDefault="00F639F5" w:rsidP="00F639F5">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0DFC7864" w14:textId="271419B5" w:rsidR="00F639F5" w:rsidRPr="003B34EF" w:rsidRDefault="00F639F5" w:rsidP="00F639F5">
            <w:pPr>
              <w:ind w:left="-113" w:right="-113"/>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29A35C7C" w14:textId="492AFC4F" w:rsidR="00F639F5" w:rsidRPr="003B34EF" w:rsidRDefault="00F639F5" w:rsidP="00F639F5">
            <w:pPr>
              <w:ind w:left="-113" w:right="-113"/>
              <w:jc w:val="cente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7B1FD7D0" w14:textId="51C70C21"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6ACB42C8" w14:textId="329639EE"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12CDE633" w14:textId="53B76EE8" w:rsidR="00F639F5" w:rsidRPr="003B34EF" w:rsidRDefault="00F639F5" w:rsidP="00F639F5">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shd w:val="clear" w:color="auto" w:fill="auto"/>
          </w:tcPr>
          <w:p w14:paraId="0004E99B" w14:textId="46C532A8" w:rsidR="00F639F5" w:rsidRPr="003B34EF" w:rsidRDefault="00F639F5" w:rsidP="00F639F5">
            <w:pPr>
              <w:ind w:left="-113" w:right="-113"/>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5C0ACE9B" w14:textId="16353538"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57827FD4" w14:textId="221D6079" w:rsidR="00F639F5" w:rsidRPr="003B34EF" w:rsidRDefault="00F639F5" w:rsidP="00F639F5">
            <w:pPr>
              <w:jc w:val="center"/>
              <w:rPr>
                <w:rFonts w:eastAsia="Times New Roman" w:cs="Times New Roman"/>
                <w:color w:val="000000"/>
                <w:sz w:val="20"/>
                <w:szCs w:val="20"/>
                <w:lang w:eastAsia="ru-RU"/>
              </w:rPr>
            </w:pPr>
          </w:p>
        </w:tc>
      </w:tr>
      <w:tr w:rsidR="00F639F5" w:rsidRPr="003B34EF" w14:paraId="1B0AC89C" w14:textId="77777777" w:rsidTr="0054467A">
        <w:trPr>
          <w:trHeight w:val="208"/>
          <w:jc w:val="center"/>
        </w:trPr>
        <w:tc>
          <w:tcPr>
            <w:tcW w:w="177" w:type="pct"/>
            <w:vMerge/>
            <w:shd w:val="clear" w:color="auto" w:fill="auto"/>
          </w:tcPr>
          <w:p w14:paraId="5D43B4F9"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0982A77A"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745F9FD3"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3835DD0"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31B2A74A"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2DC89A99"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03DFBBD3"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393531C5"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1D71A87F" w14:textId="77777777" w:rsidR="00F639F5" w:rsidRPr="003B34EF" w:rsidRDefault="00F639F5" w:rsidP="00F639F5">
            <w:pPr>
              <w:ind w:left="-113" w:right="-113"/>
              <w:jc w:val="center"/>
              <w:rPr>
                <w:rFonts w:eastAsia="Times New Roman" w:cs="Times New Roman"/>
                <w:sz w:val="14"/>
                <w:szCs w:val="14"/>
                <w:lang w:eastAsia="ru-RU"/>
              </w:rPr>
            </w:pPr>
          </w:p>
          <w:p w14:paraId="26839688" w14:textId="7CE2A21A"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0E8383BD"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132AA56" w14:textId="6661AEF8"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2FBD714C" w14:textId="3B0F3655"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48C31B2C" w14:textId="23A6E718"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54FC5624"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FF64132" w14:textId="6F81756C" w:rsidR="00F639F5" w:rsidRPr="003B34EF" w:rsidRDefault="00F639F5" w:rsidP="00F639F5">
            <w:pPr>
              <w:ind w:left="-113" w:right="-113"/>
              <w:jc w:val="center"/>
              <w:rPr>
                <w:rFonts w:cs="Times New Roman"/>
                <w:sz w:val="18"/>
                <w:szCs w:val="18"/>
              </w:rPr>
            </w:pPr>
            <w:r>
              <w:rPr>
                <w:rFonts w:eastAsia="Times New Roman" w:cs="Times New Roman"/>
                <w:sz w:val="14"/>
                <w:szCs w:val="14"/>
                <w:lang w:eastAsia="ru-RU"/>
              </w:rPr>
              <w:t>месяцев</w:t>
            </w:r>
          </w:p>
        </w:tc>
        <w:tc>
          <w:tcPr>
            <w:tcW w:w="279" w:type="pct"/>
            <w:shd w:val="clear" w:color="auto" w:fill="auto"/>
          </w:tcPr>
          <w:p w14:paraId="25300FAE" w14:textId="77777777" w:rsidR="00F639F5" w:rsidRPr="003B34EF" w:rsidRDefault="00F639F5" w:rsidP="00F639F5">
            <w:pPr>
              <w:ind w:left="-113" w:right="-113"/>
              <w:jc w:val="center"/>
              <w:rPr>
                <w:rFonts w:cs="Times New Roman"/>
                <w:sz w:val="18"/>
                <w:szCs w:val="18"/>
              </w:rPr>
            </w:pPr>
          </w:p>
        </w:tc>
        <w:tc>
          <w:tcPr>
            <w:tcW w:w="365" w:type="pct"/>
          </w:tcPr>
          <w:p w14:paraId="476BEF4A"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3FD64B12" w14:textId="25A5098B" w:rsidR="00F639F5" w:rsidRPr="003B34EF" w:rsidRDefault="00F639F5" w:rsidP="00F639F5">
            <w:pPr>
              <w:jc w:val="center"/>
              <w:rPr>
                <w:rFonts w:eastAsia="Times New Roman" w:cs="Times New Roman"/>
                <w:color w:val="000000"/>
                <w:sz w:val="20"/>
                <w:szCs w:val="20"/>
                <w:lang w:eastAsia="ru-RU"/>
              </w:rPr>
            </w:pPr>
          </w:p>
        </w:tc>
      </w:tr>
      <w:tr w:rsidR="00F639F5" w:rsidRPr="003B34EF" w14:paraId="64A78F09" w14:textId="77777777" w:rsidTr="00F639F5">
        <w:trPr>
          <w:trHeight w:val="201"/>
          <w:jc w:val="center"/>
        </w:trPr>
        <w:tc>
          <w:tcPr>
            <w:tcW w:w="177" w:type="pct"/>
            <w:vMerge/>
            <w:shd w:val="clear" w:color="auto" w:fill="auto"/>
          </w:tcPr>
          <w:p w14:paraId="57FBAAB8"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6CD136C6"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312F3348"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7ACF139D"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753072A8" w14:textId="14E0B88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10</w:t>
            </w:r>
          </w:p>
        </w:tc>
        <w:tc>
          <w:tcPr>
            <w:tcW w:w="424" w:type="pct"/>
            <w:shd w:val="clear" w:color="auto" w:fill="auto"/>
            <w:vAlign w:val="center"/>
          </w:tcPr>
          <w:p w14:paraId="5EAB845A" w14:textId="7713D98D"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75014B21" w14:textId="4F8DF4DA"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DAC3A68" w14:textId="2B7E5D2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10</w:t>
            </w:r>
          </w:p>
        </w:tc>
        <w:tc>
          <w:tcPr>
            <w:tcW w:w="178" w:type="pct"/>
            <w:shd w:val="clear" w:color="auto" w:fill="auto"/>
            <w:vAlign w:val="center"/>
          </w:tcPr>
          <w:p w14:paraId="634986B7" w14:textId="328CC378"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16C1F9A4" w14:textId="22E68A7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2A92D648" w14:textId="6834CA7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5E33497E" w14:textId="2473643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70974F98" w14:textId="739AE87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77D57ED7" w14:textId="2901584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148CC34E"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FFFF00"/>
          </w:tcPr>
          <w:p w14:paraId="546FEB6D" w14:textId="12C7C2E7" w:rsidR="00F639F5" w:rsidRPr="003B34EF" w:rsidRDefault="00F639F5" w:rsidP="00F639F5">
            <w:pPr>
              <w:jc w:val="center"/>
              <w:rPr>
                <w:rFonts w:eastAsia="Times New Roman" w:cs="Times New Roman"/>
                <w:color w:val="000000"/>
                <w:sz w:val="18"/>
                <w:szCs w:val="18"/>
                <w:lang w:eastAsia="ru-RU"/>
              </w:rPr>
            </w:pPr>
          </w:p>
        </w:tc>
      </w:tr>
      <w:tr w:rsidR="004A023B" w:rsidRPr="003B34EF" w14:paraId="08D42A82" w14:textId="77777777" w:rsidTr="00395E76">
        <w:trPr>
          <w:trHeight w:val="474"/>
          <w:jc w:val="center"/>
        </w:trPr>
        <w:tc>
          <w:tcPr>
            <w:tcW w:w="177" w:type="pct"/>
            <w:vMerge w:val="restart"/>
            <w:shd w:val="clear" w:color="auto" w:fill="auto"/>
          </w:tcPr>
          <w:p w14:paraId="682B2331" w14:textId="33734ADA" w:rsidR="004A023B" w:rsidRPr="003B34EF" w:rsidRDefault="004A023B" w:rsidP="00BE08AC">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2.18.</w:t>
            </w:r>
          </w:p>
          <w:p w14:paraId="6FCDFCCB" w14:textId="77777777" w:rsidR="004A023B" w:rsidRPr="003B34EF" w:rsidRDefault="004A023B" w:rsidP="00BE08AC">
            <w:pPr>
              <w:ind w:left="-113" w:right="-113"/>
              <w:rPr>
                <w:rFonts w:eastAsia="Times New Roman" w:cs="Times New Roman"/>
                <w:color w:val="000000"/>
                <w:sz w:val="22"/>
                <w:lang w:eastAsia="ru-RU"/>
              </w:rPr>
            </w:pPr>
          </w:p>
        </w:tc>
        <w:tc>
          <w:tcPr>
            <w:tcW w:w="683" w:type="pct"/>
            <w:vMerge w:val="restart"/>
            <w:shd w:val="clear" w:color="auto" w:fill="auto"/>
          </w:tcPr>
          <w:p w14:paraId="70C7C323" w14:textId="77777777" w:rsidR="004A023B" w:rsidRPr="003B34EF" w:rsidRDefault="004A023B" w:rsidP="00BE08AC">
            <w:pPr>
              <w:rPr>
                <w:rFonts w:eastAsia="Times New Roman" w:cs="Times New Roman"/>
                <w:iCs/>
                <w:sz w:val="22"/>
                <w:lang w:eastAsia="ru-RU"/>
              </w:rPr>
            </w:pPr>
            <w:r w:rsidRPr="003B34EF">
              <w:rPr>
                <w:rFonts w:eastAsia="Times New Roman" w:cs="Times New Roman"/>
                <w:iCs/>
                <w:sz w:val="22"/>
                <w:lang w:eastAsia="ru-RU"/>
              </w:rPr>
              <w:t>Мероприятие 01.34</w:t>
            </w:r>
          </w:p>
          <w:p w14:paraId="4C67E78A" w14:textId="3A95F9AB" w:rsidR="004A023B" w:rsidRPr="003B34EF" w:rsidRDefault="004A023B" w:rsidP="00BE08AC">
            <w:pPr>
              <w:rPr>
                <w:rFonts w:eastAsia="Times New Roman" w:cs="Times New Roman"/>
                <w:iCs/>
                <w:color w:val="000000"/>
                <w:sz w:val="22"/>
                <w:lang w:eastAsia="ru-RU"/>
              </w:rPr>
            </w:pPr>
            <w:r w:rsidRPr="003B34EF">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237" w:type="pct"/>
            <w:vMerge w:val="restart"/>
            <w:shd w:val="clear" w:color="auto" w:fill="auto"/>
          </w:tcPr>
          <w:p w14:paraId="006574ED" w14:textId="77777777" w:rsidR="004A023B" w:rsidRPr="003B34EF" w:rsidRDefault="004A023B" w:rsidP="00BE08AC">
            <w:pPr>
              <w:rPr>
                <w:rFonts w:eastAsia="Times New Roman" w:cs="Times New Roman"/>
                <w:sz w:val="22"/>
                <w:lang w:eastAsia="ru-RU"/>
              </w:rPr>
            </w:pPr>
          </w:p>
          <w:p w14:paraId="492A7345" w14:textId="25434FF3" w:rsidR="004A023B" w:rsidRPr="003B34EF" w:rsidRDefault="004A023B" w:rsidP="00BE08AC">
            <w:pPr>
              <w:rPr>
                <w:rFonts w:eastAsia="Times New Roman" w:cs="Times New Roman"/>
                <w:color w:val="000000"/>
                <w:sz w:val="22"/>
                <w:lang w:eastAsia="ru-RU"/>
              </w:rPr>
            </w:pPr>
            <w:r w:rsidRPr="003B34EF">
              <w:rPr>
                <w:rFonts w:eastAsia="Times New Roman" w:cs="Times New Roman"/>
                <w:sz w:val="22"/>
                <w:lang w:eastAsia="ru-RU"/>
              </w:rPr>
              <w:t>202</w:t>
            </w:r>
            <w:r>
              <w:rPr>
                <w:rFonts w:eastAsia="Times New Roman" w:cs="Times New Roman"/>
                <w:sz w:val="22"/>
                <w:lang w:eastAsia="ru-RU"/>
              </w:rPr>
              <w:t>5</w:t>
            </w:r>
          </w:p>
        </w:tc>
        <w:tc>
          <w:tcPr>
            <w:tcW w:w="398" w:type="pct"/>
            <w:shd w:val="clear" w:color="auto" w:fill="auto"/>
          </w:tcPr>
          <w:p w14:paraId="7C950B9C" w14:textId="27D6D861"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7CEB4EF0" w14:textId="5463084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424" w:type="pct"/>
            <w:shd w:val="clear" w:color="auto" w:fill="auto"/>
            <w:vAlign w:val="center"/>
          </w:tcPr>
          <w:p w14:paraId="6A404359" w14:textId="58E74E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E649868" w14:textId="69120E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B798539" w14:textId="643ACC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545" w:type="pct"/>
            <w:gridSpan w:val="6"/>
            <w:shd w:val="clear" w:color="auto" w:fill="auto"/>
            <w:vAlign w:val="center"/>
          </w:tcPr>
          <w:p w14:paraId="4FF89F11" w14:textId="2DBB5B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0FFB3455" w14:textId="598212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E3023FC" w14:textId="77777777" w:rsidR="004A023B" w:rsidRPr="003B34EF" w:rsidRDefault="004A023B" w:rsidP="00BE08AC">
            <w:pPr>
              <w:jc w:val="center"/>
              <w:rPr>
                <w:rFonts w:eastAsia="Times New Roman" w:cs="Times New Roman"/>
                <w:color w:val="000000"/>
                <w:sz w:val="20"/>
                <w:szCs w:val="20"/>
                <w:lang w:eastAsia="ru-RU"/>
              </w:rPr>
            </w:pPr>
          </w:p>
        </w:tc>
        <w:tc>
          <w:tcPr>
            <w:tcW w:w="630" w:type="pct"/>
            <w:vMerge w:val="restart"/>
            <w:shd w:val="clear" w:color="auto" w:fill="auto"/>
          </w:tcPr>
          <w:p w14:paraId="33135C99" w14:textId="772D4154" w:rsidR="004A023B" w:rsidRPr="003B34EF" w:rsidRDefault="004A023B" w:rsidP="00BE08AC">
            <w:pPr>
              <w:jc w:val="center"/>
              <w:rPr>
                <w:rFonts w:eastAsia="Times New Roman" w:cs="Times New Roman"/>
                <w:color w:val="000000"/>
                <w:sz w:val="18"/>
                <w:szCs w:val="18"/>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B529879" w14:textId="77777777" w:rsidTr="00395E76">
        <w:trPr>
          <w:trHeight w:val="257"/>
          <w:jc w:val="center"/>
        </w:trPr>
        <w:tc>
          <w:tcPr>
            <w:tcW w:w="177" w:type="pct"/>
            <w:vMerge/>
            <w:shd w:val="clear" w:color="auto" w:fill="auto"/>
          </w:tcPr>
          <w:p w14:paraId="31CBD44C"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739C2400"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481DFD46"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418A4836" w14:textId="7837D53B"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71011B07" w14:textId="5AE93C6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276CC76" w14:textId="56249D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28E9A84" w14:textId="33CCACF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E11D14B" w14:textId="7A3C300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C9718EA" w14:textId="68E14C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BA3ADB5" w14:textId="3CDDD81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864032C"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514BFDC0" w14:textId="37E146C0" w:rsidR="004A023B" w:rsidRPr="003B34EF" w:rsidRDefault="004A023B" w:rsidP="00BE08AC">
            <w:pPr>
              <w:jc w:val="center"/>
              <w:rPr>
                <w:rFonts w:eastAsia="Times New Roman" w:cs="Times New Roman"/>
                <w:color w:val="000000"/>
                <w:sz w:val="18"/>
                <w:szCs w:val="18"/>
                <w:lang w:eastAsia="ru-RU"/>
              </w:rPr>
            </w:pPr>
          </w:p>
        </w:tc>
      </w:tr>
      <w:tr w:rsidR="004A023B" w:rsidRPr="003B34EF" w14:paraId="7E11DE25" w14:textId="77777777" w:rsidTr="00395E76">
        <w:trPr>
          <w:trHeight w:val="257"/>
          <w:jc w:val="center"/>
        </w:trPr>
        <w:tc>
          <w:tcPr>
            <w:tcW w:w="177" w:type="pct"/>
            <w:vMerge/>
            <w:shd w:val="clear" w:color="auto" w:fill="auto"/>
          </w:tcPr>
          <w:p w14:paraId="12924363"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102FE96F"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191B1135"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3E6FD57A" w14:textId="10FC2A07"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635D7E23" w14:textId="4311FBF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4BCF63C" w14:textId="7B9C8FB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03F1664" w14:textId="2E5FF3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C7E34CA" w14:textId="62FC8C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0BC1ECB" w14:textId="09248F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BF643C9" w14:textId="337D742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0D934A1"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3193618B" w14:textId="0FDA9D82" w:rsidR="004A023B" w:rsidRPr="003B34EF" w:rsidRDefault="004A023B" w:rsidP="00BE08AC">
            <w:pPr>
              <w:jc w:val="center"/>
              <w:rPr>
                <w:rFonts w:eastAsia="Times New Roman" w:cs="Times New Roman"/>
                <w:color w:val="000000"/>
                <w:sz w:val="18"/>
                <w:szCs w:val="18"/>
                <w:lang w:eastAsia="ru-RU"/>
              </w:rPr>
            </w:pPr>
          </w:p>
        </w:tc>
      </w:tr>
      <w:tr w:rsidR="004A023B" w:rsidRPr="003B34EF" w14:paraId="02B8AE02" w14:textId="77777777" w:rsidTr="00395E76">
        <w:trPr>
          <w:trHeight w:val="257"/>
          <w:jc w:val="center"/>
        </w:trPr>
        <w:tc>
          <w:tcPr>
            <w:tcW w:w="177" w:type="pct"/>
            <w:vMerge/>
            <w:shd w:val="clear" w:color="auto" w:fill="auto"/>
          </w:tcPr>
          <w:p w14:paraId="3D1B2849"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55E555F4"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5A1F5EE3"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0087FDDD" w14:textId="34E5101B"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7C22C120" w14:textId="4CC45A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424" w:type="pct"/>
            <w:shd w:val="clear" w:color="auto" w:fill="auto"/>
            <w:vAlign w:val="center"/>
          </w:tcPr>
          <w:p w14:paraId="5C57F185" w14:textId="444F39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4D95B4D" w14:textId="6EAD720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F10591C" w14:textId="1B2FDF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9 538,44</w:t>
            </w:r>
          </w:p>
        </w:tc>
        <w:tc>
          <w:tcPr>
            <w:tcW w:w="545" w:type="pct"/>
            <w:gridSpan w:val="6"/>
            <w:shd w:val="clear" w:color="auto" w:fill="auto"/>
            <w:vAlign w:val="center"/>
          </w:tcPr>
          <w:p w14:paraId="51373999" w14:textId="7BA866B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EA985C9" w14:textId="238905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88637B0"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587E5CBD" w14:textId="37C4EB5E" w:rsidR="004A023B" w:rsidRPr="003B34EF" w:rsidRDefault="004A023B" w:rsidP="00BE08AC">
            <w:pPr>
              <w:jc w:val="center"/>
              <w:rPr>
                <w:rFonts w:eastAsia="Times New Roman" w:cs="Times New Roman"/>
                <w:color w:val="000000"/>
                <w:sz w:val="18"/>
                <w:szCs w:val="18"/>
                <w:lang w:eastAsia="ru-RU"/>
              </w:rPr>
            </w:pPr>
          </w:p>
        </w:tc>
      </w:tr>
      <w:tr w:rsidR="004A023B" w:rsidRPr="003B34EF" w14:paraId="38979696" w14:textId="77777777" w:rsidTr="00395E76">
        <w:trPr>
          <w:trHeight w:val="257"/>
          <w:jc w:val="center"/>
        </w:trPr>
        <w:tc>
          <w:tcPr>
            <w:tcW w:w="177" w:type="pct"/>
            <w:vMerge/>
            <w:shd w:val="clear" w:color="auto" w:fill="auto"/>
          </w:tcPr>
          <w:p w14:paraId="19EDA22C" w14:textId="77777777" w:rsidR="004A023B" w:rsidRPr="003B34EF" w:rsidRDefault="004A023B" w:rsidP="00BE08AC">
            <w:pPr>
              <w:ind w:left="-113" w:right="-113"/>
              <w:rPr>
                <w:rFonts w:eastAsia="Times New Roman" w:cs="Times New Roman"/>
                <w:color w:val="000000"/>
                <w:sz w:val="22"/>
                <w:lang w:eastAsia="ru-RU"/>
              </w:rPr>
            </w:pPr>
          </w:p>
        </w:tc>
        <w:tc>
          <w:tcPr>
            <w:tcW w:w="683" w:type="pct"/>
            <w:vMerge/>
            <w:shd w:val="clear" w:color="auto" w:fill="auto"/>
          </w:tcPr>
          <w:p w14:paraId="4C7321F0" w14:textId="77777777" w:rsidR="004A023B" w:rsidRPr="003B34EF" w:rsidRDefault="004A023B" w:rsidP="00BE08AC">
            <w:pPr>
              <w:rPr>
                <w:rFonts w:eastAsia="Times New Roman" w:cs="Times New Roman"/>
                <w:iCs/>
                <w:color w:val="000000"/>
                <w:sz w:val="22"/>
                <w:lang w:eastAsia="ru-RU"/>
              </w:rPr>
            </w:pPr>
          </w:p>
        </w:tc>
        <w:tc>
          <w:tcPr>
            <w:tcW w:w="237" w:type="pct"/>
            <w:vMerge/>
            <w:shd w:val="clear" w:color="auto" w:fill="auto"/>
          </w:tcPr>
          <w:p w14:paraId="77E9D79D" w14:textId="77777777" w:rsidR="004A023B" w:rsidRPr="003B34EF" w:rsidRDefault="004A023B" w:rsidP="00BE08AC">
            <w:pPr>
              <w:rPr>
                <w:rFonts w:eastAsia="Times New Roman" w:cs="Times New Roman"/>
                <w:color w:val="000000"/>
                <w:sz w:val="22"/>
                <w:lang w:eastAsia="ru-RU"/>
              </w:rPr>
            </w:pPr>
          </w:p>
        </w:tc>
        <w:tc>
          <w:tcPr>
            <w:tcW w:w="398" w:type="pct"/>
            <w:shd w:val="clear" w:color="auto" w:fill="auto"/>
          </w:tcPr>
          <w:p w14:paraId="6101A3A9" w14:textId="52A7B32D" w:rsidR="004A023B" w:rsidRPr="003B34EF" w:rsidRDefault="004A023B"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16F06D87" w14:textId="744699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20A6936F" w14:textId="18D2DE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172D66D" w14:textId="4444DA8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02EACCC" w14:textId="0BAF4EF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9A7BD18" w14:textId="2E8D369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30DF0ED" w14:textId="6C3ED2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7D1B686" w14:textId="77777777" w:rsidR="004A023B" w:rsidRPr="003B34EF" w:rsidRDefault="004A023B" w:rsidP="00BE08AC">
            <w:pPr>
              <w:jc w:val="center"/>
              <w:rPr>
                <w:rFonts w:eastAsia="Times New Roman" w:cs="Times New Roman"/>
                <w:color w:val="000000"/>
                <w:sz w:val="18"/>
                <w:szCs w:val="18"/>
                <w:lang w:eastAsia="ru-RU"/>
              </w:rPr>
            </w:pPr>
          </w:p>
        </w:tc>
        <w:tc>
          <w:tcPr>
            <w:tcW w:w="630" w:type="pct"/>
            <w:vMerge/>
            <w:shd w:val="clear" w:color="auto" w:fill="auto"/>
          </w:tcPr>
          <w:p w14:paraId="58E08693" w14:textId="701319CD" w:rsidR="004A023B" w:rsidRPr="003B34EF" w:rsidRDefault="004A023B" w:rsidP="00BE08AC">
            <w:pPr>
              <w:jc w:val="center"/>
              <w:rPr>
                <w:rFonts w:eastAsia="Times New Roman" w:cs="Times New Roman"/>
                <w:color w:val="000000"/>
                <w:sz w:val="18"/>
                <w:szCs w:val="18"/>
                <w:lang w:eastAsia="ru-RU"/>
              </w:rPr>
            </w:pPr>
          </w:p>
        </w:tc>
      </w:tr>
      <w:tr w:rsidR="00F639F5" w:rsidRPr="003B34EF" w14:paraId="2F237BDB" w14:textId="77777777" w:rsidTr="00461C79">
        <w:trPr>
          <w:trHeight w:val="257"/>
          <w:jc w:val="center"/>
        </w:trPr>
        <w:tc>
          <w:tcPr>
            <w:tcW w:w="177" w:type="pct"/>
            <w:vMerge/>
            <w:shd w:val="clear" w:color="auto" w:fill="auto"/>
          </w:tcPr>
          <w:p w14:paraId="38DA2C45"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24E125CA" w14:textId="192DC470" w:rsidR="00F639F5" w:rsidRPr="003B34EF" w:rsidRDefault="00F639F5" w:rsidP="00F639F5">
            <w:pPr>
              <w:ind w:left="-57" w:right="-57"/>
              <w:jc w:val="both"/>
              <w:rPr>
                <w:rFonts w:eastAsia="Times New Roman" w:cs="Times New Roman"/>
                <w:iCs/>
                <w:color w:val="000000"/>
                <w:sz w:val="22"/>
                <w:lang w:eastAsia="ru-RU"/>
              </w:rPr>
            </w:pPr>
            <w:r w:rsidRPr="002E6927">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237" w:type="pct"/>
            <w:vMerge w:val="restart"/>
            <w:shd w:val="clear" w:color="auto" w:fill="auto"/>
          </w:tcPr>
          <w:p w14:paraId="6C737E3D"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25BECB6B"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238E9905" w14:textId="7ABC3849" w:rsidR="00F639F5" w:rsidRPr="003B34EF" w:rsidRDefault="00F639F5" w:rsidP="00F639F5">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309123CB" w14:textId="21C84DF8"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2023 год</w:t>
            </w:r>
          </w:p>
        </w:tc>
        <w:tc>
          <w:tcPr>
            <w:tcW w:w="408" w:type="pct"/>
            <w:vMerge w:val="restart"/>
            <w:shd w:val="clear" w:color="auto" w:fill="auto"/>
          </w:tcPr>
          <w:p w14:paraId="4B16E774" w14:textId="1C63E9E7"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2024 год</w:t>
            </w:r>
          </w:p>
        </w:tc>
        <w:tc>
          <w:tcPr>
            <w:tcW w:w="278" w:type="pct"/>
            <w:vMerge w:val="restart"/>
            <w:shd w:val="clear" w:color="auto" w:fill="auto"/>
          </w:tcPr>
          <w:p w14:paraId="48BA3CA2" w14:textId="7E6BE552"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2025 год</w:t>
            </w:r>
          </w:p>
        </w:tc>
        <w:tc>
          <w:tcPr>
            <w:tcW w:w="178" w:type="pct"/>
            <w:shd w:val="clear" w:color="auto" w:fill="auto"/>
          </w:tcPr>
          <w:p w14:paraId="46704041" w14:textId="7925BDD9"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5B5DE756" w14:textId="36ABAD31"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279" w:type="pct"/>
            <w:shd w:val="clear" w:color="auto" w:fill="auto"/>
          </w:tcPr>
          <w:p w14:paraId="3C80B365" w14:textId="2F2B286A"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3882B23C" w14:textId="25BA42B3" w:rsidR="00F639F5" w:rsidRPr="003B34EF" w:rsidRDefault="00F639F5" w:rsidP="00F639F5">
            <w:pPr>
              <w:jc w:val="center"/>
              <w:rPr>
                <w:rFonts w:eastAsia="Times New Roman" w:cs="Times New Roman"/>
                <w:color w:val="000000"/>
                <w:sz w:val="18"/>
                <w:szCs w:val="18"/>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306F0BC6" w14:textId="3353FFA2" w:rsidR="00F639F5" w:rsidRPr="003B34EF" w:rsidRDefault="00F639F5" w:rsidP="00F639F5">
            <w:pPr>
              <w:jc w:val="center"/>
              <w:rPr>
                <w:rFonts w:eastAsia="Times New Roman" w:cs="Times New Roman"/>
                <w:color w:val="000000"/>
                <w:sz w:val="18"/>
                <w:szCs w:val="18"/>
                <w:lang w:eastAsia="ru-RU"/>
              </w:rPr>
            </w:pPr>
          </w:p>
        </w:tc>
      </w:tr>
      <w:tr w:rsidR="00F639F5" w:rsidRPr="003B34EF" w14:paraId="76304136" w14:textId="77777777" w:rsidTr="00F639F5">
        <w:trPr>
          <w:trHeight w:val="257"/>
          <w:jc w:val="center"/>
        </w:trPr>
        <w:tc>
          <w:tcPr>
            <w:tcW w:w="177" w:type="pct"/>
            <w:vMerge/>
            <w:shd w:val="clear" w:color="auto" w:fill="auto"/>
          </w:tcPr>
          <w:p w14:paraId="5ED42F69"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0D2BA8E9" w14:textId="77777777" w:rsidR="00F639F5" w:rsidRPr="003B34EF" w:rsidRDefault="00F639F5" w:rsidP="00F639F5">
            <w:pPr>
              <w:ind w:left="-57" w:right="-57"/>
              <w:jc w:val="both"/>
              <w:rPr>
                <w:rFonts w:eastAsia="Times New Roman" w:cs="Times New Roman"/>
                <w:iCs/>
                <w:color w:val="000000"/>
                <w:sz w:val="22"/>
                <w:lang w:eastAsia="ru-RU"/>
              </w:rPr>
            </w:pPr>
          </w:p>
        </w:tc>
        <w:tc>
          <w:tcPr>
            <w:tcW w:w="237" w:type="pct"/>
            <w:vMerge/>
            <w:shd w:val="clear" w:color="auto" w:fill="auto"/>
          </w:tcPr>
          <w:p w14:paraId="5EFBBD59"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7A9BDCD7"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vAlign w:val="center"/>
          </w:tcPr>
          <w:p w14:paraId="48741852" w14:textId="77777777" w:rsidR="00F639F5" w:rsidRPr="003B34EF" w:rsidRDefault="00F639F5" w:rsidP="00F639F5">
            <w:pPr>
              <w:ind w:left="-113" w:right="-113"/>
              <w:jc w:val="center"/>
              <w:rPr>
                <w:rFonts w:cs="Times New Roman"/>
                <w:i/>
                <w:color w:val="000000"/>
                <w:sz w:val="18"/>
                <w:szCs w:val="18"/>
              </w:rPr>
            </w:pPr>
          </w:p>
        </w:tc>
        <w:tc>
          <w:tcPr>
            <w:tcW w:w="424" w:type="pct"/>
            <w:vMerge/>
            <w:shd w:val="clear" w:color="auto" w:fill="auto"/>
            <w:vAlign w:val="center"/>
          </w:tcPr>
          <w:p w14:paraId="28D5D124" w14:textId="77777777" w:rsidR="00F639F5" w:rsidRPr="003B34EF" w:rsidRDefault="00F639F5" w:rsidP="00F639F5">
            <w:pPr>
              <w:ind w:left="-113" w:right="-113"/>
              <w:jc w:val="center"/>
              <w:rPr>
                <w:rFonts w:cs="Times New Roman"/>
                <w:i/>
                <w:color w:val="000000"/>
                <w:sz w:val="18"/>
                <w:szCs w:val="18"/>
              </w:rPr>
            </w:pPr>
          </w:p>
        </w:tc>
        <w:tc>
          <w:tcPr>
            <w:tcW w:w="408" w:type="pct"/>
            <w:vMerge/>
            <w:shd w:val="clear" w:color="auto" w:fill="auto"/>
            <w:vAlign w:val="center"/>
          </w:tcPr>
          <w:p w14:paraId="2DC51344" w14:textId="77777777" w:rsidR="00F639F5" w:rsidRPr="003B34EF" w:rsidRDefault="00F639F5" w:rsidP="00F639F5">
            <w:pPr>
              <w:ind w:left="-113" w:right="-113"/>
              <w:jc w:val="center"/>
              <w:rPr>
                <w:rFonts w:cs="Times New Roman"/>
                <w:i/>
                <w:color w:val="000000"/>
                <w:sz w:val="18"/>
                <w:szCs w:val="18"/>
              </w:rPr>
            </w:pPr>
          </w:p>
        </w:tc>
        <w:tc>
          <w:tcPr>
            <w:tcW w:w="278" w:type="pct"/>
            <w:vMerge/>
            <w:shd w:val="clear" w:color="auto" w:fill="auto"/>
            <w:vAlign w:val="center"/>
          </w:tcPr>
          <w:p w14:paraId="7C80F296" w14:textId="77777777" w:rsidR="00F639F5" w:rsidRPr="003B34EF" w:rsidRDefault="00F639F5" w:rsidP="00F639F5">
            <w:pPr>
              <w:ind w:left="-113" w:right="-113"/>
              <w:jc w:val="center"/>
              <w:rPr>
                <w:rFonts w:cs="Times New Roman"/>
                <w:i/>
                <w:color w:val="000000"/>
                <w:sz w:val="18"/>
                <w:szCs w:val="18"/>
              </w:rPr>
            </w:pPr>
          </w:p>
        </w:tc>
        <w:tc>
          <w:tcPr>
            <w:tcW w:w="178" w:type="pct"/>
            <w:shd w:val="clear" w:color="auto" w:fill="auto"/>
            <w:vAlign w:val="center"/>
          </w:tcPr>
          <w:p w14:paraId="21DF0AA6" w14:textId="77777777" w:rsidR="00F639F5" w:rsidRPr="003B34EF" w:rsidRDefault="00F639F5" w:rsidP="00F639F5">
            <w:pPr>
              <w:ind w:left="-113" w:right="-113"/>
              <w:jc w:val="center"/>
              <w:rPr>
                <w:rFonts w:eastAsia="Times New Roman" w:cs="Times New Roman"/>
                <w:sz w:val="14"/>
                <w:szCs w:val="14"/>
                <w:lang w:eastAsia="ru-RU"/>
              </w:rPr>
            </w:pPr>
          </w:p>
          <w:p w14:paraId="79E7715B" w14:textId="22BF59A6" w:rsidR="00F639F5" w:rsidRPr="003B34EF" w:rsidRDefault="00F639F5" w:rsidP="00F639F5">
            <w:pPr>
              <w:ind w:left="-113" w:right="-113"/>
              <w:jc w:val="center"/>
              <w:rPr>
                <w:rFonts w:cs="Times New Roman"/>
                <w:i/>
                <w:color w:val="000000"/>
                <w:sz w:val="18"/>
                <w:szCs w:val="18"/>
              </w:rPr>
            </w:pPr>
          </w:p>
        </w:tc>
        <w:tc>
          <w:tcPr>
            <w:tcW w:w="181" w:type="pct"/>
            <w:shd w:val="clear" w:color="auto" w:fill="auto"/>
            <w:vAlign w:val="center"/>
          </w:tcPr>
          <w:p w14:paraId="493FF07C"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F49C7B" w14:textId="34F9A328"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4923EE3A" w14:textId="402A77DF"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02771538" w14:textId="5EBC4F0E"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9 месяцев</w:t>
            </w:r>
          </w:p>
        </w:tc>
        <w:tc>
          <w:tcPr>
            <w:tcW w:w="88" w:type="pct"/>
            <w:shd w:val="clear" w:color="auto" w:fill="auto"/>
            <w:vAlign w:val="center"/>
          </w:tcPr>
          <w:p w14:paraId="7931A6D2"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D75B945" w14:textId="00D9C539" w:rsidR="00F639F5" w:rsidRPr="003B34EF" w:rsidRDefault="00F639F5" w:rsidP="00F639F5">
            <w:pPr>
              <w:ind w:left="-113" w:right="-113"/>
              <w:jc w:val="center"/>
              <w:rPr>
                <w:rFonts w:cs="Times New Roman"/>
                <w:i/>
                <w:color w:val="000000"/>
                <w:sz w:val="18"/>
                <w:szCs w:val="18"/>
              </w:rPr>
            </w:pPr>
            <w:r>
              <w:rPr>
                <w:rFonts w:eastAsia="Times New Roman" w:cs="Times New Roman"/>
                <w:sz w:val="14"/>
                <w:szCs w:val="14"/>
                <w:lang w:eastAsia="ru-RU"/>
              </w:rPr>
              <w:t>месяцев</w:t>
            </w:r>
          </w:p>
        </w:tc>
        <w:tc>
          <w:tcPr>
            <w:tcW w:w="279" w:type="pct"/>
            <w:shd w:val="clear" w:color="auto" w:fill="auto"/>
            <w:vAlign w:val="center"/>
          </w:tcPr>
          <w:p w14:paraId="18516131" w14:textId="77777777" w:rsidR="00F639F5" w:rsidRPr="003B34EF" w:rsidRDefault="00F639F5" w:rsidP="00F639F5">
            <w:pPr>
              <w:ind w:left="-113" w:right="-113"/>
              <w:jc w:val="center"/>
              <w:rPr>
                <w:rFonts w:cs="Times New Roman"/>
                <w:i/>
                <w:color w:val="000000"/>
                <w:sz w:val="18"/>
                <w:szCs w:val="18"/>
              </w:rPr>
            </w:pPr>
          </w:p>
        </w:tc>
        <w:tc>
          <w:tcPr>
            <w:tcW w:w="365" w:type="pct"/>
          </w:tcPr>
          <w:p w14:paraId="56F27F52"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050A461C" w14:textId="08FC6D1C" w:rsidR="00F639F5" w:rsidRPr="003B34EF" w:rsidRDefault="00F639F5" w:rsidP="00F639F5">
            <w:pPr>
              <w:jc w:val="center"/>
              <w:rPr>
                <w:rFonts w:eastAsia="Times New Roman" w:cs="Times New Roman"/>
                <w:color w:val="000000"/>
                <w:sz w:val="18"/>
                <w:szCs w:val="18"/>
                <w:lang w:eastAsia="ru-RU"/>
              </w:rPr>
            </w:pPr>
          </w:p>
        </w:tc>
      </w:tr>
      <w:tr w:rsidR="00F639F5" w:rsidRPr="003B34EF" w14:paraId="1D78048B" w14:textId="77777777" w:rsidTr="00F639F5">
        <w:trPr>
          <w:trHeight w:val="726"/>
          <w:jc w:val="center"/>
        </w:trPr>
        <w:tc>
          <w:tcPr>
            <w:tcW w:w="177" w:type="pct"/>
            <w:vMerge/>
            <w:shd w:val="clear" w:color="auto" w:fill="auto"/>
          </w:tcPr>
          <w:p w14:paraId="5B6347DE"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0AC8F1CF" w14:textId="77777777" w:rsidR="00F639F5" w:rsidRPr="003B34EF" w:rsidRDefault="00F639F5" w:rsidP="00F639F5">
            <w:pPr>
              <w:ind w:left="-57" w:right="-57"/>
              <w:jc w:val="both"/>
              <w:rPr>
                <w:rFonts w:eastAsia="Times New Roman" w:cs="Times New Roman"/>
                <w:iCs/>
                <w:color w:val="000000"/>
                <w:sz w:val="22"/>
                <w:lang w:eastAsia="ru-RU"/>
              </w:rPr>
            </w:pPr>
          </w:p>
        </w:tc>
        <w:tc>
          <w:tcPr>
            <w:tcW w:w="237" w:type="pct"/>
            <w:vMerge/>
            <w:shd w:val="clear" w:color="auto" w:fill="auto"/>
          </w:tcPr>
          <w:p w14:paraId="59F143BA"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7C012E2"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3EA1398D" w14:textId="00268B7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4A299AB5" w14:textId="1353C92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920EC58" w14:textId="03C3C22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tcPr>
          <w:p w14:paraId="3F17B699" w14:textId="29AE41AF"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17</w:t>
            </w:r>
          </w:p>
        </w:tc>
        <w:tc>
          <w:tcPr>
            <w:tcW w:w="178" w:type="pct"/>
            <w:shd w:val="clear" w:color="auto" w:fill="auto"/>
          </w:tcPr>
          <w:p w14:paraId="0BC4E221" w14:textId="7287217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1B23B799" w14:textId="53577192"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4447377B" w14:textId="6C2C761A"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7B284DC9" w14:textId="1EE2243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543D0BA2" w14:textId="5980EB32"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44F42A2E" w14:textId="4F76486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3E0E443A"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660308DD" w14:textId="300B56D0" w:rsidR="00F639F5" w:rsidRPr="003B34EF" w:rsidRDefault="00F639F5" w:rsidP="00F639F5">
            <w:pPr>
              <w:jc w:val="center"/>
              <w:rPr>
                <w:rFonts w:eastAsia="Times New Roman" w:cs="Times New Roman"/>
                <w:color w:val="000000"/>
                <w:sz w:val="18"/>
                <w:szCs w:val="18"/>
                <w:lang w:eastAsia="ru-RU"/>
              </w:rPr>
            </w:pPr>
          </w:p>
        </w:tc>
      </w:tr>
      <w:tr w:rsidR="00F639F5" w:rsidRPr="003B34EF" w14:paraId="00533E29" w14:textId="77777777" w:rsidTr="007C0D0B">
        <w:trPr>
          <w:trHeight w:val="257"/>
          <w:jc w:val="center"/>
        </w:trPr>
        <w:tc>
          <w:tcPr>
            <w:tcW w:w="177" w:type="pct"/>
            <w:vMerge/>
            <w:shd w:val="clear" w:color="auto" w:fill="auto"/>
          </w:tcPr>
          <w:p w14:paraId="505FEC2C"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0AF42B0E" w14:textId="326C26DB" w:rsidR="00F639F5" w:rsidRPr="003B34EF" w:rsidRDefault="00F639F5" w:rsidP="00F639F5">
            <w:pPr>
              <w:ind w:left="-57" w:right="-57"/>
              <w:jc w:val="both"/>
              <w:rPr>
                <w:rFonts w:eastAsia="Times New Roman" w:cs="Times New Roman"/>
                <w:iCs/>
                <w:color w:val="000000"/>
                <w:sz w:val="22"/>
                <w:lang w:eastAsia="ru-RU"/>
              </w:rPr>
            </w:pPr>
            <w:r>
              <w:rPr>
                <w:rFonts w:eastAsia="Times New Roman" w:cs="Times New Roman"/>
                <w:i/>
                <w:sz w:val="14"/>
                <w:szCs w:val="14"/>
                <w:lang w:eastAsia="ru-RU"/>
              </w:rPr>
              <w:t xml:space="preserve">Выполнено устройство и (или) </w:t>
            </w:r>
            <w:r w:rsidRPr="002E6927">
              <w:rPr>
                <w:rFonts w:eastAsia="Times New Roman" w:cs="Times New Roman"/>
                <w:i/>
                <w:sz w:val="14"/>
                <w:szCs w:val="14"/>
                <w:lang w:eastAsia="ru-RU"/>
              </w:rPr>
              <w:t>модернизация систем наружного освещения в рамках реализации мероприятия по замене и модернизации детских игровых площадок,</w:t>
            </w:r>
            <w:r>
              <w:rPr>
                <w:rFonts w:eastAsia="Times New Roman" w:cs="Times New Roman"/>
                <w:i/>
                <w:sz w:val="14"/>
                <w:szCs w:val="14"/>
                <w:lang w:eastAsia="ru-RU"/>
              </w:rPr>
              <w:t xml:space="preserve"> </w:t>
            </w:r>
            <w:r w:rsidRPr="002E6927">
              <w:rPr>
                <w:rFonts w:eastAsia="Times New Roman" w:cs="Times New Roman"/>
                <w:i/>
                <w:sz w:val="14"/>
                <w:szCs w:val="14"/>
                <w:lang w:eastAsia="ru-RU"/>
              </w:rPr>
              <w:t>ед</w:t>
            </w:r>
            <w:r w:rsidRPr="00EA2CED">
              <w:rPr>
                <w:rFonts w:eastAsia="Times New Roman" w:cs="Times New Roman"/>
                <w:i/>
                <w:sz w:val="14"/>
                <w:szCs w:val="14"/>
                <w:lang w:eastAsia="ru-RU"/>
              </w:rPr>
              <w:t>.</w:t>
            </w:r>
          </w:p>
        </w:tc>
        <w:tc>
          <w:tcPr>
            <w:tcW w:w="237" w:type="pct"/>
            <w:shd w:val="clear" w:color="auto" w:fill="auto"/>
          </w:tcPr>
          <w:p w14:paraId="54246E1C"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14A10097"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7FA06137" w14:textId="61C1591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46BE7C4E" w14:textId="1058720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14B3A9F6" w14:textId="07FBD3E5"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B8BEBE1" w14:textId="62971941"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tcPr>
          <w:p w14:paraId="51E4E257" w14:textId="033AC530"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54CC0802" w14:textId="6DB31AEE"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325C1DDA" w14:textId="3C761E43"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12F207F8" w14:textId="4F8E2C31"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6A286B6A" w14:textId="3FF90A5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2BADB5CC" w14:textId="07B509D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20AA108B"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4224295A" w14:textId="445C36AB" w:rsidR="00F639F5" w:rsidRPr="003B34EF" w:rsidRDefault="00F639F5" w:rsidP="00F639F5">
            <w:pPr>
              <w:jc w:val="center"/>
              <w:rPr>
                <w:rFonts w:eastAsia="Times New Roman" w:cs="Times New Roman"/>
                <w:color w:val="000000"/>
                <w:sz w:val="18"/>
                <w:szCs w:val="18"/>
                <w:lang w:eastAsia="ru-RU"/>
              </w:rPr>
            </w:pPr>
          </w:p>
        </w:tc>
      </w:tr>
      <w:tr w:rsidR="00F639F5" w:rsidRPr="003B34EF" w14:paraId="18D87452" w14:textId="77777777" w:rsidTr="007C0D0B">
        <w:trPr>
          <w:trHeight w:val="257"/>
          <w:jc w:val="center"/>
        </w:trPr>
        <w:tc>
          <w:tcPr>
            <w:tcW w:w="177" w:type="pct"/>
            <w:vMerge/>
            <w:shd w:val="clear" w:color="auto" w:fill="auto"/>
          </w:tcPr>
          <w:p w14:paraId="6305E99F"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74E0663B" w14:textId="7EE86372" w:rsidR="00F639F5" w:rsidRPr="003B34EF" w:rsidRDefault="00F639F5" w:rsidP="00F639F5">
            <w:pPr>
              <w:ind w:left="-57" w:right="-57"/>
              <w:jc w:val="both"/>
              <w:rPr>
                <w:rFonts w:eastAsia="Times New Roman" w:cs="Times New Roman"/>
                <w:iCs/>
                <w:color w:val="000000"/>
                <w:sz w:val="22"/>
                <w:lang w:eastAsia="ru-RU"/>
              </w:rPr>
            </w:pPr>
            <w:r w:rsidRPr="00F56FF8">
              <w:rPr>
                <w:rFonts w:eastAsia="Times New Roman" w:cs="Times New Roman"/>
                <w:i/>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237" w:type="pct"/>
            <w:shd w:val="clear" w:color="auto" w:fill="auto"/>
          </w:tcPr>
          <w:p w14:paraId="5FBECDBB"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35E77924"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C1F3DBC" w14:textId="51832FF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25901F1A" w14:textId="2C1A308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2505FF10" w14:textId="62FCB27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7216E1C0" w14:textId="6C1955B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tcPr>
          <w:p w14:paraId="72DF73E4" w14:textId="4BA99143"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016DD676" w14:textId="75E1A316"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6DC91E3E" w14:textId="65E6D1F1"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579A2543" w14:textId="341CA463"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4F946091" w14:textId="04EC9435"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0A4983BB" w14:textId="3E73EBB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186107D9"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414F435F" w14:textId="374976D8" w:rsidR="00F639F5" w:rsidRPr="003B34EF" w:rsidRDefault="00F639F5" w:rsidP="00F639F5">
            <w:pPr>
              <w:jc w:val="center"/>
              <w:rPr>
                <w:rFonts w:eastAsia="Times New Roman" w:cs="Times New Roman"/>
                <w:color w:val="000000"/>
                <w:sz w:val="18"/>
                <w:szCs w:val="18"/>
                <w:lang w:eastAsia="ru-RU"/>
              </w:rPr>
            </w:pPr>
          </w:p>
        </w:tc>
      </w:tr>
      <w:tr w:rsidR="00F639F5" w:rsidRPr="003B34EF" w14:paraId="67A8CF80" w14:textId="77777777" w:rsidTr="007C0D0B">
        <w:trPr>
          <w:trHeight w:val="257"/>
          <w:jc w:val="center"/>
        </w:trPr>
        <w:tc>
          <w:tcPr>
            <w:tcW w:w="177" w:type="pct"/>
            <w:vMerge/>
            <w:shd w:val="clear" w:color="auto" w:fill="auto"/>
          </w:tcPr>
          <w:p w14:paraId="52134A3C"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4913B72A" w14:textId="663F3386" w:rsidR="00F639F5" w:rsidRPr="003B34EF" w:rsidRDefault="00F639F5" w:rsidP="00F639F5">
            <w:pPr>
              <w:ind w:left="-57" w:right="-57"/>
              <w:jc w:val="both"/>
              <w:rPr>
                <w:rFonts w:eastAsia="Times New Roman" w:cs="Times New Roman"/>
                <w:i/>
                <w:sz w:val="14"/>
                <w:szCs w:val="14"/>
                <w:lang w:eastAsia="ru-RU"/>
              </w:rPr>
            </w:pPr>
            <w:r w:rsidRPr="00F56FF8">
              <w:rPr>
                <w:rFonts w:eastAsia="Times New Roman" w:cs="Times New Roman"/>
                <w:i/>
                <w:sz w:val="14"/>
                <w:szCs w:val="1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237" w:type="pct"/>
            <w:shd w:val="clear" w:color="auto" w:fill="auto"/>
          </w:tcPr>
          <w:p w14:paraId="14669828"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3EE7FE76"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6519DD17" w14:textId="58A8E0A7"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2C43AE99" w14:textId="61BF4A7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B8DE4FF" w14:textId="0298DBB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D96D411" w14:textId="4B2E82E6"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tcPr>
          <w:p w14:paraId="2E526A51" w14:textId="1EA8B2B6"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81" w:type="pct"/>
            <w:shd w:val="clear" w:color="auto" w:fill="auto"/>
          </w:tcPr>
          <w:p w14:paraId="2AC56C9C" w14:textId="1B468CCF"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9" w:type="pct"/>
            <w:gridSpan w:val="2"/>
            <w:shd w:val="clear" w:color="auto" w:fill="auto"/>
          </w:tcPr>
          <w:p w14:paraId="72E46593" w14:textId="1CE541AC"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137" w:type="pct"/>
            <w:gridSpan w:val="2"/>
            <w:shd w:val="clear" w:color="auto" w:fill="auto"/>
          </w:tcPr>
          <w:p w14:paraId="3F19AE7D" w14:textId="78EAE85A"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88" w:type="pct"/>
            <w:shd w:val="clear" w:color="auto" w:fill="auto"/>
          </w:tcPr>
          <w:p w14:paraId="5747D570" w14:textId="77CA9FA9" w:rsidR="00F639F5" w:rsidRPr="003B34EF" w:rsidRDefault="00F639F5" w:rsidP="00F639F5">
            <w:pPr>
              <w:ind w:left="-113" w:right="-113"/>
              <w:jc w:val="center"/>
              <w:rPr>
                <w:rFonts w:cs="Times New Roman"/>
                <w:i/>
                <w:color w:val="000000"/>
                <w:sz w:val="18"/>
                <w:szCs w:val="18"/>
              </w:rPr>
            </w:pPr>
            <w:r w:rsidRPr="005D22ED">
              <w:rPr>
                <w:rFonts w:cs="Times New Roman"/>
                <w:i/>
                <w:color w:val="000000"/>
                <w:sz w:val="18"/>
                <w:szCs w:val="18"/>
              </w:rPr>
              <w:t>-</w:t>
            </w:r>
          </w:p>
        </w:tc>
        <w:tc>
          <w:tcPr>
            <w:tcW w:w="279" w:type="pct"/>
            <w:shd w:val="clear" w:color="auto" w:fill="auto"/>
            <w:vAlign w:val="center"/>
          </w:tcPr>
          <w:p w14:paraId="79D41655" w14:textId="0C17AF94"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34628F01" w14:textId="77777777" w:rsidR="00F639F5" w:rsidRPr="003B34EF" w:rsidRDefault="00F639F5" w:rsidP="00F639F5">
            <w:pPr>
              <w:jc w:val="center"/>
              <w:rPr>
                <w:rFonts w:eastAsia="Times New Roman" w:cs="Times New Roman"/>
                <w:color w:val="000000"/>
                <w:sz w:val="18"/>
                <w:szCs w:val="18"/>
                <w:lang w:eastAsia="ru-RU"/>
              </w:rPr>
            </w:pPr>
          </w:p>
        </w:tc>
        <w:tc>
          <w:tcPr>
            <w:tcW w:w="630" w:type="pct"/>
            <w:shd w:val="clear" w:color="auto" w:fill="auto"/>
          </w:tcPr>
          <w:p w14:paraId="5869A341" w14:textId="5D76DF54" w:rsidR="00F639F5" w:rsidRPr="003B34EF" w:rsidRDefault="00F639F5" w:rsidP="00F639F5">
            <w:pPr>
              <w:jc w:val="center"/>
              <w:rPr>
                <w:rFonts w:eastAsia="Times New Roman" w:cs="Times New Roman"/>
                <w:color w:val="000000"/>
                <w:sz w:val="18"/>
                <w:szCs w:val="18"/>
                <w:lang w:eastAsia="ru-RU"/>
              </w:rPr>
            </w:pPr>
          </w:p>
        </w:tc>
      </w:tr>
      <w:tr w:rsidR="004A023B" w:rsidRPr="003B34EF" w14:paraId="35206326" w14:textId="77777777" w:rsidTr="00395E76">
        <w:trPr>
          <w:trHeight w:val="422"/>
          <w:jc w:val="center"/>
        </w:trPr>
        <w:tc>
          <w:tcPr>
            <w:tcW w:w="177" w:type="pct"/>
            <w:vMerge w:val="restart"/>
            <w:shd w:val="clear" w:color="auto" w:fill="auto"/>
          </w:tcPr>
          <w:p w14:paraId="207D0ECC" w14:textId="02707A75"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2.19.</w:t>
            </w:r>
          </w:p>
        </w:tc>
        <w:tc>
          <w:tcPr>
            <w:tcW w:w="683" w:type="pct"/>
            <w:vMerge w:val="restart"/>
            <w:shd w:val="clear" w:color="auto" w:fill="auto"/>
          </w:tcPr>
          <w:p w14:paraId="505CD14F" w14:textId="77777777"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01.35.</w:t>
            </w:r>
          </w:p>
          <w:p w14:paraId="78AD7D13" w14:textId="13D69B12" w:rsidR="004A023B" w:rsidRPr="003B34EF" w:rsidRDefault="004A023B"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Замена и модернизация детских игровых площадок (Установка ДИП)</w:t>
            </w:r>
          </w:p>
        </w:tc>
        <w:tc>
          <w:tcPr>
            <w:tcW w:w="237" w:type="pct"/>
            <w:vMerge w:val="restart"/>
            <w:shd w:val="clear" w:color="auto" w:fill="auto"/>
          </w:tcPr>
          <w:p w14:paraId="5C2D1480" w14:textId="77777777" w:rsidR="004A023B" w:rsidRPr="003B34EF" w:rsidRDefault="004A023B" w:rsidP="00FE7A72">
            <w:pPr>
              <w:rPr>
                <w:rFonts w:eastAsia="Times New Roman" w:cs="Times New Roman"/>
                <w:sz w:val="22"/>
                <w:lang w:eastAsia="ru-RU"/>
              </w:rPr>
            </w:pPr>
          </w:p>
          <w:p w14:paraId="32A4415B" w14:textId="01496682"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626C18D9" w14:textId="26FD81E9"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68022009" w14:textId="384227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186 994,08</w:t>
            </w:r>
          </w:p>
        </w:tc>
        <w:tc>
          <w:tcPr>
            <w:tcW w:w="424" w:type="pct"/>
            <w:shd w:val="clear" w:color="auto" w:fill="auto"/>
          </w:tcPr>
          <w:p w14:paraId="3493E5FE" w14:textId="0C44918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8EB0A41" w14:textId="46966E4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0FC28CE8" w14:textId="07F65C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106 994,08</w:t>
            </w:r>
          </w:p>
        </w:tc>
        <w:tc>
          <w:tcPr>
            <w:tcW w:w="545" w:type="pct"/>
            <w:gridSpan w:val="6"/>
            <w:shd w:val="clear" w:color="auto" w:fill="auto"/>
          </w:tcPr>
          <w:p w14:paraId="35A45B67" w14:textId="5A3F5B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50 000,00</w:t>
            </w:r>
          </w:p>
        </w:tc>
        <w:tc>
          <w:tcPr>
            <w:tcW w:w="279" w:type="pct"/>
            <w:shd w:val="clear" w:color="auto" w:fill="auto"/>
          </w:tcPr>
          <w:p w14:paraId="7D533DF4" w14:textId="526482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30 000,00</w:t>
            </w:r>
          </w:p>
        </w:tc>
        <w:tc>
          <w:tcPr>
            <w:tcW w:w="365" w:type="pct"/>
          </w:tcPr>
          <w:p w14:paraId="71AEEFFA"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val="restart"/>
            <w:shd w:val="clear" w:color="auto" w:fill="auto"/>
          </w:tcPr>
          <w:p w14:paraId="7D7CBB0A" w14:textId="4414EC02" w:rsidR="004A023B" w:rsidRPr="003B34EF" w:rsidRDefault="004A023B" w:rsidP="00FE7A72">
            <w:pPr>
              <w:jc w:val="center"/>
              <w:rPr>
                <w:rFonts w:eastAsia="Times New Roman" w:cs="Times New Roman"/>
                <w:color w:val="000000"/>
                <w:sz w:val="18"/>
                <w:szCs w:val="18"/>
                <w:lang w:eastAsia="ru-RU"/>
              </w:rPr>
            </w:pPr>
          </w:p>
        </w:tc>
      </w:tr>
      <w:tr w:rsidR="004A023B" w:rsidRPr="003B34EF" w14:paraId="6419F894" w14:textId="77777777" w:rsidTr="00395E76">
        <w:trPr>
          <w:trHeight w:val="257"/>
          <w:jc w:val="center"/>
        </w:trPr>
        <w:tc>
          <w:tcPr>
            <w:tcW w:w="177" w:type="pct"/>
            <w:vMerge/>
            <w:shd w:val="clear" w:color="auto" w:fill="auto"/>
          </w:tcPr>
          <w:p w14:paraId="27175209"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44B2E80E"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1E7D3130"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3D4B895" w14:textId="666DA17B"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52BA042B" w14:textId="0B43F1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53ECFDF" w14:textId="6B157DC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15B96738" w14:textId="1C582A3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3591FC99" w14:textId="1493842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3C943A3F" w14:textId="2A1311B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1D8B535D" w14:textId="36BC3D8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FD4883A"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0509CD69" w14:textId="5F392F32" w:rsidR="004A023B" w:rsidRPr="003B34EF" w:rsidRDefault="004A023B" w:rsidP="00FE7A72">
            <w:pPr>
              <w:jc w:val="center"/>
              <w:rPr>
                <w:rFonts w:eastAsia="Times New Roman" w:cs="Times New Roman"/>
                <w:color w:val="000000"/>
                <w:sz w:val="18"/>
                <w:szCs w:val="18"/>
                <w:lang w:eastAsia="ru-RU"/>
              </w:rPr>
            </w:pPr>
          </w:p>
        </w:tc>
      </w:tr>
      <w:tr w:rsidR="004A023B" w:rsidRPr="003B34EF" w14:paraId="5321E389" w14:textId="77777777" w:rsidTr="00395E76">
        <w:trPr>
          <w:trHeight w:val="257"/>
          <w:jc w:val="center"/>
        </w:trPr>
        <w:tc>
          <w:tcPr>
            <w:tcW w:w="177" w:type="pct"/>
            <w:vMerge/>
            <w:shd w:val="clear" w:color="auto" w:fill="auto"/>
          </w:tcPr>
          <w:p w14:paraId="6344CA34"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610E1E08"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75A308D9"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0A9754E9" w14:textId="16D8E3B9"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6AA12DA8" w14:textId="3607FD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4617D04" w14:textId="0879F1C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B05ED60" w14:textId="5731270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07363184" w14:textId="3CAAA56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45164D86" w14:textId="0ACD5AA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03A8ECD8" w14:textId="5C6FF3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0A09F05"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0292C1CF" w14:textId="077AE49A" w:rsidR="004A023B" w:rsidRPr="003B34EF" w:rsidRDefault="004A023B" w:rsidP="00FE7A72">
            <w:pPr>
              <w:jc w:val="center"/>
              <w:rPr>
                <w:rFonts w:eastAsia="Times New Roman" w:cs="Times New Roman"/>
                <w:color w:val="000000"/>
                <w:sz w:val="18"/>
                <w:szCs w:val="18"/>
                <w:lang w:eastAsia="ru-RU"/>
              </w:rPr>
            </w:pPr>
          </w:p>
        </w:tc>
      </w:tr>
      <w:tr w:rsidR="004A023B" w:rsidRPr="003B34EF" w14:paraId="30848FCB" w14:textId="77777777" w:rsidTr="00395E76">
        <w:trPr>
          <w:trHeight w:val="257"/>
          <w:jc w:val="center"/>
        </w:trPr>
        <w:tc>
          <w:tcPr>
            <w:tcW w:w="177" w:type="pct"/>
            <w:vMerge/>
            <w:shd w:val="clear" w:color="auto" w:fill="auto"/>
          </w:tcPr>
          <w:p w14:paraId="056E1705"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6B75DB8D"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2374AE08"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4E451B7B" w14:textId="19A4E33C"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4C3C2ED3" w14:textId="2E435AD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186 994,08</w:t>
            </w:r>
          </w:p>
        </w:tc>
        <w:tc>
          <w:tcPr>
            <w:tcW w:w="424" w:type="pct"/>
            <w:shd w:val="clear" w:color="auto" w:fill="auto"/>
          </w:tcPr>
          <w:p w14:paraId="3BDD3922" w14:textId="050FC3F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0E59715" w14:textId="52525B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6BB85C43" w14:textId="5DEFEA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106 994,08</w:t>
            </w:r>
          </w:p>
        </w:tc>
        <w:tc>
          <w:tcPr>
            <w:tcW w:w="545" w:type="pct"/>
            <w:gridSpan w:val="6"/>
            <w:shd w:val="clear" w:color="auto" w:fill="auto"/>
          </w:tcPr>
          <w:p w14:paraId="1AB86B4E" w14:textId="3FAE0D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50 000,00</w:t>
            </w:r>
          </w:p>
        </w:tc>
        <w:tc>
          <w:tcPr>
            <w:tcW w:w="279" w:type="pct"/>
            <w:shd w:val="clear" w:color="auto" w:fill="auto"/>
          </w:tcPr>
          <w:p w14:paraId="2FF957A5" w14:textId="4369048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30 000,00</w:t>
            </w:r>
          </w:p>
        </w:tc>
        <w:tc>
          <w:tcPr>
            <w:tcW w:w="365" w:type="pct"/>
          </w:tcPr>
          <w:p w14:paraId="35752B6C"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0BA41349" w14:textId="7D0149B2" w:rsidR="004A023B" w:rsidRPr="003B34EF" w:rsidRDefault="004A023B" w:rsidP="00FE7A72">
            <w:pPr>
              <w:jc w:val="center"/>
              <w:rPr>
                <w:rFonts w:eastAsia="Times New Roman" w:cs="Times New Roman"/>
                <w:color w:val="000000"/>
                <w:sz w:val="18"/>
                <w:szCs w:val="18"/>
                <w:lang w:eastAsia="ru-RU"/>
              </w:rPr>
            </w:pPr>
          </w:p>
        </w:tc>
      </w:tr>
      <w:tr w:rsidR="004A023B" w:rsidRPr="003B34EF" w14:paraId="21534193" w14:textId="77777777" w:rsidTr="00395E76">
        <w:trPr>
          <w:trHeight w:val="257"/>
          <w:jc w:val="center"/>
        </w:trPr>
        <w:tc>
          <w:tcPr>
            <w:tcW w:w="177" w:type="pct"/>
            <w:vMerge/>
            <w:shd w:val="clear" w:color="auto" w:fill="auto"/>
          </w:tcPr>
          <w:p w14:paraId="7FFDCD21" w14:textId="77777777" w:rsidR="004A023B" w:rsidRPr="003B34EF" w:rsidRDefault="004A023B" w:rsidP="00FE7A72">
            <w:pPr>
              <w:ind w:left="-113" w:right="-113"/>
              <w:rPr>
                <w:rFonts w:eastAsia="Times New Roman" w:cs="Times New Roman"/>
                <w:color w:val="000000"/>
                <w:sz w:val="22"/>
                <w:lang w:eastAsia="ru-RU"/>
              </w:rPr>
            </w:pPr>
          </w:p>
        </w:tc>
        <w:tc>
          <w:tcPr>
            <w:tcW w:w="683" w:type="pct"/>
            <w:vMerge/>
            <w:shd w:val="clear" w:color="auto" w:fill="auto"/>
          </w:tcPr>
          <w:p w14:paraId="46B36486" w14:textId="77777777" w:rsidR="004A023B" w:rsidRPr="003B34EF" w:rsidRDefault="004A023B" w:rsidP="00FE7A72">
            <w:pPr>
              <w:rPr>
                <w:rFonts w:eastAsia="Times New Roman" w:cs="Times New Roman"/>
                <w:iCs/>
                <w:color w:val="000000"/>
                <w:sz w:val="22"/>
                <w:lang w:eastAsia="ru-RU"/>
              </w:rPr>
            </w:pPr>
          </w:p>
        </w:tc>
        <w:tc>
          <w:tcPr>
            <w:tcW w:w="237" w:type="pct"/>
            <w:vMerge/>
            <w:shd w:val="clear" w:color="auto" w:fill="auto"/>
          </w:tcPr>
          <w:p w14:paraId="6B244B0F" w14:textId="77777777" w:rsidR="004A023B" w:rsidRPr="003B34EF" w:rsidRDefault="004A023B" w:rsidP="00FE7A72">
            <w:pPr>
              <w:rPr>
                <w:rFonts w:eastAsia="Times New Roman" w:cs="Times New Roman"/>
                <w:color w:val="000000"/>
                <w:sz w:val="22"/>
                <w:lang w:eastAsia="ru-RU"/>
              </w:rPr>
            </w:pPr>
          </w:p>
        </w:tc>
        <w:tc>
          <w:tcPr>
            <w:tcW w:w="398" w:type="pct"/>
            <w:shd w:val="clear" w:color="auto" w:fill="auto"/>
          </w:tcPr>
          <w:p w14:paraId="6A606B3E" w14:textId="65AE4305"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0FFF1FD7" w14:textId="3D3A569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49752750" w14:textId="1B21AA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2E720859" w14:textId="0E2B6D7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AAF958E" w14:textId="5C7A07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1D094905" w14:textId="48E20A9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084315E4" w14:textId="40F6299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3A6E774" w14:textId="77777777" w:rsidR="004A023B" w:rsidRPr="003B34EF" w:rsidRDefault="004A023B" w:rsidP="00FE7A72">
            <w:pPr>
              <w:jc w:val="center"/>
              <w:rPr>
                <w:rFonts w:eastAsia="Times New Roman" w:cs="Times New Roman"/>
                <w:color w:val="000000"/>
                <w:sz w:val="18"/>
                <w:szCs w:val="18"/>
                <w:lang w:eastAsia="ru-RU"/>
              </w:rPr>
            </w:pPr>
          </w:p>
        </w:tc>
        <w:tc>
          <w:tcPr>
            <w:tcW w:w="630" w:type="pct"/>
            <w:vMerge/>
            <w:shd w:val="clear" w:color="auto" w:fill="auto"/>
          </w:tcPr>
          <w:p w14:paraId="10AB93D6" w14:textId="6B0FAE84" w:rsidR="004A023B" w:rsidRPr="003B34EF" w:rsidRDefault="004A023B" w:rsidP="00FE7A72">
            <w:pPr>
              <w:jc w:val="center"/>
              <w:rPr>
                <w:rFonts w:eastAsia="Times New Roman" w:cs="Times New Roman"/>
                <w:color w:val="000000"/>
                <w:sz w:val="18"/>
                <w:szCs w:val="18"/>
                <w:lang w:eastAsia="ru-RU"/>
              </w:rPr>
            </w:pPr>
          </w:p>
        </w:tc>
      </w:tr>
      <w:tr w:rsidR="00F639F5" w:rsidRPr="003B34EF" w14:paraId="60228249" w14:textId="77777777" w:rsidTr="00536A31">
        <w:trPr>
          <w:trHeight w:val="208"/>
          <w:jc w:val="center"/>
        </w:trPr>
        <w:tc>
          <w:tcPr>
            <w:tcW w:w="177" w:type="pct"/>
            <w:vMerge/>
            <w:shd w:val="clear" w:color="auto" w:fill="auto"/>
          </w:tcPr>
          <w:p w14:paraId="35BC469C"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12EDAF8F" w14:textId="6A97BC08" w:rsidR="00F639F5" w:rsidRPr="003B34EF" w:rsidRDefault="00F639F5" w:rsidP="00F639F5">
            <w:pPr>
              <w:ind w:left="-57" w:right="-57"/>
              <w:rPr>
                <w:rFonts w:eastAsia="Times New Roman" w:cs="Times New Roman"/>
                <w:iCs/>
                <w:color w:val="000000"/>
                <w:sz w:val="22"/>
                <w:lang w:eastAsia="ru-RU"/>
              </w:rPr>
            </w:pPr>
            <w:r w:rsidRPr="00177BBE">
              <w:rPr>
                <w:rFonts w:eastAsia="Times New Roman" w:cs="Times New Roman"/>
                <w:i/>
                <w:sz w:val="14"/>
                <w:szCs w:val="14"/>
                <w:lang w:eastAsia="ru-RU"/>
              </w:rPr>
              <w:t>Установлены детские игровые площадки в рамках реализации мероприятия по замене и модернизации детских игровых площадок</w:t>
            </w:r>
            <w:r w:rsidRPr="003B34EF">
              <w:rPr>
                <w:rFonts w:eastAsia="Times New Roman" w:cs="Times New Roman"/>
                <w:i/>
                <w:sz w:val="14"/>
                <w:szCs w:val="14"/>
                <w:lang w:eastAsia="ru-RU"/>
              </w:rPr>
              <w:t>, ед.</w:t>
            </w:r>
          </w:p>
        </w:tc>
        <w:tc>
          <w:tcPr>
            <w:tcW w:w="237" w:type="pct"/>
            <w:vMerge w:val="restart"/>
            <w:shd w:val="clear" w:color="auto" w:fill="auto"/>
          </w:tcPr>
          <w:p w14:paraId="4374AF1B"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6E6E7473"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1E765139" w14:textId="1233AC5F" w:rsidR="00F639F5" w:rsidRPr="003B34EF" w:rsidRDefault="00F639F5" w:rsidP="00F639F5">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3C16AB7C" w14:textId="63687461"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2023 год</w:t>
            </w:r>
          </w:p>
        </w:tc>
        <w:tc>
          <w:tcPr>
            <w:tcW w:w="408" w:type="pct"/>
            <w:vMerge w:val="restart"/>
            <w:shd w:val="clear" w:color="auto" w:fill="auto"/>
          </w:tcPr>
          <w:p w14:paraId="4CBD7B3A" w14:textId="39458C19"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2024 год</w:t>
            </w:r>
          </w:p>
        </w:tc>
        <w:tc>
          <w:tcPr>
            <w:tcW w:w="278" w:type="pct"/>
            <w:vMerge w:val="restart"/>
            <w:shd w:val="clear" w:color="auto" w:fill="auto"/>
          </w:tcPr>
          <w:p w14:paraId="1C2D4F57" w14:textId="270EFC7B"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2025 год</w:t>
            </w:r>
          </w:p>
        </w:tc>
        <w:tc>
          <w:tcPr>
            <w:tcW w:w="178" w:type="pct"/>
            <w:shd w:val="clear" w:color="auto" w:fill="auto"/>
          </w:tcPr>
          <w:p w14:paraId="44DDF074" w14:textId="55495507"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115E6CF5" w14:textId="0724AF4F"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279" w:type="pct"/>
            <w:vMerge w:val="restart"/>
            <w:shd w:val="clear" w:color="auto" w:fill="auto"/>
          </w:tcPr>
          <w:p w14:paraId="6E86AC2C" w14:textId="59129DAD" w:rsidR="00F639F5" w:rsidRPr="003B34EF" w:rsidRDefault="00F639F5" w:rsidP="00F639F5">
            <w:pPr>
              <w:ind w:left="-113" w:right="-113"/>
              <w:jc w:val="center"/>
              <w:rPr>
                <w:rFonts w:cs="Times New Roman"/>
                <w:i/>
                <w:color w:val="000000"/>
                <w:sz w:val="18"/>
                <w:szCs w:val="18"/>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30164D69" w14:textId="3A37CA25" w:rsidR="00F639F5" w:rsidRPr="003B34EF" w:rsidRDefault="00F639F5" w:rsidP="00F639F5">
            <w:pPr>
              <w:jc w:val="center"/>
              <w:rPr>
                <w:rFonts w:eastAsia="Times New Roman" w:cs="Times New Roman"/>
                <w:color w:val="000000"/>
                <w:sz w:val="18"/>
                <w:szCs w:val="18"/>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3F880487" w14:textId="450A1D64" w:rsidR="00F639F5" w:rsidRPr="003B34EF" w:rsidRDefault="00F639F5" w:rsidP="00F639F5">
            <w:pPr>
              <w:jc w:val="center"/>
              <w:rPr>
                <w:rFonts w:eastAsia="Times New Roman" w:cs="Times New Roman"/>
                <w:color w:val="000000"/>
                <w:sz w:val="18"/>
                <w:szCs w:val="18"/>
                <w:lang w:eastAsia="ru-RU"/>
              </w:rPr>
            </w:pPr>
          </w:p>
        </w:tc>
      </w:tr>
      <w:tr w:rsidR="00F639F5" w:rsidRPr="003B34EF" w14:paraId="74EBF22A" w14:textId="77777777" w:rsidTr="00F639F5">
        <w:trPr>
          <w:trHeight w:val="512"/>
          <w:jc w:val="center"/>
        </w:trPr>
        <w:tc>
          <w:tcPr>
            <w:tcW w:w="177" w:type="pct"/>
            <w:vMerge/>
            <w:shd w:val="clear" w:color="auto" w:fill="auto"/>
          </w:tcPr>
          <w:p w14:paraId="221D189A"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514586FD" w14:textId="77777777" w:rsidR="00F639F5" w:rsidRPr="003B34EF" w:rsidRDefault="00F639F5" w:rsidP="00F639F5">
            <w:pPr>
              <w:rPr>
                <w:rFonts w:eastAsia="Times New Roman" w:cs="Times New Roman"/>
                <w:iCs/>
                <w:color w:val="000000"/>
                <w:sz w:val="22"/>
                <w:lang w:eastAsia="ru-RU"/>
              </w:rPr>
            </w:pPr>
          </w:p>
        </w:tc>
        <w:tc>
          <w:tcPr>
            <w:tcW w:w="237" w:type="pct"/>
            <w:vMerge/>
            <w:shd w:val="clear" w:color="auto" w:fill="auto"/>
          </w:tcPr>
          <w:p w14:paraId="735876D7"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23D41BA1"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1B34BD57"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515081E1"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18937553"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6C08A9CC"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7E393300" w14:textId="77777777" w:rsidR="00F639F5" w:rsidRPr="003B34EF" w:rsidRDefault="00F639F5" w:rsidP="00F639F5">
            <w:pPr>
              <w:ind w:left="-113" w:right="-113"/>
              <w:jc w:val="center"/>
              <w:rPr>
                <w:rFonts w:eastAsia="Times New Roman" w:cs="Times New Roman"/>
                <w:sz w:val="14"/>
                <w:szCs w:val="14"/>
                <w:lang w:eastAsia="ru-RU"/>
              </w:rPr>
            </w:pPr>
          </w:p>
          <w:p w14:paraId="2366DD3D" w14:textId="19160E8F" w:rsidR="00F639F5" w:rsidRPr="003B34EF" w:rsidRDefault="00F639F5" w:rsidP="00F639F5">
            <w:pPr>
              <w:ind w:left="-113" w:right="-113"/>
              <w:jc w:val="center"/>
              <w:rPr>
                <w:rFonts w:cs="Times New Roman"/>
                <w:i/>
                <w:color w:val="000000"/>
                <w:sz w:val="18"/>
                <w:szCs w:val="18"/>
              </w:rPr>
            </w:pPr>
          </w:p>
        </w:tc>
        <w:tc>
          <w:tcPr>
            <w:tcW w:w="181" w:type="pct"/>
            <w:shd w:val="clear" w:color="auto" w:fill="auto"/>
            <w:vAlign w:val="center"/>
          </w:tcPr>
          <w:p w14:paraId="3FC522FB"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4236D1" w14:textId="08DBDCB7"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33DB89B" w14:textId="581F9F87"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01DFF37F" w14:textId="0AA97C09" w:rsidR="00F639F5" w:rsidRPr="003B34EF" w:rsidRDefault="00F639F5" w:rsidP="00F639F5">
            <w:pPr>
              <w:ind w:left="-113" w:right="-113"/>
              <w:jc w:val="center"/>
              <w:rPr>
                <w:rFonts w:cs="Times New Roman"/>
                <w:i/>
                <w:color w:val="000000"/>
                <w:sz w:val="18"/>
                <w:szCs w:val="18"/>
              </w:rPr>
            </w:pPr>
            <w:r w:rsidRPr="003B34EF">
              <w:rPr>
                <w:rFonts w:eastAsia="Times New Roman" w:cs="Times New Roman"/>
                <w:sz w:val="14"/>
                <w:szCs w:val="14"/>
                <w:lang w:eastAsia="ru-RU"/>
              </w:rPr>
              <w:t>9 месяцев</w:t>
            </w:r>
          </w:p>
        </w:tc>
        <w:tc>
          <w:tcPr>
            <w:tcW w:w="88" w:type="pct"/>
            <w:shd w:val="clear" w:color="auto" w:fill="auto"/>
            <w:vAlign w:val="center"/>
          </w:tcPr>
          <w:p w14:paraId="23080EDB"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78CF2CE" w14:textId="072EBA22" w:rsidR="00F639F5" w:rsidRPr="003B34EF" w:rsidRDefault="00F639F5" w:rsidP="00F639F5">
            <w:pPr>
              <w:ind w:left="-113" w:right="-113"/>
              <w:jc w:val="center"/>
              <w:rPr>
                <w:rFonts w:cs="Times New Roman"/>
                <w:i/>
                <w:color w:val="000000"/>
                <w:sz w:val="18"/>
                <w:szCs w:val="18"/>
              </w:rPr>
            </w:pPr>
            <w:r>
              <w:rPr>
                <w:rFonts w:eastAsia="Times New Roman" w:cs="Times New Roman"/>
                <w:sz w:val="14"/>
                <w:szCs w:val="14"/>
                <w:lang w:eastAsia="ru-RU"/>
              </w:rPr>
              <w:t>месяцев</w:t>
            </w:r>
          </w:p>
        </w:tc>
        <w:tc>
          <w:tcPr>
            <w:tcW w:w="279" w:type="pct"/>
            <w:vMerge/>
            <w:shd w:val="clear" w:color="auto" w:fill="auto"/>
            <w:vAlign w:val="center"/>
          </w:tcPr>
          <w:p w14:paraId="454B8DFF" w14:textId="77777777" w:rsidR="00F639F5" w:rsidRPr="003B34EF" w:rsidRDefault="00F639F5" w:rsidP="00F639F5">
            <w:pPr>
              <w:ind w:left="-113" w:right="-113"/>
              <w:jc w:val="center"/>
              <w:rPr>
                <w:rFonts w:cs="Times New Roman"/>
                <w:i/>
                <w:color w:val="000000"/>
                <w:sz w:val="18"/>
                <w:szCs w:val="18"/>
              </w:rPr>
            </w:pPr>
          </w:p>
        </w:tc>
        <w:tc>
          <w:tcPr>
            <w:tcW w:w="365" w:type="pct"/>
            <w:vMerge/>
          </w:tcPr>
          <w:p w14:paraId="5C8CFC8C" w14:textId="77777777" w:rsidR="00F639F5" w:rsidRPr="003B34EF" w:rsidRDefault="00F639F5" w:rsidP="00F639F5">
            <w:pPr>
              <w:jc w:val="center"/>
              <w:rPr>
                <w:rFonts w:eastAsia="Times New Roman" w:cs="Times New Roman"/>
                <w:color w:val="000000"/>
                <w:sz w:val="18"/>
                <w:szCs w:val="18"/>
                <w:lang w:eastAsia="ru-RU"/>
              </w:rPr>
            </w:pPr>
          </w:p>
        </w:tc>
        <w:tc>
          <w:tcPr>
            <w:tcW w:w="630" w:type="pct"/>
            <w:vMerge/>
            <w:shd w:val="clear" w:color="auto" w:fill="auto"/>
          </w:tcPr>
          <w:p w14:paraId="7E935334" w14:textId="62A484F1" w:rsidR="00F639F5" w:rsidRPr="003B34EF" w:rsidRDefault="00F639F5" w:rsidP="00F639F5">
            <w:pPr>
              <w:jc w:val="center"/>
              <w:rPr>
                <w:rFonts w:eastAsia="Times New Roman" w:cs="Times New Roman"/>
                <w:color w:val="000000"/>
                <w:sz w:val="18"/>
                <w:szCs w:val="18"/>
                <w:lang w:eastAsia="ru-RU"/>
              </w:rPr>
            </w:pPr>
          </w:p>
        </w:tc>
      </w:tr>
      <w:tr w:rsidR="00F639F5" w:rsidRPr="003B34EF" w14:paraId="40F2C25B" w14:textId="77777777" w:rsidTr="00C24CA9">
        <w:trPr>
          <w:trHeight w:val="207"/>
          <w:jc w:val="center"/>
        </w:trPr>
        <w:tc>
          <w:tcPr>
            <w:tcW w:w="177" w:type="pct"/>
            <w:vMerge/>
            <w:shd w:val="clear" w:color="auto" w:fill="auto"/>
          </w:tcPr>
          <w:p w14:paraId="22E514D0"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495C2B5B" w14:textId="77777777" w:rsidR="00F639F5" w:rsidRPr="003B34EF" w:rsidRDefault="00F639F5" w:rsidP="00F639F5">
            <w:pPr>
              <w:rPr>
                <w:rFonts w:eastAsia="Times New Roman" w:cs="Times New Roman"/>
                <w:iCs/>
                <w:color w:val="000000"/>
                <w:sz w:val="22"/>
                <w:lang w:eastAsia="ru-RU"/>
              </w:rPr>
            </w:pPr>
          </w:p>
        </w:tc>
        <w:tc>
          <w:tcPr>
            <w:tcW w:w="237" w:type="pct"/>
            <w:vMerge w:val="restart"/>
            <w:shd w:val="clear" w:color="auto" w:fill="auto"/>
          </w:tcPr>
          <w:p w14:paraId="6FF819F2"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1C085B97"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7AE814E" w14:textId="1008622A"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424" w:type="pct"/>
            <w:shd w:val="clear" w:color="auto" w:fill="auto"/>
            <w:vAlign w:val="center"/>
          </w:tcPr>
          <w:p w14:paraId="4CA351D2" w14:textId="2CAA9B22"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086BFE1" w14:textId="280E31D5"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3C7BE55E" w14:textId="439A80F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17</w:t>
            </w:r>
          </w:p>
        </w:tc>
        <w:tc>
          <w:tcPr>
            <w:tcW w:w="178" w:type="pct"/>
            <w:shd w:val="clear" w:color="auto" w:fill="auto"/>
            <w:vAlign w:val="center"/>
          </w:tcPr>
          <w:p w14:paraId="781B1DB0" w14:textId="19531DC3"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434EE146" w14:textId="24A98FF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4425097B" w14:textId="1805C80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5BE97F5C" w14:textId="69F145FC"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27C7D7CC" w14:textId="0506565F"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38AE6BC0" w14:textId="5F2C2C3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vAlign w:val="center"/>
          </w:tcPr>
          <w:p w14:paraId="42DAEB5A" w14:textId="40B89C0A"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vMerge/>
            <w:shd w:val="clear" w:color="auto" w:fill="auto"/>
          </w:tcPr>
          <w:p w14:paraId="166878E6" w14:textId="27C16F63" w:rsidR="00F639F5" w:rsidRPr="003B34EF" w:rsidRDefault="00F639F5" w:rsidP="00F639F5">
            <w:pPr>
              <w:jc w:val="center"/>
              <w:rPr>
                <w:rFonts w:eastAsia="Times New Roman" w:cs="Times New Roman"/>
                <w:color w:val="000000"/>
                <w:sz w:val="18"/>
                <w:szCs w:val="18"/>
                <w:lang w:eastAsia="ru-RU"/>
              </w:rPr>
            </w:pPr>
          </w:p>
        </w:tc>
      </w:tr>
      <w:tr w:rsidR="00F639F5" w:rsidRPr="003B34EF" w14:paraId="4374B919" w14:textId="77777777" w:rsidTr="00C24CA9">
        <w:trPr>
          <w:trHeight w:val="207"/>
          <w:jc w:val="center"/>
        </w:trPr>
        <w:tc>
          <w:tcPr>
            <w:tcW w:w="177" w:type="pct"/>
            <w:shd w:val="clear" w:color="auto" w:fill="auto"/>
          </w:tcPr>
          <w:p w14:paraId="0F0D7468" w14:textId="77777777" w:rsidR="00F639F5" w:rsidRPr="00D77D96" w:rsidRDefault="00F639F5" w:rsidP="00F639F5">
            <w:pPr>
              <w:ind w:left="-57" w:right="-57"/>
              <w:rPr>
                <w:rFonts w:eastAsia="Times New Roman" w:cs="Times New Roman"/>
                <w:i/>
                <w:sz w:val="14"/>
                <w:szCs w:val="14"/>
                <w:lang w:eastAsia="ru-RU"/>
              </w:rPr>
            </w:pPr>
          </w:p>
        </w:tc>
        <w:tc>
          <w:tcPr>
            <w:tcW w:w="683" w:type="pct"/>
            <w:shd w:val="clear" w:color="auto" w:fill="auto"/>
          </w:tcPr>
          <w:p w14:paraId="12377654" w14:textId="04735C77" w:rsidR="00F639F5" w:rsidRPr="00D77D96" w:rsidRDefault="00F639F5" w:rsidP="00F639F5">
            <w:pPr>
              <w:ind w:left="-57" w:right="-57"/>
              <w:rPr>
                <w:rFonts w:eastAsia="Times New Roman" w:cs="Times New Roman"/>
                <w:i/>
                <w:sz w:val="14"/>
                <w:szCs w:val="14"/>
                <w:lang w:eastAsia="ru-RU"/>
              </w:rPr>
            </w:pPr>
            <w:r w:rsidRPr="00177BBE">
              <w:rPr>
                <w:rFonts w:eastAsia="Times New Roman" w:cs="Times New Roman"/>
                <w:i/>
                <w:sz w:val="14"/>
                <w:szCs w:val="14"/>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r w:rsidRPr="00D77D96">
              <w:rPr>
                <w:rFonts w:eastAsia="Times New Roman" w:cs="Times New Roman"/>
                <w:i/>
                <w:sz w:val="14"/>
                <w:szCs w:val="14"/>
                <w:lang w:eastAsia="ru-RU"/>
              </w:rPr>
              <w:t>, ед.</w:t>
            </w:r>
          </w:p>
        </w:tc>
        <w:tc>
          <w:tcPr>
            <w:tcW w:w="237" w:type="pct"/>
            <w:vMerge/>
            <w:shd w:val="clear" w:color="auto" w:fill="auto"/>
          </w:tcPr>
          <w:p w14:paraId="74C31EFF"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7C891C76"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3315D693" w14:textId="7D7FBD80"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17</w:t>
            </w:r>
          </w:p>
        </w:tc>
        <w:tc>
          <w:tcPr>
            <w:tcW w:w="424" w:type="pct"/>
            <w:shd w:val="clear" w:color="auto" w:fill="auto"/>
            <w:vAlign w:val="center"/>
          </w:tcPr>
          <w:p w14:paraId="67D59B0B" w14:textId="77777777" w:rsidR="00F639F5" w:rsidRPr="003B34EF" w:rsidRDefault="00F639F5" w:rsidP="00F639F5">
            <w:pPr>
              <w:ind w:left="-113" w:right="-113"/>
              <w:jc w:val="center"/>
              <w:rPr>
                <w:rFonts w:cs="Times New Roman"/>
                <w:i/>
                <w:color w:val="000000"/>
                <w:sz w:val="18"/>
                <w:szCs w:val="18"/>
              </w:rPr>
            </w:pPr>
          </w:p>
        </w:tc>
        <w:tc>
          <w:tcPr>
            <w:tcW w:w="408" w:type="pct"/>
            <w:shd w:val="clear" w:color="auto" w:fill="auto"/>
            <w:vAlign w:val="center"/>
          </w:tcPr>
          <w:p w14:paraId="08A9E671" w14:textId="77777777" w:rsidR="00F639F5" w:rsidRPr="003B34EF" w:rsidRDefault="00F639F5" w:rsidP="00F639F5">
            <w:pPr>
              <w:ind w:left="-113" w:right="-113"/>
              <w:jc w:val="center"/>
              <w:rPr>
                <w:rFonts w:cs="Times New Roman"/>
                <w:i/>
                <w:color w:val="000000"/>
                <w:sz w:val="18"/>
                <w:szCs w:val="18"/>
              </w:rPr>
            </w:pPr>
          </w:p>
        </w:tc>
        <w:tc>
          <w:tcPr>
            <w:tcW w:w="278" w:type="pct"/>
            <w:shd w:val="clear" w:color="auto" w:fill="auto"/>
            <w:vAlign w:val="center"/>
          </w:tcPr>
          <w:p w14:paraId="78FA30AC" w14:textId="2895D78E"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17</w:t>
            </w:r>
          </w:p>
        </w:tc>
        <w:tc>
          <w:tcPr>
            <w:tcW w:w="178" w:type="pct"/>
            <w:shd w:val="clear" w:color="auto" w:fill="auto"/>
            <w:vAlign w:val="center"/>
          </w:tcPr>
          <w:p w14:paraId="312A3C75" w14:textId="26A76446"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81" w:type="pct"/>
            <w:shd w:val="clear" w:color="auto" w:fill="auto"/>
            <w:vAlign w:val="center"/>
          </w:tcPr>
          <w:p w14:paraId="3C5E25A7" w14:textId="7EBE9490"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9" w:type="pct"/>
            <w:gridSpan w:val="2"/>
            <w:shd w:val="clear" w:color="auto" w:fill="auto"/>
            <w:vAlign w:val="center"/>
          </w:tcPr>
          <w:p w14:paraId="02D746A5" w14:textId="70564EEC"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7" w:type="pct"/>
            <w:gridSpan w:val="2"/>
            <w:shd w:val="clear" w:color="auto" w:fill="auto"/>
            <w:vAlign w:val="center"/>
          </w:tcPr>
          <w:p w14:paraId="17BDECA7" w14:textId="3D67F3A4"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6C2C8BCC" w14:textId="77777777" w:rsidR="00F639F5" w:rsidRPr="003B34EF" w:rsidRDefault="00F639F5" w:rsidP="00F639F5">
            <w:pPr>
              <w:ind w:left="-113" w:right="-113"/>
              <w:jc w:val="center"/>
              <w:rPr>
                <w:rFonts w:cs="Times New Roman"/>
                <w:i/>
                <w:color w:val="000000"/>
                <w:sz w:val="18"/>
                <w:szCs w:val="18"/>
              </w:rPr>
            </w:pPr>
          </w:p>
        </w:tc>
        <w:tc>
          <w:tcPr>
            <w:tcW w:w="279" w:type="pct"/>
            <w:shd w:val="clear" w:color="auto" w:fill="auto"/>
            <w:vAlign w:val="center"/>
          </w:tcPr>
          <w:p w14:paraId="03FC0CBF" w14:textId="3E47E219"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365" w:type="pct"/>
            <w:vAlign w:val="center"/>
          </w:tcPr>
          <w:p w14:paraId="4E765ED7" w14:textId="0546F4FE"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shd w:val="clear" w:color="auto" w:fill="auto"/>
          </w:tcPr>
          <w:p w14:paraId="7781A3C5" w14:textId="6383B2FC" w:rsidR="00F639F5" w:rsidRPr="003B34EF" w:rsidRDefault="00F639F5" w:rsidP="00F639F5">
            <w:pPr>
              <w:jc w:val="center"/>
              <w:rPr>
                <w:rFonts w:eastAsia="Times New Roman" w:cs="Times New Roman"/>
                <w:color w:val="000000"/>
                <w:sz w:val="18"/>
                <w:szCs w:val="18"/>
                <w:lang w:eastAsia="ru-RU"/>
              </w:rPr>
            </w:pPr>
          </w:p>
        </w:tc>
      </w:tr>
      <w:tr w:rsidR="004A023B" w:rsidRPr="003B34EF" w14:paraId="31133763" w14:textId="77777777" w:rsidTr="00395E76">
        <w:trPr>
          <w:trHeight w:val="550"/>
          <w:jc w:val="center"/>
        </w:trPr>
        <w:tc>
          <w:tcPr>
            <w:tcW w:w="177" w:type="pct"/>
            <w:vMerge w:val="restart"/>
            <w:shd w:val="clear" w:color="auto" w:fill="auto"/>
          </w:tcPr>
          <w:p w14:paraId="67ACDF6A" w14:textId="6BCD6DCE" w:rsidR="004A023B" w:rsidRPr="003B34EF" w:rsidRDefault="004A023B"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2.20.</w:t>
            </w:r>
          </w:p>
        </w:tc>
        <w:tc>
          <w:tcPr>
            <w:tcW w:w="683" w:type="pct"/>
            <w:vMerge w:val="restart"/>
            <w:shd w:val="clear" w:color="auto" w:fill="auto"/>
          </w:tcPr>
          <w:p w14:paraId="00BE0E4E" w14:textId="77777777"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01.39.</w:t>
            </w:r>
          </w:p>
          <w:p w14:paraId="6E03D8D2" w14:textId="16376908"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7" w:type="pct"/>
            <w:vMerge w:val="restart"/>
            <w:shd w:val="clear" w:color="auto" w:fill="auto"/>
          </w:tcPr>
          <w:p w14:paraId="3ED5D076" w14:textId="77777777" w:rsidR="004A023B" w:rsidRPr="003B34EF" w:rsidRDefault="004A023B" w:rsidP="00CA3A85">
            <w:pPr>
              <w:rPr>
                <w:rFonts w:eastAsia="Times New Roman" w:cs="Times New Roman"/>
                <w:sz w:val="22"/>
                <w:lang w:eastAsia="ru-RU"/>
              </w:rPr>
            </w:pPr>
          </w:p>
          <w:p w14:paraId="24A1DF09" w14:textId="0B98602D" w:rsidR="004A023B" w:rsidRPr="003B34EF" w:rsidRDefault="004A023B" w:rsidP="00CA3A85">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shd w:val="clear" w:color="auto" w:fill="auto"/>
          </w:tcPr>
          <w:p w14:paraId="70F621BA" w14:textId="6EE0BEB6"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2D78C506" w14:textId="3AEB1A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96 854,57</w:t>
            </w:r>
          </w:p>
        </w:tc>
        <w:tc>
          <w:tcPr>
            <w:tcW w:w="424" w:type="pct"/>
            <w:shd w:val="clear" w:color="auto" w:fill="auto"/>
            <w:vAlign w:val="center"/>
          </w:tcPr>
          <w:p w14:paraId="0D2B32C0" w14:textId="06FAED0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D46B2BC" w14:textId="010EFC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DBBC37B" w14:textId="4F42B9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29 322,57</w:t>
            </w:r>
          </w:p>
        </w:tc>
        <w:tc>
          <w:tcPr>
            <w:tcW w:w="545" w:type="pct"/>
            <w:gridSpan w:val="6"/>
            <w:shd w:val="clear" w:color="auto" w:fill="auto"/>
            <w:vAlign w:val="center"/>
          </w:tcPr>
          <w:p w14:paraId="274738B3" w14:textId="223F47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33 104,00</w:t>
            </w:r>
          </w:p>
        </w:tc>
        <w:tc>
          <w:tcPr>
            <w:tcW w:w="279" w:type="pct"/>
            <w:shd w:val="clear" w:color="auto" w:fill="auto"/>
            <w:vAlign w:val="center"/>
          </w:tcPr>
          <w:p w14:paraId="7256FDF8" w14:textId="526D96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34 428,00</w:t>
            </w:r>
          </w:p>
        </w:tc>
        <w:tc>
          <w:tcPr>
            <w:tcW w:w="365" w:type="pct"/>
          </w:tcPr>
          <w:p w14:paraId="495B2862"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val="restart"/>
            <w:shd w:val="clear" w:color="auto" w:fill="auto"/>
          </w:tcPr>
          <w:p w14:paraId="0E5A1639" w14:textId="2E212A29" w:rsidR="004A023B" w:rsidRPr="003B34EF" w:rsidRDefault="004A023B"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2B7C75A" w14:textId="77777777" w:rsidTr="00395E76">
        <w:trPr>
          <w:trHeight w:val="257"/>
          <w:jc w:val="center"/>
        </w:trPr>
        <w:tc>
          <w:tcPr>
            <w:tcW w:w="177" w:type="pct"/>
            <w:vMerge/>
            <w:shd w:val="clear" w:color="auto" w:fill="auto"/>
          </w:tcPr>
          <w:p w14:paraId="29A8BBEB"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493DE6CF"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66CC7521"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4CB65C56" w14:textId="3F014F2B"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B0137EC" w14:textId="2E002C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48CB02B2" w14:textId="332CDC3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2F3335B7" w14:textId="7D05301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255C5E8" w14:textId="43FCA2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F960EBF" w14:textId="080D2D9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3AC0C1CE" w14:textId="3A02BE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624BE05"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0FD7BE9A" w14:textId="49290800" w:rsidR="004A023B" w:rsidRPr="003B34EF" w:rsidRDefault="004A023B" w:rsidP="00CA3A85">
            <w:pPr>
              <w:jc w:val="center"/>
              <w:rPr>
                <w:rFonts w:eastAsia="Times New Roman" w:cs="Times New Roman"/>
                <w:color w:val="000000"/>
                <w:sz w:val="20"/>
                <w:szCs w:val="20"/>
                <w:lang w:eastAsia="ru-RU"/>
              </w:rPr>
            </w:pPr>
          </w:p>
        </w:tc>
      </w:tr>
      <w:tr w:rsidR="004A023B" w:rsidRPr="003B34EF" w14:paraId="14618E3B" w14:textId="77777777" w:rsidTr="00395E76">
        <w:trPr>
          <w:trHeight w:val="257"/>
          <w:jc w:val="center"/>
        </w:trPr>
        <w:tc>
          <w:tcPr>
            <w:tcW w:w="177" w:type="pct"/>
            <w:vMerge/>
            <w:shd w:val="clear" w:color="auto" w:fill="auto"/>
          </w:tcPr>
          <w:p w14:paraId="31268A65"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2E98037C"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18CA67C4"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27FB9B21" w14:textId="3046F29F"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7A7AFB0E" w14:textId="06F2AF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AFE3F85" w14:textId="30D1A6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6D7BFD5" w14:textId="5FFF0EE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6E6D551A" w14:textId="368D5AA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366B9FB" w14:textId="5EC3C1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46F9D5FB" w14:textId="462DBCE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62E6142"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7992EB80" w14:textId="0A9A8D60" w:rsidR="004A023B" w:rsidRPr="003B34EF" w:rsidRDefault="004A023B" w:rsidP="00CA3A85">
            <w:pPr>
              <w:jc w:val="center"/>
              <w:rPr>
                <w:rFonts w:eastAsia="Times New Roman" w:cs="Times New Roman"/>
                <w:color w:val="000000"/>
                <w:sz w:val="20"/>
                <w:szCs w:val="20"/>
                <w:lang w:eastAsia="ru-RU"/>
              </w:rPr>
            </w:pPr>
          </w:p>
        </w:tc>
      </w:tr>
      <w:tr w:rsidR="004A023B" w:rsidRPr="003B34EF" w14:paraId="69E54E62" w14:textId="77777777" w:rsidTr="00395E76">
        <w:trPr>
          <w:trHeight w:val="257"/>
          <w:jc w:val="center"/>
        </w:trPr>
        <w:tc>
          <w:tcPr>
            <w:tcW w:w="177" w:type="pct"/>
            <w:vMerge/>
            <w:shd w:val="clear" w:color="auto" w:fill="auto"/>
          </w:tcPr>
          <w:p w14:paraId="74590A68"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16F1403A"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039C211"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02D6ED95" w14:textId="2CD69AF9"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0A6513B8" w14:textId="1B1998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96 854,57</w:t>
            </w:r>
          </w:p>
        </w:tc>
        <w:tc>
          <w:tcPr>
            <w:tcW w:w="424" w:type="pct"/>
            <w:shd w:val="clear" w:color="auto" w:fill="auto"/>
            <w:vAlign w:val="center"/>
          </w:tcPr>
          <w:p w14:paraId="62B2423A" w14:textId="4175076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6BA3875F" w14:textId="44C9539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3F23D77" w14:textId="22985D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29 322,57</w:t>
            </w:r>
          </w:p>
        </w:tc>
        <w:tc>
          <w:tcPr>
            <w:tcW w:w="545" w:type="pct"/>
            <w:gridSpan w:val="6"/>
            <w:shd w:val="clear" w:color="auto" w:fill="auto"/>
            <w:vAlign w:val="center"/>
          </w:tcPr>
          <w:p w14:paraId="4F2CB873" w14:textId="02B5FF1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33 104,00</w:t>
            </w:r>
          </w:p>
        </w:tc>
        <w:tc>
          <w:tcPr>
            <w:tcW w:w="279" w:type="pct"/>
            <w:shd w:val="clear" w:color="auto" w:fill="auto"/>
            <w:vAlign w:val="center"/>
          </w:tcPr>
          <w:p w14:paraId="01ACF2CA" w14:textId="2035A05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34 428,00</w:t>
            </w:r>
          </w:p>
        </w:tc>
        <w:tc>
          <w:tcPr>
            <w:tcW w:w="365" w:type="pct"/>
          </w:tcPr>
          <w:p w14:paraId="2AA92868"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62EAEF25" w14:textId="1C560276" w:rsidR="004A023B" w:rsidRPr="003B34EF" w:rsidRDefault="004A023B" w:rsidP="00CA3A85">
            <w:pPr>
              <w:jc w:val="center"/>
              <w:rPr>
                <w:rFonts w:eastAsia="Times New Roman" w:cs="Times New Roman"/>
                <w:color w:val="000000"/>
                <w:sz w:val="20"/>
                <w:szCs w:val="20"/>
                <w:lang w:eastAsia="ru-RU"/>
              </w:rPr>
            </w:pPr>
          </w:p>
        </w:tc>
      </w:tr>
      <w:tr w:rsidR="004A023B" w:rsidRPr="003B34EF" w14:paraId="57B2E129" w14:textId="77777777" w:rsidTr="00395E76">
        <w:trPr>
          <w:trHeight w:val="257"/>
          <w:jc w:val="center"/>
        </w:trPr>
        <w:tc>
          <w:tcPr>
            <w:tcW w:w="177" w:type="pct"/>
            <w:vMerge/>
            <w:shd w:val="clear" w:color="auto" w:fill="auto"/>
          </w:tcPr>
          <w:p w14:paraId="58D9CF06"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36E8042E"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7DF51ADF"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3F14C5C3" w14:textId="40041ACC"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1AF3A149" w14:textId="3115781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0F7F2006" w14:textId="4F2FA2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AFC49FE" w14:textId="2782A9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27F6EE2" w14:textId="68C99BB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DCD9F1B" w14:textId="34F246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145DA1D5" w14:textId="249825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6795E5D"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671625BE" w14:textId="367FF8D2" w:rsidR="004A023B" w:rsidRPr="003B34EF" w:rsidRDefault="004A023B" w:rsidP="00CA3A85">
            <w:pPr>
              <w:jc w:val="center"/>
              <w:rPr>
                <w:rFonts w:eastAsia="Times New Roman" w:cs="Times New Roman"/>
                <w:color w:val="000000"/>
                <w:sz w:val="20"/>
                <w:szCs w:val="20"/>
                <w:lang w:eastAsia="ru-RU"/>
              </w:rPr>
            </w:pPr>
          </w:p>
        </w:tc>
      </w:tr>
      <w:tr w:rsidR="00F639F5" w:rsidRPr="003B34EF" w14:paraId="55C3143C" w14:textId="77777777" w:rsidTr="00D93EAF">
        <w:trPr>
          <w:trHeight w:val="208"/>
          <w:jc w:val="center"/>
        </w:trPr>
        <w:tc>
          <w:tcPr>
            <w:tcW w:w="177" w:type="pct"/>
            <w:vMerge/>
            <w:shd w:val="clear" w:color="auto" w:fill="auto"/>
          </w:tcPr>
          <w:p w14:paraId="74149CF3"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55D611E8" w14:textId="2889C2C0" w:rsidR="00F639F5" w:rsidRPr="003B34EF" w:rsidRDefault="00F639F5" w:rsidP="00F639F5">
            <w:pPr>
              <w:ind w:left="-57" w:right="-57"/>
              <w:rPr>
                <w:rFonts w:eastAsia="Times New Roman" w:cs="Times New Roman"/>
                <w:iCs/>
                <w:color w:val="000000"/>
                <w:sz w:val="16"/>
                <w:szCs w:val="16"/>
                <w:lang w:eastAsia="ru-RU"/>
              </w:rPr>
            </w:pPr>
            <w:r w:rsidRPr="00AA1804">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w:t>
            </w:r>
            <w:r w:rsidRPr="003B34EF">
              <w:rPr>
                <w:rFonts w:eastAsia="Times New Roman" w:cs="Times New Roman"/>
                <w:i/>
                <w:sz w:val="14"/>
                <w:szCs w:val="14"/>
                <w:lang w:eastAsia="ru-RU"/>
              </w:rPr>
              <w:t>, ед.</w:t>
            </w:r>
          </w:p>
        </w:tc>
        <w:tc>
          <w:tcPr>
            <w:tcW w:w="237" w:type="pct"/>
            <w:vMerge w:val="restart"/>
            <w:shd w:val="clear" w:color="auto" w:fill="auto"/>
          </w:tcPr>
          <w:p w14:paraId="1079E666"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2F8886DC"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23AA7B6B" w14:textId="3213CF67" w:rsidR="00F639F5" w:rsidRPr="003B34EF" w:rsidRDefault="00F639F5" w:rsidP="00F639F5">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5E4D7503" w14:textId="3D0876A3" w:rsidR="00F639F5" w:rsidRPr="003B34EF" w:rsidRDefault="00F639F5" w:rsidP="00F639F5">
            <w:pPr>
              <w:ind w:left="-113" w:right="-113"/>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5C8ED652" w14:textId="08BC2B5A" w:rsidR="00F639F5" w:rsidRPr="003B34EF" w:rsidRDefault="00F639F5" w:rsidP="00F639F5">
            <w:pPr>
              <w:ind w:left="-113" w:right="-113"/>
              <w:jc w:val="cente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6EC0E6A5" w14:textId="2962720D"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6D95F19F" w14:textId="591E0811"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2C634FE2" w14:textId="550963D7" w:rsidR="00F639F5" w:rsidRPr="003B34EF" w:rsidRDefault="00F639F5" w:rsidP="00F639F5">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78FC52F6" w14:textId="3BF62D4B" w:rsidR="00F639F5" w:rsidRPr="003B34EF" w:rsidRDefault="00F639F5" w:rsidP="00F639F5">
            <w:pPr>
              <w:ind w:left="-113" w:right="-113"/>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20F34CF4" w14:textId="6E345B1A"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03079A9C" w14:textId="5925F9F7" w:rsidR="00F639F5" w:rsidRPr="003B34EF" w:rsidRDefault="00F639F5" w:rsidP="00F639F5">
            <w:pPr>
              <w:jc w:val="center"/>
              <w:rPr>
                <w:rFonts w:eastAsia="Times New Roman" w:cs="Times New Roman"/>
                <w:color w:val="000000"/>
                <w:sz w:val="20"/>
                <w:szCs w:val="20"/>
                <w:lang w:eastAsia="ru-RU"/>
              </w:rPr>
            </w:pPr>
          </w:p>
        </w:tc>
      </w:tr>
      <w:tr w:rsidR="00F639F5" w:rsidRPr="003B34EF" w14:paraId="7B0186AB" w14:textId="77777777" w:rsidTr="005A5C5C">
        <w:trPr>
          <w:trHeight w:val="208"/>
          <w:jc w:val="center"/>
        </w:trPr>
        <w:tc>
          <w:tcPr>
            <w:tcW w:w="177" w:type="pct"/>
            <w:vMerge/>
            <w:shd w:val="clear" w:color="auto" w:fill="auto"/>
          </w:tcPr>
          <w:p w14:paraId="40BD36F1"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35F19ED5" w14:textId="77777777" w:rsidR="00F639F5" w:rsidRPr="003B34EF" w:rsidRDefault="00F639F5" w:rsidP="00F639F5">
            <w:pPr>
              <w:ind w:left="-57" w:right="-57"/>
              <w:rPr>
                <w:rFonts w:eastAsia="Times New Roman" w:cs="Times New Roman"/>
                <w:iCs/>
                <w:color w:val="000000"/>
                <w:sz w:val="22"/>
                <w:lang w:eastAsia="ru-RU"/>
              </w:rPr>
            </w:pPr>
          </w:p>
        </w:tc>
        <w:tc>
          <w:tcPr>
            <w:tcW w:w="237" w:type="pct"/>
            <w:vMerge/>
            <w:shd w:val="clear" w:color="auto" w:fill="auto"/>
          </w:tcPr>
          <w:p w14:paraId="11671EB5"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3C11CA9D"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1196C01B"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5F5481D5"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4805A0CB"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1AF6727A"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3EA78421" w14:textId="77777777" w:rsidR="00F639F5" w:rsidRPr="003B34EF" w:rsidRDefault="00F639F5" w:rsidP="00F639F5">
            <w:pPr>
              <w:ind w:left="-113" w:right="-113"/>
              <w:jc w:val="center"/>
              <w:rPr>
                <w:rFonts w:eastAsia="Times New Roman" w:cs="Times New Roman"/>
                <w:sz w:val="14"/>
                <w:szCs w:val="14"/>
                <w:lang w:eastAsia="ru-RU"/>
              </w:rPr>
            </w:pPr>
          </w:p>
          <w:p w14:paraId="5A08849D" w14:textId="7ABCF8F3"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6D83C7E9"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3D46643" w14:textId="73992E5A"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663C90B" w14:textId="0C498C23"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B9266EB" w14:textId="7F722D0C"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5A372FE7"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A8332D8" w14:textId="12358537" w:rsidR="00F639F5" w:rsidRPr="003B34EF" w:rsidRDefault="00F639F5" w:rsidP="00F639F5">
            <w:pPr>
              <w:ind w:left="-113" w:right="-113"/>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56424A7B" w14:textId="77777777" w:rsidR="00F639F5" w:rsidRPr="003B34EF" w:rsidRDefault="00F639F5" w:rsidP="00F639F5">
            <w:pPr>
              <w:ind w:left="-113" w:right="-113"/>
              <w:jc w:val="center"/>
              <w:rPr>
                <w:rFonts w:cs="Times New Roman"/>
                <w:sz w:val="18"/>
                <w:szCs w:val="18"/>
              </w:rPr>
            </w:pPr>
          </w:p>
        </w:tc>
        <w:tc>
          <w:tcPr>
            <w:tcW w:w="365" w:type="pct"/>
            <w:vMerge/>
          </w:tcPr>
          <w:p w14:paraId="7F2325B4"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48302B7F" w14:textId="30DBE669" w:rsidR="00F639F5" w:rsidRPr="003B34EF" w:rsidRDefault="00F639F5" w:rsidP="00F639F5">
            <w:pPr>
              <w:jc w:val="center"/>
              <w:rPr>
                <w:rFonts w:eastAsia="Times New Roman" w:cs="Times New Roman"/>
                <w:color w:val="000000"/>
                <w:sz w:val="20"/>
                <w:szCs w:val="20"/>
                <w:lang w:eastAsia="ru-RU"/>
              </w:rPr>
            </w:pPr>
          </w:p>
        </w:tc>
      </w:tr>
      <w:tr w:rsidR="00F639F5" w:rsidRPr="003B34EF" w14:paraId="0F4BB504" w14:textId="77777777" w:rsidTr="00FC13EA">
        <w:trPr>
          <w:trHeight w:val="110"/>
          <w:jc w:val="center"/>
        </w:trPr>
        <w:tc>
          <w:tcPr>
            <w:tcW w:w="177" w:type="pct"/>
            <w:vMerge/>
            <w:shd w:val="clear" w:color="auto" w:fill="auto"/>
          </w:tcPr>
          <w:p w14:paraId="04BA2CCE"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75557D13" w14:textId="77777777" w:rsidR="00F639F5" w:rsidRPr="003B34EF" w:rsidRDefault="00F639F5" w:rsidP="00F639F5">
            <w:pPr>
              <w:ind w:left="-57" w:right="-57"/>
              <w:rPr>
                <w:rFonts w:eastAsia="Times New Roman" w:cs="Times New Roman"/>
                <w:iCs/>
                <w:color w:val="000000"/>
                <w:sz w:val="22"/>
                <w:lang w:eastAsia="ru-RU"/>
              </w:rPr>
            </w:pPr>
          </w:p>
        </w:tc>
        <w:tc>
          <w:tcPr>
            <w:tcW w:w="237" w:type="pct"/>
            <w:vMerge/>
            <w:shd w:val="clear" w:color="auto" w:fill="auto"/>
          </w:tcPr>
          <w:p w14:paraId="6BAC427A"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4A7F36D5"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0D67749B" w14:textId="72F3BC8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54F10F03" w14:textId="6E4EEDBE"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ED9C27A" w14:textId="650371D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3069ABC" w14:textId="34C97908"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6F6B0505" w14:textId="3034E6E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77AC9224" w14:textId="788BBC5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26F5CB3" w14:textId="23C5D9FC"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75440EF9" w14:textId="784853D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88" w:type="pct"/>
            <w:shd w:val="clear" w:color="auto" w:fill="auto"/>
            <w:vAlign w:val="center"/>
          </w:tcPr>
          <w:p w14:paraId="4EFF5F64" w14:textId="09C44668"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35FB5FC3" w14:textId="49CDB05D"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vAlign w:val="center"/>
          </w:tcPr>
          <w:p w14:paraId="47545D4B" w14:textId="217D629C"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vMerge/>
            <w:shd w:val="clear" w:color="auto" w:fill="FFFF00"/>
          </w:tcPr>
          <w:p w14:paraId="07958CEB" w14:textId="026A6940" w:rsidR="00F639F5" w:rsidRPr="003B34EF" w:rsidRDefault="00F639F5" w:rsidP="00F639F5">
            <w:pPr>
              <w:jc w:val="center"/>
              <w:rPr>
                <w:rFonts w:eastAsia="Times New Roman" w:cs="Times New Roman"/>
                <w:color w:val="000000"/>
                <w:sz w:val="18"/>
                <w:szCs w:val="18"/>
                <w:lang w:eastAsia="ru-RU"/>
              </w:rPr>
            </w:pPr>
          </w:p>
        </w:tc>
      </w:tr>
      <w:tr w:rsidR="00F639F5" w:rsidRPr="003B34EF" w14:paraId="2B4E3D0D" w14:textId="77777777" w:rsidTr="00FC13EA">
        <w:trPr>
          <w:trHeight w:val="257"/>
          <w:jc w:val="center"/>
        </w:trPr>
        <w:tc>
          <w:tcPr>
            <w:tcW w:w="177" w:type="pct"/>
            <w:vMerge/>
            <w:shd w:val="clear" w:color="auto" w:fill="auto"/>
          </w:tcPr>
          <w:p w14:paraId="5449557D" w14:textId="77777777" w:rsidR="00F639F5" w:rsidRPr="003B34EF" w:rsidRDefault="00F639F5" w:rsidP="00F639F5">
            <w:pPr>
              <w:ind w:left="-113" w:right="-113"/>
              <w:rPr>
                <w:rFonts w:eastAsia="Times New Roman" w:cs="Times New Roman"/>
                <w:color w:val="000000"/>
                <w:sz w:val="22"/>
                <w:lang w:eastAsia="ru-RU"/>
              </w:rPr>
            </w:pPr>
          </w:p>
        </w:tc>
        <w:tc>
          <w:tcPr>
            <w:tcW w:w="683" w:type="pct"/>
            <w:shd w:val="clear" w:color="auto" w:fill="auto"/>
          </w:tcPr>
          <w:p w14:paraId="1C617175" w14:textId="0DF6AF7F" w:rsidR="00F639F5" w:rsidRPr="003B34EF" w:rsidRDefault="00F639F5" w:rsidP="00F639F5">
            <w:pPr>
              <w:ind w:left="-57" w:right="-57"/>
              <w:rPr>
                <w:rFonts w:eastAsia="Times New Roman" w:cs="Times New Roman"/>
                <w:i/>
                <w:iCs/>
                <w:sz w:val="14"/>
                <w:szCs w:val="14"/>
                <w:lang w:eastAsia="ru-RU"/>
              </w:rPr>
            </w:pPr>
            <w:r w:rsidRPr="00AA1804">
              <w:rPr>
                <w:rFonts w:eastAsia="Times New Roman" w:cs="Times New Roman"/>
                <w:i/>
                <w:iCs/>
                <w:sz w:val="14"/>
                <w:szCs w:val="14"/>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Pr>
                <w:rFonts w:eastAsia="Times New Roman" w:cs="Times New Roman"/>
                <w:i/>
                <w:iCs/>
                <w:sz w:val="14"/>
                <w:szCs w:val="14"/>
                <w:lang w:eastAsia="ru-RU"/>
              </w:rPr>
              <w:t>,</w:t>
            </w:r>
            <w:r w:rsidRPr="003B34EF">
              <w:rPr>
                <w:rFonts w:eastAsia="Times New Roman" w:cs="Times New Roman"/>
                <w:i/>
                <w:iCs/>
                <w:sz w:val="14"/>
                <w:szCs w:val="14"/>
                <w:lang w:eastAsia="ru-RU"/>
              </w:rPr>
              <w:t xml:space="preserve"> ед.</w:t>
            </w:r>
          </w:p>
        </w:tc>
        <w:tc>
          <w:tcPr>
            <w:tcW w:w="237" w:type="pct"/>
            <w:vMerge/>
            <w:shd w:val="clear" w:color="auto" w:fill="auto"/>
          </w:tcPr>
          <w:p w14:paraId="614A4F32" w14:textId="77777777" w:rsidR="00F639F5" w:rsidRPr="003B34EF" w:rsidRDefault="00F639F5" w:rsidP="00F639F5">
            <w:pPr>
              <w:rPr>
                <w:rFonts w:eastAsia="Times New Roman" w:cs="Times New Roman"/>
                <w:color w:val="000000"/>
                <w:sz w:val="22"/>
                <w:lang w:eastAsia="ru-RU"/>
              </w:rPr>
            </w:pPr>
          </w:p>
        </w:tc>
        <w:tc>
          <w:tcPr>
            <w:tcW w:w="398" w:type="pct"/>
            <w:shd w:val="clear" w:color="auto" w:fill="auto"/>
          </w:tcPr>
          <w:p w14:paraId="7ACD2C1E" w14:textId="77777777" w:rsidR="00F639F5" w:rsidRPr="003B34EF" w:rsidRDefault="00F639F5" w:rsidP="00F639F5">
            <w:pPr>
              <w:rPr>
                <w:rFonts w:eastAsia="Times New Roman" w:cs="Times New Roman"/>
                <w:color w:val="000000"/>
                <w:sz w:val="16"/>
                <w:szCs w:val="16"/>
                <w:lang w:eastAsia="ru-RU"/>
              </w:rPr>
            </w:pPr>
          </w:p>
        </w:tc>
        <w:tc>
          <w:tcPr>
            <w:tcW w:w="398" w:type="pct"/>
            <w:shd w:val="clear" w:color="auto" w:fill="auto"/>
            <w:vAlign w:val="center"/>
          </w:tcPr>
          <w:p w14:paraId="2C227DE0" w14:textId="258A8640"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4243C155" w14:textId="7A61C411"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C5CB43E" w14:textId="3D39EF6B"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B7B8A9C" w14:textId="72A2BB2D"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5D816593" w14:textId="62A52F01"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81" w:type="pct"/>
            <w:shd w:val="clear" w:color="auto" w:fill="auto"/>
            <w:vAlign w:val="center"/>
          </w:tcPr>
          <w:p w14:paraId="4822AF9D" w14:textId="59C765CD"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9" w:type="pct"/>
            <w:gridSpan w:val="2"/>
            <w:shd w:val="clear" w:color="auto" w:fill="auto"/>
            <w:vAlign w:val="center"/>
          </w:tcPr>
          <w:p w14:paraId="75B7F37F" w14:textId="7F4AEAA5"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137" w:type="pct"/>
            <w:gridSpan w:val="2"/>
            <w:shd w:val="clear" w:color="auto" w:fill="auto"/>
            <w:vAlign w:val="center"/>
          </w:tcPr>
          <w:p w14:paraId="2D054AB2" w14:textId="685E2488"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3F0F565F" w14:textId="35296162" w:rsidR="00F639F5" w:rsidRPr="003B34EF" w:rsidRDefault="00F639F5" w:rsidP="00F639F5">
            <w:pPr>
              <w:ind w:left="-113" w:right="-113"/>
              <w:jc w:val="center"/>
              <w:rPr>
                <w:rFonts w:cs="Times New Roman"/>
                <w:i/>
                <w:color w:val="000000"/>
                <w:sz w:val="18"/>
                <w:szCs w:val="18"/>
              </w:rPr>
            </w:pPr>
            <w:r>
              <w:rPr>
                <w:rFonts w:cs="Times New Roman"/>
                <w:i/>
                <w:color w:val="000000"/>
                <w:sz w:val="18"/>
                <w:szCs w:val="18"/>
              </w:rPr>
              <w:t>-</w:t>
            </w:r>
          </w:p>
        </w:tc>
        <w:tc>
          <w:tcPr>
            <w:tcW w:w="279" w:type="pct"/>
            <w:shd w:val="clear" w:color="auto" w:fill="auto"/>
            <w:vAlign w:val="center"/>
          </w:tcPr>
          <w:p w14:paraId="4A714DD5" w14:textId="20772989" w:rsidR="00F639F5" w:rsidRPr="003B34EF" w:rsidRDefault="00F639F5" w:rsidP="00F639F5">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vAlign w:val="center"/>
          </w:tcPr>
          <w:p w14:paraId="33B8EDD0" w14:textId="623CBF14" w:rsidR="00F639F5" w:rsidRPr="003B34EF" w:rsidRDefault="00F639F5" w:rsidP="00F639F5">
            <w:pPr>
              <w:jc w:val="center"/>
              <w:rPr>
                <w:rFonts w:eastAsia="Times New Roman" w:cs="Times New Roman"/>
                <w:color w:val="000000"/>
                <w:sz w:val="18"/>
                <w:szCs w:val="18"/>
                <w:lang w:eastAsia="ru-RU"/>
              </w:rPr>
            </w:pPr>
            <w:r>
              <w:rPr>
                <w:rFonts w:cs="Times New Roman"/>
                <w:i/>
                <w:color w:val="000000"/>
                <w:sz w:val="18"/>
                <w:szCs w:val="18"/>
              </w:rPr>
              <w:t>-</w:t>
            </w:r>
          </w:p>
        </w:tc>
        <w:tc>
          <w:tcPr>
            <w:tcW w:w="630" w:type="pct"/>
            <w:vMerge/>
            <w:shd w:val="clear" w:color="auto" w:fill="FFFF00"/>
          </w:tcPr>
          <w:p w14:paraId="77C3BD9E" w14:textId="0A8BE410" w:rsidR="00F639F5" w:rsidRPr="003B34EF" w:rsidRDefault="00F639F5" w:rsidP="00F639F5">
            <w:pPr>
              <w:jc w:val="center"/>
              <w:rPr>
                <w:rFonts w:eastAsia="Times New Roman" w:cs="Times New Roman"/>
                <w:color w:val="000000"/>
                <w:sz w:val="18"/>
                <w:szCs w:val="18"/>
                <w:lang w:eastAsia="ru-RU"/>
              </w:rPr>
            </w:pPr>
          </w:p>
        </w:tc>
      </w:tr>
      <w:tr w:rsidR="004A023B" w:rsidRPr="003B34EF" w14:paraId="0B026035" w14:textId="77777777" w:rsidTr="00395E76">
        <w:trPr>
          <w:trHeight w:val="477"/>
          <w:jc w:val="center"/>
        </w:trPr>
        <w:tc>
          <w:tcPr>
            <w:tcW w:w="177" w:type="pct"/>
            <w:vMerge w:val="restart"/>
            <w:shd w:val="clear" w:color="auto" w:fill="auto"/>
          </w:tcPr>
          <w:p w14:paraId="4E56F15C" w14:textId="1B2728A0" w:rsidR="004A023B" w:rsidRPr="003B34EF" w:rsidRDefault="004A023B"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2.21.</w:t>
            </w:r>
          </w:p>
        </w:tc>
        <w:tc>
          <w:tcPr>
            <w:tcW w:w="683" w:type="pct"/>
            <w:vMerge w:val="restart"/>
            <w:shd w:val="clear" w:color="auto" w:fill="auto"/>
          </w:tcPr>
          <w:p w14:paraId="345DC6F6" w14:textId="77777777"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01.40.</w:t>
            </w:r>
          </w:p>
          <w:p w14:paraId="787633EE" w14:textId="0CA693C0" w:rsidR="004A023B" w:rsidRPr="003B34EF" w:rsidRDefault="004A023B"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7" w:type="pct"/>
            <w:vMerge w:val="restart"/>
            <w:shd w:val="clear" w:color="auto" w:fill="auto"/>
          </w:tcPr>
          <w:p w14:paraId="51A34B6A" w14:textId="77777777" w:rsidR="004A023B" w:rsidRPr="003B34EF" w:rsidRDefault="004A023B" w:rsidP="00CA3A85">
            <w:pPr>
              <w:rPr>
                <w:rFonts w:eastAsia="Times New Roman" w:cs="Times New Roman"/>
                <w:sz w:val="22"/>
                <w:lang w:eastAsia="ru-RU"/>
              </w:rPr>
            </w:pPr>
          </w:p>
          <w:p w14:paraId="69B325AC" w14:textId="2DD69B13" w:rsidR="004A023B" w:rsidRPr="003B34EF" w:rsidRDefault="004A023B" w:rsidP="00CA3A85">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398" w:type="pct"/>
            <w:shd w:val="clear" w:color="auto" w:fill="auto"/>
          </w:tcPr>
          <w:p w14:paraId="18B92D33" w14:textId="73E3271F"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vAlign w:val="center"/>
          </w:tcPr>
          <w:p w14:paraId="1307BEB8" w14:textId="4592A3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424" w:type="pct"/>
            <w:shd w:val="clear" w:color="auto" w:fill="auto"/>
            <w:vAlign w:val="center"/>
          </w:tcPr>
          <w:p w14:paraId="2B2C4D5F" w14:textId="44D45D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5DA0F5A6" w14:textId="2E7555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E5816CA" w14:textId="1071716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545" w:type="pct"/>
            <w:gridSpan w:val="6"/>
            <w:shd w:val="clear" w:color="auto" w:fill="auto"/>
            <w:vAlign w:val="center"/>
          </w:tcPr>
          <w:p w14:paraId="346F0F5C" w14:textId="08A57455"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3AD1D4E" w14:textId="4F5E6AB7"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365" w:type="pct"/>
          </w:tcPr>
          <w:p w14:paraId="79596335"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val="restart"/>
            <w:shd w:val="clear" w:color="auto" w:fill="auto"/>
          </w:tcPr>
          <w:p w14:paraId="434A0DDB" w14:textId="588820A6" w:rsidR="004A023B" w:rsidRPr="003B34EF" w:rsidRDefault="004A023B"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1C664F9B" w14:textId="77777777" w:rsidTr="00395E76">
        <w:trPr>
          <w:trHeight w:val="257"/>
          <w:jc w:val="center"/>
        </w:trPr>
        <w:tc>
          <w:tcPr>
            <w:tcW w:w="177" w:type="pct"/>
            <w:vMerge/>
            <w:shd w:val="clear" w:color="auto" w:fill="FFFF00"/>
          </w:tcPr>
          <w:p w14:paraId="287C2BDA"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3EAB2502"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6B79D43"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0D18DD86" w14:textId="6C60D8C7"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vAlign w:val="center"/>
          </w:tcPr>
          <w:p w14:paraId="0DF70A6A" w14:textId="0F6ABC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595748D7" w14:textId="425949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4925320" w14:textId="5787D55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4438C80" w14:textId="387A96F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E71D4FA" w14:textId="4E6C8512"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279" w:type="pct"/>
            <w:shd w:val="clear" w:color="auto" w:fill="auto"/>
            <w:vAlign w:val="center"/>
          </w:tcPr>
          <w:p w14:paraId="200469CB" w14:textId="7430D055"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365" w:type="pct"/>
          </w:tcPr>
          <w:p w14:paraId="2E6CB1C5"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645B44AB" w14:textId="753FDF76" w:rsidR="004A023B" w:rsidRPr="003B34EF" w:rsidRDefault="004A023B" w:rsidP="00CA3A85">
            <w:pPr>
              <w:jc w:val="center"/>
              <w:rPr>
                <w:rFonts w:eastAsia="Times New Roman" w:cs="Times New Roman"/>
                <w:color w:val="000000"/>
                <w:sz w:val="20"/>
                <w:szCs w:val="20"/>
                <w:lang w:eastAsia="ru-RU"/>
              </w:rPr>
            </w:pPr>
          </w:p>
        </w:tc>
      </w:tr>
      <w:tr w:rsidR="004A023B" w:rsidRPr="003B34EF" w14:paraId="01C088F4" w14:textId="77777777" w:rsidTr="00395E76">
        <w:trPr>
          <w:trHeight w:val="257"/>
          <w:jc w:val="center"/>
        </w:trPr>
        <w:tc>
          <w:tcPr>
            <w:tcW w:w="177" w:type="pct"/>
            <w:vMerge/>
            <w:shd w:val="clear" w:color="auto" w:fill="FFFF00"/>
          </w:tcPr>
          <w:p w14:paraId="783D6C79"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677761D4"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69F0F63A"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5C2304B5" w14:textId="5A6948B2"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vAlign w:val="center"/>
          </w:tcPr>
          <w:p w14:paraId="46787456" w14:textId="27A637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1613E641" w14:textId="4F92FF8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4750B61" w14:textId="469837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325DDF4" w14:textId="5039AC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EC0BAD2" w14:textId="3439D31D"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2CBFAAE" w14:textId="0FB555A0" w:rsidR="004A023B" w:rsidRPr="00697B09" w:rsidRDefault="004A023B" w:rsidP="00CA3A85">
            <w:pPr>
              <w:ind w:left="-113" w:right="-113"/>
              <w:jc w:val="center"/>
              <w:rPr>
                <w:rFonts w:cs="Times New Roman"/>
                <w:bCs/>
                <w:sz w:val="20"/>
                <w:szCs w:val="20"/>
              </w:rPr>
            </w:pPr>
            <w:r w:rsidRPr="00697B09">
              <w:rPr>
                <w:rFonts w:cs="Times New Roman"/>
                <w:bCs/>
                <w:sz w:val="20"/>
                <w:szCs w:val="20"/>
              </w:rPr>
              <w:t>0,00</w:t>
            </w:r>
          </w:p>
        </w:tc>
        <w:tc>
          <w:tcPr>
            <w:tcW w:w="365" w:type="pct"/>
          </w:tcPr>
          <w:p w14:paraId="04FADF52"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165CD0BC" w14:textId="1AECAECE" w:rsidR="004A023B" w:rsidRPr="003B34EF" w:rsidRDefault="004A023B" w:rsidP="00CA3A85">
            <w:pPr>
              <w:jc w:val="center"/>
              <w:rPr>
                <w:rFonts w:eastAsia="Times New Roman" w:cs="Times New Roman"/>
                <w:color w:val="000000"/>
                <w:sz w:val="20"/>
                <w:szCs w:val="20"/>
                <w:lang w:eastAsia="ru-RU"/>
              </w:rPr>
            </w:pPr>
          </w:p>
        </w:tc>
      </w:tr>
      <w:tr w:rsidR="004A023B" w:rsidRPr="003B34EF" w14:paraId="29110B70" w14:textId="77777777" w:rsidTr="00395E76">
        <w:trPr>
          <w:trHeight w:val="257"/>
          <w:jc w:val="center"/>
        </w:trPr>
        <w:tc>
          <w:tcPr>
            <w:tcW w:w="177" w:type="pct"/>
            <w:vMerge/>
            <w:shd w:val="clear" w:color="auto" w:fill="FFFF00"/>
          </w:tcPr>
          <w:p w14:paraId="7D1B831D"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2381F50F"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BA30E4D"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49686F3F" w14:textId="1416BEFE"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vAlign w:val="center"/>
          </w:tcPr>
          <w:p w14:paraId="4680A478" w14:textId="7FEF7EC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424" w:type="pct"/>
            <w:shd w:val="clear" w:color="auto" w:fill="auto"/>
            <w:vAlign w:val="center"/>
          </w:tcPr>
          <w:p w14:paraId="50326E9A" w14:textId="7F4D1A2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9C9F013" w14:textId="7BB4A14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DAC4ED1" w14:textId="0062787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2 507,73</w:t>
            </w:r>
          </w:p>
        </w:tc>
        <w:tc>
          <w:tcPr>
            <w:tcW w:w="545" w:type="pct"/>
            <w:gridSpan w:val="6"/>
            <w:shd w:val="clear" w:color="auto" w:fill="auto"/>
            <w:vAlign w:val="center"/>
          </w:tcPr>
          <w:p w14:paraId="36589027" w14:textId="2964D5A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7E9EF50A" w14:textId="3AA2A1A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BFE01F"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332B8EC6" w14:textId="2755EF08" w:rsidR="004A023B" w:rsidRPr="003B34EF" w:rsidRDefault="004A023B" w:rsidP="00CA3A85">
            <w:pPr>
              <w:jc w:val="center"/>
              <w:rPr>
                <w:rFonts w:eastAsia="Times New Roman" w:cs="Times New Roman"/>
                <w:color w:val="000000"/>
                <w:sz w:val="20"/>
                <w:szCs w:val="20"/>
                <w:lang w:eastAsia="ru-RU"/>
              </w:rPr>
            </w:pPr>
          </w:p>
        </w:tc>
      </w:tr>
      <w:tr w:rsidR="004A023B" w:rsidRPr="003B34EF" w14:paraId="0E7899E0" w14:textId="77777777" w:rsidTr="00395E76">
        <w:trPr>
          <w:trHeight w:val="257"/>
          <w:jc w:val="center"/>
        </w:trPr>
        <w:tc>
          <w:tcPr>
            <w:tcW w:w="177" w:type="pct"/>
            <w:vMerge/>
            <w:shd w:val="clear" w:color="auto" w:fill="FFFF00"/>
          </w:tcPr>
          <w:p w14:paraId="01641B3A" w14:textId="77777777" w:rsidR="004A023B" w:rsidRPr="003B34EF" w:rsidRDefault="004A023B" w:rsidP="00CA3A85">
            <w:pPr>
              <w:ind w:left="-113" w:right="-113"/>
              <w:rPr>
                <w:rFonts w:eastAsia="Times New Roman" w:cs="Times New Roman"/>
                <w:color w:val="000000"/>
                <w:sz w:val="22"/>
                <w:lang w:eastAsia="ru-RU"/>
              </w:rPr>
            </w:pPr>
          </w:p>
        </w:tc>
        <w:tc>
          <w:tcPr>
            <w:tcW w:w="683" w:type="pct"/>
            <w:vMerge/>
            <w:shd w:val="clear" w:color="auto" w:fill="auto"/>
          </w:tcPr>
          <w:p w14:paraId="78752CA6" w14:textId="77777777" w:rsidR="004A023B" w:rsidRPr="003B34EF" w:rsidRDefault="004A023B" w:rsidP="00CA3A85">
            <w:pPr>
              <w:rPr>
                <w:rFonts w:eastAsia="Times New Roman" w:cs="Times New Roman"/>
                <w:iCs/>
                <w:color w:val="000000"/>
                <w:sz w:val="22"/>
                <w:lang w:eastAsia="ru-RU"/>
              </w:rPr>
            </w:pPr>
          </w:p>
        </w:tc>
        <w:tc>
          <w:tcPr>
            <w:tcW w:w="237" w:type="pct"/>
            <w:vMerge/>
            <w:shd w:val="clear" w:color="auto" w:fill="auto"/>
          </w:tcPr>
          <w:p w14:paraId="423EDF6E" w14:textId="77777777" w:rsidR="004A023B" w:rsidRPr="003B34EF" w:rsidRDefault="004A023B" w:rsidP="00CA3A85">
            <w:pPr>
              <w:rPr>
                <w:rFonts w:eastAsia="Times New Roman" w:cs="Times New Roman"/>
                <w:color w:val="000000"/>
                <w:sz w:val="22"/>
                <w:lang w:eastAsia="ru-RU"/>
              </w:rPr>
            </w:pPr>
          </w:p>
        </w:tc>
        <w:tc>
          <w:tcPr>
            <w:tcW w:w="398" w:type="pct"/>
            <w:shd w:val="clear" w:color="auto" w:fill="auto"/>
          </w:tcPr>
          <w:p w14:paraId="010E5F66" w14:textId="47A9C015" w:rsidR="004A023B" w:rsidRPr="003B34EF" w:rsidRDefault="004A023B"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vAlign w:val="center"/>
          </w:tcPr>
          <w:p w14:paraId="1F6E76C4" w14:textId="43D76EF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vAlign w:val="center"/>
          </w:tcPr>
          <w:p w14:paraId="6BCF0535" w14:textId="6808BF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007BCF4" w14:textId="00F367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7E2657C" w14:textId="61CDF1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35C10AC" w14:textId="1C6450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vAlign w:val="center"/>
          </w:tcPr>
          <w:p w14:paraId="5DF89363" w14:textId="0C1F9A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C8C4E4B" w14:textId="77777777" w:rsidR="004A023B" w:rsidRPr="003B34EF" w:rsidRDefault="004A023B" w:rsidP="00CA3A85">
            <w:pPr>
              <w:jc w:val="center"/>
              <w:rPr>
                <w:rFonts w:eastAsia="Times New Roman" w:cs="Times New Roman"/>
                <w:color w:val="000000"/>
                <w:sz w:val="20"/>
                <w:szCs w:val="20"/>
                <w:lang w:eastAsia="ru-RU"/>
              </w:rPr>
            </w:pPr>
          </w:p>
        </w:tc>
        <w:tc>
          <w:tcPr>
            <w:tcW w:w="630" w:type="pct"/>
            <w:vMerge/>
            <w:shd w:val="clear" w:color="auto" w:fill="auto"/>
          </w:tcPr>
          <w:p w14:paraId="243B354D" w14:textId="2A05D36A" w:rsidR="004A023B" w:rsidRPr="003B34EF" w:rsidRDefault="004A023B" w:rsidP="00CA3A85">
            <w:pPr>
              <w:jc w:val="center"/>
              <w:rPr>
                <w:rFonts w:eastAsia="Times New Roman" w:cs="Times New Roman"/>
                <w:color w:val="000000"/>
                <w:sz w:val="20"/>
                <w:szCs w:val="20"/>
                <w:lang w:eastAsia="ru-RU"/>
              </w:rPr>
            </w:pPr>
          </w:p>
        </w:tc>
      </w:tr>
      <w:tr w:rsidR="00F639F5" w:rsidRPr="003B34EF" w14:paraId="0CD68C69" w14:textId="77777777" w:rsidTr="004524E9">
        <w:trPr>
          <w:trHeight w:val="208"/>
          <w:jc w:val="center"/>
        </w:trPr>
        <w:tc>
          <w:tcPr>
            <w:tcW w:w="177" w:type="pct"/>
            <w:vMerge/>
            <w:shd w:val="clear" w:color="auto" w:fill="FFFF00"/>
          </w:tcPr>
          <w:p w14:paraId="07019E42" w14:textId="77777777" w:rsidR="00F639F5" w:rsidRPr="003B34EF" w:rsidRDefault="00F639F5" w:rsidP="00F639F5">
            <w:pPr>
              <w:ind w:left="-113" w:right="-113"/>
              <w:rPr>
                <w:rFonts w:eastAsia="Times New Roman" w:cs="Times New Roman"/>
                <w:color w:val="000000"/>
                <w:sz w:val="22"/>
                <w:lang w:eastAsia="ru-RU"/>
              </w:rPr>
            </w:pPr>
          </w:p>
        </w:tc>
        <w:tc>
          <w:tcPr>
            <w:tcW w:w="683" w:type="pct"/>
            <w:vMerge w:val="restart"/>
            <w:shd w:val="clear" w:color="auto" w:fill="auto"/>
          </w:tcPr>
          <w:p w14:paraId="64210ED5" w14:textId="2FD66C26" w:rsidR="00F639F5" w:rsidRPr="003B34EF" w:rsidRDefault="00F639F5" w:rsidP="00F639F5">
            <w:pPr>
              <w:ind w:left="-57" w:right="-57"/>
              <w:jc w:val="both"/>
              <w:rPr>
                <w:rFonts w:eastAsia="Times New Roman" w:cs="Times New Roman"/>
                <w:i/>
                <w:iCs/>
                <w:sz w:val="14"/>
                <w:szCs w:val="14"/>
                <w:lang w:eastAsia="ru-RU"/>
              </w:rPr>
            </w:pPr>
            <w:r w:rsidRPr="00F56FF8">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237" w:type="pct"/>
            <w:vMerge w:val="restart"/>
            <w:shd w:val="clear" w:color="auto" w:fill="auto"/>
          </w:tcPr>
          <w:p w14:paraId="6342FECF" w14:textId="77777777" w:rsidR="00F639F5" w:rsidRPr="003B34EF" w:rsidRDefault="00F639F5" w:rsidP="00F639F5">
            <w:pPr>
              <w:rPr>
                <w:rFonts w:eastAsia="Times New Roman" w:cs="Times New Roman"/>
                <w:color w:val="000000"/>
                <w:sz w:val="22"/>
                <w:lang w:eastAsia="ru-RU"/>
              </w:rPr>
            </w:pPr>
          </w:p>
        </w:tc>
        <w:tc>
          <w:tcPr>
            <w:tcW w:w="398" w:type="pct"/>
            <w:vMerge w:val="restart"/>
            <w:shd w:val="clear" w:color="auto" w:fill="auto"/>
          </w:tcPr>
          <w:p w14:paraId="1C362797" w14:textId="77777777" w:rsidR="00F639F5" w:rsidRPr="003B34EF" w:rsidRDefault="00F639F5" w:rsidP="00F639F5">
            <w:pPr>
              <w:rPr>
                <w:rFonts w:eastAsia="Times New Roman" w:cs="Times New Roman"/>
                <w:color w:val="000000"/>
                <w:sz w:val="16"/>
                <w:szCs w:val="16"/>
                <w:lang w:eastAsia="ru-RU"/>
              </w:rPr>
            </w:pPr>
          </w:p>
        </w:tc>
        <w:tc>
          <w:tcPr>
            <w:tcW w:w="398" w:type="pct"/>
            <w:vMerge w:val="restart"/>
            <w:shd w:val="clear" w:color="auto" w:fill="auto"/>
          </w:tcPr>
          <w:p w14:paraId="64997DE8" w14:textId="2F631397" w:rsidR="00F639F5" w:rsidRPr="003B34EF" w:rsidRDefault="00F639F5" w:rsidP="00F639F5">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6F801401" w14:textId="06F34719" w:rsidR="00F639F5" w:rsidRPr="003B34EF" w:rsidRDefault="00F639F5" w:rsidP="00F639F5">
            <w:pPr>
              <w:ind w:left="-113" w:right="-113"/>
              <w:jc w:val="cente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1F8C6BB1" w14:textId="3DFB493F" w:rsidR="00F639F5" w:rsidRPr="003B34EF" w:rsidRDefault="00F639F5" w:rsidP="00F639F5">
            <w:pPr>
              <w:ind w:left="-113" w:right="-113"/>
              <w:jc w:val="cente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690C2C8E" w14:textId="376A8F88" w:rsidR="00F639F5" w:rsidRPr="003B34EF" w:rsidRDefault="00F639F5" w:rsidP="00F639F5">
            <w:pPr>
              <w:ind w:left="-113" w:right="-113"/>
              <w:jc w:val="center"/>
              <w:rPr>
                <w:rFonts w:cs="Times New Roman"/>
                <w:i/>
                <w:color w:val="000000"/>
                <w:sz w:val="22"/>
              </w:rPr>
            </w:pPr>
            <w:r w:rsidRPr="003B34EF">
              <w:rPr>
                <w:rFonts w:cs="Times New Roman"/>
                <w:sz w:val="18"/>
                <w:szCs w:val="18"/>
              </w:rPr>
              <w:t>2025 год</w:t>
            </w:r>
          </w:p>
        </w:tc>
        <w:tc>
          <w:tcPr>
            <w:tcW w:w="178" w:type="pct"/>
            <w:shd w:val="clear" w:color="auto" w:fill="auto"/>
          </w:tcPr>
          <w:p w14:paraId="3B6AB394" w14:textId="4558AADA" w:rsidR="00F639F5" w:rsidRPr="003B34EF" w:rsidRDefault="00F639F5" w:rsidP="00F639F5">
            <w:pPr>
              <w:ind w:left="-113" w:right="-113"/>
              <w:jc w:val="center"/>
              <w:rPr>
                <w:rFonts w:cs="Times New Roman"/>
                <w:i/>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0778089D" w14:textId="782A9052" w:rsidR="00F639F5" w:rsidRPr="003B34EF" w:rsidRDefault="00F639F5" w:rsidP="00F639F5">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22EF2C54" w14:textId="69697D3A" w:rsidR="00F639F5" w:rsidRPr="003B34EF" w:rsidRDefault="00F639F5" w:rsidP="00F639F5">
            <w:pPr>
              <w:ind w:left="-113" w:right="-113"/>
              <w:jc w:val="center"/>
              <w:rPr>
                <w:rFonts w:cs="Times New Roman"/>
                <w:i/>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684077A" w14:textId="0EF6006D" w:rsidR="00F639F5" w:rsidRPr="003B34EF" w:rsidRDefault="00F639F5"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4C845C52" w14:textId="6DA46358" w:rsidR="00F639F5" w:rsidRPr="003B34EF" w:rsidRDefault="00F639F5" w:rsidP="00F639F5">
            <w:pPr>
              <w:jc w:val="center"/>
              <w:rPr>
                <w:rFonts w:eastAsia="Times New Roman" w:cs="Times New Roman"/>
                <w:color w:val="000000"/>
                <w:sz w:val="20"/>
                <w:szCs w:val="20"/>
                <w:lang w:eastAsia="ru-RU"/>
              </w:rPr>
            </w:pPr>
          </w:p>
        </w:tc>
      </w:tr>
      <w:tr w:rsidR="00F639F5" w:rsidRPr="003B34EF" w14:paraId="462D6DAA" w14:textId="77777777" w:rsidTr="00160DCA">
        <w:trPr>
          <w:trHeight w:val="208"/>
          <w:jc w:val="center"/>
        </w:trPr>
        <w:tc>
          <w:tcPr>
            <w:tcW w:w="177" w:type="pct"/>
            <w:vMerge/>
            <w:shd w:val="clear" w:color="auto" w:fill="FFFF00"/>
          </w:tcPr>
          <w:p w14:paraId="375F0A20" w14:textId="77777777" w:rsidR="00F639F5" w:rsidRPr="003B34EF" w:rsidRDefault="00F639F5" w:rsidP="00F639F5">
            <w:pPr>
              <w:ind w:left="-113" w:right="-113"/>
              <w:rPr>
                <w:rFonts w:eastAsia="Times New Roman" w:cs="Times New Roman"/>
                <w:color w:val="000000"/>
                <w:sz w:val="22"/>
                <w:lang w:eastAsia="ru-RU"/>
              </w:rPr>
            </w:pPr>
          </w:p>
        </w:tc>
        <w:tc>
          <w:tcPr>
            <w:tcW w:w="683" w:type="pct"/>
            <w:vMerge/>
            <w:shd w:val="clear" w:color="auto" w:fill="auto"/>
          </w:tcPr>
          <w:p w14:paraId="5414509B" w14:textId="77777777" w:rsidR="00F639F5" w:rsidRPr="003B34EF" w:rsidRDefault="00F639F5" w:rsidP="00F639F5">
            <w:pPr>
              <w:ind w:left="-57" w:right="-57"/>
              <w:jc w:val="both"/>
              <w:rPr>
                <w:rFonts w:eastAsia="Times New Roman" w:cs="Times New Roman"/>
                <w:iCs/>
                <w:color w:val="000000"/>
                <w:sz w:val="22"/>
                <w:lang w:eastAsia="ru-RU"/>
              </w:rPr>
            </w:pPr>
          </w:p>
        </w:tc>
        <w:tc>
          <w:tcPr>
            <w:tcW w:w="237" w:type="pct"/>
            <w:vMerge/>
            <w:shd w:val="clear" w:color="auto" w:fill="auto"/>
          </w:tcPr>
          <w:p w14:paraId="2A652220" w14:textId="77777777" w:rsidR="00F639F5" w:rsidRPr="003B34EF" w:rsidRDefault="00F639F5" w:rsidP="00F639F5">
            <w:pPr>
              <w:rPr>
                <w:rFonts w:eastAsia="Times New Roman" w:cs="Times New Roman"/>
                <w:color w:val="000000"/>
                <w:sz w:val="22"/>
                <w:lang w:eastAsia="ru-RU"/>
              </w:rPr>
            </w:pPr>
          </w:p>
        </w:tc>
        <w:tc>
          <w:tcPr>
            <w:tcW w:w="398" w:type="pct"/>
            <w:vMerge/>
            <w:shd w:val="clear" w:color="auto" w:fill="auto"/>
          </w:tcPr>
          <w:p w14:paraId="04DAFAF9" w14:textId="77777777" w:rsidR="00F639F5" w:rsidRPr="003B34EF" w:rsidRDefault="00F639F5" w:rsidP="00F639F5">
            <w:pPr>
              <w:rPr>
                <w:rFonts w:eastAsia="Times New Roman" w:cs="Times New Roman"/>
                <w:color w:val="000000"/>
                <w:sz w:val="16"/>
                <w:szCs w:val="16"/>
                <w:lang w:eastAsia="ru-RU"/>
              </w:rPr>
            </w:pPr>
          </w:p>
        </w:tc>
        <w:tc>
          <w:tcPr>
            <w:tcW w:w="398" w:type="pct"/>
            <w:vMerge/>
            <w:shd w:val="clear" w:color="auto" w:fill="auto"/>
          </w:tcPr>
          <w:p w14:paraId="5FDAD1A9" w14:textId="77777777" w:rsidR="00F639F5" w:rsidRPr="003B34EF" w:rsidRDefault="00F639F5" w:rsidP="00F639F5">
            <w:pPr>
              <w:ind w:left="-113" w:right="-113"/>
              <w:jc w:val="center"/>
              <w:rPr>
                <w:rFonts w:eastAsia="Times New Roman" w:cs="Times New Roman"/>
                <w:color w:val="000000"/>
                <w:sz w:val="18"/>
                <w:szCs w:val="18"/>
                <w:lang w:eastAsia="ru-RU"/>
              </w:rPr>
            </w:pPr>
          </w:p>
        </w:tc>
        <w:tc>
          <w:tcPr>
            <w:tcW w:w="424" w:type="pct"/>
            <w:vMerge/>
            <w:shd w:val="clear" w:color="auto" w:fill="auto"/>
          </w:tcPr>
          <w:p w14:paraId="68AA2ADE" w14:textId="77777777" w:rsidR="00F639F5" w:rsidRPr="003B34EF" w:rsidRDefault="00F639F5" w:rsidP="00F639F5">
            <w:pPr>
              <w:ind w:left="-113" w:right="-113"/>
              <w:jc w:val="center"/>
              <w:rPr>
                <w:rFonts w:cs="Times New Roman"/>
                <w:sz w:val="18"/>
                <w:szCs w:val="18"/>
              </w:rPr>
            </w:pPr>
          </w:p>
        </w:tc>
        <w:tc>
          <w:tcPr>
            <w:tcW w:w="408" w:type="pct"/>
            <w:vMerge/>
            <w:shd w:val="clear" w:color="auto" w:fill="auto"/>
          </w:tcPr>
          <w:p w14:paraId="633B64C2" w14:textId="77777777" w:rsidR="00F639F5" w:rsidRPr="003B34EF" w:rsidRDefault="00F639F5" w:rsidP="00F639F5">
            <w:pPr>
              <w:ind w:left="-113" w:right="-113"/>
              <w:jc w:val="center"/>
              <w:rPr>
                <w:rFonts w:cs="Times New Roman"/>
                <w:sz w:val="18"/>
                <w:szCs w:val="18"/>
              </w:rPr>
            </w:pPr>
          </w:p>
        </w:tc>
        <w:tc>
          <w:tcPr>
            <w:tcW w:w="278" w:type="pct"/>
            <w:vMerge/>
            <w:shd w:val="clear" w:color="auto" w:fill="auto"/>
            <w:vAlign w:val="center"/>
          </w:tcPr>
          <w:p w14:paraId="789545B5" w14:textId="77777777" w:rsidR="00F639F5" w:rsidRPr="003B34EF" w:rsidRDefault="00F639F5" w:rsidP="00F639F5">
            <w:pPr>
              <w:ind w:left="-113" w:right="-113"/>
              <w:jc w:val="center"/>
              <w:rPr>
                <w:rFonts w:cs="Times New Roman"/>
                <w:sz w:val="18"/>
                <w:szCs w:val="18"/>
              </w:rPr>
            </w:pPr>
          </w:p>
        </w:tc>
        <w:tc>
          <w:tcPr>
            <w:tcW w:w="178" w:type="pct"/>
            <w:shd w:val="clear" w:color="auto" w:fill="auto"/>
            <w:vAlign w:val="center"/>
          </w:tcPr>
          <w:p w14:paraId="0936EDA2" w14:textId="77777777" w:rsidR="00F639F5" w:rsidRPr="003B34EF" w:rsidRDefault="00F639F5" w:rsidP="00F639F5">
            <w:pPr>
              <w:ind w:left="-113" w:right="-113"/>
              <w:jc w:val="center"/>
              <w:rPr>
                <w:rFonts w:eastAsia="Times New Roman" w:cs="Times New Roman"/>
                <w:sz w:val="14"/>
                <w:szCs w:val="14"/>
                <w:lang w:eastAsia="ru-RU"/>
              </w:rPr>
            </w:pPr>
          </w:p>
          <w:p w14:paraId="710CED45" w14:textId="4144D89E" w:rsidR="00F639F5" w:rsidRPr="003B34EF" w:rsidRDefault="00F639F5" w:rsidP="00F639F5">
            <w:pPr>
              <w:ind w:left="-113" w:right="-113"/>
              <w:jc w:val="center"/>
              <w:rPr>
                <w:rFonts w:cs="Times New Roman"/>
                <w:i/>
                <w:color w:val="000000"/>
                <w:sz w:val="22"/>
              </w:rPr>
            </w:pPr>
          </w:p>
        </w:tc>
        <w:tc>
          <w:tcPr>
            <w:tcW w:w="181" w:type="pct"/>
            <w:shd w:val="clear" w:color="auto" w:fill="auto"/>
            <w:vAlign w:val="center"/>
          </w:tcPr>
          <w:p w14:paraId="1152C877" w14:textId="77777777" w:rsidR="00F639F5" w:rsidRPr="003B34EF" w:rsidRDefault="00F639F5"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7F753E0" w14:textId="2FE14025"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065969C2" w14:textId="4B4DA177"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11A02BCA" w14:textId="1056135B" w:rsidR="00F639F5" w:rsidRPr="003B34EF" w:rsidRDefault="00F639F5" w:rsidP="00F639F5">
            <w:pPr>
              <w:ind w:left="-113" w:right="-113"/>
              <w:jc w:val="center"/>
              <w:rPr>
                <w:rFonts w:cs="Times New Roman"/>
                <w:i/>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51313956" w14:textId="77777777" w:rsidR="00F639F5" w:rsidRDefault="00F639F5"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BCA1C0" w14:textId="687189AE" w:rsidR="00F639F5" w:rsidRPr="003B34EF" w:rsidRDefault="00F639F5" w:rsidP="00F639F5">
            <w:pPr>
              <w:ind w:left="-113" w:right="-113"/>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07961387" w14:textId="77777777" w:rsidR="00F639F5" w:rsidRPr="003B34EF" w:rsidRDefault="00F639F5" w:rsidP="00F639F5">
            <w:pPr>
              <w:ind w:left="-113" w:right="-113"/>
              <w:jc w:val="center"/>
              <w:rPr>
                <w:rFonts w:cs="Times New Roman"/>
                <w:sz w:val="18"/>
                <w:szCs w:val="18"/>
              </w:rPr>
            </w:pPr>
          </w:p>
        </w:tc>
        <w:tc>
          <w:tcPr>
            <w:tcW w:w="365" w:type="pct"/>
            <w:vMerge/>
          </w:tcPr>
          <w:p w14:paraId="33FDD2AC" w14:textId="77777777" w:rsidR="00F639F5" w:rsidRPr="003B34EF" w:rsidRDefault="00F639F5" w:rsidP="00F639F5">
            <w:pPr>
              <w:jc w:val="center"/>
              <w:rPr>
                <w:rFonts w:eastAsia="Times New Roman" w:cs="Times New Roman"/>
                <w:color w:val="000000"/>
                <w:sz w:val="20"/>
                <w:szCs w:val="20"/>
                <w:lang w:eastAsia="ru-RU"/>
              </w:rPr>
            </w:pPr>
          </w:p>
        </w:tc>
        <w:tc>
          <w:tcPr>
            <w:tcW w:w="630" w:type="pct"/>
            <w:vMerge/>
            <w:shd w:val="clear" w:color="auto" w:fill="auto"/>
          </w:tcPr>
          <w:p w14:paraId="2377CE2E" w14:textId="221FAB5D" w:rsidR="00F639F5" w:rsidRPr="003B34EF" w:rsidRDefault="00F639F5" w:rsidP="00F639F5">
            <w:pPr>
              <w:jc w:val="center"/>
              <w:rPr>
                <w:rFonts w:eastAsia="Times New Roman" w:cs="Times New Roman"/>
                <w:color w:val="000000"/>
                <w:sz w:val="20"/>
                <w:szCs w:val="20"/>
                <w:lang w:eastAsia="ru-RU"/>
              </w:rPr>
            </w:pPr>
          </w:p>
        </w:tc>
      </w:tr>
      <w:tr w:rsidR="004A023B" w:rsidRPr="003B34EF" w14:paraId="6FB03A88" w14:textId="77777777" w:rsidTr="00F639F5">
        <w:trPr>
          <w:trHeight w:val="270"/>
          <w:jc w:val="center"/>
        </w:trPr>
        <w:tc>
          <w:tcPr>
            <w:tcW w:w="177" w:type="pct"/>
            <w:vMerge/>
            <w:shd w:val="clear" w:color="auto" w:fill="FFFF00"/>
          </w:tcPr>
          <w:p w14:paraId="354D2770"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auto"/>
          </w:tcPr>
          <w:p w14:paraId="6BEEB912" w14:textId="77777777" w:rsidR="004A023B" w:rsidRPr="003B34EF" w:rsidRDefault="004A023B" w:rsidP="00146384">
            <w:pPr>
              <w:ind w:left="-57" w:right="-57"/>
              <w:jc w:val="both"/>
              <w:rPr>
                <w:rFonts w:eastAsia="Times New Roman" w:cs="Times New Roman"/>
                <w:iCs/>
                <w:color w:val="000000"/>
                <w:sz w:val="22"/>
                <w:lang w:eastAsia="ru-RU"/>
              </w:rPr>
            </w:pPr>
          </w:p>
        </w:tc>
        <w:tc>
          <w:tcPr>
            <w:tcW w:w="237" w:type="pct"/>
            <w:vMerge/>
            <w:shd w:val="clear" w:color="auto" w:fill="auto"/>
          </w:tcPr>
          <w:p w14:paraId="403EC905" w14:textId="77777777" w:rsidR="004A023B" w:rsidRPr="003B34EF" w:rsidRDefault="004A023B" w:rsidP="00146384">
            <w:pPr>
              <w:rPr>
                <w:rFonts w:eastAsia="Times New Roman" w:cs="Times New Roman"/>
                <w:color w:val="000000"/>
                <w:sz w:val="22"/>
                <w:lang w:eastAsia="ru-RU"/>
              </w:rPr>
            </w:pPr>
          </w:p>
        </w:tc>
        <w:tc>
          <w:tcPr>
            <w:tcW w:w="398" w:type="pct"/>
            <w:vMerge/>
            <w:shd w:val="clear" w:color="auto" w:fill="auto"/>
          </w:tcPr>
          <w:p w14:paraId="43B2AACB"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384F0FC1" w14:textId="6FCE156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4C1C2911" w14:textId="50177F09"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6F6055BA" w14:textId="307150B7"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5DC5B7A1" w14:textId="06324B29"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05228D75" w14:textId="527A0CBB"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19997F8C" w14:textId="2F473B8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0BEE09F" w14:textId="5AC44CF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25BC0789" w14:textId="4F6FEBEC" w:rsidR="004A023B" w:rsidRPr="003B34EF"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3979C918" w14:textId="6B9125DB"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10246BA6" w14:textId="3A663F3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15B7208A" w14:textId="77777777" w:rsidR="004A023B" w:rsidRPr="003B34EF" w:rsidRDefault="004A023B" w:rsidP="00146384">
            <w:pPr>
              <w:jc w:val="center"/>
              <w:rPr>
                <w:rFonts w:eastAsia="Times New Roman" w:cs="Times New Roman"/>
                <w:color w:val="000000"/>
                <w:sz w:val="18"/>
                <w:szCs w:val="18"/>
                <w:lang w:eastAsia="ru-RU"/>
              </w:rPr>
            </w:pPr>
          </w:p>
        </w:tc>
        <w:tc>
          <w:tcPr>
            <w:tcW w:w="630" w:type="pct"/>
            <w:vMerge/>
            <w:shd w:val="clear" w:color="auto" w:fill="FFFF00"/>
          </w:tcPr>
          <w:p w14:paraId="60426F2F" w14:textId="2B87D9B1" w:rsidR="004A023B" w:rsidRPr="003B34EF" w:rsidRDefault="004A023B" w:rsidP="00146384">
            <w:pPr>
              <w:jc w:val="center"/>
              <w:rPr>
                <w:rFonts w:eastAsia="Times New Roman" w:cs="Times New Roman"/>
                <w:color w:val="000000"/>
                <w:sz w:val="18"/>
                <w:szCs w:val="18"/>
                <w:lang w:eastAsia="ru-RU"/>
              </w:rPr>
            </w:pPr>
          </w:p>
        </w:tc>
      </w:tr>
      <w:tr w:rsidR="004A023B" w:rsidRPr="003B34EF" w14:paraId="5284E588" w14:textId="77777777" w:rsidTr="00F639F5">
        <w:trPr>
          <w:trHeight w:val="1668"/>
          <w:jc w:val="center"/>
        </w:trPr>
        <w:tc>
          <w:tcPr>
            <w:tcW w:w="177" w:type="pct"/>
            <w:vMerge/>
            <w:shd w:val="clear" w:color="auto" w:fill="FFFF00"/>
          </w:tcPr>
          <w:p w14:paraId="1E0A5C43" w14:textId="77777777" w:rsidR="004A023B" w:rsidRPr="003B34EF" w:rsidRDefault="004A023B" w:rsidP="00146384">
            <w:pPr>
              <w:ind w:left="-113" w:right="-113"/>
              <w:rPr>
                <w:rFonts w:eastAsia="Times New Roman" w:cs="Times New Roman"/>
                <w:color w:val="000000"/>
                <w:sz w:val="22"/>
                <w:lang w:eastAsia="ru-RU"/>
              </w:rPr>
            </w:pPr>
          </w:p>
        </w:tc>
        <w:tc>
          <w:tcPr>
            <w:tcW w:w="683" w:type="pct"/>
            <w:shd w:val="clear" w:color="auto" w:fill="auto"/>
          </w:tcPr>
          <w:p w14:paraId="0E8230F0" w14:textId="1A17CC4F" w:rsidR="004A023B" w:rsidRPr="003B34EF" w:rsidRDefault="004A023B" w:rsidP="00146384">
            <w:pPr>
              <w:ind w:left="-57" w:right="-57"/>
              <w:jc w:val="both"/>
              <w:rPr>
                <w:rFonts w:eastAsia="Times New Roman" w:cs="Times New Roman"/>
                <w:iCs/>
                <w:color w:val="000000"/>
                <w:sz w:val="22"/>
                <w:lang w:eastAsia="ru-RU"/>
              </w:rPr>
            </w:pPr>
            <w:r w:rsidRPr="00AA1804">
              <w:rPr>
                <w:rFonts w:eastAsia="Times New Roman" w:cs="Times New Roman"/>
                <w:i/>
                <w:iCs/>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Pr="007942BF">
              <w:rPr>
                <w:rFonts w:eastAsia="Times New Roman" w:cs="Times New Roman"/>
                <w:i/>
                <w:iCs/>
                <w:sz w:val="14"/>
                <w:szCs w:val="14"/>
                <w:lang w:eastAsia="ru-RU"/>
              </w:rPr>
              <w:t>,</w:t>
            </w:r>
            <w:r>
              <w:rPr>
                <w:rFonts w:eastAsia="Times New Roman" w:cs="Times New Roman"/>
                <w:i/>
                <w:iCs/>
                <w:sz w:val="14"/>
                <w:szCs w:val="14"/>
                <w:lang w:eastAsia="ru-RU"/>
              </w:rPr>
              <w:t xml:space="preserve"> </w:t>
            </w:r>
            <w:r w:rsidRPr="003B34EF">
              <w:rPr>
                <w:rFonts w:eastAsia="Times New Roman" w:cs="Times New Roman"/>
                <w:i/>
                <w:iCs/>
                <w:sz w:val="14"/>
                <w:szCs w:val="14"/>
                <w:lang w:eastAsia="ru-RU"/>
              </w:rPr>
              <w:t>ед.</w:t>
            </w:r>
          </w:p>
        </w:tc>
        <w:tc>
          <w:tcPr>
            <w:tcW w:w="237" w:type="pct"/>
            <w:vMerge/>
            <w:shd w:val="clear" w:color="auto" w:fill="auto"/>
          </w:tcPr>
          <w:p w14:paraId="339C1C50" w14:textId="77777777" w:rsidR="004A023B" w:rsidRPr="003B34EF" w:rsidRDefault="004A023B" w:rsidP="00146384">
            <w:pPr>
              <w:rPr>
                <w:rFonts w:eastAsia="Times New Roman" w:cs="Times New Roman"/>
                <w:color w:val="000000"/>
                <w:sz w:val="22"/>
                <w:lang w:eastAsia="ru-RU"/>
              </w:rPr>
            </w:pPr>
          </w:p>
        </w:tc>
        <w:tc>
          <w:tcPr>
            <w:tcW w:w="398" w:type="pct"/>
            <w:vMerge/>
            <w:shd w:val="clear" w:color="auto" w:fill="auto"/>
          </w:tcPr>
          <w:p w14:paraId="06F6FA97"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4BF817F2" w14:textId="2C307C35"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24" w:type="pct"/>
            <w:shd w:val="clear" w:color="auto" w:fill="auto"/>
            <w:vAlign w:val="center"/>
          </w:tcPr>
          <w:p w14:paraId="07BB7563" w14:textId="5B19D7C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3D92FB9B" w14:textId="0977643B"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8" w:type="pct"/>
            <w:shd w:val="clear" w:color="auto" w:fill="auto"/>
            <w:vAlign w:val="center"/>
          </w:tcPr>
          <w:p w14:paraId="4ACB3C54" w14:textId="444CDFBC"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78" w:type="pct"/>
            <w:shd w:val="clear" w:color="auto" w:fill="auto"/>
            <w:vAlign w:val="center"/>
          </w:tcPr>
          <w:p w14:paraId="71D6463E" w14:textId="543000E5"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4451AFA9" w14:textId="509F239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0CCCB90B" w14:textId="04261063"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24E39BE3" w14:textId="533B0F3E" w:rsidR="004A023B" w:rsidRPr="003B34EF"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4AE0127B" w14:textId="53FC4EAE"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1131C94F" w14:textId="11635EB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65" w:type="pct"/>
          </w:tcPr>
          <w:p w14:paraId="09211A36" w14:textId="77777777" w:rsidR="004A023B" w:rsidRPr="003B34EF" w:rsidRDefault="004A023B" w:rsidP="00146384">
            <w:pPr>
              <w:jc w:val="center"/>
              <w:rPr>
                <w:rFonts w:eastAsia="Times New Roman" w:cs="Times New Roman"/>
                <w:color w:val="000000"/>
                <w:sz w:val="18"/>
                <w:szCs w:val="18"/>
                <w:lang w:eastAsia="ru-RU"/>
              </w:rPr>
            </w:pPr>
          </w:p>
        </w:tc>
        <w:tc>
          <w:tcPr>
            <w:tcW w:w="630" w:type="pct"/>
            <w:vMerge/>
            <w:shd w:val="clear" w:color="auto" w:fill="FFFF00"/>
          </w:tcPr>
          <w:p w14:paraId="3E04A042" w14:textId="2D67FB51" w:rsidR="004A023B" w:rsidRPr="003B34EF" w:rsidRDefault="004A023B" w:rsidP="00146384">
            <w:pPr>
              <w:jc w:val="center"/>
              <w:rPr>
                <w:rFonts w:eastAsia="Times New Roman" w:cs="Times New Roman"/>
                <w:color w:val="000000"/>
                <w:sz w:val="18"/>
                <w:szCs w:val="18"/>
                <w:lang w:eastAsia="ru-RU"/>
              </w:rPr>
            </w:pPr>
          </w:p>
        </w:tc>
      </w:tr>
      <w:tr w:rsidR="004A023B" w:rsidRPr="003B34EF" w14:paraId="1FCAAF23" w14:textId="77777777" w:rsidTr="00F639F5">
        <w:trPr>
          <w:trHeight w:val="414"/>
          <w:jc w:val="center"/>
        </w:trPr>
        <w:tc>
          <w:tcPr>
            <w:tcW w:w="177" w:type="pct"/>
            <w:vMerge/>
            <w:shd w:val="clear" w:color="auto" w:fill="FFFF00"/>
          </w:tcPr>
          <w:p w14:paraId="29B25CAC" w14:textId="77777777" w:rsidR="004A023B" w:rsidRPr="003B34EF" w:rsidRDefault="004A023B" w:rsidP="00146384">
            <w:pPr>
              <w:ind w:left="-113" w:right="-113"/>
              <w:rPr>
                <w:rFonts w:eastAsia="Times New Roman" w:cs="Times New Roman"/>
                <w:color w:val="000000"/>
                <w:sz w:val="22"/>
                <w:lang w:eastAsia="ru-RU"/>
              </w:rPr>
            </w:pPr>
          </w:p>
        </w:tc>
        <w:tc>
          <w:tcPr>
            <w:tcW w:w="683" w:type="pct"/>
            <w:shd w:val="clear" w:color="auto" w:fill="auto"/>
          </w:tcPr>
          <w:p w14:paraId="3A9A0761" w14:textId="12FC86EC" w:rsidR="004A023B" w:rsidRPr="003B34EF" w:rsidRDefault="004A023B" w:rsidP="00146384">
            <w:pPr>
              <w:ind w:left="-57" w:right="-57"/>
              <w:jc w:val="both"/>
              <w:rPr>
                <w:rFonts w:eastAsia="Times New Roman" w:cs="Times New Roman"/>
                <w:i/>
                <w:iCs/>
                <w:sz w:val="14"/>
                <w:szCs w:val="14"/>
                <w:lang w:eastAsia="ru-RU"/>
              </w:rPr>
            </w:pPr>
            <w:r w:rsidRPr="005572A9">
              <w:rPr>
                <w:rFonts w:eastAsia="Times New Roman" w:cs="Times New Roman"/>
                <w:i/>
                <w:iCs/>
                <w:sz w:val="14"/>
                <w:szCs w:val="14"/>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Pr>
                <w:rFonts w:eastAsia="Times New Roman" w:cs="Times New Roman"/>
                <w:i/>
                <w:iCs/>
                <w:sz w:val="14"/>
                <w:szCs w:val="14"/>
                <w:lang w:eastAsia="ru-RU"/>
              </w:rPr>
              <w:t>, ед</w:t>
            </w:r>
          </w:p>
        </w:tc>
        <w:tc>
          <w:tcPr>
            <w:tcW w:w="237" w:type="pct"/>
            <w:shd w:val="clear" w:color="auto" w:fill="auto"/>
          </w:tcPr>
          <w:p w14:paraId="4219E65C" w14:textId="77777777" w:rsidR="004A023B" w:rsidRPr="003B34EF" w:rsidRDefault="004A023B" w:rsidP="00146384">
            <w:pPr>
              <w:rPr>
                <w:rFonts w:eastAsia="Times New Roman" w:cs="Times New Roman"/>
                <w:color w:val="000000"/>
                <w:sz w:val="22"/>
                <w:lang w:eastAsia="ru-RU"/>
              </w:rPr>
            </w:pPr>
          </w:p>
        </w:tc>
        <w:tc>
          <w:tcPr>
            <w:tcW w:w="398" w:type="pct"/>
            <w:shd w:val="clear" w:color="auto" w:fill="auto"/>
          </w:tcPr>
          <w:p w14:paraId="76A73441"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078CA3D8" w14:textId="1777253D" w:rsidR="004A023B" w:rsidRPr="003B34EF"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424" w:type="pct"/>
            <w:shd w:val="clear" w:color="auto" w:fill="auto"/>
            <w:vAlign w:val="center"/>
          </w:tcPr>
          <w:p w14:paraId="39763D42" w14:textId="77777777" w:rsidR="004A023B" w:rsidRPr="003B34EF" w:rsidRDefault="004A023B" w:rsidP="00146384">
            <w:pPr>
              <w:ind w:left="-113" w:right="-113"/>
              <w:jc w:val="center"/>
              <w:rPr>
                <w:rFonts w:cs="Times New Roman"/>
                <w:i/>
                <w:color w:val="000000"/>
                <w:sz w:val="18"/>
                <w:szCs w:val="18"/>
              </w:rPr>
            </w:pPr>
          </w:p>
        </w:tc>
        <w:tc>
          <w:tcPr>
            <w:tcW w:w="408" w:type="pct"/>
            <w:shd w:val="clear" w:color="auto" w:fill="auto"/>
            <w:vAlign w:val="center"/>
          </w:tcPr>
          <w:p w14:paraId="0818D1C4" w14:textId="77777777" w:rsidR="004A023B" w:rsidRPr="003B34EF" w:rsidRDefault="004A023B" w:rsidP="00146384">
            <w:pPr>
              <w:ind w:left="-113" w:right="-113"/>
              <w:jc w:val="center"/>
              <w:rPr>
                <w:rFonts w:cs="Times New Roman"/>
                <w:i/>
                <w:color w:val="000000"/>
                <w:sz w:val="18"/>
                <w:szCs w:val="18"/>
              </w:rPr>
            </w:pPr>
          </w:p>
        </w:tc>
        <w:tc>
          <w:tcPr>
            <w:tcW w:w="278" w:type="pct"/>
            <w:shd w:val="clear" w:color="auto" w:fill="auto"/>
            <w:vAlign w:val="center"/>
          </w:tcPr>
          <w:p w14:paraId="3B33F5F0" w14:textId="50DC5FB7" w:rsidR="004A023B" w:rsidRPr="003B34EF"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178" w:type="pct"/>
            <w:shd w:val="clear" w:color="auto" w:fill="auto"/>
            <w:vAlign w:val="center"/>
          </w:tcPr>
          <w:p w14:paraId="536ED8B2" w14:textId="77777777" w:rsidR="004A023B" w:rsidRPr="003B34EF" w:rsidRDefault="004A023B" w:rsidP="00146384">
            <w:pPr>
              <w:ind w:left="-113" w:right="-113"/>
              <w:jc w:val="center"/>
              <w:rPr>
                <w:rFonts w:cs="Times New Roman"/>
                <w:i/>
                <w:color w:val="000000"/>
                <w:sz w:val="18"/>
                <w:szCs w:val="18"/>
              </w:rPr>
            </w:pPr>
          </w:p>
        </w:tc>
        <w:tc>
          <w:tcPr>
            <w:tcW w:w="181" w:type="pct"/>
            <w:shd w:val="clear" w:color="auto" w:fill="auto"/>
            <w:vAlign w:val="center"/>
          </w:tcPr>
          <w:p w14:paraId="5E7BFCB4" w14:textId="77777777" w:rsidR="004A023B" w:rsidRPr="003B34EF" w:rsidRDefault="004A023B" w:rsidP="00146384">
            <w:pPr>
              <w:ind w:left="-113" w:right="-113"/>
              <w:jc w:val="center"/>
              <w:rPr>
                <w:rFonts w:cs="Times New Roman"/>
                <w:i/>
                <w:color w:val="000000"/>
                <w:sz w:val="18"/>
                <w:szCs w:val="18"/>
              </w:rPr>
            </w:pPr>
          </w:p>
        </w:tc>
        <w:tc>
          <w:tcPr>
            <w:tcW w:w="139" w:type="pct"/>
            <w:gridSpan w:val="2"/>
            <w:shd w:val="clear" w:color="auto" w:fill="auto"/>
            <w:vAlign w:val="center"/>
          </w:tcPr>
          <w:p w14:paraId="559A6FA3" w14:textId="77777777" w:rsidR="004A023B" w:rsidRPr="003B34EF" w:rsidRDefault="004A023B" w:rsidP="00146384">
            <w:pPr>
              <w:ind w:left="-113" w:right="-113"/>
              <w:jc w:val="center"/>
              <w:rPr>
                <w:rFonts w:cs="Times New Roman"/>
                <w:i/>
                <w:color w:val="000000"/>
                <w:sz w:val="18"/>
                <w:szCs w:val="18"/>
              </w:rPr>
            </w:pPr>
          </w:p>
        </w:tc>
        <w:tc>
          <w:tcPr>
            <w:tcW w:w="137" w:type="pct"/>
            <w:gridSpan w:val="2"/>
            <w:shd w:val="clear" w:color="auto" w:fill="auto"/>
            <w:vAlign w:val="center"/>
          </w:tcPr>
          <w:p w14:paraId="20B9AFC9" w14:textId="5EA50B54" w:rsidR="004A023B" w:rsidRPr="003B34EF"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0E997742" w14:textId="77777777" w:rsidR="004A023B" w:rsidRPr="003B34EF" w:rsidRDefault="004A023B" w:rsidP="00146384">
            <w:pPr>
              <w:ind w:left="-113" w:right="-113"/>
              <w:jc w:val="center"/>
              <w:rPr>
                <w:rFonts w:cs="Times New Roman"/>
                <w:i/>
                <w:color w:val="000000"/>
                <w:sz w:val="18"/>
                <w:szCs w:val="18"/>
              </w:rPr>
            </w:pPr>
          </w:p>
        </w:tc>
        <w:tc>
          <w:tcPr>
            <w:tcW w:w="279" w:type="pct"/>
            <w:shd w:val="clear" w:color="auto" w:fill="auto"/>
            <w:vAlign w:val="center"/>
          </w:tcPr>
          <w:p w14:paraId="3080CC29" w14:textId="77777777" w:rsidR="004A023B" w:rsidRPr="003B34EF" w:rsidRDefault="004A023B" w:rsidP="00146384">
            <w:pPr>
              <w:ind w:left="-113" w:right="-113"/>
              <w:jc w:val="center"/>
              <w:rPr>
                <w:rFonts w:cs="Times New Roman"/>
                <w:i/>
                <w:color w:val="000000"/>
                <w:sz w:val="18"/>
                <w:szCs w:val="18"/>
              </w:rPr>
            </w:pPr>
          </w:p>
        </w:tc>
        <w:tc>
          <w:tcPr>
            <w:tcW w:w="365" w:type="pct"/>
          </w:tcPr>
          <w:p w14:paraId="0900D29E" w14:textId="77777777" w:rsidR="004A023B" w:rsidRPr="003B34EF" w:rsidRDefault="004A023B" w:rsidP="00146384">
            <w:pPr>
              <w:jc w:val="center"/>
              <w:rPr>
                <w:rFonts w:eastAsia="Times New Roman" w:cs="Times New Roman"/>
                <w:color w:val="000000"/>
                <w:sz w:val="18"/>
                <w:szCs w:val="18"/>
                <w:lang w:eastAsia="ru-RU"/>
              </w:rPr>
            </w:pPr>
          </w:p>
        </w:tc>
        <w:tc>
          <w:tcPr>
            <w:tcW w:w="630" w:type="pct"/>
            <w:vMerge/>
            <w:shd w:val="clear" w:color="auto" w:fill="FFFF00"/>
          </w:tcPr>
          <w:p w14:paraId="582508AD" w14:textId="55F73D8B" w:rsidR="004A023B" w:rsidRPr="003B34EF" w:rsidRDefault="004A023B" w:rsidP="00146384">
            <w:pPr>
              <w:jc w:val="center"/>
              <w:rPr>
                <w:rFonts w:eastAsia="Times New Roman" w:cs="Times New Roman"/>
                <w:color w:val="000000"/>
                <w:sz w:val="18"/>
                <w:szCs w:val="18"/>
                <w:lang w:eastAsia="ru-RU"/>
              </w:rPr>
            </w:pPr>
          </w:p>
        </w:tc>
      </w:tr>
      <w:tr w:rsidR="004A023B" w:rsidRPr="003B34EF" w14:paraId="48B8011D" w14:textId="77777777" w:rsidTr="00F639F5">
        <w:trPr>
          <w:trHeight w:val="414"/>
          <w:jc w:val="center"/>
        </w:trPr>
        <w:tc>
          <w:tcPr>
            <w:tcW w:w="177" w:type="pct"/>
            <w:shd w:val="clear" w:color="auto" w:fill="FFFFFF" w:themeFill="background1"/>
          </w:tcPr>
          <w:p w14:paraId="22A0C752" w14:textId="77777777" w:rsidR="004A023B" w:rsidRPr="00AA1804" w:rsidRDefault="004A023B" w:rsidP="00146384">
            <w:pPr>
              <w:ind w:left="-113" w:right="-113"/>
              <w:rPr>
                <w:rFonts w:eastAsia="Times New Roman" w:cs="Times New Roman"/>
                <w:color w:val="000000"/>
                <w:sz w:val="22"/>
                <w:lang w:eastAsia="ru-RU"/>
              </w:rPr>
            </w:pPr>
          </w:p>
        </w:tc>
        <w:tc>
          <w:tcPr>
            <w:tcW w:w="683" w:type="pct"/>
            <w:shd w:val="clear" w:color="auto" w:fill="auto"/>
          </w:tcPr>
          <w:p w14:paraId="0D0B5408" w14:textId="253C4049" w:rsidR="004A023B" w:rsidRPr="00AA1804" w:rsidRDefault="004A023B" w:rsidP="00146384">
            <w:pPr>
              <w:ind w:left="-57" w:right="-57"/>
              <w:jc w:val="both"/>
              <w:rPr>
                <w:rFonts w:eastAsia="Times New Roman" w:cs="Times New Roman"/>
                <w:i/>
                <w:iCs/>
                <w:sz w:val="14"/>
                <w:szCs w:val="14"/>
                <w:lang w:eastAsia="ru-RU"/>
              </w:rPr>
            </w:pPr>
            <w:r w:rsidRPr="00AA1804">
              <w:rPr>
                <w:rFonts w:eastAsia="Times New Roman" w:cs="Times New Roman"/>
                <w:i/>
                <w:iCs/>
                <w:sz w:val="14"/>
                <w:szCs w:val="14"/>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237" w:type="pct"/>
            <w:shd w:val="clear" w:color="auto" w:fill="auto"/>
          </w:tcPr>
          <w:p w14:paraId="06A37613" w14:textId="77777777" w:rsidR="004A023B" w:rsidRPr="00AA1804" w:rsidRDefault="004A023B" w:rsidP="00146384">
            <w:pPr>
              <w:rPr>
                <w:rFonts w:eastAsia="Times New Roman" w:cs="Times New Roman"/>
                <w:color w:val="000000"/>
                <w:sz w:val="22"/>
                <w:lang w:eastAsia="ru-RU"/>
              </w:rPr>
            </w:pPr>
          </w:p>
        </w:tc>
        <w:tc>
          <w:tcPr>
            <w:tcW w:w="398" w:type="pct"/>
            <w:shd w:val="clear" w:color="auto" w:fill="auto"/>
          </w:tcPr>
          <w:p w14:paraId="47F56F19" w14:textId="77777777" w:rsidR="004A023B" w:rsidRPr="00AA1804"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2DB3F4C4" w14:textId="6B3AF3B7" w:rsidR="004A023B" w:rsidRPr="00AA1804"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424" w:type="pct"/>
            <w:shd w:val="clear" w:color="auto" w:fill="auto"/>
            <w:vAlign w:val="center"/>
          </w:tcPr>
          <w:p w14:paraId="6BC1BF25" w14:textId="77777777" w:rsidR="004A023B" w:rsidRPr="00AA1804" w:rsidRDefault="004A023B" w:rsidP="00146384">
            <w:pPr>
              <w:ind w:left="-113" w:right="-113"/>
              <w:jc w:val="center"/>
              <w:rPr>
                <w:rFonts w:cs="Times New Roman"/>
                <w:i/>
                <w:color w:val="000000"/>
                <w:sz w:val="18"/>
                <w:szCs w:val="18"/>
              </w:rPr>
            </w:pPr>
          </w:p>
        </w:tc>
        <w:tc>
          <w:tcPr>
            <w:tcW w:w="408" w:type="pct"/>
            <w:shd w:val="clear" w:color="auto" w:fill="auto"/>
            <w:vAlign w:val="center"/>
          </w:tcPr>
          <w:p w14:paraId="02CED446" w14:textId="77777777" w:rsidR="004A023B" w:rsidRPr="00AA1804" w:rsidRDefault="004A023B" w:rsidP="00146384">
            <w:pPr>
              <w:ind w:left="-113" w:right="-113"/>
              <w:jc w:val="center"/>
              <w:rPr>
                <w:rFonts w:cs="Times New Roman"/>
                <w:i/>
                <w:color w:val="000000"/>
                <w:sz w:val="18"/>
                <w:szCs w:val="18"/>
              </w:rPr>
            </w:pPr>
          </w:p>
        </w:tc>
        <w:tc>
          <w:tcPr>
            <w:tcW w:w="278" w:type="pct"/>
            <w:shd w:val="clear" w:color="auto" w:fill="auto"/>
            <w:vAlign w:val="center"/>
          </w:tcPr>
          <w:p w14:paraId="53B22F36" w14:textId="4FA4A3F2" w:rsidR="004A023B" w:rsidRPr="00AA1804" w:rsidRDefault="004A023B" w:rsidP="00146384">
            <w:pPr>
              <w:ind w:left="-113" w:right="-113"/>
              <w:jc w:val="center"/>
              <w:rPr>
                <w:rFonts w:cs="Times New Roman"/>
                <w:i/>
                <w:color w:val="000000"/>
                <w:sz w:val="18"/>
                <w:szCs w:val="18"/>
              </w:rPr>
            </w:pPr>
            <w:r>
              <w:rPr>
                <w:rFonts w:cs="Times New Roman"/>
                <w:i/>
                <w:color w:val="000000"/>
                <w:sz w:val="18"/>
                <w:szCs w:val="18"/>
              </w:rPr>
              <w:t>2</w:t>
            </w:r>
          </w:p>
        </w:tc>
        <w:tc>
          <w:tcPr>
            <w:tcW w:w="178" w:type="pct"/>
            <w:shd w:val="clear" w:color="auto" w:fill="auto"/>
            <w:vAlign w:val="center"/>
          </w:tcPr>
          <w:p w14:paraId="75CA03C8" w14:textId="77777777" w:rsidR="004A023B" w:rsidRPr="00AA1804" w:rsidRDefault="004A023B" w:rsidP="00146384">
            <w:pPr>
              <w:ind w:left="-113" w:right="-113"/>
              <w:jc w:val="center"/>
              <w:rPr>
                <w:rFonts w:cs="Times New Roman"/>
                <w:i/>
                <w:color w:val="000000"/>
                <w:sz w:val="18"/>
                <w:szCs w:val="18"/>
              </w:rPr>
            </w:pPr>
          </w:p>
        </w:tc>
        <w:tc>
          <w:tcPr>
            <w:tcW w:w="181" w:type="pct"/>
            <w:shd w:val="clear" w:color="auto" w:fill="auto"/>
            <w:vAlign w:val="center"/>
          </w:tcPr>
          <w:p w14:paraId="62000657" w14:textId="77777777" w:rsidR="004A023B" w:rsidRPr="00AA1804" w:rsidRDefault="004A023B" w:rsidP="00146384">
            <w:pPr>
              <w:ind w:left="-113" w:right="-113"/>
              <w:jc w:val="center"/>
              <w:rPr>
                <w:rFonts w:cs="Times New Roman"/>
                <w:i/>
                <w:color w:val="000000"/>
                <w:sz w:val="18"/>
                <w:szCs w:val="18"/>
              </w:rPr>
            </w:pPr>
          </w:p>
        </w:tc>
        <w:tc>
          <w:tcPr>
            <w:tcW w:w="139" w:type="pct"/>
            <w:gridSpan w:val="2"/>
            <w:shd w:val="clear" w:color="auto" w:fill="auto"/>
            <w:vAlign w:val="center"/>
          </w:tcPr>
          <w:p w14:paraId="36002D05" w14:textId="77777777" w:rsidR="004A023B" w:rsidRPr="00AA1804" w:rsidRDefault="004A023B" w:rsidP="00146384">
            <w:pPr>
              <w:ind w:left="-113" w:right="-113"/>
              <w:jc w:val="center"/>
              <w:rPr>
                <w:rFonts w:cs="Times New Roman"/>
                <w:i/>
                <w:color w:val="000000"/>
                <w:sz w:val="18"/>
                <w:szCs w:val="18"/>
              </w:rPr>
            </w:pPr>
          </w:p>
        </w:tc>
        <w:tc>
          <w:tcPr>
            <w:tcW w:w="137" w:type="pct"/>
            <w:gridSpan w:val="2"/>
            <w:shd w:val="clear" w:color="auto" w:fill="auto"/>
            <w:vAlign w:val="center"/>
          </w:tcPr>
          <w:p w14:paraId="3FCBE47F" w14:textId="19A3D11A" w:rsidR="004A023B" w:rsidRPr="00AA1804" w:rsidRDefault="00F639F5" w:rsidP="00146384">
            <w:pPr>
              <w:ind w:left="-113" w:right="-113"/>
              <w:jc w:val="center"/>
              <w:rPr>
                <w:rFonts w:cs="Times New Roman"/>
                <w:i/>
                <w:color w:val="000000"/>
                <w:sz w:val="18"/>
                <w:szCs w:val="18"/>
              </w:rPr>
            </w:pPr>
            <w:r>
              <w:rPr>
                <w:rFonts w:cs="Times New Roman"/>
                <w:i/>
                <w:color w:val="000000"/>
                <w:sz w:val="18"/>
                <w:szCs w:val="18"/>
              </w:rPr>
              <w:t>-</w:t>
            </w:r>
          </w:p>
        </w:tc>
        <w:tc>
          <w:tcPr>
            <w:tcW w:w="88" w:type="pct"/>
            <w:shd w:val="clear" w:color="auto" w:fill="auto"/>
            <w:vAlign w:val="center"/>
          </w:tcPr>
          <w:p w14:paraId="0C09A126" w14:textId="77777777" w:rsidR="004A023B" w:rsidRPr="00AA1804" w:rsidRDefault="004A023B" w:rsidP="00146384">
            <w:pPr>
              <w:ind w:left="-113" w:right="-113"/>
              <w:jc w:val="center"/>
              <w:rPr>
                <w:rFonts w:cs="Times New Roman"/>
                <w:i/>
                <w:color w:val="000000"/>
                <w:sz w:val="18"/>
                <w:szCs w:val="18"/>
              </w:rPr>
            </w:pPr>
          </w:p>
        </w:tc>
        <w:tc>
          <w:tcPr>
            <w:tcW w:w="279" w:type="pct"/>
            <w:shd w:val="clear" w:color="auto" w:fill="auto"/>
            <w:vAlign w:val="center"/>
          </w:tcPr>
          <w:p w14:paraId="6877ED71" w14:textId="77777777" w:rsidR="004A023B" w:rsidRPr="00AA1804" w:rsidRDefault="004A023B" w:rsidP="00146384">
            <w:pPr>
              <w:ind w:left="-113" w:right="-113"/>
              <w:jc w:val="center"/>
              <w:rPr>
                <w:rFonts w:cs="Times New Roman"/>
                <w:i/>
                <w:color w:val="000000"/>
                <w:sz w:val="18"/>
                <w:szCs w:val="18"/>
              </w:rPr>
            </w:pPr>
          </w:p>
        </w:tc>
        <w:tc>
          <w:tcPr>
            <w:tcW w:w="365" w:type="pct"/>
          </w:tcPr>
          <w:p w14:paraId="3A4E0E49" w14:textId="77777777" w:rsidR="004A023B" w:rsidRPr="00AA1804" w:rsidRDefault="004A023B" w:rsidP="00146384">
            <w:pPr>
              <w:jc w:val="center"/>
              <w:rPr>
                <w:rFonts w:eastAsia="Times New Roman" w:cs="Times New Roman"/>
                <w:color w:val="000000"/>
                <w:sz w:val="18"/>
                <w:szCs w:val="18"/>
                <w:lang w:eastAsia="ru-RU"/>
              </w:rPr>
            </w:pPr>
          </w:p>
        </w:tc>
        <w:tc>
          <w:tcPr>
            <w:tcW w:w="630" w:type="pct"/>
            <w:shd w:val="clear" w:color="auto" w:fill="FFFFFF" w:themeFill="background1"/>
          </w:tcPr>
          <w:p w14:paraId="5BDD028F" w14:textId="7F9CB80F" w:rsidR="004A023B" w:rsidRPr="00AA1804" w:rsidRDefault="004A023B" w:rsidP="00146384">
            <w:pPr>
              <w:jc w:val="center"/>
              <w:rPr>
                <w:rFonts w:eastAsia="Times New Roman" w:cs="Times New Roman"/>
                <w:color w:val="000000"/>
                <w:sz w:val="18"/>
                <w:szCs w:val="18"/>
                <w:lang w:eastAsia="ru-RU"/>
              </w:rPr>
            </w:pPr>
          </w:p>
        </w:tc>
      </w:tr>
      <w:tr w:rsidR="004A023B" w:rsidRPr="003B34EF" w14:paraId="0541A92A" w14:textId="77777777" w:rsidTr="00395E76">
        <w:trPr>
          <w:trHeight w:val="491"/>
          <w:jc w:val="center"/>
        </w:trPr>
        <w:tc>
          <w:tcPr>
            <w:tcW w:w="177" w:type="pct"/>
            <w:vMerge w:val="restart"/>
            <w:shd w:val="clear" w:color="auto" w:fill="auto"/>
          </w:tcPr>
          <w:p w14:paraId="500CA4CD" w14:textId="15E7D927" w:rsidR="004A023B" w:rsidRPr="003B34EF" w:rsidRDefault="004A023B"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w:t>
            </w:r>
          </w:p>
        </w:tc>
        <w:tc>
          <w:tcPr>
            <w:tcW w:w="683" w:type="pct"/>
            <w:vMerge w:val="restart"/>
            <w:shd w:val="clear" w:color="auto" w:fill="auto"/>
          </w:tcPr>
          <w:p w14:paraId="101B269D" w14:textId="48641528" w:rsidR="004A023B" w:rsidRPr="003B34EF" w:rsidRDefault="004A023B" w:rsidP="00F8535A">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37" w:type="pct"/>
            <w:vMerge w:val="restart"/>
            <w:shd w:val="clear" w:color="auto" w:fill="auto"/>
          </w:tcPr>
          <w:p w14:paraId="271445AE" w14:textId="77777777" w:rsidR="004A023B" w:rsidRPr="003B34EF" w:rsidRDefault="004A023B" w:rsidP="00F8535A">
            <w:pPr>
              <w:rPr>
                <w:rFonts w:eastAsia="Times New Roman" w:cs="Times New Roman"/>
                <w:sz w:val="22"/>
                <w:lang w:eastAsia="ru-RU"/>
              </w:rPr>
            </w:pPr>
          </w:p>
          <w:p w14:paraId="7CA51C37" w14:textId="54566A86" w:rsidR="004A023B" w:rsidRPr="003B34EF" w:rsidRDefault="004A023B" w:rsidP="00F8535A">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shd w:val="clear" w:color="auto" w:fill="auto"/>
          </w:tcPr>
          <w:p w14:paraId="6538593F" w14:textId="16C4C90F"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3DC4BC0D" w14:textId="6011777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52 020,76</w:t>
            </w:r>
          </w:p>
        </w:tc>
        <w:tc>
          <w:tcPr>
            <w:tcW w:w="424" w:type="pct"/>
            <w:shd w:val="clear" w:color="auto" w:fill="auto"/>
          </w:tcPr>
          <w:p w14:paraId="3F6F035B" w14:textId="13C824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6137BCB" w14:textId="3947C7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46 420,42</w:t>
            </w:r>
          </w:p>
        </w:tc>
        <w:tc>
          <w:tcPr>
            <w:tcW w:w="456" w:type="pct"/>
            <w:gridSpan w:val="2"/>
            <w:shd w:val="clear" w:color="auto" w:fill="auto"/>
          </w:tcPr>
          <w:p w14:paraId="1481029A" w14:textId="28B0967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344D77FB" w14:textId="3ADB68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1B00AE34" w14:textId="3B3B79D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4D87567"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val="restart"/>
            <w:shd w:val="clear" w:color="auto" w:fill="auto"/>
          </w:tcPr>
          <w:p w14:paraId="0427C873" w14:textId="5F86E3A7" w:rsidR="004A023B" w:rsidRPr="003B34EF" w:rsidRDefault="004A023B" w:rsidP="00F8535A">
            <w:pPr>
              <w:jc w:val="center"/>
              <w:rPr>
                <w:rFonts w:eastAsia="Times New Roman" w:cs="Times New Roman"/>
                <w:color w:val="000000"/>
                <w:sz w:val="20"/>
                <w:szCs w:val="20"/>
                <w:lang w:eastAsia="ru-RU"/>
              </w:rPr>
            </w:pPr>
          </w:p>
        </w:tc>
      </w:tr>
      <w:tr w:rsidR="004A023B" w:rsidRPr="003B34EF" w14:paraId="5EA7B32C" w14:textId="77777777" w:rsidTr="00395E76">
        <w:trPr>
          <w:trHeight w:val="411"/>
          <w:jc w:val="center"/>
        </w:trPr>
        <w:tc>
          <w:tcPr>
            <w:tcW w:w="177" w:type="pct"/>
            <w:vMerge/>
            <w:shd w:val="clear" w:color="auto" w:fill="auto"/>
          </w:tcPr>
          <w:p w14:paraId="00D83338"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0131A485"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68812622"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3DA0C4F2" w14:textId="166202CB"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5BB05A4B" w14:textId="567764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784DC0B" w14:textId="24D7B83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6FA65B3" w14:textId="7E3CF54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F1C7278" w14:textId="044502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01605BE9" w14:textId="7E8F4F1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68B2A5ED" w14:textId="53B036A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0094651"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28945C5A" w14:textId="0F1CD44D" w:rsidR="004A023B" w:rsidRPr="003B34EF" w:rsidRDefault="004A023B" w:rsidP="00F8535A">
            <w:pPr>
              <w:jc w:val="center"/>
              <w:rPr>
                <w:rFonts w:eastAsia="Times New Roman" w:cs="Times New Roman"/>
                <w:color w:val="000000"/>
                <w:sz w:val="20"/>
                <w:szCs w:val="20"/>
                <w:lang w:eastAsia="ru-RU"/>
              </w:rPr>
            </w:pPr>
          </w:p>
        </w:tc>
      </w:tr>
      <w:tr w:rsidR="004A023B" w:rsidRPr="003B34EF" w14:paraId="280BF6AB" w14:textId="77777777" w:rsidTr="00395E76">
        <w:trPr>
          <w:trHeight w:val="411"/>
          <w:jc w:val="center"/>
        </w:trPr>
        <w:tc>
          <w:tcPr>
            <w:tcW w:w="177" w:type="pct"/>
            <w:vMerge/>
            <w:shd w:val="clear" w:color="auto" w:fill="auto"/>
          </w:tcPr>
          <w:p w14:paraId="097E59DD"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4F4A2616"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6AA3F9AC"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2FAE39F7" w14:textId="4911DE04"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49F28395" w14:textId="283C79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24" w:type="pct"/>
            <w:shd w:val="clear" w:color="auto" w:fill="auto"/>
          </w:tcPr>
          <w:p w14:paraId="77AED693" w14:textId="0B9585A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548A29D0" w14:textId="2F091B5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56" w:type="pct"/>
            <w:gridSpan w:val="2"/>
            <w:shd w:val="clear" w:color="auto" w:fill="auto"/>
          </w:tcPr>
          <w:p w14:paraId="53730021" w14:textId="20569FF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7DD8DD95" w14:textId="740AF7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03B9970B" w14:textId="221D8A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618BA10"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01E4227E" w14:textId="5EDB820B" w:rsidR="004A023B" w:rsidRPr="003B34EF" w:rsidRDefault="004A023B" w:rsidP="00F8535A">
            <w:pPr>
              <w:jc w:val="center"/>
              <w:rPr>
                <w:rFonts w:eastAsia="Times New Roman" w:cs="Times New Roman"/>
                <w:color w:val="000000"/>
                <w:sz w:val="20"/>
                <w:szCs w:val="20"/>
                <w:lang w:eastAsia="ru-RU"/>
              </w:rPr>
            </w:pPr>
          </w:p>
        </w:tc>
      </w:tr>
      <w:tr w:rsidR="004A023B" w:rsidRPr="003B34EF" w14:paraId="4EBF6493" w14:textId="77777777" w:rsidTr="00395E76">
        <w:trPr>
          <w:trHeight w:val="411"/>
          <w:jc w:val="center"/>
        </w:trPr>
        <w:tc>
          <w:tcPr>
            <w:tcW w:w="177" w:type="pct"/>
            <w:vMerge/>
            <w:shd w:val="clear" w:color="auto" w:fill="auto"/>
          </w:tcPr>
          <w:p w14:paraId="49829FF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3340244B"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3EBD2F5B"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7ACE954A" w14:textId="4D7F291A"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624232EA" w14:textId="42359B2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13 780,76</w:t>
            </w:r>
          </w:p>
        </w:tc>
        <w:tc>
          <w:tcPr>
            <w:tcW w:w="424" w:type="pct"/>
            <w:shd w:val="clear" w:color="auto" w:fill="auto"/>
          </w:tcPr>
          <w:p w14:paraId="20A81EBD" w14:textId="7DC38C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0FC58771" w14:textId="67A4656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8 180,42</w:t>
            </w:r>
          </w:p>
        </w:tc>
        <w:tc>
          <w:tcPr>
            <w:tcW w:w="456" w:type="pct"/>
            <w:gridSpan w:val="2"/>
            <w:shd w:val="clear" w:color="auto" w:fill="auto"/>
          </w:tcPr>
          <w:p w14:paraId="27E9C608" w14:textId="58019C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4E5EDB6D" w14:textId="6630013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2814B91E" w14:textId="636748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1FEEB192"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3E0E898B" w14:textId="1DA6B807" w:rsidR="004A023B" w:rsidRPr="003B34EF" w:rsidRDefault="004A023B" w:rsidP="00F8535A">
            <w:pPr>
              <w:jc w:val="center"/>
              <w:rPr>
                <w:rFonts w:eastAsia="Times New Roman" w:cs="Times New Roman"/>
                <w:color w:val="000000"/>
                <w:sz w:val="20"/>
                <w:szCs w:val="20"/>
                <w:lang w:eastAsia="ru-RU"/>
              </w:rPr>
            </w:pPr>
          </w:p>
        </w:tc>
      </w:tr>
      <w:tr w:rsidR="004A023B" w:rsidRPr="003B34EF" w14:paraId="7F9E24B7" w14:textId="77777777" w:rsidTr="00395E76">
        <w:trPr>
          <w:trHeight w:val="411"/>
          <w:jc w:val="center"/>
        </w:trPr>
        <w:tc>
          <w:tcPr>
            <w:tcW w:w="177" w:type="pct"/>
            <w:vMerge/>
            <w:shd w:val="clear" w:color="auto" w:fill="auto"/>
          </w:tcPr>
          <w:p w14:paraId="72C209DC"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190133FC"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5E341626"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0F429436" w14:textId="2258A8A2"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083C9E62" w14:textId="64CB972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1894C303" w14:textId="7E547F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A01AC9A" w14:textId="0A54B2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6D475AD6" w14:textId="5AC8AA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6574B675" w14:textId="2F63563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98883F0" w14:textId="38012BA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6EBA683"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153A7B70" w14:textId="231EFD64" w:rsidR="004A023B" w:rsidRPr="003B34EF" w:rsidRDefault="004A023B" w:rsidP="00F8535A">
            <w:pPr>
              <w:jc w:val="center"/>
              <w:rPr>
                <w:rFonts w:eastAsia="Times New Roman" w:cs="Times New Roman"/>
                <w:color w:val="000000"/>
                <w:sz w:val="20"/>
                <w:szCs w:val="20"/>
                <w:lang w:eastAsia="ru-RU"/>
              </w:rPr>
            </w:pPr>
          </w:p>
        </w:tc>
      </w:tr>
      <w:tr w:rsidR="004A023B" w:rsidRPr="003B34EF" w14:paraId="697AC0C6" w14:textId="77777777" w:rsidTr="00395E76">
        <w:trPr>
          <w:trHeight w:val="443"/>
          <w:jc w:val="center"/>
        </w:trPr>
        <w:tc>
          <w:tcPr>
            <w:tcW w:w="177" w:type="pct"/>
            <w:vMerge w:val="restart"/>
            <w:shd w:val="clear" w:color="auto" w:fill="auto"/>
          </w:tcPr>
          <w:p w14:paraId="5610FEC2" w14:textId="7A827270" w:rsidR="004A023B" w:rsidRPr="003B34EF" w:rsidRDefault="004A023B"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3.1</w:t>
            </w:r>
          </w:p>
        </w:tc>
        <w:tc>
          <w:tcPr>
            <w:tcW w:w="683" w:type="pct"/>
            <w:vMerge w:val="restart"/>
            <w:shd w:val="clear" w:color="auto" w:fill="auto"/>
          </w:tcPr>
          <w:p w14:paraId="650A4532" w14:textId="5BD646A6" w:rsidR="004A023B" w:rsidRPr="003B34EF" w:rsidRDefault="004A023B"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37" w:type="pct"/>
            <w:vMerge w:val="restart"/>
            <w:shd w:val="clear" w:color="auto" w:fill="auto"/>
          </w:tcPr>
          <w:p w14:paraId="6B6F2F4A" w14:textId="77777777" w:rsidR="004A023B" w:rsidRPr="003B34EF" w:rsidRDefault="004A023B" w:rsidP="00F8535A">
            <w:pPr>
              <w:rPr>
                <w:rFonts w:eastAsia="Times New Roman" w:cs="Times New Roman"/>
                <w:sz w:val="22"/>
                <w:lang w:eastAsia="ru-RU"/>
              </w:rPr>
            </w:pPr>
          </w:p>
          <w:p w14:paraId="560D7E82" w14:textId="153F04D6" w:rsidR="004A023B" w:rsidRPr="005B43CC" w:rsidRDefault="004A023B" w:rsidP="00F8535A">
            <w:pPr>
              <w:rPr>
                <w:rFonts w:eastAsia="Times New Roman" w:cs="Times New Roman"/>
                <w:sz w:val="22"/>
                <w:lang w:eastAsia="ru-RU"/>
              </w:rPr>
            </w:pPr>
            <w:r w:rsidRPr="003B34EF">
              <w:rPr>
                <w:rFonts w:eastAsia="Times New Roman" w:cs="Times New Roman"/>
                <w:sz w:val="22"/>
                <w:lang w:eastAsia="ru-RU"/>
              </w:rPr>
              <w:t xml:space="preserve">2023 </w:t>
            </w:r>
            <w:r>
              <w:rPr>
                <w:rFonts w:eastAsia="Times New Roman" w:cs="Times New Roman"/>
                <w:sz w:val="22"/>
                <w:lang w:eastAsia="ru-RU"/>
              </w:rPr>
              <w:t>–</w:t>
            </w:r>
            <w:r w:rsidRPr="003B34EF">
              <w:rPr>
                <w:rFonts w:eastAsia="Times New Roman" w:cs="Times New Roman"/>
                <w:sz w:val="22"/>
                <w:lang w:eastAsia="ru-RU"/>
              </w:rPr>
              <w:t xml:space="preserve"> 202</w:t>
            </w:r>
            <w:r>
              <w:rPr>
                <w:rFonts w:eastAsia="Times New Roman" w:cs="Times New Roman"/>
                <w:sz w:val="22"/>
                <w:lang w:eastAsia="ru-RU"/>
              </w:rPr>
              <w:t>5</w:t>
            </w:r>
          </w:p>
        </w:tc>
        <w:tc>
          <w:tcPr>
            <w:tcW w:w="398" w:type="pct"/>
            <w:shd w:val="clear" w:color="auto" w:fill="auto"/>
          </w:tcPr>
          <w:p w14:paraId="5EBB17EB" w14:textId="2BDFAF42"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4A917247" w14:textId="154F653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52 020,76</w:t>
            </w:r>
          </w:p>
        </w:tc>
        <w:tc>
          <w:tcPr>
            <w:tcW w:w="424" w:type="pct"/>
            <w:shd w:val="clear" w:color="auto" w:fill="auto"/>
          </w:tcPr>
          <w:p w14:paraId="48D9FAD0" w14:textId="598E3DF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BD7AFEC" w14:textId="6752B4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46 420,42</w:t>
            </w:r>
          </w:p>
        </w:tc>
        <w:tc>
          <w:tcPr>
            <w:tcW w:w="456" w:type="pct"/>
            <w:gridSpan w:val="2"/>
            <w:shd w:val="clear" w:color="auto" w:fill="auto"/>
          </w:tcPr>
          <w:p w14:paraId="5C84BECF" w14:textId="06A4731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6B98EF60" w14:textId="328A71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65243075" w14:textId="3D0B829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0A74EB0"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val="restart"/>
            <w:shd w:val="clear" w:color="auto" w:fill="auto"/>
          </w:tcPr>
          <w:p w14:paraId="3863D8A3" w14:textId="495FF0D7" w:rsidR="004A023B" w:rsidRPr="003B34EF" w:rsidRDefault="004A023B" w:rsidP="00F8535A">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72A071AB" w14:textId="77777777" w:rsidTr="00395E76">
        <w:trPr>
          <w:trHeight w:val="411"/>
          <w:jc w:val="center"/>
        </w:trPr>
        <w:tc>
          <w:tcPr>
            <w:tcW w:w="177" w:type="pct"/>
            <w:vMerge/>
            <w:shd w:val="clear" w:color="auto" w:fill="auto"/>
          </w:tcPr>
          <w:p w14:paraId="7B2117F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3FA1CA28"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3CD52F95"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598F32CE" w14:textId="3F5331F2"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659CF435" w14:textId="4BBBF19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51517A42" w14:textId="619319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12A5F49" w14:textId="44A172B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4196389B" w14:textId="408516B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3B0657EB" w14:textId="4165D9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7D67A264" w14:textId="4032A7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D274F4B"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0BCDD63C" w14:textId="2D825C9A" w:rsidR="004A023B" w:rsidRPr="003B34EF" w:rsidRDefault="004A023B" w:rsidP="00F8535A">
            <w:pPr>
              <w:jc w:val="center"/>
              <w:rPr>
                <w:rFonts w:eastAsia="Times New Roman" w:cs="Times New Roman"/>
                <w:color w:val="000000"/>
                <w:sz w:val="20"/>
                <w:szCs w:val="20"/>
                <w:lang w:eastAsia="ru-RU"/>
              </w:rPr>
            </w:pPr>
          </w:p>
        </w:tc>
      </w:tr>
      <w:tr w:rsidR="004A023B" w:rsidRPr="003B34EF" w14:paraId="0C9B155C" w14:textId="77777777" w:rsidTr="00395E76">
        <w:trPr>
          <w:trHeight w:val="411"/>
          <w:jc w:val="center"/>
        </w:trPr>
        <w:tc>
          <w:tcPr>
            <w:tcW w:w="177" w:type="pct"/>
            <w:vMerge/>
            <w:shd w:val="clear" w:color="auto" w:fill="auto"/>
          </w:tcPr>
          <w:p w14:paraId="13557D56"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51B61526"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51562287"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70777912" w14:textId="75AFE8E0"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326C9430" w14:textId="13E4FF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24" w:type="pct"/>
            <w:shd w:val="clear" w:color="auto" w:fill="auto"/>
          </w:tcPr>
          <w:p w14:paraId="0A7DB79A" w14:textId="642AB51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03146761" w14:textId="05456C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38 240,00</w:t>
            </w:r>
          </w:p>
        </w:tc>
        <w:tc>
          <w:tcPr>
            <w:tcW w:w="456" w:type="pct"/>
            <w:gridSpan w:val="2"/>
            <w:shd w:val="clear" w:color="auto" w:fill="auto"/>
          </w:tcPr>
          <w:p w14:paraId="40CEA53E" w14:textId="11B92DB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52A60D6C" w14:textId="7B8110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75DC72B" w14:textId="22173BA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431C42F"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73AE9BC7" w14:textId="6819E34C" w:rsidR="004A023B" w:rsidRPr="003B34EF" w:rsidRDefault="004A023B" w:rsidP="00F8535A">
            <w:pPr>
              <w:jc w:val="center"/>
              <w:rPr>
                <w:rFonts w:eastAsia="Times New Roman" w:cs="Times New Roman"/>
                <w:color w:val="000000"/>
                <w:sz w:val="20"/>
                <w:szCs w:val="20"/>
                <w:lang w:eastAsia="ru-RU"/>
              </w:rPr>
            </w:pPr>
          </w:p>
        </w:tc>
      </w:tr>
      <w:tr w:rsidR="004A023B" w:rsidRPr="003B34EF" w14:paraId="541EB70F" w14:textId="77777777" w:rsidTr="00395E76">
        <w:trPr>
          <w:trHeight w:val="411"/>
          <w:jc w:val="center"/>
        </w:trPr>
        <w:tc>
          <w:tcPr>
            <w:tcW w:w="177" w:type="pct"/>
            <w:vMerge/>
            <w:shd w:val="clear" w:color="auto" w:fill="auto"/>
          </w:tcPr>
          <w:p w14:paraId="071371F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1008429D"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27F03CC1"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46578909" w14:textId="7885E304"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2730FEB4" w14:textId="6006E00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13 780,76</w:t>
            </w:r>
          </w:p>
        </w:tc>
        <w:tc>
          <w:tcPr>
            <w:tcW w:w="424" w:type="pct"/>
            <w:shd w:val="clear" w:color="auto" w:fill="auto"/>
          </w:tcPr>
          <w:p w14:paraId="1DA81077" w14:textId="0243AA6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EE01092" w14:textId="5909D8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8 180,42</w:t>
            </w:r>
          </w:p>
        </w:tc>
        <w:tc>
          <w:tcPr>
            <w:tcW w:w="456" w:type="pct"/>
            <w:gridSpan w:val="2"/>
            <w:shd w:val="clear" w:color="auto" w:fill="auto"/>
          </w:tcPr>
          <w:p w14:paraId="04E89CF1" w14:textId="6D8175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5 600,34</w:t>
            </w:r>
          </w:p>
        </w:tc>
        <w:tc>
          <w:tcPr>
            <w:tcW w:w="545" w:type="pct"/>
            <w:gridSpan w:val="6"/>
            <w:shd w:val="clear" w:color="auto" w:fill="auto"/>
          </w:tcPr>
          <w:p w14:paraId="6AD96C3E" w14:textId="74BBA2D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21A642F" w14:textId="35C362F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69A3FF34"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39823B03" w14:textId="4440164A" w:rsidR="004A023B" w:rsidRPr="003B34EF" w:rsidRDefault="004A023B" w:rsidP="00F8535A">
            <w:pPr>
              <w:jc w:val="center"/>
              <w:rPr>
                <w:rFonts w:eastAsia="Times New Roman" w:cs="Times New Roman"/>
                <w:color w:val="000000"/>
                <w:sz w:val="20"/>
                <w:szCs w:val="20"/>
                <w:lang w:eastAsia="ru-RU"/>
              </w:rPr>
            </w:pPr>
          </w:p>
        </w:tc>
      </w:tr>
      <w:tr w:rsidR="004A023B" w:rsidRPr="003B34EF" w14:paraId="100B75FF" w14:textId="77777777" w:rsidTr="00395E76">
        <w:trPr>
          <w:trHeight w:val="411"/>
          <w:jc w:val="center"/>
        </w:trPr>
        <w:tc>
          <w:tcPr>
            <w:tcW w:w="177" w:type="pct"/>
            <w:vMerge/>
            <w:shd w:val="clear" w:color="auto" w:fill="auto"/>
          </w:tcPr>
          <w:p w14:paraId="1E736EDA" w14:textId="77777777" w:rsidR="004A023B" w:rsidRPr="003B34EF" w:rsidRDefault="004A023B" w:rsidP="00F8535A">
            <w:pPr>
              <w:ind w:left="-113" w:right="-113"/>
              <w:rPr>
                <w:rFonts w:eastAsia="Times New Roman" w:cs="Times New Roman"/>
                <w:color w:val="000000"/>
                <w:sz w:val="22"/>
                <w:lang w:eastAsia="ru-RU"/>
              </w:rPr>
            </w:pPr>
          </w:p>
        </w:tc>
        <w:tc>
          <w:tcPr>
            <w:tcW w:w="683" w:type="pct"/>
            <w:vMerge/>
            <w:shd w:val="clear" w:color="auto" w:fill="auto"/>
          </w:tcPr>
          <w:p w14:paraId="4D706F7F" w14:textId="77777777" w:rsidR="004A023B" w:rsidRPr="003B34EF" w:rsidRDefault="004A023B" w:rsidP="00F8535A">
            <w:pPr>
              <w:rPr>
                <w:rFonts w:eastAsia="Times New Roman" w:cs="Times New Roman"/>
                <w:iCs/>
                <w:color w:val="000000"/>
                <w:sz w:val="22"/>
                <w:lang w:eastAsia="ru-RU"/>
              </w:rPr>
            </w:pPr>
          </w:p>
        </w:tc>
        <w:tc>
          <w:tcPr>
            <w:tcW w:w="237" w:type="pct"/>
            <w:vMerge/>
            <w:shd w:val="clear" w:color="auto" w:fill="auto"/>
          </w:tcPr>
          <w:p w14:paraId="6D722DDB" w14:textId="77777777" w:rsidR="004A023B" w:rsidRPr="003B34EF" w:rsidRDefault="004A023B" w:rsidP="00F8535A">
            <w:pPr>
              <w:rPr>
                <w:rFonts w:eastAsia="Times New Roman" w:cs="Times New Roman"/>
                <w:color w:val="000000"/>
                <w:sz w:val="22"/>
                <w:lang w:eastAsia="ru-RU"/>
              </w:rPr>
            </w:pPr>
          </w:p>
        </w:tc>
        <w:tc>
          <w:tcPr>
            <w:tcW w:w="398" w:type="pct"/>
            <w:shd w:val="clear" w:color="auto" w:fill="auto"/>
          </w:tcPr>
          <w:p w14:paraId="505618C7" w14:textId="43630438" w:rsidR="004A023B" w:rsidRPr="003B34EF" w:rsidRDefault="004A023B"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12016BA1" w14:textId="53D020D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5B8AB117" w14:textId="635B19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41167F03" w14:textId="39141B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7136E82" w14:textId="7567E14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5F833197" w14:textId="2623041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471248D1" w14:textId="25A28E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C539113" w14:textId="77777777" w:rsidR="004A023B" w:rsidRPr="003B34EF" w:rsidRDefault="004A023B" w:rsidP="00F8535A">
            <w:pPr>
              <w:jc w:val="center"/>
              <w:rPr>
                <w:rFonts w:eastAsia="Times New Roman" w:cs="Times New Roman"/>
                <w:color w:val="000000"/>
                <w:sz w:val="20"/>
                <w:szCs w:val="20"/>
                <w:lang w:eastAsia="ru-RU"/>
              </w:rPr>
            </w:pPr>
          </w:p>
        </w:tc>
        <w:tc>
          <w:tcPr>
            <w:tcW w:w="630" w:type="pct"/>
            <w:vMerge/>
            <w:shd w:val="clear" w:color="auto" w:fill="auto"/>
          </w:tcPr>
          <w:p w14:paraId="23806766" w14:textId="5382646D" w:rsidR="004A023B" w:rsidRPr="003B34EF" w:rsidRDefault="004A023B" w:rsidP="00F8535A">
            <w:pPr>
              <w:jc w:val="center"/>
              <w:rPr>
                <w:rFonts w:eastAsia="Times New Roman" w:cs="Times New Roman"/>
                <w:color w:val="000000"/>
                <w:sz w:val="20"/>
                <w:szCs w:val="20"/>
                <w:lang w:eastAsia="ru-RU"/>
              </w:rPr>
            </w:pPr>
          </w:p>
        </w:tc>
      </w:tr>
      <w:tr w:rsidR="00DE4249" w:rsidRPr="003B34EF" w14:paraId="5BF24103" w14:textId="77777777" w:rsidTr="00817833">
        <w:trPr>
          <w:trHeight w:val="296"/>
          <w:jc w:val="center"/>
        </w:trPr>
        <w:tc>
          <w:tcPr>
            <w:tcW w:w="177" w:type="pct"/>
            <w:vMerge/>
            <w:shd w:val="clear" w:color="auto" w:fill="auto"/>
          </w:tcPr>
          <w:p w14:paraId="43D0FDCA" w14:textId="77777777" w:rsidR="00DE4249" w:rsidRPr="003B34EF" w:rsidRDefault="00DE4249" w:rsidP="00F639F5">
            <w:pPr>
              <w:ind w:left="-113" w:right="-113"/>
              <w:rPr>
                <w:rFonts w:eastAsia="Times New Roman" w:cs="Times New Roman"/>
                <w:color w:val="000000"/>
                <w:sz w:val="22"/>
                <w:lang w:eastAsia="ru-RU"/>
              </w:rPr>
            </w:pPr>
          </w:p>
        </w:tc>
        <w:tc>
          <w:tcPr>
            <w:tcW w:w="683" w:type="pct"/>
            <w:vMerge w:val="restart"/>
            <w:shd w:val="clear" w:color="auto" w:fill="auto"/>
          </w:tcPr>
          <w:p w14:paraId="43A4F4F7" w14:textId="6F148A12" w:rsidR="00DE4249" w:rsidRPr="003B34EF" w:rsidRDefault="00DE4249" w:rsidP="00F639F5">
            <w:pPr>
              <w:ind w:left="-57" w:right="-57"/>
              <w:rPr>
                <w:rFonts w:eastAsia="Times New Roman" w:cs="Times New Roman"/>
                <w:i/>
                <w:iCs/>
                <w:color w:val="000000"/>
                <w:sz w:val="14"/>
                <w:szCs w:val="14"/>
                <w:lang w:eastAsia="ru-RU"/>
              </w:rPr>
            </w:pPr>
            <w:r w:rsidRPr="00F56FF8">
              <w:rPr>
                <w:rFonts w:eastAsia="Times New Roman" w:cs="Times New Roman"/>
                <w:i/>
                <w:iCs/>
                <w:color w:val="000000"/>
                <w:sz w:val="14"/>
                <w:szCs w:val="14"/>
                <w:lang w:eastAsia="ru-RU"/>
              </w:rPr>
              <w:t>Завершены аварийно-восстановительные работы в многоквартирных домах, ед.</w:t>
            </w:r>
            <w:r w:rsidRPr="003B34EF">
              <w:rPr>
                <w:rFonts w:eastAsia="Times New Roman" w:cs="Times New Roman"/>
                <w:i/>
                <w:iCs/>
                <w:color w:val="000000"/>
                <w:sz w:val="14"/>
                <w:szCs w:val="14"/>
                <w:lang w:eastAsia="ru-RU"/>
              </w:rPr>
              <w:t>.</w:t>
            </w:r>
          </w:p>
        </w:tc>
        <w:tc>
          <w:tcPr>
            <w:tcW w:w="237" w:type="pct"/>
            <w:vMerge w:val="restart"/>
            <w:shd w:val="clear" w:color="auto" w:fill="auto"/>
          </w:tcPr>
          <w:p w14:paraId="2A56859E" w14:textId="77777777" w:rsidR="00DE4249" w:rsidRPr="003B34EF" w:rsidRDefault="00DE4249" w:rsidP="00F639F5">
            <w:pPr>
              <w:rPr>
                <w:rFonts w:eastAsia="Times New Roman" w:cs="Times New Roman"/>
                <w:color w:val="000000"/>
                <w:sz w:val="22"/>
                <w:lang w:eastAsia="ru-RU"/>
              </w:rPr>
            </w:pPr>
          </w:p>
        </w:tc>
        <w:tc>
          <w:tcPr>
            <w:tcW w:w="398" w:type="pct"/>
            <w:vMerge w:val="restart"/>
            <w:shd w:val="clear" w:color="auto" w:fill="auto"/>
          </w:tcPr>
          <w:p w14:paraId="5450C8BA" w14:textId="77777777" w:rsidR="00DE4249" w:rsidRPr="003B34EF" w:rsidRDefault="00DE4249" w:rsidP="00F639F5">
            <w:pPr>
              <w:rPr>
                <w:rFonts w:eastAsia="Times New Roman" w:cs="Times New Roman"/>
                <w:color w:val="000000"/>
                <w:sz w:val="16"/>
                <w:szCs w:val="16"/>
                <w:lang w:eastAsia="ru-RU"/>
              </w:rPr>
            </w:pPr>
          </w:p>
        </w:tc>
        <w:tc>
          <w:tcPr>
            <w:tcW w:w="398" w:type="pct"/>
            <w:vMerge w:val="restart"/>
            <w:shd w:val="clear" w:color="auto" w:fill="auto"/>
          </w:tcPr>
          <w:p w14:paraId="3A31689A" w14:textId="012A2BF1" w:rsidR="00DE4249" w:rsidRPr="003B34EF" w:rsidRDefault="00DE4249" w:rsidP="00F639F5">
            <w:pPr>
              <w:rPr>
                <w:rFonts w:cs="Times New Roman"/>
                <w:i/>
                <w:color w:val="000000"/>
                <w:sz w:val="22"/>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1486BE67" w14:textId="49E47F76" w:rsidR="00DE4249" w:rsidRPr="003B34EF" w:rsidRDefault="00DE4249" w:rsidP="00F639F5">
            <w:pPr>
              <w:rPr>
                <w:rFonts w:cs="Times New Roman"/>
                <w:i/>
                <w:color w:val="000000"/>
                <w:sz w:val="22"/>
              </w:rPr>
            </w:pPr>
            <w:r w:rsidRPr="003B34EF">
              <w:rPr>
                <w:rFonts w:cs="Times New Roman"/>
                <w:sz w:val="18"/>
                <w:szCs w:val="18"/>
              </w:rPr>
              <w:t>2023 год</w:t>
            </w:r>
          </w:p>
        </w:tc>
        <w:tc>
          <w:tcPr>
            <w:tcW w:w="408" w:type="pct"/>
            <w:vMerge w:val="restart"/>
            <w:shd w:val="clear" w:color="auto" w:fill="auto"/>
          </w:tcPr>
          <w:p w14:paraId="104342D2" w14:textId="3B9C36E1" w:rsidR="00DE4249" w:rsidRPr="003B34EF" w:rsidRDefault="00DE4249" w:rsidP="00F639F5">
            <w:pPr>
              <w:rPr>
                <w:rFonts w:cs="Times New Roman"/>
                <w:i/>
                <w:color w:val="000000"/>
                <w:sz w:val="22"/>
              </w:rPr>
            </w:pPr>
            <w:r w:rsidRPr="003B34EF">
              <w:rPr>
                <w:rFonts w:cs="Times New Roman"/>
                <w:sz w:val="18"/>
                <w:szCs w:val="18"/>
              </w:rPr>
              <w:t>2024 год</w:t>
            </w:r>
          </w:p>
        </w:tc>
        <w:tc>
          <w:tcPr>
            <w:tcW w:w="278" w:type="pct"/>
            <w:vMerge w:val="restart"/>
            <w:shd w:val="clear" w:color="auto" w:fill="auto"/>
          </w:tcPr>
          <w:p w14:paraId="683EC807" w14:textId="4BB922E2" w:rsidR="00DE4249" w:rsidRPr="003B34EF" w:rsidRDefault="00DE4249" w:rsidP="00F639F5">
            <w:pPr>
              <w:ind w:left="-113" w:right="-113"/>
              <w:jc w:val="center"/>
              <w:rPr>
                <w:rFonts w:cs="Times New Roman"/>
                <w:color w:val="000000"/>
                <w:sz w:val="22"/>
              </w:rPr>
            </w:pPr>
            <w:r w:rsidRPr="003B34EF">
              <w:rPr>
                <w:rFonts w:cs="Times New Roman"/>
                <w:sz w:val="18"/>
                <w:szCs w:val="18"/>
              </w:rPr>
              <w:t>2025 год</w:t>
            </w:r>
          </w:p>
        </w:tc>
        <w:tc>
          <w:tcPr>
            <w:tcW w:w="178" w:type="pct"/>
            <w:shd w:val="clear" w:color="auto" w:fill="auto"/>
          </w:tcPr>
          <w:p w14:paraId="76B3D486" w14:textId="6A75BFF9" w:rsidR="00DE4249" w:rsidRPr="003B34EF" w:rsidRDefault="00DE4249" w:rsidP="00F639F5">
            <w:pPr>
              <w:ind w:left="-113" w:right="-113"/>
              <w:jc w:val="center"/>
              <w:rPr>
                <w:rFonts w:cs="Times New Roman"/>
                <w:color w:val="000000"/>
                <w:sz w:val="22"/>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6BED1C40" w14:textId="749BC76D" w:rsidR="00DE4249" w:rsidRPr="003B34EF" w:rsidRDefault="00DE4249" w:rsidP="00F639F5">
            <w:pPr>
              <w:ind w:left="-57" w:right="-170"/>
              <w:jc w:val="center"/>
              <w:rPr>
                <w:rFonts w:cs="Times New Roman"/>
                <w:color w:val="000000"/>
                <w:sz w:val="22"/>
              </w:rPr>
            </w:pPr>
            <w:r w:rsidRPr="003B34EF">
              <w:rPr>
                <w:rFonts w:eastAsia="Times New Roman" w:cs="Times New Roman"/>
                <w:sz w:val="18"/>
                <w:szCs w:val="18"/>
                <w:lang w:eastAsia="ru-RU"/>
              </w:rPr>
              <w:t>В том числе:</w:t>
            </w:r>
          </w:p>
        </w:tc>
        <w:tc>
          <w:tcPr>
            <w:tcW w:w="279" w:type="pct"/>
            <w:vMerge w:val="restart"/>
            <w:shd w:val="clear" w:color="auto" w:fill="auto"/>
          </w:tcPr>
          <w:p w14:paraId="0261C1F5" w14:textId="549DF8FB" w:rsidR="00DE4249" w:rsidRPr="003B34EF" w:rsidRDefault="00DE4249" w:rsidP="00F639F5">
            <w:pPr>
              <w:ind w:left="-57" w:right="-170"/>
              <w:jc w:val="center"/>
              <w:rPr>
                <w:rFonts w:cs="Times New Roman"/>
                <w:color w:val="000000"/>
                <w:sz w:val="22"/>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120FB7EA" w14:textId="4B65940B" w:rsidR="00DE4249" w:rsidRPr="003B34EF" w:rsidRDefault="00DE4249" w:rsidP="00F639F5">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shd w:val="clear" w:color="auto" w:fill="auto"/>
          </w:tcPr>
          <w:p w14:paraId="7B5A8D78" w14:textId="3CF159D3" w:rsidR="00DE4249" w:rsidRPr="003B34EF" w:rsidRDefault="00DE4249" w:rsidP="00F639F5">
            <w:pPr>
              <w:jc w:val="center"/>
              <w:rPr>
                <w:rFonts w:eastAsia="Times New Roman" w:cs="Times New Roman"/>
                <w:color w:val="000000"/>
                <w:sz w:val="20"/>
                <w:szCs w:val="20"/>
                <w:lang w:eastAsia="ru-RU"/>
              </w:rPr>
            </w:pPr>
          </w:p>
        </w:tc>
      </w:tr>
      <w:tr w:rsidR="00DE4249" w:rsidRPr="003B34EF" w14:paraId="1DE769BD" w14:textId="77777777" w:rsidTr="00903718">
        <w:trPr>
          <w:trHeight w:val="295"/>
          <w:jc w:val="center"/>
        </w:trPr>
        <w:tc>
          <w:tcPr>
            <w:tcW w:w="177" w:type="pct"/>
            <w:vMerge/>
            <w:shd w:val="clear" w:color="auto" w:fill="auto"/>
          </w:tcPr>
          <w:p w14:paraId="65507015" w14:textId="77777777" w:rsidR="00DE4249" w:rsidRPr="003B34EF" w:rsidRDefault="00DE4249" w:rsidP="00F639F5">
            <w:pPr>
              <w:ind w:left="-113" w:right="-113"/>
              <w:rPr>
                <w:rFonts w:eastAsia="Times New Roman" w:cs="Times New Roman"/>
                <w:color w:val="000000"/>
                <w:sz w:val="22"/>
                <w:lang w:eastAsia="ru-RU"/>
              </w:rPr>
            </w:pPr>
          </w:p>
        </w:tc>
        <w:tc>
          <w:tcPr>
            <w:tcW w:w="683" w:type="pct"/>
            <w:vMerge/>
            <w:shd w:val="clear" w:color="auto" w:fill="auto"/>
          </w:tcPr>
          <w:p w14:paraId="59E8B89C" w14:textId="77777777" w:rsidR="00DE4249" w:rsidRPr="003B34EF" w:rsidRDefault="00DE4249" w:rsidP="00F639F5">
            <w:pPr>
              <w:rPr>
                <w:rFonts w:eastAsia="Times New Roman" w:cs="Times New Roman"/>
                <w:i/>
                <w:iCs/>
                <w:color w:val="000000"/>
                <w:sz w:val="18"/>
                <w:szCs w:val="18"/>
                <w:lang w:eastAsia="ru-RU"/>
              </w:rPr>
            </w:pPr>
          </w:p>
        </w:tc>
        <w:tc>
          <w:tcPr>
            <w:tcW w:w="237" w:type="pct"/>
            <w:vMerge/>
            <w:shd w:val="clear" w:color="auto" w:fill="auto"/>
          </w:tcPr>
          <w:p w14:paraId="4FFF107D" w14:textId="77777777" w:rsidR="00DE4249" w:rsidRPr="003B34EF" w:rsidRDefault="00DE4249" w:rsidP="00F639F5">
            <w:pPr>
              <w:rPr>
                <w:rFonts w:eastAsia="Times New Roman" w:cs="Times New Roman"/>
                <w:color w:val="000000"/>
                <w:sz w:val="22"/>
                <w:lang w:eastAsia="ru-RU"/>
              </w:rPr>
            </w:pPr>
          </w:p>
        </w:tc>
        <w:tc>
          <w:tcPr>
            <w:tcW w:w="398" w:type="pct"/>
            <w:vMerge/>
            <w:shd w:val="clear" w:color="auto" w:fill="auto"/>
          </w:tcPr>
          <w:p w14:paraId="072860C2" w14:textId="77777777" w:rsidR="00DE4249" w:rsidRPr="003B34EF" w:rsidRDefault="00DE4249" w:rsidP="00F639F5">
            <w:pPr>
              <w:rPr>
                <w:rFonts w:eastAsia="Times New Roman" w:cs="Times New Roman"/>
                <w:color w:val="000000"/>
                <w:sz w:val="16"/>
                <w:szCs w:val="16"/>
                <w:lang w:eastAsia="ru-RU"/>
              </w:rPr>
            </w:pPr>
          </w:p>
        </w:tc>
        <w:tc>
          <w:tcPr>
            <w:tcW w:w="398" w:type="pct"/>
            <w:vMerge/>
            <w:shd w:val="clear" w:color="auto" w:fill="auto"/>
          </w:tcPr>
          <w:p w14:paraId="3314A1AF" w14:textId="77777777" w:rsidR="00DE4249" w:rsidRPr="003B34EF" w:rsidRDefault="00DE4249" w:rsidP="00F639F5">
            <w:pPr>
              <w:rPr>
                <w:rFonts w:eastAsia="Times New Roman" w:cs="Times New Roman"/>
                <w:color w:val="000000"/>
                <w:sz w:val="18"/>
                <w:szCs w:val="18"/>
                <w:lang w:eastAsia="ru-RU"/>
              </w:rPr>
            </w:pPr>
          </w:p>
        </w:tc>
        <w:tc>
          <w:tcPr>
            <w:tcW w:w="424" w:type="pct"/>
            <w:vMerge/>
            <w:shd w:val="clear" w:color="auto" w:fill="auto"/>
          </w:tcPr>
          <w:p w14:paraId="398B7AAF" w14:textId="77777777" w:rsidR="00DE4249" w:rsidRPr="003B34EF" w:rsidRDefault="00DE4249" w:rsidP="00F639F5">
            <w:pPr>
              <w:rPr>
                <w:rFonts w:cs="Times New Roman"/>
                <w:sz w:val="18"/>
                <w:szCs w:val="18"/>
              </w:rPr>
            </w:pPr>
          </w:p>
        </w:tc>
        <w:tc>
          <w:tcPr>
            <w:tcW w:w="408" w:type="pct"/>
            <w:vMerge/>
            <w:shd w:val="clear" w:color="auto" w:fill="auto"/>
          </w:tcPr>
          <w:p w14:paraId="36EE69AF" w14:textId="77777777" w:rsidR="00DE4249" w:rsidRPr="003B34EF" w:rsidRDefault="00DE4249" w:rsidP="00F639F5">
            <w:pPr>
              <w:rPr>
                <w:rFonts w:cs="Times New Roman"/>
                <w:sz w:val="18"/>
                <w:szCs w:val="18"/>
              </w:rPr>
            </w:pPr>
          </w:p>
        </w:tc>
        <w:tc>
          <w:tcPr>
            <w:tcW w:w="278" w:type="pct"/>
            <w:vMerge/>
            <w:shd w:val="clear" w:color="auto" w:fill="auto"/>
            <w:vAlign w:val="center"/>
          </w:tcPr>
          <w:p w14:paraId="00E10D2B" w14:textId="77777777" w:rsidR="00DE4249" w:rsidRPr="003B34EF" w:rsidRDefault="00DE4249" w:rsidP="00F639F5">
            <w:pPr>
              <w:ind w:left="-113" w:right="-113"/>
              <w:jc w:val="center"/>
              <w:rPr>
                <w:rFonts w:cs="Times New Roman"/>
                <w:color w:val="000000"/>
                <w:sz w:val="22"/>
              </w:rPr>
            </w:pPr>
          </w:p>
        </w:tc>
        <w:tc>
          <w:tcPr>
            <w:tcW w:w="178" w:type="pct"/>
            <w:shd w:val="clear" w:color="auto" w:fill="auto"/>
            <w:vAlign w:val="center"/>
          </w:tcPr>
          <w:p w14:paraId="660255B2" w14:textId="77777777" w:rsidR="00DE4249" w:rsidRPr="003B34EF" w:rsidRDefault="00DE4249" w:rsidP="00F639F5">
            <w:pPr>
              <w:ind w:left="-113" w:right="-113"/>
              <w:jc w:val="center"/>
              <w:rPr>
                <w:rFonts w:eastAsia="Times New Roman" w:cs="Times New Roman"/>
                <w:sz w:val="14"/>
                <w:szCs w:val="14"/>
                <w:lang w:eastAsia="ru-RU"/>
              </w:rPr>
            </w:pPr>
          </w:p>
          <w:p w14:paraId="54C2D2DB" w14:textId="4A0968B2" w:rsidR="00DE4249" w:rsidRPr="003B34EF" w:rsidRDefault="00DE4249" w:rsidP="00F639F5">
            <w:pPr>
              <w:ind w:left="-113" w:right="-113"/>
              <w:jc w:val="center"/>
              <w:rPr>
                <w:rFonts w:cs="Times New Roman"/>
                <w:color w:val="000000"/>
                <w:sz w:val="22"/>
              </w:rPr>
            </w:pPr>
          </w:p>
        </w:tc>
        <w:tc>
          <w:tcPr>
            <w:tcW w:w="181" w:type="pct"/>
            <w:shd w:val="clear" w:color="auto" w:fill="auto"/>
            <w:vAlign w:val="center"/>
          </w:tcPr>
          <w:p w14:paraId="134022AA" w14:textId="77777777" w:rsidR="00DE4249" w:rsidRPr="003B34EF" w:rsidRDefault="00DE4249" w:rsidP="00F639F5">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1200A27" w14:textId="1E7E9F97" w:rsidR="00DE4249" w:rsidRPr="003B34EF" w:rsidRDefault="00DE4249" w:rsidP="00F639F5">
            <w:pPr>
              <w:ind w:left="-113" w:right="-113"/>
              <w:rPr>
                <w:rFonts w:cs="Times New Roman"/>
                <w:color w:val="000000"/>
                <w:sz w:val="22"/>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5532635E" w14:textId="459EEDBF" w:rsidR="00DE4249" w:rsidRPr="003B34EF" w:rsidRDefault="00DE4249" w:rsidP="00F639F5">
            <w:pPr>
              <w:ind w:left="-113" w:right="-113"/>
              <w:rPr>
                <w:rFonts w:cs="Times New Roman"/>
                <w:color w:val="000000"/>
                <w:sz w:val="22"/>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3593DCE" w14:textId="724253B9" w:rsidR="00DE4249" w:rsidRPr="003B34EF" w:rsidRDefault="00DE4249" w:rsidP="00F639F5">
            <w:pPr>
              <w:ind w:left="-113" w:right="-113"/>
              <w:jc w:val="center"/>
              <w:rPr>
                <w:rFonts w:cs="Times New Roman"/>
                <w:color w:val="000000"/>
                <w:sz w:val="22"/>
              </w:rPr>
            </w:pPr>
            <w:r w:rsidRPr="003B34EF">
              <w:rPr>
                <w:rFonts w:eastAsia="Times New Roman" w:cs="Times New Roman"/>
                <w:sz w:val="14"/>
                <w:szCs w:val="14"/>
                <w:lang w:eastAsia="ru-RU"/>
              </w:rPr>
              <w:t>9 месяцев</w:t>
            </w:r>
          </w:p>
        </w:tc>
        <w:tc>
          <w:tcPr>
            <w:tcW w:w="88" w:type="pct"/>
            <w:shd w:val="clear" w:color="auto" w:fill="auto"/>
            <w:vAlign w:val="center"/>
          </w:tcPr>
          <w:p w14:paraId="7592D850" w14:textId="77777777" w:rsidR="00DE4249" w:rsidRDefault="00DE4249" w:rsidP="00F639F5">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1A502DE" w14:textId="1D817BDC" w:rsidR="00DE4249" w:rsidRPr="003B34EF" w:rsidRDefault="00DE4249" w:rsidP="00F639F5">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shd w:val="clear" w:color="auto" w:fill="auto"/>
          </w:tcPr>
          <w:p w14:paraId="726BE260" w14:textId="77777777" w:rsidR="00DE4249" w:rsidRPr="003B34EF" w:rsidRDefault="00DE4249" w:rsidP="00F639F5">
            <w:pPr>
              <w:ind w:left="-57" w:right="-170"/>
              <w:jc w:val="center"/>
              <w:rPr>
                <w:rFonts w:cs="Times New Roman"/>
                <w:sz w:val="18"/>
                <w:szCs w:val="18"/>
              </w:rPr>
            </w:pPr>
          </w:p>
        </w:tc>
        <w:tc>
          <w:tcPr>
            <w:tcW w:w="365" w:type="pct"/>
            <w:vMerge/>
          </w:tcPr>
          <w:p w14:paraId="66BDCA4A" w14:textId="77777777" w:rsidR="00DE4249" w:rsidRPr="003B34EF" w:rsidRDefault="00DE4249" w:rsidP="00F639F5">
            <w:pPr>
              <w:jc w:val="center"/>
              <w:rPr>
                <w:rFonts w:eastAsia="Times New Roman" w:cs="Times New Roman"/>
                <w:color w:val="000000"/>
                <w:sz w:val="20"/>
                <w:szCs w:val="20"/>
                <w:lang w:eastAsia="ru-RU"/>
              </w:rPr>
            </w:pPr>
          </w:p>
        </w:tc>
        <w:tc>
          <w:tcPr>
            <w:tcW w:w="630" w:type="pct"/>
            <w:vMerge/>
            <w:shd w:val="clear" w:color="auto" w:fill="auto"/>
          </w:tcPr>
          <w:p w14:paraId="2FD87403" w14:textId="000F51B2" w:rsidR="00DE4249" w:rsidRPr="003B34EF" w:rsidRDefault="00DE4249" w:rsidP="00F639F5">
            <w:pPr>
              <w:jc w:val="center"/>
              <w:rPr>
                <w:rFonts w:eastAsia="Times New Roman" w:cs="Times New Roman"/>
                <w:color w:val="000000"/>
                <w:sz w:val="20"/>
                <w:szCs w:val="20"/>
                <w:lang w:eastAsia="ru-RU"/>
              </w:rPr>
            </w:pPr>
          </w:p>
        </w:tc>
      </w:tr>
      <w:tr w:rsidR="004A023B" w:rsidRPr="003B34EF" w14:paraId="5EAC4F30" w14:textId="77777777" w:rsidTr="00F639F5">
        <w:trPr>
          <w:trHeight w:val="202"/>
          <w:jc w:val="center"/>
        </w:trPr>
        <w:tc>
          <w:tcPr>
            <w:tcW w:w="177" w:type="pct"/>
            <w:vMerge/>
            <w:shd w:val="clear" w:color="auto" w:fill="auto"/>
          </w:tcPr>
          <w:p w14:paraId="0F653880"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auto"/>
          </w:tcPr>
          <w:p w14:paraId="393551E1" w14:textId="77777777" w:rsidR="004A023B" w:rsidRPr="003B34EF" w:rsidRDefault="004A023B" w:rsidP="00146384">
            <w:pPr>
              <w:rPr>
                <w:rFonts w:eastAsia="Times New Roman" w:cs="Times New Roman"/>
                <w:iCs/>
                <w:color w:val="000000"/>
                <w:sz w:val="22"/>
                <w:lang w:eastAsia="ru-RU"/>
              </w:rPr>
            </w:pPr>
          </w:p>
        </w:tc>
        <w:tc>
          <w:tcPr>
            <w:tcW w:w="237" w:type="pct"/>
            <w:vMerge/>
            <w:shd w:val="clear" w:color="auto" w:fill="auto"/>
          </w:tcPr>
          <w:p w14:paraId="4D92F43D" w14:textId="77777777" w:rsidR="004A023B" w:rsidRPr="003B34EF" w:rsidRDefault="004A023B" w:rsidP="00146384">
            <w:pPr>
              <w:rPr>
                <w:rFonts w:eastAsia="Times New Roman" w:cs="Times New Roman"/>
                <w:color w:val="000000"/>
                <w:sz w:val="22"/>
                <w:lang w:eastAsia="ru-RU"/>
              </w:rPr>
            </w:pPr>
          </w:p>
        </w:tc>
        <w:tc>
          <w:tcPr>
            <w:tcW w:w="398" w:type="pct"/>
            <w:vMerge/>
            <w:shd w:val="clear" w:color="auto" w:fill="auto"/>
          </w:tcPr>
          <w:p w14:paraId="19B09749" w14:textId="77777777" w:rsidR="004A023B" w:rsidRPr="003B34EF" w:rsidRDefault="004A023B" w:rsidP="00146384">
            <w:pPr>
              <w:rPr>
                <w:rFonts w:eastAsia="Times New Roman" w:cs="Times New Roman"/>
                <w:color w:val="000000"/>
                <w:sz w:val="16"/>
                <w:szCs w:val="16"/>
                <w:lang w:eastAsia="ru-RU"/>
              </w:rPr>
            </w:pPr>
          </w:p>
        </w:tc>
        <w:tc>
          <w:tcPr>
            <w:tcW w:w="398" w:type="pct"/>
            <w:shd w:val="clear" w:color="auto" w:fill="auto"/>
            <w:vAlign w:val="center"/>
          </w:tcPr>
          <w:p w14:paraId="26A89E2B" w14:textId="214E58BE" w:rsidR="004A023B" w:rsidRPr="003B34EF" w:rsidRDefault="004A023B" w:rsidP="00146384">
            <w:pPr>
              <w:jc w:val="center"/>
              <w:rPr>
                <w:rFonts w:cs="Times New Roman"/>
                <w:i/>
                <w:color w:val="000000"/>
                <w:sz w:val="18"/>
                <w:szCs w:val="18"/>
              </w:rPr>
            </w:pPr>
            <w:r w:rsidRPr="003B34EF">
              <w:rPr>
                <w:rFonts w:cs="Times New Roman"/>
                <w:i/>
                <w:color w:val="000000"/>
                <w:sz w:val="18"/>
                <w:szCs w:val="18"/>
              </w:rPr>
              <w:t>137</w:t>
            </w:r>
          </w:p>
        </w:tc>
        <w:tc>
          <w:tcPr>
            <w:tcW w:w="424" w:type="pct"/>
            <w:shd w:val="clear" w:color="auto" w:fill="auto"/>
            <w:vAlign w:val="center"/>
          </w:tcPr>
          <w:p w14:paraId="2DC89883" w14:textId="3A98B267" w:rsidR="004A023B" w:rsidRPr="003B34EF" w:rsidRDefault="004A023B" w:rsidP="00146384">
            <w:pPr>
              <w:jc w:val="center"/>
              <w:rPr>
                <w:rFonts w:cs="Times New Roman"/>
                <w:i/>
                <w:color w:val="000000"/>
                <w:sz w:val="18"/>
                <w:szCs w:val="18"/>
              </w:rPr>
            </w:pPr>
            <w:r w:rsidRPr="003B34EF">
              <w:rPr>
                <w:rFonts w:cs="Times New Roman"/>
                <w:i/>
                <w:color w:val="000000"/>
                <w:sz w:val="18"/>
                <w:szCs w:val="18"/>
              </w:rPr>
              <w:t>-</w:t>
            </w:r>
          </w:p>
        </w:tc>
        <w:tc>
          <w:tcPr>
            <w:tcW w:w="408" w:type="pct"/>
            <w:shd w:val="clear" w:color="auto" w:fill="auto"/>
            <w:vAlign w:val="center"/>
          </w:tcPr>
          <w:p w14:paraId="038F989C" w14:textId="683FD539" w:rsidR="004A023B" w:rsidRPr="003B34EF" w:rsidRDefault="004A023B" w:rsidP="00146384">
            <w:pPr>
              <w:jc w:val="center"/>
              <w:rPr>
                <w:rFonts w:cs="Times New Roman"/>
                <w:i/>
                <w:color w:val="000000"/>
                <w:sz w:val="18"/>
                <w:szCs w:val="18"/>
              </w:rPr>
            </w:pPr>
            <w:r w:rsidRPr="003B34EF">
              <w:rPr>
                <w:rFonts w:cs="Times New Roman"/>
                <w:i/>
                <w:color w:val="000000"/>
                <w:sz w:val="18"/>
                <w:szCs w:val="18"/>
              </w:rPr>
              <w:t>137</w:t>
            </w:r>
          </w:p>
        </w:tc>
        <w:tc>
          <w:tcPr>
            <w:tcW w:w="278" w:type="pct"/>
            <w:shd w:val="clear" w:color="auto" w:fill="auto"/>
            <w:vAlign w:val="center"/>
          </w:tcPr>
          <w:p w14:paraId="6626CE87" w14:textId="43286EB4"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78" w:type="pct"/>
            <w:shd w:val="clear" w:color="auto" w:fill="auto"/>
            <w:vAlign w:val="center"/>
          </w:tcPr>
          <w:p w14:paraId="79CDEB54" w14:textId="012BB6CD"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1" w:type="pct"/>
            <w:shd w:val="clear" w:color="auto" w:fill="auto"/>
            <w:vAlign w:val="center"/>
          </w:tcPr>
          <w:p w14:paraId="6BC9F0FF" w14:textId="05108DEC"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9" w:type="pct"/>
            <w:gridSpan w:val="2"/>
            <w:shd w:val="clear" w:color="auto" w:fill="auto"/>
            <w:vAlign w:val="center"/>
          </w:tcPr>
          <w:p w14:paraId="3D2F4DAA" w14:textId="67215A18"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37" w:type="pct"/>
            <w:gridSpan w:val="2"/>
            <w:shd w:val="clear" w:color="auto" w:fill="auto"/>
            <w:vAlign w:val="center"/>
          </w:tcPr>
          <w:p w14:paraId="54EC4955" w14:textId="058A3B5F" w:rsidR="004A023B" w:rsidRPr="003B34EF" w:rsidRDefault="004A023B"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88" w:type="pct"/>
            <w:shd w:val="clear" w:color="auto" w:fill="auto"/>
            <w:vAlign w:val="center"/>
          </w:tcPr>
          <w:p w14:paraId="07C636B2" w14:textId="31EE633F" w:rsidR="004A023B" w:rsidRPr="003B34EF" w:rsidRDefault="004A023B"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279" w:type="pct"/>
            <w:shd w:val="clear" w:color="auto" w:fill="auto"/>
            <w:vAlign w:val="center"/>
          </w:tcPr>
          <w:p w14:paraId="5A2D04F5" w14:textId="21622D46" w:rsidR="004A023B" w:rsidRPr="003B34EF" w:rsidRDefault="004A023B"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365" w:type="pct"/>
          </w:tcPr>
          <w:p w14:paraId="04B687EF" w14:textId="67FF6888" w:rsidR="004A023B" w:rsidRPr="003B34EF" w:rsidRDefault="00DE4249" w:rsidP="00146384">
            <w:pPr>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630" w:type="pct"/>
            <w:vMerge/>
            <w:shd w:val="clear" w:color="auto" w:fill="auto"/>
          </w:tcPr>
          <w:p w14:paraId="0C2410FC" w14:textId="1A0674AB" w:rsidR="004A023B" w:rsidRPr="003B34EF" w:rsidRDefault="004A023B" w:rsidP="00146384">
            <w:pPr>
              <w:jc w:val="center"/>
              <w:rPr>
                <w:rFonts w:eastAsia="Times New Roman" w:cs="Times New Roman"/>
                <w:color w:val="000000"/>
                <w:sz w:val="20"/>
                <w:szCs w:val="20"/>
                <w:lang w:eastAsia="ru-RU"/>
              </w:rPr>
            </w:pPr>
          </w:p>
        </w:tc>
      </w:tr>
      <w:tr w:rsidR="004A023B" w:rsidRPr="003B34EF" w14:paraId="46B115B8" w14:textId="77777777" w:rsidTr="00395E76">
        <w:trPr>
          <w:trHeight w:val="482"/>
          <w:jc w:val="center"/>
        </w:trPr>
        <w:tc>
          <w:tcPr>
            <w:tcW w:w="177" w:type="pct"/>
            <w:vMerge w:val="restart"/>
          </w:tcPr>
          <w:p w14:paraId="2AF7486D" w14:textId="77777777" w:rsidR="004A023B" w:rsidRPr="003B34EF" w:rsidRDefault="004A023B" w:rsidP="00146384">
            <w:pPr>
              <w:ind w:left="-113" w:right="-113"/>
              <w:rPr>
                <w:rFonts w:eastAsia="Times New Roman" w:cs="Times New Roman"/>
                <w:color w:val="000000"/>
                <w:sz w:val="22"/>
                <w:lang w:eastAsia="ru-RU"/>
              </w:rPr>
            </w:pPr>
          </w:p>
          <w:p w14:paraId="19623216" w14:textId="69FA7C7E" w:rsidR="004A023B" w:rsidRPr="003B34EF" w:rsidRDefault="004A023B"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w:t>
            </w:r>
          </w:p>
        </w:tc>
        <w:tc>
          <w:tcPr>
            <w:tcW w:w="683" w:type="pct"/>
            <w:vMerge w:val="restart"/>
            <w:shd w:val="clear" w:color="auto" w:fill="FFFFFF" w:themeFill="background1"/>
          </w:tcPr>
          <w:p w14:paraId="67282558" w14:textId="77777777" w:rsidR="004A023B" w:rsidRPr="003B34EF" w:rsidRDefault="004A023B" w:rsidP="00146384">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37" w:type="pct"/>
            <w:vMerge w:val="restart"/>
          </w:tcPr>
          <w:p w14:paraId="3626BEFD" w14:textId="77777777" w:rsidR="004A023B" w:rsidRPr="003B34EF" w:rsidRDefault="004A023B" w:rsidP="00146384">
            <w:pPr>
              <w:rPr>
                <w:rFonts w:eastAsia="Times New Roman" w:cs="Times New Roman"/>
                <w:sz w:val="22"/>
                <w:lang w:eastAsia="ru-RU"/>
              </w:rPr>
            </w:pPr>
          </w:p>
          <w:p w14:paraId="0A2D9962" w14:textId="50248998" w:rsidR="004A023B" w:rsidRPr="003B34EF" w:rsidRDefault="004A023B" w:rsidP="00146384">
            <w:pPr>
              <w:rPr>
                <w:rFonts w:eastAsia="Times New Roman" w:cs="Times New Roman"/>
                <w:color w:val="000000"/>
                <w:sz w:val="22"/>
                <w:lang w:eastAsia="ru-RU"/>
              </w:rPr>
            </w:pPr>
            <w:r w:rsidRPr="003B34EF">
              <w:rPr>
                <w:rFonts w:eastAsia="Times New Roman" w:cs="Times New Roman"/>
                <w:sz w:val="22"/>
                <w:lang w:eastAsia="ru-RU"/>
              </w:rPr>
              <w:t>2023 - 202</w:t>
            </w:r>
            <w:r>
              <w:rPr>
                <w:rFonts w:eastAsia="Times New Roman" w:cs="Times New Roman"/>
                <w:sz w:val="22"/>
                <w:lang w:eastAsia="ru-RU"/>
              </w:rPr>
              <w:t>5</w:t>
            </w:r>
          </w:p>
        </w:tc>
        <w:tc>
          <w:tcPr>
            <w:tcW w:w="398" w:type="pct"/>
          </w:tcPr>
          <w:p w14:paraId="1261F41C" w14:textId="36590EE0"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52DE8FCA" w14:textId="0BA5F4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137 380,00</w:t>
            </w:r>
          </w:p>
        </w:tc>
        <w:tc>
          <w:tcPr>
            <w:tcW w:w="424" w:type="pct"/>
            <w:vAlign w:val="center"/>
          </w:tcPr>
          <w:p w14:paraId="3F3F2C5F" w14:textId="6A7DED1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42 960,00</w:t>
            </w:r>
          </w:p>
        </w:tc>
        <w:tc>
          <w:tcPr>
            <w:tcW w:w="408" w:type="pct"/>
            <w:vAlign w:val="center"/>
          </w:tcPr>
          <w:p w14:paraId="7596193E" w14:textId="246762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61 780,00</w:t>
            </w:r>
          </w:p>
        </w:tc>
        <w:tc>
          <w:tcPr>
            <w:tcW w:w="456" w:type="pct"/>
            <w:gridSpan w:val="2"/>
            <w:vAlign w:val="center"/>
          </w:tcPr>
          <w:p w14:paraId="1A534C79" w14:textId="39D1DA8D"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32 640,00</w:t>
            </w:r>
          </w:p>
        </w:tc>
        <w:tc>
          <w:tcPr>
            <w:tcW w:w="545" w:type="pct"/>
            <w:gridSpan w:val="6"/>
            <w:vAlign w:val="center"/>
          </w:tcPr>
          <w:p w14:paraId="08A9757C" w14:textId="78ECEC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80CBA03" w14:textId="2C3850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F81952A"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restart"/>
          </w:tcPr>
          <w:p w14:paraId="4B48E61F" w14:textId="69899E0F" w:rsidR="004A023B" w:rsidRPr="003B34EF" w:rsidRDefault="004A023B" w:rsidP="00146384">
            <w:pPr>
              <w:jc w:val="center"/>
              <w:rPr>
                <w:rFonts w:eastAsia="Times New Roman" w:cs="Times New Roman"/>
                <w:color w:val="000000"/>
                <w:sz w:val="20"/>
                <w:szCs w:val="20"/>
                <w:lang w:eastAsia="ru-RU"/>
              </w:rPr>
            </w:pPr>
          </w:p>
        </w:tc>
      </w:tr>
      <w:tr w:rsidR="004A023B" w:rsidRPr="003B34EF" w14:paraId="755509DD" w14:textId="77777777" w:rsidTr="00395E76">
        <w:trPr>
          <w:trHeight w:val="180"/>
          <w:jc w:val="center"/>
        </w:trPr>
        <w:tc>
          <w:tcPr>
            <w:tcW w:w="177" w:type="pct"/>
            <w:vMerge/>
          </w:tcPr>
          <w:p w14:paraId="129B013F"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5F8B99B6" w14:textId="77777777" w:rsidR="004A023B" w:rsidRPr="003B34EF" w:rsidRDefault="004A023B" w:rsidP="00146384">
            <w:pPr>
              <w:rPr>
                <w:rFonts w:eastAsia="Times New Roman" w:cs="Times New Roman"/>
                <w:iCs/>
                <w:color w:val="000000"/>
                <w:sz w:val="22"/>
                <w:lang w:eastAsia="ru-RU"/>
              </w:rPr>
            </w:pPr>
          </w:p>
        </w:tc>
        <w:tc>
          <w:tcPr>
            <w:tcW w:w="237" w:type="pct"/>
            <w:vMerge/>
          </w:tcPr>
          <w:p w14:paraId="0994D46E" w14:textId="77777777" w:rsidR="004A023B" w:rsidRPr="003B34EF" w:rsidRDefault="004A023B" w:rsidP="00146384">
            <w:pPr>
              <w:rPr>
                <w:rFonts w:eastAsia="Times New Roman" w:cs="Times New Roman"/>
                <w:color w:val="000000"/>
                <w:sz w:val="22"/>
                <w:lang w:eastAsia="ru-RU"/>
              </w:rPr>
            </w:pPr>
          </w:p>
        </w:tc>
        <w:tc>
          <w:tcPr>
            <w:tcW w:w="398" w:type="pct"/>
          </w:tcPr>
          <w:p w14:paraId="2DA6365C" w14:textId="396CAB4E"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5C803C50" w14:textId="54E0DD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3E96C18C" w14:textId="7A6565D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vAlign w:val="center"/>
          </w:tcPr>
          <w:p w14:paraId="388BF4B2" w14:textId="0B60762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6C372C86" w14:textId="68468113"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BB4050C" w14:textId="7530E0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4325448" w14:textId="13338A2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001E80D"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79D82D76" w14:textId="094465CC" w:rsidR="004A023B" w:rsidRPr="003B34EF" w:rsidRDefault="004A023B" w:rsidP="00146384">
            <w:pPr>
              <w:jc w:val="center"/>
              <w:rPr>
                <w:rFonts w:eastAsia="Times New Roman" w:cs="Times New Roman"/>
                <w:color w:val="000000"/>
                <w:sz w:val="20"/>
                <w:szCs w:val="20"/>
                <w:lang w:eastAsia="ru-RU"/>
              </w:rPr>
            </w:pPr>
          </w:p>
        </w:tc>
      </w:tr>
      <w:tr w:rsidR="004A023B" w:rsidRPr="003B34EF" w14:paraId="5AA71C54" w14:textId="77777777" w:rsidTr="00395E76">
        <w:trPr>
          <w:trHeight w:val="180"/>
          <w:jc w:val="center"/>
        </w:trPr>
        <w:tc>
          <w:tcPr>
            <w:tcW w:w="177" w:type="pct"/>
            <w:vMerge/>
          </w:tcPr>
          <w:p w14:paraId="4951C1FB"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608BA09C" w14:textId="77777777" w:rsidR="004A023B" w:rsidRPr="003B34EF" w:rsidRDefault="004A023B" w:rsidP="00146384">
            <w:pPr>
              <w:rPr>
                <w:rFonts w:eastAsia="Times New Roman" w:cs="Times New Roman"/>
                <w:iCs/>
                <w:color w:val="000000"/>
                <w:sz w:val="22"/>
                <w:lang w:eastAsia="ru-RU"/>
              </w:rPr>
            </w:pPr>
          </w:p>
        </w:tc>
        <w:tc>
          <w:tcPr>
            <w:tcW w:w="237" w:type="pct"/>
            <w:vMerge/>
          </w:tcPr>
          <w:p w14:paraId="679D661F" w14:textId="77777777" w:rsidR="004A023B" w:rsidRPr="003B34EF" w:rsidRDefault="004A023B" w:rsidP="00146384">
            <w:pPr>
              <w:rPr>
                <w:rFonts w:eastAsia="Times New Roman" w:cs="Times New Roman"/>
                <w:color w:val="000000"/>
                <w:sz w:val="22"/>
                <w:lang w:eastAsia="ru-RU"/>
              </w:rPr>
            </w:pPr>
          </w:p>
        </w:tc>
        <w:tc>
          <w:tcPr>
            <w:tcW w:w="398" w:type="pct"/>
          </w:tcPr>
          <w:p w14:paraId="1C63B138" w14:textId="5DDA0818"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379271C8" w14:textId="6085C8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24" w:type="pct"/>
            <w:vAlign w:val="center"/>
          </w:tcPr>
          <w:p w14:paraId="0823E797" w14:textId="23DB85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08" w:type="pct"/>
            <w:vAlign w:val="center"/>
          </w:tcPr>
          <w:p w14:paraId="64784ED7" w14:textId="5A98D14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vAlign w:val="center"/>
          </w:tcPr>
          <w:p w14:paraId="767576C7" w14:textId="775EB213"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vAlign w:val="center"/>
          </w:tcPr>
          <w:p w14:paraId="135AA6FC" w14:textId="37851A5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7C4BA3C" w14:textId="6D82D1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0F9A7DC"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71295B79" w14:textId="04300342" w:rsidR="004A023B" w:rsidRPr="003B34EF" w:rsidRDefault="004A023B" w:rsidP="00146384">
            <w:pPr>
              <w:jc w:val="center"/>
              <w:rPr>
                <w:rFonts w:eastAsia="Times New Roman" w:cs="Times New Roman"/>
                <w:color w:val="000000"/>
                <w:sz w:val="20"/>
                <w:szCs w:val="20"/>
                <w:lang w:eastAsia="ru-RU"/>
              </w:rPr>
            </w:pPr>
          </w:p>
        </w:tc>
      </w:tr>
      <w:tr w:rsidR="004A023B" w:rsidRPr="003B34EF" w14:paraId="7D0DA317" w14:textId="77777777" w:rsidTr="00395E76">
        <w:trPr>
          <w:trHeight w:val="180"/>
          <w:jc w:val="center"/>
        </w:trPr>
        <w:tc>
          <w:tcPr>
            <w:tcW w:w="177" w:type="pct"/>
            <w:vMerge/>
          </w:tcPr>
          <w:p w14:paraId="57F6A798"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2C884D55" w14:textId="77777777" w:rsidR="004A023B" w:rsidRPr="003B34EF" w:rsidRDefault="004A023B" w:rsidP="00146384">
            <w:pPr>
              <w:rPr>
                <w:rFonts w:eastAsia="Times New Roman" w:cs="Times New Roman"/>
                <w:iCs/>
                <w:color w:val="000000"/>
                <w:sz w:val="22"/>
                <w:lang w:eastAsia="ru-RU"/>
              </w:rPr>
            </w:pPr>
          </w:p>
        </w:tc>
        <w:tc>
          <w:tcPr>
            <w:tcW w:w="237" w:type="pct"/>
            <w:vMerge/>
          </w:tcPr>
          <w:p w14:paraId="040B8AED" w14:textId="77777777" w:rsidR="004A023B" w:rsidRPr="003B34EF" w:rsidRDefault="004A023B" w:rsidP="00146384">
            <w:pPr>
              <w:rPr>
                <w:rFonts w:eastAsia="Times New Roman" w:cs="Times New Roman"/>
                <w:color w:val="000000"/>
                <w:sz w:val="22"/>
                <w:lang w:eastAsia="ru-RU"/>
              </w:rPr>
            </w:pPr>
          </w:p>
        </w:tc>
        <w:tc>
          <w:tcPr>
            <w:tcW w:w="398" w:type="pct"/>
          </w:tcPr>
          <w:p w14:paraId="49DD5FCB" w14:textId="04A3A925"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4CB0C357" w14:textId="7EADAFA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33 549,94</w:t>
            </w:r>
          </w:p>
        </w:tc>
        <w:tc>
          <w:tcPr>
            <w:tcW w:w="424" w:type="pct"/>
            <w:vAlign w:val="center"/>
          </w:tcPr>
          <w:p w14:paraId="3442BD38" w14:textId="0EADC6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5 223,94</w:t>
            </w:r>
          </w:p>
        </w:tc>
        <w:tc>
          <w:tcPr>
            <w:tcW w:w="408" w:type="pct"/>
            <w:vAlign w:val="center"/>
          </w:tcPr>
          <w:p w14:paraId="7F61D44C" w14:textId="102DDF9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18 534,00</w:t>
            </w:r>
          </w:p>
        </w:tc>
        <w:tc>
          <w:tcPr>
            <w:tcW w:w="456" w:type="pct"/>
            <w:gridSpan w:val="2"/>
            <w:vAlign w:val="center"/>
          </w:tcPr>
          <w:p w14:paraId="671A6856" w14:textId="58425E5B"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9 792,00</w:t>
            </w:r>
          </w:p>
        </w:tc>
        <w:tc>
          <w:tcPr>
            <w:tcW w:w="545" w:type="pct"/>
            <w:gridSpan w:val="6"/>
            <w:vAlign w:val="center"/>
          </w:tcPr>
          <w:p w14:paraId="7B218753" w14:textId="4EB84E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5051846C" w14:textId="2550380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401C393"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6251F415" w14:textId="44A97531" w:rsidR="004A023B" w:rsidRPr="003B34EF" w:rsidRDefault="004A023B" w:rsidP="00146384">
            <w:pPr>
              <w:jc w:val="center"/>
              <w:rPr>
                <w:rFonts w:eastAsia="Times New Roman" w:cs="Times New Roman"/>
                <w:color w:val="000000"/>
                <w:sz w:val="20"/>
                <w:szCs w:val="20"/>
                <w:lang w:eastAsia="ru-RU"/>
              </w:rPr>
            </w:pPr>
          </w:p>
        </w:tc>
      </w:tr>
      <w:tr w:rsidR="004A023B" w:rsidRPr="003B34EF" w14:paraId="0C8F34C5" w14:textId="77777777" w:rsidTr="00395E76">
        <w:trPr>
          <w:trHeight w:val="180"/>
          <w:jc w:val="center"/>
        </w:trPr>
        <w:tc>
          <w:tcPr>
            <w:tcW w:w="177" w:type="pct"/>
            <w:vMerge/>
          </w:tcPr>
          <w:p w14:paraId="52400EBB" w14:textId="77777777" w:rsidR="004A023B" w:rsidRPr="003B34EF" w:rsidRDefault="004A023B" w:rsidP="00146384">
            <w:pPr>
              <w:ind w:left="-113" w:right="-113"/>
              <w:rPr>
                <w:rFonts w:eastAsia="Times New Roman" w:cs="Times New Roman"/>
                <w:color w:val="000000"/>
                <w:sz w:val="22"/>
                <w:lang w:eastAsia="ru-RU"/>
              </w:rPr>
            </w:pPr>
          </w:p>
        </w:tc>
        <w:tc>
          <w:tcPr>
            <w:tcW w:w="683" w:type="pct"/>
            <w:vMerge/>
            <w:shd w:val="clear" w:color="auto" w:fill="FFFFFF" w:themeFill="background1"/>
          </w:tcPr>
          <w:p w14:paraId="7E81F58C" w14:textId="77777777" w:rsidR="004A023B" w:rsidRPr="003B34EF" w:rsidRDefault="004A023B" w:rsidP="00146384">
            <w:pPr>
              <w:rPr>
                <w:rFonts w:eastAsia="Times New Roman" w:cs="Times New Roman"/>
                <w:iCs/>
                <w:color w:val="000000"/>
                <w:sz w:val="22"/>
                <w:lang w:eastAsia="ru-RU"/>
              </w:rPr>
            </w:pPr>
          </w:p>
        </w:tc>
        <w:tc>
          <w:tcPr>
            <w:tcW w:w="237" w:type="pct"/>
            <w:vMerge/>
          </w:tcPr>
          <w:p w14:paraId="5AB5EA74" w14:textId="77777777" w:rsidR="004A023B" w:rsidRPr="003B34EF" w:rsidRDefault="004A023B" w:rsidP="00146384">
            <w:pPr>
              <w:rPr>
                <w:rFonts w:eastAsia="Times New Roman" w:cs="Times New Roman"/>
                <w:color w:val="000000"/>
                <w:sz w:val="22"/>
                <w:lang w:eastAsia="ru-RU"/>
              </w:rPr>
            </w:pPr>
          </w:p>
        </w:tc>
        <w:tc>
          <w:tcPr>
            <w:tcW w:w="398" w:type="pct"/>
          </w:tcPr>
          <w:p w14:paraId="0FF041E1" w14:textId="449E98E6"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0F1C1122" w14:textId="683C69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88 648,00</w:t>
            </w:r>
          </w:p>
        </w:tc>
        <w:tc>
          <w:tcPr>
            <w:tcW w:w="424" w:type="pct"/>
            <w:vAlign w:val="center"/>
          </w:tcPr>
          <w:p w14:paraId="42CA0843" w14:textId="1F41661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22 554,00</w:t>
            </w:r>
          </w:p>
        </w:tc>
        <w:tc>
          <w:tcPr>
            <w:tcW w:w="408" w:type="pct"/>
            <w:vAlign w:val="center"/>
          </w:tcPr>
          <w:p w14:paraId="5BABD40C" w14:textId="6FA338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43 246,00</w:t>
            </w:r>
          </w:p>
        </w:tc>
        <w:tc>
          <w:tcPr>
            <w:tcW w:w="456" w:type="pct"/>
            <w:gridSpan w:val="2"/>
            <w:vAlign w:val="center"/>
          </w:tcPr>
          <w:p w14:paraId="69F2A4CD" w14:textId="60BDDBA2"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22 848,00</w:t>
            </w:r>
          </w:p>
        </w:tc>
        <w:tc>
          <w:tcPr>
            <w:tcW w:w="545" w:type="pct"/>
            <w:gridSpan w:val="6"/>
            <w:vAlign w:val="center"/>
          </w:tcPr>
          <w:p w14:paraId="1CA94183" w14:textId="0068BC5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4430DCB" w14:textId="502338D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2925EEE"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3B74D7FF" w14:textId="42B8B206" w:rsidR="004A023B" w:rsidRPr="003B34EF" w:rsidRDefault="004A023B" w:rsidP="00146384">
            <w:pPr>
              <w:jc w:val="center"/>
              <w:rPr>
                <w:rFonts w:eastAsia="Times New Roman" w:cs="Times New Roman"/>
                <w:color w:val="000000"/>
                <w:sz w:val="20"/>
                <w:szCs w:val="20"/>
                <w:lang w:eastAsia="ru-RU"/>
              </w:rPr>
            </w:pPr>
          </w:p>
        </w:tc>
      </w:tr>
      <w:tr w:rsidR="004A023B" w:rsidRPr="003B34EF" w14:paraId="5F56295A" w14:textId="77777777" w:rsidTr="00395E76">
        <w:trPr>
          <w:trHeight w:val="538"/>
          <w:jc w:val="center"/>
        </w:trPr>
        <w:tc>
          <w:tcPr>
            <w:tcW w:w="177" w:type="pct"/>
            <w:vMerge w:val="restart"/>
          </w:tcPr>
          <w:p w14:paraId="0F36A4EA" w14:textId="4986DEFD" w:rsidR="004A023B" w:rsidRPr="003B34EF" w:rsidRDefault="004A023B" w:rsidP="00146384">
            <w:pPr>
              <w:ind w:left="-113" w:right="-113"/>
              <w:rPr>
                <w:rFonts w:eastAsia="Times New Roman" w:cs="Times New Roman"/>
                <w:color w:val="000000"/>
                <w:sz w:val="22"/>
                <w:lang w:eastAsia="ru-RU"/>
              </w:rPr>
            </w:pPr>
            <w:r w:rsidRPr="003B34EF">
              <w:rPr>
                <w:rFonts w:eastAsia="Times New Roman" w:cs="Times New Roman"/>
                <w:sz w:val="22"/>
                <w:lang w:eastAsia="ru-RU"/>
              </w:rPr>
              <w:t xml:space="preserve"> 4.1.</w:t>
            </w:r>
          </w:p>
        </w:tc>
        <w:tc>
          <w:tcPr>
            <w:tcW w:w="683" w:type="pct"/>
            <w:vMerge w:val="restart"/>
          </w:tcPr>
          <w:p w14:paraId="7575923C" w14:textId="77777777" w:rsidR="004A023B" w:rsidRPr="003B34EF" w:rsidRDefault="004A023B" w:rsidP="00146384">
            <w:pPr>
              <w:rPr>
                <w:rFonts w:cs="Times New Roman"/>
                <w:color w:val="000000"/>
                <w:sz w:val="22"/>
              </w:rPr>
            </w:pPr>
            <w:r w:rsidRPr="003B34EF">
              <w:rPr>
                <w:rFonts w:cs="Times New Roman"/>
                <w:color w:val="000000"/>
                <w:sz w:val="22"/>
              </w:rPr>
              <w:t>Мероприятие 03.01.</w:t>
            </w:r>
          </w:p>
          <w:p w14:paraId="3E616CB7" w14:textId="3A780E4B" w:rsidR="004A023B" w:rsidRPr="003B34EF" w:rsidRDefault="004A023B" w:rsidP="00146384">
            <w:pPr>
              <w:rPr>
                <w:rFonts w:eastAsia="Times New Roman" w:cs="Times New Roman"/>
                <w:iCs/>
                <w:color w:val="000000"/>
                <w:sz w:val="22"/>
                <w:lang w:eastAsia="ru-RU"/>
              </w:rPr>
            </w:pPr>
            <w:r w:rsidRPr="003B34EF">
              <w:rPr>
                <w:rFonts w:cs="Times New Roman"/>
                <w:color w:val="000000"/>
                <w:sz w:val="22"/>
              </w:rPr>
              <w:t>Мероприятие в рамках ГП МО - Ремонт подъездов в многоквартирных домах</w:t>
            </w:r>
          </w:p>
        </w:tc>
        <w:tc>
          <w:tcPr>
            <w:tcW w:w="237" w:type="pct"/>
            <w:vMerge w:val="restart"/>
          </w:tcPr>
          <w:p w14:paraId="665215FF" w14:textId="77777777" w:rsidR="004A023B" w:rsidRPr="003B34EF" w:rsidRDefault="004A023B" w:rsidP="00146384">
            <w:pPr>
              <w:rPr>
                <w:rFonts w:eastAsia="Times New Roman" w:cs="Times New Roman"/>
                <w:sz w:val="22"/>
                <w:lang w:eastAsia="ru-RU"/>
              </w:rPr>
            </w:pPr>
          </w:p>
          <w:p w14:paraId="3A947BCD" w14:textId="5DBF2983" w:rsidR="004A023B" w:rsidRPr="003B34EF" w:rsidRDefault="004A023B" w:rsidP="00146384">
            <w:pPr>
              <w:jc w:val="center"/>
              <w:rPr>
                <w:rFonts w:eastAsia="Times New Roman" w:cs="Times New Roman"/>
                <w:color w:val="000000"/>
                <w:sz w:val="22"/>
                <w:lang w:eastAsia="ru-RU"/>
              </w:rPr>
            </w:pPr>
            <w:r w:rsidRPr="003B34EF">
              <w:rPr>
                <w:rFonts w:eastAsia="Times New Roman" w:cs="Times New Roman"/>
                <w:sz w:val="22"/>
                <w:lang w:eastAsia="ru-RU"/>
              </w:rPr>
              <w:t>2023 - 2024</w:t>
            </w:r>
          </w:p>
        </w:tc>
        <w:tc>
          <w:tcPr>
            <w:tcW w:w="398" w:type="pct"/>
          </w:tcPr>
          <w:p w14:paraId="6D5E40B6" w14:textId="5F2D2911"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53E56CC5" w14:textId="621D57A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104 740,00</w:t>
            </w:r>
          </w:p>
        </w:tc>
        <w:tc>
          <w:tcPr>
            <w:tcW w:w="424" w:type="pct"/>
            <w:vAlign w:val="center"/>
          </w:tcPr>
          <w:p w14:paraId="238A9590" w14:textId="494EF41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42 960,00</w:t>
            </w:r>
          </w:p>
        </w:tc>
        <w:tc>
          <w:tcPr>
            <w:tcW w:w="408" w:type="pct"/>
            <w:shd w:val="clear" w:color="auto" w:fill="auto"/>
            <w:vAlign w:val="center"/>
          </w:tcPr>
          <w:p w14:paraId="1698808B" w14:textId="288A52C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61 780,00</w:t>
            </w:r>
          </w:p>
        </w:tc>
        <w:tc>
          <w:tcPr>
            <w:tcW w:w="456" w:type="pct"/>
            <w:gridSpan w:val="2"/>
            <w:shd w:val="clear" w:color="auto" w:fill="auto"/>
            <w:vAlign w:val="center"/>
          </w:tcPr>
          <w:p w14:paraId="7388160E" w14:textId="781AED7E"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6C314D1" w14:textId="311968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50267D3" w14:textId="5369A6E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251543FC"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restart"/>
          </w:tcPr>
          <w:p w14:paraId="0855D196" w14:textId="0450A6A2" w:rsidR="004A023B" w:rsidRPr="003B34EF" w:rsidRDefault="004A023B"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4956BA9D" w14:textId="77777777" w:rsidTr="00395E76">
        <w:trPr>
          <w:trHeight w:val="180"/>
          <w:jc w:val="center"/>
        </w:trPr>
        <w:tc>
          <w:tcPr>
            <w:tcW w:w="177" w:type="pct"/>
            <w:vMerge/>
          </w:tcPr>
          <w:p w14:paraId="077D54F0"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6E303C99" w14:textId="77777777" w:rsidR="004A023B" w:rsidRPr="003B34EF" w:rsidRDefault="004A023B" w:rsidP="00146384">
            <w:pPr>
              <w:rPr>
                <w:rFonts w:eastAsia="Times New Roman" w:cs="Times New Roman"/>
                <w:iCs/>
                <w:color w:val="000000"/>
                <w:sz w:val="22"/>
                <w:lang w:eastAsia="ru-RU"/>
              </w:rPr>
            </w:pPr>
          </w:p>
        </w:tc>
        <w:tc>
          <w:tcPr>
            <w:tcW w:w="237" w:type="pct"/>
            <w:vMerge/>
          </w:tcPr>
          <w:p w14:paraId="4B91A960" w14:textId="77777777" w:rsidR="004A023B" w:rsidRPr="003B34EF" w:rsidRDefault="004A023B" w:rsidP="00146384">
            <w:pPr>
              <w:rPr>
                <w:rFonts w:eastAsia="Times New Roman" w:cs="Times New Roman"/>
                <w:color w:val="000000"/>
                <w:sz w:val="22"/>
                <w:lang w:eastAsia="ru-RU"/>
              </w:rPr>
            </w:pPr>
          </w:p>
        </w:tc>
        <w:tc>
          <w:tcPr>
            <w:tcW w:w="398" w:type="pct"/>
          </w:tcPr>
          <w:p w14:paraId="2E1BA204" w14:textId="6352754D"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75233AA2" w14:textId="3E3A09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638D481E" w14:textId="7DC810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E149D10" w14:textId="7F768C4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7DA3373" w14:textId="1E71E897"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48F484F0" w14:textId="4D606E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679CD3EF" w14:textId="2F71E25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8A85D2B"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067B757C" w14:textId="3BDDD7B0" w:rsidR="004A023B" w:rsidRPr="003B34EF" w:rsidRDefault="004A023B" w:rsidP="00146384">
            <w:pPr>
              <w:jc w:val="center"/>
              <w:rPr>
                <w:rFonts w:eastAsia="Times New Roman" w:cs="Times New Roman"/>
                <w:color w:val="000000"/>
                <w:sz w:val="20"/>
                <w:szCs w:val="20"/>
                <w:lang w:eastAsia="ru-RU"/>
              </w:rPr>
            </w:pPr>
          </w:p>
        </w:tc>
      </w:tr>
      <w:tr w:rsidR="004A023B" w:rsidRPr="003B34EF" w14:paraId="26DD7723" w14:textId="77777777" w:rsidTr="00395E76">
        <w:trPr>
          <w:trHeight w:val="180"/>
          <w:jc w:val="center"/>
        </w:trPr>
        <w:tc>
          <w:tcPr>
            <w:tcW w:w="177" w:type="pct"/>
            <w:vMerge/>
          </w:tcPr>
          <w:p w14:paraId="04350578"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011F81CC" w14:textId="77777777" w:rsidR="004A023B" w:rsidRPr="003B34EF" w:rsidRDefault="004A023B" w:rsidP="00146384">
            <w:pPr>
              <w:rPr>
                <w:rFonts w:eastAsia="Times New Roman" w:cs="Times New Roman"/>
                <w:iCs/>
                <w:color w:val="000000"/>
                <w:sz w:val="22"/>
                <w:lang w:eastAsia="ru-RU"/>
              </w:rPr>
            </w:pPr>
          </w:p>
        </w:tc>
        <w:tc>
          <w:tcPr>
            <w:tcW w:w="237" w:type="pct"/>
            <w:vMerge/>
          </w:tcPr>
          <w:p w14:paraId="30C3213D" w14:textId="77777777" w:rsidR="004A023B" w:rsidRPr="003B34EF" w:rsidRDefault="004A023B" w:rsidP="00146384">
            <w:pPr>
              <w:rPr>
                <w:rFonts w:eastAsia="Times New Roman" w:cs="Times New Roman"/>
                <w:color w:val="000000"/>
                <w:sz w:val="22"/>
                <w:lang w:eastAsia="ru-RU"/>
              </w:rPr>
            </w:pPr>
          </w:p>
        </w:tc>
        <w:tc>
          <w:tcPr>
            <w:tcW w:w="398" w:type="pct"/>
          </w:tcPr>
          <w:p w14:paraId="48DEE87E" w14:textId="664C4B83"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2A8A0C1E" w14:textId="577764D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24" w:type="pct"/>
            <w:vAlign w:val="center"/>
          </w:tcPr>
          <w:p w14:paraId="0CFFB112" w14:textId="040A34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15 182,06</w:t>
            </w:r>
          </w:p>
        </w:tc>
        <w:tc>
          <w:tcPr>
            <w:tcW w:w="408" w:type="pct"/>
            <w:shd w:val="clear" w:color="auto" w:fill="auto"/>
            <w:vAlign w:val="center"/>
          </w:tcPr>
          <w:p w14:paraId="4838AEAB" w14:textId="00EF150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191B9A0" w14:textId="064035D3"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0E8B115C" w14:textId="67F0B5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825AEEC" w14:textId="361B92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ADD5BE1"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28B44590" w14:textId="7E0B197A" w:rsidR="004A023B" w:rsidRPr="003B34EF" w:rsidRDefault="004A023B" w:rsidP="00146384">
            <w:pPr>
              <w:jc w:val="center"/>
              <w:rPr>
                <w:rFonts w:eastAsia="Times New Roman" w:cs="Times New Roman"/>
                <w:color w:val="000000"/>
                <w:sz w:val="20"/>
                <w:szCs w:val="20"/>
                <w:lang w:eastAsia="ru-RU"/>
              </w:rPr>
            </w:pPr>
          </w:p>
        </w:tc>
      </w:tr>
      <w:tr w:rsidR="004A023B" w:rsidRPr="003B34EF" w14:paraId="738E57B0" w14:textId="77777777" w:rsidTr="00395E76">
        <w:trPr>
          <w:trHeight w:val="368"/>
          <w:jc w:val="center"/>
        </w:trPr>
        <w:tc>
          <w:tcPr>
            <w:tcW w:w="177" w:type="pct"/>
            <w:vMerge/>
          </w:tcPr>
          <w:p w14:paraId="19303AAE"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6A47EB31" w14:textId="77777777" w:rsidR="004A023B" w:rsidRPr="003B34EF" w:rsidRDefault="004A023B" w:rsidP="00146384">
            <w:pPr>
              <w:rPr>
                <w:rFonts w:eastAsia="Times New Roman" w:cs="Times New Roman"/>
                <w:iCs/>
                <w:color w:val="000000"/>
                <w:sz w:val="22"/>
                <w:lang w:eastAsia="ru-RU"/>
              </w:rPr>
            </w:pPr>
          </w:p>
        </w:tc>
        <w:tc>
          <w:tcPr>
            <w:tcW w:w="237" w:type="pct"/>
            <w:vMerge/>
          </w:tcPr>
          <w:p w14:paraId="6416A9AA" w14:textId="77777777" w:rsidR="004A023B" w:rsidRPr="003B34EF" w:rsidRDefault="004A023B" w:rsidP="00146384">
            <w:pPr>
              <w:rPr>
                <w:rFonts w:eastAsia="Times New Roman" w:cs="Times New Roman"/>
                <w:color w:val="000000"/>
                <w:sz w:val="22"/>
                <w:lang w:eastAsia="ru-RU"/>
              </w:rPr>
            </w:pPr>
          </w:p>
        </w:tc>
        <w:tc>
          <w:tcPr>
            <w:tcW w:w="398" w:type="pct"/>
          </w:tcPr>
          <w:p w14:paraId="5477CA0E" w14:textId="67D5A18E"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128F5920" w14:textId="53E9726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23 757,94</w:t>
            </w:r>
          </w:p>
        </w:tc>
        <w:tc>
          <w:tcPr>
            <w:tcW w:w="424" w:type="pct"/>
            <w:vAlign w:val="center"/>
          </w:tcPr>
          <w:p w14:paraId="205AD288" w14:textId="025FB0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5 223,94</w:t>
            </w:r>
          </w:p>
        </w:tc>
        <w:tc>
          <w:tcPr>
            <w:tcW w:w="408" w:type="pct"/>
            <w:shd w:val="clear" w:color="auto" w:fill="auto"/>
            <w:vAlign w:val="center"/>
          </w:tcPr>
          <w:p w14:paraId="574B5DD5" w14:textId="7336ABD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18 534,00</w:t>
            </w:r>
          </w:p>
        </w:tc>
        <w:tc>
          <w:tcPr>
            <w:tcW w:w="456" w:type="pct"/>
            <w:gridSpan w:val="2"/>
            <w:shd w:val="clear" w:color="auto" w:fill="auto"/>
            <w:vAlign w:val="center"/>
          </w:tcPr>
          <w:p w14:paraId="015B9797" w14:textId="2B6B43C5"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31D31BDA" w14:textId="040256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AE0432E" w14:textId="0D35AE6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69EAF5D"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587DF78A" w14:textId="691A7245" w:rsidR="004A023B" w:rsidRPr="003B34EF" w:rsidRDefault="004A023B" w:rsidP="00146384">
            <w:pPr>
              <w:jc w:val="center"/>
              <w:rPr>
                <w:rFonts w:eastAsia="Times New Roman" w:cs="Times New Roman"/>
                <w:color w:val="000000"/>
                <w:sz w:val="20"/>
                <w:szCs w:val="20"/>
                <w:lang w:eastAsia="ru-RU"/>
              </w:rPr>
            </w:pPr>
          </w:p>
        </w:tc>
      </w:tr>
      <w:tr w:rsidR="004A023B" w:rsidRPr="003B34EF" w14:paraId="584E7540" w14:textId="77777777" w:rsidTr="00395E76">
        <w:trPr>
          <w:trHeight w:val="368"/>
          <w:jc w:val="center"/>
        </w:trPr>
        <w:tc>
          <w:tcPr>
            <w:tcW w:w="177" w:type="pct"/>
            <w:vMerge/>
          </w:tcPr>
          <w:p w14:paraId="17FC52B1"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45FD0161" w14:textId="77777777" w:rsidR="004A023B" w:rsidRPr="003B34EF" w:rsidRDefault="004A023B" w:rsidP="00146384">
            <w:pPr>
              <w:rPr>
                <w:rFonts w:eastAsia="Times New Roman" w:cs="Times New Roman"/>
                <w:iCs/>
                <w:color w:val="000000"/>
                <w:sz w:val="22"/>
                <w:lang w:eastAsia="ru-RU"/>
              </w:rPr>
            </w:pPr>
          </w:p>
        </w:tc>
        <w:tc>
          <w:tcPr>
            <w:tcW w:w="237" w:type="pct"/>
            <w:vMerge/>
          </w:tcPr>
          <w:p w14:paraId="162ABF1B" w14:textId="77777777" w:rsidR="004A023B" w:rsidRPr="003B34EF" w:rsidRDefault="004A023B" w:rsidP="00146384">
            <w:pPr>
              <w:rPr>
                <w:rFonts w:eastAsia="Times New Roman" w:cs="Times New Roman"/>
                <w:color w:val="000000"/>
                <w:sz w:val="22"/>
                <w:lang w:eastAsia="ru-RU"/>
              </w:rPr>
            </w:pPr>
          </w:p>
        </w:tc>
        <w:tc>
          <w:tcPr>
            <w:tcW w:w="398" w:type="pct"/>
          </w:tcPr>
          <w:p w14:paraId="00F2329F" w14:textId="551D60D6"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668CBFFF" w14:textId="550E9FE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65 800,00</w:t>
            </w:r>
          </w:p>
        </w:tc>
        <w:tc>
          <w:tcPr>
            <w:tcW w:w="424" w:type="pct"/>
            <w:vAlign w:val="center"/>
          </w:tcPr>
          <w:p w14:paraId="40AE895B" w14:textId="6783E0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22 554,00</w:t>
            </w:r>
          </w:p>
        </w:tc>
        <w:tc>
          <w:tcPr>
            <w:tcW w:w="408" w:type="pct"/>
            <w:shd w:val="clear" w:color="auto" w:fill="auto"/>
            <w:vAlign w:val="center"/>
          </w:tcPr>
          <w:p w14:paraId="02D846B2" w14:textId="7364D45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43 246,00</w:t>
            </w:r>
          </w:p>
        </w:tc>
        <w:tc>
          <w:tcPr>
            <w:tcW w:w="456" w:type="pct"/>
            <w:gridSpan w:val="2"/>
            <w:shd w:val="clear" w:color="auto" w:fill="auto"/>
            <w:vAlign w:val="center"/>
          </w:tcPr>
          <w:p w14:paraId="3E1CDDF3" w14:textId="6D062280" w:rsidR="004A023B" w:rsidRPr="00697B09" w:rsidRDefault="004A023B" w:rsidP="00697B09">
            <w:pPr>
              <w:spacing w:line="0" w:lineRule="atLeast"/>
              <w:ind w:left="-57" w:right="-170"/>
              <w:jc w:val="center"/>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747B9176" w14:textId="39CB47D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3885913" w14:textId="08EAD09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04E8612F"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ign w:val="center"/>
          </w:tcPr>
          <w:p w14:paraId="60CDF575" w14:textId="00BA44A7" w:rsidR="004A023B" w:rsidRPr="003B34EF" w:rsidRDefault="004A023B" w:rsidP="00146384">
            <w:pPr>
              <w:jc w:val="center"/>
              <w:rPr>
                <w:rFonts w:eastAsia="Times New Roman" w:cs="Times New Roman"/>
                <w:color w:val="000000"/>
                <w:sz w:val="20"/>
                <w:szCs w:val="20"/>
                <w:lang w:eastAsia="ru-RU"/>
              </w:rPr>
            </w:pPr>
          </w:p>
        </w:tc>
      </w:tr>
      <w:tr w:rsidR="00DE4249" w:rsidRPr="003B34EF" w14:paraId="0503401E" w14:textId="77777777" w:rsidTr="00A86119">
        <w:trPr>
          <w:trHeight w:val="221"/>
          <w:jc w:val="center"/>
        </w:trPr>
        <w:tc>
          <w:tcPr>
            <w:tcW w:w="177" w:type="pct"/>
            <w:vMerge/>
          </w:tcPr>
          <w:p w14:paraId="36C6E869" w14:textId="77777777" w:rsidR="00DE4249" w:rsidRPr="003B34EF" w:rsidRDefault="00DE4249" w:rsidP="00DE4249">
            <w:pPr>
              <w:ind w:left="-113" w:right="-113"/>
              <w:rPr>
                <w:rFonts w:eastAsia="Times New Roman" w:cs="Times New Roman"/>
                <w:color w:val="000000"/>
                <w:sz w:val="22"/>
                <w:lang w:eastAsia="ru-RU"/>
              </w:rPr>
            </w:pPr>
          </w:p>
        </w:tc>
        <w:tc>
          <w:tcPr>
            <w:tcW w:w="683" w:type="pct"/>
            <w:vMerge w:val="restart"/>
          </w:tcPr>
          <w:p w14:paraId="07CEC629" w14:textId="0E2C7F34" w:rsidR="00DE4249" w:rsidRPr="003B34EF" w:rsidRDefault="00DE4249" w:rsidP="00DE4249">
            <w:pPr>
              <w:ind w:left="-57" w:right="-57"/>
              <w:rPr>
                <w:rFonts w:eastAsia="Times New Roman" w:cs="Times New Roman"/>
                <w:i/>
                <w:iCs/>
                <w:color w:val="000000"/>
                <w:sz w:val="14"/>
                <w:szCs w:val="14"/>
                <w:lang w:eastAsia="ru-RU"/>
              </w:rPr>
            </w:pPr>
            <w:r w:rsidRPr="003B34EF">
              <w:rPr>
                <w:rFonts w:cs="Times New Roman"/>
                <w:i/>
                <w:color w:val="000000"/>
                <w:sz w:val="14"/>
                <w:szCs w:val="14"/>
              </w:rPr>
              <w:t>Проведен ремонт подъездов МКД, ед.</w:t>
            </w:r>
          </w:p>
        </w:tc>
        <w:tc>
          <w:tcPr>
            <w:tcW w:w="237" w:type="pct"/>
            <w:vMerge w:val="restart"/>
          </w:tcPr>
          <w:p w14:paraId="2294C759" w14:textId="77777777" w:rsidR="00DE4249" w:rsidRPr="003B34EF" w:rsidRDefault="00DE4249" w:rsidP="00DE4249">
            <w:pPr>
              <w:rPr>
                <w:rFonts w:eastAsia="Times New Roman" w:cs="Times New Roman"/>
                <w:color w:val="000000"/>
                <w:sz w:val="22"/>
                <w:lang w:eastAsia="ru-RU"/>
              </w:rPr>
            </w:pPr>
          </w:p>
        </w:tc>
        <w:tc>
          <w:tcPr>
            <w:tcW w:w="398" w:type="pct"/>
            <w:vMerge w:val="restart"/>
          </w:tcPr>
          <w:p w14:paraId="40B05A81" w14:textId="77777777" w:rsidR="00DE4249" w:rsidRPr="003B34EF" w:rsidRDefault="00DE4249" w:rsidP="00DE4249">
            <w:pPr>
              <w:rPr>
                <w:rFonts w:eastAsia="Times New Roman" w:cs="Times New Roman"/>
                <w:color w:val="000000"/>
                <w:sz w:val="16"/>
                <w:szCs w:val="16"/>
                <w:lang w:eastAsia="ru-RU"/>
              </w:rPr>
            </w:pPr>
          </w:p>
        </w:tc>
        <w:tc>
          <w:tcPr>
            <w:tcW w:w="398" w:type="pct"/>
            <w:vMerge w:val="restart"/>
          </w:tcPr>
          <w:p w14:paraId="488CD10B" w14:textId="719B443E" w:rsidR="00DE4249" w:rsidRPr="003B34EF" w:rsidRDefault="00DE4249" w:rsidP="00DE4249">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24" w:type="pct"/>
            <w:vMerge w:val="restart"/>
          </w:tcPr>
          <w:p w14:paraId="4388C4BD" w14:textId="6C96052B" w:rsidR="00DE4249" w:rsidRPr="003B34EF" w:rsidRDefault="00DE4249" w:rsidP="00DE4249">
            <w:pPr>
              <w:rPr>
                <w:rFonts w:eastAsia="Times New Roman" w:cs="Times New Roman"/>
                <w:i/>
                <w:iCs/>
                <w:color w:val="000000"/>
                <w:sz w:val="18"/>
                <w:szCs w:val="18"/>
                <w:lang w:eastAsia="ru-RU"/>
              </w:rPr>
            </w:pPr>
            <w:r w:rsidRPr="003B34EF">
              <w:rPr>
                <w:rFonts w:cs="Times New Roman"/>
                <w:sz w:val="18"/>
                <w:szCs w:val="18"/>
              </w:rPr>
              <w:t>2023 год</w:t>
            </w:r>
          </w:p>
        </w:tc>
        <w:tc>
          <w:tcPr>
            <w:tcW w:w="408" w:type="pct"/>
            <w:vMerge w:val="restart"/>
            <w:shd w:val="clear" w:color="auto" w:fill="auto"/>
          </w:tcPr>
          <w:p w14:paraId="70F0599A" w14:textId="6A3992A8" w:rsidR="00DE4249" w:rsidRPr="003B34EF" w:rsidRDefault="00DE4249" w:rsidP="00DE4249">
            <w:pPr>
              <w:rPr>
                <w:rFonts w:eastAsia="Times New Roman" w:cs="Times New Roman"/>
                <w:i/>
                <w:iCs/>
                <w:color w:val="000000"/>
                <w:sz w:val="18"/>
                <w:szCs w:val="18"/>
                <w:lang w:eastAsia="ru-RU"/>
              </w:rPr>
            </w:pPr>
            <w:r w:rsidRPr="003B34EF">
              <w:rPr>
                <w:rFonts w:cs="Times New Roman"/>
                <w:sz w:val="18"/>
                <w:szCs w:val="18"/>
              </w:rPr>
              <w:t>2024 год</w:t>
            </w:r>
          </w:p>
        </w:tc>
        <w:tc>
          <w:tcPr>
            <w:tcW w:w="278" w:type="pct"/>
            <w:vMerge w:val="restart"/>
            <w:shd w:val="clear" w:color="auto" w:fill="auto"/>
          </w:tcPr>
          <w:p w14:paraId="1377EB05" w14:textId="0EAFF34A"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sz w:val="18"/>
                <w:szCs w:val="18"/>
              </w:rPr>
              <w:t>2025 год</w:t>
            </w:r>
          </w:p>
        </w:tc>
        <w:tc>
          <w:tcPr>
            <w:tcW w:w="178" w:type="pct"/>
            <w:shd w:val="clear" w:color="auto" w:fill="auto"/>
          </w:tcPr>
          <w:p w14:paraId="4FAA6C12" w14:textId="380B13CA"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5800C36F" w14:textId="3BC7A23B" w:rsidR="00DE4249" w:rsidRPr="003B34EF" w:rsidRDefault="00DE4249" w:rsidP="00DE4249">
            <w:pPr>
              <w:ind w:left="-57" w:right="-170"/>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279" w:type="pct"/>
          </w:tcPr>
          <w:p w14:paraId="30564B72" w14:textId="5BDB9F7D" w:rsidR="00DE4249" w:rsidRPr="003B34EF" w:rsidRDefault="00DE4249" w:rsidP="00DE4249">
            <w:pPr>
              <w:ind w:left="-57" w:right="-170"/>
              <w:rPr>
                <w:rFonts w:eastAsia="Times New Roman" w:cs="Times New Roman"/>
                <w:i/>
                <w:iCs/>
                <w:color w:val="000000"/>
                <w:sz w:val="18"/>
                <w:szCs w:val="18"/>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tcPr>
          <w:p w14:paraId="2AA9D557" w14:textId="1382528F" w:rsidR="00DE4249" w:rsidRPr="003B34EF" w:rsidRDefault="00DE4249" w:rsidP="00DE4249">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7999313F" w14:textId="61E5097C" w:rsidR="00DE4249" w:rsidRPr="003B34EF" w:rsidRDefault="00DE4249" w:rsidP="00DE4249">
            <w:pPr>
              <w:jc w:val="center"/>
              <w:rPr>
                <w:rFonts w:eastAsia="Times New Roman" w:cs="Times New Roman"/>
                <w:color w:val="000000"/>
                <w:sz w:val="20"/>
                <w:szCs w:val="20"/>
                <w:lang w:eastAsia="ru-RU"/>
              </w:rPr>
            </w:pPr>
          </w:p>
        </w:tc>
      </w:tr>
      <w:tr w:rsidR="00DE4249" w:rsidRPr="003B34EF" w14:paraId="073EBFE6" w14:textId="77777777" w:rsidTr="00F639F5">
        <w:trPr>
          <w:trHeight w:val="220"/>
          <w:jc w:val="center"/>
        </w:trPr>
        <w:tc>
          <w:tcPr>
            <w:tcW w:w="177" w:type="pct"/>
            <w:vMerge/>
          </w:tcPr>
          <w:p w14:paraId="3DC29663" w14:textId="77777777" w:rsidR="00DE4249" w:rsidRPr="003B34EF" w:rsidRDefault="00DE4249" w:rsidP="00DE4249">
            <w:pPr>
              <w:ind w:left="-113" w:right="-113"/>
              <w:rPr>
                <w:rFonts w:eastAsia="Times New Roman" w:cs="Times New Roman"/>
                <w:color w:val="000000"/>
                <w:sz w:val="22"/>
                <w:lang w:eastAsia="ru-RU"/>
              </w:rPr>
            </w:pPr>
          </w:p>
        </w:tc>
        <w:tc>
          <w:tcPr>
            <w:tcW w:w="683" w:type="pct"/>
            <w:vMerge/>
          </w:tcPr>
          <w:p w14:paraId="6D101AFF" w14:textId="77777777" w:rsidR="00DE4249" w:rsidRPr="003B34EF" w:rsidRDefault="00DE4249" w:rsidP="00DE4249">
            <w:pPr>
              <w:rPr>
                <w:rFonts w:cs="Times New Roman"/>
                <w:i/>
                <w:color w:val="000000"/>
                <w:sz w:val="18"/>
                <w:szCs w:val="18"/>
              </w:rPr>
            </w:pPr>
          </w:p>
        </w:tc>
        <w:tc>
          <w:tcPr>
            <w:tcW w:w="237" w:type="pct"/>
            <w:vMerge/>
          </w:tcPr>
          <w:p w14:paraId="1DE889F9" w14:textId="77777777" w:rsidR="00DE4249" w:rsidRPr="003B34EF" w:rsidRDefault="00DE4249" w:rsidP="00DE4249">
            <w:pPr>
              <w:rPr>
                <w:rFonts w:eastAsia="Times New Roman" w:cs="Times New Roman"/>
                <w:color w:val="000000"/>
                <w:sz w:val="22"/>
                <w:lang w:eastAsia="ru-RU"/>
              </w:rPr>
            </w:pPr>
          </w:p>
        </w:tc>
        <w:tc>
          <w:tcPr>
            <w:tcW w:w="398" w:type="pct"/>
            <w:vMerge/>
          </w:tcPr>
          <w:p w14:paraId="7D01C722" w14:textId="77777777" w:rsidR="00DE4249" w:rsidRPr="003B34EF" w:rsidRDefault="00DE4249" w:rsidP="00DE4249">
            <w:pPr>
              <w:rPr>
                <w:rFonts w:eastAsia="Times New Roman" w:cs="Times New Roman"/>
                <w:color w:val="000000"/>
                <w:sz w:val="16"/>
                <w:szCs w:val="16"/>
                <w:lang w:eastAsia="ru-RU"/>
              </w:rPr>
            </w:pPr>
          </w:p>
        </w:tc>
        <w:tc>
          <w:tcPr>
            <w:tcW w:w="398" w:type="pct"/>
            <w:vMerge/>
          </w:tcPr>
          <w:p w14:paraId="48414D9A" w14:textId="77777777" w:rsidR="00DE4249" w:rsidRPr="003B34EF" w:rsidRDefault="00DE4249" w:rsidP="00DE4249">
            <w:pPr>
              <w:rPr>
                <w:rFonts w:eastAsia="Times New Roman" w:cs="Times New Roman"/>
                <w:color w:val="000000"/>
                <w:sz w:val="18"/>
                <w:szCs w:val="18"/>
                <w:lang w:eastAsia="ru-RU"/>
              </w:rPr>
            </w:pPr>
          </w:p>
        </w:tc>
        <w:tc>
          <w:tcPr>
            <w:tcW w:w="424" w:type="pct"/>
            <w:vMerge/>
          </w:tcPr>
          <w:p w14:paraId="0C4AD64E" w14:textId="77777777" w:rsidR="00DE4249" w:rsidRPr="003B34EF" w:rsidRDefault="00DE4249" w:rsidP="00DE4249">
            <w:pPr>
              <w:rPr>
                <w:rFonts w:cs="Times New Roman"/>
                <w:sz w:val="18"/>
                <w:szCs w:val="18"/>
              </w:rPr>
            </w:pPr>
          </w:p>
        </w:tc>
        <w:tc>
          <w:tcPr>
            <w:tcW w:w="408" w:type="pct"/>
            <w:vMerge/>
            <w:shd w:val="clear" w:color="auto" w:fill="auto"/>
            <w:vAlign w:val="center"/>
          </w:tcPr>
          <w:p w14:paraId="2E0C1B25" w14:textId="77777777" w:rsidR="00DE4249" w:rsidRPr="003B34EF" w:rsidRDefault="00DE4249" w:rsidP="00DE4249">
            <w:pPr>
              <w:jc w:val="center"/>
              <w:rPr>
                <w:rFonts w:cs="Times New Roman"/>
                <w:sz w:val="18"/>
                <w:szCs w:val="18"/>
              </w:rPr>
            </w:pPr>
          </w:p>
        </w:tc>
        <w:tc>
          <w:tcPr>
            <w:tcW w:w="278" w:type="pct"/>
            <w:vMerge/>
            <w:shd w:val="clear" w:color="auto" w:fill="auto"/>
            <w:vAlign w:val="center"/>
          </w:tcPr>
          <w:p w14:paraId="0D40E623" w14:textId="77777777" w:rsidR="00DE4249" w:rsidRPr="003B34EF" w:rsidRDefault="00DE4249" w:rsidP="00DE4249">
            <w:pPr>
              <w:ind w:left="-113" w:right="-113"/>
              <w:rPr>
                <w:rFonts w:eastAsia="Times New Roman" w:cs="Times New Roman"/>
                <w:i/>
                <w:iCs/>
                <w:color w:val="000000"/>
                <w:sz w:val="18"/>
                <w:szCs w:val="18"/>
                <w:lang w:eastAsia="ru-RU"/>
              </w:rPr>
            </w:pPr>
          </w:p>
        </w:tc>
        <w:tc>
          <w:tcPr>
            <w:tcW w:w="178" w:type="pct"/>
            <w:shd w:val="clear" w:color="auto" w:fill="auto"/>
            <w:vAlign w:val="center"/>
          </w:tcPr>
          <w:p w14:paraId="20EFDB6A" w14:textId="77777777" w:rsidR="00DE4249" w:rsidRPr="003B34EF" w:rsidRDefault="00DE4249" w:rsidP="00DE4249">
            <w:pPr>
              <w:ind w:left="-113" w:right="-113"/>
              <w:jc w:val="center"/>
              <w:rPr>
                <w:rFonts w:eastAsia="Times New Roman" w:cs="Times New Roman"/>
                <w:sz w:val="14"/>
                <w:szCs w:val="14"/>
                <w:lang w:eastAsia="ru-RU"/>
              </w:rPr>
            </w:pPr>
          </w:p>
          <w:p w14:paraId="0DC9872A" w14:textId="0DDAE0D4" w:rsidR="00DE4249" w:rsidRPr="003B34EF" w:rsidRDefault="00DE4249" w:rsidP="00DE4249">
            <w:pPr>
              <w:ind w:left="-113" w:right="-113"/>
              <w:rPr>
                <w:rFonts w:eastAsia="Times New Roman" w:cs="Times New Roman"/>
                <w:i/>
                <w:iCs/>
                <w:color w:val="000000"/>
                <w:sz w:val="18"/>
                <w:szCs w:val="18"/>
                <w:lang w:eastAsia="ru-RU"/>
              </w:rPr>
            </w:pPr>
          </w:p>
        </w:tc>
        <w:tc>
          <w:tcPr>
            <w:tcW w:w="181" w:type="pct"/>
            <w:shd w:val="clear" w:color="auto" w:fill="auto"/>
            <w:vAlign w:val="center"/>
          </w:tcPr>
          <w:p w14:paraId="0DB6AF8B" w14:textId="77777777" w:rsidR="00DE4249" w:rsidRPr="003B34EF" w:rsidRDefault="00DE4249" w:rsidP="00DE4249">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52FD73" w14:textId="34791DF8" w:rsidR="00DE4249" w:rsidRPr="003B34EF" w:rsidRDefault="00DE4249" w:rsidP="00DE4249">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139" w:type="pct"/>
            <w:gridSpan w:val="2"/>
            <w:shd w:val="clear" w:color="auto" w:fill="auto"/>
            <w:vAlign w:val="center"/>
          </w:tcPr>
          <w:p w14:paraId="15D1D82E" w14:textId="299C1B02" w:rsidR="00DE4249" w:rsidRPr="003B34EF" w:rsidRDefault="00DE4249" w:rsidP="00DE4249">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217A25BF" w14:textId="6DCF29BE" w:rsidR="00DE4249" w:rsidRPr="003B34EF" w:rsidRDefault="00DE4249" w:rsidP="00DE4249">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3F813DC8" w14:textId="77777777" w:rsidR="00DE4249" w:rsidRDefault="00DE4249" w:rsidP="00DE424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606D8EA" w14:textId="5C2C00E4" w:rsidR="00DE4249" w:rsidRPr="003B34EF" w:rsidRDefault="00DE4249" w:rsidP="00DE4249">
            <w:pPr>
              <w:ind w:left="-57" w:right="-170"/>
              <w:rPr>
                <w:rFonts w:cs="Times New Roman"/>
                <w:sz w:val="18"/>
                <w:szCs w:val="18"/>
              </w:rPr>
            </w:pPr>
            <w:r>
              <w:rPr>
                <w:rFonts w:eastAsia="Times New Roman" w:cs="Times New Roman"/>
                <w:sz w:val="14"/>
                <w:szCs w:val="14"/>
                <w:lang w:eastAsia="ru-RU"/>
              </w:rPr>
              <w:t>месяцев</w:t>
            </w:r>
          </w:p>
        </w:tc>
        <w:tc>
          <w:tcPr>
            <w:tcW w:w="279" w:type="pct"/>
            <w:vAlign w:val="center"/>
          </w:tcPr>
          <w:p w14:paraId="2FBC829E" w14:textId="77777777" w:rsidR="00DE4249" w:rsidRPr="003B34EF" w:rsidRDefault="00DE4249" w:rsidP="00DE4249">
            <w:pPr>
              <w:ind w:left="-57" w:right="-170"/>
              <w:rPr>
                <w:rFonts w:cs="Times New Roman"/>
                <w:sz w:val="18"/>
                <w:szCs w:val="18"/>
              </w:rPr>
            </w:pPr>
          </w:p>
        </w:tc>
        <w:tc>
          <w:tcPr>
            <w:tcW w:w="365" w:type="pct"/>
          </w:tcPr>
          <w:p w14:paraId="132A90A1"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6DEBB9AB" w14:textId="506A256C" w:rsidR="00DE4249" w:rsidRPr="003B34EF" w:rsidRDefault="00DE4249" w:rsidP="00DE4249">
            <w:pPr>
              <w:jc w:val="center"/>
              <w:rPr>
                <w:rFonts w:eastAsia="Times New Roman" w:cs="Times New Roman"/>
                <w:color w:val="000000"/>
                <w:sz w:val="20"/>
                <w:szCs w:val="20"/>
                <w:lang w:eastAsia="ru-RU"/>
              </w:rPr>
            </w:pPr>
          </w:p>
        </w:tc>
      </w:tr>
      <w:tr w:rsidR="00DE4249" w:rsidRPr="003B34EF" w14:paraId="030E766B" w14:textId="77777777" w:rsidTr="00F639F5">
        <w:trPr>
          <w:trHeight w:val="158"/>
          <w:jc w:val="center"/>
        </w:trPr>
        <w:tc>
          <w:tcPr>
            <w:tcW w:w="177" w:type="pct"/>
            <w:vMerge/>
          </w:tcPr>
          <w:p w14:paraId="716D3CD3" w14:textId="77777777" w:rsidR="00DE4249" w:rsidRPr="003B34EF" w:rsidRDefault="00DE4249" w:rsidP="00DE4249">
            <w:pPr>
              <w:ind w:left="-113" w:right="-113"/>
              <w:rPr>
                <w:rFonts w:eastAsia="Times New Roman" w:cs="Times New Roman"/>
                <w:color w:val="000000"/>
                <w:sz w:val="22"/>
                <w:lang w:eastAsia="ru-RU"/>
              </w:rPr>
            </w:pPr>
          </w:p>
        </w:tc>
        <w:tc>
          <w:tcPr>
            <w:tcW w:w="683" w:type="pct"/>
            <w:vMerge/>
          </w:tcPr>
          <w:p w14:paraId="06C35953" w14:textId="77777777" w:rsidR="00DE4249" w:rsidRPr="003B34EF" w:rsidRDefault="00DE4249" w:rsidP="00DE4249">
            <w:pPr>
              <w:rPr>
                <w:rFonts w:eastAsia="Times New Roman" w:cs="Times New Roman"/>
                <w:iCs/>
                <w:color w:val="000000"/>
                <w:sz w:val="22"/>
                <w:lang w:eastAsia="ru-RU"/>
              </w:rPr>
            </w:pPr>
          </w:p>
        </w:tc>
        <w:tc>
          <w:tcPr>
            <w:tcW w:w="237" w:type="pct"/>
            <w:vMerge/>
          </w:tcPr>
          <w:p w14:paraId="0F468392" w14:textId="77777777" w:rsidR="00DE4249" w:rsidRPr="003B34EF" w:rsidRDefault="00DE4249" w:rsidP="00DE4249">
            <w:pPr>
              <w:rPr>
                <w:rFonts w:eastAsia="Times New Roman" w:cs="Times New Roman"/>
                <w:color w:val="000000"/>
                <w:sz w:val="22"/>
                <w:lang w:eastAsia="ru-RU"/>
              </w:rPr>
            </w:pPr>
          </w:p>
        </w:tc>
        <w:tc>
          <w:tcPr>
            <w:tcW w:w="398" w:type="pct"/>
            <w:vMerge/>
          </w:tcPr>
          <w:p w14:paraId="1F323748" w14:textId="77777777" w:rsidR="00DE4249" w:rsidRPr="003B34EF" w:rsidRDefault="00DE4249" w:rsidP="00DE4249">
            <w:pPr>
              <w:rPr>
                <w:rFonts w:eastAsia="Times New Roman" w:cs="Times New Roman"/>
                <w:color w:val="000000"/>
                <w:sz w:val="16"/>
                <w:szCs w:val="16"/>
                <w:lang w:eastAsia="ru-RU"/>
              </w:rPr>
            </w:pPr>
          </w:p>
        </w:tc>
        <w:tc>
          <w:tcPr>
            <w:tcW w:w="398" w:type="pct"/>
            <w:vAlign w:val="center"/>
          </w:tcPr>
          <w:p w14:paraId="647F8452" w14:textId="286EBD6F"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119</w:t>
            </w:r>
          </w:p>
        </w:tc>
        <w:tc>
          <w:tcPr>
            <w:tcW w:w="424" w:type="pct"/>
            <w:vAlign w:val="center"/>
          </w:tcPr>
          <w:p w14:paraId="37C06503" w14:textId="2D9E52DB"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60</w:t>
            </w:r>
          </w:p>
        </w:tc>
        <w:tc>
          <w:tcPr>
            <w:tcW w:w="408" w:type="pct"/>
            <w:shd w:val="clear" w:color="auto" w:fill="auto"/>
            <w:vAlign w:val="center"/>
          </w:tcPr>
          <w:p w14:paraId="46ACB746" w14:textId="5D63B174"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w:t>
            </w:r>
          </w:p>
        </w:tc>
        <w:tc>
          <w:tcPr>
            <w:tcW w:w="278" w:type="pct"/>
            <w:shd w:val="clear" w:color="auto" w:fill="auto"/>
            <w:vAlign w:val="center"/>
          </w:tcPr>
          <w:p w14:paraId="7DDB531F" w14:textId="23146E46"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78" w:type="pct"/>
            <w:shd w:val="clear" w:color="auto" w:fill="auto"/>
            <w:vAlign w:val="center"/>
          </w:tcPr>
          <w:p w14:paraId="6210D202" w14:textId="4F988EB7"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81" w:type="pct"/>
            <w:shd w:val="clear" w:color="auto" w:fill="auto"/>
            <w:vAlign w:val="center"/>
          </w:tcPr>
          <w:p w14:paraId="3A557968" w14:textId="07094CF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9" w:type="pct"/>
            <w:gridSpan w:val="2"/>
            <w:shd w:val="clear" w:color="auto" w:fill="auto"/>
            <w:vAlign w:val="center"/>
          </w:tcPr>
          <w:p w14:paraId="7C1F6D15" w14:textId="6346D2C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7" w:type="pct"/>
            <w:gridSpan w:val="2"/>
            <w:shd w:val="clear" w:color="auto" w:fill="auto"/>
            <w:vAlign w:val="center"/>
          </w:tcPr>
          <w:p w14:paraId="5D72DA97" w14:textId="2C2EB8BE"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88" w:type="pct"/>
            <w:shd w:val="clear" w:color="auto" w:fill="auto"/>
            <w:vAlign w:val="center"/>
          </w:tcPr>
          <w:p w14:paraId="1A38AAF9" w14:textId="0D40075F"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279" w:type="pct"/>
            <w:vAlign w:val="center"/>
          </w:tcPr>
          <w:p w14:paraId="0B03DD50" w14:textId="5AF5271D"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5A45EDE1"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2E4E0B26" w14:textId="62FB35A5" w:rsidR="00DE4249" w:rsidRPr="003B34EF" w:rsidRDefault="00DE4249" w:rsidP="00DE4249">
            <w:pPr>
              <w:jc w:val="center"/>
              <w:rPr>
                <w:rFonts w:eastAsia="Times New Roman" w:cs="Times New Roman"/>
                <w:color w:val="000000"/>
                <w:sz w:val="20"/>
                <w:szCs w:val="20"/>
                <w:lang w:eastAsia="ru-RU"/>
              </w:rPr>
            </w:pPr>
          </w:p>
        </w:tc>
      </w:tr>
      <w:tr w:rsidR="004A023B" w:rsidRPr="003B34EF" w14:paraId="2307125E" w14:textId="77777777" w:rsidTr="00395E76">
        <w:trPr>
          <w:trHeight w:val="598"/>
          <w:jc w:val="center"/>
        </w:trPr>
        <w:tc>
          <w:tcPr>
            <w:tcW w:w="177" w:type="pct"/>
            <w:vMerge w:val="restart"/>
          </w:tcPr>
          <w:p w14:paraId="0D5714A2" w14:textId="267045D5" w:rsidR="004A023B" w:rsidRPr="003B34EF" w:rsidRDefault="004A023B"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4.2.</w:t>
            </w:r>
          </w:p>
        </w:tc>
        <w:tc>
          <w:tcPr>
            <w:tcW w:w="683" w:type="pct"/>
            <w:vMerge w:val="restart"/>
          </w:tcPr>
          <w:p w14:paraId="14C39359" w14:textId="77777777" w:rsidR="004A023B" w:rsidRPr="003B34EF" w:rsidRDefault="004A023B"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03.04.</w:t>
            </w:r>
          </w:p>
          <w:p w14:paraId="33427660" w14:textId="144B54DD" w:rsidR="004A023B" w:rsidRPr="003B34EF" w:rsidRDefault="004A023B"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Ремонт подъездов в многоквартирных домах</w:t>
            </w:r>
          </w:p>
          <w:p w14:paraId="60BF3FD3" w14:textId="17C40F67" w:rsidR="004A023B" w:rsidRPr="003B34EF" w:rsidRDefault="004A023B"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 рамках ГП МО, на решение ОМСУ)</w:t>
            </w:r>
          </w:p>
        </w:tc>
        <w:tc>
          <w:tcPr>
            <w:tcW w:w="237" w:type="pct"/>
            <w:vMerge w:val="restart"/>
          </w:tcPr>
          <w:p w14:paraId="1F469E00" w14:textId="77777777" w:rsidR="004A023B" w:rsidRPr="003B34EF" w:rsidRDefault="004A023B" w:rsidP="00146384">
            <w:pPr>
              <w:rPr>
                <w:rFonts w:eastAsia="Times New Roman" w:cs="Times New Roman"/>
                <w:sz w:val="22"/>
                <w:lang w:eastAsia="ru-RU"/>
              </w:rPr>
            </w:pPr>
          </w:p>
          <w:p w14:paraId="24006B9A" w14:textId="496ACE7A" w:rsidR="004A023B" w:rsidRPr="003B34EF" w:rsidRDefault="004A023B" w:rsidP="00146384">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398" w:type="pct"/>
          </w:tcPr>
          <w:p w14:paraId="3F2CC6A4" w14:textId="5E8A1679"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33CD574C" w14:textId="5F10F71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32 640,00</w:t>
            </w:r>
          </w:p>
        </w:tc>
        <w:tc>
          <w:tcPr>
            <w:tcW w:w="424" w:type="pct"/>
            <w:vAlign w:val="center"/>
          </w:tcPr>
          <w:p w14:paraId="679AD0A7" w14:textId="28E4CBB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94392E6" w14:textId="6C68A79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1208B6A" w14:textId="05F314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32 640,00</w:t>
            </w:r>
          </w:p>
        </w:tc>
        <w:tc>
          <w:tcPr>
            <w:tcW w:w="545" w:type="pct"/>
            <w:gridSpan w:val="6"/>
            <w:shd w:val="clear" w:color="auto" w:fill="auto"/>
            <w:vAlign w:val="center"/>
          </w:tcPr>
          <w:p w14:paraId="48912BD6" w14:textId="5960336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44B91C7" w14:textId="5AA1FD6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C1CD747"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val="restart"/>
          </w:tcPr>
          <w:p w14:paraId="62243B62" w14:textId="47C3C301" w:rsidR="004A023B" w:rsidRPr="003B34EF" w:rsidRDefault="004A023B"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5040C22" w14:textId="77777777" w:rsidTr="00395E76">
        <w:trPr>
          <w:trHeight w:val="371"/>
          <w:jc w:val="center"/>
        </w:trPr>
        <w:tc>
          <w:tcPr>
            <w:tcW w:w="177" w:type="pct"/>
            <w:vMerge/>
          </w:tcPr>
          <w:p w14:paraId="1D35298B"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1B877B96" w14:textId="77777777" w:rsidR="004A023B" w:rsidRPr="003B34EF" w:rsidRDefault="004A023B" w:rsidP="00146384">
            <w:pPr>
              <w:rPr>
                <w:rFonts w:eastAsia="Times New Roman" w:cs="Times New Roman"/>
                <w:iCs/>
                <w:color w:val="000000"/>
                <w:sz w:val="22"/>
                <w:lang w:eastAsia="ru-RU"/>
              </w:rPr>
            </w:pPr>
          </w:p>
        </w:tc>
        <w:tc>
          <w:tcPr>
            <w:tcW w:w="237" w:type="pct"/>
            <w:vMerge/>
          </w:tcPr>
          <w:p w14:paraId="379CE4E9" w14:textId="77777777" w:rsidR="004A023B" w:rsidRPr="003B34EF" w:rsidRDefault="004A023B" w:rsidP="00146384">
            <w:pPr>
              <w:rPr>
                <w:rFonts w:eastAsia="Times New Roman" w:cs="Times New Roman"/>
                <w:color w:val="000000"/>
                <w:sz w:val="22"/>
                <w:lang w:eastAsia="ru-RU"/>
              </w:rPr>
            </w:pPr>
          </w:p>
        </w:tc>
        <w:tc>
          <w:tcPr>
            <w:tcW w:w="398" w:type="pct"/>
          </w:tcPr>
          <w:p w14:paraId="19069A0F" w14:textId="728D03AF"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2D50FC01" w14:textId="1382DDE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16E081F1" w14:textId="1E87314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DE5AA48" w14:textId="4379FBC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299E3E8" w14:textId="39BE02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4C902FD" w14:textId="49759B1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E84773B" w14:textId="3FCBAB7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56D5297"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4ADEEBAC" w14:textId="397B976F" w:rsidR="004A023B" w:rsidRPr="003B34EF" w:rsidRDefault="004A023B" w:rsidP="00146384">
            <w:pPr>
              <w:jc w:val="center"/>
              <w:rPr>
                <w:rFonts w:eastAsia="Times New Roman" w:cs="Times New Roman"/>
                <w:color w:val="000000"/>
                <w:sz w:val="20"/>
                <w:szCs w:val="20"/>
                <w:lang w:eastAsia="ru-RU"/>
              </w:rPr>
            </w:pPr>
          </w:p>
        </w:tc>
      </w:tr>
      <w:tr w:rsidR="004A023B" w:rsidRPr="003B34EF" w14:paraId="76A40C63" w14:textId="77777777" w:rsidTr="00395E76">
        <w:trPr>
          <w:trHeight w:val="371"/>
          <w:jc w:val="center"/>
        </w:trPr>
        <w:tc>
          <w:tcPr>
            <w:tcW w:w="177" w:type="pct"/>
            <w:vMerge/>
          </w:tcPr>
          <w:p w14:paraId="220A2193"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79B6D95E" w14:textId="77777777" w:rsidR="004A023B" w:rsidRPr="003B34EF" w:rsidRDefault="004A023B" w:rsidP="00146384">
            <w:pPr>
              <w:rPr>
                <w:rFonts w:eastAsia="Times New Roman" w:cs="Times New Roman"/>
                <w:iCs/>
                <w:color w:val="000000"/>
                <w:sz w:val="22"/>
                <w:lang w:eastAsia="ru-RU"/>
              </w:rPr>
            </w:pPr>
          </w:p>
        </w:tc>
        <w:tc>
          <w:tcPr>
            <w:tcW w:w="237" w:type="pct"/>
            <w:vMerge/>
          </w:tcPr>
          <w:p w14:paraId="76BDEA99" w14:textId="77777777" w:rsidR="004A023B" w:rsidRPr="003B34EF" w:rsidRDefault="004A023B" w:rsidP="00146384">
            <w:pPr>
              <w:rPr>
                <w:rFonts w:eastAsia="Times New Roman" w:cs="Times New Roman"/>
                <w:color w:val="000000"/>
                <w:sz w:val="22"/>
                <w:lang w:eastAsia="ru-RU"/>
              </w:rPr>
            </w:pPr>
          </w:p>
        </w:tc>
        <w:tc>
          <w:tcPr>
            <w:tcW w:w="398" w:type="pct"/>
          </w:tcPr>
          <w:p w14:paraId="6EDDEEBC" w14:textId="26D347B6"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531C8593" w14:textId="037D62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083D4C2C" w14:textId="7C43136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29FD973" w14:textId="344C4F9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0EE105BF" w14:textId="6E95AF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69A625E2" w14:textId="7F80F0D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6084378" w14:textId="10A51B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596C385"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26110971" w14:textId="5E065FD1" w:rsidR="004A023B" w:rsidRPr="003B34EF" w:rsidRDefault="004A023B" w:rsidP="00146384">
            <w:pPr>
              <w:jc w:val="center"/>
              <w:rPr>
                <w:rFonts w:eastAsia="Times New Roman" w:cs="Times New Roman"/>
                <w:color w:val="000000"/>
                <w:sz w:val="20"/>
                <w:szCs w:val="20"/>
                <w:lang w:eastAsia="ru-RU"/>
              </w:rPr>
            </w:pPr>
          </w:p>
        </w:tc>
      </w:tr>
      <w:tr w:rsidR="004A023B" w:rsidRPr="003B34EF" w14:paraId="726F142F" w14:textId="77777777" w:rsidTr="00395E76">
        <w:trPr>
          <w:trHeight w:val="371"/>
          <w:jc w:val="center"/>
        </w:trPr>
        <w:tc>
          <w:tcPr>
            <w:tcW w:w="177" w:type="pct"/>
            <w:vMerge/>
          </w:tcPr>
          <w:p w14:paraId="32ED13C7"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4C1C77A2" w14:textId="77777777" w:rsidR="004A023B" w:rsidRPr="003B34EF" w:rsidRDefault="004A023B" w:rsidP="00146384">
            <w:pPr>
              <w:rPr>
                <w:rFonts w:eastAsia="Times New Roman" w:cs="Times New Roman"/>
                <w:iCs/>
                <w:color w:val="000000"/>
                <w:sz w:val="22"/>
                <w:lang w:eastAsia="ru-RU"/>
              </w:rPr>
            </w:pPr>
          </w:p>
        </w:tc>
        <w:tc>
          <w:tcPr>
            <w:tcW w:w="237" w:type="pct"/>
            <w:vMerge/>
          </w:tcPr>
          <w:p w14:paraId="7B26607C" w14:textId="77777777" w:rsidR="004A023B" w:rsidRPr="003B34EF" w:rsidRDefault="004A023B" w:rsidP="00146384">
            <w:pPr>
              <w:rPr>
                <w:rFonts w:eastAsia="Times New Roman" w:cs="Times New Roman"/>
                <w:color w:val="000000"/>
                <w:sz w:val="22"/>
                <w:lang w:eastAsia="ru-RU"/>
              </w:rPr>
            </w:pPr>
          </w:p>
        </w:tc>
        <w:tc>
          <w:tcPr>
            <w:tcW w:w="398" w:type="pct"/>
          </w:tcPr>
          <w:p w14:paraId="0A505EB3" w14:textId="1272E3C4"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484DB100" w14:textId="291E3B1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9 792,00</w:t>
            </w:r>
          </w:p>
        </w:tc>
        <w:tc>
          <w:tcPr>
            <w:tcW w:w="424" w:type="pct"/>
            <w:vAlign w:val="center"/>
          </w:tcPr>
          <w:p w14:paraId="678C1AC6" w14:textId="07CE103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4EC0C9A" w14:textId="0751CC0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2FFE1444" w14:textId="680DEB0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9 792,00</w:t>
            </w:r>
          </w:p>
        </w:tc>
        <w:tc>
          <w:tcPr>
            <w:tcW w:w="545" w:type="pct"/>
            <w:gridSpan w:val="6"/>
            <w:shd w:val="clear" w:color="auto" w:fill="auto"/>
            <w:vAlign w:val="center"/>
          </w:tcPr>
          <w:p w14:paraId="415C45A0" w14:textId="78FE89B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0BE7EB90" w14:textId="57F61C5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2970C7B"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5B449E05" w14:textId="73D7A30D" w:rsidR="004A023B" w:rsidRPr="003B34EF" w:rsidRDefault="004A023B" w:rsidP="00146384">
            <w:pPr>
              <w:jc w:val="center"/>
              <w:rPr>
                <w:rFonts w:eastAsia="Times New Roman" w:cs="Times New Roman"/>
                <w:color w:val="000000"/>
                <w:sz w:val="20"/>
                <w:szCs w:val="20"/>
                <w:lang w:eastAsia="ru-RU"/>
              </w:rPr>
            </w:pPr>
          </w:p>
        </w:tc>
      </w:tr>
      <w:tr w:rsidR="004A023B" w:rsidRPr="003B34EF" w14:paraId="4A5CCB1B" w14:textId="77777777" w:rsidTr="00395E76">
        <w:trPr>
          <w:trHeight w:val="371"/>
          <w:jc w:val="center"/>
        </w:trPr>
        <w:tc>
          <w:tcPr>
            <w:tcW w:w="177" w:type="pct"/>
            <w:vMerge/>
          </w:tcPr>
          <w:p w14:paraId="4E278222" w14:textId="77777777" w:rsidR="004A023B" w:rsidRPr="003B34EF" w:rsidRDefault="004A023B" w:rsidP="00146384">
            <w:pPr>
              <w:ind w:left="-113" w:right="-113"/>
              <w:rPr>
                <w:rFonts w:eastAsia="Times New Roman" w:cs="Times New Roman"/>
                <w:color w:val="000000"/>
                <w:sz w:val="22"/>
                <w:lang w:eastAsia="ru-RU"/>
              </w:rPr>
            </w:pPr>
          </w:p>
        </w:tc>
        <w:tc>
          <w:tcPr>
            <w:tcW w:w="683" w:type="pct"/>
            <w:vMerge/>
          </w:tcPr>
          <w:p w14:paraId="5CB82A04" w14:textId="77777777" w:rsidR="004A023B" w:rsidRPr="003B34EF" w:rsidRDefault="004A023B" w:rsidP="00146384">
            <w:pPr>
              <w:rPr>
                <w:rFonts w:eastAsia="Times New Roman" w:cs="Times New Roman"/>
                <w:iCs/>
                <w:color w:val="000000"/>
                <w:sz w:val="22"/>
                <w:lang w:eastAsia="ru-RU"/>
              </w:rPr>
            </w:pPr>
          </w:p>
        </w:tc>
        <w:tc>
          <w:tcPr>
            <w:tcW w:w="237" w:type="pct"/>
            <w:vMerge/>
          </w:tcPr>
          <w:p w14:paraId="2030C93A" w14:textId="77777777" w:rsidR="004A023B" w:rsidRPr="003B34EF" w:rsidRDefault="004A023B" w:rsidP="00146384">
            <w:pPr>
              <w:rPr>
                <w:rFonts w:eastAsia="Times New Roman" w:cs="Times New Roman"/>
                <w:color w:val="000000"/>
                <w:sz w:val="22"/>
                <w:lang w:eastAsia="ru-RU"/>
              </w:rPr>
            </w:pPr>
          </w:p>
        </w:tc>
        <w:tc>
          <w:tcPr>
            <w:tcW w:w="398" w:type="pct"/>
          </w:tcPr>
          <w:p w14:paraId="0AA46D85" w14:textId="5C989717" w:rsidR="004A023B" w:rsidRPr="003B34EF" w:rsidRDefault="004A023B"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610A4AAD" w14:textId="17A99D4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22 848,00</w:t>
            </w:r>
          </w:p>
        </w:tc>
        <w:tc>
          <w:tcPr>
            <w:tcW w:w="424" w:type="pct"/>
            <w:vAlign w:val="center"/>
          </w:tcPr>
          <w:p w14:paraId="62DFB400" w14:textId="61029F2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3B094615" w14:textId="3CA1760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77AD42A5" w14:textId="193923D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22 848,00</w:t>
            </w:r>
          </w:p>
        </w:tc>
        <w:tc>
          <w:tcPr>
            <w:tcW w:w="545" w:type="pct"/>
            <w:gridSpan w:val="6"/>
            <w:shd w:val="clear" w:color="auto" w:fill="auto"/>
            <w:vAlign w:val="center"/>
          </w:tcPr>
          <w:p w14:paraId="4CE2A36F" w14:textId="401FAA6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DA4BDF4" w14:textId="19D9AC2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4738A1AB" w14:textId="77777777" w:rsidR="004A023B" w:rsidRPr="003B34EF" w:rsidRDefault="004A023B" w:rsidP="00146384">
            <w:pPr>
              <w:jc w:val="center"/>
              <w:rPr>
                <w:rFonts w:eastAsia="Times New Roman" w:cs="Times New Roman"/>
                <w:color w:val="000000"/>
                <w:sz w:val="20"/>
                <w:szCs w:val="20"/>
                <w:lang w:eastAsia="ru-RU"/>
              </w:rPr>
            </w:pPr>
          </w:p>
        </w:tc>
        <w:tc>
          <w:tcPr>
            <w:tcW w:w="630" w:type="pct"/>
            <w:vMerge/>
          </w:tcPr>
          <w:p w14:paraId="2418114F" w14:textId="67C68DBE" w:rsidR="004A023B" w:rsidRPr="003B34EF" w:rsidRDefault="004A023B" w:rsidP="00146384">
            <w:pPr>
              <w:jc w:val="center"/>
              <w:rPr>
                <w:rFonts w:eastAsia="Times New Roman" w:cs="Times New Roman"/>
                <w:color w:val="000000"/>
                <w:sz w:val="20"/>
                <w:szCs w:val="20"/>
                <w:lang w:eastAsia="ru-RU"/>
              </w:rPr>
            </w:pPr>
          </w:p>
        </w:tc>
      </w:tr>
      <w:tr w:rsidR="00DE4249" w:rsidRPr="003B34EF" w14:paraId="747FF699" w14:textId="77777777" w:rsidTr="00C13DB5">
        <w:trPr>
          <w:trHeight w:val="135"/>
          <w:jc w:val="center"/>
        </w:trPr>
        <w:tc>
          <w:tcPr>
            <w:tcW w:w="177" w:type="pct"/>
            <w:vMerge/>
          </w:tcPr>
          <w:p w14:paraId="63B1C38E" w14:textId="77777777" w:rsidR="00DE4249" w:rsidRPr="003B34EF" w:rsidRDefault="00DE4249" w:rsidP="00DE4249">
            <w:pPr>
              <w:ind w:left="-113" w:right="-113"/>
              <w:rPr>
                <w:rFonts w:eastAsia="Times New Roman" w:cs="Times New Roman"/>
                <w:color w:val="000000"/>
                <w:sz w:val="22"/>
                <w:lang w:eastAsia="ru-RU"/>
              </w:rPr>
            </w:pPr>
          </w:p>
        </w:tc>
        <w:tc>
          <w:tcPr>
            <w:tcW w:w="683" w:type="pct"/>
            <w:vMerge w:val="restart"/>
            <w:shd w:val="clear" w:color="auto" w:fill="auto"/>
          </w:tcPr>
          <w:p w14:paraId="35A8077D" w14:textId="15FF35C6" w:rsidR="00DE4249" w:rsidRPr="003B34EF" w:rsidRDefault="00DE4249" w:rsidP="00DE4249">
            <w:pPr>
              <w:ind w:left="-57" w:right="-57"/>
              <w:rPr>
                <w:rFonts w:eastAsia="Times New Roman" w:cs="Times New Roman"/>
                <w:iCs/>
                <w:color w:val="000000"/>
                <w:sz w:val="14"/>
                <w:szCs w:val="14"/>
                <w:lang w:eastAsia="ru-RU"/>
              </w:rPr>
            </w:pPr>
            <w:r w:rsidRPr="003B34EF">
              <w:rPr>
                <w:rFonts w:cs="Times New Roman"/>
                <w:i/>
                <w:color w:val="000000"/>
                <w:sz w:val="14"/>
                <w:szCs w:val="14"/>
              </w:rPr>
              <w:t>Количество отремонтированных подъездов в многоквартирных домах ед.</w:t>
            </w:r>
          </w:p>
        </w:tc>
        <w:tc>
          <w:tcPr>
            <w:tcW w:w="237" w:type="pct"/>
            <w:vMerge w:val="restart"/>
            <w:shd w:val="clear" w:color="auto" w:fill="auto"/>
          </w:tcPr>
          <w:p w14:paraId="0A340547" w14:textId="77777777" w:rsidR="00DE4249" w:rsidRPr="003B34EF" w:rsidRDefault="00DE4249" w:rsidP="00DE4249">
            <w:pPr>
              <w:rPr>
                <w:rFonts w:eastAsia="Times New Roman" w:cs="Times New Roman"/>
                <w:color w:val="000000"/>
                <w:sz w:val="22"/>
                <w:lang w:eastAsia="ru-RU"/>
              </w:rPr>
            </w:pPr>
          </w:p>
        </w:tc>
        <w:tc>
          <w:tcPr>
            <w:tcW w:w="398" w:type="pct"/>
            <w:vMerge w:val="restart"/>
            <w:shd w:val="clear" w:color="auto" w:fill="auto"/>
          </w:tcPr>
          <w:p w14:paraId="08BB377C" w14:textId="77777777" w:rsidR="00DE4249" w:rsidRPr="003B34EF" w:rsidRDefault="00DE4249" w:rsidP="00DE4249">
            <w:pPr>
              <w:rPr>
                <w:rFonts w:eastAsia="Times New Roman" w:cs="Times New Roman"/>
                <w:color w:val="000000"/>
                <w:sz w:val="16"/>
                <w:szCs w:val="16"/>
                <w:lang w:eastAsia="ru-RU"/>
              </w:rPr>
            </w:pPr>
          </w:p>
        </w:tc>
        <w:tc>
          <w:tcPr>
            <w:tcW w:w="398" w:type="pct"/>
            <w:vMerge w:val="restart"/>
            <w:shd w:val="clear" w:color="auto" w:fill="auto"/>
          </w:tcPr>
          <w:p w14:paraId="114C367D" w14:textId="2DBAB823" w:rsidR="00DE4249" w:rsidRPr="003B34EF" w:rsidRDefault="00DE4249" w:rsidP="00DE4249">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24" w:type="pct"/>
            <w:vMerge w:val="restart"/>
            <w:shd w:val="clear" w:color="auto" w:fill="auto"/>
          </w:tcPr>
          <w:p w14:paraId="33D313DB" w14:textId="6F36F559"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2023 год</w:t>
            </w:r>
          </w:p>
        </w:tc>
        <w:tc>
          <w:tcPr>
            <w:tcW w:w="408" w:type="pct"/>
            <w:vMerge w:val="restart"/>
            <w:shd w:val="clear" w:color="auto" w:fill="auto"/>
          </w:tcPr>
          <w:p w14:paraId="43AD861C" w14:textId="3EF8D1C7"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2024 год</w:t>
            </w:r>
          </w:p>
        </w:tc>
        <w:tc>
          <w:tcPr>
            <w:tcW w:w="278" w:type="pct"/>
            <w:vMerge w:val="restart"/>
            <w:shd w:val="clear" w:color="auto" w:fill="auto"/>
          </w:tcPr>
          <w:p w14:paraId="72FEB9EF" w14:textId="728E0B19" w:rsidR="00DE4249" w:rsidRPr="003B34EF" w:rsidRDefault="00DE4249" w:rsidP="00DE4249">
            <w:pPr>
              <w:ind w:left="-113" w:right="-113"/>
              <w:jc w:val="center"/>
              <w:rPr>
                <w:rFonts w:eastAsia="Times New Roman" w:cs="Times New Roman"/>
                <w:i/>
                <w:iCs/>
                <w:color w:val="000000"/>
                <w:sz w:val="22"/>
                <w:lang w:eastAsia="ru-RU"/>
              </w:rPr>
            </w:pPr>
            <w:r w:rsidRPr="003B34EF">
              <w:rPr>
                <w:rFonts w:cs="Times New Roman"/>
                <w:sz w:val="18"/>
                <w:szCs w:val="18"/>
              </w:rPr>
              <w:t>2025 год</w:t>
            </w:r>
          </w:p>
        </w:tc>
        <w:tc>
          <w:tcPr>
            <w:tcW w:w="178" w:type="pct"/>
            <w:shd w:val="clear" w:color="auto" w:fill="auto"/>
          </w:tcPr>
          <w:p w14:paraId="70A6F2AB" w14:textId="6DA630DF"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4FB86B14" w14:textId="772D053F" w:rsidR="00DE4249" w:rsidRPr="003B34EF" w:rsidRDefault="00DE4249" w:rsidP="00DE4249">
            <w:pPr>
              <w:ind w:left="-57" w:right="-170"/>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279" w:type="pct"/>
            <w:vMerge w:val="restart"/>
          </w:tcPr>
          <w:p w14:paraId="70F0B9E6" w14:textId="4DF6817C" w:rsidR="00DE4249" w:rsidRPr="003B34EF" w:rsidRDefault="00DE4249" w:rsidP="00DE4249">
            <w:pPr>
              <w:ind w:left="-57" w:right="-170"/>
              <w:rPr>
                <w:rFonts w:eastAsia="Times New Roman" w:cs="Times New Roman"/>
                <w:i/>
                <w:iCs/>
                <w:color w:val="000000"/>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0569E495" w14:textId="04D23F87" w:rsidR="00DE4249" w:rsidRPr="003B34EF" w:rsidRDefault="00DE4249" w:rsidP="00DE4249">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5E18B260" w14:textId="629EE952" w:rsidR="00DE4249" w:rsidRPr="003B34EF" w:rsidRDefault="00DE4249" w:rsidP="00DE4249">
            <w:pPr>
              <w:jc w:val="center"/>
              <w:rPr>
                <w:rFonts w:eastAsia="Times New Roman" w:cs="Times New Roman"/>
                <w:color w:val="000000"/>
                <w:sz w:val="20"/>
                <w:szCs w:val="20"/>
                <w:lang w:eastAsia="ru-RU"/>
              </w:rPr>
            </w:pPr>
          </w:p>
        </w:tc>
      </w:tr>
      <w:tr w:rsidR="00DE4249" w:rsidRPr="003B34EF" w14:paraId="37569D89" w14:textId="77777777" w:rsidTr="00F639F5">
        <w:trPr>
          <w:trHeight w:val="134"/>
          <w:jc w:val="center"/>
        </w:trPr>
        <w:tc>
          <w:tcPr>
            <w:tcW w:w="177" w:type="pct"/>
            <w:vMerge/>
          </w:tcPr>
          <w:p w14:paraId="0337C934" w14:textId="77777777" w:rsidR="00DE4249" w:rsidRPr="003B34EF" w:rsidRDefault="00DE4249" w:rsidP="00DE4249">
            <w:pPr>
              <w:ind w:left="-113" w:right="-113"/>
              <w:rPr>
                <w:rFonts w:eastAsia="Times New Roman" w:cs="Times New Roman"/>
                <w:color w:val="000000"/>
                <w:sz w:val="22"/>
                <w:lang w:eastAsia="ru-RU"/>
              </w:rPr>
            </w:pPr>
          </w:p>
        </w:tc>
        <w:tc>
          <w:tcPr>
            <w:tcW w:w="683" w:type="pct"/>
            <w:vMerge/>
            <w:shd w:val="clear" w:color="auto" w:fill="auto"/>
          </w:tcPr>
          <w:p w14:paraId="0E2E75CF" w14:textId="77777777" w:rsidR="00DE4249" w:rsidRPr="003B34EF" w:rsidRDefault="00DE4249" w:rsidP="00DE4249">
            <w:pPr>
              <w:rPr>
                <w:rFonts w:eastAsia="Times New Roman" w:cs="Times New Roman"/>
                <w:iCs/>
                <w:color w:val="000000"/>
                <w:sz w:val="22"/>
                <w:lang w:eastAsia="ru-RU"/>
              </w:rPr>
            </w:pPr>
          </w:p>
        </w:tc>
        <w:tc>
          <w:tcPr>
            <w:tcW w:w="237" w:type="pct"/>
            <w:vMerge/>
            <w:shd w:val="clear" w:color="auto" w:fill="auto"/>
          </w:tcPr>
          <w:p w14:paraId="276A363C" w14:textId="77777777" w:rsidR="00DE4249" w:rsidRPr="003B34EF" w:rsidRDefault="00DE4249" w:rsidP="00DE4249">
            <w:pPr>
              <w:rPr>
                <w:rFonts w:eastAsia="Times New Roman" w:cs="Times New Roman"/>
                <w:color w:val="000000"/>
                <w:sz w:val="22"/>
                <w:lang w:eastAsia="ru-RU"/>
              </w:rPr>
            </w:pPr>
          </w:p>
        </w:tc>
        <w:tc>
          <w:tcPr>
            <w:tcW w:w="398" w:type="pct"/>
            <w:vMerge/>
            <w:shd w:val="clear" w:color="auto" w:fill="auto"/>
          </w:tcPr>
          <w:p w14:paraId="30AF5079" w14:textId="77777777" w:rsidR="00DE4249" w:rsidRPr="003B34EF" w:rsidRDefault="00DE4249" w:rsidP="00DE4249">
            <w:pPr>
              <w:rPr>
                <w:rFonts w:eastAsia="Times New Roman" w:cs="Times New Roman"/>
                <w:color w:val="000000"/>
                <w:sz w:val="16"/>
                <w:szCs w:val="16"/>
                <w:lang w:eastAsia="ru-RU"/>
              </w:rPr>
            </w:pPr>
          </w:p>
        </w:tc>
        <w:tc>
          <w:tcPr>
            <w:tcW w:w="398" w:type="pct"/>
            <w:vMerge/>
            <w:shd w:val="clear" w:color="auto" w:fill="auto"/>
            <w:vAlign w:val="center"/>
          </w:tcPr>
          <w:p w14:paraId="50AF0008" w14:textId="77777777" w:rsidR="00DE4249" w:rsidRPr="003B34EF" w:rsidRDefault="00DE4249" w:rsidP="00DE4249">
            <w:pPr>
              <w:jc w:val="center"/>
              <w:rPr>
                <w:rFonts w:eastAsia="Times New Roman" w:cs="Times New Roman"/>
                <w:i/>
                <w:iCs/>
                <w:color w:val="000000"/>
                <w:sz w:val="22"/>
                <w:lang w:eastAsia="ru-RU"/>
              </w:rPr>
            </w:pPr>
          </w:p>
        </w:tc>
        <w:tc>
          <w:tcPr>
            <w:tcW w:w="424" w:type="pct"/>
            <w:vMerge/>
            <w:shd w:val="clear" w:color="auto" w:fill="auto"/>
            <w:vAlign w:val="center"/>
          </w:tcPr>
          <w:p w14:paraId="64A11715" w14:textId="77777777" w:rsidR="00DE4249" w:rsidRPr="003B34EF" w:rsidRDefault="00DE4249" w:rsidP="00DE4249">
            <w:pPr>
              <w:jc w:val="center"/>
              <w:rPr>
                <w:rFonts w:eastAsia="Times New Roman" w:cs="Times New Roman"/>
                <w:i/>
                <w:iCs/>
                <w:color w:val="000000"/>
                <w:sz w:val="22"/>
                <w:lang w:eastAsia="ru-RU"/>
              </w:rPr>
            </w:pPr>
          </w:p>
        </w:tc>
        <w:tc>
          <w:tcPr>
            <w:tcW w:w="408" w:type="pct"/>
            <w:vMerge/>
            <w:shd w:val="clear" w:color="auto" w:fill="auto"/>
            <w:vAlign w:val="center"/>
          </w:tcPr>
          <w:p w14:paraId="12FF7B37" w14:textId="77777777" w:rsidR="00DE4249" w:rsidRPr="003B34EF" w:rsidRDefault="00DE4249" w:rsidP="00DE4249">
            <w:pPr>
              <w:jc w:val="center"/>
              <w:rPr>
                <w:rFonts w:eastAsia="Times New Roman" w:cs="Times New Roman"/>
                <w:i/>
                <w:iCs/>
                <w:color w:val="000000"/>
                <w:sz w:val="22"/>
                <w:lang w:eastAsia="ru-RU"/>
              </w:rPr>
            </w:pPr>
          </w:p>
        </w:tc>
        <w:tc>
          <w:tcPr>
            <w:tcW w:w="278" w:type="pct"/>
            <w:vMerge/>
            <w:shd w:val="clear" w:color="auto" w:fill="auto"/>
            <w:vAlign w:val="center"/>
          </w:tcPr>
          <w:p w14:paraId="6E26A6BF" w14:textId="77777777" w:rsidR="00DE4249" w:rsidRPr="003B34EF" w:rsidRDefault="00DE4249" w:rsidP="00DE4249">
            <w:pPr>
              <w:ind w:left="-113" w:right="-113"/>
              <w:jc w:val="center"/>
              <w:rPr>
                <w:rFonts w:eastAsia="Times New Roman" w:cs="Times New Roman"/>
                <w:i/>
                <w:iCs/>
                <w:color w:val="000000"/>
                <w:sz w:val="22"/>
                <w:lang w:eastAsia="ru-RU"/>
              </w:rPr>
            </w:pPr>
          </w:p>
        </w:tc>
        <w:tc>
          <w:tcPr>
            <w:tcW w:w="178" w:type="pct"/>
            <w:shd w:val="clear" w:color="auto" w:fill="auto"/>
            <w:vAlign w:val="center"/>
          </w:tcPr>
          <w:p w14:paraId="6B1144C1" w14:textId="77777777" w:rsidR="00DE4249" w:rsidRPr="003B34EF" w:rsidRDefault="00DE4249" w:rsidP="00DE4249">
            <w:pPr>
              <w:ind w:left="-113" w:right="-113"/>
              <w:jc w:val="center"/>
              <w:rPr>
                <w:rFonts w:eastAsia="Times New Roman" w:cs="Times New Roman"/>
                <w:sz w:val="14"/>
                <w:szCs w:val="14"/>
                <w:lang w:eastAsia="ru-RU"/>
              </w:rPr>
            </w:pPr>
          </w:p>
          <w:p w14:paraId="5BD7EF50" w14:textId="5E407D3C" w:rsidR="00DE4249" w:rsidRPr="003B34EF" w:rsidRDefault="00DE4249" w:rsidP="00DE4249">
            <w:pPr>
              <w:ind w:left="-113" w:right="-113"/>
              <w:jc w:val="center"/>
              <w:rPr>
                <w:rFonts w:eastAsia="Times New Roman" w:cs="Times New Roman"/>
                <w:i/>
                <w:iCs/>
                <w:color w:val="000000"/>
                <w:sz w:val="22"/>
                <w:lang w:eastAsia="ru-RU"/>
              </w:rPr>
            </w:pPr>
          </w:p>
        </w:tc>
        <w:tc>
          <w:tcPr>
            <w:tcW w:w="181" w:type="pct"/>
            <w:shd w:val="clear" w:color="auto" w:fill="auto"/>
            <w:vAlign w:val="center"/>
          </w:tcPr>
          <w:p w14:paraId="0604A8B5" w14:textId="7C145D6C"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1</w:t>
            </w:r>
            <w:r>
              <w:rPr>
                <w:rFonts w:eastAsia="Times New Roman" w:cs="Times New Roman"/>
                <w:sz w:val="14"/>
                <w:szCs w:val="14"/>
                <w:lang w:eastAsia="ru-RU"/>
              </w:rPr>
              <w:t xml:space="preserve"> </w:t>
            </w:r>
            <w:r w:rsidRPr="003B34EF">
              <w:rPr>
                <w:rFonts w:eastAsia="Times New Roman" w:cs="Times New Roman"/>
                <w:sz w:val="14"/>
                <w:szCs w:val="14"/>
                <w:lang w:eastAsia="ru-RU"/>
              </w:rPr>
              <w:t>квартал</w:t>
            </w:r>
          </w:p>
        </w:tc>
        <w:tc>
          <w:tcPr>
            <w:tcW w:w="139" w:type="pct"/>
            <w:gridSpan w:val="2"/>
            <w:shd w:val="clear" w:color="auto" w:fill="auto"/>
            <w:vAlign w:val="center"/>
          </w:tcPr>
          <w:p w14:paraId="7BC8D6A8" w14:textId="0ADB2FF8"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62DFDFFE" w14:textId="4A914873"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42952E4B" w14:textId="77777777" w:rsidR="00DE4249" w:rsidRDefault="00DE4249" w:rsidP="00DE424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1A101F1" w14:textId="701DD28D" w:rsidR="00DE4249" w:rsidRPr="003B34EF" w:rsidRDefault="00DE4249" w:rsidP="00DE4249">
            <w:pPr>
              <w:ind w:left="-57" w:right="-170"/>
              <w:jc w:val="center"/>
              <w:rPr>
                <w:rFonts w:eastAsia="Times New Roman" w:cs="Times New Roman"/>
                <w:i/>
                <w:iCs/>
                <w:color w:val="000000"/>
                <w:sz w:val="22"/>
                <w:lang w:eastAsia="ru-RU"/>
              </w:rPr>
            </w:pPr>
            <w:r>
              <w:rPr>
                <w:rFonts w:eastAsia="Times New Roman" w:cs="Times New Roman"/>
                <w:sz w:val="14"/>
                <w:szCs w:val="14"/>
                <w:lang w:eastAsia="ru-RU"/>
              </w:rPr>
              <w:t>месяцев</w:t>
            </w:r>
          </w:p>
        </w:tc>
        <w:tc>
          <w:tcPr>
            <w:tcW w:w="279" w:type="pct"/>
            <w:vMerge/>
            <w:vAlign w:val="center"/>
          </w:tcPr>
          <w:p w14:paraId="58D45F41" w14:textId="77777777" w:rsidR="00DE4249" w:rsidRPr="003B34EF" w:rsidRDefault="00DE4249" w:rsidP="00DE4249">
            <w:pPr>
              <w:ind w:left="-57" w:right="-170"/>
              <w:jc w:val="center"/>
              <w:rPr>
                <w:rFonts w:eastAsia="Times New Roman" w:cs="Times New Roman"/>
                <w:i/>
                <w:iCs/>
                <w:color w:val="000000"/>
                <w:sz w:val="22"/>
                <w:lang w:eastAsia="ru-RU"/>
              </w:rPr>
            </w:pPr>
          </w:p>
        </w:tc>
        <w:tc>
          <w:tcPr>
            <w:tcW w:w="365" w:type="pct"/>
            <w:vMerge/>
          </w:tcPr>
          <w:p w14:paraId="30B93981"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66571F3F" w14:textId="4A72C9EC" w:rsidR="00DE4249" w:rsidRPr="003B34EF" w:rsidRDefault="00DE4249" w:rsidP="00DE4249">
            <w:pPr>
              <w:jc w:val="center"/>
              <w:rPr>
                <w:rFonts w:eastAsia="Times New Roman" w:cs="Times New Roman"/>
                <w:color w:val="000000"/>
                <w:sz w:val="20"/>
                <w:szCs w:val="20"/>
                <w:lang w:eastAsia="ru-RU"/>
              </w:rPr>
            </w:pPr>
          </w:p>
        </w:tc>
      </w:tr>
      <w:tr w:rsidR="00DE4249" w:rsidRPr="003B34EF" w14:paraId="72702B5E" w14:textId="77777777" w:rsidTr="00F639F5">
        <w:trPr>
          <w:trHeight w:val="214"/>
          <w:jc w:val="center"/>
        </w:trPr>
        <w:tc>
          <w:tcPr>
            <w:tcW w:w="177" w:type="pct"/>
            <w:vMerge/>
          </w:tcPr>
          <w:p w14:paraId="1677B3B1" w14:textId="77777777" w:rsidR="00DE4249" w:rsidRPr="003B34EF" w:rsidRDefault="00DE4249" w:rsidP="00DE4249">
            <w:pPr>
              <w:ind w:left="-113" w:right="-113"/>
              <w:rPr>
                <w:rFonts w:eastAsia="Times New Roman" w:cs="Times New Roman"/>
                <w:color w:val="000000"/>
                <w:sz w:val="22"/>
                <w:lang w:eastAsia="ru-RU"/>
              </w:rPr>
            </w:pPr>
          </w:p>
        </w:tc>
        <w:tc>
          <w:tcPr>
            <w:tcW w:w="683" w:type="pct"/>
            <w:vMerge/>
            <w:shd w:val="clear" w:color="auto" w:fill="auto"/>
          </w:tcPr>
          <w:p w14:paraId="09354AD2" w14:textId="77777777" w:rsidR="00DE4249" w:rsidRPr="003B34EF" w:rsidRDefault="00DE4249" w:rsidP="00DE4249">
            <w:pPr>
              <w:rPr>
                <w:rFonts w:eastAsia="Times New Roman" w:cs="Times New Roman"/>
                <w:iCs/>
                <w:color w:val="000000"/>
                <w:sz w:val="22"/>
                <w:lang w:eastAsia="ru-RU"/>
              </w:rPr>
            </w:pPr>
          </w:p>
        </w:tc>
        <w:tc>
          <w:tcPr>
            <w:tcW w:w="237" w:type="pct"/>
            <w:vMerge/>
            <w:shd w:val="clear" w:color="auto" w:fill="auto"/>
          </w:tcPr>
          <w:p w14:paraId="5C8412A2" w14:textId="77777777" w:rsidR="00DE4249" w:rsidRPr="003B34EF" w:rsidRDefault="00DE4249" w:rsidP="00DE4249">
            <w:pPr>
              <w:rPr>
                <w:rFonts w:eastAsia="Times New Roman" w:cs="Times New Roman"/>
                <w:color w:val="000000"/>
                <w:sz w:val="22"/>
                <w:lang w:eastAsia="ru-RU"/>
              </w:rPr>
            </w:pPr>
          </w:p>
        </w:tc>
        <w:tc>
          <w:tcPr>
            <w:tcW w:w="398" w:type="pct"/>
            <w:vMerge/>
            <w:shd w:val="clear" w:color="auto" w:fill="auto"/>
          </w:tcPr>
          <w:p w14:paraId="51CBC178" w14:textId="77777777" w:rsidR="00DE4249" w:rsidRPr="003B34EF" w:rsidRDefault="00DE4249" w:rsidP="00DE4249">
            <w:pPr>
              <w:rPr>
                <w:rFonts w:eastAsia="Times New Roman" w:cs="Times New Roman"/>
                <w:color w:val="000000"/>
                <w:sz w:val="16"/>
                <w:szCs w:val="16"/>
                <w:lang w:eastAsia="ru-RU"/>
              </w:rPr>
            </w:pPr>
          </w:p>
        </w:tc>
        <w:tc>
          <w:tcPr>
            <w:tcW w:w="398" w:type="pct"/>
            <w:shd w:val="clear" w:color="auto" w:fill="auto"/>
            <w:vAlign w:val="center"/>
          </w:tcPr>
          <w:p w14:paraId="10C9F2A9" w14:textId="1A2019FF"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24" w:type="pct"/>
            <w:shd w:val="clear" w:color="auto" w:fill="auto"/>
            <w:vAlign w:val="center"/>
          </w:tcPr>
          <w:p w14:paraId="2E6EFD9C" w14:textId="4B6D0224"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shd w:val="clear" w:color="auto" w:fill="auto"/>
            <w:vAlign w:val="center"/>
          </w:tcPr>
          <w:p w14:paraId="730416B2" w14:textId="2FF7FE77"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shd w:val="clear" w:color="auto" w:fill="auto"/>
            <w:vAlign w:val="center"/>
          </w:tcPr>
          <w:p w14:paraId="7EE7A05F" w14:textId="290351A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178" w:type="pct"/>
            <w:shd w:val="clear" w:color="auto" w:fill="auto"/>
            <w:vAlign w:val="center"/>
          </w:tcPr>
          <w:p w14:paraId="17006A81" w14:textId="43236D39"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81" w:type="pct"/>
            <w:shd w:val="clear" w:color="auto" w:fill="auto"/>
            <w:vAlign w:val="center"/>
          </w:tcPr>
          <w:p w14:paraId="0602926F" w14:textId="50E32BB4"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9" w:type="pct"/>
            <w:gridSpan w:val="2"/>
            <w:shd w:val="clear" w:color="auto" w:fill="auto"/>
            <w:vAlign w:val="center"/>
          </w:tcPr>
          <w:p w14:paraId="2BB86F50" w14:textId="2EF85EBF"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7" w:type="pct"/>
            <w:gridSpan w:val="2"/>
            <w:shd w:val="clear" w:color="auto" w:fill="auto"/>
            <w:vAlign w:val="center"/>
          </w:tcPr>
          <w:p w14:paraId="5D93125F" w14:textId="7F8A5C80"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88" w:type="pct"/>
            <w:shd w:val="clear" w:color="auto" w:fill="auto"/>
            <w:vAlign w:val="center"/>
          </w:tcPr>
          <w:p w14:paraId="6E34BD32" w14:textId="299F841F"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279" w:type="pct"/>
            <w:shd w:val="clear" w:color="auto" w:fill="auto"/>
            <w:vAlign w:val="center"/>
          </w:tcPr>
          <w:p w14:paraId="784B1C93" w14:textId="40FC184B"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4063ADC6"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74942584" w14:textId="4CDFCA60" w:rsidR="00DE4249" w:rsidRPr="003B34EF" w:rsidRDefault="00DE4249" w:rsidP="00DE4249">
            <w:pPr>
              <w:jc w:val="center"/>
              <w:rPr>
                <w:rFonts w:eastAsia="Times New Roman" w:cs="Times New Roman"/>
                <w:color w:val="000000"/>
                <w:sz w:val="20"/>
                <w:szCs w:val="20"/>
                <w:lang w:eastAsia="ru-RU"/>
              </w:rPr>
            </w:pPr>
          </w:p>
        </w:tc>
      </w:tr>
      <w:tr w:rsidR="004A023B" w:rsidRPr="003B34EF" w14:paraId="728A32A5" w14:textId="77777777" w:rsidTr="00395E76">
        <w:trPr>
          <w:trHeight w:val="371"/>
          <w:jc w:val="center"/>
        </w:trPr>
        <w:tc>
          <w:tcPr>
            <w:tcW w:w="177" w:type="pct"/>
            <w:vMerge w:val="restart"/>
          </w:tcPr>
          <w:p w14:paraId="0007128F" w14:textId="792A88ED"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w:t>
            </w:r>
          </w:p>
        </w:tc>
        <w:tc>
          <w:tcPr>
            <w:tcW w:w="683" w:type="pct"/>
            <w:vMerge w:val="restart"/>
          </w:tcPr>
          <w:p w14:paraId="2A5FB218" w14:textId="4CFCD701" w:rsidR="004A023B" w:rsidRPr="003B34EF" w:rsidRDefault="004A023B" w:rsidP="00FE7A72">
            <w:pPr>
              <w:rPr>
                <w:rFonts w:eastAsia="Times New Roman" w:cs="Times New Roman"/>
                <w:iCs/>
                <w:color w:val="000000"/>
                <w:sz w:val="22"/>
                <w:lang w:eastAsia="ru-RU"/>
              </w:rPr>
            </w:pPr>
            <w:r w:rsidRPr="003B34EF">
              <w:rPr>
                <w:rFonts w:cs="Times New Roman"/>
                <w:b/>
                <w:bCs/>
                <w:color w:val="000000"/>
                <w:sz w:val="22"/>
              </w:rPr>
              <w:t xml:space="preserve">Основное мероприятие </w:t>
            </w:r>
            <w:r w:rsidRPr="003B34EF">
              <w:rPr>
                <w:rFonts w:cs="Times New Roman"/>
                <w:b/>
                <w:bCs/>
                <w:color w:val="000000"/>
                <w:sz w:val="22"/>
              </w:rPr>
              <w:br/>
              <w:t>И4. Федеральный проект «Формирование комфортной городской среды</w:t>
            </w:r>
          </w:p>
        </w:tc>
        <w:tc>
          <w:tcPr>
            <w:tcW w:w="237" w:type="pct"/>
            <w:vMerge w:val="restart"/>
          </w:tcPr>
          <w:p w14:paraId="1249A4E3" w14:textId="77777777" w:rsidR="004A023B" w:rsidRPr="003B34EF" w:rsidRDefault="004A023B" w:rsidP="00FE7A72">
            <w:pPr>
              <w:rPr>
                <w:rFonts w:eastAsia="Times New Roman" w:cs="Times New Roman"/>
                <w:sz w:val="22"/>
                <w:lang w:eastAsia="ru-RU"/>
              </w:rPr>
            </w:pPr>
          </w:p>
          <w:p w14:paraId="34401AC3" w14:textId="25AEEBCC"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tcPr>
          <w:p w14:paraId="1A4F7C5D" w14:textId="22306D3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vAlign w:val="center"/>
          </w:tcPr>
          <w:p w14:paraId="7662C73C" w14:textId="0172C33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vAlign w:val="center"/>
          </w:tcPr>
          <w:p w14:paraId="468245A1" w14:textId="6583F9D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EB5FCA5" w14:textId="1AFA74E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34C31DF" w14:textId="174183A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vAlign w:val="center"/>
          </w:tcPr>
          <w:p w14:paraId="0D21FF46" w14:textId="472BCF8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vAlign w:val="center"/>
          </w:tcPr>
          <w:p w14:paraId="6C4AC9F0" w14:textId="0CE4526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030B6996"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tcPr>
          <w:p w14:paraId="0C31EE28" w14:textId="4B0E6A28"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0CB0D986" w14:textId="77777777" w:rsidTr="00395E76">
        <w:trPr>
          <w:trHeight w:val="371"/>
          <w:jc w:val="center"/>
        </w:trPr>
        <w:tc>
          <w:tcPr>
            <w:tcW w:w="177" w:type="pct"/>
            <w:vMerge/>
          </w:tcPr>
          <w:p w14:paraId="73D8A3FE"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59183F02" w14:textId="77777777" w:rsidR="004A023B" w:rsidRPr="003B34EF" w:rsidRDefault="004A023B" w:rsidP="00FE7A72">
            <w:pPr>
              <w:rPr>
                <w:rFonts w:eastAsia="Times New Roman" w:cs="Times New Roman"/>
                <w:iCs/>
                <w:color w:val="000000"/>
                <w:sz w:val="22"/>
                <w:lang w:eastAsia="ru-RU"/>
              </w:rPr>
            </w:pPr>
          </w:p>
        </w:tc>
        <w:tc>
          <w:tcPr>
            <w:tcW w:w="237" w:type="pct"/>
            <w:vMerge/>
          </w:tcPr>
          <w:p w14:paraId="12361F26" w14:textId="77777777" w:rsidR="004A023B" w:rsidRPr="003B34EF" w:rsidRDefault="004A023B" w:rsidP="00FE7A72">
            <w:pPr>
              <w:rPr>
                <w:rFonts w:eastAsia="Times New Roman" w:cs="Times New Roman"/>
                <w:color w:val="000000"/>
                <w:sz w:val="22"/>
                <w:lang w:eastAsia="ru-RU"/>
              </w:rPr>
            </w:pPr>
          </w:p>
        </w:tc>
        <w:tc>
          <w:tcPr>
            <w:tcW w:w="398" w:type="pct"/>
          </w:tcPr>
          <w:p w14:paraId="4155AC1A" w14:textId="36D9FEF1"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vAlign w:val="center"/>
          </w:tcPr>
          <w:p w14:paraId="0EB83D3C" w14:textId="247DB20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4D11EDD4" w14:textId="339FA47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43DDBF59" w14:textId="283516C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5E702178" w14:textId="6B572C3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0EC0DBF4" w14:textId="76BA910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17C2CD93" w14:textId="251F798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52D9C45"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27554124" w14:textId="67DE45EE" w:rsidR="004A023B" w:rsidRPr="003B34EF" w:rsidRDefault="004A023B" w:rsidP="00FE7A72">
            <w:pPr>
              <w:jc w:val="center"/>
              <w:rPr>
                <w:rFonts w:eastAsia="Times New Roman" w:cs="Times New Roman"/>
                <w:color w:val="000000"/>
                <w:sz w:val="20"/>
                <w:szCs w:val="20"/>
                <w:lang w:eastAsia="ru-RU"/>
              </w:rPr>
            </w:pPr>
          </w:p>
        </w:tc>
      </w:tr>
      <w:tr w:rsidR="004A023B" w:rsidRPr="003B34EF" w14:paraId="0D5C81BF" w14:textId="77777777" w:rsidTr="00395E76">
        <w:trPr>
          <w:trHeight w:val="371"/>
          <w:jc w:val="center"/>
        </w:trPr>
        <w:tc>
          <w:tcPr>
            <w:tcW w:w="177" w:type="pct"/>
            <w:vMerge/>
          </w:tcPr>
          <w:p w14:paraId="676F790E"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3A83F676" w14:textId="77777777" w:rsidR="004A023B" w:rsidRPr="003B34EF" w:rsidRDefault="004A023B" w:rsidP="00FE7A72">
            <w:pPr>
              <w:rPr>
                <w:rFonts w:eastAsia="Times New Roman" w:cs="Times New Roman"/>
                <w:iCs/>
                <w:color w:val="000000"/>
                <w:sz w:val="22"/>
                <w:lang w:eastAsia="ru-RU"/>
              </w:rPr>
            </w:pPr>
          </w:p>
        </w:tc>
        <w:tc>
          <w:tcPr>
            <w:tcW w:w="237" w:type="pct"/>
            <w:vMerge/>
          </w:tcPr>
          <w:p w14:paraId="7392E7AD" w14:textId="77777777" w:rsidR="004A023B" w:rsidRPr="003B34EF" w:rsidRDefault="004A023B" w:rsidP="00FE7A72">
            <w:pPr>
              <w:rPr>
                <w:rFonts w:eastAsia="Times New Roman" w:cs="Times New Roman"/>
                <w:color w:val="000000"/>
                <w:sz w:val="22"/>
                <w:lang w:eastAsia="ru-RU"/>
              </w:rPr>
            </w:pPr>
          </w:p>
        </w:tc>
        <w:tc>
          <w:tcPr>
            <w:tcW w:w="398" w:type="pct"/>
          </w:tcPr>
          <w:p w14:paraId="65CEDDBE" w14:textId="64162CFB"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vAlign w:val="center"/>
          </w:tcPr>
          <w:p w14:paraId="4C1DB2A4" w14:textId="2AB467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2A5B17A5" w14:textId="308C6BE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3A6D529" w14:textId="3473F3D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31948229" w14:textId="2016CEB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295224F4" w14:textId="323B0C7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4F60781C" w14:textId="21EBB5A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56528F75"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42ECB159" w14:textId="51D0E79F" w:rsidR="004A023B" w:rsidRPr="003B34EF" w:rsidRDefault="004A023B" w:rsidP="00FE7A72">
            <w:pPr>
              <w:jc w:val="center"/>
              <w:rPr>
                <w:rFonts w:eastAsia="Times New Roman" w:cs="Times New Roman"/>
                <w:color w:val="000000"/>
                <w:sz w:val="20"/>
                <w:szCs w:val="20"/>
                <w:lang w:eastAsia="ru-RU"/>
              </w:rPr>
            </w:pPr>
          </w:p>
        </w:tc>
      </w:tr>
      <w:tr w:rsidR="004A023B" w:rsidRPr="003B34EF" w14:paraId="2BE5DC5C" w14:textId="77777777" w:rsidTr="00395E76">
        <w:trPr>
          <w:trHeight w:val="371"/>
          <w:jc w:val="center"/>
        </w:trPr>
        <w:tc>
          <w:tcPr>
            <w:tcW w:w="177" w:type="pct"/>
            <w:vMerge/>
          </w:tcPr>
          <w:p w14:paraId="4B6D0875"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30EA5FEC" w14:textId="77777777" w:rsidR="004A023B" w:rsidRPr="003B34EF" w:rsidRDefault="004A023B" w:rsidP="00FE7A72">
            <w:pPr>
              <w:rPr>
                <w:rFonts w:eastAsia="Times New Roman" w:cs="Times New Roman"/>
                <w:iCs/>
                <w:color w:val="000000"/>
                <w:sz w:val="22"/>
                <w:lang w:eastAsia="ru-RU"/>
              </w:rPr>
            </w:pPr>
          </w:p>
        </w:tc>
        <w:tc>
          <w:tcPr>
            <w:tcW w:w="237" w:type="pct"/>
            <w:vMerge/>
          </w:tcPr>
          <w:p w14:paraId="2A6EBE65" w14:textId="77777777" w:rsidR="004A023B" w:rsidRPr="003B34EF" w:rsidRDefault="004A023B" w:rsidP="00FE7A72">
            <w:pPr>
              <w:rPr>
                <w:rFonts w:eastAsia="Times New Roman" w:cs="Times New Roman"/>
                <w:color w:val="000000"/>
                <w:sz w:val="22"/>
                <w:lang w:eastAsia="ru-RU"/>
              </w:rPr>
            </w:pPr>
          </w:p>
        </w:tc>
        <w:tc>
          <w:tcPr>
            <w:tcW w:w="398" w:type="pct"/>
          </w:tcPr>
          <w:p w14:paraId="758B047A" w14:textId="41C8735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vAlign w:val="center"/>
          </w:tcPr>
          <w:p w14:paraId="7137A9B7" w14:textId="58C6924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vAlign w:val="center"/>
          </w:tcPr>
          <w:p w14:paraId="7F76B2CF" w14:textId="0B04D31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07B6AD9B" w14:textId="5DF8118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46588CF9" w14:textId="553BB9E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vAlign w:val="center"/>
          </w:tcPr>
          <w:p w14:paraId="4E251881" w14:textId="6BAE943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vAlign w:val="center"/>
          </w:tcPr>
          <w:p w14:paraId="0029E3DC" w14:textId="0C967F7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66AF992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2171DFA" w14:textId="38566D65" w:rsidR="004A023B" w:rsidRPr="003B34EF" w:rsidRDefault="004A023B" w:rsidP="00FE7A72">
            <w:pPr>
              <w:jc w:val="center"/>
              <w:rPr>
                <w:rFonts w:eastAsia="Times New Roman" w:cs="Times New Roman"/>
                <w:color w:val="000000"/>
                <w:sz w:val="20"/>
                <w:szCs w:val="20"/>
                <w:lang w:eastAsia="ru-RU"/>
              </w:rPr>
            </w:pPr>
          </w:p>
        </w:tc>
      </w:tr>
      <w:tr w:rsidR="004A023B" w:rsidRPr="003B34EF" w14:paraId="7FF3F2A5" w14:textId="77777777" w:rsidTr="00395E76">
        <w:trPr>
          <w:trHeight w:val="371"/>
          <w:jc w:val="center"/>
        </w:trPr>
        <w:tc>
          <w:tcPr>
            <w:tcW w:w="177" w:type="pct"/>
            <w:vMerge/>
          </w:tcPr>
          <w:p w14:paraId="216A10E8" w14:textId="77777777" w:rsidR="004A023B" w:rsidRPr="003B34EF" w:rsidRDefault="004A023B" w:rsidP="00FE7A72">
            <w:pPr>
              <w:ind w:left="-113" w:right="-113"/>
              <w:rPr>
                <w:rFonts w:eastAsia="Times New Roman" w:cs="Times New Roman"/>
                <w:color w:val="000000"/>
                <w:sz w:val="22"/>
                <w:lang w:eastAsia="ru-RU"/>
              </w:rPr>
            </w:pPr>
          </w:p>
        </w:tc>
        <w:tc>
          <w:tcPr>
            <w:tcW w:w="683" w:type="pct"/>
            <w:vMerge/>
            <w:vAlign w:val="center"/>
          </w:tcPr>
          <w:p w14:paraId="7D17485A" w14:textId="77777777" w:rsidR="004A023B" w:rsidRPr="003B34EF" w:rsidRDefault="004A023B" w:rsidP="00FE7A72">
            <w:pPr>
              <w:rPr>
                <w:rFonts w:eastAsia="Times New Roman" w:cs="Times New Roman"/>
                <w:iCs/>
                <w:color w:val="000000"/>
                <w:sz w:val="22"/>
                <w:lang w:eastAsia="ru-RU"/>
              </w:rPr>
            </w:pPr>
          </w:p>
        </w:tc>
        <w:tc>
          <w:tcPr>
            <w:tcW w:w="237" w:type="pct"/>
            <w:vMerge/>
          </w:tcPr>
          <w:p w14:paraId="013FAE1E" w14:textId="77777777" w:rsidR="004A023B" w:rsidRPr="003B34EF" w:rsidRDefault="004A023B" w:rsidP="00FE7A72">
            <w:pPr>
              <w:rPr>
                <w:rFonts w:eastAsia="Times New Roman" w:cs="Times New Roman"/>
                <w:color w:val="000000"/>
                <w:sz w:val="22"/>
                <w:lang w:eastAsia="ru-RU"/>
              </w:rPr>
            </w:pPr>
          </w:p>
        </w:tc>
        <w:tc>
          <w:tcPr>
            <w:tcW w:w="398" w:type="pct"/>
          </w:tcPr>
          <w:p w14:paraId="03076D79" w14:textId="41FCFE56"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vAlign w:val="center"/>
          </w:tcPr>
          <w:p w14:paraId="4EFF73C1" w14:textId="54271E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vAlign w:val="center"/>
          </w:tcPr>
          <w:p w14:paraId="39088C50" w14:textId="6264DBC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vAlign w:val="center"/>
          </w:tcPr>
          <w:p w14:paraId="17FBB873" w14:textId="0864863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vAlign w:val="center"/>
          </w:tcPr>
          <w:p w14:paraId="16538FF1" w14:textId="35FBC68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vAlign w:val="center"/>
          </w:tcPr>
          <w:p w14:paraId="1EC5BC3D" w14:textId="46C06A5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vAlign w:val="center"/>
          </w:tcPr>
          <w:p w14:paraId="22D31FAB" w14:textId="143247B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CC23767"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8729CBE" w14:textId="79924DDE" w:rsidR="004A023B" w:rsidRPr="003B34EF" w:rsidRDefault="004A023B" w:rsidP="00FE7A72">
            <w:pPr>
              <w:jc w:val="center"/>
              <w:rPr>
                <w:rFonts w:eastAsia="Times New Roman" w:cs="Times New Roman"/>
                <w:color w:val="000000"/>
                <w:sz w:val="20"/>
                <w:szCs w:val="20"/>
                <w:lang w:eastAsia="ru-RU"/>
              </w:rPr>
            </w:pPr>
          </w:p>
        </w:tc>
      </w:tr>
      <w:tr w:rsidR="004A023B" w:rsidRPr="003B34EF" w14:paraId="58BF66C7" w14:textId="77777777" w:rsidTr="00395E76">
        <w:trPr>
          <w:trHeight w:val="371"/>
          <w:jc w:val="center"/>
        </w:trPr>
        <w:tc>
          <w:tcPr>
            <w:tcW w:w="177" w:type="pct"/>
            <w:vMerge w:val="restart"/>
          </w:tcPr>
          <w:p w14:paraId="0A67B11E" w14:textId="6FD3EBFF" w:rsidR="004A023B" w:rsidRPr="003B34EF" w:rsidRDefault="004A023B"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5.1</w:t>
            </w:r>
          </w:p>
        </w:tc>
        <w:tc>
          <w:tcPr>
            <w:tcW w:w="683" w:type="pct"/>
            <w:vMerge w:val="restart"/>
          </w:tcPr>
          <w:p w14:paraId="470289DD" w14:textId="1AD1241F" w:rsidR="004A023B" w:rsidRPr="003B34EF" w:rsidRDefault="004A023B" w:rsidP="00FE7A72">
            <w:pPr>
              <w:rPr>
                <w:rFonts w:eastAsia="Times New Roman" w:cs="Times New Roman"/>
                <w:iCs/>
                <w:color w:val="000000"/>
                <w:sz w:val="22"/>
                <w:lang w:eastAsia="ru-RU"/>
              </w:rPr>
            </w:pPr>
            <w:r w:rsidRPr="003B34EF">
              <w:rPr>
                <w:rFonts w:cs="Times New Roman"/>
                <w:color w:val="000000"/>
                <w:sz w:val="20"/>
                <w:szCs w:val="20"/>
              </w:rPr>
              <w:t xml:space="preserve">Мероприятие И4.01 </w:t>
            </w:r>
            <w:r w:rsidRPr="003B34EF">
              <w:rPr>
                <w:rFonts w:cs="Times New Roman"/>
                <w:color w:val="000000"/>
                <w:sz w:val="20"/>
                <w:szCs w:val="20"/>
              </w:rPr>
              <w:br/>
              <w:t>Ремонт дворовых территорий</w:t>
            </w:r>
          </w:p>
        </w:tc>
        <w:tc>
          <w:tcPr>
            <w:tcW w:w="237" w:type="pct"/>
            <w:vMerge w:val="restart"/>
          </w:tcPr>
          <w:p w14:paraId="413F028E" w14:textId="77777777" w:rsidR="004A023B" w:rsidRPr="003B34EF" w:rsidRDefault="004A023B" w:rsidP="00FE7A72">
            <w:pPr>
              <w:rPr>
                <w:rFonts w:eastAsia="Times New Roman" w:cs="Times New Roman"/>
                <w:sz w:val="22"/>
                <w:lang w:eastAsia="ru-RU"/>
              </w:rPr>
            </w:pPr>
          </w:p>
          <w:p w14:paraId="476FC571" w14:textId="780DFC35" w:rsidR="004A023B" w:rsidRPr="003B34EF" w:rsidRDefault="004A023B"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398" w:type="pct"/>
          </w:tcPr>
          <w:p w14:paraId="25F657F2" w14:textId="6C4C247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tcPr>
          <w:p w14:paraId="769894DC" w14:textId="0D95376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tcPr>
          <w:p w14:paraId="5693B3BB" w14:textId="7A319A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7B62F7DA" w14:textId="3AF6908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5BAAF933" w14:textId="4F35A76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tcPr>
          <w:p w14:paraId="4926F730" w14:textId="0078511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tcPr>
          <w:p w14:paraId="76E5C839" w14:textId="7B47B37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0E025C64"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tcPr>
          <w:p w14:paraId="683F201A" w14:textId="41D47110" w:rsidR="004A023B" w:rsidRPr="003B34EF" w:rsidRDefault="004A023B"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4A023B" w:rsidRPr="003B34EF" w14:paraId="659F7D1C" w14:textId="77777777" w:rsidTr="00395E76">
        <w:trPr>
          <w:trHeight w:val="371"/>
          <w:jc w:val="center"/>
        </w:trPr>
        <w:tc>
          <w:tcPr>
            <w:tcW w:w="177" w:type="pct"/>
            <w:vMerge/>
          </w:tcPr>
          <w:p w14:paraId="0575E235"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1673ACC0" w14:textId="77777777" w:rsidR="004A023B" w:rsidRPr="003B34EF" w:rsidRDefault="004A023B" w:rsidP="00FE7A72">
            <w:pPr>
              <w:rPr>
                <w:rFonts w:eastAsia="Times New Roman" w:cs="Times New Roman"/>
                <w:iCs/>
                <w:color w:val="000000"/>
                <w:sz w:val="22"/>
                <w:lang w:eastAsia="ru-RU"/>
              </w:rPr>
            </w:pPr>
          </w:p>
        </w:tc>
        <w:tc>
          <w:tcPr>
            <w:tcW w:w="237" w:type="pct"/>
            <w:vMerge/>
          </w:tcPr>
          <w:p w14:paraId="6EB6FCA4" w14:textId="77777777" w:rsidR="004A023B" w:rsidRPr="003B34EF" w:rsidRDefault="004A023B" w:rsidP="00FE7A72">
            <w:pPr>
              <w:rPr>
                <w:rFonts w:eastAsia="Times New Roman" w:cs="Times New Roman"/>
                <w:color w:val="000000"/>
                <w:sz w:val="22"/>
                <w:lang w:eastAsia="ru-RU"/>
              </w:rPr>
            </w:pPr>
          </w:p>
        </w:tc>
        <w:tc>
          <w:tcPr>
            <w:tcW w:w="398" w:type="pct"/>
          </w:tcPr>
          <w:p w14:paraId="7D0716EF" w14:textId="401F2A97"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tcPr>
          <w:p w14:paraId="1407DCAB" w14:textId="3616BED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0CA939C2" w14:textId="3E34E3F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53196C57" w14:textId="7883020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62310223" w14:textId="499EC04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0D2BEBF5" w14:textId="46156A6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6907D76A" w14:textId="74D4B33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195E408"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CDFED4C" w14:textId="0B9F192F" w:rsidR="004A023B" w:rsidRPr="003B34EF" w:rsidRDefault="004A023B" w:rsidP="00FE7A72">
            <w:pPr>
              <w:jc w:val="center"/>
              <w:rPr>
                <w:rFonts w:eastAsia="Times New Roman" w:cs="Times New Roman"/>
                <w:color w:val="000000"/>
                <w:sz w:val="20"/>
                <w:szCs w:val="20"/>
                <w:lang w:eastAsia="ru-RU"/>
              </w:rPr>
            </w:pPr>
          </w:p>
        </w:tc>
      </w:tr>
      <w:tr w:rsidR="004A023B" w:rsidRPr="003B34EF" w14:paraId="4D7F74DF" w14:textId="77777777" w:rsidTr="00395E76">
        <w:trPr>
          <w:trHeight w:val="371"/>
          <w:jc w:val="center"/>
        </w:trPr>
        <w:tc>
          <w:tcPr>
            <w:tcW w:w="177" w:type="pct"/>
            <w:vMerge/>
          </w:tcPr>
          <w:p w14:paraId="62693C23"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7A34E3A7" w14:textId="77777777" w:rsidR="004A023B" w:rsidRPr="003B34EF" w:rsidRDefault="004A023B" w:rsidP="00FE7A72">
            <w:pPr>
              <w:rPr>
                <w:rFonts w:eastAsia="Times New Roman" w:cs="Times New Roman"/>
                <w:iCs/>
                <w:color w:val="000000"/>
                <w:sz w:val="22"/>
                <w:lang w:eastAsia="ru-RU"/>
              </w:rPr>
            </w:pPr>
          </w:p>
        </w:tc>
        <w:tc>
          <w:tcPr>
            <w:tcW w:w="237" w:type="pct"/>
            <w:vMerge/>
          </w:tcPr>
          <w:p w14:paraId="5A0E6ECF" w14:textId="77777777" w:rsidR="004A023B" w:rsidRPr="003B34EF" w:rsidRDefault="004A023B" w:rsidP="00FE7A72">
            <w:pPr>
              <w:rPr>
                <w:rFonts w:eastAsia="Times New Roman" w:cs="Times New Roman"/>
                <w:color w:val="000000"/>
                <w:sz w:val="22"/>
                <w:lang w:eastAsia="ru-RU"/>
              </w:rPr>
            </w:pPr>
          </w:p>
        </w:tc>
        <w:tc>
          <w:tcPr>
            <w:tcW w:w="398" w:type="pct"/>
          </w:tcPr>
          <w:p w14:paraId="76BDDFD3" w14:textId="06B1C265"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tcPr>
          <w:p w14:paraId="6D409FAE" w14:textId="18586E5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633AC421" w14:textId="4309E58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608311CF" w14:textId="2A06AC0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007935E5" w14:textId="3BB3C73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451548E4" w14:textId="5181329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5C9A1D3B" w14:textId="519C258A"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D5CBFAC"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F6053E7" w14:textId="1E59FD72" w:rsidR="004A023B" w:rsidRPr="003B34EF" w:rsidRDefault="004A023B" w:rsidP="00FE7A72">
            <w:pPr>
              <w:jc w:val="center"/>
              <w:rPr>
                <w:rFonts w:eastAsia="Times New Roman" w:cs="Times New Roman"/>
                <w:color w:val="000000"/>
                <w:sz w:val="20"/>
                <w:szCs w:val="20"/>
                <w:lang w:eastAsia="ru-RU"/>
              </w:rPr>
            </w:pPr>
          </w:p>
        </w:tc>
      </w:tr>
      <w:tr w:rsidR="004A023B" w:rsidRPr="003B34EF" w14:paraId="51EB35B2" w14:textId="77777777" w:rsidTr="00395E76">
        <w:trPr>
          <w:trHeight w:val="371"/>
          <w:jc w:val="center"/>
        </w:trPr>
        <w:tc>
          <w:tcPr>
            <w:tcW w:w="177" w:type="pct"/>
            <w:vMerge/>
          </w:tcPr>
          <w:p w14:paraId="06C53E21"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57ED3C66" w14:textId="77777777" w:rsidR="004A023B" w:rsidRPr="003B34EF" w:rsidRDefault="004A023B" w:rsidP="00FE7A72">
            <w:pPr>
              <w:rPr>
                <w:rFonts w:eastAsia="Times New Roman" w:cs="Times New Roman"/>
                <w:iCs/>
                <w:color w:val="000000"/>
                <w:sz w:val="22"/>
                <w:lang w:eastAsia="ru-RU"/>
              </w:rPr>
            </w:pPr>
          </w:p>
        </w:tc>
        <w:tc>
          <w:tcPr>
            <w:tcW w:w="237" w:type="pct"/>
            <w:vMerge/>
          </w:tcPr>
          <w:p w14:paraId="4332E8AD" w14:textId="77777777" w:rsidR="004A023B" w:rsidRPr="003B34EF" w:rsidRDefault="004A023B" w:rsidP="00FE7A72">
            <w:pPr>
              <w:rPr>
                <w:rFonts w:eastAsia="Times New Roman" w:cs="Times New Roman"/>
                <w:color w:val="000000"/>
                <w:sz w:val="22"/>
                <w:lang w:eastAsia="ru-RU"/>
              </w:rPr>
            </w:pPr>
          </w:p>
        </w:tc>
        <w:tc>
          <w:tcPr>
            <w:tcW w:w="398" w:type="pct"/>
          </w:tcPr>
          <w:p w14:paraId="1315039A" w14:textId="6C7B4081"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tcPr>
          <w:p w14:paraId="2837DAC0" w14:textId="69ACD39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442 962,76</w:t>
            </w:r>
          </w:p>
        </w:tc>
        <w:tc>
          <w:tcPr>
            <w:tcW w:w="424" w:type="pct"/>
          </w:tcPr>
          <w:p w14:paraId="01CFCD3F" w14:textId="387CFCE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1C01A708" w14:textId="15D931A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7CACD547" w14:textId="19D0BB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162 962,76</w:t>
            </w:r>
          </w:p>
        </w:tc>
        <w:tc>
          <w:tcPr>
            <w:tcW w:w="545" w:type="pct"/>
            <w:gridSpan w:val="6"/>
            <w:shd w:val="clear" w:color="auto" w:fill="auto"/>
          </w:tcPr>
          <w:p w14:paraId="0D7F108A" w14:textId="7FB2C3E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120 000,00</w:t>
            </w:r>
          </w:p>
        </w:tc>
        <w:tc>
          <w:tcPr>
            <w:tcW w:w="279" w:type="pct"/>
          </w:tcPr>
          <w:p w14:paraId="5EAA2877" w14:textId="6A4EE2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160 000,00</w:t>
            </w:r>
          </w:p>
        </w:tc>
        <w:tc>
          <w:tcPr>
            <w:tcW w:w="365" w:type="pct"/>
          </w:tcPr>
          <w:p w14:paraId="22A9A8EC"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40DF4F1F" w14:textId="6A3231B4" w:rsidR="004A023B" w:rsidRPr="003B34EF" w:rsidRDefault="004A023B" w:rsidP="00FE7A72">
            <w:pPr>
              <w:jc w:val="center"/>
              <w:rPr>
                <w:rFonts w:eastAsia="Times New Roman" w:cs="Times New Roman"/>
                <w:color w:val="000000"/>
                <w:sz w:val="20"/>
                <w:szCs w:val="20"/>
                <w:lang w:eastAsia="ru-RU"/>
              </w:rPr>
            </w:pPr>
          </w:p>
        </w:tc>
      </w:tr>
      <w:tr w:rsidR="004A023B" w:rsidRPr="003B34EF" w14:paraId="4ABF3710" w14:textId="77777777" w:rsidTr="00395E76">
        <w:trPr>
          <w:trHeight w:val="371"/>
          <w:jc w:val="center"/>
        </w:trPr>
        <w:tc>
          <w:tcPr>
            <w:tcW w:w="177" w:type="pct"/>
            <w:vMerge/>
          </w:tcPr>
          <w:p w14:paraId="32B89341" w14:textId="77777777" w:rsidR="004A023B" w:rsidRPr="003B34EF" w:rsidRDefault="004A023B" w:rsidP="00FE7A72">
            <w:pPr>
              <w:rPr>
                <w:rFonts w:eastAsia="Times New Roman" w:cs="Times New Roman"/>
                <w:color w:val="000000"/>
                <w:sz w:val="15"/>
                <w:szCs w:val="15"/>
                <w:lang w:eastAsia="ru-RU"/>
              </w:rPr>
            </w:pPr>
          </w:p>
        </w:tc>
        <w:tc>
          <w:tcPr>
            <w:tcW w:w="683" w:type="pct"/>
            <w:vMerge/>
          </w:tcPr>
          <w:p w14:paraId="6DF6002C" w14:textId="77777777" w:rsidR="004A023B" w:rsidRPr="003B34EF" w:rsidRDefault="004A023B" w:rsidP="00FE7A72">
            <w:pPr>
              <w:rPr>
                <w:rFonts w:eastAsia="Times New Roman" w:cs="Times New Roman"/>
                <w:iCs/>
                <w:color w:val="000000"/>
                <w:sz w:val="22"/>
                <w:lang w:eastAsia="ru-RU"/>
              </w:rPr>
            </w:pPr>
          </w:p>
        </w:tc>
        <w:tc>
          <w:tcPr>
            <w:tcW w:w="237" w:type="pct"/>
            <w:vMerge/>
          </w:tcPr>
          <w:p w14:paraId="117196D7" w14:textId="77777777" w:rsidR="004A023B" w:rsidRPr="003B34EF" w:rsidRDefault="004A023B" w:rsidP="00FE7A72">
            <w:pPr>
              <w:rPr>
                <w:rFonts w:eastAsia="Times New Roman" w:cs="Times New Roman"/>
                <w:color w:val="000000"/>
                <w:sz w:val="22"/>
                <w:lang w:eastAsia="ru-RU"/>
              </w:rPr>
            </w:pPr>
          </w:p>
        </w:tc>
        <w:tc>
          <w:tcPr>
            <w:tcW w:w="398" w:type="pct"/>
          </w:tcPr>
          <w:p w14:paraId="4DB47D83" w14:textId="4F668E5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tcPr>
          <w:p w14:paraId="203FE867" w14:textId="2E82622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tcPr>
          <w:p w14:paraId="4EC37AC7" w14:textId="28456CEB"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3C4A0972" w14:textId="0E41057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5EAA95B" w14:textId="711DB680"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666FD0E3" w14:textId="4414018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tcPr>
          <w:p w14:paraId="6AAD8395" w14:textId="4B98DBA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733BE583"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D9DD348" w14:textId="61C23A1A" w:rsidR="004A023B" w:rsidRPr="003B34EF" w:rsidRDefault="004A023B" w:rsidP="00FE7A72">
            <w:pPr>
              <w:jc w:val="center"/>
              <w:rPr>
                <w:rFonts w:eastAsia="Times New Roman" w:cs="Times New Roman"/>
                <w:color w:val="000000"/>
                <w:sz w:val="20"/>
                <w:szCs w:val="20"/>
                <w:lang w:eastAsia="ru-RU"/>
              </w:rPr>
            </w:pPr>
          </w:p>
        </w:tc>
      </w:tr>
      <w:tr w:rsidR="00DE4249" w:rsidRPr="003B34EF" w14:paraId="5D0B48D8" w14:textId="77777777" w:rsidTr="005567C1">
        <w:trPr>
          <w:trHeight w:val="208"/>
          <w:jc w:val="center"/>
        </w:trPr>
        <w:tc>
          <w:tcPr>
            <w:tcW w:w="177" w:type="pct"/>
            <w:vMerge/>
          </w:tcPr>
          <w:p w14:paraId="0E27A62E" w14:textId="77777777" w:rsidR="00DE4249" w:rsidRPr="003B34EF" w:rsidRDefault="00DE4249" w:rsidP="00DE4249">
            <w:pPr>
              <w:rPr>
                <w:rFonts w:eastAsia="Times New Roman" w:cs="Times New Roman"/>
                <w:color w:val="000000"/>
                <w:sz w:val="15"/>
                <w:szCs w:val="15"/>
                <w:lang w:eastAsia="ru-RU"/>
              </w:rPr>
            </w:pPr>
          </w:p>
        </w:tc>
        <w:tc>
          <w:tcPr>
            <w:tcW w:w="683" w:type="pct"/>
            <w:vMerge w:val="restart"/>
            <w:shd w:val="clear" w:color="auto" w:fill="auto"/>
          </w:tcPr>
          <w:p w14:paraId="221EE211" w14:textId="441C95A2" w:rsidR="00DE4249" w:rsidRPr="003B34EF" w:rsidRDefault="00DE4249" w:rsidP="00DE4249">
            <w:pPr>
              <w:ind w:left="-57" w:right="-57"/>
              <w:rPr>
                <w:rFonts w:eastAsia="Times New Roman" w:cs="Times New Roman"/>
                <w:iCs/>
                <w:color w:val="000000"/>
                <w:sz w:val="14"/>
                <w:szCs w:val="14"/>
                <w:lang w:eastAsia="ru-RU"/>
              </w:rPr>
            </w:pPr>
            <w:r w:rsidRPr="003B34EF">
              <w:rPr>
                <w:rFonts w:eastAsia="Times New Roman" w:cs="Times New Roman"/>
                <w:i/>
                <w:sz w:val="14"/>
                <w:szCs w:val="14"/>
                <w:lang w:eastAsia="ru-RU"/>
              </w:rPr>
              <w:t>Выполнен ремонт дворовых территорий, ед.</w:t>
            </w:r>
          </w:p>
        </w:tc>
        <w:tc>
          <w:tcPr>
            <w:tcW w:w="237" w:type="pct"/>
            <w:vMerge w:val="restart"/>
          </w:tcPr>
          <w:p w14:paraId="15D3783A" w14:textId="77777777" w:rsidR="00DE4249" w:rsidRPr="003B34EF" w:rsidRDefault="00DE4249" w:rsidP="00DE4249">
            <w:pPr>
              <w:rPr>
                <w:rFonts w:eastAsia="Times New Roman" w:cs="Times New Roman"/>
                <w:color w:val="000000"/>
                <w:sz w:val="22"/>
                <w:lang w:eastAsia="ru-RU"/>
              </w:rPr>
            </w:pPr>
          </w:p>
        </w:tc>
        <w:tc>
          <w:tcPr>
            <w:tcW w:w="398" w:type="pct"/>
            <w:vMerge w:val="restart"/>
          </w:tcPr>
          <w:p w14:paraId="6CB7F893" w14:textId="77777777" w:rsidR="00DE4249" w:rsidRPr="003B34EF" w:rsidRDefault="00DE4249" w:rsidP="00DE4249">
            <w:pPr>
              <w:rPr>
                <w:rFonts w:eastAsia="Times New Roman" w:cs="Times New Roman"/>
                <w:color w:val="000000"/>
                <w:sz w:val="16"/>
                <w:szCs w:val="16"/>
                <w:lang w:eastAsia="ru-RU"/>
              </w:rPr>
            </w:pPr>
          </w:p>
        </w:tc>
        <w:tc>
          <w:tcPr>
            <w:tcW w:w="398" w:type="pct"/>
            <w:vMerge w:val="restart"/>
          </w:tcPr>
          <w:p w14:paraId="68C7FF62" w14:textId="6B423153" w:rsidR="00DE4249" w:rsidRPr="003B34EF" w:rsidRDefault="00DE4249" w:rsidP="00DE4249">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24" w:type="pct"/>
            <w:vMerge w:val="restart"/>
          </w:tcPr>
          <w:p w14:paraId="5B9D46AA" w14:textId="656B1AD0"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2023 год</w:t>
            </w:r>
          </w:p>
        </w:tc>
        <w:tc>
          <w:tcPr>
            <w:tcW w:w="408" w:type="pct"/>
            <w:vMerge w:val="restart"/>
            <w:shd w:val="clear" w:color="auto" w:fill="auto"/>
          </w:tcPr>
          <w:p w14:paraId="3BACCF76" w14:textId="58F07980" w:rsidR="00DE4249" w:rsidRPr="003B34EF" w:rsidRDefault="00DE4249" w:rsidP="00DE4249">
            <w:pPr>
              <w:jc w:val="center"/>
              <w:rPr>
                <w:rFonts w:eastAsia="Times New Roman" w:cs="Times New Roman"/>
                <w:i/>
                <w:iCs/>
                <w:color w:val="000000"/>
                <w:sz w:val="22"/>
                <w:lang w:eastAsia="ru-RU"/>
              </w:rPr>
            </w:pPr>
            <w:r w:rsidRPr="003B34EF">
              <w:rPr>
                <w:rFonts w:cs="Times New Roman"/>
                <w:sz w:val="18"/>
                <w:szCs w:val="18"/>
              </w:rPr>
              <w:t>2024 год</w:t>
            </w:r>
          </w:p>
        </w:tc>
        <w:tc>
          <w:tcPr>
            <w:tcW w:w="278" w:type="pct"/>
            <w:vMerge w:val="restart"/>
            <w:shd w:val="clear" w:color="auto" w:fill="auto"/>
          </w:tcPr>
          <w:p w14:paraId="6F9FA453" w14:textId="62FFA876" w:rsidR="00DE4249" w:rsidRPr="003B34EF" w:rsidRDefault="00DE4249" w:rsidP="00DE4249">
            <w:pPr>
              <w:ind w:left="-113" w:right="-113"/>
              <w:jc w:val="center"/>
              <w:rPr>
                <w:rFonts w:eastAsia="Times New Roman" w:cs="Times New Roman"/>
                <w:i/>
                <w:iCs/>
                <w:color w:val="000000"/>
                <w:sz w:val="22"/>
                <w:lang w:eastAsia="ru-RU"/>
              </w:rPr>
            </w:pPr>
            <w:r w:rsidRPr="003B34EF">
              <w:rPr>
                <w:rFonts w:cs="Times New Roman"/>
                <w:sz w:val="18"/>
                <w:szCs w:val="18"/>
              </w:rPr>
              <w:t>2025 год</w:t>
            </w:r>
          </w:p>
        </w:tc>
        <w:tc>
          <w:tcPr>
            <w:tcW w:w="178" w:type="pct"/>
            <w:shd w:val="clear" w:color="auto" w:fill="auto"/>
          </w:tcPr>
          <w:p w14:paraId="17E8B920" w14:textId="52965A5E"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20"/>
                <w:szCs w:val="20"/>
                <w:lang w:eastAsia="ru-RU"/>
              </w:rPr>
              <w:t>2026 год</w:t>
            </w:r>
            <w:r w:rsidRPr="003B34EF">
              <w:rPr>
                <w:rFonts w:eastAsia="Times New Roman" w:cs="Times New Roman"/>
                <w:sz w:val="18"/>
                <w:szCs w:val="18"/>
                <w:lang w:eastAsia="ru-RU"/>
              </w:rPr>
              <w:t xml:space="preserve"> </w:t>
            </w:r>
          </w:p>
        </w:tc>
        <w:tc>
          <w:tcPr>
            <w:tcW w:w="545" w:type="pct"/>
            <w:gridSpan w:val="6"/>
            <w:shd w:val="clear" w:color="auto" w:fill="auto"/>
          </w:tcPr>
          <w:p w14:paraId="5612BD3E" w14:textId="7519145E" w:rsidR="00DE4249" w:rsidRPr="003B34EF" w:rsidRDefault="00DE4249" w:rsidP="00DE4249">
            <w:pPr>
              <w:ind w:left="-57" w:right="-170"/>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279" w:type="pct"/>
            <w:vMerge w:val="restart"/>
          </w:tcPr>
          <w:p w14:paraId="27F2CB57" w14:textId="592B8622" w:rsidR="00DE4249" w:rsidRPr="003B34EF" w:rsidRDefault="00DE4249" w:rsidP="00DE4249">
            <w:pPr>
              <w:ind w:left="-57" w:right="-170"/>
              <w:jc w:val="center"/>
              <w:rPr>
                <w:rFonts w:eastAsia="Times New Roman" w:cs="Times New Roman"/>
                <w:i/>
                <w:iCs/>
                <w:color w:val="000000"/>
                <w:sz w:val="22"/>
                <w:lang w:eastAsia="ru-RU"/>
              </w:rPr>
            </w:pPr>
            <w:r w:rsidRPr="003B34EF">
              <w:rPr>
                <w:rFonts w:cs="Times New Roman"/>
                <w:sz w:val="18"/>
                <w:szCs w:val="18"/>
              </w:rPr>
              <w:t>202</w:t>
            </w:r>
            <w:r>
              <w:rPr>
                <w:rFonts w:cs="Times New Roman"/>
                <w:sz w:val="18"/>
                <w:szCs w:val="18"/>
              </w:rPr>
              <w:t>7</w:t>
            </w:r>
            <w:r w:rsidRPr="003B34EF">
              <w:rPr>
                <w:rFonts w:cs="Times New Roman"/>
                <w:sz w:val="18"/>
                <w:szCs w:val="18"/>
              </w:rPr>
              <w:t xml:space="preserve"> год</w:t>
            </w:r>
          </w:p>
        </w:tc>
        <w:tc>
          <w:tcPr>
            <w:tcW w:w="365" w:type="pct"/>
            <w:vMerge w:val="restart"/>
          </w:tcPr>
          <w:p w14:paraId="5A0972AB" w14:textId="75C59C37" w:rsidR="00DE4249" w:rsidRPr="003B34EF" w:rsidRDefault="00DE4249" w:rsidP="00DE4249">
            <w:pPr>
              <w:jc w:val="center"/>
              <w:rPr>
                <w:rFonts w:eastAsia="Times New Roman" w:cs="Times New Roman"/>
                <w:color w:val="000000"/>
                <w:sz w:val="20"/>
                <w:szCs w:val="20"/>
                <w:lang w:eastAsia="ru-RU"/>
              </w:rPr>
            </w:pPr>
            <w:r w:rsidRPr="003B34EF">
              <w:rPr>
                <w:rFonts w:eastAsia="Times New Roman" w:cs="Times New Roman"/>
                <w:sz w:val="20"/>
                <w:szCs w:val="20"/>
                <w:lang w:eastAsia="ru-RU"/>
              </w:rPr>
              <w:t>202</w:t>
            </w:r>
            <w:r>
              <w:rPr>
                <w:rFonts w:eastAsia="Times New Roman" w:cs="Times New Roman"/>
                <w:sz w:val="20"/>
                <w:szCs w:val="20"/>
                <w:lang w:eastAsia="ru-RU"/>
              </w:rPr>
              <w:t>8</w:t>
            </w:r>
            <w:r w:rsidRPr="003B34EF">
              <w:rPr>
                <w:rFonts w:eastAsia="Times New Roman" w:cs="Times New Roman"/>
                <w:sz w:val="20"/>
                <w:szCs w:val="20"/>
                <w:lang w:eastAsia="ru-RU"/>
              </w:rPr>
              <w:t xml:space="preserve"> год</w:t>
            </w:r>
            <w:r w:rsidRPr="003B34EF">
              <w:rPr>
                <w:rFonts w:eastAsia="Times New Roman" w:cs="Times New Roman"/>
                <w:sz w:val="18"/>
                <w:szCs w:val="18"/>
                <w:lang w:eastAsia="ru-RU"/>
              </w:rPr>
              <w:t xml:space="preserve"> </w:t>
            </w:r>
          </w:p>
        </w:tc>
        <w:tc>
          <w:tcPr>
            <w:tcW w:w="630" w:type="pct"/>
            <w:vMerge/>
          </w:tcPr>
          <w:p w14:paraId="286F9DF3" w14:textId="5BE0CC46" w:rsidR="00DE4249" w:rsidRPr="003B34EF" w:rsidRDefault="00DE4249" w:rsidP="00DE4249">
            <w:pPr>
              <w:jc w:val="center"/>
              <w:rPr>
                <w:rFonts w:eastAsia="Times New Roman" w:cs="Times New Roman"/>
                <w:color w:val="000000"/>
                <w:sz w:val="20"/>
                <w:szCs w:val="20"/>
                <w:lang w:eastAsia="ru-RU"/>
              </w:rPr>
            </w:pPr>
          </w:p>
        </w:tc>
      </w:tr>
      <w:tr w:rsidR="00DE4249" w:rsidRPr="003B34EF" w14:paraId="01F250A5" w14:textId="77777777" w:rsidTr="0011363D">
        <w:trPr>
          <w:trHeight w:val="208"/>
          <w:jc w:val="center"/>
        </w:trPr>
        <w:tc>
          <w:tcPr>
            <w:tcW w:w="177" w:type="pct"/>
            <w:vMerge/>
          </w:tcPr>
          <w:p w14:paraId="4B7546D6" w14:textId="77777777" w:rsidR="00DE4249" w:rsidRPr="003B34EF" w:rsidRDefault="00DE4249" w:rsidP="00DE4249">
            <w:pPr>
              <w:rPr>
                <w:rFonts w:eastAsia="Times New Roman" w:cs="Times New Roman"/>
                <w:color w:val="000000"/>
                <w:sz w:val="15"/>
                <w:szCs w:val="15"/>
                <w:lang w:eastAsia="ru-RU"/>
              </w:rPr>
            </w:pPr>
          </w:p>
        </w:tc>
        <w:tc>
          <w:tcPr>
            <w:tcW w:w="683" w:type="pct"/>
            <w:vMerge/>
            <w:shd w:val="clear" w:color="auto" w:fill="auto"/>
          </w:tcPr>
          <w:p w14:paraId="6D2B5D53" w14:textId="77777777" w:rsidR="00DE4249" w:rsidRPr="003B34EF" w:rsidRDefault="00DE4249" w:rsidP="00DE4249">
            <w:pPr>
              <w:rPr>
                <w:rFonts w:eastAsia="Times New Roman" w:cs="Times New Roman"/>
                <w:iCs/>
                <w:color w:val="000000"/>
                <w:sz w:val="22"/>
                <w:lang w:eastAsia="ru-RU"/>
              </w:rPr>
            </w:pPr>
          </w:p>
        </w:tc>
        <w:tc>
          <w:tcPr>
            <w:tcW w:w="237" w:type="pct"/>
            <w:vMerge/>
          </w:tcPr>
          <w:p w14:paraId="33A83456" w14:textId="77777777" w:rsidR="00DE4249" w:rsidRPr="003B34EF" w:rsidRDefault="00DE4249" w:rsidP="00DE4249">
            <w:pPr>
              <w:rPr>
                <w:rFonts w:eastAsia="Times New Roman" w:cs="Times New Roman"/>
                <w:color w:val="000000"/>
                <w:sz w:val="22"/>
                <w:lang w:eastAsia="ru-RU"/>
              </w:rPr>
            </w:pPr>
          </w:p>
        </w:tc>
        <w:tc>
          <w:tcPr>
            <w:tcW w:w="398" w:type="pct"/>
            <w:vMerge/>
          </w:tcPr>
          <w:p w14:paraId="56EC9265" w14:textId="77777777" w:rsidR="00DE4249" w:rsidRPr="003B34EF" w:rsidRDefault="00DE4249" w:rsidP="00DE4249">
            <w:pPr>
              <w:rPr>
                <w:rFonts w:eastAsia="Times New Roman" w:cs="Times New Roman"/>
                <w:color w:val="000000"/>
                <w:sz w:val="16"/>
                <w:szCs w:val="16"/>
                <w:lang w:eastAsia="ru-RU"/>
              </w:rPr>
            </w:pPr>
          </w:p>
        </w:tc>
        <w:tc>
          <w:tcPr>
            <w:tcW w:w="398" w:type="pct"/>
            <w:vMerge/>
          </w:tcPr>
          <w:p w14:paraId="4CB90DA6" w14:textId="77777777" w:rsidR="00DE4249" w:rsidRPr="003B34EF" w:rsidRDefault="00DE4249" w:rsidP="00DE4249">
            <w:pPr>
              <w:jc w:val="center"/>
              <w:rPr>
                <w:rFonts w:eastAsia="Times New Roman" w:cs="Times New Roman"/>
                <w:color w:val="000000"/>
                <w:sz w:val="18"/>
                <w:szCs w:val="18"/>
                <w:lang w:eastAsia="ru-RU"/>
              </w:rPr>
            </w:pPr>
          </w:p>
        </w:tc>
        <w:tc>
          <w:tcPr>
            <w:tcW w:w="424" w:type="pct"/>
            <w:vMerge/>
          </w:tcPr>
          <w:p w14:paraId="724D74CA" w14:textId="77777777" w:rsidR="00DE4249" w:rsidRPr="003B34EF" w:rsidRDefault="00DE4249" w:rsidP="00DE4249">
            <w:pPr>
              <w:jc w:val="center"/>
              <w:rPr>
                <w:rFonts w:cs="Times New Roman"/>
                <w:sz w:val="18"/>
                <w:szCs w:val="18"/>
              </w:rPr>
            </w:pPr>
          </w:p>
        </w:tc>
        <w:tc>
          <w:tcPr>
            <w:tcW w:w="408" w:type="pct"/>
            <w:vMerge/>
            <w:shd w:val="clear" w:color="auto" w:fill="auto"/>
          </w:tcPr>
          <w:p w14:paraId="20866145" w14:textId="77777777" w:rsidR="00DE4249" w:rsidRPr="003B34EF" w:rsidRDefault="00DE4249" w:rsidP="00DE4249">
            <w:pPr>
              <w:jc w:val="center"/>
              <w:rPr>
                <w:rFonts w:cs="Times New Roman"/>
                <w:sz w:val="18"/>
                <w:szCs w:val="18"/>
              </w:rPr>
            </w:pPr>
          </w:p>
        </w:tc>
        <w:tc>
          <w:tcPr>
            <w:tcW w:w="278" w:type="pct"/>
            <w:vMerge/>
            <w:shd w:val="clear" w:color="auto" w:fill="auto"/>
            <w:vAlign w:val="center"/>
          </w:tcPr>
          <w:p w14:paraId="5E4E5F85" w14:textId="77777777" w:rsidR="00DE4249" w:rsidRPr="003B34EF" w:rsidRDefault="00DE4249" w:rsidP="00DE4249">
            <w:pPr>
              <w:ind w:left="-113" w:right="-113"/>
              <w:jc w:val="center"/>
              <w:rPr>
                <w:rFonts w:cs="Times New Roman"/>
                <w:sz w:val="18"/>
                <w:szCs w:val="18"/>
              </w:rPr>
            </w:pPr>
          </w:p>
        </w:tc>
        <w:tc>
          <w:tcPr>
            <w:tcW w:w="178" w:type="pct"/>
            <w:shd w:val="clear" w:color="auto" w:fill="auto"/>
            <w:vAlign w:val="center"/>
          </w:tcPr>
          <w:p w14:paraId="35CD7669" w14:textId="77777777" w:rsidR="00DE4249" w:rsidRPr="003B34EF" w:rsidRDefault="00DE4249" w:rsidP="00DE4249">
            <w:pPr>
              <w:ind w:left="-113" w:right="-113"/>
              <w:jc w:val="center"/>
              <w:rPr>
                <w:rFonts w:eastAsia="Times New Roman" w:cs="Times New Roman"/>
                <w:sz w:val="14"/>
                <w:szCs w:val="14"/>
                <w:lang w:eastAsia="ru-RU"/>
              </w:rPr>
            </w:pPr>
          </w:p>
          <w:p w14:paraId="187AEB58" w14:textId="02313BBD" w:rsidR="00DE4249" w:rsidRPr="003B34EF" w:rsidRDefault="00DE4249" w:rsidP="00DE4249">
            <w:pPr>
              <w:ind w:left="-113" w:right="-113"/>
              <w:jc w:val="center"/>
              <w:rPr>
                <w:rFonts w:eastAsia="Times New Roman" w:cs="Times New Roman"/>
                <w:i/>
                <w:iCs/>
                <w:color w:val="000000"/>
                <w:sz w:val="22"/>
                <w:lang w:eastAsia="ru-RU"/>
              </w:rPr>
            </w:pPr>
          </w:p>
        </w:tc>
        <w:tc>
          <w:tcPr>
            <w:tcW w:w="181" w:type="pct"/>
            <w:shd w:val="clear" w:color="auto" w:fill="auto"/>
            <w:vAlign w:val="center"/>
          </w:tcPr>
          <w:p w14:paraId="3EA34F1C" w14:textId="2A6A7B80"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1</w:t>
            </w:r>
            <w:r>
              <w:rPr>
                <w:rFonts w:eastAsia="Times New Roman" w:cs="Times New Roman"/>
                <w:sz w:val="14"/>
                <w:szCs w:val="14"/>
                <w:lang w:eastAsia="ru-RU"/>
              </w:rPr>
              <w:t xml:space="preserve"> </w:t>
            </w:r>
            <w:r w:rsidRPr="003B34EF">
              <w:rPr>
                <w:rFonts w:eastAsia="Times New Roman" w:cs="Times New Roman"/>
                <w:sz w:val="14"/>
                <w:szCs w:val="14"/>
                <w:lang w:eastAsia="ru-RU"/>
              </w:rPr>
              <w:t>квартал</w:t>
            </w:r>
          </w:p>
        </w:tc>
        <w:tc>
          <w:tcPr>
            <w:tcW w:w="139" w:type="pct"/>
            <w:gridSpan w:val="2"/>
            <w:shd w:val="clear" w:color="auto" w:fill="auto"/>
            <w:vAlign w:val="center"/>
          </w:tcPr>
          <w:p w14:paraId="1A1EAB3C" w14:textId="64314EFA"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1 полугодие</w:t>
            </w:r>
          </w:p>
        </w:tc>
        <w:tc>
          <w:tcPr>
            <w:tcW w:w="137" w:type="pct"/>
            <w:gridSpan w:val="2"/>
            <w:shd w:val="clear" w:color="auto" w:fill="auto"/>
            <w:vAlign w:val="center"/>
          </w:tcPr>
          <w:p w14:paraId="7FB347C8" w14:textId="3A81F192" w:rsidR="00DE4249" w:rsidRPr="003B34EF" w:rsidRDefault="00DE4249" w:rsidP="00DE4249">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9 месяцев</w:t>
            </w:r>
          </w:p>
        </w:tc>
        <w:tc>
          <w:tcPr>
            <w:tcW w:w="88" w:type="pct"/>
            <w:shd w:val="clear" w:color="auto" w:fill="auto"/>
            <w:vAlign w:val="center"/>
          </w:tcPr>
          <w:p w14:paraId="261D4E40" w14:textId="77777777" w:rsidR="00DE4249" w:rsidRDefault="00DE4249" w:rsidP="00DE4249">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BD5B506" w14:textId="4D4FA96B" w:rsidR="00DE4249" w:rsidRPr="003B34EF" w:rsidRDefault="00DE4249" w:rsidP="00DE4249">
            <w:pPr>
              <w:ind w:left="-57" w:right="-170"/>
              <w:jc w:val="center"/>
              <w:rPr>
                <w:rFonts w:cs="Times New Roman"/>
                <w:sz w:val="18"/>
                <w:szCs w:val="18"/>
              </w:rPr>
            </w:pPr>
            <w:r>
              <w:rPr>
                <w:rFonts w:eastAsia="Times New Roman" w:cs="Times New Roman"/>
                <w:sz w:val="14"/>
                <w:szCs w:val="14"/>
                <w:lang w:eastAsia="ru-RU"/>
              </w:rPr>
              <w:t>месяцев</w:t>
            </w:r>
          </w:p>
        </w:tc>
        <w:tc>
          <w:tcPr>
            <w:tcW w:w="279" w:type="pct"/>
            <w:vMerge/>
          </w:tcPr>
          <w:p w14:paraId="708E7A46" w14:textId="77777777" w:rsidR="00DE4249" w:rsidRPr="003B34EF" w:rsidRDefault="00DE4249" w:rsidP="00DE4249">
            <w:pPr>
              <w:ind w:left="-57" w:right="-170"/>
              <w:jc w:val="center"/>
              <w:rPr>
                <w:rFonts w:cs="Times New Roman"/>
                <w:sz w:val="18"/>
                <w:szCs w:val="18"/>
              </w:rPr>
            </w:pPr>
          </w:p>
        </w:tc>
        <w:tc>
          <w:tcPr>
            <w:tcW w:w="365" w:type="pct"/>
            <w:vMerge/>
          </w:tcPr>
          <w:p w14:paraId="68A1AFEC"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24F5BA21" w14:textId="3780F0C6" w:rsidR="00DE4249" w:rsidRPr="003B34EF" w:rsidRDefault="00DE4249" w:rsidP="00DE4249">
            <w:pPr>
              <w:jc w:val="center"/>
              <w:rPr>
                <w:rFonts w:eastAsia="Times New Roman" w:cs="Times New Roman"/>
                <w:color w:val="000000"/>
                <w:sz w:val="20"/>
                <w:szCs w:val="20"/>
                <w:lang w:eastAsia="ru-RU"/>
              </w:rPr>
            </w:pPr>
          </w:p>
        </w:tc>
      </w:tr>
      <w:tr w:rsidR="00DE4249" w:rsidRPr="003B34EF" w14:paraId="2F5B1C73" w14:textId="77777777" w:rsidTr="00F639F5">
        <w:trPr>
          <w:trHeight w:val="187"/>
          <w:jc w:val="center"/>
        </w:trPr>
        <w:tc>
          <w:tcPr>
            <w:tcW w:w="177" w:type="pct"/>
            <w:vMerge/>
          </w:tcPr>
          <w:p w14:paraId="0D4ABDD3" w14:textId="77777777" w:rsidR="00DE4249" w:rsidRPr="003B34EF" w:rsidRDefault="00DE4249" w:rsidP="00DE4249">
            <w:pPr>
              <w:rPr>
                <w:rFonts w:eastAsia="Times New Roman" w:cs="Times New Roman"/>
                <w:color w:val="000000"/>
                <w:sz w:val="15"/>
                <w:szCs w:val="15"/>
                <w:lang w:eastAsia="ru-RU"/>
              </w:rPr>
            </w:pPr>
          </w:p>
        </w:tc>
        <w:tc>
          <w:tcPr>
            <w:tcW w:w="683" w:type="pct"/>
            <w:vMerge/>
            <w:shd w:val="clear" w:color="auto" w:fill="auto"/>
          </w:tcPr>
          <w:p w14:paraId="07610266" w14:textId="77777777" w:rsidR="00DE4249" w:rsidRPr="003B34EF" w:rsidRDefault="00DE4249" w:rsidP="00DE4249">
            <w:pPr>
              <w:rPr>
                <w:rFonts w:eastAsia="Times New Roman" w:cs="Times New Roman"/>
                <w:iCs/>
                <w:color w:val="000000"/>
                <w:sz w:val="22"/>
                <w:lang w:eastAsia="ru-RU"/>
              </w:rPr>
            </w:pPr>
          </w:p>
        </w:tc>
        <w:tc>
          <w:tcPr>
            <w:tcW w:w="237" w:type="pct"/>
            <w:vMerge/>
          </w:tcPr>
          <w:p w14:paraId="2FA5C61E" w14:textId="77777777" w:rsidR="00DE4249" w:rsidRPr="003B34EF" w:rsidRDefault="00DE4249" w:rsidP="00DE4249">
            <w:pPr>
              <w:rPr>
                <w:rFonts w:eastAsia="Times New Roman" w:cs="Times New Roman"/>
                <w:color w:val="000000"/>
                <w:sz w:val="22"/>
                <w:lang w:eastAsia="ru-RU"/>
              </w:rPr>
            </w:pPr>
          </w:p>
        </w:tc>
        <w:tc>
          <w:tcPr>
            <w:tcW w:w="398" w:type="pct"/>
            <w:vMerge/>
          </w:tcPr>
          <w:p w14:paraId="05AE362F" w14:textId="77777777" w:rsidR="00DE4249" w:rsidRPr="003B34EF" w:rsidRDefault="00DE4249" w:rsidP="00DE4249">
            <w:pPr>
              <w:rPr>
                <w:rFonts w:eastAsia="Times New Roman" w:cs="Times New Roman"/>
                <w:color w:val="000000"/>
                <w:sz w:val="16"/>
                <w:szCs w:val="16"/>
                <w:lang w:eastAsia="ru-RU"/>
              </w:rPr>
            </w:pPr>
          </w:p>
        </w:tc>
        <w:tc>
          <w:tcPr>
            <w:tcW w:w="398" w:type="pct"/>
            <w:shd w:val="clear" w:color="auto" w:fill="auto"/>
            <w:vAlign w:val="center"/>
          </w:tcPr>
          <w:p w14:paraId="07614EEB" w14:textId="1E5700D0"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24" w:type="pct"/>
            <w:shd w:val="clear" w:color="auto" w:fill="auto"/>
            <w:vAlign w:val="center"/>
          </w:tcPr>
          <w:p w14:paraId="3B1D366F" w14:textId="5DBCFA13"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08" w:type="pct"/>
            <w:shd w:val="clear" w:color="auto" w:fill="auto"/>
            <w:vAlign w:val="center"/>
          </w:tcPr>
          <w:p w14:paraId="6ABE087A" w14:textId="513E4A80" w:rsidR="00DE4249" w:rsidRPr="003B34EF" w:rsidRDefault="00DE4249" w:rsidP="00DE4249">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78" w:type="pct"/>
            <w:shd w:val="clear" w:color="auto" w:fill="auto"/>
            <w:vAlign w:val="center"/>
          </w:tcPr>
          <w:p w14:paraId="17582D74" w14:textId="35D2821F"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78" w:type="pct"/>
            <w:shd w:val="clear" w:color="auto" w:fill="auto"/>
            <w:vAlign w:val="center"/>
          </w:tcPr>
          <w:p w14:paraId="2CD47BA8" w14:textId="57B10C3B"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81" w:type="pct"/>
            <w:shd w:val="clear" w:color="auto" w:fill="auto"/>
            <w:vAlign w:val="center"/>
          </w:tcPr>
          <w:p w14:paraId="6E989E91" w14:textId="2D22F35B"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9" w:type="pct"/>
            <w:gridSpan w:val="2"/>
            <w:shd w:val="clear" w:color="auto" w:fill="auto"/>
            <w:vAlign w:val="center"/>
          </w:tcPr>
          <w:p w14:paraId="700805E7" w14:textId="6939EC53"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137" w:type="pct"/>
            <w:gridSpan w:val="2"/>
            <w:shd w:val="clear" w:color="auto" w:fill="auto"/>
            <w:vAlign w:val="center"/>
          </w:tcPr>
          <w:p w14:paraId="7ED7580A" w14:textId="2D7DE9F3" w:rsidR="00DE4249" w:rsidRPr="003B34EF" w:rsidRDefault="00DE4249" w:rsidP="00DE4249">
            <w:pPr>
              <w:ind w:left="-113" w:right="-113"/>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88" w:type="pct"/>
            <w:shd w:val="clear" w:color="auto" w:fill="auto"/>
            <w:vAlign w:val="center"/>
          </w:tcPr>
          <w:p w14:paraId="265971D8" w14:textId="4F93F9B5"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cs="Times New Roman"/>
                <w:i/>
                <w:color w:val="000000"/>
                <w:sz w:val="18"/>
                <w:szCs w:val="18"/>
              </w:rPr>
              <w:t>-</w:t>
            </w:r>
          </w:p>
        </w:tc>
        <w:tc>
          <w:tcPr>
            <w:tcW w:w="279" w:type="pct"/>
            <w:shd w:val="clear" w:color="auto" w:fill="auto"/>
            <w:vAlign w:val="center"/>
          </w:tcPr>
          <w:p w14:paraId="507128D6" w14:textId="3ACB24FE" w:rsidR="00DE4249" w:rsidRPr="003B34EF" w:rsidRDefault="00DE4249" w:rsidP="00DE4249">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65" w:type="pct"/>
          </w:tcPr>
          <w:p w14:paraId="3D857214" w14:textId="77777777" w:rsidR="00DE4249" w:rsidRPr="003B34EF" w:rsidRDefault="00DE4249" w:rsidP="00DE4249">
            <w:pPr>
              <w:jc w:val="center"/>
              <w:rPr>
                <w:rFonts w:eastAsia="Times New Roman" w:cs="Times New Roman"/>
                <w:color w:val="000000"/>
                <w:sz w:val="20"/>
                <w:szCs w:val="20"/>
                <w:lang w:eastAsia="ru-RU"/>
              </w:rPr>
            </w:pPr>
          </w:p>
        </w:tc>
        <w:tc>
          <w:tcPr>
            <w:tcW w:w="630" w:type="pct"/>
            <w:vMerge/>
          </w:tcPr>
          <w:p w14:paraId="20386A84" w14:textId="1DE6E254" w:rsidR="00DE4249" w:rsidRPr="003B34EF" w:rsidRDefault="00DE4249" w:rsidP="00DE4249">
            <w:pPr>
              <w:jc w:val="center"/>
              <w:rPr>
                <w:rFonts w:eastAsia="Times New Roman" w:cs="Times New Roman"/>
                <w:color w:val="000000"/>
                <w:sz w:val="20"/>
                <w:szCs w:val="20"/>
                <w:lang w:eastAsia="ru-RU"/>
              </w:rPr>
            </w:pPr>
          </w:p>
        </w:tc>
      </w:tr>
      <w:tr w:rsidR="004A023B" w:rsidRPr="003B34EF" w14:paraId="0D7CBB63" w14:textId="77777777" w:rsidTr="00395E76">
        <w:trPr>
          <w:trHeight w:val="668"/>
          <w:jc w:val="center"/>
        </w:trPr>
        <w:tc>
          <w:tcPr>
            <w:tcW w:w="1097" w:type="pct"/>
            <w:gridSpan w:val="3"/>
            <w:vMerge w:val="restart"/>
            <w:shd w:val="clear" w:color="auto" w:fill="auto"/>
          </w:tcPr>
          <w:p w14:paraId="4AF739B8" w14:textId="30A4BCB7" w:rsidR="004A023B" w:rsidRPr="003B34EF" w:rsidRDefault="004A023B" w:rsidP="00FE7A72">
            <w:pPr>
              <w:rPr>
                <w:rFonts w:eastAsia="Times New Roman" w:cs="Times New Roman"/>
                <w:color w:val="000000"/>
                <w:sz w:val="22"/>
                <w:lang w:eastAsia="ru-RU"/>
              </w:rPr>
            </w:pPr>
            <w:r w:rsidRPr="003B34EF">
              <w:rPr>
                <w:rFonts w:cs="Times New Roman"/>
                <w:color w:val="000000"/>
                <w:sz w:val="22"/>
              </w:rPr>
              <w:t xml:space="preserve"> </w:t>
            </w:r>
          </w:p>
        </w:tc>
        <w:tc>
          <w:tcPr>
            <w:tcW w:w="398" w:type="pct"/>
          </w:tcPr>
          <w:p w14:paraId="096E1759" w14:textId="56EF4A9C"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398" w:type="pct"/>
            <w:shd w:val="clear" w:color="auto" w:fill="auto"/>
          </w:tcPr>
          <w:p w14:paraId="5F825A17" w14:textId="6B99566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8 488 313,43</w:t>
            </w:r>
          </w:p>
        </w:tc>
        <w:tc>
          <w:tcPr>
            <w:tcW w:w="424" w:type="pct"/>
            <w:shd w:val="clear" w:color="auto" w:fill="auto"/>
          </w:tcPr>
          <w:p w14:paraId="26C71D5E" w14:textId="7FBFB00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1 499 810,57</w:t>
            </w:r>
          </w:p>
        </w:tc>
        <w:tc>
          <w:tcPr>
            <w:tcW w:w="408" w:type="pct"/>
            <w:shd w:val="clear" w:color="auto" w:fill="auto"/>
          </w:tcPr>
          <w:p w14:paraId="3FBE6009" w14:textId="31AF07B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2 015 603,78</w:t>
            </w:r>
          </w:p>
        </w:tc>
        <w:tc>
          <w:tcPr>
            <w:tcW w:w="456" w:type="pct"/>
            <w:gridSpan w:val="2"/>
            <w:shd w:val="clear" w:color="auto" w:fill="auto"/>
          </w:tcPr>
          <w:p w14:paraId="05771EA7" w14:textId="591A253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1 945 906,53</w:t>
            </w:r>
          </w:p>
        </w:tc>
        <w:tc>
          <w:tcPr>
            <w:tcW w:w="545" w:type="pct"/>
            <w:gridSpan w:val="6"/>
            <w:shd w:val="clear" w:color="auto" w:fill="auto"/>
          </w:tcPr>
          <w:p w14:paraId="45DF96ED" w14:textId="60E6AC7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1 526 293,65</w:t>
            </w:r>
          </w:p>
        </w:tc>
        <w:tc>
          <w:tcPr>
            <w:tcW w:w="279" w:type="pct"/>
            <w:shd w:val="clear" w:color="auto" w:fill="auto"/>
          </w:tcPr>
          <w:p w14:paraId="2DADED06" w14:textId="21A83351"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1 500 698,90</w:t>
            </w:r>
          </w:p>
        </w:tc>
        <w:tc>
          <w:tcPr>
            <w:tcW w:w="365" w:type="pct"/>
          </w:tcPr>
          <w:p w14:paraId="2A9A58C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val="restart"/>
          </w:tcPr>
          <w:p w14:paraId="046ABA61" w14:textId="437640A2" w:rsidR="004A023B" w:rsidRPr="003B34EF" w:rsidRDefault="004A023B" w:rsidP="00FE7A72">
            <w:pPr>
              <w:jc w:val="center"/>
              <w:rPr>
                <w:rFonts w:eastAsia="Times New Roman" w:cs="Times New Roman"/>
                <w:color w:val="000000"/>
                <w:sz w:val="20"/>
                <w:szCs w:val="20"/>
                <w:lang w:eastAsia="ru-RU"/>
              </w:rPr>
            </w:pPr>
          </w:p>
        </w:tc>
      </w:tr>
      <w:tr w:rsidR="004A023B" w:rsidRPr="003B34EF" w14:paraId="276511BF" w14:textId="77777777" w:rsidTr="00395E76">
        <w:trPr>
          <w:trHeight w:val="180"/>
          <w:jc w:val="center"/>
        </w:trPr>
        <w:tc>
          <w:tcPr>
            <w:tcW w:w="1097" w:type="pct"/>
            <w:gridSpan w:val="3"/>
            <w:vMerge/>
            <w:shd w:val="clear" w:color="auto" w:fill="auto"/>
          </w:tcPr>
          <w:p w14:paraId="052D7586" w14:textId="77777777" w:rsidR="004A023B" w:rsidRPr="003B34EF" w:rsidRDefault="004A023B" w:rsidP="00FE7A72">
            <w:pPr>
              <w:rPr>
                <w:rFonts w:eastAsia="Times New Roman" w:cs="Times New Roman"/>
                <w:color w:val="000000"/>
                <w:sz w:val="22"/>
                <w:lang w:eastAsia="ru-RU"/>
              </w:rPr>
            </w:pPr>
          </w:p>
        </w:tc>
        <w:tc>
          <w:tcPr>
            <w:tcW w:w="398" w:type="pct"/>
          </w:tcPr>
          <w:p w14:paraId="3C023DC4" w14:textId="7A00F867"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398" w:type="pct"/>
            <w:shd w:val="clear" w:color="auto" w:fill="auto"/>
          </w:tcPr>
          <w:p w14:paraId="3D0868DC" w14:textId="4AB5F85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24" w:type="pct"/>
            <w:shd w:val="clear" w:color="auto" w:fill="auto"/>
          </w:tcPr>
          <w:p w14:paraId="06ABA5E7" w14:textId="47622984"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08" w:type="pct"/>
            <w:shd w:val="clear" w:color="auto" w:fill="auto"/>
          </w:tcPr>
          <w:p w14:paraId="02084A91" w14:textId="6BD80DA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456" w:type="pct"/>
            <w:gridSpan w:val="2"/>
            <w:shd w:val="clear" w:color="auto" w:fill="auto"/>
          </w:tcPr>
          <w:p w14:paraId="13214045" w14:textId="16BA844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545" w:type="pct"/>
            <w:gridSpan w:val="6"/>
            <w:shd w:val="clear" w:color="auto" w:fill="auto"/>
          </w:tcPr>
          <w:p w14:paraId="7DAB5541" w14:textId="7569594F"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30F2ACAE" w14:textId="7D1514B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2544C70"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68D751AC" w14:textId="7E4B85AD" w:rsidR="004A023B" w:rsidRPr="003B34EF" w:rsidRDefault="004A023B" w:rsidP="00FE7A72">
            <w:pPr>
              <w:jc w:val="center"/>
              <w:rPr>
                <w:rFonts w:eastAsia="Times New Roman" w:cs="Times New Roman"/>
                <w:color w:val="000000"/>
                <w:sz w:val="20"/>
                <w:szCs w:val="20"/>
                <w:lang w:eastAsia="ru-RU"/>
              </w:rPr>
            </w:pPr>
          </w:p>
        </w:tc>
      </w:tr>
      <w:tr w:rsidR="004A023B" w:rsidRPr="003B34EF" w14:paraId="2ECDE72B" w14:textId="77777777" w:rsidTr="00395E76">
        <w:trPr>
          <w:trHeight w:val="180"/>
          <w:jc w:val="center"/>
        </w:trPr>
        <w:tc>
          <w:tcPr>
            <w:tcW w:w="1097" w:type="pct"/>
            <w:gridSpan w:val="3"/>
            <w:vMerge/>
            <w:shd w:val="clear" w:color="auto" w:fill="auto"/>
          </w:tcPr>
          <w:p w14:paraId="1D043711" w14:textId="77777777" w:rsidR="004A023B" w:rsidRPr="003B34EF" w:rsidRDefault="004A023B" w:rsidP="00FE7A72">
            <w:pPr>
              <w:rPr>
                <w:rFonts w:eastAsia="Times New Roman" w:cs="Times New Roman"/>
                <w:color w:val="000000"/>
                <w:sz w:val="22"/>
                <w:lang w:eastAsia="ru-RU"/>
              </w:rPr>
            </w:pPr>
          </w:p>
        </w:tc>
        <w:tc>
          <w:tcPr>
            <w:tcW w:w="398" w:type="pct"/>
          </w:tcPr>
          <w:p w14:paraId="45C15926" w14:textId="79926852"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398" w:type="pct"/>
            <w:shd w:val="clear" w:color="auto" w:fill="auto"/>
          </w:tcPr>
          <w:p w14:paraId="2585D5B5" w14:textId="4AD3237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168 304,20</w:t>
            </w:r>
          </w:p>
        </w:tc>
        <w:tc>
          <w:tcPr>
            <w:tcW w:w="424" w:type="pct"/>
            <w:shd w:val="clear" w:color="auto" w:fill="auto"/>
          </w:tcPr>
          <w:p w14:paraId="1A643E7F" w14:textId="247DF83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110 312,34</w:t>
            </w:r>
          </w:p>
        </w:tc>
        <w:tc>
          <w:tcPr>
            <w:tcW w:w="408" w:type="pct"/>
            <w:shd w:val="clear" w:color="auto" w:fill="auto"/>
          </w:tcPr>
          <w:p w14:paraId="12BE5B64" w14:textId="69557AC6"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39 531,00</w:t>
            </w:r>
          </w:p>
        </w:tc>
        <w:tc>
          <w:tcPr>
            <w:tcW w:w="456" w:type="pct"/>
            <w:gridSpan w:val="2"/>
            <w:shd w:val="clear" w:color="auto" w:fill="auto"/>
          </w:tcPr>
          <w:p w14:paraId="2BC4C938" w14:textId="2496CC8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11 688,91</w:t>
            </w:r>
          </w:p>
        </w:tc>
        <w:tc>
          <w:tcPr>
            <w:tcW w:w="545" w:type="pct"/>
            <w:gridSpan w:val="6"/>
            <w:shd w:val="clear" w:color="auto" w:fill="auto"/>
          </w:tcPr>
          <w:p w14:paraId="37684488" w14:textId="286E37B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5 442,95</w:t>
            </w:r>
          </w:p>
        </w:tc>
        <w:tc>
          <w:tcPr>
            <w:tcW w:w="279" w:type="pct"/>
            <w:shd w:val="clear" w:color="auto" w:fill="auto"/>
          </w:tcPr>
          <w:p w14:paraId="3619F16B" w14:textId="3CA440F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1 329,00</w:t>
            </w:r>
          </w:p>
        </w:tc>
        <w:tc>
          <w:tcPr>
            <w:tcW w:w="365" w:type="pct"/>
          </w:tcPr>
          <w:p w14:paraId="4D4E28F5"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C4F71D0" w14:textId="670531A3" w:rsidR="004A023B" w:rsidRPr="003B34EF" w:rsidRDefault="004A023B" w:rsidP="00FE7A72">
            <w:pPr>
              <w:jc w:val="center"/>
              <w:rPr>
                <w:rFonts w:eastAsia="Times New Roman" w:cs="Times New Roman"/>
                <w:color w:val="000000"/>
                <w:sz w:val="20"/>
                <w:szCs w:val="20"/>
                <w:lang w:eastAsia="ru-RU"/>
              </w:rPr>
            </w:pPr>
          </w:p>
        </w:tc>
      </w:tr>
      <w:tr w:rsidR="004A023B" w:rsidRPr="003B34EF" w14:paraId="231ED358" w14:textId="77777777" w:rsidTr="00395E76">
        <w:trPr>
          <w:trHeight w:val="180"/>
          <w:jc w:val="center"/>
        </w:trPr>
        <w:tc>
          <w:tcPr>
            <w:tcW w:w="1097" w:type="pct"/>
            <w:gridSpan w:val="3"/>
            <w:vMerge/>
            <w:shd w:val="clear" w:color="auto" w:fill="auto"/>
          </w:tcPr>
          <w:p w14:paraId="2C2A35B6" w14:textId="77777777" w:rsidR="004A023B" w:rsidRPr="003B34EF" w:rsidRDefault="004A023B" w:rsidP="00FE7A72">
            <w:pPr>
              <w:rPr>
                <w:rFonts w:eastAsia="Times New Roman" w:cs="Times New Roman"/>
                <w:color w:val="000000"/>
                <w:sz w:val="22"/>
                <w:lang w:eastAsia="ru-RU"/>
              </w:rPr>
            </w:pPr>
          </w:p>
        </w:tc>
        <w:tc>
          <w:tcPr>
            <w:tcW w:w="398" w:type="pct"/>
          </w:tcPr>
          <w:p w14:paraId="6A5B5FD4" w14:textId="55A3BE13"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398" w:type="pct"/>
            <w:shd w:val="clear" w:color="auto" w:fill="auto"/>
          </w:tcPr>
          <w:p w14:paraId="4E784A9D" w14:textId="74E7C11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8 231 361,23</w:t>
            </w:r>
          </w:p>
        </w:tc>
        <w:tc>
          <w:tcPr>
            <w:tcW w:w="424" w:type="pct"/>
            <w:shd w:val="clear" w:color="auto" w:fill="auto"/>
          </w:tcPr>
          <w:p w14:paraId="77D359E0" w14:textId="682A2C4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1 366 944,23</w:t>
            </w:r>
          </w:p>
        </w:tc>
        <w:tc>
          <w:tcPr>
            <w:tcW w:w="408" w:type="pct"/>
            <w:shd w:val="clear" w:color="auto" w:fill="auto"/>
          </w:tcPr>
          <w:p w14:paraId="022BD559" w14:textId="1A2AFB7C"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1 932 826,78</w:t>
            </w:r>
          </w:p>
        </w:tc>
        <w:tc>
          <w:tcPr>
            <w:tcW w:w="456" w:type="pct"/>
            <w:gridSpan w:val="2"/>
            <w:shd w:val="clear" w:color="auto" w:fill="auto"/>
          </w:tcPr>
          <w:p w14:paraId="66A46B41" w14:textId="29F0B6AD"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1 911 369,62</w:t>
            </w:r>
          </w:p>
        </w:tc>
        <w:tc>
          <w:tcPr>
            <w:tcW w:w="545" w:type="pct"/>
            <w:gridSpan w:val="6"/>
            <w:shd w:val="clear" w:color="auto" w:fill="auto"/>
          </w:tcPr>
          <w:p w14:paraId="4CB39819" w14:textId="2557A422"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1 520 850,70</w:t>
            </w:r>
          </w:p>
        </w:tc>
        <w:tc>
          <w:tcPr>
            <w:tcW w:w="279" w:type="pct"/>
            <w:shd w:val="clear" w:color="auto" w:fill="auto"/>
          </w:tcPr>
          <w:p w14:paraId="20DECEC0" w14:textId="789D432E"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1 499 369,90</w:t>
            </w:r>
          </w:p>
        </w:tc>
        <w:tc>
          <w:tcPr>
            <w:tcW w:w="365" w:type="pct"/>
          </w:tcPr>
          <w:p w14:paraId="1820095D"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1EAE6329" w14:textId="4A862AAD" w:rsidR="004A023B" w:rsidRPr="003B34EF" w:rsidRDefault="004A023B" w:rsidP="00FE7A72">
            <w:pPr>
              <w:jc w:val="center"/>
              <w:rPr>
                <w:rFonts w:eastAsia="Times New Roman" w:cs="Times New Roman"/>
                <w:color w:val="000000"/>
                <w:sz w:val="20"/>
                <w:szCs w:val="20"/>
                <w:lang w:eastAsia="ru-RU"/>
              </w:rPr>
            </w:pPr>
          </w:p>
        </w:tc>
      </w:tr>
      <w:tr w:rsidR="004A023B" w:rsidRPr="003B34EF" w14:paraId="2A26F321" w14:textId="77777777" w:rsidTr="00395E76">
        <w:trPr>
          <w:trHeight w:val="403"/>
          <w:jc w:val="center"/>
        </w:trPr>
        <w:tc>
          <w:tcPr>
            <w:tcW w:w="1097" w:type="pct"/>
            <w:gridSpan w:val="3"/>
            <w:vMerge/>
            <w:shd w:val="clear" w:color="auto" w:fill="auto"/>
          </w:tcPr>
          <w:p w14:paraId="709E9A54" w14:textId="77777777" w:rsidR="004A023B" w:rsidRPr="003B34EF" w:rsidRDefault="004A023B" w:rsidP="00FE7A72">
            <w:pPr>
              <w:rPr>
                <w:rFonts w:eastAsia="Times New Roman" w:cs="Times New Roman"/>
                <w:color w:val="000000"/>
                <w:sz w:val="22"/>
                <w:lang w:eastAsia="ru-RU"/>
              </w:rPr>
            </w:pPr>
          </w:p>
        </w:tc>
        <w:tc>
          <w:tcPr>
            <w:tcW w:w="398" w:type="pct"/>
          </w:tcPr>
          <w:p w14:paraId="0F936DAC" w14:textId="2A52694E" w:rsidR="004A023B" w:rsidRPr="003B34EF" w:rsidRDefault="004A023B"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398" w:type="pct"/>
            <w:shd w:val="clear" w:color="auto" w:fill="auto"/>
          </w:tcPr>
          <w:p w14:paraId="25E31B34" w14:textId="31E73E1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88 648,00</w:t>
            </w:r>
          </w:p>
        </w:tc>
        <w:tc>
          <w:tcPr>
            <w:tcW w:w="424" w:type="pct"/>
            <w:shd w:val="clear" w:color="auto" w:fill="auto"/>
          </w:tcPr>
          <w:p w14:paraId="14976AD1" w14:textId="0F343FE3"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22 554,00</w:t>
            </w:r>
          </w:p>
        </w:tc>
        <w:tc>
          <w:tcPr>
            <w:tcW w:w="408" w:type="pct"/>
            <w:shd w:val="clear" w:color="auto" w:fill="auto"/>
          </w:tcPr>
          <w:p w14:paraId="0FE98E00" w14:textId="6C12D5C8"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43 246,00</w:t>
            </w:r>
          </w:p>
        </w:tc>
        <w:tc>
          <w:tcPr>
            <w:tcW w:w="456" w:type="pct"/>
            <w:gridSpan w:val="2"/>
            <w:shd w:val="clear" w:color="auto" w:fill="auto"/>
          </w:tcPr>
          <w:p w14:paraId="0DF940B6" w14:textId="0808BA39"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22 848,00</w:t>
            </w:r>
          </w:p>
        </w:tc>
        <w:tc>
          <w:tcPr>
            <w:tcW w:w="545" w:type="pct"/>
            <w:gridSpan w:val="6"/>
            <w:shd w:val="clear" w:color="auto" w:fill="auto"/>
          </w:tcPr>
          <w:p w14:paraId="2E344E20" w14:textId="1CD2A7C7"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279" w:type="pct"/>
            <w:shd w:val="clear" w:color="auto" w:fill="auto"/>
          </w:tcPr>
          <w:p w14:paraId="27A5EA75" w14:textId="0B918A25" w:rsidR="004A023B" w:rsidRPr="00697B09" w:rsidRDefault="004A023B" w:rsidP="00697B09">
            <w:pPr>
              <w:spacing w:line="0" w:lineRule="atLeast"/>
              <w:ind w:left="-57" w:right="-170"/>
              <w:rPr>
                <w:rFonts w:cs="Times New Roman"/>
                <w:bCs/>
                <w:sz w:val="20"/>
                <w:szCs w:val="20"/>
              </w:rPr>
            </w:pPr>
            <w:r w:rsidRPr="00697B09">
              <w:rPr>
                <w:rFonts w:cs="Times New Roman"/>
                <w:bCs/>
                <w:sz w:val="20"/>
                <w:szCs w:val="20"/>
              </w:rPr>
              <w:t>0,00</w:t>
            </w:r>
          </w:p>
        </w:tc>
        <w:tc>
          <w:tcPr>
            <w:tcW w:w="365" w:type="pct"/>
          </w:tcPr>
          <w:p w14:paraId="392F0814" w14:textId="77777777" w:rsidR="004A023B" w:rsidRPr="003B34EF" w:rsidRDefault="004A023B" w:rsidP="00FE7A72">
            <w:pPr>
              <w:jc w:val="center"/>
              <w:rPr>
                <w:rFonts w:eastAsia="Times New Roman" w:cs="Times New Roman"/>
                <w:color w:val="000000"/>
                <w:sz w:val="20"/>
                <w:szCs w:val="20"/>
                <w:lang w:eastAsia="ru-RU"/>
              </w:rPr>
            </w:pPr>
          </w:p>
        </w:tc>
        <w:tc>
          <w:tcPr>
            <w:tcW w:w="630" w:type="pct"/>
            <w:vMerge/>
          </w:tcPr>
          <w:p w14:paraId="23205343" w14:textId="2013F873" w:rsidR="004A023B" w:rsidRPr="003B34EF" w:rsidRDefault="004A023B" w:rsidP="00FE7A72">
            <w:pPr>
              <w:jc w:val="center"/>
              <w:rPr>
                <w:rFonts w:eastAsia="Times New Roman" w:cs="Times New Roman"/>
                <w:color w:val="000000"/>
                <w:sz w:val="20"/>
                <w:szCs w:val="20"/>
                <w:lang w:eastAsia="ru-RU"/>
              </w:rPr>
            </w:pPr>
          </w:p>
        </w:tc>
      </w:tr>
    </w:tbl>
    <w:p w14:paraId="3D3A5FF2" w14:textId="77777777" w:rsidR="00F708A0" w:rsidRPr="003B34EF" w:rsidRDefault="00F708A0" w:rsidP="00677102">
      <w:pPr>
        <w:pStyle w:val="ConsPlusNonformat"/>
        <w:rPr>
          <w:rFonts w:ascii="Times New Roman" w:hAnsi="Times New Roman" w:cs="Times New Roman"/>
          <w:sz w:val="24"/>
          <w:szCs w:val="24"/>
        </w:rPr>
      </w:pPr>
    </w:p>
    <w:p w14:paraId="0B81E993"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3FDDDE01"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 xml:space="preserve"> 2.01 </w:t>
      </w:r>
      <w:r w:rsidR="004730A2" w:rsidRPr="003B34EF">
        <w:rPr>
          <w:rFonts w:ascii="Times New Roman" w:hAnsi="Times New Roman" w:cs="Times New Roman"/>
          <w:sz w:val="24"/>
          <w:szCs w:val="24"/>
        </w:rPr>
        <w:t>«</w:t>
      </w:r>
      <w:r w:rsidR="00E47D75" w:rsidRPr="003B34EF">
        <w:rPr>
          <w:rFonts w:ascii="Times New Roman" w:hAnsi="Times New Roman" w:cs="Times New Roman"/>
          <w:iCs/>
          <w:color w:val="000000"/>
          <w:sz w:val="24"/>
          <w:szCs w:val="24"/>
        </w:rPr>
        <w:t>Мероприятие в рамках ГП МО - Ремонт дворовых территорий</w:t>
      </w:r>
      <w:r w:rsidR="004730A2" w:rsidRPr="003B34EF">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2F2CAD"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4CDF2C45" w14:textId="77777777" w:rsidR="00A5591E" w:rsidRPr="003B34EF" w:rsidRDefault="00A5591E" w:rsidP="00677102">
      <w:pPr>
        <w:pStyle w:val="ConsPlusNormal"/>
        <w:rPr>
          <w:rFonts w:ascii="Times New Roman" w:hAnsi="Times New Roman" w:cs="Times New Roman"/>
          <w:b/>
          <w:bCs/>
          <w:sz w:val="24"/>
          <w:szCs w:val="24"/>
        </w:rPr>
      </w:pPr>
    </w:p>
    <w:p w14:paraId="349A2BD0" w14:textId="77777777" w:rsidR="00596AA4" w:rsidRPr="003B34EF"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3B34EF" w14:paraId="0524FB0B" w14:textId="77777777" w:rsidTr="00F57D35">
        <w:trPr>
          <w:trHeight w:val="155"/>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B34EF" w:rsidRDefault="00596AA4" w:rsidP="00A80ECC">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B34EF" w:rsidRDefault="00596AA4" w:rsidP="00A80ECC">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7ADF82C" w14:textId="77777777" w:rsidR="00596AA4" w:rsidRPr="003B34EF" w:rsidRDefault="00596AA4" w:rsidP="00A80ECC">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B34EF" w:rsidRDefault="00596AA4" w:rsidP="00A80ECC">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B34EF" w:rsidRDefault="00596AA4" w:rsidP="00A80ECC">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3B5121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объекта капита</w:t>
            </w:r>
            <w:r w:rsidR="00060EAD" w:rsidRPr="003B34EF">
              <w:rPr>
                <w:rFonts w:ascii="Times New Roman" w:hAnsi="Times New Roman" w:cs="Times New Roman"/>
                <w:sz w:val="16"/>
                <w:szCs w:val="16"/>
                <w:lang w:eastAsia="en-US"/>
              </w:rPr>
              <w:t xml:space="preserve">льного строительства/ </w:t>
            </w:r>
            <w:r w:rsidRPr="003B34EF">
              <w:rPr>
                <w:rFonts w:ascii="Times New Roman" w:hAnsi="Times New Roman" w:cs="Times New Roman"/>
                <w:sz w:val="16"/>
                <w:szCs w:val="16"/>
                <w:lang w:eastAsia="en-US"/>
              </w:rPr>
              <w:t>до завершения работ</w:t>
            </w:r>
          </w:p>
          <w:p w14:paraId="4A179110" w14:textId="77777777"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24E39" w:rsidRPr="003B34EF" w14:paraId="3876F768" w14:textId="77777777" w:rsidTr="00F57D35">
        <w:trPr>
          <w:trHeight w:val="17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3B34EF" w:rsidRDefault="00824E39" w:rsidP="00A80ECC">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3B34EF" w:rsidRDefault="00824E39"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3B34EF" w:rsidRDefault="00824E39" w:rsidP="00A80EC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3B34EF" w:rsidRDefault="00824E39" w:rsidP="00A80EC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3B34EF" w:rsidRDefault="00824E39"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3B34EF" w:rsidRDefault="00824E39"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3B34EF" w:rsidRDefault="00824E39"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3B34EF" w:rsidRDefault="00824E39" w:rsidP="00A80ECC">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3B34EF" w:rsidRDefault="00824E39" w:rsidP="00A80EC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3B34EF" w:rsidRDefault="00824E39" w:rsidP="00A80ECC">
            <w:pPr>
              <w:rPr>
                <w:rFonts w:cs="Times New Roman"/>
                <w:sz w:val="16"/>
                <w:szCs w:val="16"/>
              </w:rPr>
            </w:pPr>
          </w:p>
        </w:tc>
      </w:tr>
      <w:tr w:rsidR="00824E39" w:rsidRPr="003B34EF" w14:paraId="2C9E2785"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46FE20E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E40384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AA0E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C8E59"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DB58A"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511A345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557CDB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AED7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AF408B4"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EB68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C804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10E17"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C922BF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vAlign w:val="center"/>
          </w:tcPr>
          <w:p w14:paraId="59463EFA" w14:textId="47D13409"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vAlign w:val="center"/>
            <w:hideMark/>
          </w:tcPr>
          <w:p w14:paraId="76EAE69E" w14:textId="2C6BCA9D"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293BF9F2"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3B34EF" w:rsidRDefault="00ED73A7" w:rsidP="00A80ECC">
            <w:pPr>
              <w:pStyle w:val="ConsPlusNormal"/>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3B34EF" w:rsidRDefault="00ED73A7" w:rsidP="00A80ECC">
            <w:pPr>
              <w:pStyle w:val="ConsPlusNormal"/>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3B34EF" w:rsidRDefault="00ED73A7" w:rsidP="00A80ECC">
            <w:pPr>
              <w:autoSpaceDE w:val="0"/>
              <w:autoSpaceDN w:val="0"/>
              <w:adjustRightInd w:val="0"/>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B18D8E4" w14:textId="0F0F638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234565BE" w14:textId="47850B5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385CE55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D81B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3A764E5" w14:textId="385C7CB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C3B2181"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4D85D5" w14:textId="5795006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651408E1" w14:textId="1C1C92B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4CA58B0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5D3B64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605A69A" w14:textId="7D483C7A"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FEBF7F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FA58017" w14:textId="36E981B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2B2FB5F1" w14:textId="1D9BB0D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6063B23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BB9F09A"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57503C5B" w14:textId="574518B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EF8B70" w14:textId="77777777" w:rsidTr="00010EAC">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3B34EF" w:rsidRDefault="00ED73A7" w:rsidP="00A80ECC">
            <w:pPr>
              <w:rPr>
                <w:rFonts w:cs="Times New Roman"/>
                <w:sz w:val="16"/>
                <w:szCs w:val="16"/>
              </w:rPr>
            </w:pPr>
            <w:r w:rsidRPr="003B34EF">
              <w:rPr>
                <w:rFonts w:cs="Times New Roman"/>
                <w:sz w:val="16"/>
                <w:szCs w:val="16"/>
              </w:rPr>
              <w:t>2</w:t>
            </w:r>
            <w:r w:rsidR="00886B80"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дер. </w:t>
            </w:r>
            <w:r w:rsidRPr="003B34EF">
              <w:rPr>
                <w:rFonts w:cs="Times New Roman"/>
                <w:sz w:val="16"/>
                <w:szCs w:val="16"/>
                <w:lang w:val="en-US"/>
              </w:rPr>
              <w:t>Березняки, дома №№ 9,10,10а,,11,12,13,13а,14,15,16,17,18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3B34EF" w:rsidRDefault="00ED73A7" w:rsidP="00A80ECC">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3B34EF" w:rsidRDefault="00ED73A7" w:rsidP="00A80ECC">
            <w:pPr>
              <w:rPr>
                <w:rFonts w:cs="Times New Roman"/>
                <w:sz w:val="16"/>
                <w:szCs w:val="16"/>
              </w:rPr>
            </w:pPr>
            <w:r w:rsidRPr="003B34EF">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8183DC3" w14:textId="151D8B7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75061DEE" w14:textId="0FC8C6EC"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06B7273B"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B68A7F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900D55F" w14:textId="78CD34E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0A16FC" w14:textId="77777777" w:rsidTr="00010EAC">
        <w:trPr>
          <w:trHeight w:val="34"/>
          <w:jc w:val="center"/>
        </w:trPr>
        <w:tc>
          <w:tcPr>
            <w:tcW w:w="439" w:type="dxa"/>
            <w:vMerge/>
            <w:tcBorders>
              <w:left w:val="single" w:sz="4" w:space="0" w:color="auto"/>
              <w:right w:val="single" w:sz="4" w:space="0" w:color="auto"/>
            </w:tcBorders>
          </w:tcPr>
          <w:p w14:paraId="1D26F1B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214CFC2" w14:textId="74E9B8C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53733425" w14:textId="012BD20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05A45426"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C3CEE1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886388E" w14:textId="15C5AE61"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34FD8E7" w14:textId="77777777" w:rsidTr="00010EAC">
        <w:trPr>
          <w:trHeight w:val="34"/>
          <w:jc w:val="center"/>
        </w:trPr>
        <w:tc>
          <w:tcPr>
            <w:tcW w:w="439" w:type="dxa"/>
            <w:vMerge/>
            <w:tcBorders>
              <w:left w:val="single" w:sz="4" w:space="0" w:color="auto"/>
              <w:right w:val="single" w:sz="4" w:space="0" w:color="auto"/>
            </w:tcBorders>
          </w:tcPr>
          <w:p w14:paraId="5520921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5F55137" w14:textId="3267BE6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2F396533" w14:textId="0FE5771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47EC348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A851E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AAE23" w14:textId="5BBF6A7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499CC4A" w14:textId="77777777" w:rsidTr="00010EAC">
        <w:trPr>
          <w:trHeight w:val="34"/>
          <w:jc w:val="center"/>
        </w:trPr>
        <w:tc>
          <w:tcPr>
            <w:tcW w:w="439" w:type="dxa"/>
            <w:vMerge w:val="restart"/>
            <w:tcBorders>
              <w:left w:val="single" w:sz="4" w:space="0" w:color="auto"/>
              <w:right w:val="single" w:sz="4" w:space="0" w:color="auto"/>
            </w:tcBorders>
          </w:tcPr>
          <w:p w14:paraId="4409AF04" w14:textId="623B4942" w:rsidR="00ED73A7" w:rsidRPr="003B34EF" w:rsidRDefault="00ED73A7" w:rsidP="00A80ECC">
            <w:pPr>
              <w:rPr>
                <w:rFonts w:cs="Times New Roman"/>
                <w:sz w:val="16"/>
                <w:szCs w:val="16"/>
              </w:rPr>
            </w:pPr>
            <w:r w:rsidRPr="003B34EF">
              <w:rPr>
                <w:rFonts w:cs="Times New Roman"/>
                <w:sz w:val="16"/>
                <w:szCs w:val="16"/>
              </w:rPr>
              <w:t>3</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3B34EF" w:rsidRDefault="00ED73A7"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3B34EF" w:rsidRDefault="00ED73A7" w:rsidP="00A80ECC">
            <w:pPr>
              <w:rPr>
                <w:rFonts w:cs="Times New Roman"/>
                <w:sz w:val="16"/>
                <w:szCs w:val="16"/>
              </w:rPr>
            </w:pPr>
            <w:r w:rsidRPr="003B34EF">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3C16DCD0" w14:textId="2C47AEE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vAlign w:val="center"/>
          </w:tcPr>
          <w:p w14:paraId="5421FB11" w14:textId="2F6760A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vAlign w:val="center"/>
          </w:tcPr>
          <w:p w14:paraId="36A99D68"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4087DA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4C8D4C4" w14:textId="156F2EE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DCE672" w14:textId="77777777" w:rsidTr="00010EAC">
        <w:trPr>
          <w:trHeight w:val="34"/>
          <w:jc w:val="center"/>
        </w:trPr>
        <w:tc>
          <w:tcPr>
            <w:tcW w:w="439" w:type="dxa"/>
            <w:vMerge/>
            <w:tcBorders>
              <w:left w:val="single" w:sz="4" w:space="0" w:color="auto"/>
              <w:right w:val="single" w:sz="4" w:space="0" w:color="auto"/>
            </w:tcBorders>
          </w:tcPr>
          <w:p w14:paraId="5BC0A7A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4A7B4B7" w14:textId="5B1D15B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40CCA9CC" w14:textId="1BFCF9E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069ABE5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985EC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1BC6DC9" w14:textId="4A32427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514F18" w14:textId="77777777" w:rsidTr="00010EAC">
        <w:trPr>
          <w:trHeight w:val="34"/>
          <w:jc w:val="center"/>
        </w:trPr>
        <w:tc>
          <w:tcPr>
            <w:tcW w:w="439" w:type="dxa"/>
            <w:vMerge/>
            <w:tcBorders>
              <w:left w:val="single" w:sz="4" w:space="0" w:color="auto"/>
              <w:right w:val="single" w:sz="4" w:space="0" w:color="auto"/>
            </w:tcBorders>
          </w:tcPr>
          <w:p w14:paraId="2F81731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81E5798" w14:textId="13F04F2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0F1323C9" w14:textId="3E949DB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6C5087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858C313"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0409E46" w14:textId="052DA98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F5829D4" w14:textId="77777777" w:rsidTr="00010EAC">
        <w:trPr>
          <w:trHeight w:val="34"/>
          <w:jc w:val="center"/>
        </w:trPr>
        <w:tc>
          <w:tcPr>
            <w:tcW w:w="439" w:type="dxa"/>
            <w:vMerge w:val="restart"/>
            <w:tcBorders>
              <w:left w:val="single" w:sz="4" w:space="0" w:color="auto"/>
              <w:right w:val="single" w:sz="4" w:space="0" w:color="auto"/>
            </w:tcBorders>
          </w:tcPr>
          <w:p w14:paraId="423C8375" w14:textId="77777777" w:rsidR="00ED73A7" w:rsidRPr="003B34EF" w:rsidRDefault="00ED73A7" w:rsidP="00A80ECC">
            <w:pPr>
              <w:pStyle w:val="ab"/>
              <w:numPr>
                <w:ilvl w:val="0"/>
                <w:numId w:val="19"/>
              </w:numPr>
              <w:rPr>
                <w:rFonts w:cs="Times New Roman"/>
                <w:sz w:val="16"/>
                <w:szCs w:val="16"/>
              </w:rPr>
            </w:pPr>
          </w:p>
          <w:p w14:paraId="268BFC6B" w14:textId="2FFF3150" w:rsidR="00ED73A7" w:rsidRPr="003B34EF" w:rsidRDefault="00ED73A7" w:rsidP="00A80ECC">
            <w:pPr>
              <w:rPr>
                <w:rFonts w:cs="Times New Roman"/>
                <w:sz w:val="16"/>
                <w:szCs w:val="16"/>
              </w:rPr>
            </w:pPr>
            <w:r w:rsidRPr="003B34EF">
              <w:rPr>
                <w:rFonts w:cs="Times New Roman"/>
                <w:sz w:val="16"/>
                <w:szCs w:val="16"/>
              </w:rPr>
              <w:t>4</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3B34EF" w:rsidRDefault="00ED73A7" w:rsidP="00A80ECC">
            <w:pPr>
              <w:rPr>
                <w:rFonts w:cs="Times New Roman"/>
                <w:sz w:val="16"/>
                <w:szCs w:val="16"/>
              </w:rPr>
            </w:pPr>
            <w:r w:rsidRPr="003B34EF">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B7F1423" w14:textId="08DA79B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4534592F" w14:textId="5B27021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044E2B1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5D7714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1E13F" w14:textId="5F5D7BB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0D0DD416" w14:textId="77777777" w:rsidTr="00010EAC">
        <w:trPr>
          <w:trHeight w:val="34"/>
          <w:jc w:val="center"/>
        </w:trPr>
        <w:tc>
          <w:tcPr>
            <w:tcW w:w="439" w:type="dxa"/>
            <w:vMerge/>
            <w:tcBorders>
              <w:left w:val="single" w:sz="4" w:space="0" w:color="auto"/>
              <w:right w:val="single" w:sz="4" w:space="0" w:color="auto"/>
            </w:tcBorders>
          </w:tcPr>
          <w:p w14:paraId="5FE8FDB7"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0ABBBE0" w14:textId="67ED9D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17534D8E" w14:textId="5CCC2AF9"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71D302F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725E1C0"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24DC2" w14:textId="152EEE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FF49688" w14:textId="77777777" w:rsidTr="00010EAC">
        <w:trPr>
          <w:trHeight w:val="34"/>
          <w:jc w:val="center"/>
        </w:trPr>
        <w:tc>
          <w:tcPr>
            <w:tcW w:w="439" w:type="dxa"/>
            <w:vMerge/>
            <w:tcBorders>
              <w:left w:val="single" w:sz="4" w:space="0" w:color="auto"/>
              <w:right w:val="single" w:sz="4" w:space="0" w:color="auto"/>
            </w:tcBorders>
          </w:tcPr>
          <w:p w14:paraId="668DFA6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BABE708" w14:textId="15E406F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5CCAC997" w14:textId="4AF9637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6AA47BB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32B4831"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6E7D4D6D" w14:textId="4488A1C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74C7576" w14:textId="77777777" w:rsidTr="00010EAC">
        <w:trPr>
          <w:trHeight w:val="34"/>
          <w:jc w:val="center"/>
        </w:trPr>
        <w:tc>
          <w:tcPr>
            <w:tcW w:w="439" w:type="dxa"/>
            <w:vMerge w:val="restart"/>
            <w:tcBorders>
              <w:left w:val="single" w:sz="4" w:space="0" w:color="auto"/>
              <w:right w:val="single" w:sz="4" w:space="0" w:color="auto"/>
            </w:tcBorders>
          </w:tcPr>
          <w:p w14:paraId="71228919" w14:textId="2D12DE75" w:rsidR="00ED73A7" w:rsidRPr="003B34EF" w:rsidRDefault="00886B80" w:rsidP="00A80ECC">
            <w:pPr>
              <w:rPr>
                <w:rFonts w:cs="Times New Roman"/>
                <w:sz w:val="16"/>
                <w:szCs w:val="16"/>
              </w:rPr>
            </w:pPr>
            <w:r w:rsidRPr="003B34EF">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3B34EF" w:rsidRDefault="00ED73A7" w:rsidP="00A80ECC">
            <w:pPr>
              <w:rPr>
                <w:rFonts w:cs="Times New Roman"/>
                <w:sz w:val="16"/>
                <w:szCs w:val="16"/>
              </w:rPr>
            </w:pPr>
            <w:r w:rsidRPr="003B34EF">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69A7F6E" w14:textId="48D64C2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10176CF7" w14:textId="4E79C4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6DBBF69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EF641B"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0E03FA5" w14:textId="7218633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34E97E31" w14:textId="77777777" w:rsidTr="00010EAC">
        <w:trPr>
          <w:trHeight w:val="34"/>
          <w:jc w:val="center"/>
        </w:trPr>
        <w:tc>
          <w:tcPr>
            <w:tcW w:w="439" w:type="dxa"/>
            <w:vMerge/>
            <w:tcBorders>
              <w:left w:val="single" w:sz="4" w:space="0" w:color="auto"/>
              <w:right w:val="single" w:sz="4" w:space="0" w:color="auto"/>
            </w:tcBorders>
          </w:tcPr>
          <w:p w14:paraId="2E15F5C9"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6F15A07" w14:textId="0BD3CF6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74177D1B" w14:textId="659E1FA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4427685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6DAFBC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9F97B74" w14:textId="030CC79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71ECCC" w14:textId="77777777" w:rsidTr="00010EAC">
        <w:trPr>
          <w:trHeight w:val="34"/>
          <w:jc w:val="center"/>
        </w:trPr>
        <w:tc>
          <w:tcPr>
            <w:tcW w:w="439" w:type="dxa"/>
            <w:vMerge/>
            <w:tcBorders>
              <w:left w:val="single" w:sz="4" w:space="0" w:color="auto"/>
              <w:right w:val="single" w:sz="4" w:space="0" w:color="auto"/>
            </w:tcBorders>
          </w:tcPr>
          <w:p w14:paraId="7C9B0054"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9C607D" w14:textId="1F2027B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272E7D32" w14:textId="44A7A40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3D85A7AE"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7E80B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F1E049D" w14:textId="1C5287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59C0D0A" w14:textId="77777777" w:rsidTr="00010EAC">
        <w:trPr>
          <w:trHeight w:val="34"/>
          <w:jc w:val="center"/>
        </w:trPr>
        <w:tc>
          <w:tcPr>
            <w:tcW w:w="439" w:type="dxa"/>
            <w:vMerge w:val="restart"/>
            <w:tcBorders>
              <w:left w:val="single" w:sz="4" w:space="0" w:color="auto"/>
              <w:right w:val="single" w:sz="4" w:space="0" w:color="auto"/>
            </w:tcBorders>
          </w:tcPr>
          <w:p w14:paraId="48D2EF41" w14:textId="04DFA374" w:rsidR="00ED73A7" w:rsidRPr="003B34EF" w:rsidRDefault="00886B80" w:rsidP="00A80ECC">
            <w:pPr>
              <w:rPr>
                <w:rFonts w:cs="Times New Roman"/>
                <w:sz w:val="16"/>
                <w:szCs w:val="16"/>
              </w:rPr>
            </w:pPr>
            <w:r w:rsidRPr="003B34EF">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3B34EF" w:rsidRDefault="00ED73A7" w:rsidP="00A80ECC">
            <w:pPr>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3B34EF" w:rsidRDefault="00ED73A7" w:rsidP="00A80ECC">
            <w:pPr>
              <w:rPr>
                <w:rFonts w:cs="Times New Roman"/>
                <w:sz w:val="16"/>
                <w:szCs w:val="16"/>
              </w:rPr>
            </w:pPr>
            <w:r w:rsidRPr="003B34EF">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9E6" w14:textId="080CE40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0499" w14:textId="16D2A83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vAlign w:val="center"/>
          </w:tcPr>
          <w:p w14:paraId="7A733C7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E3AE1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69ABB25" w14:textId="49018B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463DBF0" w14:textId="77777777" w:rsidTr="00010EAC">
        <w:trPr>
          <w:trHeight w:val="34"/>
          <w:jc w:val="center"/>
        </w:trPr>
        <w:tc>
          <w:tcPr>
            <w:tcW w:w="439" w:type="dxa"/>
            <w:vMerge/>
            <w:tcBorders>
              <w:left w:val="single" w:sz="4" w:space="0" w:color="auto"/>
              <w:right w:val="single" w:sz="4" w:space="0" w:color="auto"/>
            </w:tcBorders>
          </w:tcPr>
          <w:p w14:paraId="3922BC0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F7AE340" w14:textId="634B43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386CF14E" w14:textId="11F1A82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46721C1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2ADA27C"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A3F44FD" w14:textId="1C3060C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C5FEF1B" w14:textId="77777777" w:rsidTr="00010EAC">
        <w:trPr>
          <w:trHeight w:val="34"/>
          <w:jc w:val="center"/>
        </w:trPr>
        <w:tc>
          <w:tcPr>
            <w:tcW w:w="439" w:type="dxa"/>
            <w:vMerge/>
            <w:tcBorders>
              <w:left w:val="single" w:sz="4" w:space="0" w:color="auto"/>
              <w:right w:val="single" w:sz="4" w:space="0" w:color="auto"/>
            </w:tcBorders>
          </w:tcPr>
          <w:p w14:paraId="35F9753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60A7C84" w14:textId="0E84D03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2B578CD3" w14:textId="073EBC0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58C24F5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69E05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5D15F59" w14:textId="06FD136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223DF2" w14:textId="77777777" w:rsidTr="00010EAC">
        <w:trPr>
          <w:trHeight w:val="34"/>
          <w:jc w:val="center"/>
        </w:trPr>
        <w:tc>
          <w:tcPr>
            <w:tcW w:w="439" w:type="dxa"/>
            <w:vMerge w:val="restart"/>
            <w:tcBorders>
              <w:left w:val="single" w:sz="4" w:space="0" w:color="auto"/>
              <w:right w:val="single" w:sz="4" w:space="0" w:color="auto"/>
            </w:tcBorders>
          </w:tcPr>
          <w:p w14:paraId="190BEF81" w14:textId="57CBDD4C" w:rsidR="00ED73A7" w:rsidRPr="003B34EF" w:rsidRDefault="00886B80" w:rsidP="00A80ECC">
            <w:pPr>
              <w:rPr>
                <w:rFonts w:cs="Times New Roman"/>
                <w:sz w:val="16"/>
                <w:szCs w:val="16"/>
              </w:rPr>
            </w:pPr>
            <w:r w:rsidRPr="003B34EF">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г. Хотьково, ул. </w:t>
            </w:r>
            <w:r w:rsidRPr="003B34EF">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3B34EF" w:rsidRDefault="00ED73A7" w:rsidP="00A80ECC">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3B34EF" w:rsidRDefault="00ED73A7" w:rsidP="00A80ECC">
            <w:pPr>
              <w:rPr>
                <w:rFonts w:cs="Times New Roman"/>
                <w:sz w:val="16"/>
                <w:szCs w:val="16"/>
              </w:rPr>
            </w:pPr>
            <w:r w:rsidRPr="003B34EF">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CC26EF8" w14:textId="627D8AF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2A27FEF4" w14:textId="06A5505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5B6CAED4"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37BF33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DD2DA" w14:textId="459E4FB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F058C4" w14:textId="77777777" w:rsidTr="00010EAC">
        <w:trPr>
          <w:trHeight w:val="34"/>
          <w:jc w:val="center"/>
        </w:trPr>
        <w:tc>
          <w:tcPr>
            <w:tcW w:w="439" w:type="dxa"/>
            <w:vMerge/>
            <w:tcBorders>
              <w:left w:val="single" w:sz="4" w:space="0" w:color="auto"/>
              <w:right w:val="single" w:sz="4" w:space="0" w:color="auto"/>
            </w:tcBorders>
          </w:tcPr>
          <w:p w14:paraId="4844B21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5D4C255" w14:textId="51D7228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1E2FFD2A" w14:textId="34FD218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320FF64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9678FE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5078A47" w14:textId="67CA150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7861D40" w14:textId="77777777" w:rsidTr="00010EAC">
        <w:trPr>
          <w:trHeight w:val="34"/>
          <w:jc w:val="center"/>
        </w:trPr>
        <w:tc>
          <w:tcPr>
            <w:tcW w:w="439" w:type="dxa"/>
            <w:vMerge/>
            <w:tcBorders>
              <w:left w:val="single" w:sz="4" w:space="0" w:color="auto"/>
              <w:right w:val="single" w:sz="4" w:space="0" w:color="auto"/>
            </w:tcBorders>
          </w:tcPr>
          <w:p w14:paraId="7F8A41E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C2F318" w14:textId="536EAC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2BF4A674" w14:textId="3D005FD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63A2759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A86570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EC5AFB0" w14:textId="4E949E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3B34EF" w:rsidRDefault="00ED73A7" w:rsidP="00A80ECC">
            <w:pPr>
              <w:pStyle w:val="ConsPlusNormal"/>
              <w:rPr>
                <w:rFonts w:ascii="Times New Roman" w:hAnsi="Times New Roman" w:cs="Times New Roman"/>
                <w:sz w:val="16"/>
                <w:szCs w:val="16"/>
                <w:lang w:eastAsia="en-US"/>
              </w:rPr>
            </w:pPr>
          </w:p>
        </w:tc>
      </w:tr>
      <w:tr w:rsidR="002A4A20" w:rsidRPr="003B34EF" w14:paraId="45ED86E3"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3B34EF" w:rsidRDefault="00886B80" w:rsidP="00A80ECC">
            <w:pPr>
              <w:rPr>
                <w:rFonts w:cs="Times New Roman"/>
                <w:sz w:val="16"/>
                <w:szCs w:val="16"/>
              </w:rPr>
            </w:pPr>
            <w:r w:rsidRPr="003B34EF">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3B34EF" w:rsidRDefault="002A4A20" w:rsidP="00A80ECC">
            <w:pPr>
              <w:rPr>
                <w:rFonts w:cs="Times New Roman"/>
                <w:sz w:val="16"/>
                <w:szCs w:val="16"/>
              </w:rPr>
            </w:pPr>
            <w:r w:rsidRPr="003B34EF">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3B34EF" w:rsidRDefault="002A4A20"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3B34EF" w:rsidRDefault="002A4A20"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3B34EF" w:rsidRDefault="002A4A20" w:rsidP="00A80ECC">
            <w:pPr>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3B34EF" w:rsidRDefault="002A4A20"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3B34EF" w:rsidRDefault="002A4A20" w:rsidP="00A80ECC">
            <w:pPr>
              <w:rPr>
                <w:rFonts w:cs="Times New Roman"/>
                <w:sz w:val="16"/>
                <w:szCs w:val="16"/>
              </w:rPr>
            </w:pPr>
            <w:r w:rsidRPr="003B34EF">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3B34EF" w:rsidRDefault="002A4A20"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3B34EF" w:rsidRDefault="002A4A20" w:rsidP="00A80ECC">
            <w:pPr>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13958" w14:textId="282D2659" w:rsidR="002A4A20" w:rsidRPr="003B34EF" w:rsidRDefault="002A4A20" w:rsidP="00A80ECC">
            <w:pPr>
              <w:rPr>
                <w:rFonts w:cs="Times New Roman"/>
                <w:sz w:val="16"/>
                <w:szCs w:val="16"/>
              </w:rPr>
            </w:pPr>
            <w:r w:rsidRPr="003B34EF">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18410" w14:textId="3D627517" w:rsidR="002A4A20" w:rsidRPr="003B34EF" w:rsidRDefault="002A4A20" w:rsidP="00A80ECC">
            <w:pPr>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4244" w14:textId="39D24F27" w:rsidR="002A4A20" w:rsidRPr="003B34EF" w:rsidRDefault="002A4A20" w:rsidP="00A80ECC">
            <w:pPr>
              <w:rPr>
                <w:rFonts w:cs="Times New Roman"/>
                <w:sz w:val="16"/>
                <w:szCs w:val="16"/>
              </w:rPr>
            </w:pPr>
            <w:r w:rsidRPr="003B34EF">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CEF195" w14:textId="082AB206" w:rsidR="002A4A20" w:rsidRPr="003B34EF" w:rsidRDefault="002A4A20" w:rsidP="00A80ECC">
            <w:pPr>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16DAE3" w14:textId="68FC34E4" w:rsidR="002A4A20" w:rsidRPr="003B34EF" w:rsidRDefault="002A4A20" w:rsidP="00A80ECC">
            <w:pPr>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3B34EF" w:rsidRDefault="002A4A20" w:rsidP="00A80ECC">
            <w:pPr>
              <w:rPr>
                <w:rFonts w:cs="Times New Roman"/>
                <w:sz w:val="16"/>
                <w:szCs w:val="16"/>
              </w:rPr>
            </w:pPr>
          </w:p>
        </w:tc>
      </w:tr>
      <w:tr w:rsidR="002A4A20" w:rsidRPr="003B34EF" w14:paraId="44E684CE" w14:textId="77777777" w:rsidTr="00010EAC">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3B34EF" w:rsidRDefault="002A4A20" w:rsidP="00A80ECC">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577FB3" w14:textId="47CEB07F"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AECB8" w14:textId="1699A40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7F789" w14:textId="714E7DC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0FE816" w14:textId="0F0C223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75901" w14:textId="5F88574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23F0FA4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1C14D" w14:textId="4B4094A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14DCA" w14:textId="68285A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1F54E" w14:textId="3B086F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3C90A5" w14:textId="6CC789B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5E595" w14:textId="3DFB16B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216B007" w14:textId="77777777" w:rsidTr="00010EAC">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3B34EF" w:rsidRDefault="002A4A20" w:rsidP="00A80ECC">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02BD2" w14:textId="3B3DC49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DEEBA" w14:textId="2743F13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0C54CC" w14:textId="505FC5BA"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1E006F" w14:textId="44B772A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03727F" w14:textId="4CB6A6D1"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4FB47D12"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.Калинина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6886B" w14:textId="73D5AC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C495D" w14:textId="065BB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73C1D" w14:textId="6C54BA7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8A21BD" w14:textId="1650EC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3D3D94" w14:textId="3998E6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C447805" w14:textId="77777777" w:rsidTr="00010EAC">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C4183" w14:textId="11BBB8B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A15E1" w14:textId="0D6213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64A07" w14:textId="317397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32E0F6" w14:textId="6C21A04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CFEDB" w14:textId="610EB7B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06B8C30E"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84E8CE" w14:textId="767AC9C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4204C" w14:textId="5BD920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7C805" w14:textId="38716FA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13B6F" w14:textId="15352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20671" w14:textId="32AE4F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AFA6B" w14:textId="77777777" w:rsidTr="00010EAC">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82F5E" w14:textId="5B63682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DEB9C" w14:textId="2257778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49DEF" w14:textId="52BBCD6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9BA0A2" w14:textId="17BF6D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E3347" w14:textId="25DE36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96E0AA9"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A9673" w14:textId="0B2AE30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ABC27" w14:textId="5FF5C9D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001A" w14:textId="4703C4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FADE0C7" w14:textId="19944E7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950B62" w14:textId="6993C6D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C9C2532" w14:textId="77777777" w:rsidTr="00010EAC">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4B02D" w14:textId="4D817B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7A69C" w14:textId="324B37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F769B" w14:textId="36D59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75DA2B" w14:textId="2C34F6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3F96DC" w14:textId="06DC028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48BB687"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C6CE7" w14:textId="490CE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AD7A7" w14:textId="6A6DA62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FCD5B" w14:textId="24D2BED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05CB91" w14:textId="6D82843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F334B" w14:textId="43169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903DFF8" w14:textId="77777777" w:rsidTr="00010EAC">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E3492" w14:textId="2A7B198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3C8FD" w14:textId="20229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266CE" w14:textId="51C9D00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BEBEF4" w14:textId="42EDD1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099D8" w14:textId="387E01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1B897"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8CD50" w14:textId="7B2AE9B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97D62" w14:textId="3B84D7A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BF43C" w14:textId="040FE1B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75A79F" w14:textId="610A82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C421F" w14:textId="6B3D523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9BE460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564D0" w14:textId="2A840F6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94B18" w14:textId="78249A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28ECA" w14:textId="642E7A7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0CC8A1" w14:textId="7E82BAE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99C08" w14:textId="7848D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BC3D68D"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002E5" w14:textId="085AC14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C028D" w14:textId="080EBA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C29F" w14:textId="3FF716F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794114" w14:textId="0990AA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C264A6" w14:textId="0DE0A5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683897F" w14:textId="77777777" w:rsidTr="00010EAC">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98A53" w14:textId="499D6E1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C73A3" w14:textId="0282B24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CF3C0" w14:textId="7ABC526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D00E27" w14:textId="3542EC8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BBC52" w14:textId="6377FCA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E03971C"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10946" w14:textId="62A5E45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DC6D5" w14:textId="3D2E781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18B5C" w14:textId="52CFB08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C01D2" w14:textId="3AC1AD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DE8E02" w14:textId="0C549D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8A6D80A" w14:textId="77777777" w:rsidTr="00010EAC">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38E5C" w14:textId="19CF59E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92ED8" w14:textId="3338219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702FE" w14:textId="445661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A7AAE" w14:textId="0B6DBF6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125BA" w14:textId="4660C12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4857A5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31B59" w14:textId="770BBB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0F82" w14:textId="1A7A89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8B076" w14:textId="5386A4F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F68E96" w14:textId="6A02D7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C8E3AA" w14:textId="5ED0AC7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C726A14" w14:textId="77777777" w:rsidTr="00010EAC">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540A9" w14:textId="0096A63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E5C9A" w14:textId="0A17D9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452D" w14:textId="0A8C54E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1C941" w14:textId="500AF61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32B0D5" w14:textId="5A74D9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AF28CD" w:rsidRPr="003B34EF" w14:paraId="20828F1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3B34EF" w:rsidRDefault="0017735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C6299C" w14:textId="3183CFBB"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2BF2" w14:textId="2E7DBC6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E0DE" w14:textId="28C4F7C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8B73" w14:textId="28B26FA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A9CB6" w14:textId="6072FDA9"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AF28CD" w:rsidRPr="003B34EF" w14:paraId="44291030" w14:textId="77777777" w:rsidTr="00010EAC">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6045" w14:textId="27633629"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0FC8" w14:textId="367A36FA"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B47E5" w14:textId="24218FB3"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1E6AB" w14:textId="099BF4F5"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B1D17" w14:textId="3F111034"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2C3631" w:rsidRPr="003B34EF" w14:paraId="259E63AD" w14:textId="77777777" w:rsidTr="00010EAC">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FFF62" w14:textId="196E4B8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516EF" w14:textId="2824812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C1D8" w14:textId="74C1657B"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F2280E" w14:textId="5BFDB3E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7577C" w14:textId="3F0AA9EE"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3B34EF" w:rsidRDefault="002C3631" w:rsidP="00A80ECC">
            <w:pPr>
              <w:pStyle w:val="ConsPlusNormal"/>
              <w:rPr>
                <w:rFonts w:ascii="Times New Roman" w:eastAsiaTheme="minorHAnsi" w:hAnsi="Times New Roman" w:cs="Times New Roman"/>
                <w:sz w:val="16"/>
                <w:szCs w:val="16"/>
                <w:lang w:eastAsia="en-US"/>
              </w:rPr>
            </w:pPr>
          </w:p>
        </w:tc>
      </w:tr>
      <w:tr w:rsidR="002C3631" w:rsidRPr="003B34EF" w14:paraId="3A827A3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C01D" w14:textId="20EE982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60F27" w14:textId="08B2DC3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003E3" w14:textId="1531E276"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C20890" w14:textId="18D80CD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CF41C5" w14:textId="337287A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6C585E0F" w14:textId="77777777" w:rsidTr="00A80ECC">
        <w:trPr>
          <w:trHeight w:val="676"/>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5B2DF" w14:textId="06EEA85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BFA78" w14:textId="0C9D3A3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47EF8" w14:textId="28DF05A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47E4D5" w14:textId="0A25FE7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229911" w14:textId="33893D75"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5F6C468D" w14:textId="77777777" w:rsidTr="00010EAC">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3B34EF" w:rsidRDefault="002C3631" w:rsidP="00A80ECC">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3B34EF" w:rsidRDefault="002C3631" w:rsidP="00A80ECC">
            <w:pPr>
              <w:jc w:val="center"/>
              <w:rPr>
                <w:rFonts w:cs="Times New Roman"/>
                <w:sz w:val="16"/>
                <w:szCs w:val="16"/>
              </w:rPr>
            </w:pPr>
            <w:r w:rsidRPr="003B34EF">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924FB" w14:textId="1B00D6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C9A29" w14:textId="773D1B73"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2DCB9" w14:textId="4EF95D9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6AB081" w14:textId="6130600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01EBC0" w14:textId="7D4942E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3B34EF" w:rsidRDefault="002C3631"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3631" w:rsidRPr="003B34EF" w14:paraId="2F8773EC" w14:textId="77777777" w:rsidTr="00010EAC">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A6D91" w14:textId="5A14EB7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A2B58" w14:textId="34B92A3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D9660" w14:textId="18C81FE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5EBEAF" w14:textId="122B50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C6294D" w14:textId="22B097E2"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3B34EF" w:rsidRDefault="002C3631" w:rsidP="00A80ECC">
            <w:pPr>
              <w:pStyle w:val="ConsPlusNormal"/>
              <w:rPr>
                <w:rFonts w:ascii="Times New Roman" w:hAnsi="Times New Roman" w:cs="Times New Roman"/>
                <w:sz w:val="16"/>
                <w:szCs w:val="16"/>
              </w:rPr>
            </w:pPr>
          </w:p>
        </w:tc>
      </w:tr>
      <w:tr w:rsidR="002C3631" w:rsidRPr="003B34EF" w14:paraId="3E130E3D"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DD516" w14:textId="0533DC9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ACD" w14:textId="0E0DB7E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DC433" w14:textId="52A865FE"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BC9752" w14:textId="00BD261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5E081" w14:textId="1DAF183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3B34EF" w:rsidRDefault="002C3631" w:rsidP="00A80ECC">
            <w:pPr>
              <w:pStyle w:val="ConsPlusNormal"/>
              <w:rPr>
                <w:rFonts w:ascii="Times New Roman" w:hAnsi="Times New Roman" w:cs="Times New Roman"/>
                <w:sz w:val="16"/>
                <w:szCs w:val="16"/>
              </w:rPr>
            </w:pPr>
          </w:p>
        </w:tc>
      </w:tr>
    </w:tbl>
    <w:p w14:paraId="6A9A305A" w14:textId="77777777" w:rsidR="003C5A38" w:rsidRPr="003B34EF" w:rsidRDefault="003C5A38" w:rsidP="00A43B2D">
      <w:pPr>
        <w:spacing w:line="276" w:lineRule="auto"/>
        <w:rPr>
          <w:rFonts w:cs="Times New Roman"/>
          <w:sz w:val="24"/>
          <w:szCs w:val="24"/>
        </w:rPr>
      </w:pPr>
    </w:p>
    <w:p w14:paraId="2F1BADD3" w14:textId="18BB445B"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570FC4B3"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3B34EF">
        <w:rPr>
          <w:rFonts w:ascii="Times New Roman" w:hAnsi="Times New Roman" w:cs="Times New Roman"/>
          <w:sz w:val="24"/>
          <w:szCs w:val="24"/>
        </w:rPr>
        <w:t>Мероприятие в рамках ГП МО-</w:t>
      </w:r>
      <w:r w:rsidRPr="003B34EF">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9F3BFB5" w14:textId="77777777" w:rsidR="000B7138" w:rsidRPr="003B34EF" w:rsidRDefault="000B7138" w:rsidP="00677102">
      <w:pPr>
        <w:pStyle w:val="ConsPlusNormal"/>
        <w:rPr>
          <w:rFonts w:ascii="Times New Roman" w:hAnsi="Times New Roman" w:cs="Times New Roman"/>
          <w:b/>
          <w:bCs/>
          <w:sz w:val="24"/>
          <w:szCs w:val="24"/>
        </w:rPr>
      </w:pPr>
    </w:p>
    <w:p w14:paraId="070E4B23" w14:textId="77777777" w:rsidR="000B7138" w:rsidRPr="003B34EF"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3B34EF"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0EB09D1"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3B34EF" w:rsidRDefault="000B7138"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7EF8AC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2E97E829" w14:textId="77777777"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768D0" w:rsidRPr="003B34EF"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3B34EF" w:rsidRDefault="00A768D0"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3B34EF" w:rsidRDefault="00A768D0"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3B34EF" w:rsidRDefault="00A768D0"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3B34EF" w:rsidRDefault="00A768D0"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3B34EF" w:rsidRDefault="00A768D0"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3B34EF" w:rsidRDefault="00A768D0" w:rsidP="00F57D35">
            <w:pPr>
              <w:spacing w:line="0" w:lineRule="atLeast"/>
              <w:rPr>
                <w:rFonts w:cs="Times New Roman"/>
                <w:sz w:val="16"/>
                <w:szCs w:val="16"/>
              </w:rPr>
            </w:pPr>
          </w:p>
        </w:tc>
      </w:tr>
      <w:tr w:rsidR="000B7138" w:rsidRPr="003B34EF" w14:paraId="072F138B"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E96F"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3A9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8E3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9187"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B9F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F85"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5918"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B73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E6D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A2F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A8D32"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875D0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BECA"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32E15086" w14:textId="77777777" w:rsidTr="00010EAC">
        <w:trPr>
          <w:trHeight w:val="91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6E4069" w:rsidRPr="003B34EF">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3B091" w14:textId="5757034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95AC7" w14:textId="4C5ECAA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C75AA" w14:textId="7A1FCC0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A77E" w14:textId="049BBBD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8511C" w14:textId="70EB0E9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7617889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A1D5" w14:textId="4025658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44D7" w14:textId="6A530F7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CB7D" w14:textId="08C437B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5D04" w14:textId="1F12F41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33DCB" w14:textId="352BEB3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6890698" w14:textId="77777777" w:rsidTr="00010EAC">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3B34EF" w:rsidRDefault="00ED73A7" w:rsidP="00F57D35">
            <w:pPr>
              <w:spacing w:line="0" w:lineRule="atLeast"/>
              <w:rPr>
                <w:rFonts w:cs="Times New Roman"/>
                <w:sz w:val="16"/>
                <w:szCs w:val="16"/>
              </w:rPr>
            </w:pPr>
            <w:r w:rsidRPr="003B34EF">
              <w:rPr>
                <w:rFonts w:cs="Times New Roman"/>
                <w:sz w:val="16"/>
                <w:szCs w:val="16"/>
              </w:rPr>
              <w:t>2</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63E5A2" w14:textId="45D5DAA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D4780" w14:textId="0D686BAC"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D690" w14:textId="19F0E02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01CB7" w14:textId="77BB013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7A807C" w14:textId="5C29E28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79F96E3" w14:textId="77777777" w:rsidTr="00010EAC">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8D6F1" w14:textId="1667C6B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A8DE7" w14:textId="4A75DDC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2B328" w14:textId="38DD3DA6"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D003" w14:textId="4643262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9BCBB3" w14:textId="191B0DA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D272DD" w14:textId="77777777" w:rsidTr="00010EAC">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3B34EF" w:rsidRDefault="00ED73A7" w:rsidP="00F57D35">
            <w:pPr>
              <w:spacing w:line="0" w:lineRule="atLeast"/>
              <w:rPr>
                <w:rFonts w:cs="Times New Roman"/>
                <w:sz w:val="16"/>
                <w:szCs w:val="16"/>
              </w:rPr>
            </w:pPr>
            <w:r w:rsidRPr="003B34EF">
              <w:rPr>
                <w:rFonts w:cs="Times New Roman"/>
                <w:sz w:val="16"/>
                <w:szCs w:val="16"/>
              </w:rPr>
              <w:t>3</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25EE8449" w14:textId="25EB2815"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4CD7A" w14:textId="0688224A"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BC245" w14:textId="23E9F22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8C223" w14:textId="36B1014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C6FDC" w14:textId="622A8C1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C3F23" w14:textId="154DC47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6D30E58D" w14:textId="77777777" w:rsidTr="00010EAC">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8E04F4" w14:textId="0F4C546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FEC6" w14:textId="3F2B34B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ACE9E" w14:textId="67A509A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5153" w14:textId="633592B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DB366" w14:textId="194A16B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168A2ACE" w14:textId="77777777" w:rsidTr="00010EAC">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3B34EF" w:rsidRDefault="00ED73A7" w:rsidP="00F57D35">
            <w:pPr>
              <w:pStyle w:val="ab"/>
              <w:numPr>
                <w:ilvl w:val="0"/>
                <w:numId w:val="20"/>
              </w:numPr>
              <w:spacing w:line="0" w:lineRule="atLeast"/>
              <w:rPr>
                <w:rFonts w:cs="Times New Roman"/>
                <w:sz w:val="16"/>
                <w:szCs w:val="16"/>
              </w:rPr>
            </w:pPr>
          </w:p>
          <w:p w14:paraId="4AF20034" w14:textId="28EF22C9" w:rsidR="00ED73A7" w:rsidRPr="003B34EF" w:rsidRDefault="00ED73A7" w:rsidP="00F57D35">
            <w:pPr>
              <w:spacing w:line="0" w:lineRule="atLeast"/>
              <w:rPr>
                <w:rFonts w:cs="Times New Roman"/>
                <w:sz w:val="16"/>
                <w:szCs w:val="16"/>
              </w:rPr>
            </w:pPr>
            <w:r w:rsidRPr="003B34EF">
              <w:rPr>
                <w:rFonts w:cs="Times New Roman"/>
                <w:sz w:val="16"/>
                <w:szCs w:val="16"/>
              </w:rPr>
              <w:t>4</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0FB0E5A7" w14:textId="496D6E24"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7B493" w14:textId="53CDB4B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72F36" w14:textId="1C6581B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B1337" w14:textId="4EE9913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14B2" w14:textId="4ACF9D0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FEA46" w14:textId="19C865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908FBEC" w14:textId="77777777" w:rsidTr="00010EAC">
        <w:trPr>
          <w:trHeight w:val="933"/>
          <w:jc w:val="center"/>
        </w:trPr>
        <w:tc>
          <w:tcPr>
            <w:tcW w:w="439" w:type="dxa"/>
            <w:vMerge/>
            <w:tcBorders>
              <w:left w:val="single" w:sz="4" w:space="0" w:color="auto"/>
              <w:right w:val="single" w:sz="4" w:space="0" w:color="auto"/>
            </w:tcBorders>
            <w:shd w:val="clear" w:color="auto" w:fill="auto"/>
          </w:tcPr>
          <w:p w14:paraId="1A436778"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87B5E" w14:textId="13AD051E"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1B9AA" w14:textId="06EC6C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C738A" w14:textId="2DE3531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6B99" w14:textId="6EE194F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5186B9" w14:textId="5F1DEE4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1610EA" w14:textId="77777777" w:rsidTr="00010EAC">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3B34EF" w:rsidRDefault="00ED73A7" w:rsidP="00F57D35">
            <w:pPr>
              <w:spacing w:line="0" w:lineRule="atLeast"/>
              <w:rPr>
                <w:rFonts w:cs="Times New Roman"/>
                <w:sz w:val="16"/>
                <w:szCs w:val="16"/>
              </w:rPr>
            </w:pPr>
            <w:r w:rsidRPr="003B34EF">
              <w:rPr>
                <w:rFonts w:cs="Times New Roman"/>
                <w:sz w:val="16"/>
                <w:szCs w:val="16"/>
              </w:rPr>
              <w:t>5</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932D2" w14:textId="2B66964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F53BE" w14:textId="0E679D2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C755D" w14:textId="536BF4C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6CB8" w14:textId="3DD89F1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0A931A" w14:textId="3A5AF6A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405694B" w14:textId="77777777" w:rsidTr="00010EAC">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87D1" w14:textId="574D57B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5411C" w14:textId="57C0BCA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F7D08" w14:textId="48628C3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55AC" w14:textId="0D982E7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FFA96A" w14:textId="223C71B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49FAA9D" w14:textId="77777777" w:rsidTr="00010EAC">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3B34EF" w:rsidRDefault="00ED73A7" w:rsidP="00F57D35">
            <w:pPr>
              <w:spacing w:line="0" w:lineRule="atLeast"/>
              <w:rPr>
                <w:rFonts w:cs="Times New Roman"/>
                <w:sz w:val="16"/>
                <w:szCs w:val="16"/>
              </w:rPr>
            </w:pPr>
            <w:r w:rsidRPr="003B34EF">
              <w:rPr>
                <w:rFonts w:cs="Times New Roman"/>
                <w:sz w:val="16"/>
                <w:szCs w:val="16"/>
              </w:rPr>
              <w:t>6</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3B34EF" w:rsidRDefault="00ED73A7" w:rsidP="00F57D35">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C2E9B" w14:textId="1EB1443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4D0F8" w14:textId="5CFB2705"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9B5" w14:textId="3207441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6F6C2" w14:textId="2CB3662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5560CB" w14:textId="7963D93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E77D40" w14:textId="77777777" w:rsidTr="00010EAC">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6A4B9" w14:textId="26971FAC"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A13B7" w14:textId="6B2172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2A66" w14:textId="37C6BE5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E5982" w14:textId="5300914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A86" w14:textId="57D2469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2B64D6" w14:textId="77777777" w:rsidTr="00010EAC">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3B34EF" w:rsidRDefault="00ED73A7" w:rsidP="00F57D35">
            <w:pPr>
              <w:spacing w:line="0" w:lineRule="atLeast"/>
              <w:rPr>
                <w:rFonts w:cs="Times New Roman"/>
                <w:sz w:val="16"/>
                <w:szCs w:val="16"/>
              </w:rPr>
            </w:pPr>
            <w:r w:rsidRPr="003B34EF">
              <w:rPr>
                <w:rFonts w:cs="Times New Roman"/>
                <w:sz w:val="16"/>
                <w:szCs w:val="16"/>
              </w:rPr>
              <w:t>7</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3B34EF" w:rsidRDefault="00ED73A7" w:rsidP="00F57D35">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0C2CC" w14:textId="1C4F3CA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EEDE" w14:textId="0974F53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17D8F" w14:textId="1FFEC972"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76AB8A7" w14:textId="7E3384B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D97B" w14:textId="1977EC6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51162B2" w14:textId="77777777" w:rsidTr="00010EAC">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F3699" w14:textId="4685CD3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E59E3" w14:textId="108D0354"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B05D4" w14:textId="359C39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48B3783" w14:textId="2B5CE74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D577D" w14:textId="2621C6F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A2E13CC" w14:textId="77777777" w:rsidTr="00010EAC">
        <w:trPr>
          <w:trHeight w:val="33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3B34EF" w:rsidRDefault="00ED73A7" w:rsidP="00F57D35">
            <w:pPr>
              <w:spacing w:line="0" w:lineRule="atLeast"/>
              <w:rPr>
                <w:rFonts w:cs="Times New Roman"/>
                <w:sz w:val="16"/>
                <w:szCs w:val="16"/>
              </w:rPr>
            </w:pPr>
            <w:r w:rsidRPr="003B34EF">
              <w:rPr>
                <w:rFonts w:cs="Times New Roman"/>
                <w:sz w:val="16"/>
                <w:szCs w:val="16"/>
              </w:rPr>
              <w:t>8</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3B34EF" w:rsidRDefault="00ED73A7" w:rsidP="00F57D35">
            <w:pPr>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ED66" w14:textId="14C40E03"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3E5E" w14:textId="770C5628"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C6D99" w14:textId="508A3C1D"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54B10" w14:textId="339BCBC6"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DA5C4" w14:textId="7AE534E1"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3B34EF" w:rsidRDefault="00ED73A7" w:rsidP="00F57D35">
            <w:pPr>
              <w:spacing w:line="0" w:lineRule="atLeast"/>
              <w:rPr>
                <w:rFonts w:cs="Times New Roman"/>
                <w:sz w:val="16"/>
                <w:szCs w:val="16"/>
              </w:rPr>
            </w:pPr>
          </w:p>
        </w:tc>
      </w:tr>
      <w:tr w:rsidR="00ED73A7" w:rsidRPr="003B34EF" w14:paraId="3176F64C"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871EF" w14:textId="37C0AE5C"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AE4C" w14:textId="722AD9AE"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67699" w14:textId="33275C83"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8F04" w14:textId="1A44905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5361541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022AD4DF" w14:textId="77777777" w:rsidTr="00010EAC">
        <w:trPr>
          <w:trHeight w:val="282"/>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3B34EF" w:rsidRDefault="00ED73A7" w:rsidP="00F57D35">
            <w:pPr>
              <w:spacing w:line="0" w:lineRule="atLeast"/>
              <w:rPr>
                <w:rFonts w:cs="Times New Roman"/>
                <w:sz w:val="16"/>
                <w:szCs w:val="16"/>
              </w:rPr>
            </w:pPr>
            <w:r w:rsidRPr="003B34EF">
              <w:rPr>
                <w:rFonts w:cs="Times New Roman"/>
                <w:sz w:val="16"/>
                <w:szCs w:val="16"/>
              </w:rPr>
              <w:t>9</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3B34EF" w:rsidRDefault="00ED73A7" w:rsidP="00F57D35">
            <w:pPr>
              <w:spacing w:line="0" w:lineRule="atLeast"/>
              <w:rPr>
                <w:rFonts w:cs="Times New Roman"/>
                <w:sz w:val="16"/>
                <w:szCs w:val="16"/>
              </w:rPr>
            </w:pPr>
            <w:r w:rsidRPr="003B34EF">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8945A" w14:textId="3B47011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033F0" w14:textId="350A644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3FBF" w14:textId="023FAC77"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B801F" w14:textId="21A847B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0EDF2E" w14:textId="4FD384FA"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293DA2F2" w14:textId="77777777" w:rsidTr="00010EAC">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FF58A5" w14:textId="7D5AB470"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88CC2" w14:textId="0472EA4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CA7A6" w14:textId="73FAD99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557C" w14:textId="5688927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44924" w14:textId="5068A7F1"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A768D0" w:rsidRPr="003B34EF" w14:paraId="3B86B786" w14:textId="77777777" w:rsidTr="00010EAC">
        <w:trPr>
          <w:trHeight w:val="21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FF478" w14:textId="0245B94C"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3EFB8" w14:textId="7808F7B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5B6" w14:textId="4726FD7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5084D" w14:textId="4D03A08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200C6C2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5F052" w14:textId="1E7DDDE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14385" w14:textId="0D5FE78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814F7" w14:textId="31704C8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924CB" w14:textId="1EDAF3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A54A26" w14:textId="2211EE1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10702393" w14:textId="77777777" w:rsidTr="00010EAC">
        <w:trPr>
          <w:trHeight w:val="167"/>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61589" w14:textId="5EF21A3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51917" w14:textId="1E3156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458D" w14:textId="4C18154E"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8DC8F" w14:textId="578EC99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2257A" w14:textId="385984C7"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768D0" w:rsidRPr="003B34EF" w14:paraId="45974299"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5F315F" w14:textId="1FB76B7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5E573" w14:textId="3A3759F0"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041BE" w14:textId="2CE446F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157B" w14:textId="1592776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FC21C" w14:textId="648E600A"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3B34EF" w:rsidRDefault="00A768D0" w:rsidP="00F57D35">
            <w:pPr>
              <w:pStyle w:val="ConsPlusNormal"/>
              <w:spacing w:line="0" w:lineRule="atLeast"/>
              <w:rPr>
                <w:rFonts w:ascii="Times New Roman" w:hAnsi="Times New Roman" w:cs="Times New Roman"/>
                <w:sz w:val="16"/>
                <w:szCs w:val="16"/>
              </w:rPr>
            </w:pPr>
          </w:p>
        </w:tc>
      </w:tr>
    </w:tbl>
    <w:p w14:paraId="4733F3C5" w14:textId="77777777" w:rsidR="000B7138" w:rsidRPr="003B34EF" w:rsidRDefault="000B7138" w:rsidP="00677102">
      <w:pPr>
        <w:spacing w:line="276" w:lineRule="auto"/>
        <w:rPr>
          <w:rFonts w:cs="Times New Roman"/>
          <w:sz w:val="24"/>
          <w:szCs w:val="24"/>
        </w:rPr>
      </w:pPr>
    </w:p>
    <w:p w14:paraId="2D1A9246" w14:textId="77777777" w:rsidR="00124790" w:rsidRPr="003B34EF" w:rsidRDefault="00124790"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6A410C" w14:textId="7811CB41" w:rsidR="00124790" w:rsidRPr="003B34EF" w:rsidRDefault="00124790" w:rsidP="00D72A37">
      <w:pPr>
        <w:spacing w:line="276" w:lineRule="auto"/>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8E6252" w:rsidRPr="003B34EF">
        <w:rPr>
          <w:rFonts w:cs="Times New Roman"/>
          <w:sz w:val="24"/>
          <w:szCs w:val="24"/>
        </w:rPr>
        <w:t xml:space="preserve">01.09 </w:t>
      </w:r>
      <w:r w:rsidRPr="003B34EF">
        <w:rPr>
          <w:rFonts w:cs="Times New Roman"/>
          <w:sz w:val="24"/>
          <w:szCs w:val="24"/>
        </w:rPr>
        <w:t>«</w:t>
      </w:r>
      <w:r w:rsidR="008E6252" w:rsidRPr="003B34EF">
        <w:rPr>
          <w:rFonts w:cs="Times New Roman"/>
          <w:sz w:val="24"/>
          <w:szCs w:val="24"/>
        </w:rPr>
        <w:t xml:space="preserve"> Устройство и модернизация контейнерных площадок</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3B34EF" w:rsidRDefault="008E6252" w:rsidP="00D72A37">
      <w:pPr>
        <w:spacing w:line="276" w:lineRule="auto"/>
        <w:jc w:val="center"/>
        <w:rPr>
          <w:rFonts w:cs="Times New Roman"/>
          <w:color w:val="FF0000"/>
          <w:sz w:val="24"/>
          <w:szCs w:val="24"/>
        </w:rPr>
      </w:pPr>
    </w:p>
    <w:tbl>
      <w:tblPr>
        <w:tblW w:w="1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1"/>
        <w:gridCol w:w="1671"/>
        <w:gridCol w:w="1074"/>
        <w:gridCol w:w="1228"/>
        <w:gridCol w:w="922"/>
        <w:gridCol w:w="581"/>
        <w:gridCol w:w="1110"/>
        <w:gridCol w:w="768"/>
        <w:gridCol w:w="1341"/>
        <w:gridCol w:w="1084"/>
        <w:gridCol w:w="1075"/>
        <w:gridCol w:w="1075"/>
        <w:gridCol w:w="1160"/>
        <w:gridCol w:w="1062"/>
        <w:gridCol w:w="23"/>
      </w:tblGrid>
      <w:tr w:rsidR="009B2B98" w:rsidRPr="003B34EF" w14:paraId="7F72C1CC" w14:textId="77777777" w:rsidTr="008A28C8">
        <w:trPr>
          <w:trHeight w:val="280"/>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9EF5494"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26569D" w:rsidRPr="003B34EF" w:rsidRDefault="0026569D"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BF18F3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2086B756"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043BA698" w14:textId="77777777"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6569D" w:rsidRPr="003B34EF" w14:paraId="3522BC62" w14:textId="77777777" w:rsidTr="008A28C8">
        <w:trPr>
          <w:trHeight w:val="1619"/>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26569D" w:rsidRPr="003B34EF" w:rsidRDefault="0026569D" w:rsidP="002640B0">
            <w:pPr>
              <w:spacing w:line="0" w:lineRule="atLeast"/>
              <w:rPr>
                <w:rFonts w:cs="Times New Roman"/>
                <w:sz w:val="16"/>
                <w:szCs w:val="1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26569D" w:rsidRPr="003B34EF" w:rsidRDefault="0026569D" w:rsidP="002640B0">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26569D" w:rsidRPr="003B34EF" w:rsidRDefault="0026569D" w:rsidP="002640B0">
            <w:pPr>
              <w:spacing w:line="0" w:lineRule="atLeast"/>
              <w:rPr>
                <w:rFonts w:cs="Times New Roman"/>
                <w:sz w:val="16"/>
                <w:szCs w:val="16"/>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26569D" w:rsidRPr="003B34EF" w:rsidRDefault="0026569D" w:rsidP="002640B0">
            <w:pPr>
              <w:spacing w:line="0" w:lineRule="atLeast"/>
              <w:rPr>
                <w:rFonts w:cs="Times New Roman"/>
                <w:sz w:val="16"/>
                <w:szCs w:val="16"/>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26569D" w:rsidRPr="003B34EF" w:rsidRDefault="0026569D" w:rsidP="002640B0">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26569D" w:rsidRPr="003B34EF" w:rsidRDefault="0026569D" w:rsidP="002640B0">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26569D" w:rsidRPr="003B34EF" w:rsidRDefault="0026569D" w:rsidP="002640B0">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26569D" w:rsidRPr="003B34EF" w:rsidRDefault="0026569D" w:rsidP="002640B0">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26569D" w:rsidRPr="003B34EF" w:rsidRDefault="0026569D" w:rsidP="002640B0">
            <w:pPr>
              <w:spacing w:line="0" w:lineRule="atLeast"/>
              <w:rPr>
                <w:rFonts w:cs="Times New Roman"/>
                <w:sz w:val="16"/>
                <w:szCs w:val="16"/>
              </w:rPr>
            </w:pP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7422A89" w14:textId="0B298B5A"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26569D" w:rsidRPr="003B34EF" w:rsidRDefault="0026569D" w:rsidP="002640B0">
            <w:pPr>
              <w:spacing w:line="0" w:lineRule="atLeast"/>
              <w:rPr>
                <w:rFonts w:cs="Times New Roman"/>
                <w:sz w:val="16"/>
                <w:szCs w:val="16"/>
              </w:rPr>
            </w:pPr>
          </w:p>
        </w:tc>
      </w:tr>
      <w:tr w:rsidR="0026569D" w:rsidRPr="003B34EF" w14:paraId="62443828" w14:textId="77777777" w:rsidTr="008A28C8">
        <w:trPr>
          <w:trHeight w:val="23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BD64"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B6B3D"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C8B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1DB8"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F98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C8BA"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629C"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CC8BF"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2B9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2DF9"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6A3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C2E2D" w14:textId="658883B6"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168CF" w:rsidRPr="003B34EF" w14:paraId="22CC33FE"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vMerge w:val="restart"/>
            <w:tcBorders>
              <w:top w:val="single" w:sz="4" w:space="0" w:color="auto"/>
              <w:left w:val="single" w:sz="4" w:space="0" w:color="auto"/>
              <w:right w:val="single" w:sz="4" w:space="0" w:color="auto"/>
            </w:tcBorders>
            <w:shd w:val="clear" w:color="auto" w:fill="auto"/>
          </w:tcPr>
          <w:p w14:paraId="0C21C4B6" w14:textId="62CF358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г.о. Сергиев Посад, ул. Гайдара (56.318877, 38.169215)</w:t>
            </w:r>
          </w:p>
        </w:tc>
        <w:tc>
          <w:tcPr>
            <w:tcW w:w="1074" w:type="dxa"/>
            <w:vMerge w:val="restart"/>
            <w:tcBorders>
              <w:top w:val="single" w:sz="4" w:space="0" w:color="auto"/>
              <w:left w:val="single" w:sz="4" w:space="0" w:color="auto"/>
              <w:right w:val="single" w:sz="4" w:space="0" w:color="auto"/>
            </w:tcBorders>
            <w:shd w:val="clear" w:color="auto" w:fill="auto"/>
          </w:tcPr>
          <w:p w14:paraId="0684270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228" w:type="dxa"/>
            <w:vMerge w:val="restart"/>
            <w:tcBorders>
              <w:top w:val="single" w:sz="4" w:space="0" w:color="auto"/>
              <w:left w:val="single" w:sz="4" w:space="0" w:color="auto"/>
              <w:right w:val="single" w:sz="4" w:space="0" w:color="auto"/>
            </w:tcBorders>
            <w:shd w:val="clear" w:color="auto" w:fill="auto"/>
          </w:tcPr>
          <w:p w14:paraId="16D8FD4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1D792AD7" w14:textId="114CF571"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C6D4DB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10" w:type="dxa"/>
            <w:vMerge w:val="restart"/>
            <w:tcBorders>
              <w:top w:val="single" w:sz="4" w:space="0" w:color="auto"/>
              <w:left w:val="single" w:sz="4" w:space="0" w:color="auto"/>
              <w:right w:val="single" w:sz="4" w:space="0" w:color="auto"/>
            </w:tcBorders>
            <w:shd w:val="clear" w:color="auto" w:fill="auto"/>
          </w:tcPr>
          <w:p w14:paraId="184BA753" w14:textId="02EBC92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768" w:type="dxa"/>
            <w:vMerge w:val="restart"/>
            <w:tcBorders>
              <w:top w:val="single" w:sz="4" w:space="0" w:color="auto"/>
              <w:left w:val="single" w:sz="4" w:space="0" w:color="auto"/>
              <w:right w:val="single" w:sz="4" w:space="0" w:color="auto"/>
            </w:tcBorders>
            <w:shd w:val="clear" w:color="auto" w:fill="auto"/>
          </w:tcPr>
          <w:p w14:paraId="295ECAF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7661A5" w14:textId="28899E3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8CB2CE" w14:textId="11860CA7"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B48E1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BAADC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878A2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196FD47"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643770B2"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3DEB438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058AEE09"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3DDA8E2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048B9768"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A3C173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E53A026"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34FDAE" w14:textId="03EA3744"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5F4F43E" w14:textId="4DB13370"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4AEE6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A9A7D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3885E5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BF40372" w14:textId="77777777" w:rsidTr="008A28C8">
        <w:trPr>
          <w:trHeight w:val="425"/>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1A8886E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02AC7E67"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2E79DC28"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13FFC0DB"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5963F4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005E5E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518C5B"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08907E" w14:textId="5C6C9406"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49C229D" w14:textId="4811702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4E8D0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286505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000DB9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5CD2AF9"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3C001ACA" w14:textId="77777777" w:rsidR="009168CF" w:rsidRPr="003B34EF" w:rsidRDefault="009168CF" w:rsidP="009168CF">
            <w:pPr>
              <w:spacing w:line="0" w:lineRule="atLeast"/>
              <w:rPr>
                <w:rFonts w:cs="Times New Roman"/>
                <w:sz w:val="16"/>
                <w:szCs w:val="16"/>
              </w:rPr>
            </w:pPr>
            <w:r w:rsidRPr="003B34EF">
              <w:rPr>
                <w:rFonts w:cs="Times New Roman"/>
                <w:sz w:val="16"/>
                <w:szCs w:val="16"/>
              </w:rPr>
              <w:t>2.</w:t>
            </w:r>
          </w:p>
        </w:tc>
        <w:tc>
          <w:tcPr>
            <w:tcW w:w="1671" w:type="dxa"/>
            <w:vMerge w:val="restart"/>
            <w:tcBorders>
              <w:top w:val="single" w:sz="4" w:space="0" w:color="auto"/>
              <w:left w:val="single" w:sz="4" w:space="0" w:color="auto"/>
              <w:right w:val="single" w:sz="4" w:space="0" w:color="auto"/>
            </w:tcBorders>
            <w:shd w:val="clear" w:color="auto" w:fill="auto"/>
          </w:tcPr>
          <w:p w14:paraId="6B108D40" w14:textId="50824823"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Воробьевская, д. 16А (г.о. Сергиев Посад, пр-кт Красной Армии, д. 9А)</w:t>
            </w:r>
          </w:p>
        </w:tc>
        <w:tc>
          <w:tcPr>
            <w:tcW w:w="1074" w:type="dxa"/>
            <w:vMerge w:val="restart"/>
            <w:tcBorders>
              <w:top w:val="single" w:sz="4" w:space="0" w:color="auto"/>
              <w:left w:val="single" w:sz="4" w:space="0" w:color="auto"/>
              <w:right w:val="single" w:sz="4" w:space="0" w:color="auto"/>
            </w:tcBorders>
            <w:shd w:val="clear" w:color="auto" w:fill="auto"/>
          </w:tcPr>
          <w:p w14:paraId="7507B03B"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4300BB7F" w14:textId="77777777" w:rsidR="009168CF" w:rsidRPr="003B34EF" w:rsidRDefault="009168CF" w:rsidP="009168C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E25DEEA" w14:textId="7ACB4A2F"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5DE58070"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487D22D3" w14:textId="4F8A7281"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3ADE634" w14:textId="73818EF5"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164FB6F" w14:textId="251F048A"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0EA10C" w14:textId="5E5BE40E"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E452D63" w14:textId="340F40B9"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EEB1B9C" w14:textId="3545A8A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8F1832" w14:textId="2F09BE5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1CECE4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B516BDA" w14:textId="77777777" w:rsidTr="008A28C8">
        <w:trPr>
          <w:trHeight w:val="33"/>
          <w:jc w:val="center"/>
        </w:trPr>
        <w:tc>
          <w:tcPr>
            <w:tcW w:w="471" w:type="dxa"/>
            <w:vMerge/>
            <w:tcBorders>
              <w:left w:val="single" w:sz="4" w:space="0" w:color="auto"/>
              <w:right w:val="single" w:sz="4" w:space="0" w:color="auto"/>
            </w:tcBorders>
            <w:shd w:val="clear" w:color="auto" w:fill="auto"/>
          </w:tcPr>
          <w:p w14:paraId="4E886695"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1D44D33"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8A28D06"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7F08DD71"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2243615"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23B8B3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15775D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34FDAC5"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889D79" w14:textId="50FCB18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0DDFA1" w14:textId="60222D2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4917EE" w14:textId="2728FE10"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27C348" w14:textId="1E6A0EB0"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7B4F04" w14:textId="645CBD72"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62AB4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4B634913" w14:textId="77777777" w:rsidTr="008A28C8">
        <w:trPr>
          <w:trHeight w:val="33"/>
          <w:jc w:val="center"/>
        </w:trPr>
        <w:tc>
          <w:tcPr>
            <w:tcW w:w="471" w:type="dxa"/>
            <w:vMerge/>
            <w:tcBorders>
              <w:left w:val="single" w:sz="4" w:space="0" w:color="auto"/>
              <w:right w:val="single" w:sz="4" w:space="0" w:color="auto"/>
            </w:tcBorders>
            <w:shd w:val="clear" w:color="auto" w:fill="auto"/>
          </w:tcPr>
          <w:p w14:paraId="5DA378B7"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35ADB3F"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F99E6C4"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3E36AFBD"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300CAE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0744F83"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91B47C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9C97EB"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07D0649" w14:textId="7375FFA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66F848" w14:textId="3463B00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44FD338" w14:textId="6E60A33B"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670F38" w14:textId="1F9FFEA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BFA532" w14:textId="783F019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352F4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FAEC376"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B4B30AF" w14:textId="77777777" w:rsidR="009168CF" w:rsidRPr="003B34EF" w:rsidRDefault="009168CF" w:rsidP="009168CF">
            <w:pPr>
              <w:spacing w:line="0" w:lineRule="atLeast"/>
              <w:rPr>
                <w:rFonts w:cs="Times New Roman"/>
                <w:sz w:val="16"/>
                <w:szCs w:val="16"/>
              </w:rPr>
            </w:pPr>
            <w:r w:rsidRPr="003B34EF">
              <w:rPr>
                <w:rFonts w:cs="Times New Roman"/>
                <w:sz w:val="16"/>
                <w:szCs w:val="16"/>
              </w:rPr>
              <w:t>3.</w:t>
            </w:r>
          </w:p>
        </w:tc>
        <w:tc>
          <w:tcPr>
            <w:tcW w:w="1671" w:type="dxa"/>
            <w:vMerge w:val="restart"/>
            <w:tcBorders>
              <w:left w:val="single" w:sz="4" w:space="0" w:color="auto"/>
              <w:right w:val="single" w:sz="4" w:space="0" w:color="auto"/>
            </w:tcBorders>
            <w:shd w:val="clear" w:color="auto" w:fill="auto"/>
          </w:tcPr>
          <w:p w14:paraId="4E977A92" w14:textId="4DD9E185"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д. Дубининское (56.361700, 38.244520)</w:t>
            </w:r>
          </w:p>
        </w:tc>
        <w:tc>
          <w:tcPr>
            <w:tcW w:w="1074" w:type="dxa"/>
            <w:vMerge w:val="restart"/>
            <w:tcBorders>
              <w:left w:val="single" w:sz="4" w:space="0" w:color="auto"/>
              <w:right w:val="single" w:sz="4" w:space="0" w:color="auto"/>
            </w:tcBorders>
            <w:shd w:val="clear" w:color="auto" w:fill="auto"/>
          </w:tcPr>
          <w:p w14:paraId="24461A71"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30712E01" w14:textId="77777777" w:rsidR="009168CF" w:rsidRPr="003B34EF" w:rsidRDefault="009168CF" w:rsidP="009168C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0FEA4C0" w14:textId="1BC72D49"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402F8B2"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75E676D5" w14:textId="5F7CDE0B"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569C264" w14:textId="65EA09F2"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553374A" w14:textId="505E169B"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47CFE3B" w14:textId="51020759"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31E9F0" w14:textId="27BBCCB4"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7E8611F" w14:textId="24A521E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E2C04B" w14:textId="7EF505E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D86992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BE47BF2" w14:textId="77777777" w:rsidTr="008A28C8">
        <w:trPr>
          <w:trHeight w:val="33"/>
          <w:jc w:val="center"/>
        </w:trPr>
        <w:tc>
          <w:tcPr>
            <w:tcW w:w="471" w:type="dxa"/>
            <w:vMerge/>
            <w:tcBorders>
              <w:left w:val="single" w:sz="4" w:space="0" w:color="auto"/>
              <w:right w:val="single" w:sz="4" w:space="0" w:color="auto"/>
            </w:tcBorders>
            <w:shd w:val="clear" w:color="auto" w:fill="auto"/>
          </w:tcPr>
          <w:p w14:paraId="3A4C559A"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D7CB93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54D9EBF0"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473D2D2E"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0FB1322"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B19B58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5BC0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81B5D65"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CDAA11D" w14:textId="675D71E5"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63C2EF" w14:textId="6BDAB407"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03A05CC" w14:textId="75DB0A3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CFD14B6" w14:textId="34D897D9"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106D67" w14:textId="451C6D49"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19EEA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405C34A" w14:textId="77777777" w:rsidTr="008A28C8">
        <w:trPr>
          <w:trHeight w:val="33"/>
          <w:jc w:val="center"/>
        </w:trPr>
        <w:tc>
          <w:tcPr>
            <w:tcW w:w="471" w:type="dxa"/>
            <w:vMerge/>
            <w:tcBorders>
              <w:left w:val="single" w:sz="4" w:space="0" w:color="auto"/>
              <w:right w:val="single" w:sz="4" w:space="0" w:color="auto"/>
            </w:tcBorders>
            <w:shd w:val="clear" w:color="auto" w:fill="auto"/>
          </w:tcPr>
          <w:p w14:paraId="5773A424"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A6CDFE2"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DD59CAC"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6E83578"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25582545"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19A986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2D5036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0EF6BEB"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C0BDB62" w14:textId="4B98114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EBFD3F" w14:textId="6EA46915"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15F07AB" w14:textId="6A5ABF3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B6044A" w14:textId="6ED5927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CF4434" w14:textId="553E7E2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7AEB29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B849B6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3BD5BF4" w14:textId="77777777" w:rsidR="009168CF" w:rsidRPr="003B34EF" w:rsidRDefault="009168CF" w:rsidP="009168CF">
            <w:pPr>
              <w:pStyle w:val="ab"/>
              <w:numPr>
                <w:ilvl w:val="0"/>
                <w:numId w:val="31"/>
              </w:numPr>
              <w:spacing w:line="0" w:lineRule="atLeast"/>
              <w:ind w:left="0"/>
              <w:rPr>
                <w:rFonts w:cs="Times New Roman"/>
                <w:sz w:val="16"/>
                <w:szCs w:val="16"/>
              </w:rPr>
            </w:pPr>
          </w:p>
          <w:p w14:paraId="027D7297" w14:textId="77777777" w:rsidR="009168CF" w:rsidRPr="003B34EF" w:rsidRDefault="009168CF" w:rsidP="009168CF">
            <w:pPr>
              <w:spacing w:line="0" w:lineRule="atLeast"/>
              <w:rPr>
                <w:rFonts w:cs="Times New Roman"/>
                <w:sz w:val="16"/>
                <w:szCs w:val="16"/>
              </w:rPr>
            </w:pPr>
            <w:r w:rsidRPr="003B34EF">
              <w:rPr>
                <w:rFonts w:cs="Times New Roman"/>
                <w:sz w:val="16"/>
                <w:szCs w:val="16"/>
              </w:rPr>
              <w:t>4.</w:t>
            </w:r>
          </w:p>
        </w:tc>
        <w:tc>
          <w:tcPr>
            <w:tcW w:w="1671" w:type="dxa"/>
            <w:vMerge w:val="restart"/>
            <w:tcBorders>
              <w:left w:val="single" w:sz="4" w:space="0" w:color="auto"/>
              <w:right w:val="single" w:sz="4" w:space="0" w:color="auto"/>
            </w:tcBorders>
            <w:shd w:val="clear" w:color="auto" w:fill="auto"/>
          </w:tcPr>
          <w:p w14:paraId="21A1C141" w14:textId="3C235802"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Ларисы Шепитько</w:t>
            </w:r>
          </w:p>
        </w:tc>
        <w:tc>
          <w:tcPr>
            <w:tcW w:w="1074" w:type="dxa"/>
            <w:vMerge w:val="restart"/>
            <w:tcBorders>
              <w:left w:val="single" w:sz="4" w:space="0" w:color="auto"/>
              <w:right w:val="single" w:sz="4" w:space="0" w:color="auto"/>
            </w:tcBorders>
            <w:shd w:val="clear" w:color="auto" w:fill="auto"/>
          </w:tcPr>
          <w:p w14:paraId="557FAF82"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1E7CF75A"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B2A0B77" w14:textId="7B88220A"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706B0EA"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0783ADA" w14:textId="32CA6463"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F7699A9" w14:textId="769AE268"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3F1A16A" w14:textId="45511486"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CA421C" w14:textId="285626F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572DE0" w14:textId="103376C8"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C87AE0A"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2C69EF"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3374CA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33BECD3" w14:textId="77777777" w:rsidTr="008A28C8">
        <w:trPr>
          <w:trHeight w:val="33"/>
          <w:jc w:val="center"/>
        </w:trPr>
        <w:tc>
          <w:tcPr>
            <w:tcW w:w="471" w:type="dxa"/>
            <w:vMerge/>
            <w:tcBorders>
              <w:left w:val="single" w:sz="4" w:space="0" w:color="auto"/>
              <w:right w:val="single" w:sz="4" w:space="0" w:color="auto"/>
            </w:tcBorders>
            <w:shd w:val="clear" w:color="auto" w:fill="auto"/>
          </w:tcPr>
          <w:p w14:paraId="41782B57"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A238511"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FB4BC8E"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3B29C8E"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062CCEE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00B1DB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57E964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457AAC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23FC0B4" w14:textId="609D1879"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09181" w14:textId="1154F85E"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66AF314" w14:textId="50501D16"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FC31CA"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90EDEF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C9E3F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D26233B" w14:textId="77777777" w:rsidTr="008A28C8">
        <w:trPr>
          <w:trHeight w:val="33"/>
          <w:jc w:val="center"/>
        </w:trPr>
        <w:tc>
          <w:tcPr>
            <w:tcW w:w="471" w:type="dxa"/>
            <w:vMerge/>
            <w:tcBorders>
              <w:left w:val="single" w:sz="4" w:space="0" w:color="auto"/>
              <w:right w:val="single" w:sz="4" w:space="0" w:color="auto"/>
            </w:tcBorders>
            <w:shd w:val="clear" w:color="auto" w:fill="auto"/>
          </w:tcPr>
          <w:p w14:paraId="3CF92FEC"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B03F56"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A7A8E7A"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AB895B2"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6538A0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3DE4245C"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3BF2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4BD8296F"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EBA5613" w14:textId="21A72F28"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84ED13" w14:textId="2B008843"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87A108" w14:textId="75CAAC8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399369"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D90561"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5CB8E7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2DF5D7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520140C" w14:textId="77777777" w:rsidR="009168CF" w:rsidRPr="003B34EF" w:rsidRDefault="009168CF" w:rsidP="009168CF">
            <w:pPr>
              <w:spacing w:line="0" w:lineRule="atLeast"/>
              <w:rPr>
                <w:rFonts w:cs="Times New Roman"/>
                <w:sz w:val="16"/>
                <w:szCs w:val="16"/>
              </w:rPr>
            </w:pPr>
            <w:r w:rsidRPr="003B34EF">
              <w:rPr>
                <w:rFonts w:cs="Times New Roman"/>
                <w:sz w:val="16"/>
                <w:szCs w:val="16"/>
              </w:rPr>
              <w:t>5.</w:t>
            </w:r>
          </w:p>
        </w:tc>
        <w:tc>
          <w:tcPr>
            <w:tcW w:w="1671" w:type="dxa"/>
            <w:vMerge w:val="restart"/>
            <w:tcBorders>
              <w:left w:val="single" w:sz="4" w:space="0" w:color="auto"/>
              <w:right w:val="single" w:sz="4" w:space="0" w:color="auto"/>
            </w:tcBorders>
            <w:shd w:val="clear" w:color="auto" w:fill="auto"/>
          </w:tcPr>
          <w:p w14:paraId="4AADE52E" w14:textId="01DB9E5B"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ул. Лихачева, д. 1</w:t>
            </w:r>
          </w:p>
        </w:tc>
        <w:tc>
          <w:tcPr>
            <w:tcW w:w="1074" w:type="dxa"/>
            <w:vMerge w:val="restart"/>
            <w:tcBorders>
              <w:left w:val="single" w:sz="4" w:space="0" w:color="auto"/>
              <w:right w:val="single" w:sz="4" w:space="0" w:color="auto"/>
            </w:tcBorders>
            <w:shd w:val="clear" w:color="auto" w:fill="auto"/>
          </w:tcPr>
          <w:p w14:paraId="0C3DE0DE"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CE85F3E"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99AA903" w14:textId="1EB332F9"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D52A99C"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6741B77C" w14:textId="62FE9D70"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F290CF3" w14:textId="341910D1"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4E2BE9D" w14:textId="5F0A3769"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B75BEF" w14:textId="2DDF5449"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4EC3EE" w14:textId="0A9C822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ABF4EB6"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83B805E"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DA08A1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AF4E738" w14:textId="77777777" w:rsidTr="008A28C8">
        <w:trPr>
          <w:trHeight w:val="33"/>
          <w:jc w:val="center"/>
        </w:trPr>
        <w:tc>
          <w:tcPr>
            <w:tcW w:w="471" w:type="dxa"/>
            <w:vMerge/>
            <w:tcBorders>
              <w:left w:val="single" w:sz="4" w:space="0" w:color="auto"/>
              <w:right w:val="single" w:sz="4" w:space="0" w:color="auto"/>
            </w:tcBorders>
            <w:shd w:val="clear" w:color="auto" w:fill="auto"/>
          </w:tcPr>
          <w:p w14:paraId="41AF854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599B231"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455C5C2"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9909A04"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B714CB7"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498EA5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962C7A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910B8E"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0753CE6" w14:textId="48C7676A"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CAE1633" w14:textId="285C0860"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9689C7" w14:textId="167330EF"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3307CD2"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3162E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64F4AC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8FB2E68" w14:textId="77777777" w:rsidTr="008A28C8">
        <w:trPr>
          <w:trHeight w:val="33"/>
          <w:jc w:val="center"/>
        </w:trPr>
        <w:tc>
          <w:tcPr>
            <w:tcW w:w="471" w:type="dxa"/>
            <w:vMerge/>
            <w:tcBorders>
              <w:left w:val="single" w:sz="4" w:space="0" w:color="auto"/>
              <w:right w:val="single" w:sz="4" w:space="0" w:color="auto"/>
            </w:tcBorders>
            <w:shd w:val="clear" w:color="auto" w:fill="auto"/>
          </w:tcPr>
          <w:p w14:paraId="5057464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F2F0FA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B77F33A"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3BABA16"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7D819270"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EDBD895"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310BCC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25C587"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817933B" w14:textId="3AB80F73"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77F7FB" w14:textId="2D615AE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4711ED8" w14:textId="41F622B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B902F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EB35D93"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ECA110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192034F"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74D50F87" w14:textId="77777777" w:rsidR="009168CF" w:rsidRPr="003B34EF" w:rsidRDefault="009168CF" w:rsidP="009168CF">
            <w:pPr>
              <w:spacing w:line="0" w:lineRule="atLeast"/>
              <w:rPr>
                <w:rFonts w:cs="Times New Roman"/>
                <w:sz w:val="16"/>
                <w:szCs w:val="16"/>
              </w:rPr>
            </w:pPr>
            <w:r w:rsidRPr="003B34EF">
              <w:rPr>
                <w:rFonts w:cs="Times New Roman"/>
                <w:sz w:val="16"/>
                <w:szCs w:val="16"/>
              </w:rPr>
              <w:t>6.</w:t>
            </w:r>
          </w:p>
        </w:tc>
        <w:tc>
          <w:tcPr>
            <w:tcW w:w="1671" w:type="dxa"/>
            <w:vMerge w:val="restart"/>
            <w:tcBorders>
              <w:left w:val="single" w:sz="4" w:space="0" w:color="auto"/>
              <w:right w:val="single" w:sz="4" w:space="0" w:color="auto"/>
            </w:tcBorders>
            <w:shd w:val="clear" w:color="auto" w:fill="auto"/>
          </w:tcPr>
          <w:p w14:paraId="2CC1A6C1" w14:textId="50E80284"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с.п. Лозовское, с. Радонеж</w:t>
            </w:r>
          </w:p>
        </w:tc>
        <w:tc>
          <w:tcPr>
            <w:tcW w:w="1074" w:type="dxa"/>
            <w:vMerge w:val="restart"/>
            <w:tcBorders>
              <w:left w:val="single" w:sz="4" w:space="0" w:color="auto"/>
              <w:right w:val="single" w:sz="4" w:space="0" w:color="auto"/>
            </w:tcBorders>
            <w:shd w:val="clear" w:color="auto" w:fill="auto"/>
          </w:tcPr>
          <w:p w14:paraId="1C270592"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200D6225" w14:textId="77777777" w:rsidR="009168CF" w:rsidRPr="003B34EF" w:rsidRDefault="009168CF" w:rsidP="009168CF">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3C7AF072" w14:textId="5FF22756"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367186F"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5213E0E" w14:textId="4D5DF67E"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7566FDC" w14:textId="535B6780"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A0E1D6B" w14:textId="7CC46D65"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8B6B2F" w14:textId="25112D4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BD7B2" w14:textId="5D9A3F95"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AE979C"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FB349B"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7BCD05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C7D4297" w14:textId="77777777" w:rsidTr="008A28C8">
        <w:trPr>
          <w:trHeight w:val="33"/>
          <w:jc w:val="center"/>
        </w:trPr>
        <w:tc>
          <w:tcPr>
            <w:tcW w:w="471" w:type="dxa"/>
            <w:vMerge/>
            <w:tcBorders>
              <w:left w:val="single" w:sz="4" w:space="0" w:color="auto"/>
              <w:right w:val="single" w:sz="4" w:space="0" w:color="auto"/>
            </w:tcBorders>
            <w:shd w:val="clear" w:color="auto" w:fill="auto"/>
          </w:tcPr>
          <w:p w14:paraId="21F84983"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D28F50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74D614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2E9A39DD"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6DAA8EE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33A0A6A"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4AE692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2043B61"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766E603" w14:textId="063287CD"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192B88A" w14:textId="11E0ADC4"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4BE497E" w14:textId="349E0AFD"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164BE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6BA52E"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781754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B39EA35"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1C70893A"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44D3EF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275CC8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34D487"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1CA055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E3B298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EB4FADB"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0088318"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199F9E6" w14:textId="15E0BE8E"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14BFA6" w14:textId="77665B0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092E00" w14:textId="4E781B3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6A90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0FED154"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A2472A6" w14:textId="77777777" w:rsidTr="008A28C8">
        <w:trPr>
          <w:gridAfter w:val="1"/>
          <w:wAfter w:w="23" w:type="dxa"/>
          <w:trHeight w:val="33"/>
          <w:jc w:val="center"/>
        </w:trPr>
        <w:tc>
          <w:tcPr>
            <w:tcW w:w="471" w:type="dxa"/>
            <w:vMerge w:val="restart"/>
            <w:tcBorders>
              <w:left w:val="single" w:sz="4" w:space="0" w:color="auto"/>
              <w:right w:val="single" w:sz="4" w:space="0" w:color="auto"/>
            </w:tcBorders>
            <w:shd w:val="clear" w:color="auto" w:fill="auto"/>
          </w:tcPr>
          <w:p w14:paraId="2C295015" w14:textId="77777777" w:rsidR="009168CF" w:rsidRPr="003B34EF" w:rsidRDefault="009168CF" w:rsidP="009168CF">
            <w:pPr>
              <w:spacing w:line="0" w:lineRule="atLeast"/>
              <w:rPr>
                <w:rFonts w:cs="Times New Roman"/>
                <w:sz w:val="16"/>
                <w:szCs w:val="16"/>
              </w:rPr>
            </w:pPr>
            <w:r w:rsidRPr="003B34EF">
              <w:rPr>
                <w:rFonts w:cs="Times New Roman"/>
                <w:sz w:val="16"/>
                <w:szCs w:val="16"/>
              </w:rPr>
              <w:t>7.</w:t>
            </w:r>
          </w:p>
        </w:tc>
        <w:tc>
          <w:tcPr>
            <w:tcW w:w="1671" w:type="dxa"/>
            <w:vMerge w:val="restart"/>
            <w:tcBorders>
              <w:left w:val="single" w:sz="4" w:space="0" w:color="auto"/>
              <w:right w:val="single" w:sz="4" w:space="0" w:color="auto"/>
            </w:tcBorders>
            <w:shd w:val="clear" w:color="auto" w:fill="auto"/>
          </w:tcPr>
          <w:p w14:paraId="47F1F3D2" w14:textId="7D06DEE9"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26А</w:t>
            </w:r>
          </w:p>
        </w:tc>
        <w:tc>
          <w:tcPr>
            <w:tcW w:w="1074" w:type="dxa"/>
            <w:vMerge w:val="restart"/>
            <w:tcBorders>
              <w:left w:val="single" w:sz="4" w:space="0" w:color="auto"/>
              <w:right w:val="single" w:sz="4" w:space="0" w:color="auto"/>
            </w:tcBorders>
            <w:shd w:val="clear" w:color="auto" w:fill="auto"/>
          </w:tcPr>
          <w:p w14:paraId="28238FFD"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7757A86F"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78E5AE1F" w14:textId="596D139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1E55C896"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5BFCD691" w14:textId="716AC763"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DC05BBC" w14:textId="6CFAEB4D"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8BF3B8" w14:textId="3C06E02A"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11AB11" w14:textId="6E700F52"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3DC811F" w14:textId="55D4333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D5242D9"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DB6EB3"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4EE756B"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5E004CFF"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C96B08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BFECF02"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095860C3"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E84D4E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8E9A239"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60156E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C6F8880"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DD47343" w14:textId="7B27D84F"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56A63C" w14:textId="0DB33E58"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41DEC" w14:textId="2587D744"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F6C9D3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D7D61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2ED2667"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4B1B3F25"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F524DE6"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3835A21"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21257B48"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5F74416"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9FBCC0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BCFA9D8"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8B3BA3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1FC3F87" w14:textId="3E2DEE84"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51DEC91" w14:textId="069BCB7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8095E4C" w14:textId="38085F7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7391D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AE548B"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DB1BAAF"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9168CF" w:rsidRPr="003B34EF" w:rsidRDefault="009168CF" w:rsidP="009168CF">
            <w:pPr>
              <w:spacing w:line="0" w:lineRule="atLeast"/>
              <w:rPr>
                <w:rFonts w:cs="Times New Roman"/>
                <w:sz w:val="16"/>
                <w:szCs w:val="16"/>
              </w:rPr>
            </w:pPr>
            <w:r w:rsidRPr="003B34EF">
              <w:rPr>
                <w:rFonts w:cs="Times New Roman"/>
                <w:sz w:val="16"/>
                <w:szCs w:val="16"/>
              </w:rPr>
              <w:t>8.</w:t>
            </w:r>
          </w:p>
        </w:tc>
        <w:tc>
          <w:tcPr>
            <w:tcW w:w="1671" w:type="dxa"/>
            <w:vMerge w:val="restart"/>
            <w:tcBorders>
              <w:top w:val="single" w:sz="4" w:space="0" w:color="auto"/>
              <w:left w:val="single" w:sz="4" w:space="0" w:color="auto"/>
              <w:right w:val="single" w:sz="4" w:space="0" w:color="auto"/>
            </w:tcBorders>
            <w:shd w:val="clear" w:color="auto" w:fill="auto"/>
          </w:tcPr>
          <w:p w14:paraId="66FF4F85" w14:textId="172879AB"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62</w:t>
            </w:r>
          </w:p>
        </w:tc>
        <w:tc>
          <w:tcPr>
            <w:tcW w:w="1074" w:type="dxa"/>
            <w:vMerge w:val="restart"/>
            <w:tcBorders>
              <w:top w:val="single" w:sz="4" w:space="0" w:color="auto"/>
              <w:left w:val="single" w:sz="4" w:space="0" w:color="auto"/>
              <w:right w:val="single" w:sz="4" w:space="0" w:color="auto"/>
            </w:tcBorders>
            <w:shd w:val="clear" w:color="auto" w:fill="auto"/>
          </w:tcPr>
          <w:p w14:paraId="6B9A9959"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24F9EB16"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22BC794B" w14:textId="6C4AC341"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338604F8"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377965F3" w14:textId="1E55B3DC"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4748FC89" w14:textId="66A257EC"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E8A6BAA" w:rsidR="009168CF" w:rsidRPr="003B34EF" w:rsidRDefault="009168CF" w:rsidP="009168CF">
            <w:pPr>
              <w:spacing w:line="0" w:lineRule="atLeast"/>
              <w:rPr>
                <w:rFonts w:cs="Times New Roman"/>
                <w:sz w:val="16"/>
                <w:szCs w:val="16"/>
              </w:rPr>
            </w:pPr>
            <w:r w:rsidRPr="003B34EF">
              <w:rPr>
                <w:rFonts w:cs="Times New Roman"/>
                <w:sz w:val="16"/>
                <w:szCs w:val="16"/>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B11A9B" w14:textId="65D9CAE8" w:rsidR="009168CF" w:rsidRPr="003B34EF" w:rsidRDefault="009168CF" w:rsidP="009168CF">
            <w:pPr>
              <w:spacing w:line="0" w:lineRule="atLeast"/>
              <w:rPr>
                <w:rFonts w:cs="Times New Roman"/>
                <w:sz w:val="16"/>
                <w:szCs w:val="16"/>
              </w:rPr>
            </w:pPr>
            <w:r>
              <w:rPr>
                <w:rFonts w:cs="Times New Roman"/>
                <w:sz w:val="16"/>
                <w:szCs w:val="16"/>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567942" w14:textId="06B9A281" w:rsidR="009168CF" w:rsidRPr="003B34EF" w:rsidRDefault="009168CF" w:rsidP="009168CF">
            <w:pPr>
              <w:spacing w:line="0" w:lineRule="atLeast"/>
              <w:rPr>
                <w:rFonts w:cs="Times New Roman"/>
                <w:sz w:val="16"/>
                <w:szCs w:val="16"/>
              </w:rPr>
            </w:pPr>
            <w:r>
              <w:rPr>
                <w:rFonts w:cs="Times New Roman"/>
                <w:sz w:val="16"/>
                <w:szCs w:val="16"/>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076C7B9" w14:textId="77777777" w:rsidR="009168CF" w:rsidRPr="003B34EF" w:rsidRDefault="009168CF" w:rsidP="009168CF">
            <w:pPr>
              <w:spacing w:line="0" w:lineRule="atLeast"/>
              <w:rPr>
                <w:rFonts w:cs="Times New Roman"/>
                <w:sz w:val="16"/>
                <w:szCs w:val="16"/>
              </w:rPr>
            </w:pPr>
            <w:r w:rsidRPr="003B34EF">
              <w:rPr>
                <w:rFonts w:cs="Times New Roman"/>
                <w:sz w:val="16"/>
                <w:szCs w:val="16"/>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D8C9AB" w14:textId="77777777" w:rsidR="009168CF" w:rsidRPr="003B34EF" w:rsidRDefault="009168CF" w:rsidP="009168CF">
            <w:pPr>
              <w:spacing w:line="0" w:lineRule="atLeast"/>
              <w:rPr>
                <w:rFonts w:cs="Times New Roman"/>
                <w:sz w:val="16"/>
                <w:szCs w:val="16"/>
              </w:rPr>
            </w:pPr>
            <w:r w:rsidRPr="003B34EF">
              <w:rPr>
                <w:rFonts w:cs="Times New Roman"/>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72D3E08" w14:textId="77777777" w:rsidR="009168CF" w:rsidRPr="003B34EF" w:rsidRDefault="009168CF" w:rsidP="009168CF">
            <w:pPr>
              <w:spacing w:line="0" w:lineRule="atLeast"/>
              <w:rPr>
                <w:rFonts w:cs="Times New Roman"/>
                <w:sz w:val="16"/>
                <w:szCs w:val="16"/>
              </w:rPr>
            </w:pPr>
          </w:p>
        </w:tc>
      </w:tr>
      <w:tr w:rsidR="009168CF" w:rsidRPr="003B34EF" w14:paraId="6D35A4C2"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10D3853D"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1DAB2604"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49DE2B6A"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6B3451AE"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12E67B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C4C9EEE"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27A020E"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64FCE70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2C7BAC" w14:textId="695DF43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914762" w14:textId="602420E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06C428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44143A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B27495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39061634" w14:textId="77777777" w:rsidTr="008A28C8">
        <w:trPr>
          <w:trHeight w:val="420"/>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6D58B270"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7EC268EC"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034017DB"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4CDFD23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4191A2BD"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B1D141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59776C3"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0A7B2AD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4710F3" w14:textId="2B387AC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06222BB" w14:textId="168FFE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DB1B80"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BAE6D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8C93FF7"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p w14:paraId="6BA7C88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p w14:paraId="7C613A4A"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E36D5B0"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132A563C" w14:textId="77777777" w:rsidR="009168CF" w:rsidRPr="003B34EF" w:rsidRDefault="009168CF" w:rsidP="009168CF">
            <w:pPr>
              <w:spacing w:line="0" w:lineRule="atLeast"/>
              <w:rPr>
                <w:rFonts w:cs="Times New Roman"/>
                <w:sz w:val="16"/>
                <w:szCs w:val="16"/>
              </w:rPr>
            </w:pPr>
            <w:r w:rsidRPr="003B34EF">
              <w:rPr>
                <w:rFonts w:cs="Times New Roman"/>
                <w:sz w:val="16"/>
                <w:szCs w:val="16"/>
              </w:rPr>
              <w:t>9.</w:t>
            </w:r>
          </w:p>
        </w:tc>
        <w:tc>
          <w:tcPr>
            <w:tcW w:w="1671" w:type="dxa"/>
            <w:vMerge w:val="restart"/>
            <w:tcBorders>
              <w:top w:val="single" w:sz="4" w:space="0" w:color="auto"/>
              <w:left w:val="single" w:sz="4" w:space="0" w:color="auto"/>
              <w:right w:val="single" w:sz="4" w:space="0" w:color="auto"/>
            </w:tcBorders>
            <w:shd w:val="clear" w:color="auto" w:fill="auto"/>
          </w:tcPr>
          <w:p w14:paraId="5A3B01EE" w14:textId="54BAB523"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9А</w:t>
            </w:r>
          </w:p>
        </w:tc>
        <w:tc>
          <w:tcPr>
            <w:tcW w:w="1074" w:type="dxa"/>
            <w:vMerge w:val="restart"/>
            <w:tcBorders>
              <w:top w:val="single" w:sz="4" w:space="0" w:color="auto"/>
              <w:left w:val="single" w:sz="4" w:space="0" w:color="auto"/>
              <w:right w:val="single" w:sz="4" w:space="0" w:color="auto"/>
            </w:tcBorders>
            <w:shd w:val="clear" w:color="auto" w:fill="auto"/>
          </w:tcPr>
          <w:p w14:paraId="24C5E1E7"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5678179C"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582E9A74" w14:textId="5490049E"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0EE84BBB"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00ADF484" w14:textId="77B107E7"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C8A2C8B" w14:textId="70FB8797"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BDB9A00" w14:textId="618D331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AFDE9C" w14:textId="52C556B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FBD857" w14:textId="6380301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BA7815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1A74B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F6055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034BDE8" w14:textId="77777777" w:rsidTr="008A28C8">
        <w:trPr>
          <w:trHeight w:val="33"/>
          <w:jc w:val="center"/>
        </w:trPr>
        <w:tc>
          <w:tcPr>
            <w:tcW w:w="471" w:type="dxa"/>
            <w:vMerge/>
            <w:tcBorders>
              <w:left w:val="single" w:sz="4" w:space="0" w:color="auto"/>
              <w:right w:val="single" w:sz="4" w:space="0" w:color="auto"/>
            </w:tcBorders>
            <w:shd w:val="clear" w:color="auto" w:fill="auto"/>
          </w:tcPr>
          <w:p w14:paraId="49D1618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0983CC9"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B60A756"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7600708C"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EA9C3B"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878302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5DCA5F6"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D774A7"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A323E6" w14:textId="12B3C54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DA52ADC" w14:textId="7B9203BF"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6A20F4" w14:textId="33C3671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67EDABF"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B9AD4B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58D6CA"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FDC2150" w14:textId="77777777" w:rsidTr="008A28C8">
        <w:trPr>
          <w:trHeight w:val="33"/>
          <w:jc w:val="center"/>
        </w:trPr>
        <w:tc>
          <w:tcPr>
            <w:tcW w:w="471" w:type="dxa"/>
            <w:vMerge/>
            <w:tcBorders>
              <w:left w:val="single" w:sz="4" w:space="0" w:color="auto"/>
              <w:right w:val="single" w:sz="4" w:space="0" w:color="auto"/>
            </w:tcBorders>
            <w:shd w:val="clear" w:color="auto" w:fill="auto"/>
          </w:tcPr>
          <w:p w14:paraId="02661B7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2376D56"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36A2F55"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BA6A52F"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31BE161"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7FA20FE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7488CE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5512859"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858FF0" w14:textId="000C78D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EFA71B" w14:textId="31F1AB2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7EA8422" w14:textId="778B407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ADBF79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B59978"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BDAB198"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449F6672"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2348480F" w14:textId="77777777" w:rsidR="009168CF" w:rsidRPr="003B34EF" w:rsidRDefault="009168CF" w:rsidP="009168CF">
            <w:pPr>
              <w:spacing w:line="0" w:lineRule="atLeast"/>
              <w:rPr>
                <w:rFonts w:cs="Times New Roman"/>
                <w:sz w:val="16"/>
                <w:szCs w:val="16"/>
              </w:rPr>
            </w:pPr>
          </w:p>
          <w:p w14:paraId="27012378" w14:textId="77777777" w:rsidR="009168CF" w:rsidRPr="003B34EF" w:rsidRDefault="009168CF" w:rsidP="009168CF">
            <w:pPr>
              <w:spacing w:line="0" w:lineRule="atLeast"/>
              <w:rPr>
                <w:rFonts w:cs="Times New Roman"/>
                <w:sz w:val="16"/>
                <w:szCs w:val="16"/>
              </w:rPr>
            </w:pPr>
            <w:r w:rsidRPr="003B34EF">
              <w:rPr>
                <w:rFonts w:cs="Times New Roman"/>
                <w:sz w:val="16"/>
                <w:szCs w:val="16"/>
              </w:rPr>
              <w:t>10.</w:t>
            </w:r>
          </w:p>
        </w:tc>
        <w:tc>
          <w:tcPr>
            <w:tcW w:w="1671" w:type="dxa"/>
            <w:vMerge w:val="restart"/>
            <w:tcBorders>
              <w:left w:val="single" w:sz="4" w:space="0" w:color="auto"/>
              <w:right w:val="single" w:sz="4" w:space="0" w:color="auto"/>
            </w:tcBorders>
            <w:shd w:val="clear" w:color="auto" w:fill="auto"/>
          </w:tcPr>
          <w:p w14:paraId="71BA7906" w14:textId="7F64FE3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мкр. Семхоз, ул. Вокзальная, д. 1</w:t>
            </w:r>
          </w:p>
        </w:tc>
        <w:tc>
          <w:tcPr>
            <w:tcW w:w="1074" w:type="dxa"/>
            <w:vMerge w:val="restart"/>
            <w:tcBorders>
              <w:left w:val="single" w:sz="4" w:space="0" w:color="auto"/>
              <w:right w:val="single" w:sz="4" w:space="0" w:color="auto"/>
            </w:tcBorders>
            <w:shd w:val="clear" w:color="auto" w:fill="auto"/>
          </w:tcPr>
          <w:p w14:paraId="19C1D17E"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B8EA16C"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9D36D1F"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6F0E23A3"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C7A1B34" w14:textId="53FCEF2E"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43725E73" w14:textId="5F615653"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9E4356" w14:textId="1E5C6A5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A00BF" w14:textId="6A4F8FF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4B9CAC" w14:textId="5A041FD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C61A92" w14:textId="4000953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F633B3" w14:textId="71697F4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F268A96"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228CFEBB" w14:textId="77777777" w:rsidTr="008A28C8">
        <w:trPr>
          <w:trHeight w:val="33"/>
          <w:jc w:val="center"/>
        </w:trPr>
        <w:tc>
          <w:tcPr>
            <w:tcW w:w="471" w:type="dxa"/>
            <w:vMerge/>
            <w:tcBorders>
              <w:left w:val="single" w:sz="4" w:space="0" w:color="auto"/>
              <w:right w:val="single" w:sz="4" w:space="0" w:color="auto"/>
            </w:tcBorders>
            <w:shd w:val="clear" w:color="auto" w:fill="auto"/>
          </w:tcPr>
          <w:p w14:paraId="6727C6F9"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7C091EBD"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04ED222A"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8444F25"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F9D0687"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610127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1A1BD52"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E8B4F4"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2B707" w14:textId="2A95394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1E46A55" w14:textId="624F800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D03EDB" w14:textId="576D000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A083AB0" w14:textId="5E9B5DA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C057B0" w14:textId="09642E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F6BBB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5EE1D999" w14:textId="77777777" w:rsidTr="008A28C8">
        <w:trPr>
          <w:trHeight w:val="33"/>
          <w:jc w:val="center"/>
        </w:trPr>
        <w:tc>
          <w:tcPr>
            <w:tcW w:w="471" w:type="dxa"/>
            <w:vMerge/>
            <w:tcBorders>
              <w:left w:val="single" w:sz="4" w:space="0" w:color="auto"/>
              <w:right w:val="single" w:sz="4" w:space="0" w:color="auto"/>
            </w:tcBorders>
            <w:shd w:val="clear" w:color="auto" w:fill="auto"/>
          </w:tcPr>
          <w:p w14:paraId="161500D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CDCE5C"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7872773C"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A553481"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11CC0E82"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C555C4E"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51C2F65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F70ADC3"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0C6E2FC" w14:textId="0D2E7B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FED2E2" w14:textId="37AB9AB4"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ED132C" w14:textId="2C75CF5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C056E7B" w14:textId="4F03E8D2"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76C22F3" w14:textId="64078F6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2BC5A5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6642000E"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177BF316" w14:textId="77777777" w:rsidR="009168CF" w:rsidRPr="003B34EF" w:rsidRDefault="009168CF" w:rsidP="009168CF">
            <w:pPr>
              <w:spacing w:line="0" w:lineRule="atLeast"/>
              <w:rPr>
                <w:rFonts w:cs="Times New Roman"/>
                <w:sz w:val="16"/>
                <w:szCs w:val="16"/>
              </w:rPr>
            </w:pPr>
            <w:r w:rsidRPr="003B34EF">
              <w:rPr>
                <w:rFonts w:cs="Times New Roman"/>
                <w:sz w:val="16"/>
                <w:szCs w:val="16"/>
              </w:rPr>
              <w:t>11.</w:t>
            </w:r>
          </w:p>
        </w:tc>
        <w:tc>
          <w:tcPr>
            <w:tcW w:w="1671" w:type="dxa"/>
            <w:vMerge w:val="restart"/>
            <w:tcBorders>
              <w:left w:val="single" w:sz="4" w:space="0" w:color="auto"/>
              <w:right w:val="single" w:sz="4" w:space="0" w:color="auto"/>
            </w:tcBorders>
            <w:shd w:val="clear" w:color="auto" w:fill="auto"/>
          </w:tcPr>
          <w:p w14:paraId="092951DC" w14:textId="4B29C58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Спорыховская (56.280879, 38.151719)</w:t>
            </w:r>
          </w:p>
        </w:tc>
        <w:tc>
          <w:tcPr>
            <w:tcW w:w="1074" w:type="dxa"/>
            <w:vMerge w:val="restart"/>
            <w:tcBorders>
              <w:left w:val="single" w:sz="4" w:space="0" w:color="auto"/>
              <w:right w:val="single" w:sz="4" w:space="0" w:color="auto"/>
            </w:tcBorders>
            <w:shd w:val="clear" w:color="auto" w:fill="auto"/>
          </w:tcPr>
          <w:p w14:paraId="1136279C"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659A5879"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D40FAC3"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0E0FEC0"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29A0BF5" w14:textId="7CDC17FF"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6AC96163" w14:textId="4663AD8A"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AA9F353" w14:textId="60E7054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E89855" w14:textId="1DFB32C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28E546" w14:textId="6F2683E2"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DF07397" w14:textId="7D920FD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C8F346E" w14:textId="67768D5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4EE5510"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59E619C7" w14:textId="77777777" w:rsidTr="008A28C8">
        <w:trPr>
          <w:trHeight w:val="33"/>
          <w:jc w:val="center"/>
        </w:trPr>
        <w:tc>
          <w:tcPr>
            <w:tcW w:w="471" w:type="dxa"/>
            <w:vMerge/>
            <w:tcBorders>
              <w:left w:val="single" w:sz="4" w:space="0" w:color="auto"/>
              <w:right w:val="single" w:sz="4" w:space="0" w:color="auto"/>
            </w:tcBorders>
            <w:shd w:val="clear" w:color="auto" w:fill="auto"/>
          </w:tcPr>
          <w:p w14:paraId="0177426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573A221C"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C3B5FB7"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D3E917"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8A1E9B4"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68F69C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6D97A1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02CAD4E"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D01359E" w14:textId="27AA8E7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72D5A7" w14:textId="6012AE2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A7B3512" w14:textId="3F6AA8A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3AFBF5D" w14:textId="3190DDEF"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84D4C18" w14:textId="1D9EF82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B47507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7C8E2289" w14:textId="77777777" w:rsidTr="008A28C8">
        <w:trPr>
          <w:trHeight w:val="33"/>
          <w:jc w:val="center"/>
        </w:trPr>
        <w:tc>
          <w:tcPr>
            <w:tcW w:w="471" w:type="dxa"/>
            <w:vMerge/>
            <w:tcBorders>
              <w:left w:val="single" w:sz="4" w:space="0" w:color="auto"/>
              <w:right w:val="single" w:sz="4" w:space="0" w:color="auto"/>
            </w:tcBorders>
            <w:shd w:val="clear" w:color="auto" w:fill="auto"/>
          </w:tcPr>
          <w:p w14:paraId="6B77C480"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CBA6134"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52FE7B9"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9D98A55"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9CCED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FB7365D"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2AD731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3250303"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DF152C5" w14:textId="4FA6251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0130C0" w14:textId="11854DE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B7FFC7" w14:textId="2B1AD48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DC60D0" w14:textId="67DD30C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87AFE81" w14:textId="2BA59A2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2AD471D"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4D700CAB"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D7A454B" w14:textId="77777777" w:rsidR="009168CF" w:rsidRPr="003B34EF" w:rsidRDefault="009168CF" w:rsidP="009168CF">
            <w:pPr>
              <w:spacing w:line="0" w:lineRule="atLeast"/>
              <w:rPr>
                <w:rFonts w:cs="Times New Roman"/>
                <w:sz w:val="16"/>
                <w:szCs w:val="16"/>
              </w:rPr>
            </w:pPr>
            <w:r w:rsidRPr="003B34EF">
              <w:rPr>
                <w:rFonts w:cs="Times New Roman"/>
                <w:sz w:val="16"/>
                <w:szCs w:val="16"/>
              </w:rPr>
              <w:t>12.</w:t>
            </w:r>
          </w:p>
        </w:tc>
        <w:tc>
          <w:tcPr>
            <w:tcW w:w="1671" w:type="dxa"/>
            <w:vMerge w:val="restart"/>
            <w:tcBorders>
              <w:left w:val="single" w:sz="4" w:space="0" w:color="auto"/>
              <w:right w:val="single" w:sz="4" w:space="0" w:color="auto"/>
            </w:tcBorders>
            <w:shd w:val="clear" w:color="auto" w:fill="auto"/>
          </w:tcPr>
          <w:p w14:paraId="36C140AA" w14:textId="251B579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Куликова, д. 15</w:t>
            </w:r>
          </w:p>
        </w:tc>
        <w:tc>
          <w:tcPr>
            <w:tcW w:w="1074" w:type="dxa"/>
            <w:vMerge w:val="restart"/>
            <w:tcBorders>
              <w:left w:val="single" w:sz="4" w:space="0" w:color="auto"/>
              <w:right w:val="single" w:sz="4" w:space="0" w:color="auto"/>
            </w:tcBorders>
            <w:shd w:val="clear" w:color="auto" w:fill="auto"/>
          </w:tcPr>
          <w:p w14:paraId="2EDA7B3F"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0EB6F04A"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1B2CF68A"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26FAD3B1"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7F97F2AE" w14:textId="70C83CB2" w:rsidR="009168CF" w:rsidRPr="003B34EF" w:rsidRDefault="009168CF" w:rsidP="009168CF">
            <w:pPr>
              <w:spacing w:line="0" w:lineRule="atLeast"/>
              <w:rPr>
                <w:rFonts w:cs="Times New Roman"/>
                <w:sz w:val="16"/>
                <w:szCs w:val="16"/>
              </w:rPr>
            </w:pPr>
            <w:r w:rsidRPr="003B34EF">
              <w:rPr>
                <w:rFonts w:cs="Times New Roman"/>
                <w:sz w:val="16"/>
                <w:szCs w:val="16"/>
              </w:rPr>
              <w:t>584,22</w:t>
            </w:r>
          </w:p>
        </w:tc>
        <w:tc>
          <w:tcPr>
            <w:tcW w:w="768" w:type="dxa"/>
            <w:vMerge w:val="restart"/>
            <w:tcBorders>
              <w:left w:val="single" w:sz="4" w:space="0" w:color="auto"/>
              <w:right w:val="single" w:sz="4" w:space="0" w:color="auto"/>
            </w:tcBorders>
            <w:shd w:val="clear" w:color="auto" w:fill="auto"/>
          </w:tcPr>
          <w:p w14:paraId="0346050F" w14:textId="21485770"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03CD011" w14:textId="4BE46DA4"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6D7D3" w14:textId="32B7A17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992743F" w14:textId="266D8D4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82705F" w14:textId="3D627A2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1DE466" w14:textId="05F460F8"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D1799B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085AC3C" w14:textId="77777777" w:rsidTr="008A28C8">
        <w:trPr>
          <w:trHeight w:val="33"/>
          <w:jc w:val="center"/>
        </w:trPr>
        <w:tc>
          <w:tcPr>
            <w:tcW w:w="471" w:type="dxa"/>
            <w:vMerge/>
            <w:tcBorders>
              <w:left w:val="single" w:sz="4" w:space="0" w:color="auto"/>
              <w:right w:val="single" w:sz="4" w:space="0" w:color="auto"/>
            </w:tcBorders>
            <w:shd w:val="clear" w:color="auto" w:fill="auto"/>
          </w:tcPr>
          <w:p w14:paraId="4B51BAA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18596"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31E8FD4"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68084AB"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7B6E66F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571F411"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FAD094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494E6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3523B1C" w14:textId="1D4315A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B26BBA" w14:textId="5706AD7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BDB8E24" w14:textId="76F5895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0E8F788" w14:textId="26456E7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6D115E" w14:textId="50AABC7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4C123C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F00BF74" w14:textId="77777777" w:rsidTr="008A28C8">
        <w:trPr>
          <w:trHeight w:val="33"/>
          <w:jc w:val="center"/>
        </w:trPr>
        <w:tc>
          <w:tcPr>
            <w:tcW w:w="471" w:type="dxa"/>
            <w:vMerge/>
            <w:tcBorders>
              <w:left w:val="single" w:sz="4" w:space="0" w:color="auto"/>
              <w:right w:val="single" w:sz="4" w:space="0" w:color="auto"/>
            </w:tcBorders>
            <w:shd w:val="clear" w:color="auto" w:fill="auto"/>
          </w:tcPr>
          <w:p w14:paraId="232D3CB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ECD77"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09D07D0"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34193E4"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5D33B1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38E34AA"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187170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8A5282"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38C3A91" w14:textId="7CE66F8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AF9164" w14:textId="306CA06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B694C18" w14:textId="552BB6D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91959" w14:textId="5221856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6E42FF" w14:textId="6B070F9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05459AB"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7DF99A49" w14:textId="77777777" w:rsidTr="008A28C8">
        <w:trPr>
          <w:trHeight w:val="227"/>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9168CF" w:rsidRPr="003B34EF" w:rsidRDefault="009168CF" w:rsidP="009168CF">
            <w:pPr>
              <w:spacing w:after="200" w:line="0" w:lineRule="atLeast"/>
              <w:rPr>
                <w:rFonts w:cs="Times New Roman"/>
                <w:sz w:val="16"/>
                <w:szCs w:val="16"/>
              </w:rPr>
            </w:pPr>
            <w:r w:rsidRPr="003B34EF">
              <w:rPr>
                <w:rFonts w:cs="Times New Roman"/>
                <w:sz w:val="16"/>
                <w:szCs w:val="16"/>
              </w:rPr>
              <w:t>Всего по перечню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9168CF" w:rsidRPr="003B34EF" w:rsidRDefault="009168CF" w:rsidP="009168CF">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9168CF" w:rsidRPr="003B34EF" w:rsidRDefault="009168CF" w:rsidP="009168CF">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205CC152" w:rsidR="009168CF" w:rsidRPr="003B34EF" w:rsidRDefault="009168CF" w:rsidP="009168CF">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ADC803" w14:textId="06CFDE73"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13 928, 65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DEF8F9" w14:textId="5B0CB37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928</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0259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B22E7D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29374E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D43C85F"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9168CF" w:rsidRPr="003B34EF" w:rsidRDefault="009168CF" w:rsidP="009168C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9168CF" w:rsidRPr="003B34EF" w:rsidRDefault="009168CF" w:rsidP="009168C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9168CF" w:rsidRPr="003B34EF" w:rsidRDefault="009168CF" w:rsidP="009168C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9168CF" w:rsidRPr="003B34EF" w:rsidRDefault="009168CF" w:rsidP="009168C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9168CF" w:rsidRPr="003B34EF" w:rsidRDefault="009168CF" w:rsidP="009168C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49D78A3" w14:textId="77777777" w:rsidR="009168CF" w:rsidRPr="003B34EF" w:rsidRDefault="009168CF" w:rsidP="009168C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E48D3F7" w14:textId="50C3AAF5"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10 362, 91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F87ECE" w14:textId="0C017686"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362</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A2550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9493E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F6E807C"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20368C9"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9168CF" w:rsidRPr="003B34EF" w:rsidRDefault="009168CF" w:rsidP="009168C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9168CF" w:rsidRPr="003B34EF" w:rsidRDefault="009168CF" w:rsidP="009168C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9168CF" w:rsidRPr="003B34EF" w:rsidRDefault="009168CF" w:rsidP="009168C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9168CF" w:rsidRPr="003B34EF" w:rsidRDefault="009168CF" w:rsidP="009168C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9168CF" w:rsidRPr="003B34EF" w:rsidRDefault="009168CF" w:rsidP="009168C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69D5DCF7" w14:textId="77777777" w:rsidR="009168CF" w:rsidRPr="003B34EF" w:rsidRDefault="009168CF" w:rsidP="009168C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BE5CBA" w14:textId="5ED81F3C"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3 565, 74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F8240F" w14:textId="5C7138C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565</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8C412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FABFF4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24BD3A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26569D" w:rsidRPr="003B34EF" w14:paraId="729FFA23" w14:textId="77777777" w:rsidTr="008A28C8">
        <w:trPr>
          <w:trHeight w:val="304"/>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мероприятию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4B41C7F3"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DCA2B0" w14:textId="57CEAAC1" w:rsidR="0026569D" w:rsidRPr="003B34EF" w:rsidRDefault="009168CF" w:rsidP="00B243CD">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13 928, 65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35A070A" w14:textId="63811B2E" w:rsidR="0026569D" w:rsidRPr="003B34EF" w:rsidRDefault="009168CF" w:rsidP="00B243CD">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928</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FCCE0F4"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DEADB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26569D" w:rsidRPr="003B34EF" w:rsidRDefault="0026569D" w:rsidP="00C74EFA">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32598F" w:rsidRPr="003B34EF" w14:paraId="39C3F6B5" w14:textId="77777777" w:rsidTr="008A28C8">
        <w:trPr>
          <w:trHeight w:val="323"/>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94E70" w14:textId="5546C092"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10 362, 91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5F2F8C0" w14:textId="46026DE5"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362</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3DC45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DA1978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32598F" w:rsidRPr="003B34EF" w:rsidRDefault="0032598F" w:rsidP="0032598F">
            <w:pPr>
              <w:pStyle w:val="ConsPlusNormal"/>
              <w:spacing w:line="0" w:lineRule="atLeast"/>
              <w:rPr>
                <w:rFonts w:ascii="Times New Roman" w:hAnsi="Times New Roman" w:cs="Times New Roman"/>
                <w:sz w:val="16"/>
                <w:szCs w:val="16"/>
              </w:rPr>
            </w:pPr>
          </w:p>
        </w:tc>
      </w:tr>
      <w:tr w:rsidR="0032598F" w:rsidRPr="003B34EF" w14:paraId="7765EF4B" w14:textId="77777777" w:rsidTr="008A28C8">
        <w:trPr>
          <w:trHeight w:val="144"/>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B2BC3F" w14:textId="3408EEF2"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3 565, 74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ECC303" w14:textId="2C9641C9"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565</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C0202F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386C0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32598F" w:rsidRPr="003B34EF" w:rsidRDefault="0032598F" w:rsidP="0032598F">
            <w:pPr>
              <w:pStyle w:val="ConsPlusNormal"/>
              <w:spacing w:line="0" w:lineRule="atLeast"/>
              <w:rPr>
                <w:rFonts w:ascii="Times New Roman" w:hAnsi="Times New Roman" w:cs="Times New Roman"/>
                <w:sz w:val="16"/>
                <w:szCs w:val="16"/>
              </w:rPr>
            </w:pPr>
          </w:p>
        </w:tc>
      </w:tr>
    </w:tbl>
    <w:p w14:paraId="3847F530" w14:textId="77777777" w:rsidR="00124790" w:rsidRPr="003B34EF" w:rsidRDefault="00124790" w:rsidP="00D72A37">
      <w:pPr>
        <w:spacing w:line="276" w:lineRule="auto"/>
        <w:jc w:val="center"/>
        <w:rPr>
          <w:rFonts w:cs="Times New Roman"/>
          <w:sz w:val="24"/>
          <w:szCs w:val="24"/>
        </w:rPr>
      </w:pPr>
    </w:p>
    <w:p w14:paraId="265071DE" w14:textId="77777777" w:rsidR="00013CA1" w:rsidRPr="003B34EF" w:rsidRDefault="00013CA1" w:rsidP="00013CA1">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772D14EE" w14:textId="0DE24189" w:rsidR="00013CA1" w:rsidRPr="003B34EF" w:rsidRDefault="00013CA1" w:rsidP="00013CA1">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01.17 «</w:t>
      </w:r>
      <w:r w:rsidRPr="003B34EF">
        <w:rPr>
          <w:rFonts w:eastAsia="Times New Roman" w:cs="Times New Roman"/>
          <w:iCs/>
          <w:color w:val="000000"/>
          <w:sz w:val="24"/>
          <w:szCs w:val="24"/>
          <w:lang w:eastAsia="ru-RU"/>
        </w:rPr>
        <w:t>Благоустройство дворовых территорий</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788F303" w14:textId="77777777" w:rsidR="00013CA1" w:rsidRPr="003B34EF" w:rsidRDefault="00013CA1" w:rsidP="00013CA1">
      <w:pPr>
        <w:spacing w:line="276" w:lineRule="auto"/>
        <w:jc w:val="center"/>
        <w:rPr>
          <w:rFonts w:cs="Times New Roman"/>
          <w:sz w:val="24"/>
          <w:szCs w:val="24"/>
        </w:rPr>
      </w:pPr>
    </w:p>
    <w:p w14:paraId="7BDF7A00" w14:textId="77777777" w:rsidR="00013CA1" w:rsidRPr="003B34EF" w:rsidRDefault="00013CA1" w:rsidP="00013CA1">
      <w:pPr>
        <w:spacing w:line="14" w:lineRule="auto"/>
        <w:jc w:val="both"/>
        <w:rPr>
          <w:rFonts w:cs="Times New Roman"/>
          <w:sz w:val="2"/>
          <w:szCs w:val="2"/>
        </w:rPr>
      </w:pPr>
    </w:p>
    <w:tbl>
      <w:tblPr>
        <w:tblW w:w="1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5"/>
        <w:gridCol w:w="1020"/>
        <w:gridCol w:w="1172"/>
        <w:gridCol w:w="879"/>
        <w:gridCol w:w="586"/>
        <w:gridCol w:w="1172"/>
        <w:gridCol w:w="753"/>
        <w:gridCol w:w="1297"/>
        <w:gridCol w:w="1026"/>
        <w:gridCol w:w="1025"/>
        <w:gridCol w:w="1025"/>
        <w:gridCol w:w="943"/>
        <w:gridCol w:w="1325"/>
      </w:tblGrid>
      <w:tr w:rsidR="009B2B98" w:rsidRPr="003B34EF" w14:paraId="7491AFAA" w14:textId="77777777" w:rsidTr="00B27EEC">
        <w:trPr>
          <w:trHeight w:val="279"/>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84FE1" w14:textId="77777777"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D4A93"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22A918"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5BDC055"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842B6"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250C" w14:textId="77777777" w:rsidR="009B2B98" w:rsidRPr="003B34EF" w:rsidRDefault="009B2B98"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E0A8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A7070E" w14:textId="77777777" w:rsidR="009B2B98" w:rsidRPr="003B34EF" w:rsidRDefault="009B2B98" w:rsidP="00B82713">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6836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AB9554"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8C96F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0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88B807"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8E220" w14:textId="10BC5550"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8D7A996" w14:textId="77777777"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39F04B37" w14:textId="77777777" w:rsidTr="00B27EEC">
        <w:trPr>
          <w:trHeight w:val="40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CF43D" w14:textId="77777777" w:rsidR="009B2B98" w:rsidRPr="003B34EF" w:rsidRDefault="009B2B98" w:rsidP="00B82713">
            <w:pPr>
              <w:spacing w:line="0" w:lineRule="atLeast"/>
              <w:rPr>
                <w:rFonts w:cs="Times New Roman"/>
                <w:sz w:val="16"/>
                <w:szCs w:val="1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275CA" w14:textId="77777777" w:rsidR="009B2B98" w:rsidRPr="003B34EF" w:rsidRDefault="009B2B98" w:rsidP="00B82713">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DB7FA"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7B362" w14:textId="77777777" w:rsidR="009B2B98" w:rsidRPr="003B34EF" w:rsidRDefault="009B2B98" w:rsidP="00B82713">
            <w:pPr>
              <w:spacing w:line="0" w:lineRule="atLeast"/>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98DF7" w14:textId="77777777" w:rsidR="009B2B98" w:rsidRPr="003B34EF" w:rsidRDefault="009B2B98" w:rsidP="00B82713">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834FD"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BC35" w14:textId="77777777" w:rsidR="009B2B98" w:rsidRPr="003B34EF" w:rsidRDefault="009B2B98" w:rsidP="00B82713">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1FF1E" w14:textId="77777777" w:rsidR="009B2B98" w:rsidRPr="003B34EF" w:rsidRDefault="009B2B98" w:rsidP="00B82713">
            <w:pPr>
              <w:spacing w:line="0" w:lineRule="atLeast"/>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4EEC7" w14:textId="77777777" w:rsidR="009B2B98" w:rsidRPr="003B34EF" w:rsidRDefault="009B2B98" w:rsidP="00B82713">
            <w:pPr>
              <w:spacing w:line="0" w:lineRule="atLeast"/>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44909B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21062E30" w14:textId="0166E986"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2025год</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05269B38" w14:textId="3CDF7BD4"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351D542A" w14:textId="26B64C66"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2FB" w14:textId="77777777" w:rsidR="009B2B98" w:rsidRPr="003B34EF" w:rsidRDefault="009B2B98" w:rsidP="00B82713">
            <w:pPr>
              <w:spacing w:line="0" w:lineRule="atLeast"/>
              <w:rPr>
                <w:rFonts w:cs="Times New Roman"/>
                <w:sz w:val="16"/>
                <w:szCs w:val="16"/>
              </w:rPr>
            </w:pPr>
          </w:p>
        </w:tc>
      </w:tr>
      <w:tr w:rsidR="009B2B98" w:rsidRPr="003B34EF" w14:paraId="1E1AD166" w14:textId="77777777" w:rsidTr="00B27EEC">
        <w:trPr>
          <w:trHeight w:val="20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2434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49B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CC4B"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38C7"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1A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56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A7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CDB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544"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F12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7E5E"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ADE5"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0A8D"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9BA5" w14:textId="05B386DE"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168CF" w:rsidRPr="003B34EF" w14:paraId="1BB737E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5E0025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vMerge w:val="restart"/>
            <w:tcBorders>
              <w:left w:val="single" w:sz="4" w:space="0" w:color="auto"/>
              <w:right w:val="single" w:sz="4" w:space="0" w:color="auto"/>
            </w:tcBorders>
            <w:shd w:val="clear" w:color="auto" w:fill="auto"/>
          </w:tcPr>
          <w:p w14:paraId="7DC64D45" w14:textId="140D0B1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20" w:type="dxa"/>
            <w:vMerge w:val="restart"/>
            <w:tcBorders>
              <w:left w:val="single" w:sz="4" w:space="0" w:color="auto"/>
              <w:right w:val="single" w:sz="4" w:space="0" w:color="auto"/>
            </w:tcBorders>
            <w:shd w:val="clear" w:color="auto" w:fill="auto"/>
            <w:vAlign w:val="center"/>
          </w:tcPr>
          <w:p w14:paraId="3B8F3A7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0C2BE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A0E25DE" w14:textId="71023171"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BCF89F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3EBD51F" w14:textId="618894C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95BAF5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61CB5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C16C7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66AF81B" w14:textId="1F0E220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BD0CB5" w14:textId="04B102C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9D60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9E663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0B6466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F663A5C" w14:textId="77777777" w:rsidTr="00B27EEC">
        <w:trPr>
          <w:trHeight w:val="623"/>
          <w:jc w:val="center"/>
        </w:trPr>
        <w:tc>
          <w:tcPr>
            <w:tcW w:w="426" w:type="dxa"/>
            <w:vMerge/>
            <w:tcBorders>
              <w:left w:val="single" w:sz="4" w:space="0" w:color="auto"/>
              <w:bottom w:val="single" w:sz="4" w:space="0" w:color="auto"/>
              <w:right w:val="single" w:sz="4" w:space="0" w:color="auto"/>
            </w:tcBorders>
            <w:shd w:val="clear" w:color="auto" w:fill="auto"/>
          </w:tcPr>
          <w:p w14:paraId="5EE78C9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408DB6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2D7311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4829A9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1707F6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3D433E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ED852E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BF1446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1CA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2BE25E" w14:textId="312E25A4"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B980B7D" w14:textId="4B02F37F"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2FD7DF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D7735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E2A14A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A4CB10A"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FD9A08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625" w:type="dxa"/>
            <w:vMerge w:val="restart"/>
            <w:tcBorders>
              <w:left w:val="single" w:sz="4" w:space="0" w:color="auto"/>
              <w:right w:val="single" w:sz="4" w:space="0" w:color="auto"/>
            </w:tcBorders>
            <w:shd w:val="clear" w:color="auto" w:fill="auto"/>
          </w:tcPr>
          <w:p w14:paraId="7C62C1C3" w14:textId="2FE0252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20" w:type="dxa"/>
            <w:vMerge w:val="restart"/>
            <w:tcBorders>
              <w:left w:val="single" w:sz="4" w:space="0" w:color="auto"/>
              <w:right w:val="single" w:sz="4" w:space="0" w:color="auto"/>
            </w:tcBorders>
            <w:shd w:val="clear" w:color="auto" w:fill="auto"/>
            <w:vAlign w:val="center"/>
          </w:tcPr>
          <w:p w14:paraId="73B055B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D6364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AEC72E6" w14:textId="4ECE95E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C008AC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BD8574C" w14:textId="6635B00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4AFF4E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85F78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B0F0AE" w14:textId="604CF7B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0DFF3B" w14:textId="2D634D7B"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0540DD" w14:textId="785892E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496549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63844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09C614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484792AA"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B30BB1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785BE3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70DF16A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973DF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D4D4B6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9528C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EF735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CC51C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56B31AA" w14:textId="669CE2F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5D1AD3" w14:textId="7FF8C39B"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ADB0936" w14:textId="3F64EA4A"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FD407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A026D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10BAF0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EFFDCB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CD250C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625" w:type="dxa"/>
            <w:vMerge w:val="restart"/>
            <w:tcBorders>
              <w:left w:val="single" w:sz="4" w:space="0" w:color="auto"/>
              <w:right w:val="single" w:sz="4" w:space="0" w:color="auto"/>
            </w:tcBorders>
            <w:shd w:val="clear" w:color="auto" w:fill="auto"/>
          </w:tcPr>
          <w:p w14:paraId="2B71FE5F" w14:textId="1A3CC0AC"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20" w:type="dxa"/>
            <w:vMerge w:val="restart"/>
            <w:tcBorders>
              <w:left w:val="single" w:sz="4" w:space="0" w:color="auto"/>
              <w:right w:val="single" w:sz="4" w:space="0" w:color="auto"/>
            </w:tcBorders>
            <w:shd w:val="clear" w:color="auto" w:fill="auto"/>
            <w:vAlign w:val="center"/>
          </w:tcPr>
          <w:p w14:paraId="4F3843C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C8CE4C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431D568" w14:textId="3C902326"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06D496D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4ABF925" w14:textId="1524C683"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EE0561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388FA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8F9F816" w14:textId="0DF8D27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8AF3B36" w14:textId="53D573C7"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57F4A94" w14:textId="0334411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5CDFF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907E1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ECB797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105A458"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8C3367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40C5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99218FC"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4D5562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1756475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63FBD18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EA1609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002433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52B9" w14:textId="3DC0592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475075" w14:textId="4614322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E67CC3" w14:textId="4994375E"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84CF9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12CAC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3CE00E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424875" w:rsidRPr="003B34EF" w14:paraId="5468DE95"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507E723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625" w:type="dxa"/>
            <w:vMerge w:val="restart"/>
            <w:tcBorders>
              <w:left w:val="single" w:sz="4" w:space="0" w:color="auto"/>
              <w:right w:val="single" w:sz="4" w:space="0" w:color="auto"/>
            </w:tcBorders>
            <w:shd w:val="clear" w:color="auto" w:fill="auto"/>
          </w:tcPr>
          <w:p w14:paraId="1DEFEB24" w14:textId="692645F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20" w:type="dxa"/>
            <w:vMerge w:val="restart"/>
            <w:tcBorders>
              <w:left w:val="single" w:sz="4" w:space="0" w:color="auto"/>
              <w:right w:val="single" w:sz="4" w:space="0" w:color="auto"/>
            </w:tcBorders>
            <w:shd w:val="clear" w:color="auto" w:fill="auto"/>
            <w:vAlign w:val="center"/>
          </w:tcPr>
          <w:p w14:paraId="181C968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1BC67ED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28FD1636" w14:textId="43AF1AD3"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049E51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DE77F05" w14:textId="437DF7D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5299A15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CFE14F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77A72B" w14:textId="2B5E6484"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B54E946" w14:textId="264154A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5F54D" w14:textId="72FF2C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2060C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D183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3E8C8B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225E53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562FEC9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0795583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76628A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53132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B5DEC9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D494D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03B2E5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96E345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DA10C4" w14:textId="1906AD3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C22D63" w14:textId="26C140E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53DDF2" w14:textId="5FDF8CB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776627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F3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CD929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1724B2B"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2D7EC0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625" w:type="dxa"/>
            <w:vMerge w:val="restart"/>
            <w:tcBorders>
              <w:left w:val="single" w:sz="4" w:space="0" w:color="auto"/>
              <w:right w:val="single" w:sz="4" w:space="0" w:color="auto"/>
            </w:tcBorders>
            <w:shd w:val="clear" w:color="auto" w:fill="auto"/>
          </w:tcPr>
          <w:p w14:paraId="3086184B" w14:textId="7F38D708"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20" w:type="dxa"/>
            <w:vMerge w:val="restart"/>
            <w:tcBorders>
              <w:left w:val="single" w:sz="4" w:space="0" w:color="auto"/>
              <w:right w:val="single" w:sz="4" w:space="0" w:color="auto"/>
            </w:tcBorders>
            <w:shd w:val="clear" w:color="auto" w:fill="auto"/>
            <w:vAlign w:val="center"/>
          </w:tcPr>
          <w:p w14:paraId="235EC09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5105B9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5F979DA7" w14:textId="62801B08"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568807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B827EF2" w14:textId="0E47D2BB"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46C14B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6DBCB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08B737" w14:textId="17084C23"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69937E" w14:textId="11E531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34C32CC" w14:textId="6C19607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596D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1B8DB6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891839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7E3905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8BA682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523A1DC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A94EF9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EB8A30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C53840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FD191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AB8A7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8EC944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02493C" w14:textId="6EA8DFD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DC02E8D" w14:textId="5B8F0E13"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0C6DA6C" w14:textId="3A636AFE"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7B63D2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55595F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EAC06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F2613F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0248B7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625" w:type="dxa"/>
            <w:vMerge w:val="restart"/>
            <w:tcBorders>
              <w:left w:val="single" w:sz="4" w:space="0" w:color="auto"/>
              <w:right w:val="single" w:sz="4" w:space="0" w:color="auto"/>
            </w:tcBorders>
            <w:shd w:val="clear" w:color="auto" w:fill="auto"/>
          </w:tcPr>
          <w:p w14:paraId="4506D01C" w14:textId="7C18464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20" w:type="dxa"/>
            <w:vMerge w:val="restart"/>
            <w:tcBorders>
              <w:left w:val="single" w:sz="4" w:space="0" w:color="auto"/>
              <w:right w:val="single" w:sz="4" w:space="0" w:color="auto"/>
            </w:tcBorders>
            <w:shd w:val="clear" w:color="auto" w:fill="auto"/>
            <w:vAlign w:val="center"/>
          </w:tcPr>
          <w:p w14:paraId="316A9C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2012FF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29ABD92" w14:textId="175040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656780E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C7EE5C" w14:textId="4F00F31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279812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20A35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B1F432" w14:textId="372D5F0D"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1F1CD40" w14:textId="61F6A662"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5BD4BC" w14:textId="6A205F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FD0A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97711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FDDE85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2706575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02D8A87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CC3F73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4EF908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587BD6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37A84D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E4622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3AD8ED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44D538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893256" w14:textId="07BB945E"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B5CE91B" w14:textId="3EAA553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677ECE" w14:textId="700B80FF"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78A86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E19C7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4233DC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5FB4A3DF"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522A4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625" w:type="dxa"/>
            <w:vMerge w:val="restart"/>
            <w:tcBorders>
              <w:left w:val="single" w:sz="4" w:space="0" w:color="auto"/>
              <w:right w:val="single" w:sz="4" w:space="0" w:color="auto"/>
            </w:tcBorders>
            <w:shd w:val="clear" w:color="auto" w:fill="auto"/>
          </w:tcPr>
          <w:p w14:paraId="202BE48B" w14:textId="5BEA99D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20" w:type="dxa"/>
            <w:vMerge w:val="restart"/>
            <w:tcBorders>
              <w:left w:val="single" w:sz="4" w:space="0" w:color="auto"/>
              <w:right w:val="single" w:sz="4" w:space="0" w:color="auto"/>
            </w:tcBorders>
            <w:shd w:val="clear" w:color="auto" w:fill="auto"/>
            <w:vAlign w:val="center"/>
          </w:tcPr>
          <w:p w14:paraId="4EEB75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A0E24C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BA578E0" w14:textId="4A518002"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61B050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59C238C" w14:textId="71951009"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E9512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8B3C89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4242054" w14:textId="333C931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F91992" w14:textId="6C82389D"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56D4D2" w14:textId="00E6D9BE"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92F73E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C7D2E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5EF12E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28254957"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2FFF833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858DF3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477465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ED1AAC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C9273B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196DBCB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1ECDF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74E59C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D6DDEB" w14:textId="4EBC7C0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50C43CE" w14:textId="1E940E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9221F5" w14:textId="3F18D448"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B2D91F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E4582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34EFBF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33972ADD"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7B45D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625" w:type="dxa"/>
            <w:vMerge w:val="restart"/>
            <w:tcBorders>
              <w:left w:val="single" w:sz="4" w:space="0" w:color="auto"/>
              <w:right w:val="single" w:sz="4" w:space="0" w:color="auto"/>
            </w:tcBorders>
            <w:shd w:val="clear" w:color="auto" w:fill="auto"/>
          </w:tcPr>
          <w:p w14:paraId="4932AAD6" w14:textId="179ECE6D"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20" w:type="dxa"/>
            <w:vMerge w:val="restart"/>
            <w:tcBorders>
              <w:left w:val="single" w:sz="4" w:space="0" w:color="auto"/>
              <w:right w:val="single" w:sz="4" w:space="0" w:color="auto"/>
            </w:tcBorders>
            <w:shd w:val="clear" w:color="auto" w:fill="auto"/>
            <w:vAlign w:val="center"/>
          </w:tcPr>
          <w:p w14:paraId="37D09EE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6C982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3615C54B" w14:textId="68DF90C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7C3E9F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9841406" w14:textId="0B493EA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13F4FE3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C5CD6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656A97" w14:textId="144E3B2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AB706F5" w14:textId="0F7A02D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A92D89E" w14:textId="70709DE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8D09A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B826D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C0C6BF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3EE25D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4954406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038246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44DA8E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FA5AF4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414D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7E5338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9B5C25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ED8FA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AC9970" w14:textId="71EE659A"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8873820" w14:textId="323C43B3"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8106AF" w14:textId="4834C9D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EA1FF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6DA4AD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745983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C0034B1"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622D8B9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625" w:type="dxa"/>
            <w:vMerge w:val="restart"/>
            <w:tcBorders>
              <w:left w:val="single" w:sz="4" w:space="0" w:color="auto"/>
              <w:right w:val="single" w:sz="4" w:space="0" w:color="auto"/>
            </w:tcBorders>
            <w:shd w:val="clear" w:color="auto" w:fill="auto"/>
          </w:tcPr>
          <w:p w14:paraId="1BAB1BFC" w14:textId="43195DBC" w:rsidR="00424875" w:rsidRPr="003B34EF" w:rsidRDefault="00424875" w:rsidP="00424875">
            <w:pPr>
              <w:rPr>
                <w:rFonts w:cs="Times New Roman"/>
              </w:rPr>
            </w:pPr>
            <w:r w:rsidRPr="003B34EF">
              <w:rPr>
                <w:rFonts w:cs="Times New Roman"/>
                <w:sz w:val="16"/>
                <w:szCs w:val="16"/>
              </w:rPr>
              <w:t>пр. Красной Армии, д. 182/1, 184, 186/2</w:t>
            </w:r>
          </w:p>
        </w:tc>
        <w:tc>
          <w:tcPr>
            <w:tcW w:w="1020" w:type="dxa"/>
            <w:vMerge w:val="restart"/>
            <w:tcBorders>
              <w:left w:val="single" w:sz="4" w:space="0" w:color="auto"/>
              <w:right w:val="single" w:sz="4" w:space="0" w:color="auto"/>
            </w:tcBorders>
            <w:shd w:val="clear" w:color="auto" w:fill="auto"/>
            <w:vAlign w:val="center"/>
          </w:tcPr>
          <w:p w14:paraId="3DA09DC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5D2ACF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E437F37" w14:textId="242BF37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4E742C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EAB404" w14:textId="14C0803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80324A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A0A2BF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465783" w14:textId="42A908C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C9804D3" w14:textId="759F3D8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FDCA06" w14:textId="5FAD78D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93C2AF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7FC1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D8615D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CCC291B"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EF239A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D9A7CD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AB4B87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214D3F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5415844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8814D5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3802A5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6E5267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029659" w14:textId="20A8C03C"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E4EC7B9" w14:textId="7B8CE9F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50D38F" w14:textId="46D508D5"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D0D62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B3D79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23D82B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B8C4E4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F51B20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625" w:type="dxa"/>
            <w:vMerge w:val="restart"/>
            <w:tcBorders>
              <w:left w:val="single" w:sz="4" w:space="0" w:color="auto"/>
              <w:right w:val="single" w:sz="4" w:space="0" w:color="auto"/>
            </w:tcBorders>
            <w:shd w:val="clear" w:color="auto" w:fill="auto"/>
          </w:tcPr>
          <w:p w14:paraId="2AAA8F39" w14:textId="77777777" w:rsidR="00424875" w:rsidRPr="003B34EF" w:rsidRDefault="00424875" w:rsidP="00424875">
            <w:pPr>
              <w:pStyle w:val="ConsPlusNormal"/>
              <w:spacing w:line="256" w:lineRule="auto"/>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p w14:paraId="5723E28E" w14:textId="77777777" w:rsidR="00424875" w:rsidRPr="003B34EF" w:rsidRDefault="00424875" w:rsidP="00424875">
            <w:pPr>
              <w:rPr>
                <w:rFonts w:cs="Times New Roman"/>
              </w:rPr>
            </w:pPr>
          </w:p>
          <w:p w14:paraId="4C267585" w14:textId="36A9C9AC"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val="restart"/>
            <w:tcBorders>
              <w:left w:val="single" w:sz="4" w:space="0" w:color="auto"/>
              <w:right w:val="single" w:sz="4" w:space="0" w:color="auto"/>
            </w:tcBorders>
            <w:shd w:val="clear" w:color="auto" w:fill="auto"/>
            <w:vAlign w:val="center"/>
          </w:tcPr>
          <w:p w14:paraId="7A773D8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B7F594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F90C358" w14:textId="7FEDFC5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FA2FCE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ACD2686" w14:textId="5EA8996E"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512F2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3F0A7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553C7A" w14:textId="33DCAF5A"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FDC94C" w14:textId="2C4E1420"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5202C32" w14:textId="6723226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4C4DD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053C6A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9ACF6F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8928474" w14:textId="77777777" w:rsidTr="00B27EEC">
        <w:trPr>
          <w:trHeight w:val="240"/>
          <w:jc w:val="center"/>
        </w:trPr>
        <w:tc>
          <w:tcPr>
            <w:tcW w:w="426" w:type="dxa"/>
            <w:vMerge/>
            <w:tcBorders>
              <w:left w:val="single" w:sz="4" w:space="0" w:color="auto"/>
              <w:bottom w:val="single" w:sz="4" w:space="0" w:color="auto"/>
              <w:right w:val="single" w:sz="4" w:space="0" w:color="auto"/>
            </w:tcBorders>
            <w:shd w:val="clear" w:color="auto" w:fill="auto"/>
          </w:tcPr>
          <w:p w14:paraId="70A3079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9677FA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299FCD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886B58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EDDC1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20800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BDC25B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379FDE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36522E" w14:textId="076CA82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DFB6C87" w14:textId="73CB3FA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17F4B42" w14:textId="02760288"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B77297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7EE29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D37966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5C97CF2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7F01A1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625" w:type="dxa"/>
            <w:vMerge w:val="restart"/>
            <w:tcBorders>
              <w:left w:val="single" w:sz="4" w:space="0" w:color="auto"/>
              <w:right w:val="single" w:sz="4" w:space="0" w:color="auto"/>
            </w:tcBorders>
            <w:shd w:val="clear" w:color="auto" w:fill="auto"/>
          </w:tcPr>
          <w:p w14:paraId="6126279E" w14:textId="43F1ADC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20" w:type="dxa"/>
            <w:vMerge w:val="restart"/>
            <w:tcBorders>
              <w:left w:val="single" w:sz="4" w:space="0" w:color="auto"/>
              <w:right w:val="single" w:sz="4" w:space="0" w:color="auto"/>
            </w:tcBorders>
            <w:shd w:val="clear" w:color="auto" w:fill="auto"/>
            <w:vAlign w:val="center"/>
          </w:tcPr>
          <w:p w14:paraId="0FCABFE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02FC84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7423CFDE" w14:textId="563492A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CEA63C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7025A99" w14:textId="19EC0D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753" w:type="dxa"/>
            <w:vMerge w:val="restart"/>
            <w:tcBorders>
              <w:left w:val="single" w:sz="4" w:space="0" w:color="auto"/>
              <w:right w:val="single" w:sz="4" w:space="0" w:color="auto"/>
            </w:tcBorders>
            <w:shd w:val="clear" w:color="auto" w:fill="auto"/>
          </w:tcPr>
          <w:p w14:paraId="605A9E3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F74566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23B6F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E2FCE44" w14:textId="5EA39BAD"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08F61F" w14:textId="77AA056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1D6E0E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7F99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54AAB3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551FCA8" w14:textId="77777777" w:rsidTr="00B27EEC">
        <w:trPr>
          <w:trHeight w:val="632"/>
          <w:jc w:val="center"/>
        </w:trPr>
        <w:tc>
          <w:tcPr>
            <w:tcW w:w="426" w:type="dxa"/>
            <w:vMerge/>
            <w:tcBorders>
              <w:left w:val="single" w:sz="4" w:space="0" w:color="auto"/>
              <w:bottom w:val="single" w:sz="4" w:space="0" w:color="auto"/>
              <w:right w:val="single" w:sz="4" w:space="0" w:color="auto"/>
            </w:tcBorders>
            <w:shd w:val="clear" w:color="auto" w:fill="auto"/>
          </w:tcPr>
          <w:p w14:paraId="46F2C10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9E48D7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01449E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564E3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A71423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6060A6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0C9E3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C33A19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CAA0A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810F9E" w14:textId="738F1CC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40CCAE" w14:textId="2FBA5B71"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1F9167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BDF923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F2FBC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7581B97" w14:textId="77777777" w:rsidTr="00B27EEC">
        <w:trPr>
          <w:trHeight w:val="49"/>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B50C8D" w14:textId="77777777" w:rsidR="00424875" w:rsidRPr="003B34EF" w:rsidRDefault="00424875" w:rsidP="00424875">
            <w:pPr>
              <w:spacing w:after="200" w:line="0" w:lineRule="atLeast"/>
              <w:rPr>
                <w:rFonts w:cs="Times New Roman"/>
                <w:sz w:val="16"/>
                <w:szCs w:val="16"/>
              </w:rPr>
            </w:pPr>
            <w:r w:rsidRPr="003B34EF">
              <w:rPr>
                <w:rFonts w:cs="Times New Roman"/>
                <w:sz w:val="16"/>
                <w:szCs w:val="16"/>
              </w:rPr>
              <w:t>Всего по перечню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F1DE5"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A952A"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91DDD"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B6434"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1FEC39" w14:textId="67906223" w:rsidR="00424875" w:rsidRPr="003B34EF" w:rsidRDefault="00424875" w:rsidP="00424875">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5E534"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D26D2F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77E8DA" w14:textId="0DD696A0"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42CE9F6" w14:textId="072622C4"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A18321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46B79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ED75EA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6ACF4EF7" w14:textId="77777777" w:rsidTr="00B27EEC">
        <w:trPr>
          <w:trHeight w:val="4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5CA7" w14:textId="77777777" w:rsidR="00424875" w:rsidRPr="003B34EF" w:rsidRDefault="00424875" w:rsidP="00424875">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A429D" w14:textId="77777777" w:rsidR="00424875" w:rsidRPr="003B34EF" w:rsidRDefault="00424875" w:rsidP="00424875">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79F8" w14:textId="77777777" w:rsidR="00424875" w:rsidRPr="003B34EF" w:rsidRDefault="00424875" w:rsidP="00424875">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5FF86" w14:textId="77777777" w:rsidR="00424875" w:rsidRPr="003B34EF" w:rsidRDefault="00424875" w:rsidP="00424875">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8AF1E" w14:textId="77777777" w:rsidR="00424875" w:rsidRPr="003B34EF" w:rsidRDefault="00424875" w:rsidP="00424875">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072D9E8" w14:textId="77777777" w:rsidR="00424875" w:rsidRPr="003B34EF" w:rsidRDefault="00424875" w:rsidP="00424875">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E621C" w14:textId="77777777" w:rsidR="00424875" w:rsidRPr="003B34EF" w:rsidRDefault="00424875" w:rsidP="00424875">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A6BB4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6BEE1B" w14:textId="3D2F661F"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F9A750C" w14:textId="5D117F42"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9352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C8492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6F61D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8B52351" w14:textId="77777777" w:rsidTr="00B27EEC">
        <w:trPr>
          <w:trHeight w:val="16"/>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54FD2" w14:textId="77777777" w:rsidR="00424875" w:rsidRPr="003B34EF" w:rsidRDefault="00424875" w:rsidP="00424875">
            <w:pPr>
              <w:spacing w:after="200" w:line="0" w:lineRule="atLeast"/>
              <w:rPr>
                <w:rFonts w:cs="Times New Roman"/>
                <w:sz w:val="16"/>
                <w:szCs w:val="16"/>
              </w:rPr>
            </w:pPr>
            <w:r w:rsidRPr="003B34EF">
              <w:rPr>
                <w:rFonts w:cs="Times New Roman"/>
                <w:sz w:val="16"/>
                <w:szCs w:val="16"/>
              </w:rPr>
              <w:t>Всего по мероприятию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3E8F6"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CC549"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9969E7"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806801"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2EB32" w14:textId="03DBC7EC" w:rsidR="00424875" w:rsidRPr="003B34EF" w:rsidRDefault="00424875" w:rsidP="00424875">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A5B3B6" w14:textId="60B95338"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7EBF8B9" w14:textId="4B553BE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2B1C679" w14:textId="29C2A787"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917CDB3" w14:textId="35DBC710"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3B194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9D0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FC6DE" w14:textId="77777777" w:rsidR="00424875" w:rsidRPr="003B34EF" w:rsidRDefault="00424875" w:rsidP="00424875">
            <w:pPr>
              <w:pStyle w:val="ConsPlusNormal"/>
              <w:spacing w:line="0" w:lineRule="atLeast"/>
              <w:jc w:val="center"/>
              <w:rPr>
                <w:rFonts w:ascii="Times New Roman" w:hAnsi="Times New Roman" w:cs="Times New Roman"/>
                <w:sz w:val="16"/>
                <w:szCs w:val="16"/>
                <w:lang w:eastAsia="en-US"/>
              </w:rPr>
            </w:pPr>
          </w:p>
          <w:p w14:paraId="3F0D34F3" w14:textId="77777777" w:rsidR="00424875" w:rsidRPr="003B34EF" w:rsidRDefault="00424875" w:rsidP="00424875">
            <w:pPr>
              <w:pStyle w:val="ConsPlusNormal"/>
              <w:spacing w:line="0" w:lineRule="atLeast"/>
              <w:jc w:val="center"/>
              <w:rPr>
                <w:rFonts w:ascii="Times New Roman" w:hAnsi="Times New Roman" w:cs="Times New Roman"/>
                <w:sz w:val="16"/>
                <w:szCs w:val="16"/>
                <w:lang w:eastAsia="en-US"/>
              </w:rPr>
            </w:pPr>
          </w:p>
        </w:tc>
      </w:tr>
      <w:tr w:rsidR="00424875" w:rsidRPr="003B34EF" w14:paraId="01ACF37F" w14:textId="77777777" w:rsidTr="00B27EEC">
        <w:trPr>
          <w:trHeight w:val="45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8E0D9" w14:textId="77777777" w:rsidR="00424875" w:rsidRPr="003B34EF" w:rsidRDefault="00424875" w:rsidP="00424875">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B993" w14:textId="77777777" w:rsidR="00424875" w:rsidRPr="003B34EF" w:rsidRDefault="00424875" w:rsidP="00424875">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26F3" w14:textId="77777777" w:rsidR="00424875" w:rsidRPr="003B34EF" w:rsidRDefault="00424875" w:rsidP="00424875">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51D5C" w14:textId="77777777" w:rsidR="00424875" w:rsidRPr="003B34EF" w:rsidRDefault="00424875" w:rsidP="00424875">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4072B" w14:textId="77777777" w:rsidR="00424875" w:rsidRPr="003B34EF" w:rsidRDefault="00424875" w:rsidP="00424875">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DC3F808" w14:textId="77777777" w:rsidR="00424875" w:rsidRPr="003B34EF" w:rsidRDefault="00424875" w:rsidP="00424875">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F04AD" w14:textId="77777777" w:rsidR="00424875" w:rsidRPr="003B34EF" w:rsidRDefault="00424875" w:rsidP="00424875">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333C69" w14:textId="436732A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9A160A3" w14:textId="74069868"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05148B" w14:textId="338D47FE"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215B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3761F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tcBorders>
              <w:top w:val="single" w:sz="4" w:space="0" w:color="auto"/>
              <w:left w:val="single" w:sz="4" w:space="0" w:color="auto"/>
              <w:bottom w:val="single" w:sz="4" w:space="0" w:color="auto"/>
              <w:right w:val="single" w:sz="4" w:space="0" w:color="auto"/>
            </w:tcBorders>
            <w:shd w:val="clear" w:color="auto" w:fill="auto"/>
            <w:hideMark/>
          </w:tcPr>
          <w:p w14:paraId="28167C58" w14:textId="77777777" w:rsidR="00424875" w:rsidRPr="003B34EF" w:rsidRDefault="00424875" w:rsidP="00424875">
            <w:pPr>
              <w:pStyle w:val="ConsPlusNormal"/>
              <w:spacing w:line="0" w:lineRule="atLeast"/>
              <w:rPr>
                <w:rFonts w:ascii="Times New Roman" w:hAnsi="Times New Roman" w:cs="Times New Roman"/>
                <w:sz w:val="16"/>
                <w:szCs w:val="16"/>
              </w:rPr>
            </w:pPr>
          </w:p>
        </w:tc>
      </w:tr>
    </w:tbl>
    <w:p w14:paraId="7B2748A3" w14:textId="47A7D52A" w:rsidR="00124790" w:rsidRPr="003B34EF" w:rsidRDefault="00124790" w:rsidP="00D72A37">
      <w:pPr>
        <w:tabs>
          <w:tab w:val="left" w:pos="6523"/>
        </w:tabs>
        <w:spacing w:line="276" w:lineRule="auto"/>
        <w:rPr>
          <w:rFonts w:cs="Times New Roman"/>
          <w:sz w:val="24"/>
          <w:szCs w:val="24"/>
        </w:rPr>
      </w:pPr>
    </w:p>
    <w:p w14:paraId="106C4602" w14:textId="771E5888" w:rsidR="002B46C9" w:rsidRPr="003B34EF" w:rsidRDefault="001055B6"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569DBB0" w14:textId="73C89B92" w:rsidR="001055B6" w:rsidRPr="003B34EF" w:rsidRDefault="001055B6" w:rsidP="00D72A37">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Pr="003B34EF">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B34EF">
        <w:rPr>
          <w:rFonts w:cs="Times New Roman"/>
          <w:sz w:val="24"/>
          <w:szCs w:val="24"/>
        </w:rPr>
        <w:t xml:space="preserve">«Замена и модернизация детских игровых площадок» </w:t>
      </w:r>
      <w:r w:rsidRPr="003B34EF">
        <w:rPr>
          <w:rFonts w:cs="Times New Roman"/>
          <w:sz w:val="24"/>
          <w:szCs w:val="24"/>
        </w:rPr>
        <w:t>подпрограммы 2 «Создание условий для обе</w:t>
      </w:r>
      <w:r w:rsidR="00F708A0" w:rsidRPr="003B34EF">
        <w:rPr>
          <w:rFonts w:cs="Times New Roman"/>
          <w:sz w:val="24"/>
          <w:szCs w:val="24"/>
        </w:rPr>
        <w:t xml:space="preserve">спечения комфортного проживания </w:t>
      </w:r>
      <w:r w:rsidRPr="003B34EF">
        <w:rPr>
          <w:rFonts w:cs="Times New Roman"/>
          <w:sz w:val="24"/>
          <w:szCs w:val="24"/>
        </w:rPr>
        <w:t>жителей, в том числе в многоквартирных домах на территории Московской области»</w:t>
      </w:r>
      <w:r w:rsidR="00F708A0" w:rsidRPr="003B34EF">
        <w:rPr>
          <w:rFonts w:cs="Times New Roman"/>
          <w:sz w:val="24"/>
          <w:szCs w:val="24"/>
        </w:rPr>
        <w:t xml:space="preserve"> </w:t>
      </w:r>
      <w:r w:rsidRPr="003B34EF">
        <w:rPr>
          <w:rFonts w:cs="Times New Roman"/>
          <w:sz w:val="24"/>
          <w:szCs w:val="24"/>
        </w:rPr>
        <w:t xml:space="preserve">муниципальной программы «Формирование </w:t>
      </w:r>
      <w:r w:rsidR="00323C59" w:rsidRPr="003B34EF">
        <w:rPr>
          <w:rFonts w:cs="Times New Roman"/>
          <w:sz w:val="24"/>
          <w:szCs w:val="24"/>
        </w:rPr>
        <w:t xml:space="preserve">современной </w:t>
      </w:r>
      <w:r w:rsidRPr="003B34EF">
        <w:rPr>
          <w:rFonts w:cs="Times New Roman"/>
          <w:sz w:val="24"/>
          <w:szCs w:val="24"/>
        </w:rPr>
        <w:t>комфортной городской среды»</w:t>
      </w:r>
    </w:p>
    <w:p w14:paraId="2A826AB5" w14:textId="77777777" w:rsidR="000B7138" w:rsidRPr="003B34EF" w:rsidRDefault="000B7138" w:rsidP="00677102">
      <w:pPr>
        <w:spacing w:line="276" w:lineRule="auto"/>
        <w:jc w:val="center"/>
        <w:rPr>
          <w:rFonts w:cs="Times New Roman"/>
          <w:sz w:val="24"/>
          <w:szCs w:val="24"/>
        </w:rPr>
      </w:pPr>
    </w:p>
    <w:p w14:paraId="291DEEB1" w14:textId="77777777" w:rsidR="001055B6" w:rsidRPr="003B34EF"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3B34EF"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3B34EF" w:rsidRDefault="001055B6"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BB9DABE"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3B34EF" w:rsidRDefault="001055B6"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3B34EF" w:rsidRDefault="001055B6"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3C5FADC"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сметной стоим</w:t>
            </w:r>
            <w:r w:rsidR="00060EAD" w:rsidRPr="003B34EF">
              <w:rPr>
                <w:rFonts w:ascii="Times New Roman" w:hAnsi="Times New Roman" w:cs="Times New Roman"/>
                <w:sz w:val="16"/>
                <w:szCs w:val="16"/>
                <w:lang w:eastAsia="en-US"/>
              </w:rPr>
              <w:t xml:space="preserve">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ED43F8B" w14:textId="60C184CA"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B30C7" w:rsidRPr="003B34EF"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3B34EF" w:rsidRDefault="004B30C7"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3B34EF" w:rsidRDefault="004B30C7"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3B34EF" w:rsidRDefault="004B30C7"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3B34EF" w:rsidRDefault="004B30C7"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3B34EF" w:rsidRDefault="004B30C7"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3B34EF" w:rsidRDefault="004B30C7"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3B34EF" w:rsidRDefault="004B30C7"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3B34EF" w:rsidRDefault="004B30C7"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3B34EF" w:rsidRDefault="0068735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3B34EF" w:rsidRDefault="004B30C7" w:rsidP="002640B0">
            <w:pPr>
              <w:spacing w:line="0" w:lineRule="atLeast"/>
              <w:rPr>
                <w:rFonts w:cs="Times New Roman"/>
                <w:sz w:val="16"/>
                <w:szCs w:val="16"/>
              </w:rPr>
            </w:pPr>
          </w:p>
        </w:tc>
      </w:tr>
      <w:tr w:rsidR="004B30C7" w:rsidRPr="003B34EF" w14:paraId="3AC68112"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387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130E"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FA98"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727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ED92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A78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B159"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6BF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B06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12D91"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FEE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94A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8BA9FDA"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AA7427" w14:textId="70D0216A"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AE38" w14:textId="160ADCB2"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E5233" w:rsidRPr="003B34EF" w14:paraId="155EAF40"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3B34EF" w:rsidRDefault="00886B80"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630AB" w14:textId="674A0C4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5D941" w14:textId="3F481882"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C50E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79F68"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E94C5D" w14:textId="7D2B12EA"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D8E0034"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3B34EF" w:rsidRDefault="00CE5233"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3B34EF" w:rsidRDefault="00CE5233"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FBD85" w14:textId="131E1E18"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65D39" w14:textId="7C19399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3F9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2BE65D"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7CCD6D" w14:textId="31A1E960"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01CA54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3B34EF" w:rsidRDefault="00886B80" w:rsidP="002640B0">
            <w:pPr>
              <w:spacing w:line="0" w:lineRule="atLeast"/>
              <w:rPr>
                <w:rFonts w:cs="Times New Roman"/>
                <w:sz w:val="16"/>
                <w:szCs w:val="16"/>
              </w:rPr>
            </w:pPr>
            <w:r w:rsidRPr="003B34EF">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EA5311" w14:textId="3E7CE70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18AD7" w14:textId="4AC9F4D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847E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AA3A3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8AAD59" w14:textId="75C2683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53D88F2" w14:textId="77777777" w:rsidTr="00B243CD">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7FA84" w14:textId="35C13FA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27524" w14:textId="51B4EFA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4C216"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C6C84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42FE97" w14:textId="31F5EB84"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F5955F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3B34EF" w:rsidRDefault="00886B80" w:rsidP="002640B0">
            <w:pPr>
              <w:spacing w:line="0" w:lineRule="atLeast"/>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3B34EF" w:rsidRDefault="00CE5233" w:rsidP="002640B0">
            <w:pPr>
              <w:spacing w:line="0" w:lineRule="atLeast"/>
              <w:rPr>
                <w:rFonts w:cs="Times New Roman"/>
                <w:sz w:val="16"/>
                <w:szCs w:val="16"/>
              </w:rPr>
            </w:pPr>
            <w:r w:rsidRPr="003B34EF">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3B34EF" w:rsidRDefault="00CE5233" w:rsidP="002640B0">
            <w:pPr>
              <w:tabs>
                <w:tab w:val="left" w:pos="589"/>
              </w:tabs>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581A1" w14:textId="32173AED"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FAF5BF" w14:textId="68FE231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28EAE"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18916F"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433D4" w14:textId="38A8FCE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073B54D" w14:textId="77777777" w:rsidTr="00B243CD">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C23083" w14:textId="18ED5FE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BEC68" w14:textId="6645336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0AF3"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65FCD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1EA7A8" w14:textId="335EE01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D9B93F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3B34EF" w:rsidRDefault="00CE5233" w:rsidP="002640B0">
            <w:pPr>
              <w:pStyle w:val="ab"/>
              <w:numPr>
                <w:ilvl w:val="0"/>
                <w:numId w:val="31"/>
              </w:numPr>
              <w:spacing w:line="0" w:lineRule="atLeast"/>
              <w:rPr>
                <w:rFonts w:cs="Times New Roman"/>
                <w:sz w:val="16"/>
                <w:szCs w:val="16"/>
              </w:rPr>
            </w:pPr>
          </w:p>
          <w:p w14:paraId="48AD0408" w14:textId="38A15878" w:rsidR="00CE5233" w:rsidRPr="003B34EF" w:rsidRDefault="00886B80" w:rsidP="002640B0">
            <w:pPr>
              <w:spacing w:line="0" w:lineRule="atLeast"/>
              <w:rPr>
                <w:rFonts w:cs="Times New Roman"/>
                <w:sz w:val="16"/>
                <w:szCs w:val="16"/>
              </w:rPr>
            </w:pPr>
            <w:r w:rsidRPr="003B34EF">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3B34EF" w:rsidRDefault="00CE5233" w:rsidP="002640B0">
            <w:pPr>
              <w:spacing w:line="0" w:lineRule="atLeast"/>
              <w:rPr>
                <w:rFonts w:cs="Times New Roman"/>
                <w:sz w:val="16"/>
                <w:szCs w:val="16"/>
              </w:rPr>
            </w:pPr>
            <w:r w:rsidRPr="003B34EF">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FF06B" w14:textId="4202986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6E48E" w14:textId="4952C2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AF174" w14:textId="191D232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CDCF20" w14:textId="1370700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DD424E" w14:textId="12EB86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67C014" w14:textId="77777777" w:rsidTr="00B243CD">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42281" w14:textId="21F4C70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C979E" w14:textId="428D89F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13954" w14:textId="6AF0BE4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711673" w14:textId="6E73BD4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6C55A1" w14:textId="74B294E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42EC0C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3B34EF" w:rsidRDefault="00886B80" w:rsidP="002640B0">
            <w:pPr>
              <w:spacing w:line="0" w:lineRule="atLeast"/>
              <w:rPr>
                <w:rFonts w:cs="Times New Roman"/>
                <w:sz w:val="16"/>
                <w:szCs w:val="16"/>
              </w:rPr>
            </w:pPr>
            <w:r w:rsidRPr="003B34EF">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3B34EF" w:rsidRDefault="00CE5233" w:rsidP="002640B0">
            <w:pPr>
              <w:spacing w:line="0" w:lineRule="atLeast"/>
              <w:rPr>
                <w:rFonts w:cs="Times New Roman"/>
                <w:sz w:val="16"/>
                <w:szCs w:val="16"/>
              </w:rPr>
            </w:pPr>
            <w:r w:rsidRPr="003B34EF">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3EEEBA" w14:textId="370317E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3733" w14:textId="53450CC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7935E" w14:textId="7D2659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CD4FF1" w14:textId="1EBB58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F8BC65" w14:textId="175D693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FD43B0D" w14:textId="77777777" w:rsidTr="00B243CD">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25C97" w14:textId="3BDCFC1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6D6A8" w14:textId="7FE24C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E804" w14:textId="5974BF7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C29408" w14:textId="062EE42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14C61" w14:textId="2D2AE5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0534E0" w14:textId="77777777" w:rsidTr="00B243CD">
        <w:trPr>
          <w:trHeight w:val="2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3B34EF" w:rsidRDefault="00886B80" w:rsidP="002640B0">
            <w:pPr>
              <w:spacing w:line="0" w:lineRule="atLeast"/>
              <w:rPr>
                <w:rFonts w:cs="Times New Roman"/>
                <w:sz w:val="16"/>
                <w:szCs w:val="16"/>
              </w:rPr>
            </w:pPr>
            <w:r w:rsidRPr="003B34EF">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1AE2" w14:textId="330B793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F0634" w14:textId="3B47B8C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DB1EB" w14:textId="053574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DF3141" w14:textId="5697D3C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D10719" w14:textId="525763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89436FE" w14:textId="77777777" w:rsidTr="00B243CD">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DA293" w14:textId="0B912D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C0DC" w14:textId="4ED601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DA17F" w14:textId="6D7CD3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695C5B" w14:textId="337224E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BDBB4F" w14:textId="7D9BCC4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2EDBA2"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3B34EF" w:rsidRDefault="00886B80" w:rsidP="002640B0">
            <w:pPr>
              <w:spacing w:line="0" w:lineRule="atLeast"/>
              <w:rPr>
                <w:rFonts w:cs="Times New Roman"/>
                <w:sz w:val="16"/>
                <w:szCs w:val="16"/>
              </w:rPr>
            </w:pPr>
            <w:r w:rsidRPr="003B34EF">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3B34EF" w:rsidRDefault="00CE5233" w:rsidP="002640B0">
            <w:pPr>
              <w:spacing w:line="0" w:lineRule="atLeast"/>
              <w:rPr>
                <w:rFonts w:cs="Times New Roman"/>
                <w:sz w:val="16"/>
                <w:szCs w:val="16"/>
              </w:rPr>
            </w:pPr>
            <w:r w:rsidRPr="003B34EF">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CC894" w14:textId="1227B4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9E3A" w14:textId="7C11A88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DBCFC" w14:textId="672E00A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A7E5F0" w14:textId="01AAB4E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F8E1ED" w14:textId="6FE460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A885F74" w14:textId="77777777" w:rsidTr="00B243CD">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B34F5" w14:textId="59ABB78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A1F3" w14:textId="77A221A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0C65D" w14:textId="70253A9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A6A484" w14:textId="763C8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81E59B" w14:textId="67C9871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0EF975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3B34EF" w:rsidRDefault="00886B80" w:rsidP="002640B0">
            <w:pPr>
              <w:spacing w:line="0" w:lineRule="atLeast"/>
              <w:rPr>
                <w:rFonts w:cs="Times New Roman"/>
                <w:sz w:val="16"/>
                <w:szCs w:val="16"/>
              </w:rPr>
            </w:pPr>
            <w:r w:rsidRPr="003B34EF">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2E639" w14:textId="3C7CA4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71863" w14:textId="6FA8140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F553A" w14:textId="0333B93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53B94" w14:textId="5090020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BD943A" w14:textId="6CF2F4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1BAE8D" w14:textId="77777777" w:rsidTr="00B243CD">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55B1D" w14:textId="595F249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52D5E" w14:textId="5CAAD0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A5413" w14:textId="3143351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D85071" w14:textId="4815AC8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E006EA" w14:textId="53D0D85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AA651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3B34EF" w:rsidRDefault="00886B80" w:rsidP="002640B0">
            <w:pPr>
              <w:spacing w:line="0" w:lineRule="atLeast"/>
              <w:rPr>
                <w:rFonts w:cs="Times New Roman"/>
                <w:sz w:val="16"/>
                <w:szCs w:val="16"/>
              </w:rPr>
            </w:pPr>
            <w:r w:rsidRPr="003B34EF">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Б</w:t>
            </w:r>
            <w:r w:rsidRPr="003B34EF">
              <w:rPr>
                <w:rFonts w:cs="Times New Roman"/>
                <w:sz w:val="16"/>
                <w:szCs w:val="16"/>
              </w:rPr>
              <w:t>ерезняки</w:t>
            </w:r>
            <w:r w:rsidRPr="003B34EF">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4620" w14:textId="44263F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60036" w14:textId="1D8F5EC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2DAA4" w14:textId="62582A2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A9E8F" w14:textId="709DAF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9DDBA" w14:textId="6ABDDC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BFBAD5" w14:textId="77777777" w:rsidTr="00B243CD">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23D9E" w14:textId="02E567E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2A213" w14:textId="2207BB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09E46" w14:textId="429FE96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4C86E" w14:textId="0682AA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8973B8" w14:textId="590C2B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FF12B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3B34EF" w:rsidRDefault="00886B80" w:rsidP="002640B0">
            <w:pPr>
              <w:spacing w:line="0" w:lineRule="atLeast"/>
              <w:rPr>
                <w:rFonts w:cs="Times New Roman"/>
                <w:sz w:val="16"/>
                <w:szCs w:val="16"/>
              </w:rPr>
            </w:pPr>
            <w:r w:rsidRPr="003B34EF">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3B34EF" w:rsidRDefault="00CE5233" w:rsidP="002640B0">
            <w:pPr>
              <w:spacing w:line="0" w:lineRule="atLeast"/>
              <w:rPr>
                <w:rFonts w:cs="Times New Roman"/>
                <w:sz w:val="16"/>
                <w:szCs w:val="16"/>
              </w:rPr>
            </w:pPr>
            <w:r w:rsidRPr="003B34EF">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3B34EF" w:rsidRDefault="00CE5233"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2908FE" w14:textId="246C0D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AE718" w14:textId="6F6E6D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04FFF" w14:textId="1D3445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59C008" w14:textId="3494EB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4FF110" w14:textId="7C009D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9B00FFF" w14:textId="77777777" w:rsidTr="00B243CD">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3EED7" w14:textId="758FB9B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E500C" w14:textId="0F4AD2B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1C111" w14:textId="517F18D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386173" w14:textId="5E48A3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E01F9D" w14:textId="395097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C44C5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3B34EF" w:rsidRDefault="00886B80" w:rsidP="002640B0">
            <w:pPr>
              <w:spacing w:line="0" w:lineRule="atLeast"/>
              <w:rPr>
                <w:rFonts w:cs="Times New Roman"/>
                <w:sz w:val="16"/>
                <w:szCs w:val="16"/>
              </w:rPr>
            </w:pPr>
            <w:r w:rsidRPr="003B34EF">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3B34EF" w:rsidRDefault="00CE5233" w:rsidP="002640B0">
            <w:pPr>
              <w:spacing w:line="0" w:lineRule="atLeast"/>
              <w:rPr>
                <w:rFonts w:cs="Times New Roman"/>
                <w:sz w:val="16"/>
                <w:szCs w:val="16"/>
              </w:rPr>
            </w:pPr>
            <w:r w:rsidRPr="003B34EF">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ABC75" w14:textId="2FECB41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C9791" w14:textId="6C496AC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F5EF5" w14:textId="5A5B4DB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AA935" w14:textId="3DFAB1B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EF7669" w14:textId="502624D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4DA951" w14:textId="77777777" w:rsidTr="00B243CD">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D5FC67" w14:textId="231105D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C11A" w14:textId="0A16D17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CD96F" w14:textId="5E3445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6E731B" w14:textId="0A5DF4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D72236" w14:textId="661C43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E34D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3B34EF" w:rsidRDefault="00886B80"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3B34EF" w:rsidRDefault="00CE5233" w:rsidP="002640B0">
            <w:pPr>
              <w:spacing w:line="0" w:lineRule="atLeast"/>
              <w:rPr>
                <w:rFonts w:cs="Times New Roman"/>
                <w:sz w:val="16"/>
                <w:szCs w:val="16"/>
              </w:rPr>
            </w:pPr>
            <w:r w:rsidRPr="003B34EF">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468E3" w14:textId="6017300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8AB1A" w14:textId="5AF19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8C7BC" w14:textId="113B1A0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D32F1E" w14:textId="1C8FBB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22C1C8" w14:textId="39C15B2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15EDF2" w14:textId="77777777" w:rsidTr="00B243CD">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4E918" w14:textId="3FCEF12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F2499" w14:textId="69D3F40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BC41E" w14:textId="1716FB5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EF9822" w14:textId="4863C29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D60D80" w14:textId="49D1B8E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8FB29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3B34EF" w:rsidRDefault="00886B80"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BD8EAF" w14:textId="247D82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7B16D" w14:textId="66AE079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AB58" w14:textId="4CBC924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00157B" w14:textId="7943F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58EC92" w14:textId="318F53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98AAAE7" w14:textId="77777777" w:rsidTr="00B243CD">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00BA5" w14:textId="3FA2133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B74BB" w14:textId="461E691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2830" w14:textId="6CC14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495D3" w14:textId="4E139C4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F4A0BA" w14:textId="29A2CA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65A6FD1"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3B34EF" w:rsidRDefault="00886B80"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пос.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62458" w14:textId="592E2C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D1F74" w14:textId="60F4E6D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C9D06" w14:textId="72A675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0E0FF" w14:textId="76E422E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15DCE6" w14:textId="7CBF7C3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59A0308" w14:textId="77777777" w:rsidTr="00B243CD">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29B1A" w14:textId="10DC63C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522BE" w14:textId="4805FFA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94E3" w14:textId="05D63C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69558" w14:textId="06C93C8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68BE2" w14:textId="33346B0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CE8502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3B34EF" w:rsidRDefault="00886B80"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A8D66A" w14:textId="6FCB0D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5DE0" w14:textId="3F20B55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C2B25" w14:textId="0CC95C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D0234D" w14:textId="23FF983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D1697EA" w14:textId="1BBF45A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B9A1ABF" w14:textId="77777777" w:rsidTr="00B243CD">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55FA5F" w14:textId="7BDF9A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FBC3" w14:textId="1DC7E5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14DE" w14:textId="2E533A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A8F39" w14:textId="49F466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8EF53B" w14:textId="1266BED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4C2631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3B34EF" w:rsidRDefault="00886B80"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9/1, 9А, 9Б</w:t>
            </w:r>
            <w:r w:rsidRPr="003B34EF">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6A8CF" w14:textId="3B40281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702B0" w14:textId="7DFCCA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EEC96" w14:textId="402B09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6F761" w14:textId="4E0A2AD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F99ABD" w14:textId="63C19EC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F51ABD4" w14:textId="77777777" w:rsidTr="00B243CD">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5A56B" w14:textId="2A4D4BC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7B3F1" w14:textId="78DEBBB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F59F" w14:textId="2444FD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1C321" w14:textId="05BF19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0DF48F" w14:textId="34812E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F9D21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3B34EF" w:rsidRDefault="00886B80"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3B34EF" w:rsidRDefault="00CE5233" w:rsidP="002640B0">
            <w:pPr>
              <w:spacing w:line="0" w:lineRule="atLeast"/>
              <w:rPr>
                <w:rFonts w:cs="Times New Roman"/>
                <w:sz w:val="16"/>
                <w:szCs w:val="16"/>
              </w:rPr>
            </w:pPr>
            <w:r w:rsidRPr="003B34EF">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3B34EF" w:rsidRDefault="007A2BA8" w:rsidP="002640B0">
            <w:pPr>
              <w:spacing w:line="0" w:lineRule="atLeast"/>
              <w:rPr>
                <w:rFonts w:cs="Times New Roman"/>
                <w:sz w:val="16"/>
                <w:szCs w:val="16"/>
              </w:rPr>
            </w:pPr>
            <w:r w:rsidRPr="003B34EF">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A4075" w14:textId="65425B93"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794DB" w14:textId="4D92C162"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672EB" w14:textId="4D89E4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8387A7" w14:textId="3E0B051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1F6AEC" w14:textId="4EC7D30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F99F94" w14:textId="77777777" w:rsidTr="00B243CD">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A209" w14:textId="0D020C0E"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2FEB9" w14:textId="4AC087FF"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2D5AC" w14:textId="390DEAE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C18DA" w14:textId="65F9F9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72CC8" w14:textId="6C634B6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42173F" w:rsidRPr="003B34EF" w14:paraId="059DA867"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3B34EF" w:rsidRDefault="0042173F"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8C92D" w14:textId="715B1ED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A7C38" w14:textId="01E9F1C1"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C4503" w14:textId="2EB0C06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5067AB" w14:textId="3B0554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1F702" w14:textId="61D17EF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4B3162B8"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3B34EF" w:rsidRDefault="0042173F"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3B34EF" w:rsidRDefault="0042173F"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8F7A" w14:textId="073CF57B"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0E116" w14:textId="0E261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7D172" w14:textId="277A70F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3AF50F" w14:textId="3FCCD57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39DB5" w14:textId="4F043EC4"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4A4F1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3B34EF" w:rsidRDefault="0042173F"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3B34EF" w:rsidRDefault="0042173F" w:rsidP="002640B0">
            <w:pPr>
              <w:spacing w:line="0" w:lineRule="atLeast"/>
              <w:rPr>
                <w:rFonts w:cs="Times New Roman"/>
                <w:sz w:val="16"/>
                <w:szCs w:val="16"/>
                <w:lang w:val="en-US"/>
              </w:rPr>
            </w:pPr>
            <w:r w:rsidRPr="003B34EF">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4D743" w14:textId="6181F3C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316B4" w14:textId="04D7E4C8"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AF0C6" w14:textId="1BB9CC7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93BFA8" w14:textId="3ED6586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6D4CAC" w14:textId="72209542"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15DF400" w14:textId="77777777" w:rsidTr="00B243CD">
        <w:trPr>
          <w:trHeight w:val="784"/>
          <w:jc w:val="center"/>
        </w:trPr>
        <w:tc>
          <w:tcPr>
            <w:tcW w:w="413" w:type="dxa"/>
            <w:vMerge/>
            <w:tcBorders>
              <w:left w:val="single" w:sz="4" w:space="0" w:color="auto"/>
              <w:right w:val="single" w:sz="4" w:space="0" w:color="auto"/>
            </w:tcBorders>
            <w:shd w:val="clear" w:color="auto" w:fill="auto"/>
          </w:tcPr>
          <w:p w14:paraId="1EB614C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16F10" w14:textId="5653BC0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805F" w14:textId="5AB1A3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F81E5" w14:textId="6945F0C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970FAD" w14:textId="35AA867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7CA06" w14:textId="0F0FD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20B2B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3B34EF" w:rsidRDefault="0042173F"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3B34EF" w:rsidRDefault="0042173F" w:rsidP="002640B0">
            <w:pPr>
              <w:spacing w:line="0" w:lineRule="atLeast"/>
              <w:rPr>
                <w:rFonts w:cs="Times New Roman"/>
                <w:sz w:val="16"/>
                <w:szCs w:val="16"/>
              </w:rPr>
            </w:pPr>
            <w:r w:rsidRPr="003B34EF">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6CBC9" w14:textId="03C5EBE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C497DE" w14:textId="14526A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2DBD1" w14:textId="68688BE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B7B54C" w14:textId="62453EF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D3803" w14:textId="0E5CC02D"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A19DB5" w14:textId="77777777" w:rsidTr="00B243CD">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CA584" w14:textId="7D29A77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6678DF" w14:textId="2697E36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B429" w14:textId="5BBC2DA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078F17" w14:textId="0A4F45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7F78A6" w14:textId="1CA595A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288092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3B34EF" w:rsidRDefault="0042173F"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E5F975" w14:textId="368BD3A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FA85E" w14:textId="325F4B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CDBA" w14:textId="1A723D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833F86" w14:textId="479F276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173F63" w14:textId="1E07F1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671247B" w14:textId="77777777" w:rsidTr="00B243CD">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61BBD" w14:textId="2ECA43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318A6" w14:textId="2340FE3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5CDC" w14:textId="46221E8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E86BD8" w14:textId="6A32B5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A7FA31" w14:textId="52AEB2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E0680E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3B34EF" w:rsidRDefault="0042173F"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FC917" w14:textId="0B1E536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2711E" w14:textId="489624C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A45D2" w14:textId="2D892F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54C6C" w14:textId="4AED664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B18FE3" w14:textId="3F9359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CA50864" w14:textId="77777777" w:rsidTr="00B243CD">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FBA0" w14:textId="7BFD7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91CF7" w14:textId="2489541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90286" w14:textId="31E9EDC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2C3DF" w14:textId="1FD13A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19CE87" w14:textId="6F8319E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C665F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3B34EF" w:rsidRDefault="0042173F"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F4063" w14:textId="70642F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5F3D9" w14:textId="1716412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8BC87" w14:textId="520818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541B5" w14:textId="79D396E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BAA498" w14:textId="641845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AEFE8AC" w14:textId="77777777" w:rsidTr="00B243CD">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158CC" w14:textId="45C7980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49E0" w14:textId="7BAD65E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6DFF4" w14:textId="7CEA98B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39A7BB7" w14:textId="1C7D3BA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FC04CA" w14:textId="14DEEBF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EFC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3B34EF" w:rsidRDefault="0042173F" w:rsidP="002640B0">
            <w:pPr>
              <w:spacing w:line="0" w:lineRule="atLeast"/>
              <w:rPr>
                <w:rFonts w:cs="Times New Roman"/>
                <w:sz w:val="16"/>
                <w:szCs w:val="16"/>
              </w:rPr>
            </w:pPr>
            <w:r w:rsidRPr="003B34EF">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608FD" w14:textId="419F4A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390DA" w14:textId="5ACF6D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8C4DA" w14:textId="478A407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94A7E0" w14:textId="5EB6366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071F" w14:textId="55BCA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7B2D52" w14:textId="77777777" w:rsidTr="00B243CD">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4751A" w14:textId="13FEE4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D3832" w14:textId="02C71BD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19028" w14:textId="6588A7E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A43F01" w14:textId="2721AA8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A3DE0" w14:textId="7364C6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7535D4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3B34EF" w:rsidRDefault="0042173F" w:rsidP="002640B0">
            <w:pPr>
              <w:spacing w:line="0" w:lineRule="atLeast"/>
              <w:rPr>
                <w:rFonts w:cs="Times New Roman"/>
                <w:sz w:val="16"/>
                <w:szCs w:val="16"/>
              </w:rPr>
            </w:pPr>
            <w:r w:rsidRPr="003B34EF">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44B8F1" w14:textId="545AD94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7CC52" w14:textId="51B19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6264E" w14:textId="1902C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5840DF" w14:textId="34725C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EDA8" w14:textId="734DAA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655728F" w14:textId="77777777" w:rsidTr="00B243CD">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3BFC2" w14:textId="3C92C04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02223" w14:textId="1E9780E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A6196" w14:textId="7B0C073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3E708C" w14:textId="613437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7A29" w14:textId="2337A30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C012B5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3B34EF" w:rsidRDefault="0042173F" w:rsidP="002640B0">
            <w:pPr>
              <w:spacing w:line="0" w:lineRule="atLeast"/>
              <w:rPr>
                <w:rFonts w:cs="Times New Roman"/>
                <w:sz w:val="16"/>
                <w:szCs w:val="16"/>
              </w:rPr>
            </w:pPr>
            <w:r w:rsidRPr="003B34EF">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3B34EF" w:rsidRDefault="0042173F" w:rsidP="002640B0">
            <w:pPr>
              <w:spacing w:line="0" w:lineRule="atLeast"/>
              <w:rPr>
                <w:rFonts w:cs="Times New Roman"/>
                <w:sz w:val="16"/>
                <w:szCs w:val="16"/>
              </w:rPr>
            </w:pPr>
            <w:r w:rsidRPr="003B34EF">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1180A" w14:textId="1566E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42DB8" w14:textId="2B25570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ACFDF" w14:textId="5124A2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8AA9" w14:textId="57AB855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F87B" w14:textId="29C728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51C790A" w14:textId="77777777" w:rsidTr="00B243CD">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B409E" w14:textId="63E5AD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AADC3" w14:textId="661ABFA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8ECCE" w14:textId="63DA40D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161F1" w14:textId="54DFDA1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8BB2B" w14:textId="53B7CAC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6B110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3B34EF" w:rsidRDefault="0042173F" w:rsidP="002640B0">
            <w:pPr>
              <w:spacing w:line="0" w:lineRule="atLeast"/>
              <w:rPr>
                <w:rFonts w:cs="Times New Roman"/>
                <w:sz w:val="16"/>
                <w:szCs w:val="16"/>
              </w:rPr>
            </w:pPr>
            <w:r w:rsidRPr="003B34EF">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3B34EF" w:rsidRDefault="0042173F"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0E9" w14:textId="3CAA16C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38706" w14:textId="4AAA363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DF1A" w14:textId="1D9E343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EADD4" w14:textId="0651D3A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E9148" w14:textId="5F73C29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B5B191B" w14:textId="77777777" w:rsidTr="00B243CD">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D56FD2" w14:textId="4F4960F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FB204" w14:textId="7A3520D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D1E6A" w14:textId="484FA02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14B5FB" w14:textId="2A66602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B05AB" w14:textId="5C5954B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D43A5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3B34EF" w:rsidRDefault="0042173F" w:rsidP="002640B0">
            <w:pPr>
              <w:spacing w:line="0" w:lineRule="atLeast"/>
              <w:rPr>
                <w:rFonts w:cs="Times New Roman"/>
                <w:sz w:val="16"/>
                <w:szCs w:val="16"/>
              </w:rPr>
            </w:pPr>
            <w:r w:rsidRPr="003B34EF">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3B34EF" w:rsidRDefault="0042173F" w:rsidP="002640B0">
            <w:pPr>
              <w:spacing w:line="0" w:lineRule="atLeast"/>
              <w:rPr>
                <w:rFonts w:cs="Times New Roman"/>
                <w:sz w:val="16"/>
                <w:szCs w:val="16"/>
              </w:rPr>
            </w:pPr>
            <w:r w:rsidRPr="003B34EF">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3B906" w14:textId="149FEB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DF6F8" w14:textId="2A1BA7F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4F21" w14:textId="035A819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205FF5" w14:textId="6C4DFD8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75E0D" w14:textId="357928C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B30CE84" w14:textId="77777777" w:rsidTr="00B243CD">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49BAE" w14:textId="27D593E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5512E" w14:textId="21D1D4A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2BEE" w14:textId="285DB09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9F13F" w14:textId="70511C7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D48ED" w14:textId="26DE3D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11CC52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3B34EF" w:rsidRDefault="0042173F" w:rsidP="002640B0">
            <w:pPr>
              <w:spacing w:line="0" w:lineRule="atLeast"/>
              <w:rPr>
                <w:rFonts w:cs="Times New Roman"/>
                <w:sz w:val="16"/>
                <w:szCs w:val="16"/>
              </w:rPr>
            </w:pPr>
            <w:r w:rsidRPr="003B34EF">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3B34EF" w:rsidRDefault="0042173F" w:rsidP="002640B0">
            <w:pPr>
              <w:spacing w:line="0" w:lineRule="atLeast"/>
              <w:rPr>
                <w:rFonts w:cs="Times New Roman"/>
                <w:sz w:val="16"/>
                <w:szCs w:val="16"/>
              </w:rPr>
            </w:pPr>
            <w:r w:rsidRPr="003B34EF">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579A6" w14:textId="6FF3056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8C16E" w14:textId="22D100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50A2" w14:textId="6C24CE0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F2F1F" w14:textId="6023C3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C7FE2" w14:textId="1535D04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497E93" w14:textId="77777777" w:rsidTr="00B243CD">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84843" w14:textId="265001D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8E1C6" w14:textId="64A87AA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A1B95" w14:textId="7D222E2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0F4E0" w14:textId="6E3EED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ED6CA" w14:textId="3235A1A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4F3E6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3B34EF" w:rsidRDefault="0042173F" w:rsidP="002640B0">
            <w:pPr>
              <w:spacing w:line="0" w:lineRule="atLeast"/>
              <w:rPr>
                <w:rFonts w:cs="Times New Roman"/>
                <w:sz w:val="16"/>
                <w:szCs w:val="16"/>
              </w:rPr>
            </w:pPr>
            <w:r w:rsidRPr="003B34EF">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Победы, д.7, 9; ул.Ясная, д.1; ул.Мира, д.12, 14, 16 ;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2EFAD" w14:textId="0270C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1A167" w14:textId="4A82F55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9D94A" w14:textId="42F6BD1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1C2CD" w14:textId="286C5C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CA945" w14:textId="16A26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B8B144C" w14:textId="77777777" w:rsidTr="00B243CD">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80AB3" w14:textId="05AD5F4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F47AC" w14:textId="1FF19D7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D78BD" w14:textId="30C30AC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A9D4" w14:textId="725BCE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813B95" w14:textId="128388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6BF22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3B34EF" w:rsidRDefault="0042173F" w:rsidP="002640B0">
            <w:pPr>
              <w:spacing w:line="0" w:lineRule="atLeast"/>
              <w:rPr>
                <w:rFonts w:cs="Times New Roman"/>
                <w:sz w:val="16"/>
                <w:szCs w:val="16"/>
              </w:rPr>
            </w:pPr>
            <w:r w:rsidRPr="003B34EF">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BB0CF" w14:textId="7DD082F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CE49" w14:textId="2590E58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8C599" w14:textId="3704A6F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E15AD2" w14:textId="5E1733A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322B3" w14:textId="22B3726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B82B657" w14:textId="77777777" w:rsidTr="00B243CD">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EC0A5" w14:textId="7978ACA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1446B" w14:textId="12F223C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AABD6" w14:textId="7DB8D43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F3152" w14:textId="667E001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E85821" w14:textId="5DB9A35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492EF3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3B34EF" w:rsidRDefault="0042173F" w:rsidP="002640B0">
            <w:pPr>
              <w:spacing w:line="0" w:lineRule="atLeast"/>
              <w:rPr>
                <w:rFonts w:cs="Times New Roman"/>
                <w:sz w:val="16"/>
                <w:szCs w:val="16"/>
              </w:rPr>
            </w:pPr>
            <w:r w:rsidRPr="003B34EF">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75B10B" w14:textId="5F1F679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5AB1F" w14:textId="0BA491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2799C" w14:textId="2BB787C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03C1A" w14:textId="650D643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6C394" w14:textId="6991693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1C573963" w14:textId="77777777" w:rsidTr="00B243CD">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EE643" w14:textId="12DF789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47207" w14:textId="27B179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760A3" w14:textId="53C81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D35536" w14:textId="0748BC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7B136D" w14:textId="6999BF2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ECAD0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3B34EF" w:rsidRDefault="0042173F" w:rsidP="002640B0">
            <w:pPr>
              <w:spacing w:line="0" w:lineRule="atLeast"/>
              <w:rPr>
                <w:rFonts w:cs="Times New Roman"/>
                <w:sz w:val="16"/>
                <w:szCs w:val="16"/>
              </w:rPr>
            </w:pPr>
            <w:r w:rsidRPr="003B34EF">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3B34EF" w:rsidRDefault="0042173F" w:rsidP="002640B0">
            <w:pPr>
              <w:spacing w:line="0" w:lineRule="atLeast"/>
              <w:rPr>
                <w:rFonts w:cs="Times New Roman"/>
                <w:sz w:val="16"/>
                <w:szCs w:val="16"/>
              </w:rPr>
            </w:pPr>
            <w:r w:rsidRPr="003B34EF">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B6C4F" w14:textId="3F8E370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FB4D" w14:textId="2519C87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8254" w14:textId="43AA1B4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BA3AF" w14:textId="1DB2FB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3A26C" w14:textId="7825F1D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891B701" w14:textId="77777777" w:rsidTr="00B243CD">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35F91" w14:textId="46ADDE2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63D93" w14:textId="23EAB81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3301" w14:textId="36C2DA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277EB" w14:textId="62F7DB9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96FCF9" w14:textId="005FA0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0E5AD6" w:rsidRPr="003B34EF" w14:paraId="5C7B40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3B34EF" w:rsidRDefault="000E5AD6" w:rsidP="002640B0">
            <w:pPr>
              <w:spacing w:line="0" w:lineRule="atLeast"/>
              <w:rPr>
                <w:rFonts w:cs="Times New Roman"/>
                <w:sz w:val="16"/>
                <w:szCs w:val="16"/>
              </w:rPr>
            </w:pPr>
            <w:r w:rsidRPr="003B34EF">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3B34EF" w:rsidRDefault="000E5AD6" w:rsidP="002640B0">
            <w:pPr>
              <w:spacing w:line="0" w:lineRule="atLeast"/>
              <w:rPr>
                <w:rFonts w:cs="Times New Roman"/>
                <w:sz w:val="16"/>
                <w:szCs w:val="16"/>
              </w:rPr>
            </w:pPr>
            <w:r w:rsidRPr="003B34EF">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3B34EF" w:rsidRDefault="000E5AD6"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3B34EF" w:rsidRDefault="000E5AD6"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3B34EF" w:rsidRDefault="000E5AD6"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3B34EF" w:rsidRDefault="000E5AD6"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3B34EF" w:rsidRDefault="000E5AD6" w:rsidP="002640B0">
            <w:pPr>
              <w:spacing w:line="0" w:lineRule="atLeast"/>
              <w:rPr>
                <w:rFonts w:cs="Times New Roman"/>
                <w:sz w:val="16"/>
                <w:szCs w:val="16"/>
              </w:rPr>
            </w:pPr>
            <w:r w:rsidRPr="003B34EF">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3B34EF" w:rsidRDefault="000E5AD6"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AC62D" w14:textId="64FC4365"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1A9B5" w14:textId="5CB9605F"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833E2" w14:textId="35D8CE20"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B489C" w14:textId="1F18342D"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57B2D" w14:textId="6682885D"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0E5AD6" w:rsidRPr="003B34EF" w14:paraId="2BEC5961" w14:textId="77777777" w:rsidTr="00B243CD">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3B34EF" w:rsidRDefault="000E5AD6"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3B34EF" w:rsidRDefault="000E5AD6"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3B34EF" w:rsidRDefault="000E5AD6"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3B34EF" w:rsidRDefault="000E5AD6"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3B34EF" w:rsidRDefault="000E5AD6"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3B34EF" w:rsidRDefault="000E5AD6"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3B34EF" w:rsidRDefault="000E5AD6"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3B34EF" w:rsidRDefault="000E5AD6"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1428C" w14:textId="21DF0733"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2D78A" w14:textId="0F2C7CD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AB71" w14:textId="1492613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CD84" w14:textId="633BBFB7"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C3E0C1" w14:textId="5098C410"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3A57FE" w:rsidRPr="003B34EF" w14:paraId="7E709D9B"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79755BFE"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7E476" w14:textId="7437A17B"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46F37" w14:textId="7DCF8B8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B5D7C" w14:textId="2D8B286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E22FB" w14:textId="02EFA77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8160D7" w14:textId="64EFEF7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7CB24A70"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D183C" w14:textId="0DCEF3F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76B39" w14:textId="38A265F8"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930BE" w14:textId="149E030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FA3FF" w14:textId="03214CD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21849F" w14:textId="1F668ECC"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2BA18BD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FB252A2"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EB687C" w14:textId="279CC2C3"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41CAA" w14:textId="1AC74D66"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C6166" w14:textId="39A72A1E"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9517660" w14:textId="6FAF058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CE5A74" w14:textId="0F02622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p w14:paraId="05370AAF" w14:textId="4EF3D881"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tc>
      </w:tr>
      <w:tr w:rsidR="003A57FE" w:rsidRPr="003B34EF" w14:paraId="549D2D7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1AA74" w14:textId="4802C81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4D24C" w14:textId="4A512F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8341" w14:textId="6DE3CE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A1C1FB1" w14:textId="752C2C42"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582E1" w14:textId="109472B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3A57FE" w:rsidRPr="003B34EF" w:rsidRDefault="003A57FE" w:rsidP="003A57FE">
            <w:pPr>
              <w:pStyle w:val="ConsPlusNormal"/>
              <w:spacing w:line="0" w:lineRule="atLeast"/>
              <w:rPr>
                <w:rFonts w:ascii="Times New Roman" w:hAnsi="Times New Roman" w:cs="Times New Roman"/>
                <w:sz w:val="16"/>
                <w:szCs w:val="16"/>
              </w:rPr>
            </w:pPr>
          </w:p>
        </w:tc>
      </w:tr>
    </w:tbl>
    <w:p w14:paraId="102124F4"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3B34EF" w:rsidRDefault="00896C0A" w:rsidP="00677102">
      <w:pPr>
        <w:spacing w:line="276" w:lineRule="auto"/>
        <w:jc w:val="center"/>
        <w:rPr>
          <w:rFonts w:cs="Times New Roman"/>
          <w:sz w:val="24"/>
          <w:szCs w:val="24"/>
        </w:rPr>
      </w:pPr>
      <w:r w:rsidRPr="003B34EF">
        <w:rPr>
          <w:rFonts w:cs="Times New Roman"/>
          <w:b/>
          <w:sz w:val="24"/>
          <w:szCs w:val="24"/>
        </w:rPr>
        <w:tab/>
      </w:r>
      <w:r w:rsidRPr="003B34EF">
        <w:rPr>
          <w:rFonts w:cs="Times New Roman"/>
          <w:sz w:val="24"/>
          <w:szCs w:val="24"/>
        </w:rPr>
        <w:t>Адресный перечень объектов муниципальной собственности, имущества,</w:t>
      </w:r>
    </w:p>
    <w:p w14:paraId="6D32A5EA" w14:textId="53742B11" w:rsidR="00896C0A" w:rsidRPr="003B34EF" w:rsidRDefault="00896C0A" w:rsidP="00677102">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3B34EF">
        <w:rPr>
          <w:rFonts w:cs="Times New Roman"/>
          <w:sz w:val="24"/>
          <w:szCs w:val="24"/>
        </w:rPr>
        <w:t>едусмотренная мероприятием 01.29</w:t>
      </w:r>
      <w:r w:rsidRPr="003B34EF">
        <w:rPr>
          <w:rFonts w:cs="Times New Roman"/>
          <w:sz w:val="24"/>
          <w:szCs w:val="24"/>
        </w:rPr>
        <w:t xml:space="preserve"> «</w:t>
      </w:r>
      <w:r w:rsidR="00554028" w:rsidRPr="003B34EF">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3B34EF" w:rsidRDefault="00896C0A" w:rsidP="00677102">
      <w:pPr>
        <w:spacing w:line="276" w:lineRule="auto"/>
        <w:jc w:val="center"/>
        <w:rPr>
          <w:rFonts w:cs="Times New Roman"/>
          <w:sz w:val="24"/>
          <w:szCs w:val="24"/>
        </w:rPr>
      </w:pPr>
    </w:p>
    <w:p w14:paraId="55F3EDFC" w14:textId="77777777" w:rsidR="00896C0A" w:rsidRPr="003B34EF"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3B34E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3B34EF" w:rsidRDefault="00896C0A"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90B5B84"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3B34EF" w:rsidRDefault="00896C0A"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3B34EF" w:rsidRDefault="00896C0A"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F456495"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w:t>
            </w:r>
            <w:r w:rsidR="00060EAD" w:rsidRPr="003B34EF">
              <w:rPr>
                <w:rFonts w:ascii="Times New Roman" w:hAnsi="Times New Roman" w:cs="Times New Roman"/>
                <w:sz w:val="16"/>
                <w:szCs w:val="16"/>
                <w:lang w:eastAsia="en-US"/>
              </w:rPr>
              <w:t xml:space="preserve">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C1C6B90" w14:textId="77777777"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96C0A" w:rsidRPr="003B34E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3B34EF" w:rsidRDefault="00896C0A"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3B34EF" w:rsidRDefault="00896C0A"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3B34EF" w:rsidRDefault="00896C0A"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3B34EF" w:rsidRDefault="00896C0A"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3B34EF" w:rsidRDefault="00896C0A"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3B34EF" w:rsidRDefault="00896C0A"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3B34EF" w:rsidRDefault="00896C0A"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896C0A"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896C0A" w:rsidRPr="003B34E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896C0A" w:rsidRPr="003B34E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896C0A" w:rsidRPr="003B34E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3B34EF" w:rsidRDefault="00896C0A" w:rsidP="002640B0">
            <w:pPr>
              <w:spacing w:line="0" w:lineRule="atLeast"/>
              <w:rPr>
                <w:rFonts w:cs="Times New Roman"/>
                <w:sz w:val="16"/>
                <w:szCs w:val="16"/>
              </w:rPr>
            </w:pPr>
          </w:p>
        </w:tc>
      </w:tr>
      <w:tr w:rsidR="00896C0A" w:rsidRPr="003B34EF" w14:paraId="3413549D"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B02E"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B64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3B92"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4D6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F12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57BA8"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9ED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8563"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FF87"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D2B5"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3C7A"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DC2D"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8B9B"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1AB8A4F" w14:textId="30EE35E4"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B9BD" w14:textId="447DB686"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736753" w:rsidRPr="003B34EF" w14:paraId="4554E64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525B72" w:rsidRPr="003B34EF">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F902935"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EECAF" w14:textId="59E15363"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AD4E2" w14:textId="6A9BE08A"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5BDBD" w14:textId="599459D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DB1E" w14:textId="2B476B9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7EF779" w14:textId="6DF75B91"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736753" w:rsidRPr="003B34EF" w14:paraId="592C0146" w14:textId="77777777" w:rsidTr="00B243CD">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DE5DB8" w14:textId="5B663385"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E4DF5" w14:textId="233E7332"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1A26C" w14:textId="0F834F6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0CACB" w14:textId="3B89D9A4"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F0CB79" w14:textId="326F3D66"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FB4E02" w:rsidRPr="003B34EF" w14:paraId="6209982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4A95B87E" w14:textId="145FAE2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 Дружбы, д. 13, 13А</w:t>
            </w:r>
          </w:p>
          <w:p w14:paraId="7A92FE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E9692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ECF1E" w14:textId="6E45398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CAA50" w14:textId="2F89CA1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E6EA5" w14:textId="2AC50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7087" w14:textId="62E98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A4DAE9" w14:textId="334EA7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061945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4953" w14:textId="4EADB4A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DEE16" w14:textId="11A6DA6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3A247" w14:textId="7D891F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540EE" w14:textId="1088306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88BAB6" w14:textId="53B4E80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AA0222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97FD408" w14:textId="0347D5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0B8352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9EE22" w14:textId="1D91C0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191C7" w14:textId="261A4B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249D9" w14:textId="04F3CA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7D968" w14:textId="17B8CC5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40DF" w14:textId="27839D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DBF6F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B31E52" w14:textId="2AEBA8F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E0B" w14:textId="7F4CE42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3862" w14:textId="29D14B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DE004" w14:textId="5D40A17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A7E02F" w14:textId="137FAD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8E3C1D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3D4029E8" w14:textId="513C820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0EA5F2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EEF36" w14:textId="43B59EC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BAF07" w14:textId="638F675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732A" w14:textId="50825E4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E101" w14:textId="3467E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A0DFE5" w14:textId="1054E3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B4CD80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A49B7" w14:textId="1F8308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AEF5B" w14:textId="0C58C8C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D7C41" w14:textId="1D803A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4AFBE" w14:textId="5B5410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E6D5AE" w14:textId="42F7318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ADE4F83"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572" w:type="dxa"/>
            <w:vMerge w:val="restart"/>
            <w:tcBorders>
              <w:left w:val="single" w:sz="4" w:space="0" w:color="auto"/>
              <w:right w:val="single" w:sz="4" w:space="0" w:color="auto"/>
            </w:tcBorders>
            <w:shd w:val="clear" w:color="auto" w:fill="auto"/>
          </w:tcPr>
          <w:p w14:paraId="473B440B" w14:textId="72BC336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BB55F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89E17" w14:textId="58C7F0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5D7BB" w14:textId="3F34755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2190A" w14:textId="3EFEB81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79B6E" w14:textId="4CE8E38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429C1C" w14:textId="1D6DB37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D4F010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7427B" w14:textId="4CDBB4B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2EAA" w14:textId="6E1E0E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122A0" w14:textId="57066BD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A1922" w14:textId="2C63A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D43125B" w14:textId="056C23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D228FC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572" w:type="dxa"/>
            <w:vMerge w:val="restart"/>
            <w:tcBorders>
              <w:left w:val="single" w:sz="4" w:space="0" w:color="auto"/>
              <w:right w:val="single" w:sz="4" w:space="0" w:color="auto"/>
            </w:tcBorders>
            <w:shd w:val="clear" w:color="auto" w:fill="auto"/>
          </w:tcPr>
          <w:p w14:paraId="67FD3C0B" w14:textId="708EE2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.Калинина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F0598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D5AF2" w14:textId="70765C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6A15F" w14:textId="0FC1783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9A0D7" w14:textId="5E35D96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C1E2A" w14:textId="52E356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5E04BB" w14:textId="7679A0B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32C68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32BCEA" w14:textId="398BDC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634BF" w14:textId="2E68282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7820" w14:textId="3B8B60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3D50" w14:textId="6CFAC16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281029" w14:textId="6AD9FB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CFCBA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59F17355" w14:textId="6841A1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E3D42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1EE40" w14:textId="521101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DF600" w14:textId="278A0AC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3354B" w14:textId="201F6DB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0492C" w14:textId="70C18EB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040F67" w14:textId="4C8D4F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557BB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B57E" w14:textId="66FBEEC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751F" w14:textId="27A769F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8F1A4" w14:textId="4D1778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F013" w14:textId="186B5D0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E8FE65" w14:textId="69DC8BD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2CF24E8"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07685418" w14:textId="2BD2DE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665885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B933F" w14:textId="119374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AD29" w14:textId="0AC31D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BA622" w14:textId="75FC791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E96" w14:textId="71BE6E7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84E7DE" w14:textId="31A01E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8980F0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A5440" w14:textId="3F31457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EDF35" w14:textId="2979D63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EACA" w14:textId="47595D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D2F02" w14:textId="4A675F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314196" w14:textId="7AB4E00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38BF4B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572" w:type="dxa"/>
            <w:vMerge w:val="restart"/>
            <w:tcBorders>
              <w:left w:val="single" w:sz="4" w:space="0" w:color="auto"/>
              <w:right w:val="single" w:sz="4" w:space="0" w:color="auto"/>
            </w:tcBorders>
            <w:shd w:val="clear" w:color="auto" w:fill="auto"/>
          </w:tcPr>
          <w:p w14:paraId="081B873D" w14:textId="78EED89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2FA68D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8ADA64" w14:textId="6533D74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8F4D6" w14:textId="3EABA1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8CA8" w14:textId="27EA7D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FDD7" w14:textId="69D879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A42833" w14:textId="30C5BA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17854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8C3E1" w14:textId="162736A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3987" w14:textId="3429C82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98A8" w14:textId="37330C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329BE" w14:textId="3C7769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C52728" w14:textId="4C165EF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68210E5"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7DEF930F" w14:textId="305C62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309A3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BF0F" w14:textId="4E0439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49804" w14:textId="79B502F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884B4" w14:textId="037CAC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7D086" w14:textId="60E706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476411" w14:textId="19F444B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0C025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157C7" w14:textId="6A365B2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34DA" w14:textId="2861535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55494" w14:textId="26DA34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A933F" w14:textId="1C20D39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AFBDCA" w14:textId="3261DA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65B1AC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572" w:type="dxa"/>
            <w:vMerge w:val="restart"/>
            <w:tcBorders>
              <w:left w:val="single" w:sz="4" w:space="0" w:color="auto"/>
              <w:right w:val="single" w:sz="4" w:space="0" w:color="auto"/>
            </w:tcBorders>
            <w:shd w:val="clear" w:color="auto" w:fill="auto"/>
          </w:tcPr>
          <w:p w14:paraId="4FB25667" w14:textId="6B2AB09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24176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44B02E" w14:textId="58B1D9C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78D95" w14:textId="0CD4B3D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61CD" w14:textId="69C30CA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B2B0" w14:textId="7AC8B15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5EF322" w14:textId="0049291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21767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7F10A" w14:textId="10EC911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6F5D5" w14:textId="0A1318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C71D" w14:textId="008711F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0A276" w14:textId="58C9D42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257DAE" w14:textId="51DBB8D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FE50A5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3B34EF" w:rsidRDefault="00FB4E02"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096D77F0" w14:textId="6D482C07" w:rsidR="00FB4E02" w:rsidRPr="003B34EF" w:rsidRDefault="00FB4E02" w:rsidP="002640B0">
            <w:pPr>
              <w:spacing w:line="0" w:lineRule="atLeast"/>
              <w:rPr>
                <w:rFonts w:cs="Times New Roman"/>
                <w:sz w:val="16"/>
                <w:szCs w:val="16"/>
              </w:rPr>
            </w:pPr>
            <w:r w:rsidRPr="003B34E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E2302FE" w14:textId="280543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B7E2" w14:textId="3AA8808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5569" w14:textId="57A3697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5DCF" w14:textId="39E30CC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39EAB" w14:textId="566D070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B0979" w14:textId="2FB46D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B0C6AA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D310" w14:textId="7A4E88D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DCFD" w14:textId="257D46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89707" w14:textId="37E2DAB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6951A" w14:textId="14ED0C9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2CAB5" w14:textId="65082D6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41BF49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3B34EF" w:rsidRDefault="00FB4E02"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50DDA3EC" w14:textId="04CDE8FB" w:rsidR="00FB4E02" w:rsidRPr="003B34EF" w:rsidRDefault="00FB4E02"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0A1BB96" w14:textId="4325373B"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63028" w14:textId="692102E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4095" w14:textId="7B4C3D5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43A1" w14:textId="05C3C07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37DD6" w14:textId="41BC21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BF4871" w14:textId="6962C3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6964D5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7770A" w14:textId="6C8A37A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E6439" w14:textId="7A3C135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7966A" w14:textId="0CE0BD7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24F71" w14:textId="24D10A2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8E65A3" w14:textId="027F02B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2F9DC4D"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3B34EF" w:rsidRDefault="00FB4E02"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1A5CE2D1" w14:textId="6A6F8FF7"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0077108" w14:textId="6EECA376"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D7CB7E" w14:textId="5D851DB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A6676E" w14:textId="547F760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ACBD1" w14:textId="5D97CEB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9D722" w14:textId="23E231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F14C3" w14:textId="37819AA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81732A5" w14:textId="77777777" w:rsidTr="00B243CD">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0227" w14:textId="597A6DD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7869B" w14:textId="7D225C8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3CC7E" w14:textId="02165F4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ABA1" w14:textId="2F519D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8D1FA0" w14:textId="691FA31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F9B2E3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3B34EF" w:rsidRDefault="00FB4E02"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500316DE" w14:textId="54F2EC1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83C3748" w14:textId="4F7240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F917C" w14:textId="787464F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D23D4" w14:textId="6928C9F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4576E" w14:textId="7DC1274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E183" w14:textId="760D0B9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EA5486" w14:textId="6D8355A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0A002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B1558A" w14:textId="1DA20B1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B545F" w14:textId="6C0AE8C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6DB2" w14:textId="627AF7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D0D71" w14:textId="227DD2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9A8B5" w14:textId="5003C92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E7DA1AA"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3B34EF" w:rsidRDefault="00FB4E02"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673B78E9" w14:textId="0657334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ул. Победы, д. 7, 9; ул.Ясная, д. 1;  ул.Мира,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6FFAA59" w14:textId="3B71E883"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28A7D" w14:textId="218611A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7CBC8" w14:textId="0AFA21B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1807C" w14:textId="3C49047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B042A" w14:textId="583DD3A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9BA77B" w14:textId="56EE6A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986EA5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1E8AC" w14:textId="27F25E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CF13" w14:textId="4682CFA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D569" w14:textId="137450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AD7E4" w14:textId="703968D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B908E3" w14:textId="6579171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F995230"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3B34EF" w:rsidRDefault="00FB4E02"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1D3A5C4B" w14:textId="5A55E76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9C5B922" w14:textId="1094AAE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A8834" w14:textId="5878AE9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80B15" w14:textId="7C48FFD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DF673" w14:textId="7178A72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4811A" w14:textId="3CB141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F9AECA" w14:textId="7719B7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05056B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1CEF5" w14:textId="3C33921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D63D9" w14:textId="247AC0B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4350" w14:textId="30AC83F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38D7" w14:textId="654F94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9475B6" w14:textId="39119ED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BE3B8D1"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3B34EF" w:rsidRDefault="00FB4E02" w:rsidP="002640B0">
            <w:pPr>
              <w:spacing w:line="0" w:lineRule="atLeast"/>
              <w:rPr>
                <w:rFonts w:cs="Times New Roman"/>
                <w:sz w:val="16"/>
                <w:szCs w:val="16"/>
              </w:rPr>
            </w:pPr>
            <w:r w:rsidRPr="003B34EF">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4255CB6F" w14:textId="2C9A58DE"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6AE172" w14:textId="2F22674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7C49" w14:textId="3C08149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DC439" w14:textId="60935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DB864" w14:textId="3A2A4D3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AD91" w14:textId="03E19A3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8A7A54" w14:textId="00E6EC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C7D60F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2EE0F9" w14:textId="60F9648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7D2E" w14:textId="41E4C8B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44DE9" w14:textId="3616673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DDBC2" w14:textId="148333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145B7A" w14:textId="085E7E5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280CC1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3B34EF" w:rsidRDefault="00FB4E02"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left w:val="single" w:sz="4" w:space="0" w:color="auto"/>
              <w:right w:val="single" w:sz="4" w:space="0" w:color="auto"/>
            </w:tcBorders>
            <w:shd w:val="clear" w:color="auto" w:fill="auto"/>
          </w:tcPr>
          <w:p w14:paraId="51A2CD18" w14:textId="3850145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F3CC814" w14:textId="388BFE90"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1BE81" w14:textId="3DF502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4796" w14:textId="49DAF7C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50E79" w14:textId="2C21DE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90EA6" w14:textId="2A5031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F23D637" w14:textId="618020A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69794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F5701" w14:textId="3FE3A31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8B3D" w14:textId="0C3AD2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A71D" w14:textId="0B70892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AB212" w14:textId="774B17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9E084D" w14:textId="16DD03D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865FE0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3B34EF" w:rsidRDefault="00FB4E02"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3906DFEF" w14:textId="73282ED4" w:rsidR="00FB4E02" w:rsidRPr="003B34EF" w:rsidRDefault="00FB4E02" w:rsidP="002640B0">
            <w:pPr>
              <w:spacing w:line="0" w:lineRule="atLeast"/>
              <w:rPr>
                <w:rFonts w:cs="Times New Roman"/>
                <w:sz w:val="16"/>
                <w:szCs w:val="16"/>
              </w:rPr>
            </w:pPr>
            <w:r w:rsidRPr="003B34E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D45FD82" w14:textId="2F51B1EE"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48A4" w14:textId="3A3D397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F70C8" w14:textId="6FDE4E3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66649" w14:textId="37EA20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D480" w14:textId="2BF971C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8B09B7" w14:textId="1B8EAB3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572617"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93B3B" w14:textId="0B3804E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22CDD" w14:textId="145BBF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FD961" w14:textId="4B4A77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30F77" w14:textId="02C712E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4D52F09" w14:textId="2A2D238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139B19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3B34EF" w:rsidRDefault="00FB4E02"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18A09E8D" w14:textId="67997F30" w:rsidR="00FB4E02" w:rsidRPr="003B34EF" w:rsidRDefault="00FB4E02" w:rsidP="002640B0">
            <w:pPr>
              <w:spacing w:line="0" w:lineRule="atLeast"/>
              <w:rPr>
                <w:rFonts w:cs="Times New Roman"/>
                <w:sz w:val="16"/>
                <w:szCs w:val="16"/>
              </w:rPr>
            </w:pPr>
            <w:r w:rsidRPr="003B34E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01B52B" w14:textId="6B3A97BC"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4F14A" w14:textId="5717FB6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7002" w14:textId="11A9FD1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AEB8B" w14:textId="20B9A6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2636" w14:textId="0D41CB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DD5C2FB" w14:textId="3037982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7EA4EFB"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2536F" w14:textId="36BE816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784E4" w14:textId="004F70D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082D" w14:textId="5FD433E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08F2D" w14:textId="6AD91A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A16952" w14:textId="25E0A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C31D0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3B34EF" w:rsidRDefault="00FB4E02"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14A66D48" w14:textId="06B13E2A" w:rsidR="00FB4E02" w:rsidRPr="003B34EF" w:rsidRDefault="00FB4E02" w:rsidP="002640B0">
            <w:pPr>
              <w:spacing w:line="0" w:lineRule="atLeast"/>
              <w:rPr>
                <w:rFonts w:cs="Times New Roman"/>
                <w:sz w:val="16"/>
                <w:szCs w:val="16"/>
              </w:rPr>
            </w:pPr>
            <w:r w:rsidRPr="003B34E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14DD46D" w14:textId="229CCE9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417EF" w14:textId="647FCB9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71D75" w14:textId="5C43065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37A" w14:textId="356C10F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52571" w14:textId="0DD4B5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4A3F4A" w14:textId="3445641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E9BD53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D23A7" w14:textId="5821019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D81EE" w14:textId="0C4E9C8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E4D24" w14:textId="651DDB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25B70" w14:textId="457369C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6A86D2" w14:textId="77AE99D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9EB870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3B34EF" w:rsidRDefault="00FB4E02"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37222BE2" w14:textId="58AA900C" w:rsidR="00FB4E02" w:rsidRPr="003B34EF" w:rsidRDefault="00FB4E02" w:rsidP="002640B0">
            <w:pPr>
              <w:spacing w:line="0" w:lineRule="atLeast"/>
              <w:rPr>
                <w:rFonts w:cs="Times New Roman"/>
                <w:sz w:val="16"/>
                <w:szCs w:val="16"/>
              </w:rPr>
            </w:pPr>
            <w:r w:rsidRPr="003B34E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3B34EF" w:rsidRDefault="00FB4E02" w:rsidP="002640B0">
            <w:pPr>
              <w:spacing w:line="0" w:lineRule="atLeast"/>
              <w:rPr>
                <w:rFonts w:cs="Times New Roman"/>
                <w:sz w:val="16"/>
                <w:szCs w:val="16"/>
              </w:rPr>
            </w:pPr>
            <w:r w:rsidRPr="003B34EF">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2089509" w14:textId="4964C849"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AF294" w14:textId="3677801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58EDEF" w14:textId="11F7A0D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CBF52" w14:textId="5DFC99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69EE" w14:textId="3E94CB3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D0B1B1" w14:textId="6D44166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BAC47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E5078" w14:textId="3131F1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1C105" w14:textId="1EF55DB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6A3DA" w14:textId="681C541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89D29" w14:textId="21D20AB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D22C3A" w14:textId="11F0B4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12FC2DD"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5ABE" w14:textId="72CE81E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22A" w14:textId="3A184C3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1E89C" w14:textId="6050FBF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A355" w14:textId="6AE8E48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7B4B2" w14:textId="0E967A3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1282BC"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11EFB" w14:textId="7C4A1F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E38E8" w14:textId="3007BD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9FF30" w14:textId="79521E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FA54A" w14:textId="71E05FD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74BAFB" w14:textId="297C80A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E5A3322"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BF18A" w14:textId="5EAD9E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DFCFE" w14:textId="64CC151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F8F84" w14:textId="467D5F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17C5E" w14:textId="32BBECD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19CEB95" w14:textId="22F0854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p w14:paraId="3CA69977"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tc>
      </w:tr>
      <w:tr w:rsidR="00FB4E02" w:rsidRPr="003B34EF" w14:paraId="014D2A2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E27EA" w14:textId="45BBB46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E0908" w14:textId="3B45DB1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6D9E" w14:textId="552256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2E07" w14:textId="7A3C5D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BC97E08" w14:textId="40F0B4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3B34EF" w:rsidRDefault="00FB4E02" w:rsidP="002640B0">
            <w:pPr>
              <w:pStyle w:val="ConsPlusNormal"/>
              <w:spacing w:line="0" w:lineRule="atLeast"/>
              <w:rPr>
                <w:rFonts w:ascii="Times New Roman" w:hAnsi="Times New Roman" w:cs="Times New Roman"/>
                <w:sz w:val="16"/>
                <w:szCs w:val="16"/>
              </w:rPr>
            </w:pPr>
          </w:p>
        </w:tc>
      </w:tr>
    </w:tbl>
    <w:p w14:paraId="4C79C81C"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53FE1B38" w14:textId="3A0AF222" w:rsidR="003A090A" w:rsidRPr="003B34EF" w:rsidRDefault="003A090A" w:rsidP="00085AA2">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085AA2"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667284E" w14:textId="77777777" w:rsidR="003A090A" w:rsidRPr="003B34EF" w:rsidRDefault="003A090A" w:rsidP="003A090A">
      <w:pPr>
        <w:spacing w:line="276" w:lineRule="auto"/>
        <w:jc w:val="center"/>
        <w:rPr>
          <w:rFonts w:cs="Times New Roman"/>
          <w:sz w:val="24"/>
          <w:szCs w:val="24"/>
        </w:rPr>
      </w:pPr>
    </w:p>
    <w:p w14:paraId="4E8226EE" w14:textId="77777777" w:rsidR="003A090A" w:rsidRPr="003B34EF" w:rsidRDefault="003A090A" w:rsidP="003A09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3A090A" w:rsidRPr="003B34EF" w14:paraId="790DE27E" w14:textId="77777777" w:rsidTr="00EF02FE">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C5632"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39EEB"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9486CC"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04096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90D8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8E9D6" w14:textId="77777777" w:rsidR="003A090A" w:rsidRPr="003B34EF" w:rsidRDefault="003A090A" w:rsidP="00EF02FE">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F588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5689" w14:textId="77777777" w:rsidR="003A090A" w:rsidRPr="003B34EF" w:rsidRDefault="003A090A" w:rsidP="00EF02FE">
            <w:pPr>
              <w:pStyle w:val="ConsPlusNormal"/>
              <w:spacing w:line="256" w:lineRule="auto"/>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8ACCB"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7DA9DE94"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CD74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B1D26"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A25BA"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C963221"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3A090A" w:rsidRPr="003B34EF" w14:paraId="6EBE6600" w14:textId="77777777" w:rsidTr="00EF02FE">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6F90E" w14:textId="77777777" w:rsidR="003A090A" w:rsidRPr="003B34EF" w:rsidRDefault="003A090A" w:rsidP="00EF02FE">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D5C8A"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3D46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93F93" w14:textId="77777777" w:rsidR="003A090A" w:rsidRPr="003B34EF" w:rsidRDefault="003A090A" w:rsidP="00EF02FE">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8CC69"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6A219"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57DA3"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1A70F" w14:textId="77777777" w:rsidR="003A090A" w:rsidRPr="003B34EF" w:rsidRDefault="003A090A" w:rsidP="00EF02FE">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2EA48" w14:textId="77777777" w:rsidR="003A090A" w:rsidRPr="003B34EF" w:rsidRDefault="003A090A" w:rsidP="00EF02FE">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627B2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AC34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C28BA2"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737DA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915B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D17D" w14:textId="77777777" w:rsidR="003A090A" w:rsidRPr="003B34EF" w:rsidRDefault="003A090A" w:rsidP="00EF02FE">
            <w:pPr>
              <w:rPr>
                <w:rFonts w:cs="Times New Roman"/>
                <w:sz w:val="16"/>
                <w:szCs w:val="16"/>
              </w:rPr>
            </w:pPr>
          </w:p>
        </w:tc>
      </w:tr>
      <w:tr w:rsidR="003A090A" w:rsidRPr="003B34EF" w14:paraId="115FF88E"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F3A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206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88A47"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A4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552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9DA3"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37A0"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E4E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E582"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99D9"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E9B5"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905B"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D776"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E4B2F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8E1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3A090A" w:rsidRPr="003B34EF" w14:paraId="6CDAFB59"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F296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0B73B7F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716497D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3B227756"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44902D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6FFFFC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A8D669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729" w:type="dxa"/>
            <w:vMerge w:val="restart"/>
            <w:tcBorders>
              <w:top w:val="single" w:sz="4" w:space="0" w:color="auto"/>
              <w:left w:val="single" w:sz="4" w:space="0" w:color="auto"/>
              <w:right w:val="single" w:sz="4" w:space="0" w:color="auto"/>
            </w:tcBorders>
            <w:shd w:val="clear" w:color="auto" w:fill="auto"/>
          </w:tcPr>
          <w:p w14:paraId="2DA6994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534FD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B18D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5B8D0"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FFE5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514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7004D8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AA49B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F9387E7"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27E9679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4036DE3F"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3F8F60C"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03F80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0503F27"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1937DA1"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524767BF"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863F78F"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E1CF5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E483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4D50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E053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449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0F254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16BE6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1CECB61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9D186E0" w14:textId="77777777" w:rsidR="003A090A" w:rsidRPr="003B34EF" w:rsidRDefault="003A090A" w:rsidP="00EF02FE">
            <w:pPr>
              <w:rPr>
                <w:rFonts w:cs="Times New Roman"/>
                <w:sz w:val="16"/>
                <w:szCs w:val="16"/>
              </w:rPr>
            </w:pPr>
            <w:r w:rsidRPr="003B34EF">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2630370A"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22BC312F"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28B7948B"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5CA6261"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02CDA75"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C5B5B0" w14:textId="77777777" w:rsidR="003A090A" w:rsidRPr="003B34EF" w:rsidRDefault="003A090A" w:rsidP="00EF02FE">
            <w:pPr>
              <w:rPr>
                <w:rFonts w:cs="Times New Roman"/>
                <w:sz w:val="16"/>
                <w:szCs w:val="16"/>
              </w:rPr>
            </w:pPr>
            <w:r w:rsidRPr="003B34EF">
              <w:rPr>
                <w:rFonts w:cs="Times New Roman"/>
                <w:sz w:val="16"/>
                <w:szCs w:val="16"/>
              </w:rPr>
              <w:t>13 197,91</w:t>
            </w:r>
          </w:p>
        </w:tc>
        <w:tc>
          <w:tcPr>
            <w:tcW w:w="729" w:type="dxa"/>
            <w:vMerge w:val="restart"/>
            <w:tcBorders>
              <w:top w:val="single" w:sz="4" w:space="0" w:color="auto"/>
              <w:left w:val="single" w:sz="4" w:space="0" w:color="auto"/>
              <w:right w:val="single" w:sz="4" w:space="0" w:color="auto"/>
            </w:tcBorders>
            <w:shd w:val="clear" w:color="auto" w:fill="auto"/>
          </w:tcPr>
          <w:p w14:paraId="42D7EC17"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890F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4B8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31D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C17B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673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378679C"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2B9B2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C57703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01322D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tcPr>
          <w:p w14:paraId="392B932D"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7BA0AB9"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3A5232"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3700CB9"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6CA4F6C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9B83B7"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18B41C"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C26B97"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65C64"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34EAE"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47B3" w14:textId="77777777" w:rsidR="003A090A" w:rsidRPr="003B34EF" w:rsidRDefault="003A090A" w:rsidP="00B243CD">
            <w:pPr>
              <w:rPr>
                <w:rFonts w:cs="Times New Roman"/>
              </w:rPr>
            </w:pPr>
            <w:r w:rsidRPr="003B34EF">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1536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18704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991F6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2D6860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177C83E" w14:textId="77777777" w:rsidR="003A090A" w:rsidRPr="003B34EF" w:rsidRDefault="003A090A" w:rsidP="00EF02FE">
            <w:pPr>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0B49AE18"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24A891B5"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1EA8F10"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E7F4F80"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519B08E"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96DCE6" w14:textId="77777777" w:rsidR="003A090A" w:rsidRPr="003B34EF" w:rsidRDefault="003A090A" w:rsidP="00EF02FE">
            <w:pPr>
              <w:rPr>
                <w:rFonts w:cs="Times New Roman"/>
                <w:sz w:val="16"/>
                <w:szCs w:val="16"/>
              </w:rPr>
            </w:pPr>
            <w:r w:rsidRPr="003B34EF">
              <w:rPr>
                <w:rFonts w:cs="Times New Roman"/>
                <w:sz w:val="16"/>
                <w:szCs w:val="16"/>
              </w:rPr>
              <w:t>13 242,67</w:t>
            </w:r>
          </w:p>
        </w:tc>
        <w:tc>
          <w:tcPr>
            <w:tcW w:w="729" w:type="dxa"/>
            <w:vMerge w:val="restart"/>
            <w:tcBorders>
              <w:top w:val="single" w:sz="4" w:space="0" w:color="auto"/>
              <w:left w:val="single" w:sz="4" w:space="0" w:color="auto"/>
              <w:right w:val="single" w:sz="4" w:space="0" w:color="auto"/>
            </w:tcBorders>
            <w:shd w:val="clear" w:color="auto" w:fill="auto"/>
          </w:tcPr>
          <w:p w14:paraId="47A54EED"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D1BF1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D1C97"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EA606"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3ED8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B1F9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48BB4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447F5B"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2E39AC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AE158D8"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21A322E"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7203F52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E0253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019A28"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83DA2D"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55F4E6"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A0DB78"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10621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0AC02"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886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5337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4E1E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5A59A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2EC2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AC7E2F2"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B52C65"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4D457"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E98B"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659EE"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4D08A"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0DFC7"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59E20"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6D005E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E7F8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976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A5E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A9E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DB558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6D7F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797C4E7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A2240"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0BDE7"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219CA"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302D"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9075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A5C4C88"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DDC5"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7872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60CD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7007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A0BA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EF75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148CD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6CF19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D0E997B"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B4908"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D800F"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6BC95"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D60A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15C7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5998D"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78FD"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2E2F5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A131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C24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FB668"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911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CB187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28B0"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p w14:paraId="5360A10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tc>
      </w:tr>
      <w:tr w:rsidR="003A090A" w:rsidRPr="003B34EF" w14:paraId="0BD7D6F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E65C"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C6016"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382E"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B3738"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23896"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192C7"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8D6A6"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F4F8FE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02C1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95257"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AC79"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D61C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3C84C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2BF9C32" w14:textId="77777777" w:rsidR="003A090A" w:rsidRPr="003B34EF" w:rsidRDefault="003A090A" w:rsidP="00EF02FE">
            <w:pPr>
              <w:pStyle w:val="ConsPlusNormal"/>
              <w:rPr>
                <w:rFonts w:ascii="Times New Roman" w:hAnsi="Times New Roman" w:cs="Times New Roman"/>
                <w:sz w:val="16"/>
                <w:szCs w:val="16"/>
              </w:rPr>
            </w:pPr>
          </w:p>
        </w:tc>
      </w:tr>
    </w:tbl>
    <w:p w14:paraId="725ED9C2" w14:textId="77777777" w:rsidR="003A090A" w:rsidRPr="003B34EF" w:rsidRDefault="003A090A" w:rsidP="003A090A">
      <w:pPr>
        <w:pStyle w:val="ConsPlusNormal"/>
        <w:tabs>
          <w:tab w:val="left" w:pos="8803"/>
        </w:tabs>
        <w:rPr>
          <w:rFonts w:ascii="Times New Roman" w:hAnsi="Times New Roman" w:cs="Times New Roman"/>
          <w:b/>
          <w:sz w:val="24"/>
          <w:szCs w:val="24"/>
        </w:rPr>
      </w:pPr>
    </w:p>
    <w:p w14:paraId="2BF120FE"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6E166509" w14:textId="7FEB5BAC"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3B34EF" w:rsidRDefault="00A10512" w:rsidP="00A10512">
      <w:pPr>
        <w:pStyle w:val="ConsPlusNormal"/>
        <w:rPr>
          <w:rFonts w:ascii="Times New Roman" w:hAnsi="Times New Roman" w:cs="Times New Roman"/>
          <w:b/>
          <w:bCs/>
          <w:sz w:val="24"/>
          <w:szCs w:val="24"/>
        </w:rPr>
      </w:pPr>
    </w:p>
    <w:p w14:paraId="61786F4F" w14:textId="77777777" w:rsidR="00A10512" w:rsidRPr="003B34EF" w:rsidRDefault="00A10512" w:rsidP="00A10512">
      <w:pPr>
        <w:spacing w:line="14" w:lineRule="auto"/>
        <w:jc w:val="both"/>
        <w:rPr>
          <w:rFonts w:cs="Times New Roman"/>
          <w:sz w:val="2"/>
          <w:szCs w:val="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63"/>
        <w:gridCol w:w="1069"/>
        <w:gridCol w:w="1223"/>
        <w:gridCol w:w="918"/>
        <w:gridCol w:w="577"/>
        <w:gridCol w:w="1104"/>
        <w:gridCol w:w="764"/>
        <w:gridCol w:w="1343"/>
        <w:gridCol w:w="1071"/>
        <w:gridCol w:w="1070"/>
        <w:gridCol w:w="1070"/>
        <w:gridCol w:w="1176"/>
        <w:gridCol w:w="1062"/>
      </w:tblGrid>
      <w:tr w:rsidR="009B2B98" w:rsidRPr="003B34EF" w14:paraId="640A1BEF" w14:textId="77777777" w:rsidTr="009B2B98">
        <w:trPr>
          <w:trHeight w:val="400"/>
          <w:jc w:val="center"/>
        </w:trPr>
        <w:tc>
          <w:tcPr>
            <w:tcW w:w="4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2ACEB1E"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9B2B98" w:rsidRPr="003B34EF" w:rsidRDefault="009B2B98"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2F26AA13"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FE6E7EF"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5AFAD6AA" w14:textId="77777777"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7D860FEB" w14:textId="77777777" w:rsidTr="00424875">
        <w:trPr>
          <w:trHeight w:val="311"/>
          <w:jc w:val="center"/>
        </w:trPr>
        <w:tc>
          <w:tcPr>
            <w:tcW w:w="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9B2B98" w:rsidRPr="003B34EF" w:rsidRDefault="009B2B98" w:rsidP="002640B0">
            <w:pPr>
              <w:spacing w:line="0" w:lineRule="atLeast"/>
              <w:rPr>
                <w:rFonts w:cs="Times New Roman"/>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9B2B98" w:rsidRPr="003B34EF" w:rsidRDefault="009B2B98" w:rsidP="002640B0">
            <w:pPr>
              <w:spacing w:line="0" w:lineRule="atLeast"/>
              <w:rPr>
                <w:rFonts w:cs="Times New Roman"/>
                <w:sz w:val="16"/>
                <w:szCs w:val="16"/>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9B2B98" w:rsidRPr="003B34EF" w:rsidRDefault="009B2B98" w:rsidP="002640B0">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9B2B98" w:rsidRPr="003B34EF" w:rsidRDefault="009B2B98" w:rsidP="002640B0">
            <w:pPr>
              <w:spacing w:line="0" w:lineRule="atLeast"/>
              <w:rPr>
                <w:rFonts w:cs="Times New Roman"/>
                <w:sz w:val="16"/>
                <w:szCs w:val="16"/>
              </w:rPr>
            </w:pP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9B2B98" w:rsidRPr="003B34EF" w:rsidRDefault="009B2B98" w:rsidP="002640B0">
            <w:pPr>
              <w:spacing w:line="0" w:lineRule="atLeast"/>
              <w:rPr>
                <w:rFonts w:cs="Times New Roman"/>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9B2B98" w:rsidRPr="003B34EF" w:rsidRDefault="009B2B98" w:rsidP="002640B0">
            <w:pPr>
              <w:spacing w:line="0" w:lineRule="atLeast"/>
              <w:rPr>
                <w:rFonts w:cs="Times New Roman"/>
                <w:sz w:val="16"/>
                <w:szCs w:val="16"/>
              </w:rPr>
            </w:pPr>
          </w:p>
        </w:tc>
      </w:tr>
      <w:tr w:rsidR="009B2B98" w:rsidRPr="003B34EF" w14:paraId="2B455C82" w14:textId="77777777" w:rsidTr="00424875">
        <w:trPr>
          <w:trHeight w:val="155"/>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A0F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ABB4"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EF29"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B868"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56A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D277"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6D9C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6F4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96B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AC7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38AA"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EA9D" w14:textId="4E378773" w:rsidR="009B2B98" w:rsidRPr="003B34EF" w:rsidRDefault="00085AA2"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02334C89" w14:textId="77777777" w:rsidTr="00424875">
        <w:trPr>
          <w:trHeight w:val="607"/>
          <w:jc w:val="center"/>
        </w:trPr>
        <w:tc>
          <w:tcPr>
            <w:tcW w:w="470" w:type="dxa"/>
            <w:vMerge w:val="restart"/>
            <w:tcBorders>
              <w:left w:val="single" w:sz="4" w:space="0" w:color="auto"/>
              <w:right w:val="single" w:sz="4" w:space="0" w:color="auto"/>
            </w:tcBorders>
            <w:shd w:val="clear" w:color="auto" w:fill="auto"/>
          </w:tcPr>
          <w:p w14:paraId="4BC49672" w14:textId="50F0CECE" w:rsidR="009B2B98" w:rsidRPr="003B34EF" w:rsidRDefault="009B2B98" w:rsidP="002C7C16">
            <w:pPr>
              <w:spacing w:line="0" w:lineRule="atLeast"/>
              <w:rPr>
                <w:rFonts w:cs="Times New Roman"/>
                <w:sz w:val="16"/>
                <w:szCs w:val="16"/>
              </w:rPr>
            </w:pPr>
            <w:r w:rsidRPr="003B34EF">
              <w:rPr>
                <w:rFonts w:cs="Times New Roman"/>
                <w:sz w:val="16"/>
                <w:szCs w:val="16"/>
              </w:rPr>
              <w:t>01.</w:t>
            </w:r>
          </w:p>
        </w:tc>
        <w:tc>
          <w:tcPr>
            <w:tcW w:w="1663" w:type="dxa"/>
            <w:vMerge w:val="restart"/>
            <w:tcBorders>
              <w:left w:val="single" w:sz="4" w:space="0" w:color="auto"/>
              <w:right w:val="single" w:sz="4" w:space="0" w:color="auto"/>
            </w:tcBorders>
            <w:shd w:val="clear" w:color="auto" w:fill="auto"/>
          </w:tcPr>
          <w:p w14:paraId="4FCC6CE1" w14:textId="77777777" w:rsidR="009B2B98" w:rsidRPr="003B34EF" w:rsidRDefault="009B2B98" w:rsidP="002C7C16">
            <w:pPr>
              <w:spacing w:line="0" w:lineRule="atLeast"/>
              <w:rPr>
                <w:rFonts w:cs="Times New Roman"/>
                <w:sz w:val="16"/>
                <w:szCs w:val="16"/>
              </w:rPr>
            </w:pPr>
            <w:r w:rsidRPr="003B34EF">
              <w:rPr>
                <w:rFonts w:cs="Times New Roman"/>
                <w:sz w:val="16"/>
                <w:szCs w:val="16"/>
              </w:rPr>
              <w:t>Пешеходная коммуникация, Сергиево-Посадский г. о.,г. Краснозаводск, дорожка вокруг д/с №15 «Вишенка» -уч. 1 (56.436035, 38.247785; 56.436975, 38.248620)</w:t>
            </w:r>
          </w:p>
        </w:tc>
        <w:tc>
          <w:tcPr>
            <w:tcW w:w="1069" w:type="dxa"/>
            <w:vMerge w:val="restart"/>
            <w:tcBorders>
              <w:left w:val="single" w:sz="4" w:space="0" w:color="auto"/>
              <w:right w:val="single" w:sz="4" w:space="0" w:color="auto"/>
            </w:tcBorders>
            <w:shd w:val="clear" w:color="auto" w:fill="auto"/>
          </w:tcPr>
          <w:p w14:paraId="7079C8EE" w14:textId="77777777" w:rsidR="009B2B98" w:rsidRPr="003B34EF" w:rsidRDefault="009B2B98" w:rsidP="002C7C16">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0B1E4076" w14:textId="77777777" w:rsidR="009B2B98" w:rsidRPr="003B34EF" w:rsidRDefault="009B2B98" w:rsidP="002C7C16">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29B94DC" w14:textId="77777777" w:rsidR="009B2B98" w:rsidRPr="003B34EF" w:rsidRDefault="009B2B98" w:rsidP="002C7C16">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5AA72EB" w14:textId="77777777" w:rsidR="009B2B98" w:rsidRPr="003B34EF" w:rsidRDefault="009B2B98" w:rsidP="002C7C16">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370787A6" w14:textId="7AC57FDB" w:rsidR="009B2B98" w:rsidRPr="003B34EF" w:rsidRDefault="009B2B98" w:rsidP="002C7C16">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6EBC2D2" w14:textId="77777777" w:rsidR="009B2B98" w:rsidRPr="003B34EF" w:rsidRDefault="009B2B98" w:rsidP="002C7C16">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A92D550" w14:textId="2238DF55" w:rsidR="009B2B98" w:rsidRPr="003B34EF" w:rsidRDefault="00424875" w:rsidP="00B243CD">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0E4709" w14:textId="5EFB46CD" w:rsidR="009B2B98" w:rsidRPr="003B34EF" w:rsidRDefault="00424875" w:rsidP="00B243CD">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w:t>
            </w:r>
            <w:r>
              <w:rPr>
                <w:rFonts w:ascii="Times New Roman" w:hAnsi="Times New Roman" w:cs="Times New Roman"/>
                <w:sz w:val="16"/>
                <w:szCs w:val="16"/>
              </w:rPr>
              <w:t> </w:t>
            </w:r>
            <w:r w:rsidRPr="00424875">
              <w:rPr>
                <w:rFonts w:ascii="Times New Roman" w:hAnsi="Times New Roman" w:cs="Times New Roman"/>
                <w:sz w:val="16"/>
                <w:szCs w:val="16"/>
              </w:rPr>
              <w:t>648</w:t>
            </w:r>
            <w:r>
              <w:rPr>
                <w:rFonts w:ascii="Times New Roman" w:hAnsi="Times New Roman" w:cs="Times New Roman"/>
                <w:sz w:val="16"/>
                <w:szCs w:val="16"/>
              </w:rPr>
              <w:t>,</w:t>
            </w:r>
            <w:r w:rsidRPr="00424875">
              <w:rPr>
                <w:rFonts w:ascii="Times New Roman" w:hAnsi="Times New Roman" w:cs="Times New Roman"/>
                <w:sz w:val="16"/>
                <w:szCs w:val="16"/>
              </w:rPr>
              <w:t>3</w:t>
            </w:r>
            <w:r>
              <w:rPr>
                <w:rFonts w:ascii="Times New Roman" w:hAnsi="Times New Roman" w:cs="Times New Roman"/>
                <w:sz w:val="16"/>
                <w:szCs w:val="16"/>
              </w:rPr>
              <w:t>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C8108B" w14:textId="2A6A8AAA"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2F6A1A" w14:textId="54567452"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424875" w:rsidRPr="003B34EF" w14:paraId="17E30862" w14:textId="77777777" w:rsidTr="00424875">
        <w:trPr>
          <w:trHeight w:val="22"/>
          <w:jc w:val="center"/>
        </w:trPr>
        <w:tc>
          <w:tcPr>
            <w:tcW w:w="470" w:type="dxa"/>
            <w:vMerge/>
            <w:tcBorders>
              <w:left w:val="single" w:sz="4" w:space="0" w:color="auto"/>
              <w:right w:val="single" w:sz="4" w:space="0" w:color="auto"/>
            </w:tcBorders>
            <w:shd w:val="clear" w:color="auto" w:fill="auto"/>
          </w:tcPr>
          <w:p w14:paraId="050BE76F"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4BA41A1"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8747FB7"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8546FF3"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3A57A4FB"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F60F3A5"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556FDF33"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FD294B3"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B73D78" w14:textId="54623FEF"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BE06BF" w14:textId="000420F1"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615CBA4" w14:textId="4A02CED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D322EE4" w14:textId="68C6BC24"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424875" w:rsidRPr="003B34EF" w14:paraId="2CAA7DC4" w14:textId="77777777" w:rsidTr="00424875">
        <w:trPr>
          <w:trHeight w:val="638"/>
          <w:jc w:val="center"/>
        </w:trPr>
        <w:tc>
          <w:tcPr>
            <w:tcW w:w="470" w:type="dxa"/>
            <w:vMerge w:val="restart"/>
            <w:tcBorders>
              <w:left w:val="single" w:sz="4" w:space="0" w:color="auto"/>
              <w:right w:val="single" w:sz="4" w:space="0" w:color="auto"/>
            </w:tcBorders>
            <w:shd w:val="clear" w:color="auto" w:fill="auto"/>
          </w:tcPr>
          <w:p w14:paraId="7BC5624D" w14:textId="7E3C98F4" w:rsidR="00424875" w:rsidRPr="003B34EF" w:rsidRDefault="00424875" w:rsidP="00424875">
            <w:pPr>
              <w:spacing w:line="0" w:lineRule="atLeast"/>
              <w:rPr>
                <w:rFonts w:cs="Times New Roman"/>
                <w:sz w:val="16"/>
                <w:szCs w:val="16"/>
              </w:rPr>
            </w:pPr>
            <w:r w:rsidRPr="003B34EF">
              <w:rPr>
                <w:rFonts w:cs="Times New Roman"/>
                <w:sz w:val="16"/>
                <w:szCs w:val="16"/>
              </w:rPr>
              <w:t>02.</w:t>
            </w:r>
          </w:p>
        </w:tc>
        <w:tc>
          <w:tcPr>
            <w:tcW w:w="1663" w:type="dxa"/>
            <w:vMerge w:val="restart"/>
            <w:tcBorders>
              <w:left w:val="single" w:sz="4" w:space="0" w:color="auto"/>
              <w:right w:val="single" w:sz="4" w:space="0" w:color="auto"/>
            </w:tcBorders>
            <w:shd w:val="clear" w:color="auto" w:fill="auto"/>
          </w:tcPr>
          <w:p w14:paraId="5E5927D8" w14:textId="77777777" w:rsidR="00424875" w:rsidRPr="003B34EF" w:rsidRDefault="00424875" w:rsidP="00424875">
            <w:pPr>
              <w:spacing w:line="0" w:lineRule="atLeast"/>
              <w:rPr>
                <w:rFonts w:cs="Times New Roman"/>
                <w:sz w:val="16"/>
                <w:szCs w:val="16"/>
              </w:rPr>
            </w:pPr>
            <w:r w:rsidRPr="003B34EF">
              <w:rPr>
                <w:rFonts w:cs="Times New Roman"/>
                <w:sz w:val="16"/>
                <w:szCs w:val="16"/>
              </w:rPr>
              <w:t>Пешеходная коммуникация, Сергиево-Посадский г. о.,г. Сергиев Посад, от парковки у детского сада«Антошка» до ул. Дружбы, д. 12 (уч. 1) (56.330294,38.139612; 56.331619, 38.138657)</w:t>
            </w:r>
          </w:p>
        </w:tc>
        <w:tc>
          <w:tcPr>
            <w:tcW w:w="1069" w:type="dxa"/>
            <w:vMerge w:val="restart"/>
            <w:tcBorders>
              <w:left w:val="single" w:sz="4" w:space="0" w:color="auto"/>
              <w:right w:val="single" w:sz="4" w:space="0" w:color="auto"/>
            </w:tcBorders>
            <w:shd w:val="clear" w:color="auto" w:fill="auto"/>
          </w:tcPr>
          <w:p w14:paraId="1D5A7DAF" w14:textId="77777777" w:rsidR="00424875" w:rsidRPr="003B34EF" w:rsidRDefault="00424875" w:rsidP="00424875">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39471D9" w14:textId="77777777" w:rsidR="00424875" w:rsidRPr="003B34EF" w:rsidRDefault="00424875" w:rsidP="00424875">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0E0726A" w14:textId="77777777" w:rsidR="00424875" w:rsidRPr="003B34EF" w:rsidRDefault="00424875" w:rsidP="00424875">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D922B85" w14:textId="77777777" w:rsidR="00424875" w:rsidRPr="003B34EF" w:rsidRDefault="00424875" w:rsidP="00424875">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B9C4D15" w14:textId="12805BB4" w:rsidR="00424875" w:rsidRPr="003B34EF" w:rsidRDefault="00424875" w:rsidP="00424875">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0645E836" w14:textId="0A584DDC" w:rsidR="00424875" w:rsidRPr="003B34EF" w:rsidRDefault="00424875" w:rsidP="00424875">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42EA2154" w14:textId="05B5A98F"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B0D78D2" w14:textId="1830C0A6"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EE0D9F2" w14:textId="6646DE46"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15E198" w14:textId="21E5E42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7C6568" w14:textId="0B6F4261"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424875" w:rsidRPr="003B34EF" w14:paraId="1B3A8F69" w14:textId="77777777" w:rsidTr="00424875">
        <w:trPr>
          <w:trHeight w:val="22"/>
          <w:jc w:val="center"/>
        </w:trPr>
        <w:tc>
          <w:tcPr>
            <w:tcW w:w="470" w:type="dxa"/>
            <w:vMerge/>
            <w:tcBorders>
              <w:left w:val="single" w:sz="4" w:space="0" w:color="auto"/>
              <w:right w:val="single" w:sz="4" w:space="0" w:color="auto"/>
            </w:tcBorders>
            <w:shd w:val="clear" w:color="auto" w:fill="auto"/>
          </w:tcPr>
          <w:p w14:paraId="23A7941C"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6EE9A9B8"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520F6DA"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CAAB82D"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C686BEB"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D00DA7B"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64CA7ECB"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476F10FB"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AEB41DB" w14:textId="4853AE83"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E4A2BC6" w14:textId="49C37925"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7E3420" w14:textId="02C0674B"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AA2B0BA" w14:textId="5D851F92"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62A835" w14:textId="57190765"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9B2B98" w:rsidRPr="003B34EF" w14:paraId="6BEE92A5" w14:textId="77777777" w:rsidTr="00424875">
        <w:trPr>
          <w:trHeight w:val="632"/>
          <w:jc w:val="center"/>
        </w:trPr>
        <w:tc>
          <w:tcPr>
            <w:tcW w:w="470" w:type="dxa"/>
            <w:vMerge w:val="restart"/>
            <w:tcBorders>
              <w:left w:val="single" w:sz="4" w:space="0" w:color="auto"/>
              <w:right w:val="single" w:sz="4" w:space="0" w:color="auto"/>
            </w:tcBorders>
            <w:shd w:val="clear" w:color="auto" w:fill="auto"/>
          </w:tcPr>
          <w:p w14:paraId="309C6685" w14:textId="163ABC2C" w:rsidR="009B2B98" w:rsidRPr="003B34EF" w:rsidRDefault="009B2B98" w:rsidP="006938C1">
            <w:pPr>
              <w:spacing w:line="0" w:lineRule="atLeast"/>
              <w:rPr>
                <w:rFonts w:cs="Times New Roman"/>
                <w:sz w:val="16"/>
                <w:szCs w:val="16"/>
              </w:rPr>
            </w:pPr>
            <w:r w:rsidRPr="003B34EF">
              <w:rPr>
                <w:rFonts w:cs="Times New Roman"/>
                <w:sz w:val="16"/>
                <w:szCs w:val="16"/>
              </w:rPr>
              <w:t>03.</w:t>
            </w:r>
          </w:p>
        </w:tc>
        <w:tc>
          <w:tcPr>
            <w:tcW w:w="1663" w:type="dxa"/>
            <w:vMerge w:val="restart"/>
            <w:tcBorders>
              <w:left w:val="single" w:sz="4" w:space="0" w:color="auto"/>
              <w:right w:val="single" w:sz="4" w:space="0" w:color="auto"/>
            </w:tcBorders>
            <w:shd w:val="clear" w:color="auto" w:fill="auto"/>
          </w:tcPr>
          <w:p w14:paraId="7B15B8B5"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о.,г. Хотьково, от ул. Михеенко до ул. 3-еМитино, д. 9(56.257047, 37.977287; 56.257065, 37.979550)</w:t>
            </w:r>
          </w:p>
        </w:tc>
        <w:tc>
          <w:tcPr>
            <w:tcW w:w="1069" w:type="dxa"/>
            <w:vMerge w:val="restart"/>
            <w:tcBorders>
              <w:left w:val="single" w:sz="4" w:space="0" w:color="auto"/>
              <w:right w:val="single" w:sz="4" w:space="0" w:color="auto"/>
            </w:tcBorders>
            <w:shd w:val="clear" w:color="auto" w:fill="auto"/>
          </w:tcPr>
          <w:p w14:paraId="0B5BE108"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ED4AB53"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1FBD6A91"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AE073B"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583201" w14:textId="752B7BB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5834CD2" w14:textId="6C6881B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3926E2E4" w14:textId="64E4C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3DB0D10" w14:textId="033CEB89" w:rsidR="009B2B98" w:rsidRPr="003B34EF" w:rsidRDefault="00424875" w:rsidP="006938C1">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90D630" w14:textId="6B2D01EE" w:rsidR="009B2B98" w:rsidRPr="003B34EF" w:rsidRDefault="00424875" w:rsidP="006938C1">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w:t>
            </w:r>
            <w:r>
              <w:rPr>
                <w:rFonts w:ascii="Times New Roman" w:hAnsi="Times New Roman" w:cs="Times New Roman"/>
                <w:sz w:val="16"/>
                <w:szCs w:val="16"/>
              </w:rPr>
              <w:t> </w:t>
            </w:r>
            <w:r w:rsidRPr="00424875">
              <w:rPr>
                <w:rFonts w:ascii="Times New Roman" w:hAnsi="Times New Roman" w:cs="Times New Roman"/>
                <w:sz w:val="16"/>
                <w:szCs w:val="16"/>
              </w:rPr>
              <w:t>634</w:t>
            </w:r>
            <w:r>
              <w:rPr>
                <w:rFonts w:ascii="Times New Roman" w:hAnsi="Times New Roman" w:cs="Times New Roman"/>
                <w:sz w:val="16"/>
                <w:szCs w:val="16"/>
              </w:rPr>
              <w:t>,</w:t>
            </w:r>
            <w:r w:rsidRPr="00424875">
              <w:rPr>
                <w:rFonts w:ascii="Times New Roman" w:hAnsi="Times New Roman" w:cs="Times New Roman"/>
                <w:sz w:val="16"/>
                <w:szCs w:val="16"/>
              </w:rPr>
              <w:t xml:space="preserve">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075ABD4" w14:textId="3CC0B69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4DCD49" w14:textId="48290D0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424875" w:rsidRPr="003B34EF" w14:paraId="4CB1B020" w14:textId="77777777" w:rsidTr="00424875">
        <w:trPr>
          <w:trHeight w:val="22"/>
          <w:jc w:val="center"/>
        </w:trPr>
        <w:tc>
          <w:tcPr>
            <w:tcW w:w="470" w:type="dxa"/>
            <w:vMerge/>
            <w:tcBorders>
              <w:left w:val="single" w:sz="4" w:space="0" w:color="auto"/>
              <w:right w:val="single" w:sz="4" w:space="0" w:color="auto"/>
            </w:tcBorders>
            <w:shd w:val="clear" w:color="auto" w:fill="auto"/>
          </w:tcPr>
          <w:p w14:paraId="3A7CB981"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DE5638D"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4290252"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44AE56B"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78502DB5"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6F67210"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2782ACA7"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B26382A"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445979F" w14:textId="6F548A1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CD68BF9" w14:textId="3C25984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6B5C47">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C4A7CD" w14:textId="706E5AA9"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6B5C47">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C661CDE" w14:textId="2A53D670"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46E4FBC" w14:textId="6D564D1E"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9F205C" w:rsidRPr="003B34EF" w14:paraId="66903DEC" w14:textId="77777777" w:rsidTr="009F205C">
        <w:trPr>
          <w:trHeight w:val="654"/>
          <w:jc w:val="center"/>
        </w:trPr>
        <w:tc>
          <w:tcPr>
            <w:tcW w:w="470" w:type="dxa"/>
            <w:vMerge w:val="restart"/>
            <w:tcBorders>
              <w:left w:val="single" w:sz="4" w:space="0" w:color="auto"/>
              <w:right w:val="single" w:sz="4" w:space="0" w:color="auto"/>
            </w:tcBorders>
            <w:shd w:val="clear" w:color="auto" w:fill="auto"/>
          </w:tcPr>
          <w:p w14:paraId="57BE9DC8" w14:textId="63601936" w:rsidR="009F205C" w:rsidRPr="003B34EF" w:rsidRDefault="009F205C" w:rsidP="009F205C">
            <w:pPr>
              <w:spacing w:line="0" w:lineRule="atLeast"/>
              <w:rPr>
                <w:rFonts w:cs="Times New Roman"/>
                <w:sz w:val="16"/>
                <w:szCs w:val="16"/>
              </w:rPr>
            </w:pPr>
            <w:r w:rsidRPr="003B34EF">
              <w:rPr>
                <w:rFonts w:cs="Times New Roman"/>
                <w:sz w:val="16"/>
                <w:szCs w:val="16"/>
              </w:rPr>
              <w:t>04.</w:t>
            </w:r>
          </w:p>
        </w:tc>
        <w:tc>
          <w:tcPr>
            <w:tcW w:w="1663" w:type="dxa"/>
            <w:vMerge w:val="restart"/>
            <w:tcBorders>
              <w:left w:val="single" w:sz="4" w:space="0" w:color="auto"/>
              <w:right w:val="single" w:sz="4" w:space="0" w:color="auto"/>
            </w:tcBorders>
            <w:shd w:val="clear" w:color="auto" w:fill="auto"/>
          </w:tcPr>
          <w:p w14:paraId="46B7D98C"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 дер. Посевьево(56.517796,38.075157; 56.518374, 38.079438)</w:t>
            </w:r>
          </w:p>
        </w:tc>
        <w:tc>
          <w:tcPr>
            <w:tcW w:w="1069" w:type="dxa"/>
            <w:vMerge w:val="restart"/>
            <w:tcBorders>
              <w:left w:val="single" w:sz="4" w:space="0" w:color="auto"/>
              <w:right w:val="single" w:sz="4" w:space="0" w:color="auto"/>
            </w:tcBorders>
            <w:shd w:val="clear" w:color="auto" w:fill="auto"/>
          </w:tcPr>
          <w:p w14:paraId="1621AC2D"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24D6E56F"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32C97CF"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C8BACA"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B2A202" w14:textId="05DD6BA3"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2FE23A2" w14:textId="5F7BBAA8"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AA9CFE6" w14:textId="351CC06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F99806C" w14:textId="215906D3"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135003">
              <w:rPr>
                <w:rFonts w:ascii="Times New Roman" w:hAnsi="Times New Roman" w:cs="Times New Roman"/>
                <w:sz w:val="16"/>
                <w:szCs w:val="16"/>
              </w:rPr>
              <w:t xml:space="preserve">3 079, 93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E08F37" w14:textId="70BF62C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135003">
              <w:rPr>
                <w:rFonts w:ascii="Times New Roman" w:hAnsi="Times New Roman" w:cs="Times New Roman"/>
                <w:sz w:val="16"/>
                <w:szCs w:val="16"/>
              </w:rPr>
              <w:t xml:space="preserve">3 079, 93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E324F9" w14:textId="4275A042"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00E1ED4" w14:textId="3591DD8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343CDE2D" w14:textId="77777777" w:rsidTr="009F205C">
        <w:trPr>
          <w:trHeight w:val="22"/>
          <w:jc w:val="center"/>
        </w:trPr>
        <w:tc>
          <w:tcPr>
            <w:tcW w:w="470" w:type="dxa"/>
            <w:vMerge/>
            <w:tcBorders>
              <w:left w:val="single" w:sz="4" w:space="0" w:color="auto"/>
              <w:right w:val="single" w:sz="4" w:space="0" w:color="auto"/>
            </w:tcBorders>
            <w:shd w:val="clear" w:color="auto" w:fill="auto"/>
          </w:tcPr>
          <w:p w14:paraId="46A467C4"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2C2DACA9"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F459CCB"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C9D09EF"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F930F23"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7B8681E"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187EF56F"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99A4F15"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FD8B578" w14:textId="1B0A95A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7B67219" w14:textId="66153DD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9F205C">
              <w:rPr>
                <w:rFonts w:ascii="Times New Roman" w:hAnsi="Times New Roman" w:cs="Times New Roman"/>
                <w:sz w:val="16"/>
                <w:szCs w:val="16"/>
              </w:rPr>
              <w:t>3</w:t>
            </w:r>
            <w:r>
              <w:rPr>
                <w:rFonts w:ascii="Times New Roman" w:hAnsi="Times New Roman" w:cs="Times New Roman"/>
                <w:sz w:val="16"/>
                <w:szCs w:val="16"/>
              </w:rPr>
              <w:t> </w:t>
            </w:r>
            <w:r w:rsidRPr="009F205C">
              <w:rPr>
                <w:rFonts w:ascii="Times New Roman" w:hAnsi="Times New Roman" w:cs="Times New Roman"/>
                <w:sz w:val="16"/>
                <w:szCs w:val="16"/>
              </w:rPr>
              <w:t>079</w:t>
            </w:r>
            <w:r>
              <w:rPr>
                <w:rFonts w:ascii="Times New Roman" w:hAnsi="Times New Roman" w:cs="Times New Roman"/>
                <w:sz w:val="16"/>
                <w:szCs w:val="16"/>
              </w:rPr>
              <w:t>,</w:t>
            </w:r>
            <w:r w:rsidRPr="009F205C">
              <w:rPr>
                <w:rFonts w:ascii="Times New Roman" w:hAnsi="Times New Roman" w:cs="Times New Roman"/>
                <w:sz w:val="16"/>
                <w:szCs w:val="16"/>
              </w:rPr>
              <w:t xml:space="preserve"> 9</w:t>
            </w:r>
            <w:r>
              <w:rPr>
                <w:rFonts w:ascii="Times New Roman" w:hAnsi="Times New Roman" w:cs="Times New Roman"/>
                <w:sz w:val="16"/>
                <w:szCs w:val="16"/>
              </w:rPr>
              <w:t>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D43D0B7" w14:textId="2CDACB5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w:t>
            </w:r>
            <w:r>
              <w:rPr>
                <w:rFonts w:ascii="Times New Roman" w:hAnsi="Times New Roman" w:cs="Times New Roman"/>
                <w:sz w:val="16"/>
                <w:szCs w:val="16"/>
              </w:rPr>
              <w:t> </w:t>
            </w:r>
            <w:r w:rsidRPr="009F205C">
              <w:rPr>
                <w:rFonts w:ascii="Times New Roman" w:hAnsi="Times New Roman" w:cs="Times New Roman"/>
                <w:sz w:val="16"/>
                <w:szCs w:val="16"/>
              </w:rPr>
              <w:t>079</w:t>
            </w:r>
            <w:r>
              <w:rPr>
                <w:rFonts w:ascii="Times New Roman" w:hAnsi="Times New Roman" w:cs="Times New Roman"/>
                <w:sz w:val="16"/>
                <w:szCs w:val="16"/>
              </w:rPr>
              <w:t>,</w:t>
            </w:r>
            <w:r w:rsidRPr="009F205C">
              <w:rPr>
                <w:rFonts w:ascii="Times New Roman" w:hAnsi="Times New Roman" w:cs="Times New Roman"/>
                <w:sz w:val="16"/>
                <w:szCs w:val="16"/>
              </w:rPr>
              <w:t xml:space="preserve"> 9</w:t>
            </w:r>
            <w:r>
              <w:rPr>
                <w:rFonts w:ascii="Times New Roman" w:hAnsi="Times New Roman" w:cs="Times New Roman"/>
                <w:sz w:val="16"/>
                <w:szCs w:val="16"/>
              </w:rPr>
              <w:t>3</w:t>
            </w:r>
            <w:r w:rsidRPr="009F205C">
              <w:rPr>
                <w:rFonts w:ascii="Times New Roman" w:hAnsi="Times New Roman" w:cs="Times New Roman"/>
                <w:sz w:val="16"/>
                <w:szCs w:val="16"/>
              </w:rPr>
              <w:t xml:space="preserve">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AB000E" w14:textId="70F45B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42DF16E" w14:textId="696397D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5A376F04" w14:textId="77777777" w:rsidTr="009F205C">
        <w:trPr>
          <w:trHeight w:val="689"/>
          <w:jc w:val="center"/>
        </w:trPr>
        <w:tc>
          <w:tcPr>
            <w:tcW w:w="470" w:type="dxa"/>
            <w:vMerge w:val="restart"/>
            <w:tcBorders>
              <w:left w:val="single" w:sz="4" w:space="0" w:color="auto"/>
              <w:right w:val="single" w:sz="4" w:space="0" w:color="auto"/>
            </w:tcBorders>
            <w:shd w:val="clear" w:color="auto" w:fill="auto"/>
          </w:tcPr>
          <w:p w14:paraId="1E2429CF" w14:textId="2DF094D4" w:rsidR="009F205C" w:rsidRPr="003B34EF" w:rsidRDefault="009F205C" w:rsidP="009F205C">
            <w:pPr>
              <w:spacing w:line="0" w:lineRule="atLeast"/>
              <w:rPr>
                <w:rFonts w:cs="Times New Roman"/>
                <w:sz w:val="16"/>
                <w:szCs w:val="16"/>
              </w:rPr>
            </w:pPr>
            <w:r w:rsidRPr="003B34EF">
              <w:rPr>
                <w:rFonts w:cs="Times New Roman"/>
                <w:sz w:val="16"/>
                <w:szCs w:val="16"/>
              </w:rPr>
              <w:t>05.</w:t>
            </w:r>
          </w:p>
        </w:tc>
        <w:tc>
          <w:tcPr>
            <w:tcW w:w="1663" w:type="dxa"/>
            <w:vMerge w:val="restart"/>
            <w:tcBorders>
              <w:left w:val="single" w:sz="4" w:space="0" w:color="auto"/>
              <w:right w:val="single" w:sz="4" w:space="0" w:color="auto"/>
            </w:tcBorders>
            <w:shd w:val="clear" w:color="auto" w:fill="auto"/>
          </w:tcPr>
          <w:p w14:paraId="6C64AC49"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1) (56.298306, 38.125941; 56.298721, 38.126703)</w:t>
            </w:r>
          </w:p>
        </w:tc>
        <w:tc>
          <w:tcPr>
            <w:tcW w:w="1069" w:type="dxa"/>
            <w:vMerge w:val="restart"/>
            <w:tcBorders>
              <w:left w:val="single" w:sz="4" w:space="0" w:color="auto"/>
              <w:right w:val="single" w:sz="4" w:space="0" w:color="auto"/>
            </w:tcBorders>
            <w:shd w:val="clear" w:color="auto" w:fill="auto"/>
          </w:tcPr>
          <w:p w14:paraId="6D324E4C"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DF2BB76"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40E6F77"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8D6FAA7"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A5AAB04" w14:textId="1034BEB8"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35F83D6" w14:textId="61E9F3A3"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25151E1" w14:textId="6790915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4BEF3DE" w14:textId="1A2B55E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9F205C">
              <w:rPr>
                <w:rFonts w:ascii="Times New Roman" w:hAnsi="Times New Roman" w:cs="Times New Roman"/>
                <w:sz w:val="16"/>
                <w:szCs w:val="16"/>
              </w:rPr>
              <w:t>820</w:t>
            </w:r>
            <w:r>
              <w:rPr>
                <w:rFonts w:ascii="Times New Roman" w:hAnsi="Times New Roman" w:cs="Times New Roman"/>
                <w:sz w:val="16"/>
                <w:szCs w:val="16"/>
              </w:rPr>
              <w:t>,</w:t>
            </w:r>
            <w:r w:rsidRPr="009F205C">
              <w:rPr>
                <w:rFonts w:ascii="Times New Roman" w:hAnsi="Times New Roman" w:cs="Times New Roman"/>
                <w:sz w:val="16"/>
                <w:szCs w:val="16"/>
              </w:rPr>
              <w:t xml:space="preserve"> 52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9E37ED" w14:textId="02B9855E"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820</w:t>
            </w:r>
            <w:r>
              <w:rPr>
                <w:rFonts w:ascii="Times New Roman" w:hAnsi="Times New Roman" w:cs="Times New Roman"/>
                <w:sz w:val="16"/>
                <w:szCs w:val="16"/>
              </w:rPr>
              <w:t>,</w:t>
            </w:r>
            <w:r w:rsidRPr="009F205C">
              <w:rPr>
                <w:rFonts w:ascii="Times New Roman" w:hAnsi="Times New Roman" w:cs="Times New Roman"/>
                <w:sz w:val="16"/>
                <w:szCs w:val="16"/>
              </w:rPr>
              <w:t xml:space="preserve">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CD48CB6" w14:textId="505789E6"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2707A5" w14:textId="495224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702923A" w14:textId="77777777" w:rsidTr="009F205C">
        <w:trPr>
          <w:trHeight w:val="22"/>
          <w:jc w:val="center"/>
        </w:trPr>
        <w:tc>
          <w:tcPr>
            <w:tcW w:w="470" w:type="dxa"/>
            <w:vMerge/>
            <w:tcBorders>
              <w:left w:val="single" w:sz="4" w:space="0" w:color="auto"/>
              <w:right w:val="single" w:sz="4" w:space="0" w:color="auto"/>
            </w:tcBorders>
            <w:shd w:val="clear" w:color="auto" w:fill="auto"/>
          </w:tcPr>
          <w:p w14:paraId="1BAAD249"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51E83B"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7846CB43"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4EF0D382"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7EF110D"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796DC5A2"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343D49C"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C4028C8"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4695EC5" w14:textId="325F88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9657B70" w14:textId="54BFEBD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A23D2C">
              <w:rPr>
                <w:rFonts w:ascii="Times New Roman" w:hAnsi="Times New Roman" w:cs="Times New Roman"/>
                <w:sz w:val="16"/>
                <w:szCs w:val="16"/>
              </w:rPr>
              <w:t xml:space="preserve">820, 52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53D69A7" w14:textId="2E49DB1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A23D2C">
              <w:rPr>
                <w:rFonts w:ascii="Times New Roman" w:hAnsi="Times New Roman" w:cs="Times New Roman"/>
                <w:sz w:val="16"/>
                <w:szCs w:val="16"/>
              </w:rPr>
              <w:t xml:space="preserve">820, 52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0B1025" w14:textId="3D9B0CBB"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774B89" w14:textId="0044297F"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63FB53DF" w14:textId="77777777" w:rsidTr="009F205C">
        <w:trPr>
          <w:trHeight w:val="692"/>
          <w:jc w:val="center"/>
        </w:trPr>
        <w:tc>
          <w:tcPr>
            <w:tcW w:w="470" w:type="dxa"/>
            <w:vMerge w:val="restart"/>
            <w:tcBorders>
              <w:left w:val="single" w:sz="4" w:space="0" w:color="auto"/>
              <w:right w:val="single" w:sz="4" w:space="0" w:color="auto"/>
            </w:tcBorders>
            <w:shd w:val="clear" w:color="auto" w:fill="auto"/>
          </w:tcPr>
          <w:p w14:paraId="48B0A312" w14:textId="312B0955" w:rsidR="009F205C" w:rsidRPr="003B34EF" w:rsidRDefault="009F205C" w:rsidP="009F205C">
            <w:pPr>
              <w:spacing w:line="0" w:lineRule="atLeast"/>
              <w:rPr>
                <w:rFonts w:cs="Times New Roman"/>
                <w:sz w:val="16"/>
                <w:szCs w:val="16"/>
              </w:rPr>
            </w:pPr>
            <w:r w:rsidRPr="003B34EF">
              <w:rPr>
                <w:rFonts w:cs="Times New Roman"/>
                <w:sz w:val="16"/>
                <w:szCs w:val="16"/>
              </w:rPr>
              <w:t>06.</w:t>
            </w:r>
          </w:p>
        </w:tc>
        <w:tc>
          <w:tcPr>
            <w:tcW w:w="1663" w:type="dxa"/>
            <w:vMerge w:val="restart"/>
            <w:tcBorders>
              <w:left w:val="single" w:sz="4" w:space="0" w:color="auto"/>
              <w:right w:val="single" w:sz="4" w:space="0" w:color="auto"/>
            </w:tcBorders>
            <w:shd w:val="clear" w:color="auto" w:fill="auto"/>
          </w:tcPr>
          <w:p w14:paraId="3B6CC7E0"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2) (56.298582, 38.126649; 56.298563, 38.126791)</w:t>
            </w:r>
          </w:p>
        </w:tc>
        <w:tc>
          <w:tcPr>
            <w:tcW w:w="1069" w:type="dxa"/>
            <w:vMerge w:val="restart"/>
            <w:tcBorders>
              <w:left w:val="single" w:sz="4" w:space="0" w:color="auto"/>
              <w:right w:val="single" w:sz="4" w:space="0" w:color="auto"/>
            </w:tcBorders>
            <w:shd w:val="clear" w:color="auto" w:fill="auto"/>
          </w:tcPr>
          <w:p w14:paraId="573CAA26"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D586279"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52C6A0A9"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290E5208"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256DC032" w14:textId="4E20E297"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7E72F5FB" w14:textId="76A1900B"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B53AAC0" w14:textId="749CFDA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3CA584C" w14:textId="7606F15B"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AA3F91" w14:textId="608149D5"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555D25" w14:textId="2260BFD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FE30226" w14:textId="74ABE44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20FBC04F" w14:textId="77777777" w:rsidTr="009F205C">
        <w:trPr>
          <w:trHeight w:val="22"/>
          <w:jc w:val="center"/>
        </w:trPr>
        <w:tc>
          <w:tcPr>
            <w:tcW w:w="470" w:type="dxa"/>
            <w:vMerge/>
            <w:tcBorders>
              <w:left w:val="single" w:sz="4" w:space="0" w:color="auto"/>
              <w:right w:val="single" w:sz="4" w:space="0" w:color="auto"/>
            </w:tcBorders>
            <w:shd w:val="clear" w:color="auto" w:fill="auto"/>
          </w:tcPr>
          <w:p w14:paraId="3BCD8793"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6D6EC04"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0E293896"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E6C91E1"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6255835"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61B59935"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EC369B0"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9BA39D5"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849A9B8" w14:textId="0DC7641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D00F619" w14:textId="7E2BDBF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F977" w14:textId="4F4E9465"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C884903" w14:textId="71004E1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365B874" w14:textId="33C07CA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7259CEF8" w14:textId="77777777" w:rsidTr="009F205C">
        <w:trPr>
          <w:trHeight w:val="686"/>
          <w:jc w:val="center"/>
        </w:trPr>
        <w:tc>
          <w:tcPr>
            <w:tcW w:w="470" w:type="dxa"/>
            <w:vMerge w:val="restart"/>
            <w:tcBorders>
              <w:left w:val="single" w:sz="4" w:space="0" w:color="auto"/>
              <w:right w:val="single" w:sz="4" w:space="0" w:color="auto"/>
            </w:tcBorders>
            <w:shd w:val="clear" w:color="auto" w:fill="auto"/>
          </w:tcPr>
          <w:p w14:paraId="750D6A8B" w14:textId="54F6783C" w:rsidR="009F205C" w:rsidRPr="003B34EF" w:rsidRDefault="009F205C" w:rsidP="009F205C">
            <w:pPr>
              <w:spacing w:line="0" w:lineRule="atLeast"/>
              <w:rPr>
                <w:rFonts w:cs="Times New Roman"/>
                <w:sz w:val="16"/>
                <w:szCs w:val="16"/>
              </w:rPr>
            </w:pPr>
            <w:r w:rsidRPr="003B34EF">
              <w:rPr>
                <w:rFonts w:cs="Times New Roman"/>
                <w:sz w:val="16"/>
                <w:szCs w:val="16"/>
              </w:rPr>
              <w:t>07.</w:t>
            </w:r>
          </w:p>
        </w:tc>
        <w:tc>
          <w:tcPr>
            <w:tcW w:w="1663" w:type="dxa"/>
            <w:vMerge w:val="restart"/>
            <w:tcBorders>
              <w:left w:val="single" w:sz="4" w:space="0" w:color="auto"/>
              <w:right w:val="single" w:sz="4" w:space="0" w:color="auto"/>
            </w:tcBorders>
            <w:shd w:val="clear" w:color="auto" w:fill="auto"/>
          </w:tcPr>
          <w:p w14:paraId="1EBD3A27"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3) (56.298649, 38.126735; 56.298433, 38.127057)</w:t>
            </w:r>
          </w:p>
        </w:tc>
        <w:tc>
          <w:tcPr>
            <w:tcW w:w="1069" w:type="dxa"/>
            <w:vMerge w:val="restart"/>
            <w:tcBorders>
              <w:left w:val="single" w:sz="4" w:space="0" w:color="auto"/>
              <w:right w:val="single" w:sz="4" w:space="0" w:color="auto"/>
            </w:tcBorders>
            <w:shd w:val="clear" w:color="auto" w:fill="auto"/>
          </w:tcPr>
          <w:p w14:paraId="5C6CB41F"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146EDD1"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91E3BA0"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07E234A8"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C0AC81B" w14:textId="23D9527B"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4AB7AB2" w14:textId="5BA1FB28"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18EABB3" w14:textId="0DA2951B"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95DABE0" w14:textId="74B91AA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976C8C" w14:textId="236C6998"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2BE4DE" w14:textId="0DE651D2"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BF7E05A" w14:textId="57DDA56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6057E176" w14:textId="77777777" w:rsidTr="009F205C">
        <w:trPr>
          <w:trHeight w:val="22"/>
          <w:jc w:val="center"/>
        </w:trPr>
        <w:tc>
          <w:tcPr>
            <w:tcW w:w="470" w:type="dxa"/>
            <w:vMerge/>
            <w:tcBorders>
              <w:left w:val="single" w:sz="4" w:space="0" w:color="auto"/>
              <w:right w:val="single" w:sz="4" w:space="0" w:color="auto"/>
            </w:tcBorders>
            <w:shd w:val="clear" w:color="auto" w:fill="auto"/>
          </w:tcPr>
          <w:p w14:paraId="7A65FA73"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545FF72"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9658105"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6137708"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CA3C0E"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06ED03D"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6375DE6"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1519FAB4"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0B37D12" w14:textId="6FE9916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0D1DF6D" w14:textId="2554650F"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7521CE" w14:textId="7036CE61"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E9EA111" w14:textId="07521A4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6960317" w14:textId="73C749D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2EEE3B7A" w14:textId="77777777" w:rsidTr="009F205C">
        <w:trPr>
          <w:trHeight w:val="681"/>
          <w:jc w:val="center"/>
        </w:trPr>
        <w:tc>
          <w:tcPr>
            <w:tcW w:w="470" w:type="dxa"/>
            <w:vMerge w:val="restart"/>
            <w:tcBorders>
              <w:left w:val="single" w:sz="4" w:space="0" w:color="auto"/>
              <w:right w:val="single" w:sz="4" w:space="0" w:color="auto"/>
            </w:tcBorders>
            <w:shd w:val="clear" w:color="auto" w:fill="auto"/>
          </w:tcPr>
          <w:p w14:paraId="267152E5" w14:textId="65EF1CCE" w:rsidR="009F205C" w:rsidRPr="003B34EF" w:rsidRDefault="009F205C" w:rsidP="009F205C">
            <w:pPr>
              <w:spacing w:line="0" w:lineRule="atLeast"/>
              <w:rPr>
                <w:rFonts w:cs="Times New Roman"/>
                <w:sz w:val="16"/>
                <w:szCs w:val="16"/>
              </w:rPr>
            </w:pPr>
            <w:r w:rsidRPr="003B34EF">
              <w:rPr>
                <w:rFonts w:cs="Times New Roman"/>
                <w:sz w:val="16"/>
                <w:szCs w:val="16"/>
              </w:rPr>
              <w:t>08.</w:t>
            </w:r>
          </w:p>
        </w:tc>
        <w:tc>
          <w:tcPr>
            <w:tcW w:w="1663" w:type="dxa"/>
            <w:vMerge w:val="restart"/>
            <w:tcBorders>
              <w:left w:val="single" w:sz="4" w:space="0" w:color="auto"/>
              <w:right w:val="single" w:sz="4" w:space="0" w:color="auto"/>
            </w:tcBorders>
            <w:shd w:val="clear" w:color="auto" w:fill="auto"/>
          </w:tcPr>
          <w:p w14:paraId="6485EBAA"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4) (56.298719, 38.126539; 56.298655, 38.126649)</w:t>
            </w:r>
          </w:p>
        </w:tc>
        <w:tc>
          <w:tcPr>
            <w:tcW w:w="1069" w:type="dxa"/>
            <w:vMerge w:val="restart"/>
            <w:tcBorders>
              <w:left w:val="single" w:sz="4" w:space="0" w:color="auto"/>
              <w:right w:val="single" w:sz="4" w:space="0" w:color="auto"/>
            </w:tcBorders>
            <w:shd w:val="clear" w:color="auto" w:fill="auto"/>
          </w:tcPr>
          <w:p w14:paraId="00AEB5BF"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97F23D2"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D8E1B6A"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3FBE7492"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88ACE53" w14:textId="36BD62A4"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19EBFE" w14:textId="6D600307"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7F3EB3" w14:textId="01A88A8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95212E" w14:textId="6F53DF8B"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26DED8" w14:textId="27A2E81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3FC4FB" w14:textId="1EF777C6"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C74BA16" w14:textId="16BAA0E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193F2641" w14:textId="77777777" w:rsidTr="009F205C">
        <w:trPr>
          <w:trHeight w:val="22"/>
          <w:jc w:val="center"/>
        </w:trPr>
        <w:tc>
          <w:tcPr>
            <w:tcW w:w="470" w:type="dxa"/>
            <w:vMerge/>
            <w:tcBorders>
              <w:left w:val="single" w:sz="4" w:space="0" w:color="auto"/>
              <w:right w:val="single" w:sz="4" w:space="0" w:color="auto"/>
            </w:tcBorders>
            <w:shd w:val="clear" w:color="auto" w:fill="auto"/>
          </w:tcPr>
          <w:p w14:paraId="046C71C5"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4F5539C1"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3957AE1"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6897D471"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3BDD090"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3F6F22A"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3B50487"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027BB5FE"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F0189FE" w14:textId="2AD70EC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17C25F" w14:textId="2EF9DBB6"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F8892F8" w14:textId="2B90CD8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57B39D7" w14:textId="27DC8D0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66CFC9" w14:textId="531AC14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F3EE6F1" w14:textId="77777777" w:rsidTr="00FB4972">
        <w:trPr>
          <w:trHeight w:val="661"/>
          <w:jc w:val="center"/>
        </w:trPr>
        <w:tc>
          <w:tcPr>
            <w:tcW w:w="470" w:type="dxa"/>
            <w:vMerge w:val="restart"/>
            <w:tcBorders>
              <w:left w:val="single" w:sz="4" w:space="0" w:color="auto"/>
              <w:right w:val="single" w:sz="4" w:space="0" w:color="auto"/>
            </w:tcBorders>
            <w:shd w:val="clear" w:color="auto" w:fill="auto"/>
          </w:tcPr>
          <w:p w14:paraId="26AB5DD0" w14:textId="6E81D2D5" w:rsidR="009F205C" w:rsidRPr="003B34EF" w:rsidRDefault="009F205C" w:rsidP="009F205C">
            <w:pPr>
              <w:spacing w:line="0" w:lineRule="atLeast"/>
              <w:rPr>
                <w:rFonts w:cs="Times New Roman"/>
                <w:sz w:val="16"/>
                <w:szCs w:val="16"/>
              </w:rPr>
            </w:pPr>
            <w:r w:rsidRPr="003B34EF">
              <w:rPr>
                <w:rFonts w:cs="Times New Roman"/>
                <w:sz w:val="16"/>
                <w:szCs w:val="16"/>
              </w:rPr>
              <w:t>09.</w:t>
            </w:r>
          </w:p>
        </w:tc>
        <w:tc>
          <w:tcPr>
            <w:tcW w:w="1663" w:type="dxa"/>
            <w:vMerge w:val="restart"/>
            <w:tcBorders>
              <w:left w:val="single" w:sz="4" w:space="0" w:color="auto"/>
              <w:right w:val="single" w:sz="4" w:space="0" w:color="auto"/>
            </w:tcBorders>
            <w:shd w:val="clear" w:color="auto" w:fill="auto"/>
          </w:tcPr>
          <w:p w14:paraId="173AB202"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вдоль просп. Красной Армии, д.185/27 (56.31806744976033, 38.13831850272495;56.31821629070294, 38.13781399067301)</w:t>
            </w:r>
          </w:p>
        </w:tc>
        <w:tc>
          <w:tcPr>
            <w:tcW w:w="1069" w:type="dxa"/>
            <w:vMerge w:val="restart"/>
            <w:tcBorders>
              <w:left w:val="single" w:sz="4" w:space="0" w:color="auto"/>
              <w:right w:val="single" w:sz="4" w:space="0" w:color="auto"/>
            </w:tcBorders>
            <w:shd w:val="clear" w:color="auto" w:fill="auto"/>
          </w:tcPr>
          <w:p w14:paraId="41CBA81B"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CFCE22F"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4C7DFEC3"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8A368F1"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FFDA0D2" w14:textId="4295E8A0"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0F65C4" w14:textId="780E24DC"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9BFE2FF" w14:textId="5CFB1CA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517445D3" w14:textId="26F3956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4A78CC9" w14:textId="13D312B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D0F2C1" w14:textId="5B16D6B0"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CFDBA25" w14:textId="163700EC"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E9BF59F" w14:textId="77777777" w:rsidTr="00FB4972">
        <w:trPr>
          <w:trHeight w:val="22"/>
          <w:jc w:val="center"/>
        </w:trPr>
        <w:tc>
          <w:tcPr>
            <w:tcW w:w="470" w:type="dxa"/>
            <w:vMerge/>
            <w:tcBorders>
              <w:left w:val="single" w:sz="4" w:space="0" w:color="auto"/>
              <w:right w:val="single" w:sz="4" w:space="0" w:color="auto"/>
            </w:tcBorders>
            <w:shd w:val="clear" w:color="auto" w:fill="auto"/>
          </w:tcPr>
          <w:p w14:paraId="3B2E8B16"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9A952D"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C598C14"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25FC5F6"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F3A6161"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5DB6BF8C"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46DF3A9F"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CD8BAA7"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17D9128" w14:textId="092DA96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9366200" w14:textId="111CAAD9"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65A9C39" w14:textId="62E34041"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282B12" w14:textId="29F279C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9092EC0" w14:textId="5636C339"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B54DD1" w:rsidRPr="003B34EF" w14:paraId="189BD71F" w14:textId="77777777" w:rsidTr="0083549B">
        <w:trPr>
          <w:trHeight w:val="22"/>
          <w:jc w:val="center"/>
        </w:trPr>
        <w:tc>
          <w:tcPr>
            <w:tcW w:w="470" w:type="dxa"/>
            <w:vMerge w:val="restart"/>
            <w:tcBorders>
              <w:left w:val="single" w:sz="4" w:space="0" w:color="auto"/>
              <w:right w:val="single" w:sz="4" w:space="0" w:color="auto"/>
            </w:tcBorders>
            <w:shd w:val="clear" w:color="auto" w:fill="auto"/>
          </w:tcPr>
          <w:p w14:paraId="79BC6083" w14:textId="7575EFD5" w:rsidR="00B54DD1" w:rsidRPr="003B34EF" w:rsidRDefault="00B54DD1" w:rsidP="00B54DD1">
            <w:pPr>
              <w:spacing w:line="0" w:lineRule="atLeast"/>
              <w:rPr>
                <w:rFonts w:cs="Times New Roman"/>
                <w:sz w:val="16"/>
                <w:szCs w:val="16"/>
              </w:rPr>
            </w:pPr>
            <w:r w:rsidRPr="003B34EF">
              <w:rPr>
                <w:rFonts w:cs="Times New Roman"/>
                <w:sz w:val="16"/>
                <w:szCs w:val="16"/>
              </w:rPr>
              <w:t>10.</w:t>
            </w:r>
          </w:p>
        </w:tc>
        <w:tc>
          <w:tcPr>
            <w:tcW w:w="1663" w:type="dxa"/>
            <w:vMerge w:val="restart"/>
            <w:tcBorders>
              <w:left w:val="single" w:sz="4" w:space="0" w:color="auto"/>
              <w:right w:val="single" w:sz="4" w:space="0" w:color="auto"/>
            </w:tcBorders>
            <w:shd w:val="clear" w:color="auto" w:fill="auto"/>
          </w:tcPr>
          <w:p w14:paraId="4ACF6924" w14:textId="37429650" w:rsidR="00B54DD1" w:rsidRPr="003B34EF" w:rsidRDefault="00B54DD1" w:rsidP="00B54DD1">
            <w:pPr>
              <w:spacing w:line="0" w:lineRule="atLeast"/>
              <w:rPr>
                <w:rFonts w:cs="Times New Roman"/>
                <w:sz w:val="16"/>
                <w:szCs w:val="16"/>
              </w:rPr>
            </w:pPr>
            <w:r w:rsidRPr="003B34EF">
              <w:rPr>
                <w:rFonts w:cs="Times New Roman"/>
                <w:sz w:val="16"/>
                <w:szCs w:val="16"/>
              </w:rPr>
              <w:t>Пешеходная коммуникация, Сергиево-Посадский г. о., р. п. Богородское, дорожка от д. 25 к дорожке к школе №28 (56.494389, 38.183330; 56.494847, 38.183877)</w:t>
            </w:r>
          </w:p>
        </w:tc>
        <w:tc>
          <w:tcPr>
            <w:tcW w:w="1069" w:type="dxa"/>
            <w:vMerge w:val="restart"/>
            <w:tcBorders>
              <w:left w:val="single" w:sz="4" w:space="0" w:color="auto"/>
              <w:right w:val="single" w:sz="4" w:space="0" w:color="auto"/>
            </w:tcBorders>
            <w:shd w:val="clear" w:color="auto" w:fill="auto"/>
          </w:tcPr>
          <w:p w14:paraId="1201651E" w14:textId="5DF8BB2B" w:rsidR="00B54DD1" w:rsidRPr="003B34EF" w:rsidRDefault="00B54DD1" w:rsidP="00B54DD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A90FDF9" w14:textId="2A3156EF" w:rsidR="00B54DD1" w:rsidRPr="003B34EF" w:rsidRDefault="00B54DD1" w:rsidP="00B54DD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076C1DA4" w14:textId="41E0E165" w:rsidR="00B54DD1" w:rsidRPr="003B34EF" w:rsidRDefault="00B54DD1" w:rsidP="00B54DD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9B9CA6F" w14:textId="77777777" w:rsidR="00B54DD1" w:rsidRPr="003B34EF" w:rsidRDefault="00B54DD1" w:rsidP="00B54DD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797E475" w14:textId="7CFF5DDA" w:rsidR="00B54DD1" w:rsidRPr="003B34EF" w:rsidRDefault="00B54DD1" w:rsidP="00B54DD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9243811" w14:textId="6BC0791E" w:rsidR="00B54DD1" w:rsidRPr="003B34EF" w:rsidRDefault="00B54DD1" w:rsidP="00B54DD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D87BCAA" w14:textId="7F530DE2"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0B5DB375" w14:textId="1BD95632"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4BA3FFC" w14:textId="330CEDEC" w:rsidR="00B54DD1" w:rsidRPr="003B34EF" w:rsidRDefault="00D97CFF" w:rsidP="00B54DD1">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356E08" w14:textId="545D4620" w:rsidR="00B54DD1" w:rsidRPr="003B34EF" w:rsidRDefault="00B54DD1" w:rsidP="00B54DD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4CAE752" w14:textId="19582D78" w:rsidR="00B54DD1" w:rsidRPr="003B34EF" w:rsidRDefault="00B54DD1" w:rsidP="00B54DD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91653DB" w14:textId="77777777"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p>
        </w:tc>
      </w:tr>
      <w:tr w:rsidR="00B54DD1" w:rsidRPr="003B34EF" w14:paraId="55448E1D" w14:textId="77777777" w:rsidTr="0083549B">
        <w:trPr>
          <w:trHeight w:val="22"/>
          <w:jc w:val="center"/>
        </w:trPr>
        <w:tc>
          <w:tcPr>
            <w:tcW w:w="470" w:type="dxa"/>
            <w:vMerge/>
            <w:tcBorders>
              <w:left w:val="single" w:sz="4" w:space="0" w:color="auto"/>
              <w:right w:val="single" w:sz="4" w:space="0" w:color="auto"/>
            </w:tcBorders>
            <w:shd w:val="clear" w:color="auto" w:fill="auto"/>
          </w:tcPr>
          <w:p w14:paraId="7A89D902" w14:textId="77777777" w:rsidR="00B54DD1" w:rsidRPr="003B34EF" w:rsidRDefault="00B54DD1" w:rsidP="00B54DD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155721A2" w14:textId="77777777" w:rsidR="00B54DD1" w:rsidRPr="003B34EF" w:rsidRDefault="00B54DD1" w:rsidP="00B54DD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AB1F9BA" w14:textId="77777777" w:rsidR="00B54DD1" w:rsidRPr="003B34EF" w:rsidRDefault="00B54DD1" w:rsidP="00B54DD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8C61F0D" w14:textId="77777777" w:rsidR="00B54DD1" w:rsidRPr="003B34EF" w:rsidRDefault="00B54DD1" w:rsidP="00B54DD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A1FE54" w14:textId="77777777" w:rsidR="00B54DD1" w:rsidRPr="003B34EF" w:rsidRDefault="00B54DD1" w:rsidP="00B54DD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08A6B6BC" w14:textId="77777777" w:rsidR="00B54DD1" w:rsidRPr="003B34EF" w:rsidRDefault="00B54DD1" w:rsidP="00B54DD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EBCF215" w14:textId="77777777" w:rsidR="00B54DD1" w:rsidRPr="003B34EF" w:rsidRDefault="00B54DD1" w:rsidP="00B54DD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19FFAC7"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164748A" w14:textId="0F44C10E"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5D7C093" w14:textId="60E63A34"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103BD91" w14:textId="628F61BE"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8C2850" w14:textId="1495385F" w:rsidR="00B54DD1" w:rsidRPr="003B34EF" w:rsidRDefault="00B54DD1" w:rsidP="00B54DD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6F34739" w14:textId="3BA04B49" w:rsidR="00B54DD1" w:rsidRPr="003B34EF" w:rsidRDefault="00B54DD1" w:rsidP="00B54DD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A68E5CB" w14:textId="77777777"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p>
        </w:tc>
      </w:tr>
      <w:tr w:rsidR="00B54DD1" w:rsidRPr="003B34EF" w14:paraId="7E3248E5" w14:textId="77777777" w:rsidTr="00B54DD1">
        <w:trPr>
          <w:trHeight w:val="397"/>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B54DD1" w:rsidRPr="003B34EF" w:rsidRDefault="00B54DD1" w:rsidP="00B54DD1">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B54DD1" w:rsidRPr="003B34EF" w:rsidRDefault="00B54DD1" w:rsidP="00B54DD1">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38EA7CB" w14:textId="0B167F7A"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C7FA40" w14:textId="43C89FED"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D84B7A"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D48C9F"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p>
        </w:tc>
      </w:tr>
      <w:tr w:rsidR="00B54DD1" w:rsidRPr="003B34EF" w14:paraId="633C5371" w14:textId="77777777" w:rsidTr="00B54DD1">
        <w:trPr>
          <w:trHeight w:val="313"/>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B54DD1" w:rsidRPr="003B34EF" w:rsidRDefault="00B54DD1" w:rsidP="00B54DD1">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B54DD1" w:rsidRPr="003B34EF" w:rsidRDefault="00B54DD1" w:rsidP="00B54DD1">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B54DD1" w:rsidRPr="003B34EF" w:rsidRDefault="00B54DD1" w:rsidP="00B54DD1">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B54DD1" w:rsidRPr="003B34EF" w:rsidRDefault="00B54DD1" w:rsidP="00B54DD1">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B54DD1" w:rsidRPr="003B34EF" w:rsidRDefault="00B54DD1" w:rsidP="00B54DD1">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B54DD1" w:rsidRPr="003B34EF" w:rsidRDefault="00B54DD1" w:rsidP="00B54DD1">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62FBDA0" w14:textId="1E4C9599"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08A5F85" w14:textId="2119619F"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7F343B"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60376C7"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p>
        </w:tc>
      </w:tr>
      <w:tr w:rsidR="00B54DD1" w:rsidRPr="003B34EF" w14:paraId="5EA13A37" w14:textId="77777777" w:rsidTr="00B54DD1">
        <w:trPr>
          <w:trHeight w:val="423"/>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B54DD1" w:rsidRPr="003B34EF" w:rsidRDefault="00B54DD1" w:rsidP="00B54DD1">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B54DD1" w:rsidRPr="003B34EF" w:rsidRDefault="00B54DD1" w:rsidP="00B54DD1">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68D3737" w14:textId="75C2CF94"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28C3E0E" w14:textId="4F73301D"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356956"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11708AC"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B54DD1" w:rsidRPr="003B34EF" w:rsidRDefault="00B54DD1" w:rsidP="00B54DD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B54DD1" w:rsidRPr="003B34EF" w14:paraId="0692A8C0" w14:textId="77777777" w:rsidTr="00B54DD1">
        <w:trPr>
          <w:trHeight w:val="97"/>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B54DD1" w:rsidRPr="003B34EF" w:rsidRDefault="00B54DD1" w:rsidP="00B54DD1">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B54DD1" w:rsidRPr="003B34EF" w:rsidRDefault="00B54DD1" w:rsidP="00B54DD1">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B54DD1" w:rsidRPr="003B34EF" w:rsidRDefault="00B54DD1" w:rsidP="00B54DD1">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B54DD1" w:rsidRPr="003B34EF" w:rsidRDefault="00B54DD1" w:rsidP="00B54DD1">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B54DD1" w:rsidRPr="003B34EF" w:rsidRDefault="00B54DD1" w:rsidP="00B54DD1">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B54DD1" w:rsidRPr="003B34EF" w:rsidRDefault="00B54DD1" w:rsidP="00B54DD1">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439C808D" w14:textId="668C1D26"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FC77EA" w14:textId="3B0E5E62"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912BEB"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94E9D07"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B54DD1" w:rsidRPr="003B34EF" w:rsidRDefault="00B54DD1" w:rsidP="00B54DD1">
            <w:pPr>
              <w:pStyle w:val="ConsPlusNormal"/>
              <w:spacing w:line="0" w:lineRule="atLeast"/>
              <w:rPr>
                <w:rFonts w:ascii="Times New Roman" w:hAnsi="Times New Roman" w:cs="Times New Roman"/>
                <w:sz w:val="16"/>
                <w:szCs w:val="16"/>
              </w:rPr>
            </w:pPr>
          </w:p>
        </w:tc>
      </w:tr>
    </w:tbl>
    <w:p w14:paraId="3BC8F86D" w14:textId="77777777" w:rsidR="00241132" w:rsidRPr="003B34EF" w:rsidRDefault="00241132" w:rsidP="00241132">
      <w:pPr>
        <w:spacing w:line="276" w:lineRule="auto"/>
        <w:jc w:val="center"/>
        <w:rPr>
          <w:rFonts w:cs="Times New Roman"/>
          <w:sz w:val="24"/>
          <w:szCs w:val="24"/>
        </w:rPr>
      </w:pPr>
    </w:p>
    <w:p w14:paraId="29D65AA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1F61BC80"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01.34 «</w:t>
      </w:r>
      <w:r w:rsidRPr="003B34EF">
        <w:rPr>
          <w:rFonts w:eastAsia="Times New Roman" w:cs="Times New Roman"/>
          <w:iCs/>
          <w:sz w:val="24"/>
          <w:szCs w:val="24"/>
          <w:lang w:eastAsia="ru-RU"/>
        </w:rPr>
        <w:t>Замена и модернизация детских игровых площадок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03894013" w14:textId="77777777" w:rsidR="00CC19F4" w:rsidRPr="003B34EF" w:rsidRDefault="00CC19F4" w:rsidP="00751E3B">
      <w:pPr>
        <w:jc w:val="center"/>
        <w:rPr>
          <w:rFonts w:cs="Times New Roman"/>
          <w:sz w:val="24"/>
          <w:szCs w:val="24"/>
        </w:rPr>
      </w:pPr>
    </w:p>
    <w:p w14:paraId="436BD243" w14:textId="77777777" w:rsidR="00CC19F4" w:rsidRPr="003B34EF" w:rsidRDefault="00CC19F4" w:rsidP="00751E3B">
      <w:pPr>
        <w:jc w:val="both"/>
        <w:rPr>
          <w:rFonts w:cs="Times New Roman"/>
          <w:sz w:val="2"/>
          <w:szCs w:val="2"/>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
        <w:gridCol w:w="1700"/>
        <w:gridCol w:w="992"/>
        <w:gridCol w:w="1274"/>
        <w:gridCol w:w="851"/>
        <w:gridCol w:w="709"/>
        <w:gridCol w:w="992"/>
        <w:gridCol w:w="850"/>
        <w:gridCol w:w="1276"/>
        <w:gridCol w:w="1134"/>
        <w:gridCol w:w="992"/>
        <w:gridCol w:w="1134"/>
        <w:gridCol w:w="1032"/>
        <w:gridCol w:w="1134"/>
      </w:tblGrid>
      <w:tr w:rsidR="00CC19F4" w:rsidRPr="003B34EF" w14:paraId="4D3F611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A6E1C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D521A7E"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F09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EA6704E"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2F130F"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FB2588"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DB88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7FCA2"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73C1D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8DF6F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EC5760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92" w:type="dxa"/>
            <w:gridSpan w:val="4"/>
            <w:tcBorders>
              <w:top w:val="single" w:sz="4" w:space="0" w:color="auto"/>
              <w:left w:val="single" w:sz="4" w:space="0" w:color="auto"/>
              <w:bottom w:val="single" w:sz="4" w:space="0" w:color="auto"/>
              <w:right w:val="single" w:sz="4" w:space="0" w:color="auto"/>
            </w:tcBorders>
            <w:hideMark/>
          </w:tcPr>
          <w:p w14:paraId="084D3C3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0CC043"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38847D"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2298BCA"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37C733F" w14:textId="77777777" w:rsidR="00CC19F4" w:rsidRPr="003B34EF" w:rsidRDefault="00CC19F4" w:rsidP="00751E3B">
            <w:pPr>
              <w:rPr>
                <w:rFonts w:eastAsia="Times New Roman"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85DF1B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0F7577"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1A2A99" w14:textId="77777777" w:rsidR="00CC19F4" w:rsidRPr="003B34EF" w:rsidRDefault="00CC19F4" w:rsidP="00751E3B">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E11DA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B62FD" w14:textId="77777777" w:rsidR="00CC19F4" w:rsidRPr="003B34EF" w:rsidRDefault="00CC19F4" w:rsidP="00751E3B">
            <w:pPr>
              <w:rPr>
                <w:rFonts w:eastAsia="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15D26" w14:textId="77777777" w:rsidR="00CC19F4" w:rsidRPr="003B34EF" w:rsidRDefault="00CC19F4" w:rsidP="00751E3B">
            <w:pPr>
              <w:rPr>
                <w:rFonts w:eastAsia="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6F6175" w14:textId="77777777" w:rsidR="00CC19F4" w:rsidRPr="003B34EF" w:rsidRDefault="00CC19F4" w:rsidP="00751E3B">
            <w:pPr>
              <w:rPr>
                <w:rFonts w:eastAsia="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FA9980" w14:textId="77777777" w:rsidR="00CC19F4" w:rsidRPr="003B34EF" w:rsidRDefault="00CC19F4" w:rsidP="00751E3B">
            <w:pPr>
              <w:rPr>
                <w:rFonts w:eastAsia="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CDF8E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7735D7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FD6A8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32" w:type="dxa"/>
            <w:tcBorders>
              <w:top w:val="single" w:sz="4" w:space="0" w:color="auto"/>
              <w:left w:val="single" w:sz="4" w:space="0" w:color="auto"/>
              <w:bottom w:val="single" w:sz="4" w:space="0" w:color="auto"/>
              <w:right w:val="single" w:sz="4" w:space="0" w:color="auto"/>
            </w:tcBorders>
            <w:hideMark/>
          </w:tcPr>
          <w:p w14:paraId="790B2EC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0DB6C6" w14:textId="77777777" w:rsidR="00CC19F4" w:rsidRPr="003B34EF" w:rsidRDefault="00CC19F4" w:rsidP="00751E3B">
            <w:pPr>
              <w:rPr>
                <w:rFonts w:eastAsia="Times New Roman" w:cs="Times New Roman"/>
                <w:sz w:val="16"/>
                <w:szCs w:val="16"/>
              </w:rPr>
            </w:pPr>
          </w:p>
        </w:tc>
      </w:tr>
      <w:tr w:rsidR="00CC19F4" w:rsidRPr="003B34EF" w14:paraId="18492E94" w14:textId="77777777" w:rsidTr="00CC19F4">
        <w:trPr>
          <w:trHeight w:val="2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14:paraId="1EE4B7A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76536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A15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4A0F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F9C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CE53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1FFE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38FC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04C2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5E26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AE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62B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508D8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106A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9695F9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A8CAB8C" w14:textId="77777777" w:rsidR="00CC19F4" w:rsidRPr="003B34EF" w:rsidRDefault="00CC19F4" w:rsidP="00751E3B">
            <w:pPr>
              <w:rPr>
                <w:rFonts w:cs="Times New Roman"/>
                <w:sz w:val="16"/>
                <w:szCs w:val="16"/>
              </w:rPr>
            </w:pPr>
            <w:r w:rsidRPr="003B34EF">
              <w:rPr>
                <w:rFonts w:cs="Times New Roman"/>
                <w:sz w:val="16"/>
                <w:szCs w:val="16"/>
              </w:rPr>
              <w:t>01.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19DF427"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992" w:type="dxa"/>
            <w:vMerge w:val="restart"/>
            <w:tcBorders>
              <w:top w:val="single" w:sz="4" w:space="0" w:color="auto"/>
              <w:left w:val="single" w:sz="4" w:space="0" w:color="auto"/>
              <w:bottom w:val="single" w:sz="4" w:space="0" w:color="auto"/>
              <w:right w:val="single" w:sz="4" w:space="0" w:color="auto"/>
            </w:tcBorders>
            <w:hideMark/>
          </w:tcPr>
          <w:p w14:paraId="73AC2AE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EF786C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F9B76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EFD34E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2E4010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00915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57984CF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EB5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D261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AEB3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F2E72E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3FBAE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6B3EB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A8512E6"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32E2B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3136B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0BE97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082072"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D18151"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5ADA57"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7143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1508A2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0EF4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873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D0C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30AF98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7134C8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F2E23D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F50FBDF" w14:textId="77777777" w:rsidR="00CC19F4" w:rsidRPr="003B34EF" w:rsidRDefault="00CC19F4" w:rsidP="00751E3B">
            <w:pPr>
              <w:rPr>
                <w:rFonts w:cs="Times New Roman"/>
                <w:sz w:val="16"/>
                <w:szCs w:val="16"/>
              </w:rPr>
            </w:pPr>
            <w:r w:rsidRPr="003B34EF">
              <w:rPr>
                <w:rFonts w:cs="Times New Roman"/>
                <w:sz w:val="16"/>
                <w:szCs w:val="16"/>
              </w:rPr>
              <w:t>02.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0DB5F40"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1C7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ACB5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ACB2A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A4DEB4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A4821D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480D0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28953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055D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AC9B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84C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6C71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4BEF7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06F04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820A0E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6C99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7B6D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47F673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A6CF7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70F992"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230F83"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16D44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DA90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09B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67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59CB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A42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CA5BB1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55D459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7E3C403C" w14:textId="77777777" w:rsidR="00CC19F4" w:rsidRPr="003B34EF" w:rsidRDefault="00CC19F4" w:rsidP="00751E3B">
            <w:pPr>
              <w:rPr>
                <w:rFonts w:cs="Times New Roman"/>
                <w:sz w:val="16"/>
                <w:szCs w:val="16"/>
              </w:rPr>
            </w:pPr>
            <w:r w:rsidRPr="003B34EF">
              <w:rPr>
                <w:rFonts w:cs="Times New Roman"/>
                <w:sz w:val="16"/>
                <w:szCs w:val="16"/>
              </w:rPr>
              <w:t>03.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8792E56"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F39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55877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3ACB0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08AB8F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4E76A4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E5BBC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46196CA"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280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976E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3A78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E3DD8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59662E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102FB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64437A7"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17F489"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0CF0B4"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7B076D"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B8D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38CF1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6CEF1B"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1DCB8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415E9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751A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79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6D93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F7A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D6EF74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DAF78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90239D2" w14:textId="77777777" w:rsidR="00CC19F4" w:rsidRPr="003B34EF" w:rsidRDefault="00CC19F4" w:rsidP="00751E3B">
            <w:pPr>
              <w:rPr>
                <w:rFonts w:cs="Times New Roman"/>
                <w:sz w:val="16"/>
                <w:szCs w:val="16"/>
              </w:rPr>
            </w:pPr>
            <w:r w:rsidRPr="003B34EF">
              <w:rPr>
                <w:rFonts w:cs="Times New Roman"/>
                <w:sz w:val="16"/>
                <w:szCs w:val="16"/>
              </w:rPr>
              <w:t>04.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57100AF"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419C8"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CDF0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8435E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E13EDC7"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D95BA7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204D64"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645B21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E28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377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50C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CC652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5CEC1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40C18E8"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565AC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E50CE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1C4A"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A30E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E503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389C8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DAEB8C"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8B2C49"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2E9881"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D583D"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F120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33F6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05345D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5AB9F5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EA2541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F244962" w14:textId="77777777" w:rsidR="00CC19F4" w:rsidRPr="003B34EF" w:rsidRDefault="00CC19F4" w:rsidP="00751E3B">
            <w:pPr>
              <w:rPr>
                <w:rFonts w:cs="Times New Roman"/>
                <w:sz w:val="16"/>
                <w:szCs w:val="16"/>
              </w:rPr>
            </w:pPr>
            <w:r w:rsidRPr="003B34EF">
              <w:rPr>
                <w:rFonts w:cs="Times New Roman"/>
                <w:sz w:val="16"/>
                <w:szCs w:val="16"/>
              </w:rPr>
              <w:t>05.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E200AE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4FBC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0ADFBC"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6124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568059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2AC070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95FA0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0A57C4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E17F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B67C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1F5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2B0BD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1532AE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5F2DE3F"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4818EBD"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94DB6F7"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0CE16"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39F10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3DC8DF"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500A6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AAC5EB"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76EF5"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4E89BC0"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BDA0E"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94BF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406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0B604F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1EA560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034013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1450E53" w14:textId="77777777" w:rsidR="00CC19F4" w:rsidRPr="003B34EF" w:rsidRDefault="00CC19F4" w:rsidP="00751E3B">
            <w:pPr>
              <w:rPr>
                <w:rFonts w:cs="Times New Roman"/>
                <w:sz w:val="16"/>
                <w:szCs w:val="16"/>
              </w:rPr>
            </w:pPr>
            <w:r w:rsidRPr="003B34EF">
              <w:rPr>
                <w:rFonts w:cs="Times New Roman"/>
                <w:sz w:val="16"/>
                <w:szCs w:val="16"/>
              </w:rPr>
              <w:t>06.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1434E2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1A43B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A4FF5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4E3FB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92CA53F"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0CC276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311234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383AB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8CF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4EA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7048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4F693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2876B8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BCEEF1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61E79A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2E1F8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7CAE2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30D5E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8B7F7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A61C6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C4DEC"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661A8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152F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C9B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3EAD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5C53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91C0A9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3CF893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184DC3"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CB67050" w14:textId="77777777" w:rsidR="00CC19F4" w:rsidRPr="003B34EF" w:rsidRDefault="00CC19F4" w:rsidP="00751E3B">
            <w:pPr>
              <w:rPr>
                <w:rFonts w:cs="Times New Roman"/>
                <w:sz w:val="16"/>
                <w:szCs w:val="16"/>
              </w:rPr>
            </w:pPr>
            <w:r w:rsidRPr="003B34EF">
              <w:rPr>
                <w:rFonts w:cs="Times New Roman"/>
                <w:sz w:val="16"/>
                <w:szCs w:val="16"/>
              </w:rPr>
              <w:t>07.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DFF80A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DF8885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92AE6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9353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DBBD86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A6A85B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98BFA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5FC70E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36F6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6CD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E73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64DF9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FE242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207F53"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6C0E5F"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705F3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212B5"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1946D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27F6D1"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34963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732068"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AF159D"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0DD0E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24AF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2D1E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C61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6A4E3E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EC914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C51A42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0C146B4" w14:textId="77777777" w:rsidR="00CC19F4" w:rsidRPr="003B34EF" w:rsidRDefault="00CC19F4" w:rsidP="00751E3B">
            <w:pPr>
              <w:rPr>
                <w:rFonts w:cs="Times New Roman"/>
                <w:sz w:val="16"/>
                <w:szCs w:val="16"/>
              </w:rPr>
            </w:pPr>
            <w:r w:rsidRPr="003B34EF">
              <w:rPr>
                <w:rFonts w:cs="Times New Roman"/>
                <w:sz w:val="16"/>
                <w:szCs w:val="16"/>
              </w:rPr>
              <w:t>08.</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1C2400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1F482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F20B4F4"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CAAD8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E6F4F43"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F407AB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7B0428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FF507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F12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38D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662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40FF10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29F17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2C2865E"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31469C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12AD4CE"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2B0B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B136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79B38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E7EEF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78626"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22292"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CA4E8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63A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FC5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3A3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8DFF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A9289F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CF816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BA9973F" w14:textId="77777777" w:rsidR="00CC19F4" w:rsidRPr="003B34EF" w:rsidRDefault="00CC19F4" w:rsidP="00751E3B">
            <w:pPr>
              <w:rPr>
                <w:rFonts w:cs="Times New Roman"/>
                <w:sz w:val="16"/>
                <w:szCs w:val="16"/>
              </w:rPr>
            </w:pPr>
            <w:r w:rsidRPr="003B34EF">
              <w:rPr>
                <w:rFonts w:cs="Times New Roman"/>
                <w:sz w:val="16"/>
                <w:szCs w:val="16"/>
              </w:rPr>
              <w:t>09.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41C103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A7275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E9DC74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F35E0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46B7EA6"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AE6780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6986B15"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050CEB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7CE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F4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D89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6EB8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54727D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7241D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4A4054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36BB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2D50C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081B1A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89EE3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84D94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9020E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4A3866"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6260A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3622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855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E31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653A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8A42D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E6B3E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3545EB3" w14:textId="77777777" w:rsidR="00CC19F4" w:rsidRPr="003B34EF" w:rsidRDefault="00CC19F4" w:rsidP="00751E3B">
            <w:pPr>
              <w:rPr>
                <w:rFonts w:cs="Times New Roman"/>
                <w:sz w:val="16"/>
                <w:szCs w:val="16"/>
              </w:rPr>
            </w:pPr>
            <w:r w:rsidRPr="003B34EF">
              <w:rPr>
                <w:rFonts w:cs="Times New Roman"/>
                <w:sz w:val="16"/>
                <w:szCs w:val="16"/>
              </w:rPr>
              <w:t>10.</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6C1B61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7391F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CB42D2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357C2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9E89A1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B6D4259"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99714D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4067084"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742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224A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5AC7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D55D3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09BFA8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396377C"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F9195B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2968AB"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1442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BFA84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A7F3DA"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42CB4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883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0420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521D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17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8D8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DC3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744EFE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AB4C2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6DA2E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4DB7679" w14:textId="77777777" w:rsidR="00CC19F4" w:rsidRPr="003B34EF" w:rsidRDefault="00CC19F4" w:rsidP="00751E3B">
            <w:pPr>
              <w:rPr>
                <w:rFonts w:cs="Times New Roman"/>
                <w:sz w:val="16"/>
                <w:szCs w:val="16"/>
              </w:rPr>
            </w:pPr>
            <w:r w:rsidRPr="003B34EF">
              <w:rPr>
                <w:rFonts w:cs="Times New Roman"/>
                <w:sz w:val="16"/>
                <w:szCs w:val="16"/>
              </w:rPr>
              <w:t>11.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25CE569"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D9C4B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D5D471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D6C0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CA59870"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D5E98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46C24DA"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3CE8602"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7A0C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049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8AD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9C2E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3A9DC1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0E9C1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70EEFA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0D9A9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450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961EC0"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267E8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D18FA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209B5"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B5C7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FD80B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5F4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535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3D0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85ECF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84722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6A150DB"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785F53E" w14:textId="77777777" w:rsidR="00CC19F4" w:rsidRPr="003B34EF" w:rsidRDefault="00CC19F4" w:rsidP="00751E3B">
            <w:pPr>
              <w:rPr>
                <w:rFonts w:cs="Times New Roman"/>
                <w:sz w:val="16"/>
                <w:szCs w:val="16"/>
              </w:rPr>
            </w:pPr>
            <w:r w:rsidRPr="003B34EF">
              <w:rPr>
                <w:rFonts w:cs="Times New Roman"/>
                <w:sz w:val="16"/>
                <w:szCs w:val="16"/>
              </w:rPr>
              <w:t>12.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1E26CA"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C2D00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B267D1"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45924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30936A2"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381CF52"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5FB8143"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C9AC69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0CA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4F81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F80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6219D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68565D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3C169A9"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5A7DAA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37BB3C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AD7A5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3C392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6927D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2A566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2359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0FB3B4"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26E015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657A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E3F0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3A17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66724F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E0292A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1537D62"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DFF536E" w14:textId="77777777" w:rsidR="00CC19F4" w:rsidRPr="003B34EF" w:rsidRDefault="00CC19F4" w:rsidP="00751E3B">
            <w:pPr>
              <w:rPr>
                <w:rFonts w:cs="Times New Roman"/>
                <w:sz w:val="16"/>
                <w:szCs w:val="16"/>
              </w:rPr>
            </w:pPr>
            <w:r w:rsidRPr="003B34EF">
              <w:rPr>
                <w:rFonts w:cs="Times New Roman"/>
                <w:sz w:val="16"/>
                <w:szCs w:val="16"/>
              </w:rPr>
              <w:t>13.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7309765"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2D0863"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A779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3F9BF3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F2A5F5A"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798D19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D7C2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80A60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4DC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AD9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440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415064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59DC9C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E8822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AFE167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14C84"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14A0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10F17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0D1C2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FEED67"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6300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CE664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A3749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CF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F6B8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C088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EB02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7BAA8B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23174E"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8D4DE44" w14:textId="77777777" w:rsidR="00CC19F4" w:rsidRPr="003B34EF" w:rsidRDefault="00CC19F4" w:rsidP="00751E3B">
            <w:pPr>
              <w:rPr>
                <w:rFonts w:cs="Times New Roman"/>
                <w:sz w:val="16"/>
                <w:szCs w:val="16"/>
              </w:rPr>
            </w:pPr>
            <w:r w:rsidRPr="003B34EF">
              <w:rPr>
                <w:rFonts w:cs="Times New Roman"/>
                <w:sz w:val="16"/>
                <w:szCs w:val="16"/>
              </w:rPr>
              <w:t>14.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5FABF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53E0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A8DA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45A29F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2080BAC"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9B48864"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16C6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C08597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E522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357B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82F3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7C82BD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547CA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8A706F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341DCB5"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CEFA1"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1F89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E9769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72BE"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1CA3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F282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A588C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27D6E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A91E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01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00F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B10027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03BFEB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C08B40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AC25DA9" w14:textId="77777777" w:rsidR="00CC19F4" w:rsidRPr="003B34EF" w:rsidRDefault="00CC19F4" w:rsidP="00751E3B">
            <w:pPr>
              <w:rPr>
                <w:rFonts w:cs="Times New Roman"/>
                <w:sz w:val="16"/>
                <w:szCs w:val="16"/>
              </w:rPr>
            </w:pPr>
            <w:r w:rsidRPr="003B34EF">
              <w:rPr>
                <w:rFonts w:cs="Times New Roman"/>
                <w:sz w:val="16"/>
                <w:szCs w:val="16"/>
              </w:rPr>
              <w:t>15.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D8FFDE0"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0B604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7795E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37DF7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8844951"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5FDA30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6363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5FACA7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6CFB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A68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F67B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80B0EA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B3F075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42FFC56"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4EF1ED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7F4E69"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FFB59"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8A39B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D4AD53"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0A081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E54A5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630D8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30BE1E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6CC5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9E28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3FC0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D79D9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EC55A8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CE4DBD5"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FF047A8" w14:textId="77777777" w:rsidR="00CC19F4" w:rsidRPr="003B34EF" w:rsidRDefault="00CC19F4" w:rsidP="00751E3B">
            <w:pPr>
              <w:rPr>
                <w:rFonts w:cs="Times New Roman"/>
                <w:sz w:val="16"/>
                <w:szCs w:val="16"/>
              </w:rPr>
            </w:pPr>
            <w:r w:rsidRPr="003B34EF">
              <w:rPr>
                <w:rFonts w:cs="Times New Roman"/>
                <w:sz w:val="16"/>
                <w:szCs w:val="16"/>
              </w:rPr>
              <w:t>16.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FF9DEC2"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E3937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9C1D29"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176FD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62A123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709F85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489D1BD"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402437"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A22A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138B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A88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C3EDF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8CF02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2DB0FB1"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2D25CE9"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B432B1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8E007"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17624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213F2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81092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48B6F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9F27F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0CD4F0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CA1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EE2B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CF50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1DAB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A31C83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775547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8F5E31A" w14:textId="77777777" w:rsidR="00CC19F4" w:rsidRPr="003B34EF" w:rsidRDefault="00CC19F4" w:rsidP="00751E3B">
            <w:pPr>
              <w:rPr>
                <w:rFonts w:cs="Times New Roman"/>
                <w:sz w:val="16"/>
                <w:szCs w:val="16"/>
              </w:rPr>
            </w:pPr>
            <w:r w:rsidRPr="003B34EF">
              <w:rPr>
                <w:rFonts w:cs="Times New Roman"/>
                <w:sz w:val="16"/>
                <w:szCs w:val="16"/>
              </w:rPr>
              <w:t>17.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C162234"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2B0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519367D"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34C5CA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38C8869"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159C7A9" w14:textId="77777777" w:rsidR="00CC19F4" w:rsidRPr="003B34EF" w:rsidRDefault="00CC19F4" w:rsidP="00751E3B">
            <w:pPr>
              <w:rPr>
                <w:rFonts w:cs="Times New Roman"/>
                <w:sz w:val="16"/>
                <w:szCs w:val="16"/>
              </w:rPr>
            </w:pPr>
            <w:r w:rsidRPr="003B34EF">
              <w:rPr>
                <w:rFonts w:cs="Times New Roman"/>
                <w:sz w:val="16"/>
                <w:szCs w:val="16"/>
              </w:rPr>
              <w:t>561,16</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4D7BF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9A210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hideMark/>
          </w:tcPr>
          <w:p w14:paraId="3AF0EE8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47FB1EE9"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DAC2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E2165D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24E0DD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66CAEB"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B36E40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D799BF"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31F1C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1449E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635BF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CBD14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291DC9"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68854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DCEE0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648CF59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0EB60E3A"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C8A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1C36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990FDD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AE3086"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14835A7D"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31AF8"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99E605A"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BE348B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6A7804"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8B06E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493758D"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62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19019"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1128"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911F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AC2C97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DB7651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BAAB0BC"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2888404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59A3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CAD878"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DF6A4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FD1B3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098BEE"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4A14D5"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0E14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0C7C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BC38D"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9D7E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1CC5C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3DC761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AAC522"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0E4B03A0"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D6D72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09F98B"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0B730D2"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ED8D4A3"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623DDE"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6EC408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4041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E7F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226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FC50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272D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tcPr>
          <w:p w14:paraId="3107C203"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685E2F06"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5F596D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0865E"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EF896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764825"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BAA19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5D1C8"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DDBADA"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560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4055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EC48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595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0D564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78DA5E" w14:textId="77777777" w:rsidR="00CC19F4" w:rsidRPr="003B34EF" w:rsidRDefault="00CC19F4" w:rsidP="00751E3B">
            <w:pPr>
              <w:rPr>
                <w:rFonts w:eastAsia="Times New Roman" w:cs="Times New Roman"/>
                <w:sz w:val="16"/>
                <w:szCs w:val="16"/>
              </w:rPr>
            </w:pPr>
          </w:p>
        </w:tc>
      </w:tr>
    </w:tbl>
    <w:p w14:paraId="003EE215" w14:textId="77777777" w:rsidR="00CC19F4" w:rsidRPr="003B34EF" w:rsidRDefault="00CC19F4" w:rsidP="00751E3B">
      <w:pPr>
        <w:rPr>
          <w:rFonts w:cs="Times New Roman"/>
          <w:sz w:val="24"/>
          <w:szCs w:val="24"/>
        </w:rPr>
      </w:pPr>
    </w:p>
    <w:p w14:paraId="0773FE7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07F710D4"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01.35 «Замена и модернизация детских игровых площадок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2C4D49D5" w14:textId="77777777" w:rsidR="00CC19F4" w:rsidRPr="003B34EF" w:rsidRDefault="00CC19F4" w:rsidP="00751E3B">
      <w:pPr>
        <w:jc w:val="center"/>
        <w:rPr>
          <w:rFonts w:cs="Times New Roman"/>
          <w:sz w:val="24"/>
          <w:szCs w:val="24"/>
        </w:rPr>
      </w:pPr>
    </w:p>
    <w:p w14:paraId="2C163D23" w14:textId="77777777" w:rsidR="00CC19F4" w:rsidRPr="003B34EF" w:rsidRDefault="00CC19F4" w:rsidP="00751E3B">
      <w:pPr>
        <w:jc w:val="both"/>
        <w:rPr>
          <w:rFonts w:cs="Times New Roman"/>
          <w:sz w:val="2"/>
          <w:szCs w:val="2"/>
        </w:rPr>
      </w:pP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678"/>
        <w:gridCol w:w="1053"/>
        <w:gridCol w:w="1210"/>
        <w:gridCol w:w="909"/>
        <w:gridCol w:w="605"/>
        <w:gridCol w:w="1211"/>
        <w:gridCol w:w="778"/>
        <w:gridCol w:w="1341"/>
        <w:gridCol w:w="1060"/>
        <w:gridCol w:w="1059"/>
        <w:gridCol w:w="1059"/>
        <w:gridCol w:w="997"/>
        <w:gridCol w:w="1211"/>
      </w:tblGrid>
      <w:tr w:rsidR="00CC19F4" w:rsidRPr="003B34EF" w14:paraId="53BB174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C34229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7208BAC"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69B06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458EF81"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2E8EC21"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74D4F"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F1DA6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0F90C0BA"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F3E4CA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410700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15A6749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75" w:type="dxa"/>
            <w:gridSpan w:val="4"/>
            <w:tcBorders>
              <w:top w:val="single" w:sz="4" w:space="0" w:color="auto"/>
              <w:left w:val="single" w:sz="4" w:space="0" w:color="auto"/>
              <w:bottom w:val="single" w:sz="4" w:space="0" w:color="auto"/>
              <w:right w:val="single" w:sz="4" w:space="0" w:color="auto"/>
            </w:tcBorders>
            <w:hideMark/>
          </w:tcPr>
          <w:p w14:paraId="2DD3999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9B86D2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33F701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42BAD02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B7946ED" w14:textId="77777777" w:rsidR="00CC19F4" w:rsidRPr="003B34EF" w:rsidRDefault="00CC19F4" w:rsidP="00751E3B">
            <w:pPr>
              <w:rPr>
                <w:rFonts w:eastAsia="Times New Roman"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6A2D22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F651D2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51B313C" w14:textId="77777777" w:rsidR="00CC19F4" w:rsidRPr="003B34EF" w:rsidRDefault="00CC19F4" w:rsidP="00751E3B">
            <w:pPr>
              <w:rPr>
                <w:rFonts w:cs="Times New Roman"/>
                <w:sz w:val="16"/>
                <w:szCs w:val="1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F3CB81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7703144" w14:textId="77777777" w:rsidR="00CC19F4" w:rsidRPr="003B34EF" w:rsidRDefault="00CC19F4" w:rsidP="00751E3B">
            <w:pPr>
              <w:rPr>
                <w:rFonts w:eastAsia="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61EB36E" w14:textId="77777777" w:rsidR="00CC19F4" w:rsidRPr="003B34EF" w:rsidRDefault="00CC19F4" w:rsidP="00751E3B">
            <w:pPr>
              <w:rPr>
                <w:rFonts w:eastAsia="Times New Roman"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D63F81" w14:textId="77777777" w:rsidR="00CC19F4" w:rsidRPr="003B34EF" w:rsidRDefault="00CC19F4" w:rsidP="00751E3B">
            <w:pPr>
              <w:rPr>
                <w:rFonts w:eastAsia="Times New Roman"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604F08B6" w14:textId="77777777" w:rsidR="00CC19F4" w:rsidRPr="003B34EF" w:rsidRDefault="00CC19F4" w:rsidP="00751E3B">
            <w:pPr>
              <w:rPr>
                <w:rFonts w:eastAsia="Times New Roman" w:cs="Times New Roman"/>
                <w:sz w:val="16"/>
                <w:szCs w:val="16"/>
              </w:rPr>
            </w:pPr>
          </w:p>
        </w:tc>
        <w:tc>
          <w:tcPr>
            <w:tcW w:w="1060" w:type="dxa"/>
            <w:tcBorders>
              <w:top w:val="single" w:sz="4" w:space="0" w:color="auto"/>
              <w:left w:val="single" w:sz="4" w:space="0" w:color="auto"/>
              <w:bottom w:val="single" w:sz="4" w:space="0" w:color="auto"/>
              <w:right w:val="single" w:sz="4" w:space="0" w:color="auto"/>
            </w:tcBorders>
            <w:hideMark/>
          </w:tcPr>
          <w:p w14:paraId="530E079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59" w:type="dxa"/>
            <w:tcBorders>
              <w:top w:val="single" w:sz="4" w:space="0" w:color="auto"/>
              <w:left w:val="single" w:sz="4" w:space="0" w:color="auto"/>
              <w:bottom w:val="single" w:sz="4" w:space="0" w:color="auto"/>
              <w:right w:val="single" w:sz="4" w:space="0" w:color="auto"/>
            </w:tcBorders>
            <w:hideMark/>
          </w:tcPr>
          <w:p w14:paraId="5C45B4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59" w:type="dxa"/>
            <w:tcBorders>
              <w:top w:val="single" w:sz="4" w:space="0" w:color="auto"/>
              <w:left w:val="single" w:sz="4" w:space="0" w:color="auto"/>
              <w:bottom w:val="single" w:sz="4" w:space="0" w:color="auto"/>
              <w:right w:val="single" w:sz="4" w:space="0" w:color="auto"/>
            </w:tcBorders>
            <w:hideMark/>
          </w:tcPr>
          <w:p w14:paraId="79239BC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7" w:type="dxa"/>
            <w:tcBorders>
              <w:top w:val="single" w:sz="4" w:space="0" w:color="auto"/>
              <w:left w:val="single" w:sz="4" w:space="0" w:color="auto"/>
              <w:bottom w:val="single" w:sz="4" w:space="0" w:color="auto"/>
              <w:right w:val="single" w:sz="4" w:space="0" w:color="auto"/>
            </w:tcBorders>
            <w:hideMark/>
          </w:tcPr>
          <w:p w14:paraId="661C3A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3F82BF2" w14:textId="77777777" w:rsidR="00CC19F4" w:rsidRPr="003B34EF" w:rsidRDefault="00CC19F4" w:rsidP="00751E3B">
            <w:pPr>
              <w:rPr>
                <w:rFonts w:eastAsia="Times New Roman" w:cs="Times New Roman"/>
                <w:sz w:val="16"/>
                <w:szCs w:val="16"/>
              </w:rPr>
            </w:pPr>
          </w:p>
        </w:tc>
      </w:tr>
      <w:tr w:rsidR="00CC19F4" w:rsidRPr="003B34EF" w14:paraId="7F259B68" w14:textId="77777777" w:rsidTr="00CC19F4">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13D0884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2095F1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C91D7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213F3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7E20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05" w:type="dxa"/>
            <w:tcBorders>
              <w:top w:val="single" w:sz="4" w:space="0" w:color="auto"/>
              <w:left w:val="single" w:sz="4" w:space="0" w:color="auto"/>
              <w:bottom w:val="single" w:sz="4" w:space="0" w:color="auto"/>
              <w:right w:val="single" w:sz="4" w:space="0" w:color="auto"/>
            </w:tcBorders>
            <w:vAlign w:val="center"/>
            <w:hideMark/>
          </w:tcPr>
          <w:p w14:paraId="4BB56E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A6A161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78" w:type="dxa"/>
            <w:tcBorders>
              <w:top w:val="single" w:sz="4" w:space="0" w:color="auto"/>
              <w:left w:val="single" w:sz="4" w:space="0" w:color="auto"/>
              <w:bottom w:val="single" w:sz="4" w:space="0" w:color="auto"/>
              <w:right w:val="single" w:sz="4" w:space="0" w:color="auto"/>
            </w:tcBorders>
            <w:vAlign w:val="center"/>
            <w:hideMark/>
          </w:tcPr>
          <w:p w14:paraId="22DEE82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C7CA1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441A9A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6162A0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B566D5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AE4C1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2A92C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2015A2B0"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0C7DBB1" w14:textId="77777777" w:rsidR="00CC19F4" w:rsidRPr="003B34EF" w:rsidRDefault="00CC19F4" w:rsidP="00751E3B">
            <w:pPr>
              <w:rPr>
                <w:rFonts w:cs="Times New Roman"/>
                <w:sz w:val="16"/>
                <w:szCs w:val="16"/>
              </w:rPr>
            </w:pPr>
            <w:r w:rsidRPr="003B34EF">
              <w:rPr>
                <w:rFonts w:cs="Times New Roman"/>
                <w:sz w:val="16"/>
                <w:szCs w:val="16"/>
              </w:rPr>
              <w:t>01.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E43F954"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C0F82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5FD256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B9162A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81450E"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142F5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0BE668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36F4A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hideMark/>
          </w:tcPr>
          <w:p w14:paraId="7F922A60"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257098E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A6A71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36406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F4CCB0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47103E"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90EF6E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E23DCC1"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0D8BF4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62F584B"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15B09F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C9B197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52C829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9A74B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B7D80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hideMark/>
          </w:tcPr>
          <w:p w14:paraId="38BFCCF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31266E0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A57689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655551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2ADDEB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90A3DC"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846DF9B" w14:textId="77777777" w:rsidR="00CC19F4" w:rsidRPr="003B34EF" w:rsidRDefault="00CC19F4" w:rsidP="00751E3B">
            <w:pPr>
              <w:rPr>
                <w:rFonts w:cs="Times New Roman"/>
                <w:sz w:val="16"/>
                <w:szCs w:val="16"/>
              </w:rPr>
            </w:pPr>
            <w:r w:rsidRPr="003B34EF">
              <w:rPr>
                <w:rFonts w:cs="Times New Roman"/>
                <w:sz w:val="16"/>
                <w:szCs w:val="16"/>
              </w:rPr>
              <w:t>02.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51FD2948"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8257F40"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18FC11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2F09A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5C663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ACA61E9"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11B133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6BE05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D54B5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B7631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60CB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676CA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3BF4A4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75FA24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B1F9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E28AB11"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378DA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3414D4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B3D82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1C1FBFF"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49ED42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1917F3"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3B897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B9500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5006B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F1D824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A1CA1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760606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114475"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AE0E9CA" w14:textId="77777777" w:rsidR="00CC19F4" w:rsidRPr="003B34EF" w:rsidRDefault="00CC19F4" w:rsidP="00751E3B">
            <w:pPr>
              <w:rPr>
                <w:rFonts w:cs="Times New Roman"/>
                <w:sz w:val="16"/>
                <w:szCs w:val="16"/>
              </w:rPr>
            </w:pPr>
            <w:r w:rsidRPr="003B34EF">
              <w:rPr>
                <w:rFonts w:cs="Times New Roman"/>
                <w:sz w:val="16"/>
                <w:szCs w:val="16"/>
              </w:rPr>
              <w:t>03.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175B11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B1891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88D3882"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DB50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4D5E92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D5DD4A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3B31A6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09099D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0F35DD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634F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3E538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BB1A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FB985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DC6AEC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0F7C357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B1AEA1F"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2947856"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4D9433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DF5B715"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67D6962"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440BCC0"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295FE0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F3EF1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CCBC2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FF2DF6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725A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5103ED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B483F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4E53D57"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A2B78DB" w14:textId="77777777" w:rsidR="00CC19F4" w:rsidRPr="003B34EF" w:rsidRDefault="00CC19F4" w:rsidP="00751E3B">
            <w:pPr>
              <w:rPr>
                <w:rFonts w:cs="Times New Roman"/>
                <w:sz w:val="16"/>
                <w:szCs w:val="16"/>
              </w:rPr>
            </w:pPr>
            <w:r w:rsidRPr="003B34EF">
              <w:rPr>
                <w:rFonts w:cs="Times New Roman"/>
                <w:sz w:val="16"/>
                <w:szCs w:val="16"/>
              </w:rPr>
              <w:t>04.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0C859E0"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12CCB01" w14:textId="030480B0" w:rsidR="00CC19F4" w:rsidRPr="003B34EF" w:rsidRDefault="00D65CAD" w:rsidP="00751E3B">
            <w:pPr>
              <w:rPr>
                <w:rFonts w:cs="Times New Roman"/>
                <w:sz w:val="16"/>
                <w:szCs w:val="16"/>
                <w:lang w:val="en-US"/>
              </w:rPr>
            </w:pPr>
            <w:r>
              <w:rPr>
                <w:rFonts w:cs="Times New Roman"/>
                <w:sz w:val="16"/>
                <w:szCs w:val="16"/>
              </w:rPr>
              <w:t>450</w:t>
            </w:r>
            <w:r w:rsidR="00CC19F4" w:rsidRPr="003B34EF">
              <w:rPr>
                <w:rFonts w:cs="Times New Roman"/>
                <w:sz w:val="16"/>
                <w:szCs w:val="16"/>
              </w:rPr>
              <w:t xml:space="preserve">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E74BD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F87833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CC07BC4"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F58D1F0"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D7AC5D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03D6D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tcPr>
          <w:p w14:paraId="7055CFDE" w14:textId="307746AD" w:rsidR="00CC19F4" w:rsidRPr="003B34EF" w:rsidRDefault="00D65CAD" w:rsidP="00751E3B">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tcPr>
          <w:p w14:paraId="271468B8" w14:textId="17B5389E" w:rsidR="00CC19F4" w:rsidRPr="003B34EF" w:rsidRDefault="00D65CAD" w:rsidP="00751E3B">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02121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B7BEAF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BF303CA" w14:textId="77777777" w:rsidR="00CC19F4" w:rsidRPr="003B34EF" w:rsidRDefault="00CC19F4" w:rsidP="00751E3B">
            <w:pPr>
              <w:pStyle w:val="ConsPlusNormal"/>
              <w:rPr>
                <w:rFonts w:ascii="Times New Roman" w:hAnsi="Times New Roman" w:cs="Times New Roman"/>
                <w:sz w:val="16"/>
                <w:szCs w:val="16"/>
                <w:lang w:eastAsia="en-US"/>
              </w:rPr>
            </w:pPr>
          </w:p>
        </w:tc>
      </w:tr>
      <w:tr w:rsidR="00D65CAD" w:rsidRPr="003B34EF" w14:paraId="0073F596" w14:textId="77777777" w:rsidTr="00D65CAD">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96F0E3E" w14:textId="77777777" w:rsidR="00D65CAD" w:rsidRPr="003B34EF" w:rsidRDefault="00D65CAD" w:rsidP="00D65CAD">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4823FFB" w14:textId="77777777" w:rsidR="00D65CAD" w:rsidRPr="003B34EF" w:rsidRDefault="00D65CAD" w:rsidP="00D65CAD">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3DD69C2" w14:textId="77777777" w:rsidR="00D65CAD" w:rsidRPr="003B34EF" w:rsidRDefault="00D65CAD" w:rsidP="00D65CAD">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02F0EB1" w14:textId="77777777" w:rsidR="00D65CAD" w:rsidRPr="003B34EF" w:rsidRDefault="00D65CAD" w:rsidP="00D65CAD">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3869F" w14:textId="77777777" w:rsidR="00D65CAD" w:rsidRPr="003B34EF" w:rsidRDefault="00D65CAD" w:rsidP="00D65CAD">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7607860" w14:textId="77777777" w:rsidR="00D65CAD" w:rsidRPr="003B34EF" w:rsidRDefault="00D65CAD" w:rsidP="00D65CAD">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AF6C2F4" w14:textId="77777777" w:rsidR="00D65CAD" w:rsidRPr="003B34EF" w:rsidRDefault="00D65CAD" w:rsidP="00D65CAD">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A200CE" w14:textId="77777777" w:rsidR="00D65CAD" w:rsidRPr="003B34EF" w:rsidRDefault="00D65CAD" w:rsidP="00D65CAD">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D05A38C"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5FFAFE" w14:textId="7B774FA1" w:rsidR="00D65CAD" w:rsidRPr="003B34EF" w:rsidRDefault="00D65CAD" w:rsidP="00D65CAD">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92CA08A" w14:textId="7335AA18" w:rsidR="00D65CAD" w:rsidRPr="003B34EF" w:rsidRDefault="00D65CAD" w:rsidP="00D65CAD">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017A5CD"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4070E2"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137458C" w14:textId="77777777" w:rsidR="00D65CAD" w:rsidRPr="003B34EF" w:rsidRDefault="00D65CAD" w:rsidP="00D65CAD">
            <w:pPr>
              <w:pStyle w:val="ConsPlusNormal"/>
              <w:rPr>
                <w:rFonts w:ascii="Times New Roman" w:hAnsi="Times New Roman" w:cs="Times New Roman"/>
                <w:sz w:val="16"/>
                <w:szCs w:val="16"/>
                <w:lang w:eastAsia="en-US"/>
              </w:rPr>
            </w:pPr>
          </w:p>
        </w:tc>
      </w:tr>
      <w:tr w:rsidR="00D65CAD" w:rsidRPr="003B34EF" w14:paraId="514ACD23"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BA13A47" w14:textId="77777777" w:rsidR="00D65CAD" w:rsidRPr="003B34EF" w:rsidRDefault="00D65CAD" w:rsidP="00D65CAD">
            <w:pPr>
              <w:rPr>
                <w:rFonts w:cs="Times New Roman"/>
                <w:sz w:val="16"/>
                <w:szCs w:val="16"/>
              </w:rPr>
            </w:pPr>
            <w:r w:rsidRPr="003B34EF">
              <w:rPr>
                <w:rFonts w:cs="Times New Roman"/>
                <w:sz w:val="16"/>
                <w:szCs w:val="16"/>
              </w:rPr>
              <w:t>05.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5BE3C" w14:textId="77777777" w:rsidR="00D65CAD" w:rsidRPr="003B34EF" w:rsidRDefault="00D65CAD" w:rsidP="00D65CAD">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5A006B2" w14:textId="59E530AD" w:rsidR="00D65CAD" w:rsidRPr="003B34EF" w:rsidRDefault="00D65CAD" w:rsidP="00D65CAD">
            <w:pPr>
              <w:rPr>
                <w:rFonts w:cs="Times New Roman"/>
                <w:sz w:val="16"/>
                <w:szCs w:val="16"/>
                <w:lang w:val="en-US"/>
              </w:rPr>
            </w:pPr>
            <w:r>
              <w:rPr>
                <w:rFonts w:cs="Times New Roman"/>
                <w:sz w:val="16"/>
                <w:szCs w:val="16"/>
              </w:rPr>
              <w:t>450</w:t>
            </w:r>
            <w:r w:rsidRPr="003B34EF">
              <w:rPr>
                <w:rFonts w:cs="Times New Roman"/>
                <w:sz w:val="16"/>
                <w:szCs w:val="16"/>
              </w:rPr>
              <w:t xml:space="preserve">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72DC117" w14:textId="77777777" w:rsidR="00D65CAD" w:rsidRPr="003B34EF" w:rsidRDefault="00D65CAD" w:rsidP="00D65CAD">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15574CF" w14:textId="77777777" w:rsidR="00D65CAD" w:rsidRPr="003B34EF" w:rsidRDefault="00D65CAD" w:rsidP="00D65CAD">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66F00F1" w14:textId="77777777" w:rsidR="00D65CAD" w:rsidRPr="003B34EF" w:rsidRDefault="00D65CAD" w:rsidP="00D65CAD">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B83EBED" w14:textId="77777777" w:rsidR="00D65CAD" w:rsidRPr="003B34EF" w:rsidRDefault="00D65CAD" w:rsidP="00D65CAD">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EFEBCC9" w14:textId="77777777" w:rsidR="00D65CAD" w:rsidRPr="003B34EF" w:rsidRDefault="00D65CAD" w:rsidP="00D65CAD">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3D9D551E"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D74187" w14:textId="69D5CC6B" w:rsidR="00D65CAD" w:rsidRPr="003B34EF" w:rsidRDefault="00D65CAD" w:rsidP="00D65CAD">
            <w:pPr>
              <w:jc w:val="center"/>
              <w:rPr>
                <w:rFonts w:cs="Times New Roman"/>
                <w:sz w:val="16"/>
                <w:szCs w:val="16"/>
              </w:rPr>
            </w:pPr>
            <w:r w:rsidRPr="00C453A4">
              <w:rPr>
                <w:rFonts w:cs="Times New Roman"/>
                <w:sz w:val="16"/>
                <w:szCs w:val="16"/>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7F9CBE1" w14:textId="752C66E3" w:rsidR="00D65CAD" w:rsidRPr="003B34EF" w:rsidRDefault="00D65CAD" w:rsidP="00D65CAD">
            <w:pPr>
              <w:jc w:val="center"/>
              <w:rPr>
                <w:rFonts w:cs="Times New Roman"/>
                <w:sz w:val="16"/>
                <w:szCs w:val="16"/>
              </w:rPr>
            </w:pPr>
            <w:r w:rsidRPr="00C453A4">
              <w:rPr>
                <w:rFonts w:cs="Times New Roman"/>
                <w:sz w:val="16"/>
                <w:szCs w:val="16"/>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50F6FE6"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449973"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EBFDB3E" w14:textId="77777777" w:rsidR="00D65CAD" w:rsidRPr="003B34EF" w:rsidRDefault="00D65CAD" w:rsidP="00D65CAD">
            <w:pPr>
              <w:pStyle w:val="ConsPlusNormal"/>
              <w:rPr>
                <w:rFonts w:ascii="Times New Roman" w:hAnsi="Times New Roman" w:cs="Times New Roman"/>
                <w:sz w:val="16"/>
                <w:szCs w:val="16"/>
                <w:lang w:eastAsia="en-US"/>
              </w:rPr>
            </w:pPr>
          </w:p>
        </w:tc>
      </w:tr>
      <w:tr w:rsidR="00D65CAD" w:rsidRPr="003B34EF" w14:paraId="2CA022C2" w14:textId="77777777" w:rsidTr="00D65CAD">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DAC9C0B" w14:textId="77777777" w:rsidR="00D65CAD" w:rsidRPr="003B34EF" w:rsidRDefault="00D65CAD" w:rsidP="00D65CAD">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1EB3428" w14:textId="77777777" w:rsidR="00D65CAD" w:rsidRPr="003B34EF" w:rsidRDefault="00D65CAD" w:rsidP="00D65CAD">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73C940F" w14:textId="77777777" w:rsidR="00D65CAD" w:rsidRPr="003B34EF" w:rsidRDefault="00D65CAD" w:rsidP="00D65CAD">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08DFC3" w14:textId="77777777" w:rsidR="00D65CAD" w:rsidRPr="003B34EF" w:rsidRDefault="00D65CAD" w:rsidP="00D65CAD">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17D0D49" w14:textId="77777777" w:rsidR="00D65CAD" w:rsidRPr="003B34EF" w:rsidRDefault="00D65CAD" w:rsidP="00D65CAD">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573945E" w14:textId="77777777" w:rsidR="00D65CAD" w:rsidRPr="003B34EF" w:rsidRDefault="00D65CAD" w:rsidP="00D65CAD">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0FB4BC" w14:textId="77777777" w:rsidR="00D65CAD" w:rsidRPr="003B34EF" w:rsidRDefault="00D65CAD" w:rsidP="00D65CAD">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B95814A" w14:textId="77777777" w:rsidR="00D65CAD" w:rsidRPr="003B34EF" w:rsidRDefault="00D65CAD" w:rsidP="00D65CAD">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18DCA6C"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79B8991" w14:textId="6814DF74" w:rsidR="00D65CAD" w:rsidRPr="003B34EF" w:rsidRDefault="00D65CAD" w:rsidP="00D65CAD">
            <w:pPr>
              <w:pStyle w:val="ConsPlusNormal"/>
              <w:jc w:val="center"/>
              <w:rPr>
                <w:rFonts w:ascii="Times New Roman" w:hAnsi="Times New Roman" w:cs="Times New Roman"/>
                <w:sz w:val="16"/>
                <w:szCs w:val="16"/>
                <w:lang w:eastAsia="en-US"/>
              </w:rPr>
            </w:pPr>
            <w:r w:rsidRPr="00C453A4">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4F97516" w14:textId="5376647A" w:rsidR="00D65CAD" w:rsidRPr="003B34EF" w:rsidRDefault="00D65CAD" w:rsidP="00D65CAD">
            <w:pPr>
              <w:pStyle w:val="ConsPlusNormal"/>
              <w:jc w:val="center"/>
              <w:rPr>
                <w:rFonts w:ascii="Times New Roman" w:hAnsi="Times New Roman" w:cs="Times New Roman"/>
                <w:sz w:val="16"/>
                <w:szCs w:val="16"/>
                <w:lang w:eastAsia="en-US"/>
              </w:rPr>
            </w:pPr>
            <w:r w:rsidRPr="00C453A4">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10DBF0A"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7668148"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7A65CD" w14:textId="77777777" w:rsidR="00D65CAD" w:rsidRPr="003B34EF" w:rsidRDefault="00D65CAD" w:rsidP="00D65CAD">
            <w:pPr>
              <w:pStyle w:val="ConsPlusNormal"/>
              <w:rPr>
                <w:rFonts w:ascii="Times New Roman" w:hAnsi="Times New Roman" w:cs="Times New Roman"/>
                <w:sz w:val="16"/>
                <w:szCs w:val="16"/>
                <w:lang w:eastAsia="en-US"/>
              </w:rPr>
            </w:pPr>
          </w:p>
        </w:tc>
      </w:tr>
      <w:tr w:rsidR="00CC19F4" w:rsidRPr="003B34EF" w14:paraId="48A7BCE9"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622DEE" w14:textId="77777777" w:rsidR="00CC19F4" w:rsidRPr="003B34EF" w:rsidRDefault="00CC19F4" w:rsidP="00751E3B">
            <w:pPr>
              <w:rPr>
                <w:rFonts w:cs="Times New Roman"/>
                <w:sz w:val="16"/>
                <w:szCs w:val="16"/>
              </w:rPr>
            </w:pPr>
            <w:r w:rsidRPr="003B34EF">
              <w:rPr>
                <w:rFonts w:cs="Times New Roman"/>
                <w:sz w:val="16"/>
                <w:szCs w:val="16"/>
              </w:rPr>
              <w:t>06.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88D43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F4164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AB3E5A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27E156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A07F32D"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E08C84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F784B0"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5FAA1F5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8035E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A1943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AC0215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7CC61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6B2E92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7C6800F"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66070997"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707C29E"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FC1FC4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FF89B5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F6D41F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D893C69"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DF562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6F8A6A8"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C1E2D0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185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15AC5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249702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0A1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419AB1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23A1F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52B70FA" w14:textId="77777777" w:rsidR="00CC19F4" w:rsidRPr="003B34EF" w:rsidRDefault="00CC19F4" w:rsidP="00751E3B">
            <w:pPr>
              <w:rPr>
                <w:rFonts w:cs="Times New Roman"/>
                <w:sz w:val="16"/>
                <w:szCs w:val="16"/>
              </w:rPr>
            </w:pPr>
            <w:r w:rsidRPr="003B34EF">
              <w:rPr>
                <w:rFonts w:cs="Times New Roman"/>
                <w:sz w:val="16"/>
                <w:szCs w:val="16"/>
              </w:rPr>
              <w:t>07.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E9A032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057700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1667CF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3D49D9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EAE9AD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B774D5F"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AE02DD8"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54BACE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33425C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29A2EAB"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FFD14C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1250F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8B9ACB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C88EAB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008CD5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CB9F87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57EBF9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89823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562B5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C95F87"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4629D5B"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63B61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F11D95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CBA1D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0BA6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6F19D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3048A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D60903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E91A13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2BA04D03" w14:textId="77777777" w:rsidR="00CC19F4" w:rsidRPr="003B34EF" w:rsidRDefault="00CC19F4" w:rsidP="00751E3B">
            <w:pPr>
              <w:rPr>
                <w:rFonts w:cs="Times New Roman"/>
                <w:sz w:val="16"/>
                <w:szCs w:val="16"/>
              </w:rPr>
            </w:pPr>
            <w:r w:rsidRPr="003B34EF">
              <w:rPr>
                <w:rFonts w:cs="Times New Roman"/>
                <w:sz w:val="16"/>
                <w:szCs w:val="16"/>
              </w:rPr>
              <w:t>08.</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FB7354C"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28469D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DD570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25FFC4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75F43F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CBEDF0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7DEA6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963E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E38AE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054387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A0861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817A0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8346EF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D81823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2B09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1A9E7E22"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D59A4E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31942B7"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B210A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D9A987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ED746DF"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3C6C3B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B4EE9C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D6AFD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987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31F52C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3B74EA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A50EC2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CA0028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C6C77B4" w14:textId="77777777" w:rsidR="00CC19F4" w:rsidRPr="003B34EF" w:rsidRDefault="00CC19F4" w:rsidP="00751E3B">
            <w:pPr>
              <w:rPr>
                <w:rFonts w:cs="Times New Roman"/>
                <w:sz w:val="16"/>
                <w:szCs w:val="16"/>
              </w:rPr>
            </w:pPr>
            <w:r w:rsidRPr="003B34EF">
              <w:rPr>
                <w:rFonts w:cs="Times New Roman"/>
                <w:sz w:val="16"/>
                <w:szCs w:val="16"/>
              </w:rPr>
              <w:t>09.</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390F6D"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11BD0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38DE69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5D45DB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F1CF38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44B8449C"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C2CED2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2932B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FC16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BFF98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8A98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F643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9A404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C67BA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18E247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19321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2A33574"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A469DA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21AC27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7A3554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00B5CF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EFB015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E705A7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4BC0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201CB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FA32E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80B2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5AE9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5E7B04F"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82E77A" w14:textId="77777777" w:rsidR="00CC19F4" w:rsidRPr="003B34EF" w:rsidRDefault="00CC19F4" w:rsidP="00751E3B">
            <w:pPr>
              <w:rPr>
                <w:rFonts w:cs="Times New Roman"/>
                <w:sz w:val="16"/>
                <w:szCs w:val="16"/>
              </w:rPr>
            </w:pPr>
            <w:r w:rsidRPr="003B34EF">
              <w:rPr>
                <w:rFonts w:cs="Times New Roman"/>
                <w:sz w:val="16"/>
                <w:szCs w:val="16"/>
              </w:rPr>
              <w:t>10.</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F6E81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31CF95"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6F567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F84710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F11C8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ADFE14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9D214CB"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B748BD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254D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12BA5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4819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26D39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33F13C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2FC07D"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463A4E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DB9584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A7D78E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A935A22"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1F590B6"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BD5F1A"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FF618C5"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F2143D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A3455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4CAFE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99B8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656246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BFFB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D2BECF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433B7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F84AC2" w14:textId="77777777" w:rsidR="00CC19F4" w:rsidRPr="003B34EF" w:rsidRDefault="00CC19F4" w:rsidP="00751E3B">
            <w:pPr>
              <w:rPr>
                <w:rFonts w:cs="Times New Roman"/>
                <w:sz w:val="16"/>
                <w:szCs w:val="16"/>
              </w:rPr>
            </w:pPr>
            <w:r w:rsidRPr="003B34EF">
              <w:rPr>
                <w:rFonts w:cs="Times New Roman"/>
                <w:sz w:val="16"/>
                <w:szCs w:val="16"/>
              </w:rPr>
              <w:t>11.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1B58DC0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AFDD3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6A5097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468E049"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6714A5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33E46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7111A3D"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2869B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6C0C8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729BE1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6D1AA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FA3F39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FC41A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473432C"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B4D773C"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5E4105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52ACE5"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3BFB33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C4C3A7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36D065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898CFC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69055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D0011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69F3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32536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9B64B6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7725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E0C85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B8915C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4E4A8FB" w14:textId="77777777" w:rsidR="00CC19F4" w:rsidRPr="003B34EF" w:rsidRDefault="00CC19F4" w:rsidP="00751E3B">
            <w:pPr>
              <w:rPr>
                <w:rFonts w:cs="Times New Roman"/>
                <w:sz w:val="16"/>
                <w:szCs w:val="16"/>
              </w:rPr>
            </w:pPr>
            <w:r w:rsidRPr="003B34EF">
              <w:rPr>
                <w:rFonts w:cs="Times New Roman"/>
                <w:sz w:val="16"/>
                <w:szCs w:val="16"/>
              </w:rPr>
              <w:t>12.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3338648"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AB3524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68F4C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183D8A7"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A1B4E6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49B365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1812DC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3C61A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1F8B5E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67653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A1CF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4A0A0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1378F8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D11B7A"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515BCA0"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DF222A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D2893C0"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8B8E4D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311AB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EDB11A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540594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0AEDCE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F5E56E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38977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31859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2A605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BFC67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2DDF0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91054E"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1809A9" w14:textId="77777777" w:rsidR="00CC19F4" w:rsidRPr="003B34EF" w:rsidRDefault="00CC19F4" w:rsidP="00751E3B">
            <w:pPr>
              <w:rPr>
                <w:rFonts w:cs="Times New Roman"/>
                <w:sz w:val="16"/>
                <w:szCs w:val="16"/>
              </w:rPr>
            </w:pPr>
            <w:r w:rsidRPr="003B34EF">
              <w:rPr>
                <w:rFonts w:cs="Times New Roman"/>
                <w:sz w:val="16"/>
                <w:szCs w:val="16"/>
              </w:rPr>
              <w:t>13.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00377948"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B346D4F"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5526BB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5FAD84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1348916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1FF2CA7"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560F5C3"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3C0ED5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B5D0E1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BF2AE7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1C262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AF1A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34D24F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6E3A3C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38563C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F52302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F0DEDA3"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46232C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64398D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A4C77E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2A0D1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E8E3942"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374E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CD4C3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F0CC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F11F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053F3B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FBA3DD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94F004"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060E92D0" w14:textId="77777777" w:rsidR="00CC19F4" w:rsidRPr="003B34EF" w:rsidRDefault="00CC19F4" w:rsidP="00751E3B">
            <w:pPr>
              <w:rPr>
                <w:rFonts w:cs="Times New Roman"/>
                <w:sz w:val="16"/>
                <w:szCs w:val="16"/>
              </w:rPr>
            </w:pPr>
            <w:r w:rsidRPr="003B34EF">
              <w:rPr>
                <w:rFonts w:cs="Times New Roman"/>
                <w:sz w:val="16"/>
                <w:szCs w:val="16"/>
              </w:rPr>
              <w:t>14.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22EBA8"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EB791C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36061F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39B6FD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D1E518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F2AEB1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2C895734"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BE31FF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4DF17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34440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23BC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5FADEE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44678C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78D22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2C8B55A"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8E206C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229D169"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95384E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1F8BD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94531E4"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97CFC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10B8207"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8813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71F6B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13A9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C6C6BE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75656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0BFCF1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050A9D"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3B2283AC" w14:textId="77777777" w:rsidR="00CC19F4" w:rsidRPr="003B34EF" w:rsidRDefault="00CC19F4" w:rsidP="00751E3B">
            <w:pPr>
              <w:rPr>
                <w:rFonts w:cs="Times New Roman"/>
                <w:sz w:val="16"/>
                <w:szCs w:val="16"/>
              </w:rPr>
            </w:pPr>
            <w:r w:rsidRPr="003B34EF">
              <w:rPr>
                <w:rFonts w:cs="Times New Roman"/>
                <w:sz w:val="16"/>
                <w:szCs w:val="16"/>
              </w:rPr>
              <w:t>15.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223A1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A1B980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A491FE"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781BFBA"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7A4FF2F"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3FDEAC4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C830EF5"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E1A2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D26A5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EA870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F8624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DE79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6D5254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745A7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E74E46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6A31AE"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600D54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901C799"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532023"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04933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E9171A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C24CD0"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509C1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24D27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4DEB0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3454D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8A7C9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7EF9D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4E561D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0BE6550" w14:textId="77777777" w:rsidR="00CC19F4" w:rsidRPr="003B34EF" w:rsidRDefault="00CC19F4" w:rsidP="00751E3B">
            <w:pPr>
              <w:rPr>
                <w:rFonts w:cs="Times New Roman"/>
                <w:sz w:val="16"/>
                <w:szCs w:val="16"/>
              </w:rPr>
            </w:pPr>
            <w:r w:rsidRPr="003B34EF">
              <w:rPr>
                <w:rFonts w:cs="Times New Roman"/>
                <w:sz w:val="16"/>
                <w:szCs w:val="16"/>
              </w:rPr>
              <w:t>16.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173BE"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1023D6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DF987B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8D8F471"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264EE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6AE6C3B"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C7AEBA1"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2AE2A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B26D3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E15A982"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14AC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3346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E3290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7F8D1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EE74DE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AA42D6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76E686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A8737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663591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5E1A5B"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25DBB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46AE0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32D097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D06D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40CC02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349E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5A39C3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0AD2C0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FD1EE58"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E53B4AB" w14:textId="77777777" w:rsidR="00CC19F4" w:rsidRPr="003B34EF" w:rsidRDefault="00CC19F4" w:rsidP="00751E3B">
            <w:pPr>
              <w:rPr>
                <w:rFonts w:cs="Times New Roman"/>
                <w:sz w:val="16"/>
                <w:szCs w:val="16"/>
              </w:rPr>
            </w:pPr>
            <w:r w:rsidRPr="003B34EF">
              <w:rPr>
                <w:rFonts w:cs="Times New Roman"/>
                <w:sz w:val="16"/>
                <w:szCs w:val="16"/>
              </w:rPr>
              <w:t>17.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C46E8C0"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75BE56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B7D0146"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5A6DE9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DB6A3AB"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12B1BC47" w14:textId="77777777" w:rsidR="00CC19F4" w:rsidRPr="003B34EF" w:rsidRDefault="00CC19F4" w:rsidP="00751E3B">
            <w:pPr>
              <w:rPr>
                <w:rFonts w:cs="Times New Roman"/>
                <w:sz w:val="16"/>
                <w:szCs w:val="16"/>
              </w:rPr>
            </w:pPr>
            <w:r w:rsidRPr="003B34EF">
              <w:rPr>
                <w:rFonts w:cs="Times New Roman"/>
                <w:sz w:val="16"/>
                <w:szCs w:val="16"/>
              </w:rPr>
              <w:t>6481,26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790ABA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416514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3802CE"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AD06AA8"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9896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CD0D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58AFB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F96383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3B18FD8"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DE81E33"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CDB3E0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E67E0A"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27DF8A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55B9399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DE4548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B8B17ED"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221E65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8E9291"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D997AED"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40D9D0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94EFC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37A3DD" w14:textId="77777777" w:rsidR="00CC19F4" w:rsidRPr="003B34EF" w:rsidRDefault="00CC19F4" w:rsidP="00751E3B">
            <w:pPr>
              <w:pStyle w:val="ConsPlusNormal"/>
              <w:rPr>
                <w:rFonts w:ascii="Times New Roman" w:hAnsi="Times New Roman" w:cs="Times New Roman"/>
                <w:sz w:val="16"/>
                <w:szCs w:val="16"/>
                <w:lang w:eastAsia="en-US"/>
              </w:rPr>
            </w:pPr>
          </w:p>
        </w:tc>
      </w:tr>
      <w:tr w:rsidR="007C6EB1" w:rsidRPr="003B34EF" w14:paraId="622AC548" w14:textId="77777777" w:rsidTr="007C6EB1">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20F680A7" w14:textId="77777777" w:rsidR="007C6EB1" w:rsidRPr="003B34EF" w:rsidRDefault="007C6EB1" w:rsidP="007C6EB1">
            <w:pPr>
              <w:rPr>
                <w:rFonts w:cs="Times New Roman"/>
                <w:sz w:val="16"/>
                <w:szCs w:val="16"/>
              </w:rPr>
            </w:pPr>
            <w:r w:rsidRPr="003B34EF">
              <w:rPr>
                <w:rFonts w:cs="Times New Roman"/>
                <w:sz w:val="16"/>
                <w:szCs w:val="16"/>
              </w:rPr>
              <w:t>Всего по перечню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BB239C5"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5F0FC2"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CEC7379"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0616B550"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30367510" w14:textId="77777777" w:rsidR="007C6EB1" w:rsidRPr="003B34EF" w:rsidRDefault="007C6EB1" w:rsidP="007C6EB1">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435A6BA" w14:textId="77777777" w:rsidR="007C6EB1" w:rsidRPr="003B34EF" w:rsidRDefault="007C6EB1" w:rsidP="007C6EB1">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094A0517"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B1FCD3" w14:textId="56D68A67"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3D10B5" w14:textId="6EA93BE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BB6B283"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AEB45BA"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EDEBDF9" w14:textId="77777777" w:rsidR="007C6EB1" w:rsidRPr="003B34EF" w:rsidRDefault="007C6EB1" w:rsidP="007C6EB1">
            <w:pPr>
              <w:pStyle w:val="ConsPlusNormal"/>
              <w:rPr>
                <w:rFonts w:ascii="Times New Roman" w:hAnsi="Times New Roman" w:cs="Times New Roman"/>
                <w:sz w:val="16"/>
                <w:szCs w:val="16"/>
                <w:lang w:eastAsia="en-US"/>
              </w:rPr>
            </w:pPr>
          </w:p>
        </w:tc>
      </w:tr>
      <w:tr w:rsidR="007C6EB1" w:rsidRPr="003B34EF" w14:paraId="3E8DAEC2" w14:textId="77777777" w:rsidTr="007C6EB1">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DDF5478" w14:textId="77777777" w:rsidR="007C6EB1" w:rsidRPr="003B34EF" w:rsidRDefault="007C6EB1" w:rsidP="007C6EB1">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BB835FF" w14:textId="77777777" w:rsidR="007C6EB1" w:rsidRPr="003B34EF" w:rsidRDefault="007C6EB1" w:rsidP="007C6EB1">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4FC262C" w14:textId="77777777" w:rsidR="007C6EB1" w:rsidRPr="003B34EF" w:rsidRDefault="007C6EB1" w:rsidP="007C6EB1">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111BE" w14:textId="77777777" w:rsidR="007C6EB1" w:rsidRPr="003B34EF" w:rsidRDefault="007C6EB1" w:rsidP="007C6EB1">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92282DC" w14:textId="77777777" w:rsidR="007C6EB1" w:rsidRPr="003B34EF" w:rsidRDefault="007C6EB1" w:rsidP="007C6EB1">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C030DC8" w14:textId="77777777" w:rsidR="007C6EB1" w:rsidRPr="003B34EF" w:rsidRDefault="007C6EB1" w:rsidP="007C6EB1">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C34A606" w14:textId="77777777" w:rsidR="007C6EB1" w:rsidRPr="003B34EF" w:rsidRDefault="007C6EB1" w:rsidP="007C6EB1">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AD1EB1B"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3523C1" w14:textId="2FDDD0C5"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BA97EC0" w14:textId="774E600D"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706B36"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CDB9D4"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5ED13B" w14:textId="77777777" w:rsidR="007C6EB1" w:rsidRPr="003B34EF" w:rsidRDefault="007C6EB1" w:rsidP="007C6EB1">
            <w:pPr>
              <w:pStyle w:val="ConsPlusNormal"/>
              <w:rPr>
                <w:rFonts w:ascii="Times New Roman" w:hAnsi="Times New Roman" w:cs="Times New Roman"/>
                <w:sz w:val="16"/>
                <w:szCs w:val="16"/>
                <w:lang w:eastAsia="en-US"/>
              </w:rPr>
            </w:pPr>
          </w:p>
        </w:tc>
      </w:tr>
      <w:tr w:rsidR="007C6EB1" w:rsidRPr="003B34EF" w14:paraId="0F85D384" w14:textId="77777777" w:rsidTr="007C6EB1">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5C7618A6" w14:textId="77777777" w:rsidR="007C6EB1" w:rsidRPr="003B34EF" w:rsidRDefault="007C6EB1" w:rsidP="007C6EB1">
            <w:pPr>
              <w:rPr>
                <w:rFonts w:cs="Times New Roman"/>
                <w:sz w:val="16"/>
                <w:szCs w:val="16"/>
              </w:rPr>
            </w:pPr>
            <w:r w:rsidRPr="003B34EF">
              <w:rPr>
                <w:rFonts w:cs="Times New Roman"/>
                <w:sz w:val="16"/>
                <w:szCs w:val="16"/>
              </w:rPr>
              <w:t>Всего по мероприятию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9C7FC8"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3DEEF93"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A99C506"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828633A"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0737F10" w14:textId="77777777" w:rsidR="007C6EB1" w:rsidRPr="003B34EF" w:rsidRDefault="007C6EB1" w:rsidP="007C6EB1">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9DE5E3C" w14:textId="77777777" w:rsidR="007C6EB1" w:rsidRPr="003B34EF" w:rsidRDefault="007C6EB1" w:rsidP="007C6EB1">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32D1D9F9"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A3E572" w14:textId="49FA49F9"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5A624E7" w14:textId="4DB7C517"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E26744"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A08222"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val="restart"/>
            <w:tcBorders>
              <w:top w:val="single" w:sz="4" w:space="0" w:color="auto"/>
              <w:left w:val="single" w:sz="4" w:space="0" w:color="auto"/>
              <w:bottom w:val="single" w:sz="4" w:space="0" w:color="auto"/>
              <w:right w:val="single" w:sz="4" w:space="0" w:color="auto"/>
            </w:tcBorders>
          </w:tcPr>
          <w:p w14:paraId="49AD1184" w14:textId="77777777" w:rsidR="007C6EB1" w:rsidRPr="003B34EF" w:rsidRDefault="007C6EB1" w:rsidP="007C6EB1">
            <w:pPr>
              <w:pStyle w:val="ConsPlusNormal"/>
              <w:jc w:val="center"/>
              <w:rPr>
                <w:rFonts w:ascii="Times New Roman" w:hAnsi="Times New Roman" w:cs="Times New Roman"/>
                <w:sz w:val="16"/>
                <w:szCs w:val="16"/>
                <w:lang w:eastAsia="en-US"/>
              </w:rPr>
            </w:pPr>
          </w:p>
        </w:tc>
      </w:tr>
      <w:tr w:rsidR="007C6EB1" w:rsidRPr="003B34EF" w14:paraId="0755E013" w14:textId="77777777" w:rsidTr="007C6EB1">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C102B46" w14:textId="77777777" w:rsidR="007C6EB1" w:rsidRPr="003B34EF" w:rsidRDefault="007C6EB1" w:rsidP="007C6EB1">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358D860" w14:textId="77777777" w:rsidR="007C6EB1" w:rsidRPr="003B34EF" w:rsidRDefault="007C6EB1" w:rsidP="007C6EB1">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2719A56" w14:textId="77777777" w:rsidR="007C6EB1" w:rsidRPr="003B34EF" w:rsidRDefault="007C6EB1" w:rsidP="007C6EB1">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B3ACFAE" w14:textId="77777777" w:rsidR="007C6EB1" w:rsidRPr="003B34EF" w:rsidRDefault="007C6EB1" w:rsidP="007C6EB1">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6A3DF231" w14:textId="77777777" w:rsidR="007C6EB1" w:rsidRPr="003B34EF" w:rsidRDefault="007C6EB1" w:rsidP="007C6EB1">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581338A" w14:textId="77777777" w:rsidR="007C6EB1" w:rsidRPr="003B34EF" w:rsidRDefault="007C6EB1" w:rsidP="007C6EB1">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8A32AFF" w14:textId="77777777" w:rsidR="007C6EB1" w:rsidRPr="003B34EF" w:rsidRDefault="007C6EB1" w:rsidP="007C6EB1">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6B547C4"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8ED67C" w14:textId="4249500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9C73A4C" w14:textId="08A0B1B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145AFD"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F36C88"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3978855" w14:textId="77777777" w:rsidR="007C6EB1" w:rsidRPr="003B34EF" w:rsidRDefault="007C6EB1" w:rsidP="007C6EB1">
            <w:pPr>
              <w:rPr>
                <w:rFonts w:eastAsia="Times New Roman" w:cs="Times New Roman"/>
                <w:sz w:val="16"/>
                <w:szCs w:val="16"/>
              </w:rPr>
            </w:pPr>
          </w:p>
        </w:tc>
      </w:tr>
    </w:tbl>
    <w:p w14:paraId="0481FF6A" w14:textId="77777777" w:rsidR="00CC19F4" w:rsidRPr="003B34EF" w:rsidRDefault="00CC19F4" w:rsidP="00E71375">
      <w:pPr>
        <w:rPr>
          <w:rFonts w:cs="Times New Roman"/>
          <w:sz w:val="24"/>
          <w:szCs w:val="24"/>
        </w:rPr>
      </w:pPr>
    </w:p>
    <w:p w14:paraId="2673EFE6"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48C715B5"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01.39.«Модернизация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898A1B7" w14:textId="77777777" w:rsidR="00CC19F4" w:rsidRPr="003B34EF" w:rsidRDefault="00CC19F4" w:rsidP="00E71375">
      <w:pPr>
        <w:jc w:val="center"/>
        <w:rPr>
          <w:rFonts w:cs="Times New Roman"/>
          <w:sz w:val="24"/>
          <w:szCs w:val="24"/>
        </w:rPr>
      </w:pPr>
    </w:p>
    <w:p w14:paraId="32809E9B" w14:textId="77777777" w:rsidR="00CC19F4" w:rsidRPr="003B34EF" w:rsidRDefault="00CC19F4" w:rsidP="00E71375">
      <w:pPr>
        <w:jc w:val="both"/>
        <w:rPr>
          <w:rFonts w:cs="Times New Roman"/>
          <w:sz w:val="2"/>
          <w:szCs w:val="2"/>
        </w:rPr>
      </w:pPr>
    </w:p>
    <w:tbl>
      <w:tblPr>
        <w:tblW w:w="1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9"/>
        <w:gridCol w:w="1639"/>
        <w:gridCol w:w="1029"/>
        <w:gridCol w:w="1182"/>
        <w:gridCol w:w="887"/>
        <w:gridCol w:w="591"/>
        <w:gridCol w:w="1182"/>
        <w:gridCol w:w="760"/>
        <w:gridCol w:w="1308"/>
        <w:gridCol w:w="1035"/>
        <w:gridCol w:w="1034"/>
        <w:gridCol w:w="1034"/>
        <w:gridCol w:w="1042"/>
        <w:gridCol w:w="1244"/>
      </w:tblGrid>
      <w:tr w:rsidR="00CC19F4" w:rsidRPr="003B34EF" w14:paraId="13923F53" w14:textId="77777777" w:rsidTr="00CC19F4">
        <w:trPr>
          <w:trHeight w:val="318"/>
          <w:jc w:val="center"/>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5171D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8C3D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D98D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D6D87D6"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0EFD7"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DCF70"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BEE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14257"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ABA0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1EE8D4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DEF1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BA6EE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3E093C"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4BF510C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2850B5EC" w14:textId="77777777" w:rsidTr="00CC19F4">
        <w:trPr>
          <w:trHeight w:val="1206"/>
          <w:jc w:val="center"/>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40521" w14:textId="77777777" w:rsidR="00CC19F4" w:rsidRPr="003B34EF" w:rsidRDefault="00CC19F4" w:rsidP="00E71375">
            <w:pPr>
              <w:rPr>
                <w:rFonts w:cs="Times New Roman"/>
                <w:sz w:val="16"/>
                <w:szCs w:val="16"/>
              </w:rPr>
            </w:pPr>
          </w:p>
        </w:tc>
        <w:tc>
          <w:tcPr>
            <w:tcW w:w="1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A2C0"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1589F"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1A06E" w14:textId="77777777" w:rsidR="00CC19F4" w:rsidRPr="003B34EF" w:rsidRDefault="00CC19F4" w:rsidP="00E71375">
            <w:pPr>
              <w:rPr>
                <w:rFonts w:cs="Times New Roman"/>
                <w:sz w:val="16"/>
                <w:szCs w:val="16"/>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47F8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DBA55"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2299E"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36AF7" w14:textId="77777777" w:rsidR="00CC19F4" w:rsidRPr="003B34EF" w:rsidRDefault="00CC19F4" w:rsidP="00E71375">
            <w:pPr>
              <w:rPr>
                <w:rFonts w:cs="Times New Roman"/>
                <w:sz w:val="16"/>
                <w:szCs w:val="16"/>
              </w:rPr>
            </w:pP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B5407" w14:textId="77777777" w:rsidR="00CC19F4" w:rsidRPr="003B34EF" w:rsidRDefault="00CC19F4" w:rsidP="00E71375">
            <w:pPr>
              <w:rPr>
                <w:rFonts w:cs="Times New Roman"/>
                <w:sz w:val="16"/>
                <w:szCs w:val="16"/>
              </w:rPr>
            </w:pP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14:paraId="79F389A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0EF3AD5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54DEA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14:paraId="092263F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0D179" w14:textId="77777777" w:rsidR="00CC19F4" w:rsidRPr="003B34EF" w:rsidRDefault="00CC19F4" w:rsidP="00E71375">
            <w:pPr>
              <w:rPr>
                <w:rFonts w:cs="Times New Roman"/>
                <w:sz w:val="16"/>
                <w:szCs w:val="16"/>
              </w:rPr>
            </w:pPr>
          </w:p>
        </w:tc>
      </w:tr>
      <w:tr w:rsidR="00CC19F4" w:rsidRPr="003B34EF" w14:paraId="29195ECE" w14:textId="77777777" w:rsidTr="00CC19F4">
        <w:trPr>
          <w:trHeight w:val="230"/>
          <w:jc w:val="center"/>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FE39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154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6DE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35B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D4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DB4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935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CC0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C9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575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E6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88C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579C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B87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3214638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4D56CE91" w14:textId="77777777" w:rsidR="00CC19F4" w:rsidRPr="003B34EF" w:rsidRDefault="00CC19F4" w:rsidP="00E71375">
            <w:pPr>
              <w:rPr>
                <w:rFonts w:cs="Times New Roman"/>
                <w:sz w:val="16"/>
                <w:szCs w:val="16"/>
              </w:rPr>
            </w:pPr>
            <w:r w:rsidRPr="003B34EF">
              <w:rPr>
                <w:rFonts w:cs="Times New Roman"/>
                <w:sz w:val="16"/>
                <w:szCs w:val="16"/>
              </w:rPr>
              <w:t>1.</w:t>
            </w:r>
          </w:p>
        </w:tc>
        <w:tc>
          <w:tcPr>
            <w:tcW w:w="1639" w:type="dxa"/>
            <w:vMerge w:val="restart"/>
            <w:tcBorders>
              <w:left w:val="single" w:sz="4" w:space="0" w:color="auto"/>
              <w:right w:val="single" w:sz="4" w:space="0" w:color="auto"/>
            </w:tcBorders>
            <w:shd w:val="clear" w:color="auto" w:fill="auto"/>
          </w:tcPr>
          <w:p w14:paraId="163F6054"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9" w:type="dxa"/>
            <w:vMerge w:val="restart"/>
            <w:tcBorders>
              <w:left w:val="single" w:sz="4" w:space="0" w:color="auto"/>
              <w:right w:val="single" w:sz="4" w:space="0" w:color="auto"/>
            </w:tcBorders>
            <w:shd w:val="clear" w:color="auto" w:fill="auto"/>
          </w:tcPr>
          <w:p w14:paraId="185F2D37"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16566163"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AE2D49B"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B02F648"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7BAEF5EE" w14:textId="77777777" w:rsidR="00CC19F4" w:rsidRPr="003B34EF" w:rsidRDefault="00CC19F4" w:rsidP="00E71375">
            <w:pPr>
              <w:rPr>
                <w:rFonts w:cs="Times New Roman"/>
                <w:sz w:val="16"/>
                <w:szCs w:val="16"/>
              </w:rPr>
            </w:pPr>
            <w:r w:rsidRPr="003B34EF">
              <w:rPr>
                <w:rFonts w:cs="Times New Roman"/>
                <w:color w:val="000000"/>
                <w:sz w:val="16"/>
                <w:szCs w:val="16"/>
              </w:rPr>
              <w:t>14 661,28</w:t>
            </w:r>
          </w:p>
        </w:tc>
        <w:tc>
          <w:tcPr>
            <w:tcW w:w="760" w:type="dxa"/>
            <w:vMerge w:val="restart"/>
            <w:tcBorders>
              <w:left w:val="single" w:sz="4" w:space="0" w:color="auto"/>
              <w:right w:val="single" w:sz="4" w:space="0" w:color="auto"/>
            </w:tcBorders>
            <w:shd w:val="clear" w:color="auto" w:fill="auto"/>
          </w:tcPr>
          <w:p w14:paraId="021D9A22"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4AEC8C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058ECD0"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E81975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C98C6A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C09738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A27FF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F56F16A"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tcPr>
          <w:p w14:paraId="533BE7DF"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tcPr>
          <w:p w14:paraId="3C3B3313"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tcPr>
          <w:p w14:paraId="46232A4E"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tcPr>
          <w:p w14:paraId="4E1ADA56"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tcPr>
          <w:p w14:paraId="7736F393"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tcPr>
          <w:p w14:paraId="122B428B" w14:textId="77777777" w:rsidR="00CC19F4" w:rsidRPr="003B34EF" w:rsidRDefault="00CC19F4" w:rsidP="00E71375">
            <w:pPr>
              <w:jc w:val="center"/>
              <w:rPr>
                <w:rFonts w:cs="Times New Roman"/>
                <w:sz w:val="16"/>
                <w:szCs w:val="16"/>
              </w:rPr>
            </w:pPr>
          </w:p>
        </w:tc>
        <w:tc>
          <w:tcPr>
            <w:tcW w:w="1182" w:type="dxa"/>
            <w:vMerge/>
            <w:tcBorders>
              <w:left w:val="single" w:sz="4" w:space="0" w:color="auto"/>
              <w:right w:val="single" w:sz="4" w:space="0" w:color="auto"/>
            </w:tcBorders>
            <w:shd w:val="clear" w:color="auto" w:fill="auto"/>
          </w:tcPr>
          <w:p w14:paraId="20A496F4"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653FDAE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DBE3FC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6A1063C"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A79294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532525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68D34D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2FD04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FD1EFB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05784860" w14:textId="77777777" w:rsidR="00CC19F4" w:rsidRPr="003B34EF" w:rsidRDefault="00CC19F4" w:rsidP="00E71375">
            <w:pPr>
              <w:rPr>
                <w:rFonts w:cs="Times New Roman"/>
                <w:sz w:val="16"/>
                <w:szCs w:val="16"/>
              </w:rPr>
            </w:pPr>
            <w:r w:rsidRPr="003B34EF">
              <w:rPr>
                <w:rFonts w:cs="Times New Roman"/>
                <w:sz w:val="16"/>
                <w:szCs w:val="16"/>
              </w:rPr>
              <w:t>2.</w:t>
            </w:r>
          </w:p>
          <w:p w14:paraId="727D4EAF" w14:textId="77777777" w:rsidR="00CC19F4" w:rsidRPr="003B34EF" w:rsidRDefault="00CC19F4" w:rsidP="00E71375">
            <w:pPr>
              <w:rPr>
                <w:rFonts w:cs="Times New Roman"/>
                <w:sz w:val="16"/>
                <w:szCs w:val="16"/>
              </w:rPr>
            </w:pPr>
          </w:p>
        </w:tc>
        <w:tc>
          <w:tcPr>
            <w:tcW w:w="1639" w:type="dxa"/>
            <w:vMerge w:val="restart"/>
            <w:tcBorders>
              <w:left w:val="single" w:sz="4" w:space="0" w:color="auto"/>
              <w:right w:val="single" w:sz="4" w:space="0" w:color="auto"/>
            </w:tcBorders>
            <w:shd w:val="clear" w:color="auto" w:fill="auto"/>
          </w:tcPr>
          <w:p w14:paraId="4C40782C"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9" w:type="dxa"/>
            <w:vMerge w:val="restart"/>
            <w:tcBorders>
              <w:left w:val="single" w:sz="4" w:space="0" w:color="auto"/>
              <w:right w:val="single" w:sz="4" w:space="0" w:color="auto"/>
            </w:tcBorders>
            <w:shd w:val="clear" w:color="auto" w:fill="auto"/>
          </w:tcPr>
          <w:p w14:paraId="604F1FB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56800F8F"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9E1D29E"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759BFEE"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0924E0B6" w14:textId="77777777" w:rsidR="00CC19F4" w:rsidRPr="003B34EF" w:rsidRDefault="00CC19F4" w:rsidP="00E71375">
            <w:pPr>
              <w:rPr>
                <w:rFonts w:cs="Times New Roman"/>
                <w:sz w:val="16"/>
                <w:szCs w:val="16"/>
              </w:rPr>
            </w:pPr>
            <w:r w:rsidRPr="003B34EF">
              <w:rPr>
                <w:rFonts w:cs="Times New Roman"/>
                <w:color w:val="000000"/>
                <w:sz w:val="16"/>
                <w:szCs w:val="16"/>
              </w:rPr>
              <w:t>14 661,29</w:t>
            </w:r>
          </w:p>
        </w:tc>
        <w:tc>
          <w:tcPr>
            <w:tcW w:w="760" w:type="dxa"/>
            <w:vMerge w:val="restart"/>
            <w:tcBorders>
              <w:left w:val="single" w:sz="4" w:space="0" w:color="auto"/>
              <w:right w:val="single" w:sz="4" w:space="0" w:color="auto"/>
            </w:tcBorders>
            <w:shd w:val="clear" w:color="auto" w:fill="auto"/>
          </w:tcPr>
          <w:p w14:paraId="66CD5206"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6DD09AF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6D55642"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15B1716"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E91A399"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43E011E"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9BDC2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FA4F818"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vAlign w:val="center"/>
          </w:tcPr>
          <w:p w14:paraId="53E6DB02"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vAlign w:val="center"/>
          </w:tcPr>
          <w:p w14:paraId="5A6CC227"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vAlign w:val="center"/>
          </w:tcPr>
          <w:p w14:paraId="196137A0"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419FA65A"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vAlign w:val="center"/>
          </w:tcPr>
          <w:p w14:paraId="24BDB180"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vAlign w:val="center"/>
          </w:tcPr>
          <w:p w14:paraId="1C4F3712"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26007087"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79E9AD5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4AC4C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0FB1AA7"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C3A4459"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25CCF5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D8B219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9531D0"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69F9B42B" w14:textId="77777777" w:rsidTr="00CC19F4">
        <w:trPr>
          <w:trHeight w:val="56"/>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CE6A30"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C997D"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93962"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B50DF"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AA66F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3DA1A5"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F177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61E36ED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D1F32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D4B18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AAC59E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10180B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B3636A"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3A58F4F" w14:textId="77777777" w:rsidTr="00CC19F4">
        <w:trPr>
          <w:trHeight w:val="56"/>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1CD95"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89F8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DB692"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1CA6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F3A5E"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hideMark/>
          </w:tcPr>
          <w:p w14:paraId="4A0F1DA3"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0C8DC"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05687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28C885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458287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515E89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882CD7"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72CFAF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49B4915" w14:textId="77777777" w:rsidTr="00CC19F4">
        <w:trPr>
          <w:trHeight w:val="19"/>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77838C"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FE4E08"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436EA"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B76B7"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6294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9E6ED"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CE80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28AEAE9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06C79F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C910CB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3A2BE7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710B2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4EA86"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6965E1FB"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3AC04183" w14:textId="77777777" w:rsidTr="00CC19F4">
        <w:trPr>
          <w:trHeight w:val="770"/>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5783"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0ED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FF8B1"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984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30E58"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A4067"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581C4"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4D70079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DDFAEA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93B259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D1ECAA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1525C7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14:paraId="0FB20040" w14:textId="77777777" w:rsidR="00CC19F4" w:rsidRPr="003B34EF" w:rsidRDefault="00CC19F4" w:rsidP="00E71375">
            <w:pPr>
              <w:pStyle w:val="ConsPlusNormal"/>
              <w:rPr>
                <w:rFonts w:ascii="Times New Roman" w:hAnsi="Times New Roman" w:cs="Times New Roman"/>
                <w:sz w:val="16"/>
                <w:szCs w:val="16"/>
              </w:rPr>
            </w:pPr>
          </w:p>
        </w:tc>
      </w:tr>
    </w:tbl>
    <w:p w14:paraId="7C9E0325" w14:textId="77777777" w:rsidR="00CC19F4" w:rsidRPr="003B34EF" w:rsidRDefault="00CC19F4" w:rsidP="00E71375">
      <w:pPr>
        <w:pStyle w:val="ConsPlusNormal"/>
        <w:tabs>
          <w:tab w:val="left" w:pos="8803"/>
        </w:tabs>
        <w:rPr>
          <w:rFonts w:ascii="Times New Roman" w:hAnsi="Times New Roman" w:cs="Times New Roman"/>
          <w:b/>
          <w:sz w:val="24"/>
          <w:szCs w:val="24"/>
        </w:rPr>
      </w:pPr>
    </w:p>
    <w:p w14:paraId="54EBAA5C"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F37871"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01.40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A606BE7" w14:textId="77777777" w:rsidR="00CC19F4" w:rsidRPr="003B34EF" w:rsidRDefault="00CC19F4" w:rsidP="00E71375">
      <w:pPr>
        <w:jc w:val="center"/>
        <w:rPr>
          <w:rFonts w:cs="Times New Roman"/>
          <w:sz w:val="24"/>
          <w:szCs w:val="24"/>
        </w:rPr>
      </w:pPr>
    </w:p>
    <w:p w14:paraId="101869A4" w14:textId="77777777" w:rsidR="00CC19F4" w:rsidRPr="003B34EF" w:rsidRDefault="00CC19F4" w:rsidP="00E71375">
      <w:pPr>
        <w:jc w:val="both"/>
        <w:rPr>
          <w:rFonts w:cs="Times New Roman"/>
          <w:sz w:val="2"/>
          <w:szCs w:val="2"/>
        </w:rPr>
      </w:pPr>
    </w:p>
    <w:tbl>
      <w:tblPr>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9"/>
        <w:gridCol w:w="1021"/>
        <w:gridCol w:w="1174"/>
        <w:gridCol w:w="880"/>
        <w:gridCol w:w="586"/>
        <w:gridCol w:w="1174"/>
        <w:gridCol w:w="755"/>
        <w:gridCol w:w="1300"/>
        <w:gridCol w:w="1028"/>
        <w:gridCol w:w="1027"/>
        <w:gridCol w:w="1027"/>
        <w:gridCol w:w="1077"/>
        <w:gridCol w:w="1196"/>
      </w:tblGrid>
      <w:tr w:rsidR="00CC19F4" w:rsidRPr="003B34EF" w14:paraId="5045CD4E" w14:textId="77777777" w:rsidTr="00CC19F4">
        <w:trPr>
          <w:trHeight w:val="32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9819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C21A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3707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EAF3211"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0B206"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A6479"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5D0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7DFE5"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506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66E9E7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270A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67C72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50D866"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A8A8CB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8F6DDC6" w14:textId="77777777" w:rsidTr="00CC19F4">
        <w:trPr>
          <w:trHeight w:val="131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20E57" w14:textId="77777777" w:rsidR="00CC19F4" w:rsidRPr="003B34EF" w:rsidRDefault="00CC19F4" w:rsidP="00E71375">
            <w:pPr>
              <w:rPr>
                <w:rFonts w:cs="Times New Roman"/>
                <w:sz w:val="16"/>
                <w:szCs w:val="16"/>
              </w:rPr>
            </w:pPr>
          </w:p>
        </w:tc>
        <w:tc>
          <w:tcPr>
            <w:tcW w:w="1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CF3C1"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FE5E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9421B1" w14:textId="77777777" w:rsidR="00CC19F4" w:rsidRPr="003B34EF" w:rsidRDefault="00CC19F4" w:rsidP="00E71375">
            <w:pPr>
              <w:rPr>
                <w:rFonts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D5B7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BC29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5288C"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148D8" w14:textId="77777777" w:rsidR="00CC19F4" w:rsidRPr="003B34EF" w:rsidRDefault="00CC19F4" w:rsidP="00E71375">
            <w:pPr>
              <w:rPr>
                <w:rFonts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469FA" w14:textId="77777777" w:rsidR="00CC19F4" w:rsidRPr="003B34EF" w:rsidRDefault="00CC19F4" w:rsidP="00E71375">
            <w:pPr>
              <w:rPr>
                <w:rFonts w:cs="Times New Roman"/>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2D257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A7AD9C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56023F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F433ED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FB8F1" w14:textId="77777777" w:rsidR="00CC19F4" w:rsidRPr="003B34EF" w:rsidRDefault="00CC19F4" w:rsidP="00E71375">
            <w:pPr>
              <w:rPr>
                <w:rFonts w:cs="Times New Roman"/>
                <w:sz w:val="16"/>
                <w:szCs w:val="16"/>
              </w:rPr>
            </w:pPr>
          </w:p>
        </w:tc>
      </w:tr>
      <w:tr w:rsidR="00CC19F4" w:rsidRPr="003B34EF" w14:paraId="2D7EFA88" w14:textId="77777777" w:rsidTr="00CC19F4">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E82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A1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D8F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623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92B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5868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27B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3B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2B2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4AE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B5D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206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E02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3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CFD2FF5" w14:textId="77777777" w:rsidTr="00CC19F4">
        <w:trPr>
          <w:trHeight w:val="57"/>
          <w:jc w:val="center"/>
        </w:trPr>
        <w:tc>
          <w:tcPr>
            <w:tcW w:w="426" w:type="dxa"/>
            <w:vMerge w:val="restart"/>
            <w:tcBorders>
              <w:left w:val="single" w:sz="4" w:space="0" w:color="auto"/>
              <w:right w:val="single" w:sz="4" w:space="0" w:color="auto"/>
            </w:tcBorders>
            <w:shd w:val="clear" w:color="auto" w:fill="auto"/>
          </w:tcPr>
          <w:p w14:paraId="7B5DEC80" w14:textId="77777777" w:rsidR="00CC19F4" w:rsidRPr="003B34EF" w:rsidRDefault="00CC19F4" w:rsidP="00E71375">
            <w:pPr>
              <w:rPr>
                <w:rFonts w:cs="Times New Roman"/>
                <w:sz w:val="16"/>
                <w:szCs w:val="16"/>
              </w:rPr>
            </w:pPr>
            <w:r w:rsidRPr="003B34EF">
              <w:rPr>
                <w:rFonts w:cs="Times New Roman"/>
                <w:sz w:val="16"/>
                <w:szCs w:val="16"/>
              </w:rPr>
              <w:t>1.</w:t>
            </w:r>
          </w:p>
        </w:tc>
        <w:tc>
          <w:tcPr>
            <w:tcW w:w="1629" w:type="dxa"/>
            <w:vMerge w:val="restart"/>
            <w:tcBorders>
              <w:left w:val="single" w:sz="4" w:space="0" w:color="auto"/>
              <w:right w:val="single" w:sz="4" w:space="0" w:color="auto"/>
            </w:tcBorders>
            <w:shd w:val="clear" w:color="auto" w:fill="auto"/>
          </w:tcPr>
          <w:p w14:paraId="5D46D413"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1" w:type="dxa"/>
            <w:vMerge w:val="restart"/>
            <w:tcBorders>
              <w:left w:val="single" w:sz="4" w:space="0" w:color="auto"/>
              <w:right w:val="single" w:sz="4" w:space="0" w:color="auto"/>
            </w:tcBorders>
            <w:shd w:val="clear" w:color="auto" w:fill="auto"/>
          </w:tcPr>
          <w:p w14:paraId="0142B43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7707AD17"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7C883DC5"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11B6A209"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2672E34D"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p w14:paraId="2086C503"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6D40B4DE"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6678C0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72D6CF"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9A791E0"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C940D9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D99A03"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4F66E96"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89AB1C0" w14:textId="77777777" w:rsidTr="00CC19F4">
        <w:trPr>
          <w:trHeight w:val="57"/>
          <w:jc w:val="center"/>
        </w:trPr>
        <w:tc>
          <w:tcPr>
            <w:tcW w:w="426" w:type="dxa"/>
            <w:vMerge/>
            <w:tcBorders>
              <w:left w:val="single" w:sz="4" w:space="0" w:color="auto"/>
              <w:bottom w:val="single" w:sz="4" w:space="0" w:color="auto"/>
              <w:right w:val="single" w:sz="4" w:space="0" w:color="auto"/>
            </w:tcBorders>
            <w:shd w:val="clear" w:color="auto" w:fill="auto"/>
          </w:tcPr>
          <w:p w14:paraId="28259E13"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tcPr>
          <w:p w14:paraId="462E1119"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tcPr>
          <w:p w14:paraId="7052CFE2"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tcPr>
          <w:p w14:paraId="33FE0F35"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tcPr>
          <w:p w14:paraId="349A32B4"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tcPr>
          <w:p w14:paraId="1A98040D" w14:textId="77777777" w:rsidR="00CC19F4" w:rsidRPr="003B34EF" w:rsidRDefault="00CC19F4" w:rsidP="00E71375">
            <w:pPr>
              <w:jc w:val="center"/>
              <w:rPr>
                <w:rFonts w:cs="Times New Roman"/>
                <w:sz w:val="16"/>
                <w:szCs w:val="16"/>
              </w:rPr>
            </w:pPr>
          </w:p>
        </w:tc>
        <w:tc>
          <w:tcPr>
            <w:tcW w:w="1174" w:type="dxa"/>
            <w:vMerge/>
            <w:tcBorders>
              <w:left w:val="single" w:sz="4" w:space="0" w:color="auto"/>
              <w:right w:val="single" w:sz="4" w:space="0" w:color="auto"/>
            </w:tcBorders>
            <w:shd w:val="clear" w:color="auto" w:fill="auto"/>
          </w:tcPr>
          <w:p w14:paraId="54E02656"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362B934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40BCC83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595772"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F7C811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6720111"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9FA04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CD37E22"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763156EC" w14:textId="77777777" w:rsidTr="00CC19F4">
        <w:trPr>
          <w:trHeight w:val="221"/>
          <w:jc w:val="center"/>
        </w:trPr>
        <w:tc>
          <w:tcPr>
            <w:tcW w:w="426" w:type="dxa"/>
            <w:vMerge w:val="restart"/>
            <w:tcBorders>
              <w:left w:val="single" w:sz="4" w:space="0" w:color="auto"/>
              <w:right w:val="single" w:sz="4" w:space="0" w:color="auto"/>
            </w:tcBorders>
            <w:shd w:val="clear" w:color="auto" w:fill="auto"/>
          </w:tcPr>
          <w:p w14:paraId="01A1CC99" w14:textId="77777777" w:rsidR="00CC19F4" w:rsidRPr="003B34EF" w:rsidRDefault="00CC19F4" w:rsidP="00E71375">
            <w:pPr>
              <w:rPr>
                <w:rFonts w:cs="Times New Roman"/>
                <w:sz w:val="16"/>
                <w:szCs w:val="16"/>
              </w:rPr>
            </w:pPr>
            <w:r w:rsidRPr="003B34EF">
              <w:rPr>
                <w:rFonts w:cs="Times New Roman"/>
                <w:sz w:val="16"/>
                <w:szCs w:val="16"/>
              </w:rPr>
              <w:t>2.</w:t>
            </w:r>
          </w:p>
          <w:p w14:paraId="3732C5C0" w14:textId="77777777" w:rsidR="00CC19F4" w:rsidRPr="003B34EF" w:rsidRDefault="00CC19F4" w:rsidP="00E71375">
            <w:pPr>
              <w:rPr>
                <w:rFonts w:cs="Times New Roman"/>
                <w:sz w:val="16"/>
                <w:szCs w:val="16"/>
              </w:rPr>
            </w:pPr>
          </w:p>
        </w:tc>
        <w:tc>
          <w:tcPr>
            <w:tcW w:w="1629" w:type="dxa"/>
            <w:vMerge w:val="restart"/>
            <w:tcBorders>
              <w:left w:val="single" w:sz="4" w:space="0" w:color="auto"/>
              <w:right w:val="single" w:sz="4" w:space="0" w:color="auto"/>
            </w:tcBorders>
            <w:shd w:val="clear" w:color="auto" w:fill="auto"/>
          </w:tcPr>
          <w:p w14:paraId="31D92B1F"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1" w:type="dxa"/>
            <w:vMerge w:val="restart"/>
            <w:tcBorders>
              <w:left w:val="single" w:sz="4" w:space="0" w:color="auto"/>
              <w:right w:val="single" w:sz="4" w:space="0" w:color="auto"/>
            </w:tcBorders>
            <w:shd w:val="clear" w:color="auto" w:fill="auto"/>
          </w:tcPr>
          <w:p w14:paraId="7358176E"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1587C8A1"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15289119"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50531FEF"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1FFCE1FA"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1 253,87</w:t>
            </w:r>
          </w:p>
          <w:p w14:paraId="4375F89B"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1FCF2269"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867D04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1AE7EE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E480DFB"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D4D45E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7F8216"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EAE77A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27DE614" w14:textId="77777777" w:rsidTr="00CC19F4">
        <w:trPr>
          <w:trHeight w:val="485"/>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5DE09557"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vAlign w:val="center"/>
          </w:tcPr>
          <w:p w14:paraId="0BCE2352"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vAlign w:val="center"/>
          </w:tcPr>
          <w:p w14:paraId="7E2DA5CD"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383E9F56"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vAlign w:val="center"/>
          </w:tcPr>
          <w:p w14:paraId="55737571"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vAlign w:val="center"/>
          </w:tcPr>
          <w:p w14:paraId="496D49AA"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00AFE1E4"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7679A737"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410DC7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5E5E359"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F4F9051"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A605C1B"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BA21C5"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8AE519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A623CAE" w14:textId="77777777" w:rsidTr="00CC19F4">
        <w:trPr>
          <w:trHeight w:val="115"/>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F05247"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2C6E"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627277"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E3ED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D581C"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39DEDA"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726F8E8"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27C076"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90F517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BB56A4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19BBA933"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F56B6D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CB1EBA4"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0A9C49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BE903F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54B07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49B2C785" w14:textId="77777777" w:rsidTr="00CC19F4">
        <w:trPr>
          <w:trHeight w:val="318"/>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EA08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203AF"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42EEA"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86E6C"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0ED8A"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hideMark/>
          </w:tcPr>
          <w:p w14:paraId="0B55ABD7"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E0F6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090BF8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C105604"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9C0A53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E8F90B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B0875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345D96C"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7DBC5E8" w14:textId="77777777" w:rsidTr="00CC19F4">
        <w:trPr>
          <w:trHeight w:val="76"/>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9D1780"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FB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91CF1"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0725"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6D5C2"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3399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6B35F01C"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49454E"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8F480C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FE0C8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B3402B0"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558241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16DF78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EAA9A"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07A3896D"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0D9C7E7C" w14:textId="77777777" w:rsidTr="00CC19F4">
        <w:trPr>
          <w:trHeight w:val="552"/>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42EA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F4AB6"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1F3DF"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57DF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F33CB"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2C743"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35159"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7348E7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64B0C02"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08185DDB" w14:textId="77777777" w:rsidR="00CC19F4" w:rsidRPr="003B34EF" w:rsidRDefault="00CC19F4" w:rsidP="00E71375">
            <w:pPr>
              <w:rPr>
                <w:rFonts w:cs="Times New Roman"/>
                <w:sz w:val="16"/>
                <w:szCs w:val="16"/>
              </w:rPr>
            </w:pPr>
          </w:p>
          <w:p w14:paraId="29D545B8" w14:textId="77777777" w:rsidR="00CC19F4" w:rsidRPr="003B34EF" w:rsidRDefault="00CC19F4" w:rsidP="00E71375">
            <w:pPr>
              <w:tabs>
                <w:tab w:val="left" w:pos="568"/>
              </w:tabs>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5E06F4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3E1A8D14" w14:textId="77777777" w:rsidR="00CC19F4" w:rsidRPr="003B34EF" w:rsidRDefault="00CC19F4" w:rsidP="00E71375">
            <w:pPr>
              <w:rPr>
                <w:rFonts w:cs="Times New Roman"/>
                <w:sz w:val="16"/>
                <w:szCs w:val="16"/>
              </w:rPr>
            </w:pPr>
          </w:p>
          <w:p w14:paraId="1BA3036C" w14:textId="77777777" w:rsidR="00CC19F4" w:rsidRPr="003B34EF" w:rsidRDefault="00CC19F4" w:rsidP="00E71375">
            <w:pPr>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7C700D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0877A082" w14:textId="77777777" w:rsidR="00CC19F4" w:rsidRPr="003B34EF" w:rsidRDefault="00CC19F4" w:rsidP="00E71375">
            <w:pPr>
              <w:rPr>
                <w:rFonts w:cs="Times New Roman"/>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5546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127A0F6C" w14:textId="77777777" w:rsidR="00CC19F4" w:rsidRPr="003B34EF" w:rsidRDefault="00CC19F4" w:rsidP="00E71375">
            <w:pPr>
              <w:tabs>
                <w:tab w:val="left" w:pos="649"/>
              </w:tabs>
              <w:rPr>
                <w:rFonts w:cs="Times New Roman"/>
              </w:rPr>
            </w:pPr>
          </w:p>
        </w:tc>
        <w:tc>
          <w:tcPr>
            <w:tcW w:w="1196" w:type="dxa"/>
            <w:vMerge/>
            <w:tcBorders>
              <w:top w:val="single" w:sz="4" w:space="0" w:color="auto"/>
              <w:left w:val="single" w:sz="4" w:space="0" w:color="auto"/>
              <w:bottom w:val="single" w:sz="4" w:space="0" w:color="auto"/>
              <w:right w:val="single" w:sz="4" w:space="0" w:color="auto"/>
            </w:tcBorders>
            <w:shd w:val="clear" w:color="auto" w:fill="auto"/>
            <w:hideMark/>
          </w:tcPr>
          <w:p w14:paraId="6FAE5269" w14:textId="77777777" w:rsidR="00CC19F4" w:rsidRPr="003B34EF" w:rsidRDefault="00CC19F4" w:rsidP="00E71375">
            <w:pPr>
              <w:pStyle w:val="ConsPlusNormal"/>
              <w:rPr>
                <w:rFonts w:ascii="Times New Roman" w:hAnsi="Times New Roman" w:cs="Times New Roman"/>
                <w:sz w:val="16"/>
                <w:szCs w:val="16"/>
              </w:rPr>
            </w:pPr>
          </w:p>
        </w:tc>
      </w:tr>
    </w:tbl>
    <w:p w14:paraId="47AD03BC" w14:textId="77777777" w:rsidR="00CC19F4" w:rsidRPr="003B34EF" w:rsidRDefault="00CC19F4" w:rsidP="00CC19F4">
      <w:pPr>
        <w:pStyle w:val="ConsPlusNormal"/>
        <w:tabs>
          <w:tab w:val="left" w:pos="8803"/>
        </w:tabs>
        <w:rPr>
          <w:rFonts w:ascii="Times New Roman" w:hAnsi="Times New Roman" w:cs="Times New Roman"/>
          <w:b/>
          <w:sz w:val="24"/>
          <w:szCs w:val="24"/>
        </w:rPr>
      </w:pPr>
    </w:p>
    <w:p w14:paraId="29336FA2"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354E5D83"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A664541" w14:textId="3BEC0FF8"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И4.01 «</w:t>
      </w:r>
      <w:r w:rsidRPr="003B34EF">
        <w:rPr>
          <w:rFonts w:ascii="Times New Roman" w:hAnsi="Times New Roman" w:cs="Times New Roman"/>
          <w:iCs/>
          <w:color w:val="000000"/>
          <w:sz w:val="24"/>
          <w:szCs w:val="24"/>
        </w:rPr>
        <w:t>Ремонт дворовых территорий</w:t>
      </w:r>
      <w:r w:rsidRPr="003B34EF">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07BA035" w14:textId="77777777" w:rsidR="008F518B" w:rsidRPr="003B34EF" w:rsidRDefault="008F518B" w:rsidP="008F518B">
      <w:pPr>
        <w:pStyle w:val="ConsPlusNormal"/>
        <w:rPr>
          <w:rFonts w:ascii="Times New Roman" w:hAnsi="Times New Roman" w:cs="Times New Roman"/>
          <w:b/>
          <w:bCs/>
          <w:sz w:val="24"/>
          <w:szCs w:val="24"/>
        </w:rPr>
      </w:pPr>
    </w:p>
    <w:p w14:paraId="01BE0A0B" w14:textId="77777777" w:rsidR="008F518B" w:rsidRPr="003B34EF" w:rsidRDefault="008F518B" w:rsidP="008F518B">
      <w:pPr>
        <w:spacing w:line="14" w:lineRule="auto"/>
        <w:jc w:val="both"/>
        <w:rPr>
          <w:rFonts w:cs="Times New Roman"/>
          <w:sz w:val="2"/>
          <w:szCs w:val="2"/>
        </w:rPr>
      </w:pP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661"/>
        <w:gridCol w:w="1068"/>
        <w:gridCol w:w="1221"/>
        <w:gridCol w:w="917"/>
        <w:gridCol w:w="578"/>
        <w:gridCol w:w="1102"/>
        <w:gridCol w:w="764"/>
        <w:gridCol w:w="1341"/>
        <w:gridCol w:w="1070"/>
        <w:gridCol w:w="1069"/>
        <w:gridCol w:w="1069"/>
        <w:gridCol w:w="1048"/>
        <w:gridCol w:w="1183"/>
      </w:tblGrid>
      <w:tr w:rsidR="00A85011" w:rsidRPr="003B34EF" w14:paraId="482DBC40" w14:textId="77777777" w:rsidTr="00B804A4">
        <w:trPr>
          <w:trHeight w:val="219"/>
          <w:jc w:val="center"/>
        </w:trPr>
        <w:tc>
          <w:tcPr>
            <w:tcW w:w="468" w:type="dxa"/>
            <w:vMerge w:val="restart"/>
            <w:tcBorders>
              <w:top w:val="single" w:sz="4" w:space="0" w:color="auto"/>
              <w:left w:val="single" w:sz="4" w:space="0" w:color="auto"/>
              <w:bottom w:val="single" w:sz="4" w:space="0" w:color="auto"/>
              <w:right w:val="single" w:sz="4" w:space="0" w:color="auto"/>
            </w:tcBorders>
            <w:hideMark/>
          </w:tcPr>
          <w:p w14:paraId="7293F3F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1" w:type="dxa"/>
            <w:vMerge w:val="restart"/>
            <w:tcBorders>
              <w:top w:val="single" w:sz="4" w:space="0" w:color="auto"/>
              <w:left w:val="single" w:sz="4" w:space="0" w:color="auto"/>
              <w:bottom w:val="single" w:sz="4" w:space="0" w:color="auto"/>
              <w:right w:val="single" w:sz="4" w:space="0" w:color="auto"/>
            </w:tcBorders>
            <w:hideMark/>
          </w:tcPr>
          <w:p w14:paraId="3103AF91"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75730DE3" w14:textId="77777777" w:rsidR="00A85011" w:rsidRPr="003B34EF" w:rsidRDefault="00A85011" w:rsidP="00B82713">
            <w:pPr>
              <w:spacing w:line="0" w:lineRule="atLeast"/>
              <w:rPr>
                <w:rFonts w:cs="Times New Roman"/>
                <w:sz w:val="16"/>
                <w:szCs w:val="16"/>
              </w:rPr>
            </w:pPr>
          </w:p>
        </w:tc>
        <w:tc>
          <w:tcPr>
            <w:tcW w:w="1068" w:type="dxa"/>
            <w:vMerge w:val="restart"/>
            <w:tcBorders>
              <w:top w:val="single" w:sz="4" w:space="0" w:color="auto"/>
              <w:left w:val="single" w:sz="4" w:space="0" w:color="auto"/>
              <w:bottom w:val="single" w:sz="4" w:space="0" w:color="auto"/>
              <w:right w:val="single" w:sz="4" w:space="0" w:color="auto"/>
            </w:tcBorders>
            <w:hideMark/>
          </w:tcPr>
          <w:p w14:paraId="59E8B0DA"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D590E8"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7224FBD4"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7" w:type="dxa"/>
            <w:vMerge w:val="restart"/>
            <w:tcBorders>
              <w:top w:val="single" w:sz="4" w:space="0" w:color="auto"/>
              <w:left w:val="single" w:sz="4" w:space="0" w:color="auto"/>
              <w:bottom w:val="single" w:sz="4" w:space="0" w:color="auto"/>
              <w:right w:val="single" w:sz="4" w:space="0" w:color="auto"/>
            </w:tcBorders>
            <w:hideMark/>
          </w:tcPr>
          <w:p w14:paraId="0FDDF545" w14:textId="77777777" w:rsidR="00A85011" w:rsidRPr="003B34EF" w:rsidRDefault="00A85011"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51171847" w14:textId="77777777" w:rsidR="00A85011" w:rsidRPr="003B34EF" w:rsidRDefault="00A85011" w:rsidP="00B82713">
            <w:pPr>
              <w:spacing w:line="0" w:lineRule="atLeast"/>
              <w:rPr>
                <w:rFonts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hideMark/>
          </w:tcPr>
          <w:p w14:paraId="7E0B4F2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12E98D6D"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4E34FDD" w14:textId="77777777" w:rsidR="00A85011" w:rsidRPr="003B34EF" w:rsidRDefault="00A85011" w:rsidP="00B82713">
            <w:pPr>
              <w:tabs>
                <w:tab w:val="left" w:pos="548"/>
              </w:tabs>
              <w:spacing w:line="0" w:lineRule="atLeast"/>
              <w:rPr>
                <w:rFonts w:cs="Times New Roman"/>
              </w:rPr>
            </w:pPr>
          </w:p>
        </w:tc>
        <w:tc>
          <w:tcPr>
            <w:tcW w:w="764" w:type="dxa"/>
            <w:vMerge w:val="restart"/>
            <w:tcBorders>
              <w:top w:val="single" w:sz="4" w:space="0" w:color="auto"/>
              <w:left w:val="single" w:sz="4" w:space="0" w:color="auto"/>
              <w:bottom w:val="single" w:sz="4" w:space="0" w:color="auto"/>
              <w:right w:val="single" w:sz="4" w:space="0" w:color="auto"/>
            </w:tcBorders>
            <w:hideMark/>
          </w:tcPr>
          <w:p w14:paraId="3F7B8CC7"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1D490A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52BF034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56" w:type="dxa"/>
            <w:gridSpan w:val="4"/>
            <w:tcBorders>
              <w:top w:val="single" w:sz="4" w:space="0" w:color="auto"/>
              <w:left w:val="single" w:sz="4" w:space="0" w:color="auto"/>
              <w:bottom w:val="single" w:sz="4" w:space="0" w:color="auto"/>
              <w:right w:val="single" w:sz="4" w:space="0" w:color="auto"/>
            </w:tcBorders>
            <w:hideMark/>
          </w:tcPr>
          <w:p w14:paraId="04EDB11C"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2DB04262" w14:textId="172EDBE0"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w:t>
            </w:r>
            <w:r w:rsidRPr="003B34EF">
              <w:rPr>
                <w:rFonts w:ascii="Times New Roman" w:hAnsi="Times New Roman" w:cs="Times New Roman"/>
                <w:sz w:val="16"/>
                <w:szCs w:val="16"/>
                <w:lang w:eastAsia="en-US"/>
              </w:rPr>
              <w:br/>
              <w:t>/ до завершения работ</w:t>
            </w:r>
          </w:p>
          <w:p w14:paraId="5DEF80D1" w14:textId="77777777"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16FB5" w:rsidRPr="003B34EF" w14:paraId="37232EA4" w14:textId="77777777" w:rsidTr="00B804A4">
        <w:trPr>
          <w:trHeight w:val="883"/>
          <w:jc w:val="center"/>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D9BB36D" w14:textId="77777777" w:rsidR="00A85011" w:rsidRPr="003B34EF" w:rsidRDefault="00A85011" w:rsidP="00B82713">
            <w:pPr>
              <w:spacing w:line="0" w:lineRule="atLeast"/>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93F1DB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563A30A" w14:textId="77777777" w:rsidR="00A85011" w:rsidRPr="003B34EF" w:rsidRDefault="00A85011" w:rsidP="00B82713">
            <w:pPr>
              <w:spacing w:line="0" w:lineRule="atLeast"/>
              <w:rPr>
                <w:rFonts w:cs="Times New Roman"/>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5A727AE4" w14:textId="77777777" w:rsidR="00A85011" w:rsidRPr="003B34EF" w:rsidRDefault="00A85011" w:rsidP="00B82713">
            <w:pPr>
              <w:spacing w:line="0" w:lineRule="atLeast"/>
              <w:rPr>
                <w:rFonts w:cs="Times New Roman"/>
                <w:sz w:val="16"/>
                <w:szCs w:val="16"/>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74E168DF"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0681305F"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25295BA5"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3EAD8615" w14:textId="77777777" w:rsidR="00A85011" w:rsidRPr="003B34EF" w:rsidRDefault="00A85011" w:rsidP="00B82713">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21FDB5DD" w14:textId="77777777" w:rsidR="00A85011" w:rsidRPr="003B34EF" w:rsidRDefault="00A85011" w:rsidP="00B82713">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hideMark/>
          </w:tcPr>
          <w:p w14:paraId="1D3697C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9" w:type="dxa"/>
            <w:tcBorders>
              <w:top w:val="single" w:sz="4" w:space="0" w:color="auto"/>
              <w:left w:val="single" w:sz="4" w:space="0" w:color="auto"/>
              <w:bottom w:val="single" w:sz="4" w:space="0" w:color="auto"/>
              <w:right w:val="single" w:sz="4" w:space="0" w:color="auto"/>
            </w:tcBorders>
            <w:hideMark/>
          </w:tcPr>
          <w:p w14:paraId="5269ABD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hideMark/>
          </w:tcPr>
          <w:p w14:paraId="3AF275A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hideMark/>
          </w:tcPr>
          <w:p w14:paraId="02986F0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2F68A44" w14:textId="77777777" w:rsidR="00A85011" w:rsidRPr="003B34EF" w:rsidRDefault="00A85011" w:rsidP="00B82713">
            <w:pPr>
              <w:spacing w:line="0" w:lineRule="atLeast"/>
              <w:rPr>
                <w:rFonts w:cs="Times New Roman"/>
                <w:sz w:val="16"/>
                <w:szCs w:val="16"/>
              </w:rPr>
            </w:pPr>
          </w:p>
        </w:tc>
      </w:tr>
      <w:tr w:rsidR="00216FB5" w:rsidRPr="003B34EF" w14:paraId="37A7B7C3" w14:textId="77777777" w:rsidTr="00B804A4">
        <w:trPr>
          <w:trHeight w:val="13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14:paraId="5BC11E8C"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ABDB9F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B9377FD"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36F2782"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7" w:type="dxa"/>
            <w:tcBorders>
              <w:top w:val="single" w:sz="4" w:space="0" w:color="auto"/>
              <w:left w:val="single" w:sz="4" w:space="0" w:color="auto"/>
              <w:bottom w:val="single" w:sz="4" w:space="0" w:color="auto"/>
              <w:right w:val="single" w:sz="4" w:space="0" w:color="auto"/>
            </w:tcBorders>
            <w:vAlign w:val="center"/>
            <w:hideMark/>
          </w:tcPr>
          <w:p w14:paraId="3A4B972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8" w:type="dxa"/>
            <w:tcBorders>
              <w:top w:val="single" w:sz="4" w:space="0" w:color="auto"/>
              <w:left w:val="single" w:sz="4" w:space="0" w:color="auto"/>
              <w:bottom w:val="single" w:sz="4" w:space="0" w:color="auto"/>
              <w:right w:val="single" w:sz="4" w:space="0" w:color="auto"/>
            </w:tcBorders>
            <w:vAlign w:val="center"/>
            <w:hideMark/>
          </w:tcPr>
          <w:p w14:paraId="00F2360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0F0D8B"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87826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A1DCB1"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09C4C2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721D2C0"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79EE92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662D84E"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A70E255" w14:textId="4F2ED232"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16FB5" w:rsidRPr="003B34EF" w14:paraId="259B2460"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3841885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p w14:paraId="45190711" w14:textId="77777777" w:rsidR="00A85011" w:rsidRPr="003B34EF" w:rsidRDefault="00A85011" w:rsidP="00B82713">
            <w:pPr>
              <w:spacing w:line="0" w:lineRule="atLeast"/>
              <w:rPr>
                <w:rFonts w:cs="Times New Roman"/>
                <w:sz w:val="16"/>
                <w:szCs w:val="16"/>
              </w:rPr>
            </w:pPr>
            <w:r w:rsidRPr="003B34EF">
              <w:rPr>
                <w:rFonts w:cs="Times New Roman"/>
                <w:sz w:val="16"/>
                <w:szCs w:val="16"/>
              </w:rPr>
              <w:t>1</w:t>
            </w:r>
          </w:p>
        </w:tc>
        <w:tc>
          <w:tcPr>
            <w:tcW w:w="1661" w:type="dxa"/>
            <w:vMerge w:val="restart"/>
            <w:tcBorders>
              <w:left w:val="single" w:sz="4" w:space="0" w:color="auto"/>
              <w:right w:val="single" w:sz="4" w:space="0" w:color="auto"/>
            </w:tcBorders>
            <w:shd w:val="clear" w:color="auto" w:fill="auto"/>
          </w:tcPr>
          <w:p w14:paraId="6C30E24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68" w:type="dxa"/>
            <w:vMerge w:val="restart"/>
            <w:tcBorders>
              <w:left w:val="single" w:sz="4" w:space="0" w:color="auto"/>
              <w:right w:val="single" w:sz="4" w:space="0" w:color="auto"/>
            </w:tcBorders>
            <w:shd w:val="clear" w:color="auto" w:fill="auto"/>
          </w:tcPr>
          <w:p w14:paraId="2A64B19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73FE40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C023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C425D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18FCD96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72DAA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DF3A98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7BC5C04" w14:textId="7943E57A"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22DE8B" w14:textId="1BE117F1"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25</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121</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4C053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51AD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93B5E3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CE18C37" w14:textId="77777777" w:rsidTr="007C6EB1">
        <w:trPr>
          <w:trHeight w:val="19"/>
          <w:jc w:val="center"/>
        </w:trPr>
        <w:tc>
          <w:tcPr>
            <w:tcW w:w="468" w:type="dxa"/>
            <w:vMerge/>
            <w:tcBorders>
              <w:left w:val="single" w:sz="4" w:space="0" w:color="auto"/>
              <w:right w:val="single" w:sz="4" w:space="0" w:color="auto"/>
            </w:tcBorders>
            <w:shd w:val="clear" w:color="auto" w:fill="auto"/>
          </w:tcPr>
          <w:p w14:paraId="4CF56E9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EA0AD1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1D061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57FD68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4550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C50E1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5E2F2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E7060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827F19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6C6FB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E05D5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EC01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0BB58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4A519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7C6EB1" w:rsidRPr="003B34EF" w14:paraId="2AC690B5" w14:textId="77777777" w:rsidTr="007C6EB1">
        <w:trPr>
          <w:trHeight w:val="19"/>
          <w:jc w:val="center"/>
        </w:trPr>
        <w:tc>
          <w:tcPr>
            <w:tcW w:w="468" w:type="dxa"/>
            <w:vMerge/>
            <w:tcBorders>
              <w:left w:val="single" w:sz="4" w:space="0" w:color="auto"/>
              <w:right w:val="single" w:sz="4" w:space="0" w:color="auto"/>
            </w:tcBorders>
            <w:shd w:val="clear" w:color="auto" w:fill="auto"/>
          </w:tcPr>
          <w:p w14:paraId="73CD0D71"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C89A4C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7845D4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BFC7DC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0734D70"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626E6FFE"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1CB46DB"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E6A0DDC"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5A283A5" w14:textId="77777777" w:rsidR="007C6EB1" w:rsidRPr="003B34EF" w:rsidRDefault="007C6EB1" w:rsidP="007C6EB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6A118CC" w14:textId="7D62379E" w:rsidR="007C6EB1" w:rsidRPr="007C6EB1" w:rsidRDefault="007C6EB1" w:rsidP="007C6EB1">
            <w:pPr>
              <w:pStyle w:val="ConsPlusNormal"/>
              <w:spacing w:line="0" w:lineRule="atLeast"/>
              <w:rPr>
                <w:rFonts w:ascii="Times New Roman" w:eastAsiaTheme="minorHAnsi" w:hAnsi="Times New Roman" w:cs="Times New Roman"/>
                <w:sz w:val="16"/>
                <w:szCs w:val="16"/>
                <w:lang w:eastAsia="en-US"/>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412B5D" w14:textId="6430CC78" w:rsidR="007C6EB1" w:rsidRPr="007C6EB1" w:rsidRDefault="007C6EB1" w:rsidP="007C6EB1">
            <w:pPr>
              <w:pStyle w:val="ConsPlusNormal"/>
              <w:spacing w:line="0" w:lineRule="atLeast"/>
              <w:rPr>
                <w:rFonts w:ascii="Times New Roman" w:eastAsiaTheme="minorHAnsi" w:hAnsi="Times New Roman" w:cs="Times New Roman"/>
                <w:sz w:val="16"/>
                <w:szCs w:val="16"/>
                <w:lang w:eastAsia="en-US"/>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8298626"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0C20D7"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80CB69D"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r>
      <w:tr w:rsidR="00216FB5" w:rsidRPr="003B34EF" w14:paraId="31EC4DDC"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611F58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w:t>
            </w:r>
          </w:p>
        </w:tc>
        <w:tc>
          <w:tcPr>
            <w:tcW w:w="1661" w:type="dxa"/>
            <w:vMerge w:val="restart"/>
            <w:tcBorders>
              <w:left w:val="single" w:sz="4" w:space="0" w:color="auto"/>
              <w:right w:val="single" w:sz="4" w:space="0" w:color="auto"/>
            </w:tcBorders>
            <w:shd w:val="clear" w:color="auto" w:fill="auto"/>
          </w:tcPr>
          <w:p w14:paraId="0A9C6E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68" w:type="dxa"/>
            <w:vMerge w:val="restart"/>
            <w:tcBorders>
              <w:left w:val="single" w:sz="4" w:space="0" w:color="auto"/>
              <w:right w:val="single" w:sz="4" w:space="0" w:color="auto"/>
            </w:tcBorders>
            <w:shd w:val="clear" w:color="auto" w:fill="auto"/>
          </w:tcPr>
          <w:p w14:paraId="2E5A53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5A46DCB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6B8D5BA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901D7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46C788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6FCF922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26835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8A4C3F" w14:textId="3FB2C302"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9BCEF9" w14:textId="35703F25" w:rsidR="00A85011" w:rsidRPr="003B34EF" w:rsidRDefault="007C6EB1" w:rsidP="007C6EB1">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60083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28E79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D85D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89CCA2" w14:textId="77777777" w:rsidTr="007C6EB1">
        <w:trPr>
          <w:trHeight w:val="19"/>
          <w:jc w:val="center"/>
        </w:trPr>
        <w:tc>
          <w:tcPr>
            <w:tcW w:w="468" w:type="dxa"/>
            <w:vMerge/>
            <w:tcBorders>
              <w:left w:val="single" w:sz="4" w:space="0" w:color="auto"/>
              <w:right w:val="single" w:sz="4" w:space="0" w:color="auto"/>
            </w:tcBorders>
            <w:shd w:val="clear" w:color="auto" w:fill="auto"/>
          </w:tcPr>
          <w:p w14:paraId="1E8BB3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07D9B4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DBA206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878BDD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B17DF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DE38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FC6F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5385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E2500F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CA306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53C7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6806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D5180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6D4B7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7C6EB1" w:rsidRPr="003B34EF" w14:paraId="5B0F34A3" w14:textId="77777777" w:rsidTr="007C6EB1">
        <w:trPr>
          <w:trHeight w:val="19"/>
          <w:jc w:val="center"/>
        </w:trPr>
        <w:tc>
          <w:tcPr>
            <w:tcW w:w="468" w:type="dxa"/>
            <w:vMerge/>
            <w:tcBorders>
              <w:left w:val="single" w:sz="4" w:space="0" w:color="auto"/>
              <w:right w:val="single" w:sz="4" w:space="0" w:color="auto"/>
            </w:tcBorders>
            <w:shd w:val="clear" w:color="auto" w:fill="auto"/>
          </w:tcPr>
          <w:p w14:paraId="367C48C1"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8FFEF26"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86793E"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E623B4"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9F484A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9314AD"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8D084A"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283D7C0"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6F8A48F" w14:textId="77777777" w:rsidR="007C6EB1" w:rsidRPr="003B34EF" w:rsidRDefault="007C6EB1" w:rsidP="007C6EB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BCDEA8C" w14:textId="304DCB7A" w:rsidR="007C6EB1" w:rsidRPr="003B34EF" w:rsidRDefault="007C6EB1" w:rsidP="007C6EB1">
            <w:pPr>
              <w:pStyle w:val="ConsPlusNormal"/>
              <w:spacing w:line="0" w:lineRule="atLeast"/>
              <w:rPr>
                <w:rFonts w:ascii="Times New Roman" w:hAnsi="Times New Roman" w:cs="Times New Roman"/>
                <w:sz w:val="16"/>
                <w:szCs w:val="16"/>
              </w:rPr>
            </w:pPr>
            <w:r w:rsidRPr="00880C08">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5ABEC94" w14:textId="60B8C93C" w:rsidR="007C6EB1" w:rsidRPr="003B34EF" w:rsidRDefault="007C6EB1" w:rsidP="007C6EB1">
            <w:pPr>
              <w:pStyle w:val="ConsPlusNormal"/>
              <w:spacing w:line="0" w:lineRule="atLeast"/>
              <w:rPr>
                <w:rFonts w:ascii="Times New Roman" w:hAnsi="Times New Roman" w:cs="Times New Roman"/>
                <w:sz w:val="16"/>
                <w:szCs w:val="16"/>
              </w:rPr>
            </w:pPr>
            <w:r w:rsidRPr="00880C08">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F9FBD03"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22EE5C"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FA293DC"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r>
      <w:tr w:rsidR="00216FB5" w:rsidRPr="003B34EF" w14:paraId="03575469"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5E2429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3.</w:t>
            </w:r>
          </w:p>
        </w:tc>
        <w:tc>
          <w:tcPr>
            <w:tcW w:w="1661" w:type="dxa"/>
            <w:vMerge w:val="restart"/>
            <w:tcBorders>
              <w:left w:val="single" w:sz="4" w:space="0" w:color="auto"/>
              <w:right w:val="single" w:sz="4" w:space="0" w:color="auto"/>
            </w:tcBorders>
            <w:shd w:val="clear" w:color="auto" w:fill="auto"/>
          </w:tcPr>
          <w:p w14:paraId="2C5780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68" w:type="dxa"/>
            <w:vMerge w:val="restart"/>
            <w:tcBorders>
              <w:left w:val="single" w:sz="4" w:space="0" w:color="auto"/>
              <w:right w:val="single" w:sz="4" w:space="0" w:color="auto"/>
            </w:tcBorders>
            <w:shd w:val="clear" w:color="auto" w:fill="auto"/>
          </w:tcPr>
          <w:p w14:paraId="33DBAA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2D12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151BDA0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887A73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727BC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A7974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7335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DC94D87" w14:textId="7837A4E3"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 xml:space="preserve">14 776 </w:t>
            </w:r>
            <w:r>
              <w:rPr>
                <w:rFonts w:ascii="Times New Roman" w:hAnsi="Times New Roman" w:cs="Times New Roman"/>
                <w:sz w:val="16"/>
                <w:szCs w:val="16"/>
              </w:rPr>
              <w:t>,</w:t>
            </w:r>
            <w:r w:rsidRPr="00F37E36">
              <w:rPr>
                <w:rFonts w:ascii="Times New Roman" w:hAnsi="Times New Roman" w:cs="Times New Roman"/>
                <w:sz w:val="16"/>
                <w:szCs w:val="16"/>
              </w:rPr>
              <w:t>7</w:t>
            </w:r>
            <w:r>
              <w:rPr>
                <w:rFonts w:ascii="Times New Roman" w:hAnsi="Times New Roman" w:cs="Times New Roman"/>
                <w:sz w:val="16"/>
                <w:szCs w:val="16"/>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AFDB14" w14:textId="497FAAE7"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14 776 ,7</w:t>
            </w:r>
            <w:r>
              <w:rPr>
                <w:rFonts w:ascii="Times New Roman" w:hAnsi="Times New Roman" w:cs="Times New Roman"/>
                <w:sz w:val="16"/>
                <w:szCs w:val="16"/>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7480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70DB7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2EB2E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275ED" w14:textId="77777777" w:rsidTr="007C6EB1">
        <w:trPr>
          <w:trHeight w:val="19"/>
          <w:jc w:val="center"/>
        </w:trPr>
        <w:tc>
          <w:tcPr>
            <w:tcW w:w="468" w:type="dxa"/>
            <w:vMerge/>
            <w:tcBorders>
              <w:left w:val="single" w:sz="4" w:space="0" w:color="auto"/>
              <w:right w:val="single" w:sz="4" w:space="0" w:color="auto"/>
            </w:tcBorders>
            <w:shd w:val="clear" w:color="auto" w:fill="auto"/>
          </w:tcPr>
          <w:p w14:paraId="18C7A3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DC66F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00AABCC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1197D3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9E51C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7D22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CB048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1DC9D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A41A6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D95411F" w14:textId="1428AB94" w:rsidR="00A85011" w:rsidRPr="003B34EF" w:rsidRDefault="00F37E36" w:rsidP="00B243CD">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F03773" w14:textId="37CC5299" w:rsidR="00A85011" w:rsidRPr="003B34EF" w:rsidRDefault="00F37E36" w:rsidP="00B243CD">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8C13E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4C96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43CC7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7924EA61" w14:textId="77777777" w:rsidTr="00F37E36">
        <w:trPr>
          <w:trHeight w:val="19"/>
          <w:jc w:val="center"/>
        </w:trPr>
        <w:tc>
          <w:tcPr>
            <w:tcW w:w="468" w:type="dxa"/>
            <w:vMerge/>
            <w:tcBorders>
              <w:left w:val="single" w:sz="4" w:space="0" w:color="auto"/>
              <w:right w:val="single" w:sz="4" w:space="0" w:color="auto"/>
            </w:tcBorders>
            <w:shd w:val="clear" w:color="auto" w:fill="auto"/>
          </w:tcPr>
          <w:p w14:paraId="0132DF2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7A80E7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54004F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40C126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E2AA2E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B7E02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D1E25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688D00C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464E7BC"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1AC54E" w14:textId="52FBB735"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14 776 ,7</w:t>
            </w:r>
            <w:r>
              <w:rPr>
                <w:rFonts w:ascii="Times New Roman" w:eastAsiaTheme="minorHAnsi" w:hAnsi="Times New Roman" w:cs="Times New Roman"/>
                <w:sz w:val="16"/>
                <w:szCs w:val="16"/>
                <w:lang w:eastAsia="en-US"/>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0090B" w14:textId="10A89F6F"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14 776 ,7</w:t>
            </w:r>
            <w:r>
              <w:rPr>
                <w:rFonts w:ascii="Times New Roman" w:eastAsiaTheme="minorHAnsi" w:hAnsi="Times New Roman" w:cs="Times New Roman"/>
                <w:sz w:val="16"/>
                <w:szCs w:val="16"/>
                <w:lang w:eastAsia="en-US"/>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37BE52"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D02AB"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C7E022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2C12BD41"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7A344C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w:t>
            </w:r>
          </w:p>
        </w:tc>
        <w:tc>
          <w:tcPr>
            <w:tcW w:w="1661" w:type="dxa"/>
            <w:vMerge w:val="restart"/>
            <w:tcBorders>
              <w:left w:val="single" w:sz="4" w:space="0" w:color="auto"/>
              <w:right w:val="single" w:sz="4" w:space="0" w:color="auto"/>
            </w:tcBorders>
            <w:shd w:val="clear" w:color="auto" w:fill="auto"/>
          </w:tcPr>
          <w:p w14:paraId="436D43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68" w:type="dxa"/>
            <w:vMerge w:val="restart"/>
            <w:tcBorders>
              <w:left w:val="single" w:sz="4" w:space="0" w:color="auto"/>
              <w:right w:val="single" w:sz="4" w:space="0" w:color="auto"/>
            </w:tcBorders>
            <w:shd w:val="clear" w:color="auto" w:fill="auto"/>
          </w:tcPr>
          <w:p w14:paraId="51C89B0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7F155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207A703E" w14:textId="77777777" w:rsidR="00A85011" w:rsidRPr="003B34EF" w:rsidRDefault="00A85011" w:rsidP="00B82713">
            <w:pPr>
              <w:spacing w:line="0" w:lineRule="atLeast"/>
              <w:rPr>
                <w:rFonts w:cs="Times New Roman"/>
              </w:rPr>
            </w:pPr>
            <w:r w:rsidRPr="003B34EF">
              <w:rPr>
                <w:rFonts w:cs="Times New Roman"/>
                <w:sz w:val="16"/>
                <w:szCs w:val="16"/>
              </w:rPr>
              <w:t>2025 год</w:t>
            </w:r>
          </w:p>
        </w:tc>
        <w:tc>
          <w:tcPr>
            <w:tcW w:w="578" w:type="dxa"/>
            <w:vMerge w:val="restart"/>
            <w:tcBorders>
              <w:left w:val="single" w:sz="4" w:space="0" w:color="auto"/>
              <w:right w:val="single" w:sz="4" w:space="0" w:color="auto"/>
            </w:tcBorders>
            <w:shd w:val="clear" w:color="auto" w:fill="auto"/>
          </w:tcPr>
          <w:p w14:paraId="1430B9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C53535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3B21BB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2DDD17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B871A2" w14:textId="67DEEA19"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17</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921</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92</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EC1350" w14:textId="010ACA95"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3ADDE8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3D976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5B717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6142930" w14:textId="77777777" w:rsidTr="00F37E36">
        <w:trPr>
          <w:trHeight w:val="19"/>
          <w:jc w:val="center"/>
        </w:trPr>
        <w:tc>
          <w:tcPr>
            <w:tcW w:w="468" w:type="dxa"/>
            <w:vMerge/>
            <w:tcBorders>
              <w:left w:val="single" w:sz="4" w:space="0" w:color="auto"/>
              <w:right w:val="single" w:sz="4" w:space="0" w:color="auto"/>
            </w:tcBorders>
            <w:shd w:val="clear" w:color="auto" w:fill="auto"/>
          </w:tcPr>
          <w:p w14:paraId="346872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5FE37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491D1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92A59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8ABD3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2E008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7ACC0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9733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43F8AB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4B8687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8B7D1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4B6EA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E070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FC00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0AFBC4F0" w14:textId="77777777" w:rsidTr="00F37E36">
        <w:trPr>
          <w:trHeight w:val="19"/>
          <w:jc w:val="center"/>
        </w:trPr>
        <w:tc>
          <w:tcPr>
            <w:tcW w:w="468" w:type="dxa"/>
            <w:vMerge/>
            <w:tcBorders>
              <w:left w:val="single" w:sz="4" w:space="0" w:color="auto"/>
              <w:right w:val="single" w:sz="4" w:space="0" w:color="auto"/>
            </w:tcBorders>
            <w:shd w:val="clear" w:color="auto" w:fill="auto"/>
          </w:tcPr>
          <w:p w14:paraId="3E7CF47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ABB9E3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AB1C97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18BF05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090265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1B2D7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EAD37D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6439FE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B5B0DC2"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B8A0C" w14:textId="0AE2620C"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45B952D" w14:textId="61196749"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8769646" w14:textId="77777777"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FB46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2D25B0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60F7D60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272F1E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w:t>
            </w:r>
          </w:p>
        </w:tc>
        <w:tc>
          <w:tcPr>
            <w:tcW w:w="1661" w:type="dxa"/>
            <w:vMerge w:val="restart"/>
            <w:tcBorders>
              <w:left w:val="single" w:sz="4" w:space="0" w:color="auto"/>
              <w:right w:val="single" w:sz="4" w:space="0" w:color="auto"/>
            </w:tcBorders>
            <w:shd w:val="clear" w:color="auto" w:fill="auto"/>
          </w:tcPr>
          <w:p w14:paraId="3EB733B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68" w:type="dxa"/>
            <w:vMerge w:val="restart"/>
            <w:tcBorders>
              <w:left w:val="single" w:sz="4" w:space="0" w:color="auto"/>
              <w:right w:val="single" w:sz="4" w:space="0" w:color="auto"/>
            </w:tcBorders>
            <w:shd w:val="clear" w:color="auto" w:fill="auto"/>
          </w:tcPr>
          <w:p w14:paraId="1548A73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F439C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FD3264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2715BD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1DD61A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4F945D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9F9766A"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409F85" w14:textId="1C1A993C"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2 552, 23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347114" w14:textId="04FEBE24"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552</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AE2FC36"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F2657B"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61F11B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78B650F7" w14:textId="77777777" w:rsidTr="00B804A4">
        <w:trPr>
          <w:trHeight w:val="19"/>
          <w:jc w:val="center"/>
        </w:trPr>
        <w:tc>
          <w:tcPr>
            <w:tcW w:w="468" w:type="dxa"/>
            <w:vMerge/>
            <w:tcBorders>
              <w:left w:val="single" w:sz="4" w:space="0" w:color="auto"/>
              <w:right w:val="single" w:sz="4" w:space="0" w:color="auto"/>
            </w:tcBorders>
            <w:shd w:val="clear" w:color="auto" w:fill="auto"/>
          </w:tcPr>
          <w:p w14:paraId="6AC336F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E1F97C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D0EEAD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054E8E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4774D1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D64D0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B55797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922342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37BF84"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BB14C1" w14:textId="5FADC958"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17F5E0" w14:textId="36EB548F"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49F9"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62A6C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D14240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7DCD9CBF" w14:textId="77777777" w:rsidTr="00B804A4">
        <w:trPr>
          <w:trHeight w:val="19"/>
          <w:jc w:val="center"/>
        </w:trPr>
        <w:tc>
          <w:tcPr>
            <w:tcW w:w="468" w:type="dxa"/>
            <w:vMerge/>
            <w:tcBorders>
              <w:left w:val="single" w:sz="4" w:space="0" w:color="auto"/>
              <w:right w:val="single" w:sz="4" w:space="0" w:color="auto"/>
            </w:tcBorders>
            <w:shd w:val="clear" w:color="auto" w:fill="auto"/>
          </w:tcPr>
          <w:p w14:paraId="054D17A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992431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B2534E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D6C6B4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235D1E8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669B5D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0715F1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85A678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F425BEB"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FCD10EC" w14:textId="13C123C4"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2 552, 23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0F23AC" w14:textId="70BED10D"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552</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D853BA"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0E308"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1B9BE7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0F8827D7"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0E3E88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6.</w:t>
            </w:r>
          </w:p>
        </w:tc>
        <w:tc>
          <w:tcPr>
            <w:tcW w:w="1661" w:type="dxa"/>
            <w:vMerge w:val="restart"/>
            <w:tcBorders>
              <w:left w:val="single" w:sz="4" w:space="0" w:color="auto"/>
              <w:right w:val="single" w:sz="4" w:space="0" w:color="auto"/>
            </w:tcBorders>
            <w:shd w:val="clear" w:color="auto" w:fill="auto"/>
          </w:tcPr>
          <w:p w14:paraId="10061DF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68" w:type="dxa"/>
            <w:vMerge w:val="restart"/>
            <w:tcBorders>
              <w:left w:val="single" w:sz="4" w:space="0" w:color="auto"/>
              <w:right w:val="single" w:sz="4" w:space="0" w:color="auto"/>
            </w:tcBorders>
            <w:shd w:val="clear" w:color="auto" w:fill="auto"/>
          </w:tcPr>
          <w:p w14:paraId="55B8535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B6101F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39491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5A2C8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70EC942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EFBD71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72ED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D4D1C17" w14:textId="26AE4E9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10</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041</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1</w:t>
            </w:r>
            <w:r>
              <w:rPr>
                <w:rFonts w:ascii="Times New Roman" w:eastAsiaTheme="minorHAnsi" w:hAnsi="Times New Roman" w:cs="Times New Roman"/>
                <w:sz w:val="16"/>
                <w:szCs w:val="16"/>
                <w:lang w:eastAsia="en-US"/>
              </w:rPr>
              <w:t>9</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3B6F5B" w14:textId="1BC5F05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10 041,19</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D2BB71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C070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15A47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56D71E1" w14:textId="77777777" w:rsidTr="00F37E36">
        <w:trPr>
          <w:trHeight w:val="19"/>
          <w:jc w:val="center"/>
        </w:trPr>
        <w:tc>
          <w:tcPr>
            <w:tcW w:w="468" w:type="dxa"/>
            <w:vMerge/>
            <w:tcBorders>
              <w:left w:val="single" w:sz="4" w:space="0" w:color="auto"/>
              <w:right w:val="single" w:sz="4" w:space="0" w:color="auto"/>
            </w:tcBorders>
            <w:shd w:val="clear" w:color="auto" w:fill="auto"/>
          </w:tcPr>
          <w:p w14:paraId="4AC2225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4ABA5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80135F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18058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3DB143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6A3BC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2855D8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5160EBD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E455A8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5ADA9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4BAA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D404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C859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04D6D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0B7FB094" w14:textId="77777777" w:rsidTr="00F37E36">
        <w:trPr>
          <w:trHeight w:val="19"/>
          <w:jc w:val="center"/>
        </w:trPr>
        <w:tc>
          <w:tcPr>
            <w:tcW w:w="468" w:type="dxa"/>
            <w:vMerge/>
            <w:tcBorders>
              <w:left w:val="single" w:sz="4" w:space="0" w:color="auto"/>
              <w:right w:val="single" w:sz="4" w:space="0" w:color="auto"/>
            </w:tcBorders>
            <w:shd w:val="clear" w:color="auto" w:fill="auto"/>
          </w:tcPr>
          <w:p w14:paraId="62B6A40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3C03C0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0CA851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460D34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196BB7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EA2883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4F8FF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3532AE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8A2E6BF"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C7AF1A6" w14:textId="2AF995BB"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10 041,19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9532FD" w14:textId="5B4618D3"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10 041,19</w:t>
            </w:r>
            <w:r w:rsidRPr="00F37E36">
              <w:rPr>
                <w:rFonts w:ascii="Times New Roman" w:hAnsi="Times New Roman" w:cs="Times New Roman"/>
                <w:sz w:val="16"/>
                <w:szCs w:val="16"/>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DD1EAE8"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2D7557"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4F0F8A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661B48CF"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1B873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7.</w:t>
            </w:r>
          </w:p>
        </w:tc>
        <w:tc>
          <w:tcPr>
            <w:tcW w:w="1661" w:type="dxa"/>
            <w:vMerge w:val="restart"/>
            <w:tcBorders>
              <w:left w:val="single" w:sz="4" w:space="0" w:color="auto"/>
              <w:right w:val="single" w:sz="4" w:space="0" w:color="auto"/>
            </w:tcBorders>
            <w:shd w:val="clear" w:color="auto" w:fill="auto"/>
          </w:tcPr>
          <w:p w14:paraId="2E5EC805" w14:textId="24D7C6DB" w:rsidR="00A85011" w:rsidRPr="003B34EF" w:rsidRDefault="00D36B1E"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68" w:type="dxa"/>
            <w:vMerge w:val="restart"/>
            <w:tcBorders>
              <w:left w:val="single" w:sz="4" w:space="0" w:color="auto"/>
              <w:right w:val="single" w:sz="4" w:space="0" w:color="auto"/>
            </w:tcBorders>
            <w:shd w:val="clear" w:color="auto" w:fill="auto"/>
          </w:tcPr>
          <w:p w14:paraId="052C40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AEBD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03B819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8BC706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032339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0F1AC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2652F0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C9FAE2" w14:textId="168F504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16 680, 74</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AA73C4" w14:textId="6F648153"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680</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7</w:t>
            </w:r>
            <w:r>
              <w:rPr>
                <w:rFonts w:ascii="Times New Roman" w:eastAsiaTheme="minorHAnsi" w:hAnsi="Times New Roman" w:cs="Times New Roman"/>
                <w:sz w:val="16"/>
                <w:szCs w:val="16"/>
                <w:lang w:eastAsia="en-US"/>
              </w:rPr>
              <w:t>4</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27DA8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F658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B5DE3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16AD9C93" w14:textId="77777777" w:rsidTr="00F37E36">
        <w:trPr>
          <w:trHeight w:val="19"/>
          <w:jc w:val="center"/>
        </w:trPr>
        <w:tc>
          <w:tcPr>
            <w:tcW w:w="468" w:type="dxa"/>
            <w:vMerge/>
            <w:tcBorders>
              <w:left w:val="single" w:sz="4" w:space="0" w:color="auto"/>
              <w:right w:val="single" w:sz="4" w:space="0" w:color="auto"/>
            </w:tcBorders>
            <w:shd w:val="clear" w:color="auto" w:fill="auto"/>
          </w:tcPr>
          <w:p w14:paraId="4CF90B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92F29D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16441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E1F2D9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D24CC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7C631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6F78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4661A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C0DD15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926322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5FF4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35263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076B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D87F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766BB9CB" w14:textId="77777777" w:rsidTr="00F37E36">
        <w:trPr>
          <w:trHeight w:val="19"/>
          <w:jc w:val="center"/>
        </w:trPr>
        <w:tc>
          <w:tcPr>
            <w:tcW w:w="468" w:type="dxa"/>
            <w:vMerge/>
            <w:tcBorders>
              <w:left w:val="single" w:sz="4" w:space="0" w:color="auto"/>
              <w:right w:val="single" w:sz="4" w:space="0" w:color="auto"/>
            </w:tcBorders>
            <w:shd w:val="clear" w:color="auto" w:fill="auto"/>
          </w:tcPr>
          <w:p w14:paraId="1D5C66B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CDDD7A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A79CC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6A3565A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D8A048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2DC53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977B41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0458A6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6DAC73C"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21A4FBE" w14:textId="22DBE741"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16 680, 74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720B1C" w14:textId="78022AAD"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16 680, 74</w:t>
            </w:r>
            <w:r w:rsidRPr="00F37E36">
              <w:rPr>
                <w:rFonts w:ascii="Times New Roman" w:hAnsi="Times New Roman" w:cs="Times New Roman"/>
                <w:sz w:val="16"/>
                <w:szCs w:val="16"/>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20F7E7"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D344BD"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5E1E71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48B44D23"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7BCBC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w:t>
            </w:r>
          </w:p>
        </w:tc>
        <w:tc>
          <w:tcPr>
            <w:tcW w:w="1661" w:type="dxa"/>
            <w:vMerge w:val="restart"/>
            <w:tcBorders>
              <w:left w:val="single" w:sz="4" w:space="0" w:color="auto"/>
              <w:right w:val="single" w:sz="4" w:space="0" w:color="auto"/>
            </w:tcBorders>
            <w:shd w:val="clear" w:color="auto" w:fill="auto"/>
          </w:tcPr>
          <w:p w14:paraId="4E91C6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68" w:type="dxa"/>
            <w:vMerge w:val="restart"/>
            <w:tcBorders>
              <w:left w:val="single" w:sz="4" w:space="0" w:color="auto"/>
              <w:right w:val="single" w:sz="4" w:space="0" w:color="auto"/>
            </w:tcBorders>
            <w:shd w:val="clear" w:color="auto" w:fill="auto"/>
          </w:tcPr>
          <w:p w14:paraId="4977CF4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45776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A6C4C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7C94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6F6171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85671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755BA6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DD9083" w14:textId="3BE276BD"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15 053, 17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FDABF7" w14:textId="4C48446A"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053</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2BAC2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D5C22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53F4E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50BB85E" w14:textId="77777777" w:rsidTr="00B804A4">
        <w:trPr>
          <w:trHeight w:val="19"/>
          <w:jc w:val="center"/>
        </w:trPr>
        <w:tc>
          <w:tcPr>
            <w:tcW w:w="468" w:type="dxa"/>
            <w:vMerge/>
            <w:tcBorders>
              <w:left w:val="single" w:sz="4" w:space="0" w:color="auto"/>
              <w:right w:val="single" w:sz="4" w:space="0" w:color="auto"/>
            </w:tcBorders>
            <w:shd w:val="clear" w:color="auto" w:fill="auto"/>
          </w:tcPr>
          <w:p w14:paraId="6EC7840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7222E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6C67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D2CC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640CF2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FC86D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2719421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08242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65F927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8265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77E9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4C1E2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CF67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B577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6023619E" w14:textId="77777777" w:rsidTr="00CF0709">
        <w:trPr>
          <w:trHeight w:val="19"/>
          <w:jc w:val="center"/>
        </w:trPr>
        <w:tc>
          <w:tcPr>
            <w:tcW w:w="468" w:type="dxa"/>
            <w:vMerge/>
            <w:tcBorders>
              <w:left w:val="single" w:sz="4" w:space="0" w:color="auto"/>
              <w:right w:val="single" w:sz="4" w:space="0" w:color="auto"/>
            </w:tcBorders>
            <w:shd w:val="clear" w:color="auto" w:fill="auto"/>
          </w:tcPr>
          <w:p w14:paraId="1DACB6F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5F483F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6765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6AD8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45B667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177927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33ABCE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6D529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073E6E"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0F2E34B" w14:textId="4866FBBB" w:rsidR="00F37E36" w:rsidRPr="003B34EF" w:rsidRDefault="00F37E36" w:rsidP="00F37E36">
            <w:pPr>
              <w:pStyle w:val="ConsPlusNormal"/>
              <w:spacing w:line="0" w:lineRule="atLeast"/>
              <w:rPr>
                <w:rFonts w:ascii="Times New Roman" w:hAnsi="Times New Roman" w:cs="Times New Roman"/>
                <w:sz w:val="16"/>
                <w:szCs w:val="16"/>
              </w:rPr>
            </w:pPr>
            <w:r w:rsidRPr="00CC5A7F">
              <w:rPr>
                <w:rFonts w:ascii="Times New Roman" w:eastAsiaTheme="minorHAnsi" w:hAnsi="Times New Roman" w:cs="Times New Roman"/>
                <w:sz w:val="16"/>
                <w:szCs w:val="16"/>
                <w:lang w:eastAsia="en-US"/>
              </w:rPr>
              <w:t>15 053, 17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1068C49" w14:textId="2EC3598D"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053</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B6C4"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B06CC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84F7C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62289741" w14:textId="77777777" w:rsidTr="00882250">
        <w:trPr>
          <w:trHeight w:val="19"/>
          <w:jc w:val="center"/>
        </w:trPr>
        <w:tc>
          <w:tcPr>
            <w:tcW w:w="468" w:type="dxa"/>
            <w:vMerge w:val="restart"/>
            <w:tcBorders>
              <w:left w:val="single" w:sz="4" w:space="0" w:color="auto"/>
              <w:right w:val="single" w:sz="4" w:space="0" w:color="auto"/>
            </w:tcBorders>
            <w:shd w:val="clear" w:color="auto" w:fill="auto"/>
          </w:tcPr>
          <w:p w14:paraId="3BAAF0D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661" w:type="dxa"/>
            <w:vMerge w:val="restart"/>
            <w:tcBorders>
              <w:left w:val="single" w:sz="4" w:space="0" w:color="auto"/>
              <w:right w:val="single" w:sz="4" w:space="0" w:color="auto"/>
            </w:tcBorders>
            <w:shd w:val="clear" w:color="auto" w:fill="auto"/>
          </w:tcPr>
          <w:p w14:paraId="27E5484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пр. Красной Армии, д. 182/1, 184, 186/2</w:t>
            </w:r>
          </w:p>
        </w:tc>
        <w:tc>
          <w:tcPr>
            <w:tcW w:w="1068" w:type="dxa"/>
            <w:vMerge w:val="restart"/>
            <w:tcBorders>
              <w:left w:val="single" w:sz="4" w:space="0" w:color="auto"/>
              <w:right w:val="single" w:sz="4" w:space="0" w:color="auto"/>
            </w:tcBorders>
            <w:shd w:val="clear" w:color="auto" w:fill="auto"/>
          </w:tcPr>
          <w:p w14:paraId="2212E18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4961C23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4663B1B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9A559C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5771E5C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4789166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12C5037"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C0E4B09" w14:textId="08270F22" w:rsidR="00F37E36" w:rsidRPr="003B34EF" w:rsidRDefault="006E0066" w:rsidP="00F37E3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bottom"/>
          </w:tcPr>
          <w:p w14:paraId="5B617840" w14:textId="3B385BE1"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4F233D"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7BBE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0D0B7D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0286CBD9" w14:textId="77777777" w:rsidTr="00B804A4">
        <w:trPr>
          <w:trHeight w:val="19"/>
          <w:jc w:val="center"/>
        </w:trPr>
        <w:tc>
          <w:tcPr>
            <w:tcW w:w="468" w:type="dxa"/>
            <w:vMerge/>
            <w:tcBorders>
              <w:left w:val="single" w:sz="4" w:space="0" w:color="auto"/>
              <w:right w:val="single" w:sz="4" w:space="0" w:color="auto"/>
            </w:tcBorders>
            <w:shd w:val="clear" w:color="auto" w:fill="auto"/>
          </w:tcPr>
          <w:p w14:paraId="17CD387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6FC84B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C965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16A00EA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55ED2F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1D1283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0002C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771C1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37DF7CD"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298396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DE2A23"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0349C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31E839"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F40C30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6E0066" w:rsidRPr="003B34EF" w14:paraId="5F2A079C" w14:textId="77777777" w:rsidTr="008820B4">
        <w:trPr>
          <w:trHeight w:val="19"/>
          <w:jc w:val="center"/>
        </w:trPr>
        <w:tc>
          <w:tcPr>
            <w:tcW w:w="468" w:type="dxa"/>
            <w:vMerge/>
            <w:tcBorders>
              <w:left w:val="single" w:sz="4" w:space="0" w:color="auto"/>
              <w:right w:val="single" w:sz="4" w:space="0" w:color="auto"/>
            </w:tcBorders>
            <w:shd w:val="clear" w:color="auto" w:fill="auto"/>
          </w:tcPr>
          <w:p w14:paraId="0846F15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4A46DB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3120CA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67BD43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78A3CD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D4C062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894D30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07134C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02595C"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F2AF890" w14:textId="13F98875"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E8E737E" w14:textId="564E774C"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F1980B"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62ADC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6DE748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06221645" w14:textId="77777777" w:rsidTr="008C29DB">
        <w:trPr>
          <w:trHeight w:val="19"/>
          <w:jc w:val="center"/>
        </w:trPr>
        <w:tc>
          <w:tcPr>
            <w:tcW w:w="468" w:type="dxa"/>
            <w:vMerge w:val="restart"/>
            <w:tcBorders>
              <w:left w:val="single" w:sz="4" w:space="0" w:color="auto"/>
              <w:right w:val="single" w:sz="4" w:space="0" w:color="auto"/>
            </w:tcBorders>
            <w:shd w:val="clear" w:color="auto" w:fill="auto"/>
          </w:tcPr>
          <w:p w14:paraId="0071A7F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661" w:type="dxa"/>
            <w:vMerge w:val="restart"/>
            <w:tcBorders>
              <w:left w:val="single" w:sz="4" w:space="0" w:color="auto"/>
              <w:right w:val="single" w:sz="4" w:space="0" w:color="auto"/>
            </w:tcBorders>
            <w:shd w:val="clear" w:color="auto" w:fill="auto"/>
          </w:tcPr>
          <w:p w14:paraId="234491C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tc>
        <w:tc>
          <w:tcPr>
            <w:tcW w:w="1068" w:type="dxa"/>
            <w:vMerge w:val="restart"/>
            <w:tcBorders>
              <w:left w:val="single" w:sz="4" w:space="0" w:color="auto"/>
              <w:right w:val="single" w:sz="4" w:space="0" w:color="auto"/>
            </w:tcBorders>
            <w:shd w:val="clear" w:color="auto" w:fill="auto"/>
          </w:tcPr>
          <w:p w14:paraId="189884B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2E28192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535A36B0"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6F0D8A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0B3CD8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CE014C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B8AB9C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4055E03" w14:textId="351A6A7D"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14 989, 30</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bottom"/>
          </w:tcPr>
          <w:p w14:paraId="5CF44958" w14:textId="21C5E01D"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 xml:space="preserve">14 989, 30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2AE8DE9"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86EE6D"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430FB3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670AF79E" w14:textId="77777777" w:rsidTr="00B804A4">
        <w:trPr>
          <w:trHeight w:val="19"/>
          <w:jc w:val="center"/>
        </w:trPr>
        <w:tc>
          <w:tcPr>
            <w:tcW w:w="468" w:type="dxa"/>
            <w:vMerge/>
            <w:tcBorders>
              <w:left w:val="single" w:sz="4" w:space="0" w:color="auto"/>
              <w:right w:val="single" w:sz="4" w:space="0" w:color="auto"/>
            </w:tcBorders>
            <w:shd w:val="clear" w:color="auto" w:fill="auto"/>
          </w:tcPr>
          <w:p w14:paraId="3D42C54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5971CF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13E35D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A3A52F"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5304EB7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ECB1E6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15B641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A1C73A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D42E0"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64B8594"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5088D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E9F30C6"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ECF09"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5D1C1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6F064BA4" w14:textId="77777777" w:rsidTr="00B804A4">
        <w:trPr>
          <w:trHeight w:val="19"/>
          <w:jc w:val="center"/>
        </w:trPr>
        <w:tc>
          <w:tcPr>
            <w:tcW w:w="468" w:type="dxa"/>
            <w:vMerge/>
            <w:tcBorders>
              <w:left w:val="single" w:sz="4" w:space="0" w:color="auto"/>
              <w:right w:val="single" w:sz="4" w:space="0" w:color="auto"/>
            </w:tcBorders>
            <w:shd w:val="clear" w:color="auto" w:fill="auto"/>
          </w:tcPr>
          <w:p w14:paraId="2ACA45C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CE309C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CFA08A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F29E85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5C277D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07C5C1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DE5577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2592EC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65154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EE6EF4" w14:textId="23024B63"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 xml:space="preserve">14 989, 30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82373E4" w14:textId="0D7CAB92"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14 989, 30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219ED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D83E21"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AA174B0"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259EF1D2" w14:textId="77777777" w:rsidTr="006E0066">
        <w:trPr>
          <w:trHeight w:val="19"/>
          <w:jc w:val="center"/>
        </w:trPr>
        <w:tc>
          <w:tcPr>
            <w:tcW w:w="468" w:type="dxa"/>
            <w:vMerge w:val="restart"/>
            <w:tcBorders>
              <w:left w:val="single" w:sz="4" w:space="0" w:color="auto"/>
              <w:right w:val="single" w:sz="4" w:space="0" w:color="auto"/>
            </w:tcBorders>
            <w:shd w:val="clear" w:color="auto" w:fill="auto"/>
          </w:tcPr>
          <w:p w14:paraId="6486E20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661" w:type="dxa"/>
            <w:vMerge w:val="restart"/>
            <w:tcBorders>
              <w:left w:val="single" w:sz="4" w:space="0" w:color="auto"/>
              <w:right w:val="single" w:sz="4" w:space="0" w:color="auto"/>
            </w:tcBorders>
            <w:shd w:val="clear" w:color="auto" w:fill="auto"/>
          </w:tcPr>
          <w:p w14:paraId="259A8E4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68" w:type="dxa"/>
            <w:vMerge w:val="restart"/>
            <w:tcBorders>
              <w:left w:val="single" w:sz="4" w:space="0" w:color="auto"/>
              <w:right w:val="single" w:sz="4" w:space="0" w:color="auto"/>
            </w:tcBorders>
            <w:shd w:val="clear" w:color="auto" w:fill="auto"/>
          </w:tcPr>
          <w:p w14:paraId="3551CC5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E18A0B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31DB2D8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06F719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E65488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17 989,10</w:t>
            </w:r>
          </w:p>
        </w:tc>
        <w:tc>
          <w:tcPr>
            <w:tcW w:w="764" w:type="dxa"/>
            <w:vMerge w:val="restart"/>
            <w:tcBorders>
              <w:left w:val="single" w:sz="4" w:space="0" w:color="auto"/>
              <w:right w:val="single" w:sz="4" w:space="0" w:color="auto"/>
            </w:tcBorders>
            <w:shd w:val="clear" w:color="auto" w:fill="auto"/>
          </w:tcPr>
          <w:p w14:paraId="5E9C565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EA9CFCE"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395D725" w14:textId="5F1CC298"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66B80F4" w14:textId="6AE25B85"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3EFAAA"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23266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75C93C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3EC63EB1" w14:textId="77777777" w:rsidTr="006E0066">
        <w:trPr>
          <w:trHeight w:val="19"/>
          <w:jc w:val="center"/>
        </w:trPr>
        <w:tc>
          <w:tcPr>
            <w:tcW w:w="468" w:type="dxa"/>
            <w:vMerge/>
            <w:tcBorders>
              <w:left w:val="single" w:sz="4" w:space="0" w:color="auto"/>
              <w:right w:val="single" w:sz="4" w:space="0" w:color="auto"/>
            </w:tcBorders>
            <w:shd w:val="clear" w:color="auto" w:fill="auto"/>
          </w:tcPr>
          <w:p w14:paraId="23C7D0D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3A35DE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56880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CC92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EADFD4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13DAE01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ED3B4E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ACF3CD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B5DA572"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A1001A"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8D9852"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96871"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C8A21F"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CA5C6B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4143CC80" w14:textId="77777777" w:rsidTr="006E0066">
        <w:trPr>
          <w:trHeight w:val="19"/>
          <w:jc w:val="center"/>
        </w:trPr>
        <w:tc>
          <w:tcPr>
            <w:tcW w:w="468" w:type="dxa"/>
            <w:vMerge/>
            <w:tcBorders>
              <w:left w:val="single" w:sz="4" w:space="0" w:color="auto"/>
              <w:right w:val="single" w:sz="4" w:space="0" w:color="auto"/>
            </w:tcBorders>
            <w:shd w:val="clear" w:color="auto" w:fill="auto"/>
          </w:tcPr>
          <w:p w14:paraId="565FD3B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549A49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3B120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62FC86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228B95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5A295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F11BC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CC2FF4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FC80ECD"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ECA2C4" w14:textId="4C365907"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center"/>
          </w:tcPr>
          <w:p w14:paraId="092D204F" w14:textId="76E3114F"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r>
              <w:rPr>
                <w:rFonts w:ascii="Arial" w:hAnsi="Arial" w:cs="Arial"/>
                <w:color w:val="000000"/>
                <w:sz w:val="16"/>
                <w:szCs w:val="16"/>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33D27C8"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2BD628"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4DF301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18FB1F63" w14:textId="77777777" w:rsidTr="00B804A4">
        <w:trPr>
          <w:trHeight w:val="135"/>
          <w:jc w:val="center"/>
        </w:trPr>
        <w:tc>
          <w:tcPr>
            <w:tcW w:w="2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5E08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2CBB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D37C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822F3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9AA2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20A0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6FF7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6FA4358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A74595" w14:textId="6CEE12D9"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251335" w14:textId="01B39E6F"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5ECD4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F6859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4B4039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3AD55789"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09280A5"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5F5DE207"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2FB51E34"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52548DCD"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0D0D44E"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D7E37"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FE191"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27CD4C7F"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FC6F4B"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464AD7"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B1F59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799BD"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3440F3CA"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p>
        </w:tc>
      </w:tr>
      <w:tr w:rsidR="006E0066" w:rsidRPr="003B34EF" w14:paraId="4FA2916B"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8C03BB"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777D210"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1AC25AF9"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2D28CDE9"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1703A1D"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2358B"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CC227"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63135E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8953" w14:textId="1DF62070"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BA2E02" w14:textId="712747E4"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40268"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D170A"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661F08D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p>
        </w:tc>
      </w:tr>
      <w:tr w:rsidR="006E0066" w:rsidRPr="003B34EF" w14:paraId="5491AE33" w14:textId="77777777" w:rsidTr="00B804A4">
        <w:trPr>
          <w:trHeight w:val="180"/>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5C8F489" w14:textId="77777777" w:rsidR="006E0066" w:rsidRPr="003B34EF" w:rsidRDefault="006E0066" w:rsidP="006E0066">
            <w:pPr>
              <w:spacing w:after="200" w:line="0" w:lineRule="atLeast"/>
              <w:rPr>
                <w:rFonts w:cs="Times New Roman"/>
                <w:sz w:val="16"/>
                <w:szCs w:val="16"/>
              </w:rPr>
            </w:pPr>
            <w:r w:rsidRPr="003B34EF">
              <w:rPr>
                <w:rFonts w:cs="Times New Roman"/>
                <w:sz w:val="16"/>
                <w:szCs w:val="16"/>
              </w:rPr>
              <w:t>Всего по мероприятию</w:t>
            </w:r>
          </w:p>
        </w:tc>
        <w:tc>
          <w:tcPr>
            <w:tcW w:w="1068" w:type="dxa"/>
            <w:vMerge w:val="restart"/>
            <w:tcBorders>
              <w:top w:val="single" w:sz="4" w:space="0" w:color="auto"/>
              <w:left w:val="single" w:sz="4" w:space="0" w:color="auto"/>
              <w:bottom w:val="single" w:sz="4" w:space="0" w:color="auto"/>
              <w:right w:val="single" w:sz="4" w:space="0" w:color="auto"/>
            </w:tcBorders>
            <w:hideMark/>
          </w:tcPr>
          <w:p w14:paraId="695A0E73" w14:textId="77777777" w:rsidR="006E0066" w:rsidRPr="003B34EF" w:rsidRDefault="006E0066" w:rsidP="006E0066">
            <w:pPr>
              <w:spacing w:after="200" w:line="0" w:lineRule="atLeast"/>
              <w:jc w:val="center"/>
              <w:rPr>
                <w:rFonts w:cs="Times New Roman"/>
                <w:sz w:val="16"/>
                <w:szCs w:val="16"/>
                <w:lang w:val="en-US"/>
              </w:rPr>
            </w:pPr>
            <w:r w:rsidRPr="003B34EF">
              <w:rPr>
                <w:rFonts w:cs="Times New Roman"/>
                <w:sz w:val="16"/>
                <w:szCs w:val="16"/>
              </w:rPr>
              <w:t>Х</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3EE93415" w14:textId="77777777" w:rsidR="006E0066" w:rsidRPr="003B34EF" w:rsidRDefault="006E0066" w:rsidP="006E0066">
            <w:pPr>
              <w:spacing w:after="200" w:line="0" w:lineRule="atLeast"/>
              <w:jc w:val="center"/>
              <w:rPr>
                <w:rFonts w:cs="Times New Roman"/>
                <w:sz w:val="16"/>
                <w:szCs w:val="16"/>
                <w:lang w:val="en-US"/>
              </w:rPr>
            </w:pPr>
            <w:r w:rsidRPr="003B34EF">
              <w:rPr>
                <w:rFonts w:cs="Times New Roman"/>
                <w:sz w:val="16"/>
                <w:szCs w:val="16"/>
              </w:rPr>
              <w:t>Х</w:t>
            </w:r>
          </w:p>
        </w:tc>
        <w:tc>
          <w:tcPr>
            <w:tcW w:w="917" w:type="dxa"/>
            <w:vMerge w:val="restart"/>
            <w:tcBorders>
              <w:top w:val="single" w:sz="4" w:space="0" w:color="auto"/>
              <w:left w:val="single" w:sz="4" w:space="0" w:color="auto"/>
              <w:bottom w:val="single" w:sz="4" w:space="0" w:color="auto"/>
              <w:right w:val="single" w:sz="4" w:space="0" w:color="auto"/>
            </w:tcBorders>
            <w:hideMark/>
          </w:tcPr>
          <w:p w14:paraId="137FEF76"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578" w:type="dxa"/>
            <w:vMerge w:val="restart"/>
            <w:tcBorders>
              <w:top w:val="single" w:sz="4" w:space="0" w:color="auto"/>
              <w:left w:val="single" w:sz="4" w:space="0" w:color="auto"/>
              <w:bottom w:val="single" w:sz="4" w:space="0" w:color="auto"/>
              <w:right w:val="single" w:sz="4" w:space="0" w:color="auto"/>
            </w:tcBorders>
            <w:hideMark/>
          </w:tcPr>
          <w:p w14:paraId="2E122F93"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7EC9A" w14:textId="77777777" w:rsidR="006E0066" w:rsidRPr="003B34EF" w:rsidRDefault="006E0066" w:rsidP="006E0066">
            <w:pPr>
              <w:spacing w:after="200" w:line="0" w:lineRule="atLeast"/>
              <w:jc w:val="center"/>
              <w:rPr>
                <w:rFonts w:cs="Times New Roman"/>
                <w:sz w:val="16"/>
                <w:szCs w:val="16"/>
              </w:rPr>
            </w:pPr>
            <w:r w:rsidRPr="003B34EF">
              <w:rPr>
                <w:rFonts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C8D63"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FC8E6B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77C21" w14:textId="7D94B19A"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71D7AE" w14:textId="40D12924"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86BF1F2"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2DB28B"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185A2031" w14:textId="77777777" w:rsidR="006E0066" w:rsidRPr="003B34EF" w:rsidRDefault="006E0066" w:rsidP="006E0066">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6E0066" w:rsidRPr="003B34EF" w14:paraId="0F8DDF3F" w14:textId="77777777" w:rsidTr="00B804A4">
        <w:trPr>
          <w:trHeight w:val="191"/>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57A37C"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382791BB"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10E89EC"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05CE1E85"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4F758A7D"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EC3C3"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EE53"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C9BC1F1"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E6C019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5927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5090D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D11EA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A18AC11" w14:textId="77777777" w:rsidR="006E0066" w:rsidRPr="003B34EF" w:rsidRDefault="006E0066" w:rsidP="006E0066">
            <w:pPr>
              <w:pStyle w:val="ConsPlusNormal"/>
              <w:spacing w:line="0" w:lineRule="atLeast"/>
              <w:rPr>
                <w:rFonts w:ascii="Times New Roman" w:hAnsi="Times New Roman" w:cs="Times New Roman"/>
                <w:sz w:val="16"/>
                <w:szCs w:val="16"/>
              </w:rPr>
            </w:pPr>
          </w:p>
        </w:tc>
      </w:tr>
      <w:tr w:rsidR="006E0066" w:rsidRPr="003B34EF" w14:paraId="47D74FE6" w14:textId="77777777" w:rsidTr="00B804A4">
        <w:trPr>
          <w:trHeight w:val="8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BA29E9"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10E6A810"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BCA2E2C"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165A4F50"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1A17752"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B54AA"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9BC95D"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7D88B2D3"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131C8" w14:textId="32E17D8C"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1F7323" w14:textId="299A2095"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190E95F"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55B9B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B8EFEF1" w14:textId="77777777" w:rsidR="006E0066" w:rsidRPr="003B34EF" w:rsidRDefault="006E0066" w:rsidP="006E0066">
            <w:pPr>
              <w:pStyle w:val="ConsPlusNormal"/>
              <w:spacing w:line="0" w:lineRule="atLeast"/>
              <w:rPr>
                <w:rFonts w:ascii="Times New Roman" w:hAnsi="Times New Roman" w:cs="Times New Roman"/>
                <w:sz w:val="16"/>
                <w:szCs w:val="16"/>
              </w:rPr>
            </w:pPr>
          </w:p>
        </w:tc>
      </w:tr>
    </w:tbl>
    <w:p w14:paraId="7F33BEBE" w14:textId="77777777" w:rsidR="00DE2ECD" w:rsidRPr="003B34EF"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02A165EC" w14:textId="78096111"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03.01. «</w:t>
      </w:r>
      <w:r w:rsidR="001B561D"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в 2023 г.</w:t>
      </w:r>
    </w:p>
    <w:p w14:paraId="12D6B9E1" w14:textId="77777777" w:rsidR="007A5359" w:rsidRPr="003B34EF" w:rsidRDefault="007A5359" w:rsidP="00677102">
      <w:pPr>
        <w:pStyle w:val="ab"/>
        <w:ind w:left="567" w:right="-143" w:hanging="141"/>
        <w:jc w:val="center"/>
        <w:rPr>
          <w:rFonts w:cs="Times New Roman"/>
          <w:b/>
          <w:sz w:val="24"/>
          <w:szCs w:val="24"/>
        </w:rPr>
      </w:pPr>
    </w:p>
    <w:tbl>
      <w:tblPr>
        <w:tblW w:w="14699" w:type="dxa"/>
        <w:tblLayout w:type="fixed"/>
        <w:tblLook w:val="04A0" w:firstRow="1" w:lastRow="0" w:firstColumn="1" w:lastColumn="0" w:noHBand="0" w:noVBand="1"/>
      </w:tblPr>
      <w:tblGrid>
        <w:gridCol w:w="513"/>
        <w:gridCol w:w="3063"/>
        <w:gridCol w:w="3324"/>
        <w:gridCol w:w="3323"/>
        <w:gridCol w:w="721"/>
        <w:gridCol w:w="1156"/>
        <w:gridCol w:w="1299"/>
        <w:gridCol w:w="1300"/>
      </w:tblGrid>
      <w:tr w:rsidR="007A5359" w:rsidRPr="003B34EF" w14:paraId="2690C132" w14:textId="77777777" w:rsidTr="006563D1">
        <w:trPr>
          <w:trHeight w:val="999"/>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городского округа</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поселения (город, село, деревня, микрорайон)</w:t>
            </w:r>
          </w:p>
        </w:tc>
        <w:tc>
          <w:tcPr>
            <w:tcW w:w="3323"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3B34EF" w:rsidRDefault="007A5359" w:rsidP="00677102">
            <w:pPr>
              <w:jc w:val="center"/>
              <w:rPr>
                <w:rFonts w:cs="Times New Roman"/>
                <w:bCs/>
                <w:sz w:val="18"/>
                <w:szCs w:val="18"/>
              </w:rPr>
            </w:pPr>
            <w:r w:rsidRPr="003B34EF">
              <w:rPr>
                <w:rFonts w:cs="Times New Roman"/>
                <w:bCs/>
                <w:sz w:val="18"/>
                <w:szCs w:val="18"/>
              </w:rPr>
              <w:t>Улица</w:t>
            </w:r>
          </w:p>
        </w:tc>
        <w:tc>
          <w:tcPr>
            <w:tcW w:w="721"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 дома</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3B34EF" w:rsidRDefault="007A5359" w:rsidP="00677102">
            <w:pPr>
              <w:jc w:val="center"/>
              <w:rPr>
                <w:rFonts w:cs="Times New Roman"/>
                <w:bCs/>
                <w:sz w:val="18"/>
                <w:szCs w:val="18"/>
              </w:rPr>
            </w:pPr>
            <w:r w:rsidRPr="003B34EF">
              <w:rPr>
                <w:rFonts w:cs="Times New Roman"/>
                <w:bCs/>
                <w:sz w:val="18"/>
                <w:szCs w:val="18"/>
              </w:rPr>
              <w:t>№ корпуса</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Этажность</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3B34EF" w:rsidRDefault="007A5359" w:rsidP="006563D1">
            <w:pPr>
              <w:jc w:val="center"/>
              <w:rPr>
                <w:rFonts w:cs="Times New Roman"/>
                <w:bCs/>
                <w:sz w:val="18"/>
                <w:szCs w:val="18"/>
              </w:rPr>
            </w:pPr>
            <w:r w:rsidRPr="003B34EF">
              <w:rPr>
                <w:rFonts w:cs="Times New Roman"/>
                <w:bCs/>
                <w:sz w:val="18"/>
                <w:szCs w:val="18"/>
              </w:rPr>
              <w:t>№ подъезда, в котором будет производится ремонт</w:t>
            </w:r>
          </w:p>
        </w:tc>
      </w:tr>
      <w:tr w:rsidR="007A5359" w:rsidRPr="003B34EF" w14:paraId="5D2B175A" w14:textId="77777777" w:rsidTr="006563D1">
        <w:trPr>
          <w:trHeight w:val="20"/>
        </w:trPr>
        <w:tc>
          <w:tcPr>
            <w:tcW w:w="513"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1</w:t>
            </w:r>
          </w:p>
        </w:tc>
        <w:tc>
          <w:tcPr>
            <w:tcW w:w="3063" w:type="dxa"/>
            <w:tcBorders>
              <w:top w:val="nil"/>
              <w:left w:val="nil"/>
              <w:bottom w:val="nil"/>
              <w:right w:val="single" w:sz="4" w:space="0" w:color="000000"/>
            </w:tcBorders>
            <w:shd w:val="clear" w:color="auto" w:fill="auto"/>
            <w:vAlign w:val="center"/>
            <w:hideMark/>
          </w:tcPr>
          <w:p w14:paraId="1A4F686D"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2</w:t>
            </w:r>
          </w:p>
        </w:tc>
        <w:tc>
          <w:tcPr>
            <w:tcW w:w="3324" w:type="dxa"/>
            <w:tcBorders>
              <w:top w:val="nil"/>
              <w:left w:val="nil"/>
              <w:bottom w:val="nil"/>
              <w:right w:val="single" w:sz="4" w:space="0" w:color="000000"/>
            </w:tcBorders>
            <w:shd w:val="clear" w:color="auto" w:fill="auto"/>
            <w:vAlign w:val="center"/>
            <w:hideMark/>
          </w:tcPr>
          <w:p w14:paraId="7365EEAB"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3</w:t>
            </w:r>
          </w:p>
        </w:tc>
        <w:tc>
          <w:tcPr>
            <w:tcW w:w="3323" w:type="dxa"/>
            <w:tcBorders>
              <w:top w:val="nil"/>
              <w:left w:val="nil"/>
              <w:bottom w:val="nil"/>
              <w:right w:val="single" w:sz="4" w:space="0" w:color="000000"/>
            </w:tcBorders>
            <w:shd w:val="clear" w:color="auto" w:fill="auto"/>
            <w:vAlign w:val="center"/>
            <w:hideMark/>
          </w:tcPr>
          <w:p w14:paraId="2882047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4</w:t>
            </w:r>
          </w:p>
        </w:tc>
        <w:tc>
          <w:tcPr>
            <w:tcW w:w="721" w:type="dxa"/>
            <w:tcBorders>
              <w:top w:val="nil"/>
              <w:left w:val="nil"/>
              <w:bottom w:val="nil"/>
              <w:right w:val="single" w:sz="4" w:space="0" w:color="000000"/>
            </w:tcBorders>
            <w:shd w:val="clear" w:color="auto" w:fill="auto"/>
            <w:vAlign w:val="center"/>
            <w:hideMark/>
          </w:tcPr>
          <w:p w14:paraId="1EF31EA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5</w:t>
            </w:r>
          </w:p>
        </w:tc>
        <w:tc>
          <w:tcPr>
            <w:tcW w:w="1156" w:type="dxa"/>
            <w:tcBorders>
              <w:top w:val="nil"/>
              <w:left w:val="nil"/>
              <w:bottom w:val="nil"/>
              <w:right w:val="single" w:sz="4" w:space="0" w:color="000000"/>
            </w:tcBorders>
            <w:shd w:val="clear" w:color="auto" w:fill="auto"/>
            <w:vAlign w:val="center"/>
            <w:hideMark/>
          </w:tcPr>
          <w:p w14:paraId="6FECC8EF"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6</w:t>
            </w:r>
          </w:p>
        </w:tc>
        <w:tc>
          <w:tcPr>
            <w:tcW w:w="1299" w:type="dxa"/>
            <w:tcBorders>
              <w:top w:val="nil"/>
              <w:left w:val="nil"/>
              <w:bottom w:val="nil"/>
              <w:right w:val="single" w:sz="4" w:space="0" w:color="000000"/>
            </w:tcBorders>
            <w:shd w:val="clear" w:color="auto" w:fill="auto"/>
            <w:vAlign w:val="center"/>
            <w:hideMark/>
          </w:tcPr>
          <w:p w14:paraId="69E55CDA"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7</w:t>
            </w:r>
          </w:p>
        </w:tc>
        <w:tc>
          <w:tcPr>
            <w:tcW w:w="1300" w:type="dxa"/>
            <w:tcBorders>
              <w:top w:val="nil"/>
              <w:left w:val="nil"/>
              <w:bottom w:val="nil"/>
              <w:right w:val="single" w:sz="4" w:space="0" w:color="auto"/>
            </w:tcBorders>
            <w:shd w:val="clear" w:color="auto" w:fill="auto"/>
            <w:vAlign w:val="center"/>
            <w:hideMark/>
          </w:tcPr>
          <w:p w14:paraId="1F2803E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8</w:t>
            </w:r>
          </w:p>
        </w:tc>
      </w:tr>
      <w:tr w:rsidR="007A5359" w:rsidRPr="003B34EF" w14:paraId="7FB34A63" w14:textId="77777777" w:rsidTr="006563D1">
        <w:trPr>
          <w:trHeight w:val="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065DE4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2</w:t>
            </w:r>
          </w:p>
        </w:tc>
        <w:tc>
          <w:tcPr>
            <w:tcW w:w="3063"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B595AC"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703BA94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3BD9A8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1BD7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F1C290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EDAED2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3B34EF" w:rsidRDefault="007A5359" w:rsidP="00677102">
            <w:pPr>
              <w:rPr>
                <w:rFonts w:cs="Times New Roman"/>
                <w:color w:val="000000"/>
                <w:sz w:val="18"/>
                <w:szCs w:val="18"/>
              </w:rPr>
            </w:pPr>
            <w:r w:rsidRPr="003B34EF">
              <w:rPr>
                <w:rFonts w:cs="Times New Roman"/>
                <w:color w:val="000000"/>
                <w:sz w:val="18"/>
                <w:szCs w:val="18"/>
              </w:rPr>
              <w:t>3</w:t>
            </w:r>
          </w:p>
        </w:tc>
        <w:tc>
          <w:tcPr>
            <w:tcW w:w="3063"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030FCAD"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125A4A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2CE9A9B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205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1C32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7CD4B2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3B34EF" w:rsidRDefault="007A5359" w:rsidP="00677102">
            <w:pPr>
              <w:rPr>
                <w:rFonts w:cs="Times New Roman"/>
                <w:color w:val="000000"/>
                <w:sz w:val="18"/>
                <w:szCs w:val="18"/>
              </w:rPr>
            </w:pPr>
            <w:r w:rsidRPr="003B34EF">
              <w:rPr>
                <w:rFonts w:cs="Times New Roman"/>
                <w:color w:val="000000"/>
                <w:sz w:val="18"/>
                <w:szCs w:val="18"/>
              </w:rPr>
              <w:t>4</w:t>
            </w:r>
          </w:p>
        </w:tc>
        <w:tc>
          <w:tcPr>
            <w:tcW w:w="3063"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E3F6D2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424B24C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57CF5F5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89F7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CDD7B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3BF2A8C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3B34EF" w:rsidRDefault="007A5359" w:rsidP="00677102">
            <w:pPr>
              <w:rPr>
                <w:rFonts w:cs="Times New Roman"/>
                <w:color w:val="000000"/>
                <w:sz w:val="18"/>
                <w:szCs w:val="18"/>
              </w:rPr>
            </w:pPr>
            <w:r w:rsidRPr="003B34EF">
              <w:rPr>
                <w:rFonts w:cs="Times New Roman"/>
                <w:color w:val="000000"/>
                <w:sz w:val="18"/>
                <w:szCs w:val="18"/>
              </w:rPr>
              <w:t>5</w:t>
            </w:r>
          </w:p>
        </w:tc>
        <w:tc>
          <w:tcPr>
            <w:tcW w:w="3063"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F4ED3C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3E1FC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649CA3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83A30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1B703D7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1E9882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3B34EF" w:rsidRDefault="007A5359" w:rsidP="00677102">
            <w:pPr>
              <w:rPr>
                <w:rFonts w:cs="Times New Roman"/>
                <w:color w:val="000000"/>
                <w:sz w:val="18"/>
                <w:szCs w:val="18"/>
              </w:rPr>
            </w:pPr>
            <w:r w:rsidRPr="003B34EF">
              <w:rPr>
                <w:rFonts w:cs="Times New Roman"/>
                <w:color w:val="000000"/>
                <w:sz w:val="18"/>
                <w:szCs w:val="18"/>
              </w:rPr>
              <w:t>6</w:t>
            </w:r>
          </w:p>
        </w:tc>
        <w:tc>
          <w:tcPr>
            <w:tcW w:w="3063"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5319A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2E0B2B9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7D938A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328A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4DFC44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45BB7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3B34EF" w:rsidRDefault="007A5359" w:rsidP="00677102">
            <w:pPr>
              <w:rPr>
                <w:rFonts w:cs="Times New Roman"/>
                <w:color w:val="000000"/>
                <w:sz w:val="18"/>
                <w:szCs w:val="18"/>
              </w:rPr>
            </w:pPr>
            <w:r w:rsidRPr="003B34EF">
              <w:rPr>
                <w:rFonts w:cs="Times New Roman"/>
                <w:color w:val="000000"/>
                <w:sz w:val="18"/>
                <w:szCs w:val="18"/>
              </w:rPr>
              <w:t>7</w:t>
            </w:r>
          </w:p>
        </w:tc>
        <w:tc>
          <w:tcPr>
            <w:tcW w:w="3063"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9BD37D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5B14503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556BD7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BAED2B2"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CD5E269"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7011A4F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8</w:t>
            </w:r>
          </w:p>
        </w:tc>
        <w:tc>
          <w:tcPr>
            <w:tcW w:w="3063"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4932F1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7D8199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6FF487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3034750"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FD3813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25FDE9D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3B34EF" w:rsidRDefault="007A5359" w:rsidP="00677102">
            <w:pPr>
              <w:rPr>
                <w:rFonts w:cs="Times New Roman"/>
                <w:color w:val="000000"/>
                <w:sz w:val="18"/>
                <w:szCs w:val="18"/>
              </w:rPr>
            </w:pPr>
            <w:r w:rsidRPr="003B34EF">
              <w:rPr>
                <w:rFonts w:cs="Times New Roman"/>
                <w:color w:val="000000"/>
                <w:sz w:val="18"/>
                <w:szCs w:val="18"/>
              </w:rPr>
              <w:t>9</w:t>
            </w:r>
          </w:p>
        </w:tc>
        <w:tc>
          <w:tcPr>
            <w:tcW w:w="3063"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7E872D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2B89A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BC9E9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09994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4B11F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475166C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10</w:t>
            </w:r>
          </w:p>
        </w:tc>
        <w:tc>
          <w:tcPr>
            <w:tcW w:w="3063"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6B5B580"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6400CB5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D867C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B6E083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3E97C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r>
      <w:tr w:rsidR="007A5359" w:rsidRPr="003B34EF" w14:paraId="203672E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11</w:t>
            </w:r>
          </w:p>
        </w:tc>
        <w:tc>
          <w:tcPr>
            <w:tcW w:w="3063"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D16E00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19E1F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7A3A97D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4DFF26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E63A82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6B1158A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3B34EF" w:rsidRDefault="007A5359" w:rsidP="00677102">
            <w:pPr>
              <w:rPr>
                <w:rFonts w:cs="Times New Roman"/>
                <w:color w:val="000000"/>
                <w:sz w:val="18"/>
                <w:szCs w:val="18"/>
              </w:rPr>
            </w:pPr>
            <w:r w:rsidRPr="003B34EF">
              <w:rPr>
                <w:rFonts w:cs="Times New Roman"/>
                <w:color w:val="000000"/>
                <w:sz w:val="18"/>
                <w:szCs w:val="18"/>
              </w:rPr>
              <w:t>12</w:t>
            </w:r>
          </w:p>
        </w:tc>
        <w:tc>
          <w:tcPr>
            <w:tcW w:w="3063"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DA972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6CE59A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F6A7F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3B8058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5B9918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31409B7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3B34EF" w:rsidRDefault="007A5359" w:rsidP="00677102">
            <w:pPr>
              <w:rPr>
                <w:rFonts w:cs="Times New Roman"/>
                <w:color w:val="000000"/>
                <w:sz w:val="18"/>
                <w:szCs w:val="18"/>
              </w:rPr>
            </w:pPr>
            <w:r w:rsidRPr="003B34EF">
              <w:rPr>
                <w:rFonts w:cs="Times New Roman"/>
                <w:color w:val="000000"/>
                <w:sz w:val="18"/>
                <w:szCs w:val="18"/>
              </w:rPr>
              <w:t>13</w:t>
            </w:r>
          </w:p>
        </w:tc>
        <w:tc>
          <w:tcPr>
            <w:tcW w:w="3063"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DF3EAB8"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1806A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684E85C"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3D2E74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6CFFED5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3BC8EF3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14</w:t>
            </w:r>
          </w:p>
        </w:tc>
        <w:tc>
          <w:tcPr>
            <w:tcW w:w="3063"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57FF67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492008F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D054A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7F079E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6250408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D83C44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3B34EF" w:rsidRDefault="007A5359" w:rsidP="00677102">
            <w:pPr>
              <w:rPr>
                <w:rFonts w:cs="Times New Roman"/>
                <w:color w:val="000000"/>
                <w:sz w:val="18"/>
                <w:szCs w:val="18"/>
              </w:rPr>
            </w:pPr>
            <w:r w:rsidRPr="003B34EF">
              <w:rPr>
                <w:rFonts w:cs="Times New Roman"/>
                <w:color w:val="000000"/>
                <w:sz w:val="18"/>
                <w:szCs w:val="18"/>
              </w:rPr>
              <w:t>15</w:t>
            </w:r>
          </w:p>
        </w:tc>
        <w:tc>
          <w:tcPr>
            <w:tcW w:w="3063"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C8D95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7EA6E5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3BF30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38B45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7AC4DD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51A059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16</w:t>
            </w:r>
          </w:p>
        </w:tc>
        <w:tc>
          <w:tcPr>
            <w:tcW w:w="3063"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9425FB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25F8E6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26E60C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6276E49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062BB0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C60E1D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17</w:t>
            </w:r>
          </w:p>
        </w:tc>
        <w:tc>
          <w:tcPr>
            <w:tcW w:w="3063"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9194A7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A4B514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567945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056BB7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06DB9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6ABAE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18</w:t>
            </w:r>
          </w:p>
        </w:tc>
        <w:tc>
          <w:tcPr>
            <w:tcW w:w="3063"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963A82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F3799E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3317ADF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299" w:type="dxa"/>
            <w:tcBorders>
              <w:top w:val="nil"/>
              <w:left w:val="nil"/>
              <w:bottom w:val="single" w:sz="4" w:space="0" w:color="auto"/>
              <w:right w:val="single" w:sz="4" w:space="0" w:color="auto"/>
            </w:tcBorders>
            <w:shd w:val="clear" w:color="auto" w:fill="auto"/>
            <w:vAlign w:val="center"/>
            <w:hideMark/>
          </w:tcPr>
          <w:p w14:paraId="2E7A03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9EE8B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C856AB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3B34EF" w:rsidRDefault="007A5359" w:rsidP="00677102">
            <w:pPr>
              <w:rPr>
                <w:rFonts w:cs="Times New Roman"/>
                <w:color w:val="000000"/>
                <w:sz w:val="18"/>
                <w:szCs w:val="18"/>
              </w:rPr>
            </w:pPr>
            <w:r w:rsidRPr="003B34EF">
              <w:rPr>
                <w:rFonts w:cs="Times New Roman"/>
                <w:color w:val="000000"/>
                <w:sz w:val="18"/>
                <w:szCs w:val="18"/>
              </w:rPr>
              <w:t>19</w:t>
            </w:r>
          </w:p>
        </w:tc>
        <w:tc>
          <w:tcPr>
            <w:tcW w:w="3063"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DF34F3F"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5A3409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96E2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94821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4F91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B11ED2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20</w:t>
            </w:r>
          </w:p>
        </w:tc>
        <w:tc>
          <w:tcPr>
            <w:tcW w:w="3063"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3E901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0CE52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4E906D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C576D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6D81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FB04F0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21</w:t>
            </w:r>
          </w:p>
        </w:tc>
        <w:tc>
          <w:tcPr>
            <w:tcW w:w="3063"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A73E22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AB8432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9F4AC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A94E29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CC5EA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16F73FD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22</w:t>
            </w:r>
          </w:p>
        </w:tc>
        <w:tc>
          <w:tcPr>
            <w:tcW w:w="3063"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71043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9BC1D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30C6AD6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0F7E4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F661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618C05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23</w:t>
            </w:r>
          </w:p>
        </w:tc>
        <w:tc>
          <w:tcPr>
            <w:tcW w:w="3063"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0EC6D0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C30D2E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781736E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DA29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9F30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9880FE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3B34EF" w:rsidRDefault="007A5359" w:rsidP="00677102">
            <w:pPr>
              <w:rPr>
                <w:rFonts w:cs="Times New Roman"/>
                <w:color w:val="000000"/>
                <w:sz w:val="18"/>
                <w:szCs w:val="18"/>
              </w:rPr>
            </w:pPr>
            <w:r w:rsidRPr="003B34EF">
              <w:rPr>
                <w:rFonts w:cs="Times New Roman"/>
                <w:color w:val="000000"/>
                <w:sz w:val="18"/>
                <w:szCs w:val="18"/>
              </w:rPr>
              <w:t>24</w:t>
            </w:r>
          </w:p>
        </w:tc>
        <w:tc>
          <w:tcPr>
            <w:tcW w:w="3063"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9C7091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13B4F1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FB1F5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3277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031975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37E306B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25</w:t>
            </w:r>
          </w:p>
        </w:tc>
        <w:tc>
          <w:tcPr>
            <w:tcW w:w="3063"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891C2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AD6C29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BF3AF1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E90BA7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14ED2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7</w:t>
            </w:r>
          </w:p>
        </w:tc>
      </w:tr>
      <w:tr w:rsidR="007A5359" w:rsidRPr="003B34EF" w14:paraId="67FAF00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26</w:t>
            </w:r>
          </w:p>
        </w:tc>
        <w:tc>
          <w:tcPr>
            <w:tcW w:w="3063"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493A873"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FB1EE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680B7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519F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555CF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8</w:t>
            </w:r>
          </w:p>
        </w:tc>
      </w:tr>
      <w:tr w:rsidR="007A5359" w:rsidRPr="003B34EF" w14:paraId="7A28888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27</w:t>
            </w:r>
          </w:p>
        </w:tc>
        <w:tc>
          <w:tcPr>
            <w:tcW w:w="3063"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15B3EE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1489AE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01043B8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A6D6F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3680F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378AD8D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3B34EF" w:rsidRDefault="007A5359" w:rsidP="00677102">
            <w:pPr>
              <w:rPr>
                <w:rFonts w:cs="Times New Roman"/>
                <w:color w:val="000000"/>
                <w:sz w:val="18"/>
                <w:szCs w:val="18"/>
              </w:rPr>
            </w:pPr>
            <w:r w:rsidRPr="003B34EF">
              <w:rPr>
                <w:rFonts w:cs="Times New Roman"/>
                <w:color w:val="000000"/>
                <w:sz w:val="18"/>
                <w:szCs w:val="18"/>
              </w:rPr>
              <w:t>28</w:t>
            </w:r>
          </w:p>
        </w:tc>
        <w:tc>
          <w:tcPr>
            <w:tcW w:w="3063"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F9AF27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6654D6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FAD8F8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68F6A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5CC3E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081A9306"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3B34EF" w:rsidRDefault="007A5359" w:rsidP="00677102">
            <w:pPr>
              <w:rPr>
                <w:rFonts w:cs="Times New Roman"/>
                <w:color w:val="000000"/>
                <w:sz w:val="18"/>
                <w:szCs w:val="18"/>
              </w:rPr>
            </w:pPr>
            <w:r w:rsidRPr="003B34EF">
              <w:rPr>
                <w:rFonts w:cs="Times New Roman"/>
                <w:color w:val="000000"/>
                <w:sz w:val="18"/>
                <w:szCs w:val="18"/>
              </w:rPr>
              <w:t>29</w:t>
            </w:r>
          </w:p>
        </w:tc>
        <w:tc>
          <w:tcPr>
            <w:tcW w:w="3063"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21999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340D52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E3137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120ED2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27371B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01DF18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30</w:t>
            </w:r>
          </w:p>
        </w:tc>
        <w:tc>
          <w:tcPr>
            <w:tcW w:w="3063"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Хотьково</w:t>
            </w:r>
          </w:p>
        </w:tc>
        <w:tc>
          <w:tcPr>
            <w:tcW w:w="3323" w:type="dxa"/>
            <w:tcBorders>
              <w:top w:val="nil"/>
              <w:left w:val="nil"/>
              <w:bottom w:val="single" w:sz="4" w:space="0" w:color="auto"/>
              <w:right w:val="single" w:sz="4" w:space="0" w:color="auto"/>
            </w:tcBorders>
            <w:shd w:val="clear" w:color="auto" w:fill="auto"/>
            <w:vAlign w:val="center"/>
            <w:hideMark/>
          </w:tcPr>
          <w:p w14:paraId="00F8C37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Ак. 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627074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7    </w:t>
            </w:r>
          </w:p>
        </w:tc>
        <w:tc>
          <w:tcPr>
            <w:tcW w:w="1156" w:type="dxa"/>
            <w:tcBorders>
              <w:top w:val="nil"/>
              <w:left w:val="nil"/>
              <w:bottom w:val="single" w:sz="4" w:space="0" w:color="auto"/>
              <w:right w:val="single" w:sz="4" w:space="0" w:color="auto"/>
            </w:tcBorders>
            <w:shd w:val="clear" w:color="auto" w:fill="auto"/>
            <w:vAlign w:val="center"/>
            <w:hideMark/>
          </w:tcPr>
          <w:p w14:paraId="0F3796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1    </w:t>
            </w:r>
          </w:p>
        </w:tc>
        <w:tc>
          <w:tcPr>
            <w:tcW w:w="1299" w:type="dxa"/>
            <w:tcBorders>
              <w:top w:val="nil"/>
              <w:left w:val="nil"/>
              <w:bottom w:val="single" w:sz="4" w:space="0" w:color="auto"/>
              <w:right w:val="single" w:sz="4" w:space="0" w:color="auto"/>
            </w:tcBorders>
            <w:shd w:val="clear" w:color="auto" w:fill="auto"/>
            <w:vAlign w:val="center"/>
            <w:hideMark/>
          </w:tcPr>
          <w:p w14:paraId="62932A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CC3B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55F786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31</w:t>
            </w:r>
          </w:p>
        </w:tc>
        <w:tc>
          <w:tcPr>
            <w:tcW w:w="3063"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6039A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2290FE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2F7CB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CC00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4A53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F84F8A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3B34EF" w:rsidRDefault="007A5359" w:rsidP="00677102">
            <w:pPr>
              <w:rPr>
                <w:rFonts w:cs="Times New Roman"/>
                <w:color w:val="000000"/>
                <w:sz w:val="18"/>
                <w:szCs w:val="18"/>
              </w:rPr>
            </w:pPr>
            <w:r w:rsidRPr="003B34EF">
              <w:rPr>
                <w:rFonts w:cs="Times New Roman"/>
                <w:color w:val="000000"/>
                <w:sz w:val="18"/>
                <w:szCs w:val="18"/>
              </w:rPr>
              <w:t>32</w:t>
            </w:r>
          </w:p>
        </w:tc>
        <w:tc>
          <w:tcPr>
            <w:tcW w:w="3063"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D59302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0198BE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5BD9C3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C37A95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E6764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C8239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33</w:t>
            </w:r>
          </w:p>
        </w:tc>
        <w:tc>
          <w:tcPr>
            <w:tcW w:w="3063"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109723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4270A5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7684CF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022F95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8C3D9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72611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3B34EF" w:rsidRDefault="007A5359" w:rsidP="00677102">
            <w:pPr>
              <w:rPr>
                <w:rFonts w:cs="Times New Roman"/>
                <w:color w:val="000000"/>
                <w:sz w:val="18"/>
                <w:szCs w:val="18"/>
              </w:rPr>
            </w:pPr>
            <w:r w:rsidRPr="003B34EF">
              <w:rPr>
                <w:rFonts w:cs="Times New Roman"/>
                <w:color w:val="000000"/>
                <w:sz w:val="18"/>
                <w:szCs w:val="18"/>
              </w:rPr>
              <w:t>34</w:t>
            </w:r>
          </w:p>
        </w:tc>
        <w:tc>
          <w:tcPr>
            <w:tcW w:w="3063"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27AF58D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CF0460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78BBB2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3C9C2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E2BC0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831674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35</w:t>
            </w:r>
          </w:p>
        </w:tc>
        <w:tc>
          <w:tcPr>
            <w:tcW w:w="3063"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CD46CA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2C5A34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B91F6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9C02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123DF1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D78B61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36</w:t>
            </w:r>
          </w:p>
        </w:tc>
        <w:tc>
          <w:tcPr>
            <w:tcW w:w="3063"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410769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16A373C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79D4D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BC51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3B91A5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21B458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37</w:t>
            </w:r>
          </w:p>
        </w:tc>
        <w:tc>
          <w:tcPr>
            <w:tcW w:w="3063"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3D6EC71"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739599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2E2E7B4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83B2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1FBDDE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1C648C3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38</w:t>
            </w:r>
          </w:p>
        </w:tc>
        <w:tc>
          <w:tcPr>
            <w:tcW w:w="3063"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EDFC08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EA571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011C9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4352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1B3DE5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B0C303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39</w:t>
            </w:r>
          </w:p>
        </w:tc>
        <w:tc>
          <w:tcPr>
            <w:tcW w:w="3063"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07727C4"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63D632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6C114D3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CC4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D06057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95CDAD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3B34EF" w:rsidRDefault="007A5359" w:rsidP="00677102">
            <w:pPr>
              <w:rPr>
                <w:rFonts w:cs="Times New Roman"/>
                <w:color w:val="000000"/>
                <w:sz w:val="18"/>
                <w:szCs w:val="18"/>
              </w:rPr>
            </w:pPr>
            <w:r w:rsidRPr="003B34EF">
              <w:rPr>
                <w:rFonts w:cs="Times New Roman"/>
                <w:color w:val="000000"/>
                <w:sz w:val="18"/>
                <w:szCs w:val="18"/>
              </w:rPr>
              <w:t>40</w:t>
            </w:r>
          </w:p>
        </w:tc>
        <w:tc>
          <w:tcPr>
            <w:tcW w:w="3063"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E922BEB"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AB8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185855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FD704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6C9DE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1F1998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41</w:t>
            </w:r>
          </w:p>
        </w:tc>
        <w:tc>
          <w:tcPr>
            <w:tcW w:w="3063"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25DD8C0"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550F93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7E76A1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2E0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8EAC7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3A8992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42</w:t>
            </w:r>
          </w:p>
        </w:tc>
        <w:tc>
          <w:tcPr>
            <w:tcW w:w="3063"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379764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75BB05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22BC3D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A7DE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3C5E2B1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B6D946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43</w:t>
            </w:r>
          </w:p>
        </w:tc>
        <w:tc>
          <w:tcPr>
            <w:tcW w:w="3063"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A30C73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C56B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64CED70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1D15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CC2E2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49CE5FA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44</w:t>
            </w:r>
          </w:p>
        </w:tc>
        <w:tc>
          <w:tcPr>
            <w:tcW w:w="3063"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E4EAF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51614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3B2393E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EEC09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085F44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F9A050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3B34EF" w:rsidRDefault="007A5359" w:rsidP="00677102">
            <w:pPr>
              <w:rPr>
                <w:rFonts w:cs="Times New Roman"/>
                <w:color w:val="000000"/>
                <w:sz w:val="18"/>
                <w:szCs w:val="18"/>
              </w:rPr>
            </w:pPr>
            <w:r w:rsidRPr="003B34EF">
              <w:rPr>
                <w:rFonts w:cs="Times New Roman"/>
                <w:color w:val="000000"/>
                <w:sz w:val="18"/>
                <w:szCs w:val="18"/>
              </w:rPr>
              <w:t>45</w:t>
            </w:r>
          </w:p>
        </w:tc>
        <w:tc>
          <w:tcPr>
            <w:tcW w:w="3063"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F23BABA"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Чкалова ул.</w:t>
            </w:r>
          </w:p>
        </w:tc>
        <w:tc>
          <w:tcPr>
            <w:tcW w:w="721" w:type="dxa"/>
            <w:tcBorders>
              <w:top w:val="nil"/>
              <w:left w:val="nil"/>
              <w:bottom w:val="single" w:sz="4" w:space="0" w:color="auto"/>
              <w:right w:val="single" w:sz="4" w:space="0" w:color="auto"/>
            </w:tcBorders>
            <w:shd w:val="clear" w:color="auto" w:fill="auto"/>
            <w:vAlign w:val="center"/>
            <w:hideMark/>
          </w:tcPr>
          <w:p w14:paraId="38BF37A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c>
          <w:tcPr>
            <w:tcW w:w="1156" w:type="dxa"/>
            <w:tcBorders>
              <w:top w:val="nil"/>
              <w:left w:val="nil"/>
              <w:bottom w:val="single" w:sz="4" w:space="0" w:color="auto"/>
              <w:right w:val="single" w:sz="4" w:space="0" w:color="auto"/>
            </w:tcBorders>
            <w:shd w:val="clear" w:color="auto" w:fill="auto"/>
            <w:vAlign w:val="center"/>
            <w:hideMark/>
          </w:tcPr>
          <w:p w14:paraId="1AC5EEF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66D14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1AC072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12</w:t>
            </w:r>
          </w:p>
        </w:tc>
      </w:tr>
      <w:tr w:rsidR="007A5359" w:rsidRPr="003B34EF" w14:paraId="0890631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46</w:t>
            </w:r>
          </w:p>
        </w:tc>
        <w:tc>
          <w:tcPr>
            <w:tcW w:w="3063"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73C705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54ADCED5"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AE4A17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20121A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18718C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6CE048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790B6BD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47</w:t>
            </w:r>
          </w:p>
        </w:tc>
        <w:tc>
          <w:tcPr>
            <w:tcW w:w="3063"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7F89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75FEFB3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1F8ED6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55B7B89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432747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1EA9F4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2EA773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3B34EF" w:rsidRDefault="007A5359" w:rsidP="00677102">
            <w:pPr>
              <w:rPr>
                <w:rFonts w:cs="Times New Roman"/>
                <w:color w:val="000000"/>
                <w:sz w:val="18"/>
                <w:szCs w:val="18"/>
              </w:rPr>
            </w:pPr>
            <w:r w:rsidRPr="003B34EF">
              <w:rPr>
                <w:rFonts w:cs="Times New Roman"/>
                <w:color w:val="000000"/>
                <w:sz w:val="18"/>
                <w:szCs w:val="18"/>
              </w:rPr>
              <w:t>48</w:t>
            </w:r>
          </w:p>
        </w:tc>
        <w:tc>
          <w:tcPr>
            <w:tcW w:w="3063"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7F73C2D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707BAC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1E964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10FB6F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0BB4B6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49</w:t>
            </w:r>
          </w:p>
        </w:tc>
        <w:tc>
          <w:tcPr>
            <w:tcW w:w="3063"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A32E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6F15B93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2F7086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AFEEC4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BB3F57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50</w:t>
            </w:r>
          </w:p>
        </w:tc>
        <w:tc>
          <w:tcPr>
            <w:tcW w:w="3063"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35082B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585EC6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4DCB38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1BD71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C4CB6F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51</w:t>
            </w:r>
          </w:p>
        </w:tc>
        <w:tc>
          <w:tcPr>
            <w:tcW w:w="3063"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F57B4E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72C457D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716A9C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5E6A4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A1C9F5B"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3B34EF" w:rsidRDefault="007A5359" w:rsidP="00677102">
            <w:pPr>
              <w:rPr>
                <w:rFonts w:cs="Times New Roman"/>
                <w:color w:val="000000"/>
                <w:sz w:val="18"/>
                <w:szCs w:val="18"/>
              </w:rPr>
            </w:pPr>
            <w:r w:rsidRPr="003B34EF">
              <w:rPr>
                <w:rFonts w:cs="Times New Roman"/>
                <w:color w:val="000000"/>
                <w:sz w:val="18"/>
                <w:szCs w:val="18"/>
              </w:rPr>
              <w:t>52</w:t>
            </w:r>
          </w:p>
        </w:tc>
        <w:tc>
          <w:tcPr>
            <w:tcW w:w="3063"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893ED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7E189FA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1B2CE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1399608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E193E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757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1C4D23E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3B34EF" w:rsidRDefault="007A5359" w:rsidP="00677102">
            <w:pPr>
              <w:rPr>
                <w:rFonts w:cs="Times New Roman"/>
                <w:color w:val="000000"/>
                <w:sz w:val="18"/>
                <w:szCs w:val="18"/>
              </w:rPr>
            </w:pPr>
            <w:r w:rsidRPr="003B34EF">
              <w:rPr>
                <w:rFonts w:cs="Times New Roman"/>
                <w:color w:val="000000"/>
                <w:sz w:val="18"/>
                <w:szCs w:val="18"/>
              </w:rPr>
              <w:t>53</w:t>
            </w:r>
          </w:p>
        </w:tc>
        <w:tc>
          <w:tcPr>
            <w:tcW w:w="3063"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446CFD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BA040E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5DE690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14502C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F88B9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B3C887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57CF99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54</w:t>
            </w:r>
          </w:p>
        </w:tc>
        <w:tc>
          <w:tcPr>
            <w:tcW w:w="3063"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6B19D6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5945EA5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6A3C45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2531F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46A9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9EF89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293EA9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55</w:t>
            </w:r>
          </w:p>
        </w:tc>
        <w:tc>
          <w:tcPr>
            <w:tcW w:w="3063"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9CA1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8FC870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AD4A5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6AEB90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187B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834B6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60ADEB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3B34EF" w:rsidRDefault="007A5359" w:rsidP="00677102">
            <w:pPr>
              <w:rPr>
                <w:rFonts w:cs="Times New Roman"/>
                <w:color w:val="000000"/>
                <w:sz w:val="18"/>
                <w:szCs w:val="18"/>
              </w:rPr>
            </w:pPr>
            <w:r w:rsidRPr="003B34EF">
              <w:rPr>
                <w:rFonts w:cs="Times New Roman"/>
                <w:color w:val="000000"/>
                <w:sz w:val="18"/>
                <w:szCs w:val="18"/>
              </w:rPr>
              <w:t>56</w:t>
            </w:r>
          </w:p>
        </w:tc>
        <w:tc>
          <w:tcPr>
            <w:tcW w:w="3063"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FCD2D5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1D50B1C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3BC002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02B88C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2A92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9434DC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48B854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3B34EF" w:rsidRDefault="007A5359" w:rsidP="00677102">
            <w:pPr>
              <w:rPr>
                <w:rFonts w:cs="Times New Roman"/>
                <w:color w:val="000000"/>
                <w:sz w:val="18"/>
                <w:szCs w:val="18"/>
              </w:rPr>
            </w:pPr>
            <w:r w:rsidRPr="003B34EF">
              <w:rPr>
                <w:rFonts w:cs="Times New Roman"/>
                <w:color w:val="000000"/>
                <w:sz w:val="18"/>
                <w:szCs w:val="18"/>
              </w:rPr>
              <w:t>57</w:t>
            </w:r>
          </w:p>
        </w:tc>
        <w:tc>
          <w:tcPr>
            <w:tcW w:w="3063"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3126C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44D3145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0C0BD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D282F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9B58A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49E36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1F07E6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3B34EF" w:rsidRDefault="007A5359" w:rsidP="00677102">
            <w:pPr>
              <w:rPr>
                <w:rFonts w:cs="Times New Roman"/>
                <w:color w:val="000000"/>
                <w:sz w:val="18"/>
                <w:szCs w:val="18"/>
              </w:rPr>
            </w:pPr>
            <w:r w:rsidRPr="003B34EF">
              <w:rPr>
                <w:rFonts w:cs="Times New Roman"/>
                <w:color w:val="000000"/>
                <w:sz w:val="18"/>
                <w:szCs w:val="18"/>
              </w:rPr>
              <w:t>58</w:t>
            </w:r>
          </w:p>
        </w:tc>
        <w:tc>
          <w:tcPr>
            <w:tcW w:w="3063"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8AD24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354BC901"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376B088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031E7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59939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24EBE8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42D11C8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3B34EF" w:rsidRDefault="007A5359" w:rsidP="00677102">
            <w:pPr>
              <w:rPr>
                <w:rFonts w:cs="Times New Roman"/>
                <w:color w:val="000000"/>
                <w:sz w:val="18"/>
                <w:szCs w:val="18"/>
              </w:rPr>
            </w:pPr>
            <w:r w:rsidRPr="003B34EF">
              <w:rPr>
                <w:rFonts w:cs="Times New Roman"/>
                <w:color w:val="000000"/>
                <w:sz w:val="18"/>
                <w:szCs w:val="18"/>
              </w:rPr>
              <w:t>59</w:t>
            </w:r>
          </w:p>
        </w:tc>
        <w:tc>
          <w:tcPr>
            <w:tcW w:w="3063"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1045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5FCB491A"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14C04D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307865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E001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D9AB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1676287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3B34EF" w:rsidRDefault="007A5359" w:rsidP="00677102">
            <w:pPr>
              <w:rPr>
                <w:rFonts w:cs="Times New Roman"/>
                <w:color w:val="000000"/>
                <w:sz w:val="18"/>
                <w:szCs w:val="18"/>
              </w:rPr>
            </w:pPr>
            <w:r w:rsidRPr="003B34EF">
              <w:rPr>
                <w:rFonts w:cs="Times New Roman"/>
                <w:color w:val="000000"/>
                <w:sz w:val="18"/>
                <w:szCs w:val="18"/>
              </w:rPr>
              <w:t>60</w:t>
            </w:r>
          </w:p>
        </w:tc>
        <w:tc>
          <w:tcPr>
            <w:tcW w:w="3063"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01EC4A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776A1453"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3B9AAB1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4-4а</w:t>
            </w:r>
          </w:p>
        </w:tc>
        <w:tc>
          <w:tcPr>
            <w:tcW w:w="1156" w:type="dxa"/>
            <w:tcBorders>
              <w:top w:val="nil"/>
              <w:left w:val="nil"/>
              <w:bottom w:val="single" w:sz="4" w:space="0" w:color="auto"/>
              <w:right w:val="single" w:sz="4" w:space="0" w:color="auto"/>
            </w:tcBorders>
            <w:shd w:val="clear" w:color="auto" w:fill="auto"/>
            <w:vAlign w:val="center"/>
            <w:hideMark/>
          </w:tcPr>
          <w:p w14:paraId="37A16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63FEC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D6A6A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bl>
    <w:p w14:paraId="43B3C83C" w14:textId="77777777" w:rsidR="00E356BE" w:rsidRPr="003B34EF" w:rsidRDefault="00E356BE" w:rsidP="00677102">
      <w:pPr>
        <w:pStyle w:val="ConsPlusNormal"/>
        <w:rPr>
          <w:rFonts w:ascii="Times New Roman" w:hAnsi="Times New Roman" w:cs="Times New Roman"/>
          <w:b/>
          <w:sz w:val="24"/>
          <w:szCs w:val="24"/>
        </w:rPr>
      </w:pPr>
    </w:p>
    <w:p w14:paraId="7EF3A593" w14:textId="77777777" w:rsidR="00DE045C"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534CE983" w14:textId="4E0968E7" w:rsidR="006F28F0"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03.01. «</w:t>
      </w:r>
      <w:r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xml:space="preserve">» </w:t>
      </w:r>
      <w:r w:rsidR="001B552C" w:rsidRPr="003B34EF">
        <w:rPr>
          <w:rFonts w:cs="Times New Roman"/>
          <w:b/>
          <w:sz w:val="24"/>
          <w:szCs w:val="24"/>
        </w:rPr>
        <w:t>в 2024 г.</w:t>
      </w:r>
    </w:p>
    <w:p w14:paraId="5BB243F6" w14:textId="77777777" w:rsidR="00312C9E" w:rsidRPr="003B34EF" w:rsidRDefault="00312C9E" w:rsidP="00677102">
      <w:pPr>
        <w:pStyle w:val="ab"/>
        <w:ind w:left="567" w:right="-143" w:hanging="141"/>
        <w:jc w:val="center"/>
        <w:rPr>
          <w:rFonts w:cs="Times New Roman"/>
          <w:b/>
          <w:sz w:val="24"/>
          <w:szCs w:val="24"/>
        </w:rPr>
      </w:pPr>
    </w:p>
    <w:tbl>
      <w:tblPr>
        <w:tblStyle w:val="a3"/>
        <w:tblW w:w="15035" w:type="dxa"/>
        <w:tblInd w:w="-318" w:type="dxa"/>
        <w:tblLayout w:type="fixed"/>
        <w:tblLook w:val="04A0" w:firstRow="1" w:lastRow="0" w:firstColumn="1" w:lastColumn="0" w:noHBand="0" w:noVBand="1"/>
      </w:tblPr>
      <w:tblGrid>
        <w:gridCol w:w="579"/>
        <w:gridCol w:w="2168"/>
        <w:gridCol w:w="2313"/>
        <w:gridCol w:w="2892"/>
        <w:gridCol w:w="1013"/>
        <w:gridCol w:w="1012"/>
        <w:gridCol w:w="1156"/>
        <w:gridCol w:w="1301"/>
        <w:gridCol w:w="1445"/>
        <w:gridCol w:w="1156"/>
      </w:tblGrid>
      <w:tr w:rsidR="00D06E51" w:rsidRPr="003B34EF" w14:paraId="446B63CA" w14:textId="77777777" w:rsidTr="006563D1">
        <w:trPr>
          <w:trHeight w:val="557"/>
        </w:trPr>
        <w:tc>
          <w:tcPr>
            <w:tcW w:w="579" w:type="dxa"/>
            <w:vAlign w:val="center"/>
            <w:hideMark/>
          </w:tcPr>
          <w:p w14:paraId="3CBDAC4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tc>
        <w:tc>
          <w:tcPr>
            <w:tcW w:w="2168" w:type="dxa"/>
            <w:vAlign w:val="center"/>
            <w:hideMark/>
          </w:tcPr>
          <w:p w14:paraId="5387F76A"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Муниципальное образование, из списка</w:t>
            </w:r>
          </w:p>
        </w:tc>
        <w:tc>
          <w:tcPr>
            <w:tcW w:w="2313" w:type="dxa"/>
            <w:vAlign w:val="center"/>
            <w:hideMark/>
          </w:tcPr>
          <w:p w14:paraId="222B7780"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Наименование УО</w:t>
            </w:r>
          </w:p>
        </w:tc>
        <w:tc>
          <w:tcPr>
            <w:tcW w:w="2892" w:type="dxa"/>
            <w:vAlign w:val="center"/>
            <w:hideMark/>
          </w:tcPr>
          <w:p w14:paraId="789422B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Адрес подъезда</w:t>
            </w:r>
          </w:p>
        </w:tc>
        <w:tc>
          <w:tcPr>
            <w:tcW w:w="1013" w:type="dxa"/>
            <w:vAlign w:val="center"/>
            <w:hideMark/>
          </w:tcPr>
          <w:p w14:paraId="6605CA88"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 дома</w:t>
            </w:r>
          </w:p>
        </w:tc>
        <w:tc>
          <w:tcPr>
            <w:tcW w:w="1012" w:type="dxa"/>
            <w:vAlign w:val="center"/>
            <w:hideMark/>
          </w:tcPr>
          <w:p w14:paraId="72E30DA3"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Корпус/</w:t>
            </w:r>
          </w:p>
          <w:p w14:paraId="09523BA1"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Строение/</w:t>
            </w:r>
          </w:p>
          <w:p w14:paraId="0737B8D3" w14:textId="32C65313"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Дробь</w:t>
            </w:r>
          </w:p>
        </w:tc>
        <w:tc>
          <w:tcPr>
            <w:tcW w:w="1156" w:type="dxa"/>
            <w:vAlign w:val="center"/>
            <w:hideMark/>
          </w:tcPr>
          <w:p w14:paraId="7FBA1BF7"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Этажность</w:t>
            </w:r>
          </w:p>
        </w:tc>
        <w:tc>
          <w:tcPr>
            <w:tcW w:w="1301" w:type="dxa"/>
            <w:vAlign w:val="center"/>
            <w:hideMark/>
          </w:tcPr>
          <w:p w14:paraId="21CFBE1B"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(всего в МКД)</w:t>
            </w:r>
          </w:p>
        </w:tc>
        <w:tc>
          <w:tcPr>
            <w:tcW w:w="1445" w:type="dxa"/>
            <w:vAlign w:val="center"/>
            <w:hideMark/>
          </w:tcPr>
          <w:p w14:paraId="39BCD086"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 которых планируется провести ремонт</w:t>
            </w:r>
          </w:p>
        </w:tc>
        <w:tc>
          <w:tcPr>
            <w:tcW w:w="1156" w:type="dxa"/>
            <w:vAlign w:val="center"/>
            <w:hideMark/>
          </w:tcPr>
          <w:p w14:paraId="3A2F9C87" w14:textId="6B1B1A23" w:rsidR="0000059D"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p w14:paraId="1B987FCC" w14:textId="4F94BA4A"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подъезда (один подъезд в одной строке)</w:t>
            </w:r>
          </w:p>
        </w:tc>
      </w:tr>
      <w:tr w:rsidR="00D06E51" w:rsidRPr="003B34EF" w14:paraId="627980B0" w14:textId="77777777" w:rsidTr="006563D1">
        <w:trPr>
          <w:trHeight w:val="20"/>
        </w:trPr>
        <w:tc>
          <w:tcPr>
            <w:tcW w:w="579" w:type="dxa"/>
            <w:vAlign w:val="center"/>
            <w:hideMark/>
          </w:tcPr>
          <w:p w14:paraId="09BD3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2168" w:type="dxa"/>
            <w:vAlign w:val="center"/>
            <w:hideMark/>
          </w:tcPr>
          <w:p w14:paraId="3C26B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4D9B9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FA561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69F6E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4D584443" w14:textId="0B012C2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3F9D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798CE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D3CC7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FAFB3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30A5D29" w14:textId="77777777" w:rsidTr="006563D1">
        <w:trPr>
          <w:trHeight w:val="20"/>
        </w:trPr>
        <w:tc>
          <w:tcPr>
            <w:tcW w:w="579" w:type="dxa"/>
            <w:vAlign w:val="center"/>
            <w:hideMark/>
          </w:tcPr>
          <w:p w14:paraId="6A4ADA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2168" w:type="dxa"/>
            <w:vAlign w:val="center"/>
            <w:hideMark/>
          </w:tcPr>
          <w:p w14:paraId="54B6A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275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8F52D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0E735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60FD1511" w14:textId="47084A4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81E20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66D709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2A379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347DA4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E6C0B84" w14:textId="77777777" w:rsidTr="006563D1">
        <w:trPr>
          <w:trHeight w:val="20"/>
        </w:trPr>
        <w:tc>
          <w:tcPr>
            <w:tcW w:w="579" w:type="dxa"/>
            <w:vAlign w:val="center"/>
            <w:hideMark/>
          </w:tcPr>
          <w:p w14:paraId="4FA4C5B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2168" w:type="dxa"/>
            <w:vAlign w:val="center"/>
            <w:hideMark/>
          </w:tcPr>
          <w:p w14:paraId="7F41AC7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58200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7578C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34C70B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5322B35C" w14:textId="241786A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47A5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58B205A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08F4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43D4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5CA7D551" w14:textId="77777777" w:rsidTr="006563D1">
        <w:trPr>
          <w:trHeight w:val="20"/>
        </w:trPr>
        <w:tc>
          <w:tcPr>
            <w:tcW w:w="579" w:type="dxa"/>
            <w:vAlign w:val="center"/>
            <w:hideMark/>
          </w:tcPr>
          <w:p w14:paraId="2202A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2168" w:type="dxa"/>
            <w:vAlign w:val="center"/>
            <w:hideMark/>
          </w:tcPr>
          <w:p w14:paraId="5BD0A7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EA53A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3BC2AA5" w14:textId="35947E5E"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74BCCC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09F7FBA0" w14:textId="1CC0B89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97CF0A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92A2E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02584E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0C7D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12AB281C" w14:textId="77777777" w:rsidTr="006563D1">
        <w:trPr>
          <w:trHeight w:val="20"/>
        </w:trPr>
        <w:tc>
          <w:tcPr>
            <w:tcW w:w="579" w:type="dxa"/>
            <w:vAlign w:val="center"/>
            <w:hideMark/>
          </w:tcPr>
          <w:p w14:paraId="2DAF6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2168" w:type="dxa"/>
            <w:vAlign w:val="center"/>
            <w:hideMark/>
          </w:tcPr>
          <w:p w14:paraId="3D6F5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31BCF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0D023159" w14:textId="2877180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282BD1B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4191DAB" w14:textId="7BE2B3B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93E7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3F31D7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7632C19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43A11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2F0D5E4B" w14:textId="77777777" w:rsidTr="006563D1">
        <w:trPr>
          <w:trHeight w:val="20"/>
        </w:trPr>
        <w:tc>
          <w:tcPr>
            <w:tcW w:w="579" w:type="dxa"/>
            <w:vAlign w:val="center"/>
            <w:hideMark/>
          </w:tcPr>
          <w:p w14:paraId="4B2E7E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2168" w:type="dxa"/>
            <w:vAlign w:val="center"/>
            <w:hideMark/>
          </w:tcPr>
          <w:p w14:paraId="51B24E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06C6FD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0AED10" w14:textId="431468A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0D3538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DC5A7D2" w14:textId="00FF1F3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2C3FF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43D07E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5463F6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9FD8C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2852F0D" w14:textId="77777777" w:rsidTr="006563D1">
        <w:trPr>
          <w:trHeight w:val="20"/>
        </w:trPr>
        <w:tc>
          <w:tcPr>
            <w:tcW w:w="579" w:type="dxa"/>
            <w:vAlign w:val="center"/>
            <w:hideMark/>
          </w:tcPr>
          <w:p w14:paraId="2EE73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2168" w:type="dxa"/>
            <w:vAlign w:val="center"/>
            <w:hideMark/>
          </w:tcPr>
          <w:p w14:paraId="76C656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1E51E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DC704C6" w14:textId="565E41D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170EF3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396B77E" w14:textId="79100D3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80A1D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709C2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4C834A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63CB1F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2DC67CB3" w14:textId="77777777" w:rsidTr="006563D1">
        <w:trPr>
          <w:trHeight w:val="20"/>
        </w:trPr>
        <w:tc>
          <w:tcPr>
            <w:tcW w:w="579" w:type="dxa"/>
            <w:vAlign w:val="center"/>
            <w:hideMark/>
          </w:tcPr>
          <w:p w14:paraId="4A6AB1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2168" w:type="dxa"/>
            <w:vAlign w:val="center"/>
            <w:hideMark/>
          </w:tcPr>
          <w:p w14:paraId="7A1EF8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3FDB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D4F48C" w14:textId="77D92E22"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59B6956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C8E2B2B" w14:textId="61CBBF1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51AE4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3BE6C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6B5F14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399540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10C37303" w14:textId="77777777" w:rsidTr="006563D1">
        <w:trPr>
          <w:trHeight w:val="20"/>
        </w:trPr>
        <w:tc>
          <w:tcPr>
            <w:tcW w:w="579" w:type="dxa"/>
            <w:vAlign w:val="center"/>
            <w:hideMark/>
          </w:tcPr>
          <w:p w14:paraId="32AABA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2168" w:type="dxa"/>
            <w:vAlign w:val="center"/>
            <w:hideMark/>
          </w:tcPr>
          <w:p w14:paraId="5AB98BD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B3775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9943BCA" w14:textId="606FC9F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06C689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9A719C1" w14:textId="3BA43AC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A93B8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027AF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D7766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89896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BC8A63" w14:textId="77777777" w:rsidTr="006563D1">
        <w:trPr>
          <w:trHeight w:val="20"/>
        </w:trPr>
        <w:tc>
          <w:tcPr>
            <w:tcW w:w="579" w:type="dxa"/>
            <w:vAlign w:val="center"/>
            <w:hideMark/>
          </w:tcPr>
          <w:p w14:paraId="351FEE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2168" w:type="dxa"/>
            <w:vAlign w:val="center"/>
            <w:hideMark/>
          </w:tcPr>
          <w:p w14:paraId="250C23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C617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37CE9DE" w14:textId="266F147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A24B1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2CBA831F" w14:textId="0E7214D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A450D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61A84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255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D0C02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38287AE" w14:textId="77777777" w:rsidTr="006563D1">
        <w:trPr>
          <w:trHeight w:val="20"/>
        </w:trPr>
        <w:tc>
          <w:tcPr>
            <w:tcW w:w="579" w:type="dxa"/>
            <w:vAlign w:val="center"/>
            <w:hideMark/>
          </w:tcPr>
          <w:p w14:paraId="5C15AC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168" w:type="dxa"/>
            <w:vAlign w:val="center"/>
            <w:hideMark/>
          </w:tcPr>
          <w:p w14:paraId="467B9E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79C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D5FCB0C" w14:textId="4995771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6EFD6FE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BBB34B6" w14:textId="0607373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7E1CF5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CDCBA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AEA29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459C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7981F9FE" w14:textId="77777777" w:rsidTr="006563D1">
        <w:trPr>
          <w:trHeight w:val="20"/>
        </w:trPr>
        <w:tc>
          <w:tcPr>
            <w:tcW w:w="579" w:type="dxa"/>
            <w:vAlign w:val="center"/>
            <w:hideMark/>
          </w:tcPr>
          <w:p w14:paraId="219C12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c>
          <w:tcPr>
            <w:tcW w:w="2168" w:type="dxa"/>
            <w:vAlign w:val="center"/>
            <w:hideMark/>
          </w:tcPr>
          <w:p w14:paraId="7B7E8E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136EB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2F4D394" w14:textId="5DDD8B0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565C5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1C4F3AF2" w14:textId="172C3E4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528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3337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96FC1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3F5D4DE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759679FE" w14:textId="77777777" w:rsidTr="006563D1">
        <w:trPr>
          <w:trHeight w:val="20"/>
        </w:trPr>
        <w:tc>
          <w:tcPr>
            <w:tcW w:w="579" w:type="dxa"/>
            <w:vAlign w:val="center"/>
            <w:hideMark/>
          </w:tcPr>
          <w:p w14:paraId="0A6081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2168" w:type="dxa"/>
            <w:vAlign w:val="center"/>
            <w:hideMark/>
          </w:tcPr>
          <w:p w14:paraId="3346B2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A3D4D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CE16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DF0E2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1ECDBF" w14:textId="175EDB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1C7EB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D9359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8CB42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8CE83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D2F574C" w14:textId="77777777" w:rsidTr="006563D1">
        <w:trPr>
          <w:trHeight w:val="20"/>
        </w:trPr>
        <w:tc>
          <w:tcPr>
            <w:tcW w:w="579" w:type="dxa"/>
            <w:vAlign w:val="center"/>
            <w:hideMark/>
          </w:tcPr>
          <w:p w14:paraId="28D2F89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2168" w:type="dxa"/>
            <w:vAlign w:val="center"/>
            <w:hideMark/>
          </w:tcPr>
          <w:p w14:paraId="409781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48A6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1222DF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74B7A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958269" w14:textId="2D25FA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3B8D9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57CD7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16F6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AD5F5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C34F15D" w14:textId="77777777" w:rsidTr="006563D1">
        <w:trPr>
          <w:trHeight w:val="20"/>
        </w:trPr>
        <w:tc>
          <w:tcPr>
            <w:tcW w:w="579" w:type="dxa"/>
            <w:vAlign w:val="center"/>
            <w:hideMark/>
          </w:tcPr>
          <w:p w14:paraId="0C34C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2168" w:type="dxa"/>
            <w:vAlign w:val="center"/>
            <w:hideMark/>
          </w:tcPr>
          <w:p w14:paraId="5F192B3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39B9E1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40CD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5AF9A1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C27ACA" w14:textId="24FFC18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0ED6E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B02E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4ECCFC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EC1D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71736A9" w14:textId="77777777" w:rsidTr="006563D1">
        <w:trPr>
          <w:trHeight w:val="20"/>
        </w:trPr>
        <w:tc>
          <w:tcPr>
            <w:tcW w:w="579" w:type="dxa"/>
            <w:vAlign w:val="center"/>
            <w:hideMark/>
          </w:tcPr>
          <w:p w14:paraId="661C32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2168" w:type="dxa"/>
            <w:vAlign w:val="center"/>
            <w:hideMark/>
          </w:tcPr>
          <w:p w14:paraId="62CD680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1BBB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BE53B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141CBE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D4D101" w14:textId="02B006F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862DD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3D710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CA951A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6AEB30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664410D4" w14:textId="77777777" w:rsidTr="006563D1">
        <w:trPr>
          <w:trHeight w:val="20"/>
        </w:trPr>
        <w:tc>
          <w:tcPr>
            <w:tcW w:w="579" w:type="dxa"/>
            <w:vAlign w:val="center"/>
            <w:hideMark/>
          </w:tcPr>
          <w:p w14:paraId="6098DBC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17</w:t>
            </w:r>
          </w:p>
        </w:tc>
        <w:tc>
          <w:tcPr>
            <w:tcW w:w="2168" w:type="dxa"/>
            <w:vAlign w:val="center"/>
            <w:hideMark/>
          </w:tcPr>
          <w:p w14:paraId="6334D1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C64D4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34550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5314B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5F22CDBE" w14:textId="360766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53BED2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7704F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44C6D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531EF9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665FD5" w14:textId="77777777" w:rsidTr="006563D1">
        <w:trPr>
          <w:trHeight w:val="20"/>
        </w:trPr>
        <w:tc>
          <w:tcPr>
            <w:tcW w:w="579" w:type="dxa"/>
            <w:vAlign w:val="center"/>
            <w:hideMark/>
          </w:tcPr>
          <w:p w14:paraId="5C467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18</w:t>
            </w:r>
          </w:p>
        </w:tc>
        <w:tc>
          <w:tcPr>
            <w:tcW w:w="2168" w:type="dxa"/>
            <w:vAlign w:val="center"/>
            <w:hideMark/>
          </w:tcPr>
          <w:p w14:paraId="156815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511DAC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902438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6E67A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6302BB21" w14:textId="55028DF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AD1CF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5E23C43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D2B66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507DA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56CFA3C2" w14:textId="77777777" w:rsidTr="006563D1">
        <w:trPr>
          <w:trHeight w:val="20"/>
        </w:trPr>
        <w:tc>
          <w:tcPr>
            <w:tcW w:w="579" w:type="dxa"/>
            <w:vAlign w:val="center"/>
            <w:hideMark/>
          </w:tcPr>
          <w:p w14:paraId="27774E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2168" w:type="dxa"/>
            <w:vAlign w:val="center"/>
            <w:hideMark/>
          </w:tcPr>
          <w:p w14:paraId="271A32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1069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79D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7AFAC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1012" w:type="dxa"/>
            <w:vAlign w:val="center"/>
            <w:hideMark/>
          </w:tcPr>
          <w:p w14:paraId="79703385" w14:textId="5E0D57D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07563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127580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445" w:type="dxa"/>
            <w:vAlign w:val="center"/>
            <w:hideMark/>
          </w:tcPr>
          <w:p w14:paraId="40C8136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569CC2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B0514FC" w14:textId="77777777" w:rsidTr="006563D1">
        <w:trPr>
          <w:trHeight w:val="20"/>
        </w:trPr>
        <w:tc>
          <w:tcPr>
            <w:tcW w:w="579" w:type="dxa"/>
            <w:vAlign w:val="center"/>
            <w:hideMark/>
          </w:tcPr>
          <w:p w14:paraId="76CA1F6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2168" w:type="dxa"/>
            <w:vAlign w:val="center"/>
            <w:hideMark/>
          </w:tcPr>
          <w:p w14:paraId="432432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BE92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FFFA9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1E11C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vAlign w:val="center"/>
            <w:hideMark/>
          </w:tcPr>
          <w:p w14:paraId="2C4F2C44" w14:textId="40EF601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461F1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8877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A6B25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B843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1C144D" w14:textId="77777777" w:rsidTr="006563D1">
        <w:trPr>
          <w:trHeight w:val="20"/>
        </w:trPr>
        <w:tc>
          <w:tcPr>
            <w:tcW w:w="579" w:type="dxa"/>
            <w:vAlign w:val="center"/>
            <w:hideMark/>
          </w:tcPr>
          <w:p w14:paraId="3D02FF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2168" w:type="dxa"/>
            <w:vAlign w:val="center"/>
            <w:hideMark/>
          </w:tcPr>
          <w:p w14:paraId="371C70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9096A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3796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49F0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23A4450B" w14:textId="3A45564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FF97C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12B36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01D52A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69D038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B097FF3" w14:textId="77777777" w:rsidTr="006563D1">
        <w:trPr>
          <w:trHeight w:val="20"/>
        </w:trPr>
        <w:tc>
          <w:tcPr>
            <w:tcW w:w="579" w:type="dxa"/>
            <w:vAlign w:val="center"/>
            <w:hideMark/>
          </w:tcPr>
          <w:p w14:paraId="7443C6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2168" w:type="dxa"/>
            <w:vAlign w:val="center"/>
            <w:hideMark/>
          </w:tcPr>
          <w:p w14:paraId="6729F3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F5D2A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4245FF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28255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1D1BE598" w14:textId="110B9D1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243C5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0CFB70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52510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9E46BD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88D12D6" w14:textId="77777777" w:rsidTr="006563D1">
        <w:trPr>
          <w:trHeight w:val="20"/>
        </w:trPr>
        <w:tc>
          <w:tcPr>
            <w:tcW w:w="579" w:type="dxa"/>
            <w:vAlign w:val="center"/>
            <w:hideMark/>
          </w:tcPr>
          <w:p w14:paraId="667E88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23</w:t>
            </w:r>
          </w:p>
        </w:tc>
        <w:tc>
          <w:tcPr>
            <w:tcW w:w="2168" w:type="dxa"/>
            <w:vAlign w:val="center"/>
            <w:hideMark/>
          </w:tcPr>
          <w:p w14:paraId="1F4BA1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8F4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BB8D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5343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404FF5B2" w14:textId="05953C4B"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69185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27A955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264D87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75E52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C0E9F18" w14:textId="77777777" w:rsidTr="006563D1">
        <w:trPr>
          <w:trHeight w:val="20"/>
        </w:trPr>
        <w:tc>
          <w:tcPr>
            <w:tcW w:w="579" w:type="dxa"/>
            <w:vAlign w:val="center"/>
            <w:hideMark/>
          </w:tcPr>
          <w:p w14:paraId="671883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24</w:t>
            </w:r>
          </w:p>
        </w:tc>
        <w:tc>
          <w:tcPr>
            <w:tcW w:w="2168" w:type="dxa"/>
            <w:vAlign w:val="center"/>
            <w:hideMark/>
          </w:tcPr>
          <w:p w14:paraId="327A4E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92BCF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0C5353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6897BA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1FECD88C" w14:textId="4936B5A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C3C30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C1E71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06EE65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2B9C6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8AF6B06" w14:textId="77777777" w:rsidTr="006563D1">
        <w:trPr>
          <w:trHeight w:val="20"/>
        </w:trPr>
        <w:tc>
          <w:tcPr>
            <w:tcW w:w="579" w:type="dxa"/>
            <w:vAlign w:val="center"/>
            <w:hideMark/>
          </w:tcPr>
          <w:p w14:paraId="47FA25E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25</w:t>
            </w:r>
          </w:p>
        </w:tc>
        <w:tc>
          <w:tcPr>
            <w:tcW w:w="2168" w:type="dxa"/>
            <w:vAlign w:val="center"/>
            <w:hideMark/>
          </w:tcPr>
          <w:p w14:paraId="628CD2A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F7A32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DE88173" w14:textId="52E4A30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BBAEB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4CEC353A" w14:textId="284F6D6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C2CF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893F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F42D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37208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6C9749E" w14:textId="77777777" w:rsidTr="006563D1">
        <w:trPr>
          <w:trHeight w:val="20"/>
        </w:trPr>
        <w:tc>
          <w:tcPr>
            <w:tcW w:w="579" w:type="dxa"/>
            <w:vAlign w:val="center"/>
            <w:hideMark/>
          </w:tcPr>
          <w:p w14:paraId="2CA9C1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26</w:t>
            </w:r>
          </w:p>
        </w:tc>
        <w:tc>
          <w:tcPr>
            <w:tcW w:w="2168" w:type="dxa"/>
            <w:vAlign w:val="center"/>
            <w:hideMark/>
          </w:tcPr>
          <w:p w14:paraId="077099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AA5E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73F85BF8" w14:textId="0A25002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9ED22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95211AC" w14:textId="4883BC0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7CC6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9DDE65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0DA39C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EE734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D06E11E" w14:textId="77777777" w:rsidTr="006563D1">
        <w:trPr>
          <w:trHeight w:val="20"/>
        </w:trPr>
        <w:tc>
          <w:tcPr>
            <w:tcW w:w="579" w:type="dxa"/>
            <w:vAlign w:val="center"/>
            <w:hideMark/>
          </w:tcPr>
          <w:p w14:paraId="598BB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27</w:t>
            </w:r>
          </w:p>
        </w:tc>
        <w:tc>
          <w:tcPr>
            <w:tcW w:w="2168" w:type="dxa"/>
            <w:vAlign w:val="center"/>
            <w:hideMark/>
          </w:tcPr>
          <w:p w14:paraId="60BEB79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F9684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C55099F" w14:textId="00D1F71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55EC7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20275956" w14:textId="120037C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09AF4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393B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94CC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66AC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1A93A43" w14:textId="77777777" w:rsidTr="006563D1">
        <w:trPr>
          <w:trHeight w:val="20"/>
        </w:trPr>
        <w:tc>
          <w:tcPr>
            <w:tcW w:w="579" w:type="dxa"/>
            <w:vAlign w:val="center"/>
            <w:hideMark/>
          </w:tcPr>
          <w:p w14:paraId="5BF6F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28</w:t>
            </w:r>
          </w:p>
        </w:tc>
        <w:tc>
          <w:tcPr>
            <w:tcW w:w="2168" w:type="dxa"/>
            <w:vAlign w:val="center"/>
            <w:hideMark/>
          </w:tcPr>
          <w:p w14:paraId="2D71EE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6DFCA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25F0F68" w14:textId="2D6940D0"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3DEE2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8B43EEB" w14:textId="39E837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DE864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D221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C5CA8F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CB91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08FE4A22" w14:textId="77777777" w:rsidTr="006563D1">
        <w:trPr>
          <w:trHeight w:val="20"/>
        </w:trPr>
        <w:tc>
          <w:tcPr>
            <w:tcW w:w="579" w:type="dxa"/>
            <w:vAlign w:val="center"/>
            <w:hideMark/>
          </w:tcPr>
          <w:p w14:paraId="742CF3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2168" w:type="dxa"/>
            <w:vAlign w:val="center"/>
            <w:hideMark/>
          </w:tcPr>
          <w:p w14:paraId="7B7459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9A66D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0C6D20F" w14:textId="1C9D7A7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67556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7E891568" w14:textId="60701D5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073C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A709C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5F2EF6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7BFED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r>
      <w:tr w:rsidR="00D06E51" w:rsidRPr="003B34EF" w14:paraId="7CC0C1E3" w14:textId="77777777" w:rsidTr="006563D1">
        <w:trPr>
          <w:trHeight w:val="20"/>
        </w:trPr>
        <w:tc>
          <w:tcPr>
            <w:tcW w:w="579" w:type="dxa"/>
            <w:vAlign w:val="center"/>
            <w:hideMark/>
          </w:tcPr>
          <w:p w14:paraId="1E6EBA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30</w:t>
            </w:r>
          </w:p>
        </w:tc>
        <w:tc>
          <w:tcPr>
            <w:tcW w:w="2168" w:type="dxa"/>
            <w:vAlign w:val="center"/>
            <w:hideMark/>
          </w:tcPr>
          <w:p w14:paraId="18F819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0FEDD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C8D8336" w14:textId="4821907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6BEF8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5F7B0BD4" w14:textId="4AAF9EC9"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E81A8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F29D9D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2397E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5DDE5A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r>
      <w:tr w:rsidR="00D06E51" w:rsidRPr="003B34EF" w14:paraId="2D381DFE" w14:textId="77777777" w:rsidTr="006563D1">
        <w:trPr>
          <w:trHeight w:val="20"/>
        </w:trPr>
        <w:tc>
          <w:tcPr>
            <w:tcW w:w="579" w:type="dxa"/>
            <w:vAlign w:val="center"/>
            <w:hideMark/>
          </w:tcPr>
          <w:p w14:paraId="09DB09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31</w:t>
            </w:r>
          </w:p>
        </w:tc>
        <w:tc>
          <w:tcPr>
            <w:tcW w:w="2168" w:type="dxa"/>
            <w:vAlign w:val="center"/>
            <w:hideMark/>
          </w:tcPr>
          <w:p w14:paraId="3306F8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D7AA0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46A4A72" w14:textId="4E6B6D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CB6DC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5E274988" w14:textId="0A50968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43CD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C0687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318048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614F9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B68F48F" w14:textId="77777777" w:rsidTr="006563D1">
        <w:trPr>
          <w:trHeight w:val="20"/>
        </w:trPr>
        <w:tc>
          <w:tcPr>
            <w:tcW w:w="579" w:type="dxa"/>
            <w:vAlign w:val="center"/>
            <w:hideMark/>
          </w:tcPr>
          <w:p w14:paraId="5CE35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32</w:t>
            </w:r>
          </w:p>
        </w:tc>
        <w:tc>
          <w:tcPr>
            <w:tcW w:w="2168" w:type="dxa"/>
            <w:vAlign w:val="center"/>
            <w:hideMark/>
          </w:tcPr>
          <w:p w14:paraId="18CA5E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6AAEA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05ED3B64" w14:textId="50AAB2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90C23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61C44DF8" w14:textId="3F8ABD3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F01F6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F173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19D5DD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9501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r>
      <w:tr w:rsidR="00D06E51" w:rsidRPr="003B34EF" w14:paraId="1DC15239" w14:textId="77777777" w:rsidTr="006563D1">
        <w:trPr>
          <w:trHeight w:val="20"/>
        </w:trPr>
        <w:tc>
          <w:tcPr>
            <w:tcW w:w="579" w:type="dxa"/>
            <w:vAlign w:val="center"/>
            <w:hideMark/>
          </w:tcPr>
          <w:p w14:paraId="447ADB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2168" w:type="dxa"/>
            <w:vAlign w:val="center"/>
            <w:hideMark/>
          </w:tcPr>
          <w:p w14:paraId="38393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5866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2B6669BC" w14:textId="488A79E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2F32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1012" w:type="dxa"/>
            <w:vAlign w:val="center"/>
            <w:hideMark/>
          </w:tcPr>
          <w:p w14:paraId="1554D4B1" w14:textId="03730A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2704C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94092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1445" w:type="dxa"/>
            <w:vAlign w:val="center"/>
            <w:hideMark/>
          </w:tcPr>
          <w:p w14:paraId="1D531D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1894C11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509DD5A6" w14:textId="77777777" w:rsidTr="006563D1">
        <w:trPr>
          <w:trHeight w:val="20"/>
        </w:trPr>
        <w:tc>
          <w:tcPr>
            <w:tcW w:w="579" w:type="dxa"/>
            <w:vAlign w:val="center"/>
            <w:hideMark/>
          </w:tcPr>
          <w:p w14:paraId="1C7C2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34</w:t>
            </w:r>
          </w:p>
        </w:tc>
        <w:tc>
          <w:tcPr>
            <w:tcW w:w="2168" w:type="dxa"/>
            <w:vAlign w:val="center"/>
            <w:hideMark/>
          </w:tcPr>
          <w:p w14:paraId="614977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A6AB02E"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49F5B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720ADF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26264E7E" w14:textId="6F67A9B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DF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5C3AB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EA9DA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5307FA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6253520" w14:textId="77777777" w:rsidTr="006563D1">
        <w:trPr>
          <w:trHeight w:val="20"/>
        </w:trPr>
        <w:tc>
          <w:tcPr>
            <w:tcW w:w="579" w:type="dxa"/>
            <w:vAlign w:val="center"/>
            <w:hideMark/>
          </w:tcPr>
          <w:p w14:paraId="521A330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35</w:t>
            </w:r>
          </w:p>
        </w:tc>
        <w:tc>
          <w:tcPr>
            <w:tcW w:w="2168" w:type="dxa"/>
            <w:vAlign w:val="center"/>
            <w:hideMark/>
          </w:tcPr>
          <w:p w14:paraId="522522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5B7210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D7B9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5A1CB9B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1B0C8149" w14:textId="76E5E4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9C89A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C99D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49D3F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F9C9C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0715BA" w14:textId="77777777" w:rsidTr="006563D1">
        <w:trPr>
          <w:trHeight w:val="20"/>
        </w:trPr>
        <w:tc>
          <w:tcPr>
            <w:tcW w:w="579" w:type="dxa"/>
            <w:vAlign w:val="center"/>
            <w:hideMark/>
          </w:tcPr>
          <w:p w14:paraId="4C73EF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36</w:t>
            </w:r>
          </w:p>
        </w:tc>
        <w:tc>
          <w:tcPr>
            <w:tcW w:w="2168" w:type="dxa"/>
            <w:vAlign w:val="center"/>
            <w:hideMark/>
          </w:tcPr>
          <w:p w14:paraId="16C764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A6B7987"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8222D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223757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40246320" w14:textId="6C7D31B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FBA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6608A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0BCE6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E4AE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47C4E6" w14:textId="77777777" w:rsidTr="006563D1">
        <w:trPr>
          <w:trHeight w:val="20"/>
        </w:trPr>
        <w:tc>
          <w:tcPr>
            <w:tcW w:w="579" w:type="dxa"/>
            <w:vAlign w:val="center"/>
            <w:hideMark/>
          </w:tcPr>
          <w:p w14:paraId="5BD967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37</w:t>
            </w:r>
          </w:p>
        </w:tc>
        <w:tc>
          <w:tcPr>
            <w:tcW w:w="2168" w:type="dxa"/>
            <w:vAlign w:val="center"/>
            <w:hideMark/>
          </w:tcPr>
          <w:p w14:paraId="3E5F897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2289D66"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B2B3AB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6478E8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0D75DAE6" w14:textId="19E8FA2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D5B7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80F2AE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8EE5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B2602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1E27C782" w14:textId="77777777" w:rsidTr="006563D1">
        <w:trPr>
          <w:trHeight w:val="20"/>
        </w:trPr>
        <w:tc>
          <w:tcPr>
            <w:tcW w:w="579" w:type="dxa"/>
            <w:vAlign w:val="center"/>
            <w:hideMark/>
          </w:tcPr>
          <w:p w14:paraId="1859A0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2168" w:type="dxa"/>
            <w:vAlign w:val="center"/>
            <w:hideMark/>
          </w:tcPr>
          <w:p w14:paraId="4178762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559D444"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22311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5088EA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FA6045C" w14:textId="19D12DF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F0217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5E4BD6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E75852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D81F8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F8A8C62" w14:textId="77777777" w:rsidTr="006563D1">
        <w:trPr>
          <w:trHeight w:val="20"/>
        </w:trPr>
        <w:tc>
          <w:tcPr>
            <w:tcW w:w="579" w:type="dxa"/>
            <w:vAlign w:val="center"/>
            <w:hideMark/>
          </w:tcPr>
          <w:p w14:paraId="771D7A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39</w:t>
            </w:r>
          </w:p>
        </w:tc>
        <w:tc>
          <w:tcPr>
            <w:tcW w:w="2168" w:type="dxa"/>
            <w:vAlign w:val="center"/>
            <w:hideMark/>
          </w:tcPr>
          <w:p w14:paraId="40FAFE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7F8C9A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E5D9E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08A7DD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AFB3914" w14:textId="08DE2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2C980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075DCA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342E6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74536D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45A134E" w14:textId="77777777" w:rsidTr="006563D1">
        <w:trPr>
          <w:trHeight w:val="20"/>
        </w:trPr>
        <w:tc>
          <w:tcPr>
            <w:tcW w:w="579" w:type="dxa"/>
            <w:vAlign w:val="center"/>
            <w:hideMark/>
          </w:tcPr>
          <w:p w14:paraId="41385D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40</w:t>
            </w:r>
          </w:p>
        </w:tc>
        <w:tc>
          <w:tcPr>
            <w:tcW w:w="2168" w:type="dxa"/>
            <w:vAlign w:val="center"/>
            <w:hideMark/>
          </w:tcPr>
          <w:p w14:paraId="2A78FE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CE42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49DB2A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77FB760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04ECB7FA" w14:textId="4D85D1F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85AB0F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1A4492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53A5F8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3AB5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7270A1" w14:textId="77777777" w:rsidTr="006563D1">
        <w:trPr>
          <w:trHeight w:val="20"/>
        </w:trPr>
        <w:tc>
          <w:tcPr>
            <w:tcW w:w="579" w:type="dxa"/>
            <w:vAlign w:val="center"/>
            <w:hideMark/>
          </w:tcPr>
          <w:p w14:paraId="6EA391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41</w:t>
            </w:r>
          </w:p>
        </w:tc>
        <w:tc>
          <w:tcPr>
            <w:tcW w:w="2168" w:type="dxa"/>
            <w:vAlign w:val="center"/>
            <w:hideMark/>
          </w:tcPr>
          <w:p w14:paraId="141C04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EF90B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E8FC18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5C012E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346EC82C" w14:textId="21D4B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90200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CE718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6E723F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5A6F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793F2B84" w14:textId="77777777" w:rsidTr="006563D1">
        <w:trPr>
          <w:trHeight w:val="20"/>
        </w:trPr>
        <w:tc>
          <w:tcPr>
            <w:tcW w:w="579" w:type="dxa"/>
            <w:vAlign w:val="center"/>
            <w:hideMark/>
          </w:tcPr>
          <w:p w14:paraId="6557D9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42</w:t>
            </w:r>
          </w:p>
        </w:tc>
        <w:tc>
          <w:tcPr>
            <w:tcW w:w="2168" w:type="dxa"/>
            <w:vAlign w:val="center"/>
            <w:hideMark/>
          </w:tcPr>
          <w:p w14:paraId="76359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1471C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013B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2F891E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3A62D313" w14:textId="787816B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C48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532A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D9204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5CF35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068129A" w14:textId="77777777" w:rsidTr="006563D1">
        <w:trPr>
          <w:trHeight w:val="20"/>
        </w:trPr>
        <w:tc>
          <w:tcPr>
            <w:tcW w:w="579" w:type="dxa"/>
            <w:vAlign w:val="center"/>
            <w:hideMark/>
          </w:tcPr>
          <w:p w14:paraId="07755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43</w:t>
            </w:r>
          </w:p>
        </w:tc>
        <w:tc>
          <w:tcPr>
            <w:tcW w:w="2168" w:type="dxa"/>
            <w:vAlign w:val="center"/>
            <w:hideMark/>
          </w:tcPr>
          <w:p w14:paraId="3B4B9A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75D9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6A2A18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BEF57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57F36D0C" w14:textId="320C9A4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0AB38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33AD24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45740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724B5E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D1EC31" w14:textId="77777777" w:rsidTr="006563D1">
        <w:trPr>
          <w:trHeight w:val="20"/>
        </w:trPr>
        <w:tc>
          <w:tcPr>
            <w:tcW w:w="579" w:type="dxa"/>
            <w:vAlign w:val="center"/>
            <w:hideMark/>
          </w:tcPr>
          <w:p w14:paraId="439E71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w:t>
            </w:r>
          </w:p>
        </w:tc>
        <w:tc>
          <w:tcPr>
            <w:tcW w:w="2168" w:type="dxa"/>
            <w:vAlign w:val="center"/>
            <w:hideMark/>
          </w:tcPr>
          <w:p w14:paraId="306EF6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2BFF6C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00E2A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27D9F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784BFC21" w14:textId="2886DB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6148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2CDC2C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5AE4D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AD62E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0EA9CDF" w14:textId="77777777" w:rsidTr="006563D1">
        <w:trPr>
          <w:trHeight w:val="20"/>
        </w:trPr>
        <w:tc>
          <w:tcPr>
            <w:tcW w:w="579" w:type="dxa"/>
            <w:vAlign w:val="center"/>
            <w:hideMark/>
          </w:tcPr>
          <w:p w14:paraId="415F0E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45</w:t>
            </w:r>
          </w:p>
        </w:tc>
        <w:tc>
          <w:tcPr>
            <w:tcW w:w="2168" w:type="dxa"/>
            <w:vAlign w:val="center"/>
            <w:hideMark/>
          </w:tcPr>
          <w:p w14:paraId="76B4C5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0178E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2D4984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0E2FA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7EAAC2EE" w14:textId="5896EB9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80510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562A1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3E7FB2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59A70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D741347" w14:textId="77777777" w:rsidTr="006563D1">
        <w:trPr>
          <w:trHeight w:val="20"/>
        </w:trPr>
        <w:tc>
          <w:tcPr>
            <w:tcW w:w="579" w:type="dxa"/>
            <w:vAlign w:val="center"/>
            <w:hideMark/>
          </w:tcPr>
          <w:p w14:paraId="6390E50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46</w:t>
            </w:r>
          </w:p>
        </w:tc>
        <w:tc>
          <w:tcPr>
            <w:tcW w:w="2168" w:type="dxa"/>
            <w:vAlign w:val="center"/>
            <w:hideMark/>
          </w:tcPr>
          <w:p w14:paraId="48AE81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9A33F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36C0BF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B8BBA6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5A79BB9B" w14:textId="30D8CD8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B1F15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427A7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FDE59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401B2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31EBBB6D" w14:textId="77777777" w:rsidTr="006563D1">
        <w:trPr>
          <w:trHeight w:val="20"/>
        </w:trPr>
        <w:tc>
          <w:tcPr>
            <w:tcW w:w="579" w:type="dxa"/>
            <w:vAlign w:val="center"/>
            <w:hideMark/>
          </w:tcPr>
          <w:p w14:paraId="191480B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47</w:t>
            </w:r>
          </w:p>
        </w:tc>
        <w:tc>
          <w:tcPr>
            <w:tcW w:w="2168" w:type="dxa"/>
            <w:vAlign w:val="center"/>
            <w:hideMark/>
          </w:tcPr>
          <w:p w14:paraId="429B5C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2C06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D0E129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FEBC0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324DC7A3" w14:textId="0852A8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F07B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60CA3B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94CB6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EFED9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37EE1677" w14:textId="77777777" w:rsidTr="006563D1">
        <w:trPr>
          <w:trHeight w:val="20"/>
        </w:trPr>
        <w:tc>
          <w:tcPr>
            <w:tcW w:w="579" w:type="dxa"/>
            <w:vAlign w:val="center"/>
            <w:hideMark/>
          </w:tcPr>
          <w:p w14:paraId="3B8224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48</w:t>
            </w:r>
          </w:p>
        </w:tc>
        <w:tc>
          <w:tcPr>
            <w:tcW w:w="2168" w:type="dxa"/>
            <w:vAlign w:val="center"/>
            <w:hideMark/>
          </w:tcPr>
          <w:p w14:paraId="0AD09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F51F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CBE95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567769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3E0FF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6C6B8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A15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7B158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9A271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14948BC" w14:textId="77777777" w:rsidTr="006563D1">
        <w:trPr>
          <w:trHeight w:val="20"/>
        </w:trPr>
        <w:tc>
          <w:tcPr>
            <w:tcW w:w="579" w:type="dxa"/>
            <w:vAlign w:val="center"/>
            <w:hideMark/>
          </w:tcPr>
          <w:p w14:paraId="43E099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49</w:t>
            </w:r>
          </w:p>
        </w:tc>
        <w:tc>
          <w:tcPr>
            <w:tcW w:w="2168" w:type="dxa"/>
            <w:vAlign w:val="center"/>
            <w:hideMark/>
          </w:tcPr>
          <w:p w14:paraId="1A5CDF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80049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3E0506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1E338F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650C7E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2B5E8F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5B9E3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75DF8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0386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1482C1F8" w14:textId="77777777" w:rsidTr="006563D1">
        <w:trPr>
          <w:trHeight w:val="20"/>
        </w:trPr>
        <w:tc>
          <w:tcPr>
            <w:tcW w:w="579" w:type="dxa"/>
            <w:vAlign w:val="center"/>
            <w:hideMark/>
          </w:tcPr>
          <w:p w14:paraId="63782A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50</w:t>
            </w:r>
          </w:p>
        </w:tc>
        <w:tc>
          <w:tcPr>
            <w:tcW w:w="2168" w:type="dxa"/>
            <w:vAlign w:val="center"/>
            <w:hideMark/>
          </w:tcPr>
          <w:p w14:paraId="13F66D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FC9B1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79DDF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E9577C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772165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7359B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E9C06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2AD48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CB69B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8D3997C" w14:textId="77777777" w:rsidTr="006563D1">
        <w:trPr>
          <w:trHeight w:val="20"/>
        </w:trPr>
        <w:tc>
          <w:tcPr>
            <w:tcW w:w="579" w:type="dxa"/>
            <w:vAlign w:val="center"/>
            <w:hideMark/>
          </w:tcPr>
          <w:p w14:paraId="7757F2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51</w:t>
            </w:r>
          </w:p>
        </w:tc>
        <w:tc>
          <w:tcPr>
            <w:tcW w:w="2168" w:type="dxa"/>
            <w:vAlign w:val="center"/>
            <w:hideMark/>
          </w:tcPr>
          <w:p w14:paraId="0406B2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F2A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6AB32B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7686B2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286905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FF927C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78DF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C13DD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121CD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2D318A3" w14:textId="77777777" w:rsidTr="006563D1">
        <w:trPr>
          <w:trHeight w:val="20"/>
        </w:trPr>
        <w:tc>
          <w:tcPr>
            <w:tcW w:w="579" w:type="dxa"/>
            <w:vAlign w:val="center"/>
            <w:hideMark/>
          </w:tcPr>
          <w:p w14:paraId="38B3E2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52</w:t>
            </w:r>
          </w:p>
        </w:tc>
        <w:tc>
          <w:tcPr>
            <w:tcW w:w="2168" w:type="dxa"/>
            <w:vAlign w:val="center"/>
            <w:hideMark/>
          </w:tcPr>
          <w:p w14:paraId="67FE3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DE71E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467E5A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7861CC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AFE27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632F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7B9E4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183D2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92671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143265" w14:textId="77777777" w:rsidTr="006563D1">
        <w:trPr>
          <w:trHeight w:val="20"/>
        </w:trPr>
        <w:tc>
          <w:tcPr>
            <w:tcW w:w="579" w:type="dxa"/>
            <w:vAlign w:val="center"/>
            <w:hideMark/>
          </w:tcPr>
          <w:p w14:paraId="6764F9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53</w:t>
            </w:r>
          </w:p>
        </w:tc>
        <w:tc>
          <w:tcPr>
            <w:tcW w:w="2168" w:type="dxa"/>
            <w:vAlign w:val="center"/>
            <w:hideMark/>
          </w:tcPr>
          <w:p w14:paraId="27B677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E2577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E6666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5984B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31FB7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2CA04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B180E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F612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F252B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1D14A91" w14:textId="77777777" w:rsidTr="006563D1">
        <w:trPr>
          <w:trHeight w:val="20"/>
        </w:trPr>
        <w:tc>
          <w:tcPr>
            <w:tcW w:w="579" w:type="dxa"/>
            <w:vAlign w:val="center"/>
            <w:hideMark/>
          </w:tcPr>
          <w:p w14:paraId="21DDFE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54</w:t>
            </w:r>
          </w:p>
        </w:tc>
        <w:tc>
          <w:tcPr>
            <w:tcW w:w="2168" w:type="dxa"/>
            <w:vAlign w:val="center"/>
            <w:hideMark/>
          </w:tcPr>
          <w:p w14:paraId="5C858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96409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5DC3594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2A43E24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094C01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43DE96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4D4CDE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8F89B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46781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15737407" w14:textId="77777777" w:rsidTr="006563D1">
        <w:trPr>
          <w:trHeight w:val="20"/>
        </w:trPr>
        <w:tc>
          <w:tcPr>
            <w:tcW w:w="579" w:type="dxa"/>
            <w:vAlign w:val="center"/>
            <w:hideMark/>
          </w:tcPr>
          <w:p w14:paraId="352681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55</w:t>
            </w:r>
          </w:p>
        </w:tc>
        <w:tc>
          <w:tcPr>
            <w:tcW w:w="2168" w:type="dxa"/>
            <w:vAlign w:val="center"/>
            <w:hideMark/>
          </w:tcPr>
          <w:p w14:paraId="213E44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CE508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98A19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32042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64A762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47B1B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01D7E4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25DAD7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ED5A6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49E3B42B" w14:textId="77777777" w:rsidTr="006563D1">
        <w:trPr>
          <w:trHeight w:val="20"/>
        </w:trPr>
        <w:tc>
          <w:tcPr>
            <w:tcW w:w="579" w:type="dxa"/>
            <w:vAlign w:val="center"/>
            <w:hideMark/>
          </w:tcPr>
          <w:p w14:paraId="0936F4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56</w:t>
            </w:r>
          </w:p>
        </w:tc>
        <w:tc>
          <w:tcPr>
            <w:tcW w:w="2168" w:type="dxa"/>
            <w:vAlign w:val="center"/>
            <w:hideMark/>
          </w:tcPr>
          <w:p w14:paraId="1C5A48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E9CED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7548C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3BEEC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E8144C0" w14:textId="660EE158"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50375F3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74C25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F46C6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93964F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239BC3" w14:textId="77777777" w:rsidTr="006563D1">
        <w:trPr>
          <w:trHeight w:val="20"/>
        </w:trPr>
        <w:tc>
          <w:tcPr>
            <w:tcW w:w="579" w:type="dxa"/>
            <w:vAlign w:val="center"/>
            <w:hideMark/>
          </w:tcPr>
          <w:p w14:paraId="3F83B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57</w:t>
            </w:r>
          </w:p>
        </w:tc>
        <w:tc>
          <w:tcPr>
            <w:tcW w:w="2168" w:type="dxa"/>
            <w:vAlign w:val="center"/>
            <w:hideMark/>
          </w:tcPr>
          <w:p w14:paraId="3C2839E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6E4354D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281BE10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50959B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16718C77" w14:textId="63E7CB3A"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D267D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689B5B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2B0918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6F7BD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6CD47AF" w14:textId="77777777" w:rsidTr="006563D1">
        <w:trPr>
          <w:trHeight w:val="20"/>
        </w:trPr>
        <w:tc>
          <w:tcPr>
            <w:tcW w:w="579" w:type="dxa"/>
            <w:vAlign w:val="center"/>
            <w:hideMark/>
          </w:tcPr>
          <w:p w14:paraId="261B501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58</w:t>
            </w:r>
          </w:p>
        </w:tc>
        <w:tc>
          <w:tcPr>
            <w:tcW w:w="2168" w:type="dxa"/>
            <w:vAlign w:val="center"/>
            <w:hideMark/>
          </w:tcPr>
          <w:p w14:paraId="00DBA04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4A080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1C6274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81667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5E8ECE38" w14:textId="4E6C5D3E"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278A1B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8504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A4C671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201AFF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706997" w14:textId="77777777" w:rsidTr="006563D1">
        <w:trPr>
          <w:trHeight w:val="20"/>
        </w:trPr>
        <w:tc>
          <w:tcPr>
            <w:tcW w:w="579" w:type="dxa"/>
            <w:vAlign w:val="center"/>
            <w:hideMark/>
          </w:tcPr>
          <w:p w14:paraId="4C43E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59</w:t>
            </w:r>
          </w:p>
        </w:tc>
        <w:tc>
          <w:tcPr>
            <w:tcW w:w="2168" w:type="dxa"/>
            <w:vAlign w:val="center"/>
            <w:hideMark/>
          </w:tcPr>
          <w:p w14:paraId="63B54E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D9CD6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44DCF5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6BC391B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8B9B4E7" w14:textId="2E41DFF4"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75DEE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98D531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0DB8E7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0985C8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bl>
    <w:p w14:paraId="6E7BF7C0" w14:textId="77777777" w:rsidR="002214AC" w:rsidRPr="003B34EF" w:rsidRDefault="002214AC" w:rsidP="00677102">
      <w:pPr>
        <w:pStyle w:val="ConsPlusNormal"/>
        <w:rPr>
          <w:rFonts w:ascii="Times New Roman" w:hAnsi="Times New Roman" w:cs="Times New Roman"/>
          <w:b/>
          <w:sz w:val="16"/>
          <w:szCs w:val="16"/>
        </w:rPr>
      </w:pPr>
    </w:p>
    <w:p w14:paraId="0031149F" w14:textId="77777777" w:rsidR="001D7FC2" w:rsidRPr="003B34EF" w:rsidRDefault="001D7FC2" w:rsidP="001D7FC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75F0D43A" w14:textId="3EA84B84" w:rsidR="001D7FC2" w:rsidRPr="003B34EF" w:rsidRDefault="007C7BAA" w:rsidP="001D7FC2">
      <w:pPr>
        <w:pStyle w:val="ab"/>
        <w:ind w:left="567" w:right="-143" w:hanging="141"/>
        <w:jc w:val="center"/>
        <w:rPr>
          <w:rFonts w:cs="Times New Roman"/>
          <w:b/>
          <w:sz w:val="24"/>
          <w:szCs w:val="24"/>
        </w:rPr>
      </w:pPr>
      <w:r w:rsidRPr="003B34EF">
        <w:rPr>
          <w:rFonts w:cs="Times New Roman"/>
          <w:b/>
          <w:sz w:val="24"/>
          <w:szCs w:val="24"/>
        </w:rPr>
        <w:t>03.04</w:t>
      </w:r>
      <w:r w:rsidR="001D7FC2" w:rsidRPr="003B34EF">
        <w:rPr>
          <w:rFonts w:cs="Times New Roman"/>
          <w:b/>
          <w:sz w:val="24"/>
          <w:szCs w:val="24"/>
        </w:rPr>
        <w:t>. «</w:t>
      </w:r>
      <w:r w:rsidR="001D7FC2" w:rsidRPr="003B34EF">
        <w:rPr>
          <w:rFonts w:cs="Times New Roman"/>
          <w:b/>
          <w:color w:val="000000"/>
          <w:sz w:val="24"/>
          <w:szCs w:val="24"/>
        </w:rPr>
        <w:t>Мероприятие в рамках ГП МО - Ремонт подъездов в многоквартирных домах</w:t>
      </w:r>
      <w:r w:rsidR="001D7FC2" w:rsidRPr="003B34EF">
        <w:rPr>
          <w:rFonts w:cs="Times New Roman"/>
          <w:b/>
          <w:sz w:val="24"/>
          <w:szCs w:val="24"/>
        </w:rPr>
        <w:t>» в 2025 г.</w:t>
      </w:r>
    </w:p>
    <w:p w14:paraId="6E81AF5A" w14:textId="77777777" w:rsidR="001D7FC2" w:rsidRPr="003B34EF" w:rsidRDefault="001D7FC2" w:rsidP="00677102">
      <w:pPr>
        <w:pStyle w:val="ConsPlusNormal"/>
        <w:rPr>
          <w:rFonts w:ascii="Times New Roman" w:hAnsi="Times New Roman" w:cs="Times New Roman"/>
          <w:b/>
          <w:sz w:val="16"/>
          <w:szCs w:val="16"/>
        </w:rPr>
      </w:pPr>
    </w:p>
    <w:tbl>
      <w:tblPr>
        <w:tblW w:w="15045" w:type="dxa"/>
        <w:tblInd w:w="-318" w:type="dxa"/>
        <w:tblLook w:val="04A0" w:firstRow="1" w:lastRow="0" w:firstColumn="1" w:lastColumn="0" w:noHBand="0" w:noVBand="1"/>
      </w:tblPr>
      <w:tblGrid>
        <w:gridCol w:w="573"/>
        <w:gridCol w:w="2170"/>
        <w:gridCol w:w="2315"/>
        <w:gridCol w:w="2899"/>
        <w:gridCol w:w="1013"/>
        <w:gridCol w:w="1012"/>
        <w:gridCol w:w="1160"/>
        <w:gridCol w:w="1299"/>
        <w:gridCol w:w="2604"/>
      </w:tblGrid>
      <w:tr w:rsidR="00B8470A" w:rsidRPr="003B34EF" w14:paraId="164E0D1D" w14:textId="587DAE83" w:rsidTr="006563D1">
        <w:trPr>
          <w:trHeight w:val="741"/>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 п/п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Наименование городского округа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1DE5024F" w14:textId="7138D2E5" w:rsidR="00B8470A" w:rsidRPr="003B34EF" w:rsidRDefault="006563D1" w:rsidP="006563D1">
            <w:pPr>
              <w:jc w:val="both"/>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Наименование поселения</w:t>
            </w:r>
            <w:r w:rsidR="00B8470A" w:rsidRPr="003B34EF">
              <w:rPr>
                <w:rFonts w:eastAsia="Times New Roman" w:cs="Times New Roman"/>
                <w:bCs/>
                <w:color w:val="000000"/>
                <w:sz w:val="20"/>
                <w:szCs w:val="20"/>
                <w:lang w:eastAsia="ru-RU"/>
              </w:rPr>
              <w:t>(город, село, деревня, микрорайон)</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Улица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дома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корпуса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Этажность</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 подъезда</w:t>
            </w:r>
          </w:p>
        </w:tc>
        <w:tc>
          <w:tcPr>
            <w:tcW w:w="2604" w:type="dxa"/>
            <w:tcBorders>
              <w:top w:val="single" w:sz="4" w:space="0" w:color="auto"/>
              <w:left w:val="nil"/>
              <w:bottom w:val="single" w:sz="4" w:space="0" w:color="auto"/>
              <w:right w:val="single" w:sz="4" w:space="0" w:color="auto"/>
            </w:tcBorders>
          </w:tcPr>
          <w:p w14:paraId="6CCBC589" w14:textId="77777777" w:rsidR="00B8470A" w:rsidRPr="003B34EF" w:rsidRDefault="00B8470A" w:rsidP="00B8470A">
            <w:pPr>
              <w:jc w:val="center"/>
              <w:rPr>
                <w:rFonts w:eastAsia="Times New Roman" w:cs="Times New Roman"/>
                <w:bCs/>
                <w:sz w:val="20"/>
                <w:szCs w:val="20"/>
                <w:lang w:eastAsia="ru-RU"/>
              </w:rPr>
            </w:pPr>
          </w:p>
          <w:p w14:paraId="689CC9A1" w14:textId="1475B0C8" w:rsidR="00B8470A" w:rsidRPr="003B34EF" w:rsidRDefault="006563D1"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w:t>
            </w:r>
            <w:r w:rsidR="00B8470A" w:rsidRPr="003B34EF">
              <w:rPr>
                <w:rFonts w:eastAsia="Times New Roman" w:cs="Times New Roman"/>
                <w:bCs/>
                <w:sz w:val="20"/>
                <w:szCs w:val="20"/>
                <w:lang w:eastAsia="ru-RU"/>
              </w:rPr>
              <w:t>аименование УК</w:t>
            </w:r>
          </w:p>
        </w:tc>
      </w:tr>
      <w:tr w:rsidR="00B8470A" w:rsidRPr="003B34EF" w14:paraId="52072744" w14:textId="61F010D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vAlign w:val="center"/>
            <w:hideMark/>
          </w:tcPr>
          <w:p w14:paraId="4E21532D"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6F80B90A"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3</w:t>
            </w:r>
          </w:p>
        </w:tc>
        <w:tc>
          <w:tcPr>
            <w:tcW w:w="2899" w:type="dxa"/>
            <w:tcBorders>
              <w:top w:val="nil"/>
              <w:left w:val="nil"/>
              <w:bottom w:val="single" w:sz="4" w:space="0" w:color="auto"/>
              <w:right w:val="single" w:sz="4" w:space="0" w:color="auto"/>
            </w:tcBorders>
            <w:shd w:val="clear" w:color="auto" w:fill="auto"/>
            <w:vAlign w:val="center"/>
            <w:hideMark/>
          </w:tcPr>
          <w:p w14:paraId="3847B0B7"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4</w:t>
            </w:r>
          </w:p>
        </w:tc>
        <w:tc>
          <w:tcPr>
            <w:tcW w:w="101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5</w:t>
            </w:r>
          </w:p>
        </w:tc>
        <w:tc>
          <w:tcPr>
            <w:tcW w:w="101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14:paraId="53D7B8A0"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7</w:t>
            </w:r>
          </w:p>
        </w:tc>
        <w:tc>
          <w:tcPr>
            <w:tcW w:w="1299" w:type="dxa"/>
            <w:tcBorders>
              <w:top w:val="nil"/>
              <w:left w:val="nil"/>
              <w:bottom w:val="single" w:sz="4" w:space="0" w:color="auto"/>
              <w:right w:val="single" w:sz="4" w:space="0" w:color="auto"/>
            </w:tcBorders>
            <w:shd w:val="clear" w:color="auto" w:fill="auto"/>
            <w:vAlign w:val="center"/>
            <w:hideMark/>
          </w:tcPr>
          <w:p w14:paraId="15D2C61E"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8</w:t>
            </w:r>
          </w:p>
        </w:tc>
        <w:tc>
          <w:tcPr>
            <w:tcW w:w="2604" w:type="dxa"/>
            <w:tcBorders>
              <w:top w:val="nil"/>
              <w:left w:val="nil"/>
              <w:bottom w:val="single" w:sz="4" w:space="0" w:color="auto"/>
              <w:right w:val="single" w:sz="4" w:space="0" w:color="auto"/>
            </w:tcBorders>
          </w:tcPr>
          <w:p w14:paraId="51C3ACED" w14:textId="6537DD3F" w:rsidR="00B8470A" w:rsidRPr="003B34EF" w:rsidRDefault="00B8470A" w:rsidP="00B8470A">
            <w:pPr>
              <w:jc w:val="center"/>
              <w:rPr>
                <w:rFonts w:eastAsia="Times New Roman" w:cs="Times New Roman"/>
                <w:bCs/>
                <w:sz w:val="18"/>
                <w:szCs w:val="18"/>
                <w:lang w:eastAsia="ru-RU"/>
              </w:rPr>
            </w:pPr>
            <w:r w:rsidRPr="003B34EF">
              <w:rPr>
                <w:rFonts w:eastAsia="Times New Roman" w:cs="Times New Roman"/>
                <w:bCs/>
                <w:sz w:val="18"/>
                <w:szCs w:val="18"/>
                <w:lang w:eastAsia="ru-RU"/>
              </w:rPr>
              <w:t>ООО ЖКЦ</w:t>
            </w:r>
          </w:p>
        </w:tc>
      </w:tr>
      <w:tr w:rsidR="00B8470A" w:rsidRPr="003B34EF" w14:paraId="61045F71" w14:textId="5ACDD43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3FCA2E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7C671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2FFF91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255427B1" w14:textId="4F16C6E4"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378FC78" w14:textId="28836A9F"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170"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8A301C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8960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D55E68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549E2DE0" w14:textId="37D90B7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A821123" w14:textId="5352DB9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170"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62FEB8A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82F09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F95379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2CBF1B4E" w14:textId="1C99D0F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CB7369D" w14:textId="3A8744F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170"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224AE1B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E6A1B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7B097A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26CC7EF" w14:textId="53F33DF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37C112D" w14:textId="523F1BB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2170"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40C156F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CBC0A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40A9F72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A178ACE" w14:textId="359C440E"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629147C" w14:textId="5434F1A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2170"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C75CC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7DF96F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7AF2B9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E2868D2" w14:textId="46EBB071"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10E9A86" w14:textId="3F49F42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w:t>
            </w:r>
          </w:p>
        </w:tc>
        <w:tc>
          <w:tcPr>
            <w:tcW w:w="2170"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187AF0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A6E0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CFC2B1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1327D73B" w14:textId="5ADCB35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3EFBBEB" w14:textId="7A78B73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8</w:t>
            </w:r>
          </w:p>
        </w:tc>
        <w:tc>
          <w:tcPr>
            <w:tcW w:w="2170"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BC30B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037F07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D10ADF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0419AF72" w14:textId="5FD91E1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09C2445" w14:textId="686C62A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2170"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C6280F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77049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9B3C51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2110BFDD" w14:textId="27636FF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13F77CE" w14:textId="1A9D41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10</w:t>
            </w:r>
          </w:p>
        </w:tc>
        <w:tc>
          <w:tcPr>
            <w:tcW w:w="2170"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2948BC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C9D3A6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6D62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1DD5594E" w14:textId="2CCBC90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0FE705D" w14:textId="1CCFC7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2170"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D4DC4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E7C68A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5C851F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9</w:t>
            </w:r>
          </w:p>
        </w:tc>
        <w:tc>
          <w:tcPr>
            <w:tcW w:w="2604" w:type="dxa"/>
            <w:tcBorders>
              <w:top w:val="nil"/>
              <w:left w:val="nil"/>
              <w:bottom w:val="single" w:sz="4" w:space="0" w:color="auto"/>
              <w:right w:val="single" w:sz="4" w:space="0" w:color="auto"/>
            </w:tcBorders>
          </w:tcPr>
          <w:p w14:paraId="6A13FCA9" w14:textId="20ECBB89"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2188C25C" w14:textId="1BD0CF6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12</w:t>
            </w:r>
          </w:p>
        </w:tc>
        <w:tc>
          <w:tcPr>
            <w:tcW w:w="2170"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68E75B7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C13979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6AC0D5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4B1DE30" w14:textId="34E3390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C5B16B7" w14:textId="26A5B89F" w:rsidTr="006563D1">
        <w:trPr>
          <w:trHeight w:val="29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13</w:t>
            </w:r>
          </w:p>
        </w:tc>
        <w:tc>
          <w:tcPr>
            <w:tcW w:w="2170"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08F796A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009C4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3EA875CB" w14:textId="0C0ECB16"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C0114D9" w14:textId="5FBBB1E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14</w:t>
            </w:r>
          </w:p>
        </w:tc>
        <w:tc>
          <w:tcPr>
            <w:tcW w:w="2170"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2C668C0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6E77A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3EA4DDDC" w14:textId="2E91B7C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207E154" w14:textId="55E00CD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2170"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354588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93C81C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604" w:type="dxa"/>
            <w:tcBorders>
              <w:top w:val="nil"/>
              <w:left w:val="nil"/>
              <w:bottom w:val="single" w:sz="4" w:space="0" w:color="auto"/>
              <w:right w:val="single" w:sz="4" w:space="0" w:color="auto"/>
            </w:tcBorders>
          </w:tcPr>
          <w:p w14:paraId="0F58D492" w14:textId="2744FEC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14D22F9" w14:textId="5DDF9751"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16</w:t>
            </w:r>
          </w:p>
        </w:tc>
        <w:tc>
          <w:tcPr>
            <w:tcW w:w="2170"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C4CA94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F84A71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65BCD3B1" w14:textId="1CEEE0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13A69B6D" w14:textId="18122244"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2170"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148C82A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A778F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0AB952F0" w14:textId="1333D1E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42A7DB1F" w14:textId="02AF789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18</w:t>
            </w:r>
          </w:p>
        </w:tc>
        <w:tc>
          <w:tcPr>
            <w:tcW w:w="2170"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79E5655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9DA10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DBE900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20B0E8B5" w14:textId="460836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DB1D6E" w14:textId="3DDC2AA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19</w:t>
            </w:r>
          </w:p>
        </w:tc>
        <w:tc>
          <w:tcPr>
            <w:tcW w:w="2170"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0D5C3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804E54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EDBFF3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425DB478" w14:textId="442C276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4A244A7" w14:textId="1FE12AF9"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20</w:t>
            </w:r>
          </w:p>
        </w:tc>
        <w:tc>
          <w:tcPr>
            <w:tcW w:w="2170"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570C3F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631FD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6DA6D5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1C3A61F5" w14:textId="6CF1543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7A2B276A" w14:textId="06CCC32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21</w:t>
            </w:r>
          </w:p>
        </w:tc>
        <w:tc>
          <w:tcPr>
            <w:tcW w:w="2170"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3A9100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D9483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58B403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78669BA2" w14:textId="0138B719"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45A6C31" w14:textId="136D7D1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22</w:t>
            </w:r>
          </w:p>
        </w:tc>
        <w:tc>
          <w:tcPr>
            <w:tcW w:w="2170"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18FFC0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CB40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1A6D0B6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6A6533F9" w14:textId="77D4E9F5"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829B5D" w14:textId="4787B60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23</w:t>
            </w:r>
          </w:p>
        </w:tc>
        <w:tc>
          <w:tcPr>
            <w:tcW w:w="2170"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16E5FFD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96F69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22D221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C5E9A22" w14:textId="7B1112A5"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4B7E9B11" w14:textId="144BECA9"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24</w:t>
            </w:r>
          </w:p>
        </w:tc>
        <w:tc>
          <w:tcPr>
            <w:tcW w:w="2170"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030BCAE0"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A3680E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7FC0CA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FC2CEDC" w14:textId="2179814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3376F74A" w14:textId="2F86A1F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25</w:t>
            </w:r>
          </w:p>
        </w:tc>
        <w:tc>
          <w:tcPr>
            <w:tcW w:w="2170"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3AE1B68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3DB7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CA3656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B015F78" w14:textId="227F4A13"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7C4488AB" w14:textId="5EB86266"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26</w:t>
            </w:r>
          </w:p>
        </w:tc>
        <w:tc>
          <w:tcPr>
            <w:tcW w:w="2170"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2454F16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4E1DAE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796B90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62A3BACB" w14:textId="08CDDAD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8180908" w14:textId="3E41F27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27</w:t>
            </w:r>
          </w:p>
        </w:tc>
        <w:tc>
          <w:tcPr>
            <w:tcW w:w="2170"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7DD7B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ECDCA4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7D4C1B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030058BD" w14:textId="46662040"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E1B9784" w14:textId="3F590E65"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28</w:t>
            </w:r>
          </w:p>
        </w:tc>
        <w:tc>
          <w:tcPr>
            <w:tcW w:w="2170"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C5DA3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819FD1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80E77E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68A1A53" w14:textId="40F4604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ADC2558" w14:textId="0B20C6A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29</w:t>
            </w:r>
          </w:p>
        </w:tc>
        <w:tc>
          <w:tcPr>
            <w:tcW w:w="2170"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77A7E5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980822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20E54E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370FE96" w14:textId="03E57AC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0BEBBD46" w14:textId="20E369C8"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30</w:t>
            </w:r>
          </w:p>
        </w:tc>
        <w:tc>
          <w:tcPr>
            <w:tcW w:w="2170"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82ACFD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B384A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9870586"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4F5DD45A" w14:textId="04B23E6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68CFCE7" w14:textId="5DA871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31</w:t>
            </w:r>
          </w:p>
        </w:tc>
        <w:tc>
          <w:tcPr>
            <w:tcW w:w="2170"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A23D01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3855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B45244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2215A3DF" w14:textId="3893473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429CD08E" w14:textId="333C59FC"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32</w:t>
            </w:r>
          </w:p>
        </w:tc>
        <w:tc>
          <w:tcPr>
            <w:tcW w:w="2170"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6330EE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81BC9A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D13908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2D54E653" w14:textId="247724DA"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A628E32" w14:textId="2D14C6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33</w:t>
            </w:r>
          </w:p>
        </w:tc>
        <w:tc>
          <w:tcPr>
            <w:tcW w:w="2170"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0B2867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DE3DC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98CD20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110E5B36" w14:textId="44DF10AB"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C3D1030" w14:textId="6ECDDEE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2170"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71ED6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F7278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6B4416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6AEC941D" w14:textId="751541A6"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5167F8A7" w14:textId="10FAFAE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2170"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6BE4B5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462195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171AF8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07770ADE" w14:textId="4D13440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6B344642" w14:textId="7CE88F8E" w:rsidTr="006563D1">
        <w:trPr>
          <w:trHeight w:val="26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36</w:t>
            </w:r>
          </w:p>
        </w:tc>
        <w:tc>
          <w:tcPr>
            <w:tcW w:w="2170"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510B33FB" w14:textId="7F8F3AE6"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41DC0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8A3B3C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00D84189" w14:textId="50D3331C"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3B41A6E" w14:textId="0356DD7F" w:rsidTr="006563D1">
        <w:trPr>
          <w:trHeight w:val="23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37</w:t>
            </w:r>
          </w:p>
        </w:tc>
        <w:tc>
          <w:tcPr>
            <w:tcW w:w="2170"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4F0D4232" w14:textId="3164544B"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BF826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9F694B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67BF182" w14:textId="191D6EE7"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65131934" w14:textId="4BECD92E" w:rsidTr="006563D1">
        <w:trPr>
          <w:trHeight w:val="22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38</w:t>
            </w:r>
          </w:p>
        </w:tc>
        <w:tc>
          <w:tcPr>
            <w:tcW w:w="2170"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7ACC99F9" w14:textId="090AAEF0"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C116E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3C7DA6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854A934" w14:textId="34430B8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6916E12" w14:textId="42EC1485" w:rsidTr="006563D1">
        <w:trPr>
          <w:trHeight w:val="26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39</w:t>
            </w:r>
          </w:p>
        </w:tc>
        <w:tc>
          <w:tcPr>
            <w:tcW w:w="2170"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61AFEB6C" w14:textId="05894D2C"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09191B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B9036C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5DC09FB" w14:textId="776F72B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bl>
    <w:p w14:paraId="7B5A3D42" w14:textId="77777777" w:rsidR="00B8470A" w:rsidRPr="003B34EF" w:rsidRDefault="00B8470A" w:rsidP="00677102">
      <w:pPr>
        <w:pStyle w:val="ConsPlusNormal"/>
        <w:rPr>
          <w:rFonts w:ascii="Times New Roman" w:hAnsi="Times New Roman" w:cs="Times New Roman"/>
          <w:b/>
          <w:sz w:val="16"/>
          <w:szCs w:val="16"/>
        </w:rPr>
      </w:pPr>
    </w:p>
    <w:p w14:paraId="2EB01C08" w14:textId="77777777" w:rsidR="0091025E" w:rsidRDefault="0091025E" w:rsidP="00677102">
      <w:pPr>
        <w:pStyle w:val="ConsPlusNormal"/>
        <w:jc w:val="center"/>
        <w:rPr>
          <w:rFonts w:ascii="Times New Roman" w:hAnsi="Times New Roman" w:cs="Times New Roman"/>
          <w:b/>
          <w:sz w:val="24"/>
          <w:szCs w:val="24"/>
        </w:rPr>
      </w:pPr>
    </w:p>
    <w:p w14:paraId="219C3E2C" w14:textId="3663D35B"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 xml:space="preserve">для выполнения работ по благоустройству территорий в 2023-2027 годах </w:t>
      </w:r>
    </w:p>
    <w:p w14:paraId="27A0D707" w14:textId="77777777" w:rsidR="00BD4D0F" w:rsidRPr="003B34EF"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A16ED7" w:rsidRPr="003B34EF" w14:paraId="3009F088" w14:textId="77777777" w:rsidTr="00216FB5">
        <w:trPr>
          <w:trHeight w:val="380"/>
        </w:trPr>
        <w:tc>
          <w:tcPr>
            <w:tcW w:w="568" w:type="dxa"/>
            <w:shd w:val="clear" w:color="auto" w:fill="FFFFFF"/>
            <w:vAlign w:val="center"/>
          </w:tcPr>
          <w:p w14:paraId="2BE919CB" w14:textId="36FC3A0C" w:rsidR="00A16ED7" w:rsidRPr="003B34EF" w:rsidRDefault="001D7FC2"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00A16ED7" w:rsidRPr="003B34EF">
              <w:rPr>
                <w:rFonts w:eastAsia="Times New Roman" w:cs="Times New Roman"/>
                <w:color w:val="000000"/>
                <w:sz w:val="24"/>
                <w:szCs w:val="24"/>
                <w:lang w:eastAsia="ru-RU"/>
              </w:rPr>
              <w:t>п/п</w:t>
            </w:r>
          </w:p>
        </w:tc>
        <w:tc>
          <w:tcPr>
            <w:tcW w:w="12616" w:type="dxa"/>
            <w:shd w:val="clear" w:color="auto" w:fill="FFFFFF"/>
          </w:tcPr>
          <w:p w14:paraId="288F477B" w14:textId="77777777" w:rsidR="00A16ED7" w:rsidRPr="003B34EF" w:rsidRDefault="00A16ED7"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1BB5FF25" w14:textId="77777777" w:rsidR="00A16ED7" w:rsidRPr="003B34EF" w:rsidRDefault="00A16ED7"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574F17" w:rsidRPr="003B34EF" w14:paraId="19AF5996" w14:textId="77777777" w:rsidTr="00216FB5">
        <w:trPr>
          <w:trHeight w:val="227"/>
        </w:trPr>
        <w:tc>
          <w:tcPr>
            <w:tcW w:w="568" w:type="dxa"/>
            <w:shd w:val="clear" w:color="auto" w:fill="FFFFFF"/>
            <w:vAlign w:val="center"/>
          </w:tcPr>
          <w:p w14:paraId="57BDE35A" w14:textId="4E6F8F14" w:rsidR="00574F17" w:rsidRPr="003B34EF" w:rsidRDefault="00D007ED" w:rsidP="00677102">
            <w:pPr>
              <w:jc w:val="center"/>
              <w:rPr>
                <w:rFonts w:eastAsia="Times New Roman" w:cs="Times New Roman"/>
                <w:sz w:val="20"/>
                <w:szCs w:val="20"/>
                <w:lang w:eastAsia="ru-RU"/>
              </w:rPr>
            </w:pPr>
            <w:r w:rsidRPr="003B34EF">
              <w:rPr>
                <w:rFonts w:eastAsia="Times New Roman" w:cs="Times New Roman"/>
                <w:sz w:val="20"/>
                <w:szCs w:val="20"/>
                <w:lang w:eastAsia="ru-RU"/>
              </w:rPr>
              <w:t>1</w:t>
            </w:r>
          </w:p>
          <w:p w14:paraId="085D4CD4" w14:textId="77777777" w:rsidR="00D007ED" w:rsidRPr="003B34EF" w:rsidRDefault="00D007ED" w:rsidP="00677102">
            <w:pPr>
              <w:jc w:val="center"/>
              <w:rPr>
                <w:rFonts w:eastAsia="Times New Roman" w:cs="Times New Roman"/>
                <w:sz w:val="20"/>
                <w:szCs w:val="20"/>
                <w:lang w:eastAsia="ru-RU"/>
              </w:rPr>
            </w:pPr>
          </w:p>
        </w:tc>
        <w:tc>
          <w:tcPr>
            <w:tcW w:w="12616" w:type="dxa"/>
            <w:shd w:val="clear" w:color="auto" w:fill="FFFFFF"/>
            <w:vAlign w:val="center"/>
          </w:tcPr>
          <w:p w14:paraId="7E591610" w14:textId="55B058A5"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Благоустройство общественной территории «Парк Победы»</w:t>
            </w:r>
            <w:r w:rsidRPr="003B34EF">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1843" w:type="dxa"/>
            <w:shd w:val="clear" w:color="auto" w:fill="FFFFFF"/>
            <w:vAlign w:val="center"/>
          </w:tcPr>
          <w:p w14:paraId="3AB054BB" w14:textId="29D3F80F" w:rsidR="00574F17" w:rsidRPr="003B34EF" w:rsidRDefault="00574F17" w:rsidP="00677102">
            <w:pPr>
              <w:jc w:val="center"/>
              <w:rPr>
                <w:rFonts w:eastAsia="Times New Roman" w:cs="Times New Roman"/>
                <w:sz w:val="20"/>
                <w:szCs w:val="20"/>
                <w:lang w:eastAsia="ru-RU"/>
              </w:rPr>
            </w:pPr>
            <w:r w:rsidRPr="003B34EF">
              <w:rPr>
                <w:rFonts w:cs="Times New Roman"/>
                <w:color w:val="000000"/>
                <w:sz w:val="20"/>
                <w:szCs w:val="20"/>
              </w:rPr>
              <w:t>2023</w:t>
            </w:r>
            <w:r w:rsidR="00137655" w:rsidRPr="003B34EF">
              <w:rPr>
                <w:rFonts w:cs="Times New Roman"/>
                <w:color w:val="000000"/>
                <w:sz w:val="20"/>
                <w:szCs w:val="20"/>
              </w:rPr>
              <w:t>-2024</w:t>
            </w:r>
          </w:p>
        </w:tc>
      </w:tr>
      <w:tr w:rsidR="00574F17" w:rsidRPr="003B34EF" w14:paraId="5E0555D6" w14:textId="77777777" w:rsidTr="00216FB5">
        <w:trPr>
          <w:trHeight w:val="227"/>
        </w:trPr>
        <w:tc>
          <w:tcPr>
            <w:tcW w:w="568" w:type="dxa"/>
            <w:shd w:val="clear" w:color="auto" w:fill="FFFFFF"/>
            <w:vAlign w:val="center"/>
          </w:tcPr>
          <w:p w14:paraId="39C65CF7" w14:textId="64135B86"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vAlign w:val="center"/>
          </w:tcPr>
          <w:p w14:paraId="09E94E25" w14:textId="69459E6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Территория вблизи мемориала «Вечный огонь»</w:t>
            </w:r>
          </w:p>
        </w:tc>
        <w:tc>
          <w:tcPr>
            <w:tcW w:w="1843" w:type="dxa"/>
            <w:shd w:val="clear" w:color="auto" w:fill="FFFFFF"/>
            <w:vAlign w:val="center"/>
          </w:tcPr>
          <w:p w14:paraId="56678FD2" w14:textId="6D7953B6"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w:t>
            </w:r>
            <w:r w:rsidR="00BF1197">
              <w:rPr>
                <w:rFonts w:cs="Times New Roman"/>
                <w:bCs/>
                <w:color w:val="000000"/>
                <w:sz w:val="20"/>
                <w:szCs w:val="20"/>
              </w:rPr>
              <w:t>5</w:t>
            </w:r>
          </w:p>
        </w:tc>
      </w:tr>
      <w:tr w:rsidR="00574F17" w:rsidRPr="003B34EF" w14:paraId="6CDBA9F6" w14:textId="77777777" w:rsidTr="00216FB5">
        <w:trPr>
          <w:trHeight w:val="227"/>
        </w:trPr>
        <w:tc>
          <w:tcPr>
            <w:tcW w:w="568" w:type="dxa"/>
            <w:shd w:val="clear" w:color="auto" w:fill="FFFFFF"/>
            <w:vAlign w:val="center"/>
          </w:tcPr>
          <w:p w14:paraId="142DA0EE" w14:textId="55AB2275"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vAlign w:val="center"/>
          </w:tcPr>
          <w:p w14:paraId="126E92B4" w14:textId="77777777" w:rsidR="00BF1197" w:rsidRPr="00BF1197" w:rsidRDefault="00BF1197" w:rsidP="00BF1197">
            <w:pPr>
              <w:rPr>
                <w:rFonts w:cs="Times New Roman"/>
                <w:b/>
                <w:color w:val="000000"/>
                <w:sz w:val="20"/>
                <w:szCs w:val="20"/>
              </w:rPr>
            </w:pPr>
            <w:r w:rsidRPr="00BF1197">
              <w:rPr>
                <w:rFonts w:cs="Times New Roman"/>
                <w:b/>
                <w:color w:val="000000"/>
                <w:sz w:val="20"/>
                <w:szCs w:val="20"/>
              </w:rPr>
              <w:t xml:space="preserve">Благоустройство прогулочной набережной р. Копнинка от Келарского пруда до Загорского моря (2-й этап), расположенной по адресу: </w:t>
            </w:r>
          </w:p>
          <w:p w14:paraId="358378B1" w14:textId="36FEB884" w:rsidR="00574F17" w:rsidRPr="003B34EF" w:rsidRDefault="00BF1197" w:rsidP="00BF1197">
            <w:pPr>
              <w:rPr>
                <w:rFonts w:eastAsia="Times New Roman" w:cs="Times New Roman"/>
                <w:sz w:val="20"/>
                <w:szCs w:val="20"/>
                <w:lang w:eastAsia="ru-RU"/>
              </w:rPr>
            </w:pPr>
            <w:r w:rsidRPr="00BF1197">
              <w:rPr>
                <w:rFonts w:cs="Times New Roman"/>
                <w:b/>
                <w:color w:val="000000"/>
                <w:sz w:val="20"/>
                <w:szCs w:val="20"/>
              </w:rPr>
              <w:t>Сергиево-Посадский г.о. г. Сергиев Посад, ул. Нижненекрасовская</w:t>
            </w:r>
          </w:p>
        </w:tc>
        <w:tc>
          <w:tcPr>
            <w:tcW w:w="1843" w:type="dxa"/>
            <w:shd w:val="clear" w:color="auto" w:fill="FFFFFF"/>
            <w:vAlign w:val="center"/>
          </w:tcPr>
          <w:p w14:paraId="0FB9FAEA" w14:textId="74D1A9FB"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2026-2027</w:t>
            </w:r>
          </w:p>
        </w:tc>
      </w:tr>
      <w:tr w:rsidR="00574F17" w:rsidRPr="003B34EF" w14:paraId="614F6995" w14:textId="77777777" w:rsidTr="00216FB5">
        <w:trPr>
          <w:trHeight w:val="227"/>
        </w:trPr>
        <w:tc>
          <w:tcPr>
            <w:tcW w:w="568" w:type="dxa"/>
            <w:shd w:val="clear" w:color="auto" w:fill="FFFFFF"/>
            <w:vAlign w:val="center"/>
          </w:tcPr>
          <w:p w14:paraId="4200C9DF" w14:textId="2155C93C"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vAlign w:val="center"/>
          </w:tcPr>
          <w:p w14:paraId="334D497A" w14:textId="13352EAC"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Общественное пространство «Горбуновский пруд»</w:t>
            </w:r>
          </w:p>
        </w:tc>
        <w:tc>
          <w:tcPr>
            <w:tcW w:w="1843" w:type="dxa"/>
            <w:shd w:val="clear" w:color="auto" w:fill="FFFFFF"/>
            <w:vAlign w:val="center"/>
          </w:tcPr>
          <w:p w14:paraId="3708A284" w14:textId="582B1058"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2023</w:t>
            </w:r>
            <w:r w:rsidR="001A73DE" w:rsidRPr="003B34EF">
              <w:rPr>
                <w:rFonts w:cs="Times New Roman"/>
                <w:bCs/>
                <w:color w:val="000000"/>
                <w:sz w:val="20"/>
                <w:szCs w:val="20"/>
              </w:rPr>
              <w:t>-2025</w:t>
            </w:r>
          </w:p>
        </w:tc>
      </w:tr>
      <w:tr w:rsidR="00C72954" w:rsidRPr="003B34EF" w14:paraId="6EB406EB" w14:textId="77777777" w:rsidTr="00216FB5">
        <w:trPr>
          <w:trHeight w:val="227"/>
        </w:trPr>
        <w:tc>
          <w:tcPr>
            <w:tcW w:w="568" w:type="dxa"/>
            <w:shd w:val="clear" w:color="auto" w:fill="FFFFFF"/>
            <w:vAlign w:val="center"/>
          </w:tcPr>
          <w:p w14:paraId="72D57C7C" w14:textId="1EF2A32E"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vAlign w:val="center"/>
          </w:tcPr>
          <w:p w14:paraId="03158694" w14:textId="2AFBCB62" w:rsidR="00C72954" w:rsidRPr="003B34EF" w:rsidRDefault="00C72954" w:rsidP="00677102">
            <w:pPr>
              <w:rPr>
                <w:rFonts w:cs="Times New Roman"/>
                <w:b/>
                <w:color w:val="000000"/>
                <w:sz w:val="20"/>
                <w:szCs w:val="20"/>
              </w:rPr>
            </w:pPr>
            <w:r w:rsidRPr="003B34EF">
              <w:rPr>
                <w:rFonts w:cs="Times New Roman"/>
                <w:b/>
                <w:color w:val="000000"/>
                <w:sz w:val="20"/>
                <w:szCs w:val="20"/>
              </w:rPr>
              <w:t>Прогулочный маршрут дружбы поколений</w:t>
            </w:r>
          </w:p>
        </w:tc>
        <w:tc>
          <w:tcPr>
            <w:tcW w:w="1843" w:type="dxa"/>
            <w:shd w:val="clear" w:color="auto" w:fill="FFFFFF"/>
            <w:vAlign w:val="center"/>
          </w:tcPr>
          <w:p w14:paraId="6BD89409" w14:textId="168FE86A" w:rsidR="00C72954" w:rsidRPr="003B34EF" w:rsidRDefault="00C72954" w:rsidP="00677102">
            <w:pPr>
              <w:jc w:val="center"/>
              <w:rPr>
                <w:rFonts w:cs="Times New Roman"/>
                <w:bCs/>
                <w:color w:val="000000"/>
                <w:sz w:val="20"/>
                <w:szCs w:val="20"/>
              </w:rPr>
            </w:pPr>
            <w:r w:rsidRPr="003B34EF">
              <w:rPr>
                <w:rFonts w:cs="Times New Roman"/>
                <w:bCs/>
                <w:color w:val="000000"/>
                <w:sz w:val="20"/>
                <w:szCs w:val="20"/>
              </w:rPr>
              <w:t>2023</w:t>
            </w:r>
            <w:r w:rsidR="00137655" w:rsidRPr="003B34EF">
              <w:rPr>
                <w:rFonts w:cs="Times New Roman"/>
                <w:bCs/>
                <w:color w:val="000000"/>
                <w:sz w:val="20"/>
                <w:szCs w:val="20"/>
              </w:rPr>
              <w:t>-2024</w:t>
            </w:r>
          </w:p>
        </w:tc>
      </w:tr>
      <w:tr w:rsidR="004C4BF1" w:rsidRPr="003B34EF" w14:paraId="55970213" w14:textId="77777777" w:rsidTr="00216FB5">
        <w:trPr>
          <w:trHeight w:val="227"/>
        </w:trPr>
        <w:tc>
          <w:tcPr>
            <w:tcW w:w="568" w:type="dxa"/>
            <w:shd w:val="clear" w:color="auto" w:fill="FFFFFF"/>
            <w:vAlign w:val="center"/>
          </w:tcPr>
          <w:p w14:paraId="70984C8D" w14:textId="2A7307C8" w:rsidR="004C4BF1" w:rsidRPr="003B34EF" w:rsidRDefault="004C4BF1" w:rsidP="00677102">
            <w:pPr>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vAlign w:val="center"/>
          </w:tcPr>
          <w:p w14:paraId="1DBDBC3B" w14:textId="1FC5ACFE" w:rsidR="004C4BF1" w:rsidRPr="003B34EF" w:rsidRDefault="004C4BF1" w:rsidP="00677102">
            <w:pPr>
              <w:rPr>
                <w:rFonts w:cs="Times New Roman"/>
                <w:b/>
                <w:color w:val="000000"/>
                <w:sz w:val="20"/>
                <w:szCs w:val="20"/>
              </w:rPr>
            </w:pPr>
            <w:r w:rsidRPr="003B34EF">
              <w:rPr>
                <w:rFonts w:cs="Times New Roman"/>
                <w:b/>
                <w:color w:val="000000"/>
                <w:sz w:val="20"/>
                <w:szCs w:val="20"/>
              </w:rPr>
              <w:t>Центральная площадь, г. Хотьково</w:t>
            </w:r>
          </w:p>
        </w:tc>
        <w:tc>
          <w:tcPr>
            <w:tcW w:w="1843" w:type="dxa"/>
            <w:shd w:val="clear" w:color="auto" w:fill="FFFFFF"/>
            <w:vAlign w:val="center"/>
          </w:tcPr>
          <w:p w14:paraId="12EAD26B" w14:textId="7D8A6177" w:rsidR="004C4BF1" w:rsidRPr="003B34EF" w:rsidRDefault="004C4BF1" w:rsidP="00677102">
            <w:pPr>
              <w:jc w:val="center"/>
              <w:rPr>
                <w:rFonts w:cs="Times New Roman"/>
                <w:bCs/>
                <w:color w:val="000000"/>
                <w:sz w:val="20"/>
                <w:szCs w:val="20"/>
              </w:rPr>
            </w:pPr>
            <w:r w:rsidRPr="003B34EF">
              <w:rPr>
                <w:rFonts w:cs="Times New Roman"/>
                <w:bCs/>
                <w:color w:val="000000"/>
                <w:sz w:val="20"/>
                <w:szCs w:val="20"/>
              </w:rPr>
              <w:t>2024-2025</w:t>
            </w:r>
          </w:p>
        </w:tc>
      </w:tr>
      <w:tr w:rsidR="007E7966" w:rsidRPr="003B34EF" w14:paraId="3B6D17BF" w14:textId="77777777" w:rsidTr="00216FB5">
        <w:trPr>
          <w:trHeight w:val="227"/>
        </w:trPr>
        <w:tc>
          <w:tcPr>
            <w:tcW w:w="568" w:type="dxa"/>
            <w:shd w:val="clear" w:color="auto" w:fill="FFFFFF"/>
            <w:vAlign w:val="center"/>
          </w:tcPr>
          <w:p w14:paraId="3891B770" w14:textId="0A0875EF" w:rsidR="007E7966"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vAlign w:val="center"/>
          </w:tcPr>
          <w:p w14:paraId="49371CED" w14:textId="1CEEBC9B" w:rsidR="007E7966" w:rsidRPr="003B34EF" w:rsidRDefault="007E7966" w:rsidP="007E7966">
            <w:pPr>
              <w:pStyle w:val="ConsPlusNormal"/>
              <w:jc w:val="both"/>
              <w:rPr>
                <w:rFonts w:ascii="Times New Roman" w:hAnsi="Times New Roman" w:cs="Times New Roman"/>
                <w:b/>
                <w:sz w:val="20"/>
              </w:rPr>
            </w:pPr>
            <w:r w:rsidRPr="003B34EF">
              <w:rPr>
                <w:rFonts w:ascii="Times New Roman" w:hAnsi="Times New Roman" w:cs="Times New Roman"/>
                <w:b/>
                <w:sz w:val="20"/>
              </w:rPr>
              <w:t>«Сквер у галереи Арт-База», г. Сергиев Посад, ул. Центральная-</w:t>
            </w:r>
            <w:r w:rsidRPr="003B34EF">
              <w:rPr>
                <w:rFonts w:ascii="Times New Roman" w:hAnsi="Times New Roman" w:cs="Times New Roman"/>
                <w:sz w:val="20"/>
              </w:rPr>
              <w:t xml:space="preserve"> рейтинговое голосование в 2023 году</w:t>
            </w:r>
          </w:p>
        </w:tc>
        <w:tc>
          <w:tcPr>
            <w:tcW w:w="1843" w:type="dxa"/>
            <w:shd w:val="clear" w:color="auto" w:fill="FFFFFF"/>
            <w:vAlign w:val="center"/>
          </w:tcPr>
          <w:p w14:paraId="625D96BF" w14:textId="56A72499" w:rsidR="007E7966" w:rsidRPr="003B34EF" w:rsidRDefault="007E7966" w:rsidP="00677102">
            <w:pPr>
              <w:jc w:val="center"/>
              <w:rPr>
                <w:rFonts w:cs="Times New Roman"/>
                <w:bCs/>
                <w:color w:val="000000"/>
                <w:sz w:val="20"/>
                <w:szCs w:val="20"/>
              </w:rPr>
            </w:pPr>
            <w:r w:rsidRPr="003B34EF">
              <w:rPr>
                <w:rFonts w:cs="Times New Roman"/>
                <w:bCs/>
                <w:color w:val="000000"/>
                <w:sz w:val="20"/>
                <w:szCs w:val="20"/>
              </w:rPr>
              <w:t>2024</w:t>
            </w:r>
          </w:p>
        </w:tc>
      </w:tr>
      <w:tr w:rsidR="00574F17" w:rsidRPr="003B34EF" w14:paraId="0547D5BF" w14:textId="77777777" w:rsidTr="00216FB5">
        <w:trPr>
          <w:trHeight w:val="227"/>
        </w:trPr>
        <w:tc>
          <w:tcPr>
            <w:tcW w:w="568" w:type="dxa"/>
            <w:shd w:val="clear" w:color="auto" w:fill="FFFFFF"/>
            <w:vAlign w:val="center"/>
          </w:tcPr>
          <w:p w14:paraId="293A9DC4" w14:textId="01A10647" w:rsidR="00574F1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vAlign w:val="center"/>
          </w:tcPr>
          <w:p w14:paraId="48C321AC" w14:textId="7A4C45D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Сквер Крицкого</w:t>
            </w:r>
          </w:p>
        </w:tc>
        <w:tc>
          <w:tcPr>
            <w:tcW w:w="1843" w:type="dxa"/>
            <w:shd w:val="clear" w:color="auto" w:fill="FFFFFF"/>
            <w:vAlign w:val="center"/>
          </w:tcPr>
          <w:p w14:paraId="00EFA98A" w14:textId="2A7C8623"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2024</w:t>
            </w:r>
          </w:p>
        </w:tc>
      </w:tr>
      <w:tr w:rsidR="008214F7" w:rsidRPr="003B34EF" w14:paraId="1B0C01E3" w14:textId="77777777" w:rsidTr="00216FB5">
        <w:trPr>
          <w:trHeight w:val="227"/>
        </w:trPr>
        <w:tc>
          <w:tcPr>
            <w:tcW w:w="568" w:type="dxa"/>
            <w:shd w:val="clear" w:color="auto" w:fill="FFFFFF"/>
            <w:vAlign w:val="center"/>
          </w:tcPr>
          <w:p w14:paraId="0C218A10" w14:textId="197A8AF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vAlign w:val="center"/>
          </w:tcPr>
          <w:p w14:paraId="7DBA4D45" w14:textId="3A5C38DF" w:rsidR="008214F7" w:rsidRPr="003B34EF" w:rsidRDefault="008214F7" w:rsidP="00677102">
            <w:pPr>
              <w:rPr>
                <w:rFonts w:cs="Times New Roman"/>
                <w:color w:val="000000"/>
                <w:sz w:val="20"/>
                <w:szCs w:val="20"/>
              </w:rPr>
            </w:pPr>
            <w:r w:rsidRPr="003B34EF">
              <w:rPr>
                <w:rFonts w:cs="Times New Roman"/>
                <w:color w:val="000000"/>
                <w:sz w:val="20"/>
                <w:szCs w:val="20"/>
              </w:rPr>
              <w:t>Сквер с. Константиново</w:t>
            </w:r>
          </w:p>
        </w:tc>
        <w:tc>
          <w:tcPr>
            <w:tcW w:w="1843" w:type="dxa"/>
            <w:shd w:val="clear" w:color="auto" w:fill="FFFFFF"/>
            <w:vAlign w:val="center"/>
          </w:tcPr>
          <w:p w14:paraId="6F333884" w14:textId="7EFE9667"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2024</w:t>
            </w:r>
          </w:p>
        </w:tc>
      </w:tr>
      <w:tr w:rsidR="008214F7" w:rsidRPr="003B34EF" w14:paraId="76966821" w14:textId="77777777" w:rsidTr="00216FB5">
        <w:trPr>
          <w:trHeight w:val="227"/>
        </w:trPr>
        <w:tc>
          <w:tcPr>
            <w:tcW w:w="568" w:type="dxa"/>
            <w:shd w:val="clear" w:color="auto" w:fill="FFFFFF"/>
            <w:vAlign w:val="center"/>
          </w:tcPr>
          <w:p w14:paraId="6C0105DD" w14:textId="0D31EF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vAlign w:val="center"/>
          </w:tcPr>
          <w:p w14:paraId="7E4AF2B5" w14:textId="78702E12" w:rsidR="008214F7" w:rsidRPr="003B34EF" w:rsidRDefault="008214F7" w:rsidP="00677102">
            <w:pPr>
              <w:rPr>
                <w:rFonts w:cs="Times New Roman"/>
                <w:color w:val="000000"/>
                <w:sz w:val="20"/>
                <w:szCs w:val="20"/>
              </w:rPr>
            </w:pPr>
            <w:r w:rsidRPr="003B34EF">
              <w:rPr>
                <w:rFonts w:cs="Times New Roman"/>
                <w:color w:val="000000"/>
                <w:sz w:val="20"/>
                <w:szCs w:val="20"/>
              </w:rPr>
              <w:t>Сквер с. Богородское</w:t>
            </w:r>
          </w:p>
        </w:tc>
        <w:tc>
          <w:tcPr>
            <w:tcW w:w="1843" w:type="dxa"/>
            <w:shd w:val="clear" w:color="auto" w:fill="FFFFFF"/>
            <w:vAlign w:val="center"/>
          </w:tcPr>
          <w:p w14:paraId="1C4DFAAC" w14:textId="6EFDE994"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w:t>
            </w:r>
            <w:r w:rsidR="005B0746">
              <w:rPr>
                <w:rFonts w:cs="Times New Roman"/>
                <w:bCs/>
                <w:color w:val="000000"/>
                <w:sz w:val="20"/>
                <w:szCs w:val="20"/>
              </w:rPr>
              <w:t>4-2025</w:t>
            </w:r>
          </w:p>
        </w:tc>
      </w:tr>
      <w:tr w:rsidR="008214F7" w:rsidRPr="003B34EF" w14:paraId="1E7354FD" w14:textId="77777777" w:rsidTr="00216FB5">
        <w:trPr>
          <w:trHeight w:val="227"/>
        </w:trPr>
        <w:tc>
          <w:tcPr>
            <w:tcW w:w="568" w:type="dxa"/>
            <w:shd w:val="clear" w:color="auto" w:fill="FFFFFF"/>
            <w:vAlign w:val="center"/>
          </w:tcPr>
          <w:p w14:paraId="6C78A6D9" w14:textId="4FCD9C3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vAlign w:val="center"/>
          </w:tcPr>
          <w:p w14:paraId="6BA5B596" w14:textId="5B201C4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на ул. Карла Либкнехта</w:t>
            </w:r>
          </w:p>
        </w:tc>
        <w:tc>
          <w:tcPr>
            <w:tcW w:w="1843" w:type="dxa"/>
            <w:shd w:val="clear" w:color="auto" w:fill="FFFFFF"/>
            <w:vAlign w:val="center"/>
          </w:tcPr>
          <w:p w14:paraId="4F3424C4" w14:textId="0632BA0B" w:rsidR="008214F7" w:rsidRPr="003B34EF" w:rsidRDefault="008214F7" w:rsidP="00677102">
            <w:pPr>
              <w:jc w:val="center"/>
              <w:rPr>
                <w:rFonts w:eastAsia="Times New Roman" w:cs="Times New Roman"/>
                <w:sz w:val="20"/>
                <w:szCs w:val="20"/>
                <w:lang w:eastAsia="ru-RU"/>
              </w:rPr>
            </w:pPr>
            <w:r w:rsidRPr="003B34EF">
              <w:rPr>
                <w:rFonts w:cs="Times New Roman"/>
                <w:color w:val="000000"/>
                <w:sz w:val="20"/>
                <w:szCs w:val="20"/>
              </w:rPr>
              <w:t>2024</w:t>
            </w:r>
          </w:p>
        </w:tc>
      </w:tr>
      <w:tr w:rsidR="008214F7" w:rsidRPr="003B34EF" w14:paraId="377EBEF7" w14:textId="77777777" w:rsidTr="00216FB5">
        <w:trPr>
          <w:trHeight w:val="227"/>
        </w:trPr>
        <w:tc>
          <w:tcPr>
            <w:tcW w:w="568" w:type="dxa"/>
            <w:shd w:val="clear" w:color="auto" w:fill="FFFFFF"/>
            <w:vAlign w:val="center"/>
          </w:tcPr>
          <w:p w14:paraId="35F8D1B1" w14:textId="1DEFC98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vAlign w:val="center"/>
          </w:tcPr>
          <w:p w14:paraId="259145B9" w14:textId="4CE25176" w:rsidR="008214F7" w:rsidRPr="003B34EF" w:rsidRDefault="008214F7" w:rsidP="00677102">
            <w:pPr>
              <w:rPr>
                <w:rFonts w:cs="Times New Roman"/>
                <w:color w:val="000000"/>
                <w:sz w:val="20"/>
                <w:szCs w:val="20"/>
              </w:rPr>
            </w:pPr>
            <w:r w:rsidRPr="003B34EF">
              <w:rPr>
                <w:rFonts w:cs="Times New Roman"/>
                <w:color w:val="000000"/>
                <w:sz w:val="20"/>
                <w:szCs w:val="20"/>
              </w:rPr>
              <w:t>Набережная реки Кончуры</w:t>
            </w:r>
            <w:r w:rsidR="005B0746">
              <w:rPr>
                <w:rFonts w:cs="Times New Roman"/>
                <w:color w:val="000000"/>
                <w:sz w:val="20"/>
                <w:szCs w:val="20"/>
              </w:rPr>
              <w:t xml:space="preserve"> (родник преподобного Саввы Сторожевского)</w:t>
            </w:r>
          </w:p>
        </w:tc>
        <w:tc>
          <w:tcPr>
            <w:tcW w:w="1843" w:type="dxa"/>
            <w:shd w:val="clear" w:color="auto" w:fill="FFFFFF"/>
            <w:vAlign w:val="center"/>
          </w:tcPr>
          <w:p w14:paraId="512C9C8D" w14:textId="5353C13D" w:rsidR="008214F7" w:rsidRPr="003B34EF" w:rsidRDefault="008214F7" w:rsidP="00677102">
            <w:pPr>
              <w:jc w:val="center"/>
              <w:rPr>
                <w:rFonts w:cs="Times New Roman"/>
                <w:color w:val="000000"/>
                <w:sz w:val="20"/>
                <w:szCs w:val="20"/>
              </w:rPr>
            </w:pPr>
            <w:r w:rsidRPr="003B34EF">
              <w:rPr>
                <w:rFonts w:cs="Times New Roman"/>
                <w:color w:val="000000"/>
                <w:sz w:val="20"/>
                <w:szCs w:val="20"/>
              </w:rPr>
              <w:t>20</w:t>
            </w:r>
            <w:r w:rsidR="005B0746">
              <w:rPr>
                <w:rFonts w:cs="Times New Roman"/>
                <w:color w:val="000000"/>
                <w:sz w:val="20"/>
                <w:szCs w:val="20"/>
              </w:rPr>
              <w:t>25</w:t>
            </w:r>
          </w:p>
        </w:tc>
      </w:tr>
      <w:tr w:rsidR="008214F7" w:rsidRPr="003B34EF" w14:paraId="05594123" w14:textId="77777777" w:rsidTr="00216FB5">
        <w:trPr>
          <w:trHeight w:val="227"/>
        </w:trPr>
        <w:tc>
          <w:tcPr>
            <w:tcW w:w="568" w:type="dxa"/>
            <w:shd w:val="clear" w:color="auto" w:fill="FFFFFF"/>
            <w:vAlign w:val="center"/>
          </w:tcPr>
          <w:p w14:paraId="27704293" w14:textId="13124D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vAlign w:val="center"/>
          </w:tcPr>
          <w:p w14:paraId="18B6BB53" w14:textId="79E99B1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Юннатов</w:t>
            </w:r>
          </w:p>
        </w:tc>
        <w:tc>
          <w:tcPr>
            <w:tcW w:w="1843" w:type="dxa"/>
            <w:shd w:val="clear" w:color="auto" w:fill="FFFFFF"/>
            <w:vAlign w:val="bottom"/>
          </w:tcPr>
          <w:p w14:paraId="353D224A" w14:textId="6317FCD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B297E28" w14:textId="77777777" w:rsidTr="00216FB5">
        <w:trPr>
          <w:trHeight w:val="227"/>
        </w:trPr>
        <w:tc>
          <w:tcPr>
            <w:tcW w:w="568" w:type="dxa"/>
            <w:shd w:val="clear" w:color="auto" w:fill="FFFFFF"/>
            <w:vAlign w:val="center"/>
          </w:tcPr>
          <w:p w14:paraId="4DEECECB" w14:textId="402A85F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vAlign w:val="center"/>
          </w:tcPr>
          <w:p w14:paraId="5D801045" w14:textId="11EFD69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памяти в Афанасово</w:t>
            </w:r>
          </w:p>
        </w:tc>
        <w:tc>
          <w:tcPr>
            <w:tcW w:w="1843" w:type="dxa"/>
            <w:shd w:val="clear" w:color="auto" w:fill="FFFFFF"/>
            <w:vAlign w:val="bottom"/>
          </w:tcPr>
          <w:p w14:paraId="14FD0EB2" w14:textId="2A4C34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FBEF80" w14:textId="77777777" w:rsidTr="00216FB5">
        <w:trPr>
          <w:trHeight w:val="227"/>
        </w:trPr>
        <w:tc>
          <w:tcPr>
            <w:tcW w:w="568" w:type="dxa"/>
            <w:shd w:val="clear" w:color="auto" w:fill="FFFFFF"/>
            <w:vAlign w:val="center"/>
          </w:tcPr>
          <w:p w14:paraId="267F0F81" w14:textId="3A6215E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vAlign w:val="center"/>
          </w:tcPr>
          <w:p w14:paraId="73828A3F" w14:textId="3909184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вокруг памятника на ул. Глинки (Пешеходная зона Мемориального сквера)</w:t>
            </w:r>
          </w:p>
        </w:tc>
        <w:tc>
          <w:tcPr>
            <w:tcW w:w="1843" w:type="dxa"/>
            <w:shd w:val="clear" w:color="auto" w:fill="FFFFFF"/>
            <w:vAlign w:val="bottom"/>
          </w:tcPr>
          <w:p w14:paraId="71FE908A" w14:textId="6513700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10D95D7" w14:textId="77777777" w:rsidTr="00216FB5">
        <w:trPr>
          <w:trHeight w:val="227"/>
        </w:trPr>
        <w:tc>
          <w:tcPr>
            <w:tcW w:w="568" w:type="dxa"/>
            <w:shd w:val="clear" w:color="auto" w:fill="FFFFFF"/>
            <w:vAlign w:val="center"/>
          </w:tcPr>
          <w:p w14:paraId="17094A0E" w14:textId="5FEFB3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vAlign w:val="center"/>
          </w:tcPr>
          <w:p w14:paraId="5A6AAA84" w14:textId="2CF5546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культуры и отдыха г. Хотьково, ул. 2-ая Рабочая</w:t>
            </w:r>
          </w:p>
        </w:tc>
        <w:tc>
          <w:tcPr>
            <w:tcW w:w="1843" w:type="dxa"/>
            <w:shd w:val="clear" w:color="auto" w:fill="FFFFFF"/>
            <w:vAlign w:val="bottom"/>
          </w:tcPr>
          <w:p w14:paraId="491C62F8" w14:textId="35BE3A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7ADEF52" w14:textId="77777777" w:rsidTr="00216FB5">
        <w:trPr>
          <w:trHeight w:val="227"/>
        </w:trPr>
        <w:tc>
          <w:tcPr>
            <w:tcW w:w="568" w:type="dxa"/>
            <w:shd w:val="clear" w:color="auto" w:fill="FFFFFF"/>
            <w:vAlign w:val="center"/>
          </w:tcPr>
          <w:p w14:paraId="28828BF8" w14:textId="09BCD1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vAlign w:val="center"/>
          </w:tcPr>
          <w:p w14:paraId="3340755F" w14:textId="5AB4C45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1 по ул. Пионерская</w:t>
            </w:r>
          </w:p>
        </w:tc>
        <w:tc>
          <w:tcPr>
            <w:tcW w:w="1843" w:type="dxa"/>
            <w:shd w:val="clear" w:color="auto" w:fill="FFFFFF"/>
            <w:vAlign w:val="bottom"/>
          </w:tcPr>
          <w:p w14:paraId="4AE393E7" w14:textId="5DE763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5C5E988" w14:textId="77777777" w:rsidTr="00216FB5">
        <w:trPr>
          <w:trHeight w:val="227"/>
        </w:trPr>
        <w:tc>
          <w:tcPr>
            <w:tcW w:w="568" w:type="dxa"/>
            <w:shd w:val="clear" w:color="auto" w:fill="FFFFFF"/>
            <w:vAlign w:val="center"/>
          </w:tcPr>
          <w:p w14:paraId="0C0125B5" w14:textId="2BBD21B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vAlign w:val="center"/>
          </w:tcPr>
          <w:p w14:paraId="231048CD" w14:textId="63DE442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Строителей у д. 12 Площадь Защитников Отечества</w:t>
            </w:r>
          </w:p>
        </w:tc>
        <w:tc>
          <w:tcPr>
            <w:tcW w:w="1843" w:type="dxa"/>
            <w:shd w:val="clear" w:color="auto" w:fill="FFFFFF"/>
            <w:vAlign w:val="bottom"/>
          </w:tcPr>
          <w:p w14:paraId="42C5B537" w14:textId="10D851B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EBB667C" w14:textId="77777777" w:rsidTr="00216FB5">
        <w:trPr>
          <w:trHeight w:val="227"/>
        </w:trPr>
        <w:tc>
          <w:tcPr>
            <w:tcW w:w="568" w:type="dxa"/>
            <w:shd w:val="clear" w:color="auto" w:fill="FFFFFF"/>
            <w:vAlign w:val="center"/>
          </w:tcPr>
          <w:p w14:paraId="1A726B6F" w14:textId="11C4497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vAlign w:val="center"/>
          </w:tcPr>
          <w:p w14:paraId="32902F8E" w14:textId="60E89B1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г. Краснозаводск, ул. Театральная</w:t>
            </w:r>
          </w:p>
        </w:tc>
        <w:tc>
          <w:tcPr>
            <w:tcW w:w="1843" w:type="dxa"/>
            <w:shd w:val="clear" w:color="auto" w:fill="FFFFFF"/>
            <w:vAlign w:val="bottom"/>
          </w:tcPr>
          <w:p w14:paraId="607D3732" w14:textId="55C3B8C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56EB7F" w14:textId="77777777" w:rsidTr="00216FB5">
        <w:trPr>
          <w:trHeight w:val="227"/>
        </w:trPr>
        <w:tc>
          <w:tcPr>
            <w:tcW w:w="568" w:type="dxa"/>
            <w:shd w:val="clear" w:color="auto" w:fill="FFFFFF"/>
            <w:vAlign w:val="center"/>
          </w:tcPr>
          <w:p w14:paraId="69A33573" w14:textId="32444D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vAlign w:val="center"/>
          </w:tcPr>
          <w:p w14:paraId="35467C9B" w14:textId="56930A9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преподобного Сергия</w:t>
            </w:r>
          </w:p>
        </w:tc>
        <w:tc>
          <w:tcPr>
            <w:tcW w:w="1843" w:type="dxa"/>
            <w:shd w:val="clear" w:color="auto" w:fill="FFFFFF"/>
            <w:vAlign w:val="bottom"/>
          </w:tcPr>
          <w:p w14:paraId="6C271B80" w14:textId="5094F9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9C8B50F" w14:textId="77777777" w:rsidTr="00216FB5">
        <w:trPr>
          <w:trHeight w:val="227"/>
        </w:trPr>
        <w:tc>
          <w:tcPr>
            <w:tcW w:w="568" w:type="dxa"/>
            <w:shd w:val="clear" w:color="auto" w:fill="FFFFFF"/>
            <w:vAlign w:val="center"/>
          </w:tcPr>
          <w:p w14:paraId="30406C10" w14:textId="016F41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vAlign w:val="center"/>
          </w:tcPr>
          <w:p w14:paraId="327E6241" w14:textId="620AFE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г. Краснозаводск, ул. Горького</w:t>
            </w:r>
          </w:p>
        </w:tc>
        <w:tc>
          <w:tcPr>
            <w:tcW w:w="1843" w:type="dxa"/>
            <w:shd w:val="clear" w:color="auto" w:fill="FFFFFF"/>
            <w:vAlign w:val="bottom"/>
          </w:tcPr>
          <w:p w14:paraId="358C132F" w14:textId="7E2214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89CF1E4" w14:textId="77777777" w:rsidTr="00216FB5">
        <w:trPr>
          <w:trHeight w:val="227"/>
        </w:trPr>
        <w:tc>
          <w:tcPr>
            <w:tcW w:w="568" w:type="dxa"/>
            <w:shd w:val="clear" w:color="auto" w:fill="FFFFFF"/>
            <w:vAlign w:val="center"/>
          </w:tcPr>
          <w:p w14:paraId="349DE868" w14:textId="2437D1A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vAlign w:val="center"/>
          </w:tcPr>
          <w:p w14:paraId="28E9A2F1" w14:textId="5AD364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Дорога к Храму</w:t>
            </w:r>
          </w:p>
        </w:tc>
        <w:tc>
          <w:tcPr>
            <w:tcW w:w="1843" w:type="dxa"/>
            <w:shd w:val="clear" w:color="auto" w:fill="FFFFFF"/>
            <w:vAlign w:val="bottom"/>
          </w:tcPr>
          <w:p w14:paraId="261CC421" w14:textId="7C70AB0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03A957" w14:textId="77777777" w:rsidTr="00216FB5">
        <w:trPr>
          <w:trHeight w:val="227"/>
        </w:trPr>
        <w:tc>
          <w:tcPr>
            <w:tcW w:w="568" w:type="dxa"/>
            <w:shd w:val="clear" w:color="auto" w:fill="FFFFFF"/>
            <w:vAlign w:val="center"/>
          </w:tcPr>
          <w:p w14:paraId="7715DC03" w14:textId="0C73EAC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vAlign w:val="center"/>
          </w:tcPr>
          <w:p w14:paraId="1CA64991" w14:textId="7AC5311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у Белого пруда</w:t>
            </w:r>
          </w:p>
        </w:tc>
        <w:tc>
          <w:tcPr>
            <w:tcW w:w="1843" w:type="dxa"/>
            <w:shd w:val="clear" w:color="auto" w:fill="FFFFFF"/>
            <w:vAlign w:val="bottom"/>
          </w:tcPr>
          <w:p w14:paraId="3260F780" w14:textId="095D1CA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A9180E" w14:textId="77777777" w:rsidTr="00216FB5">
        <w:trPr>
          <w:trHeight w:val="227"/>
        </w:trPr>
        <w:tc>
          <w:tcPr>
            <w:tcW w:w="568" w:type="dxa"/>
            <w:shd w:val="clear" w:color="auto" w:fill="FFFFFF"/>
            <w:vAlign w:val="center"/>
          </w:tcPr>
          <w:p w14:paraId="33ED5732" w14:textId="560205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vAlign w:val="center"/>
          </w:tcPr>
          <w:p w14:paraId="3336DE2D" w14:textId="79F91E3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Бульвар Свободы пос. Ферма</w:t>
            </w:r>
          </w:p>
        </w:tc>
        <w:tc>
          <w:tcPr>
            <w:tcW w:w="1843" w:type="dxa"/>
            <w:shd w:val="clear" w:color="auto" w:fill="FFFFFF"/>
            <w:vAlign w:val="bottom"/>
          </w:tcPr>
          <w:p w14:paraId="5AF622FD" w14:textId="5421240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FA85978" w14:textId="77777777" w:rsidTr="00216FB5">
        <w:trPr>
          <w:trHeight w:val="227"/>
        </w:trPr>
        <w:tc>
          <w:tcPr>
            <w:tcW w:w="568" w:type="dxa"/>
            <w:shd w:val="clear" w:color="auto" w:fill="FFFFFF"/>
            <w:vAlign w:val="center"/>
          </w:tcPr>
          <w:p w14:paraId="30C7A83A" w14:textId="2688D3D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vAlign w:val="center"/>
          </w:tcPr>
          <w:p w14:paraId="768D8A4A" w14:textId="6508FC2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журналистов</w:t>
            </w:r>
          </w:p>
        </w:tc>
        <w:tc>
          <w:tcPr>
            <w:tcW w:w="1843" w:type="dxa"/>
            <w:shd w:val="clear" w:color="auto" w:fill="FFFFFF"/>
            <w:vAlign w:val="bottom"/>
          </w:tcPr>
          <w:p w14:paraId="2EFF3531" w14:textId="1670404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8F51B3" w14:textId="77777777" w:rsidTr="00216FB5">
        <w:trPr>
          <w:trHeight w:val="227"/>
        </w:trPr>
        <w:tc>
          <w:tcPr>
            <w:tcW w:w="568" w:type="dxa"/>
            <w:shd w:val="clear" w:color="auto" w:fill="FFFFFF"/>
            <w:vAlign w:val="center"/>
          </w:tcPr>
          <w:p w14:paraId="025F369C" w14:textId="6A34013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vAlign w:val="center"/>
          </w:tcPr>
          <w:p w14:paraId="19BEB645" w14:textId="24BEF5E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Блинная гора</w:t>
            </w:r>
          </w:p>
        </w:tc>
        <w:tc>
          <w:tcPr>
            <w:tcW w:w="1843" w:type="dxa"/>
            <w:shd w:val="clear" w:color="auto" w:fill="FFFFFF"/>
            <w:vAlign w:val="bottom"/>
          </w:tcPr>
          <w:p w14:paraId="4463465E" w14:textId="6B5F3A9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33C8535" w14:textId="77777777" w:rsidTr="00216FB5">
        <w:trPr>
          <w:trHeight w:val="227"/>
        </w:trPr>
        <w:tc>
          <w:tcPr>
            <w:tcW w:w="568" w:type="dxa"/>
            <w:shd w:val="clear" w:color="auto" w:fill="FFFFFF"/>
            <w:vAlign w:val="center"/>
          </w:tcPr>
          <w:p w14:paraId="325B080A" w14:textId="6820D0C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vAlign w:val="center"/>
          </w:tcPr>
          <w:p w14:paraId="6950460A" w14:textId="4CEBA70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Воробьевская 10</w:t>
            </w:r>
          </w:p>
        </w:tc>
        <w:tc>
          <w:tcPr>
            <w:tcW w:w="1843" w:type="dxa"/>
            <w:shd w:val="clear" w:color="auto" w:fill="FFFFFF"/>
            <w:vAlign w:val="bottom"/>
          </w:tcPr>
          <w:p w14:paraId="479BE8BD" w14:textId="3F5869C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883BDA1" w14:textId="77777777" w:rsidTr="00216FB5">
        <w:trPr>
          <w:trHeight w:val="227"/>
        </w:trPr>
        <w:tc>
          <w:tcPr>
            <w:tcW w:w="568" w:type="dxa"/>
            <w:shd w:val="clear" w:color="auto" w:fill="FFFFFF"/>
            <w:vAlign w:val="center"/>
          </w:tcPr>
          <w:p w14:paraId="6DAA867B" w14:textId="4DF6955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vAlign w:val="center"/>
          </w:tcPr>
          <w:p w14:paraId="41F617A4" w14:textId="0773C62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Парк Победы г. Хотьково </w:t>
            </w:r>
          </w:p>
        </w:tc>
        <w:tc>
          <w:tcPr>
            <w:tcW w:w="1843" w:type="dxa"/>
            <w:shd w:val="clear" w:color="auto" w:fill="FFFFFF"/>
            <w:vAlign w:val="bottom"/>
          </w:tcPr>
          <w:p w14:paraId="18F5CB44" w14:textId="3DDFFCB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1B53409" w14:textId="77777777" w:rsidTr="00216FB5">
        <w:trPr>
          <w:trHeight w:val="227"/>
        </w:trPr>
        <w:tc>
          <w:tcPr>
            <w:tcW w:w="568" w:type="dxa"/>
            <w:shd w:val="clear" w:color="auto" w:fill="FFFFFF"/>
            <w:vAlign w:val="center"/>
          </w:tcPr>
          <w:p w14:paraId="1AFD0283" w14:textId="07CD3C00"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vAlign w:val="center"/>
          </w:tcPr>
          <w:p w14:paraId="77561090" w14:textId="7F84D33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Лакокраска</w:t>
            </w:r>
          </w:p>
        </w:tc>
        <w:tc>
          <w:tcPr>
            <w:tcW w:w="1843" w:type="dxa"/>
            <w:shd w:val="clear" w:color="auto" w:fill="FFFFFF"/>
            <w:vAlign w:val="bottom"/>
          </w:tcPr>
          <w:p w14:paraId="3BC64E43" w14:textId="54EE11F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6F98A9" w14:textId="77777777" w:rsidTr="00216FB5">
        <w:trPr>
          <w:trHeight w:val="227"/>
        </w:trPr>
        <w:tc>
          <w:tcPr>
            <w:tcW w:w="568" w:type="dxa"/>
            <w:shd w:val="clear" w:color="auto" w:fill="FFFFFF"/>
            <w:vAlign w:val="center"/>
          </w:tcPr>
          <w:p w14:paraId="5A46DCBB" w14:textId="6783815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vAlign w:val="center"/>
          </w:tcPr>
          <w:p w14:paraId="6B8EE7A5" w14:textId="25A83FD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Лесхоз</w:t>
            </w:r>
          </w:p>
        </w:tc>
        <w:tc>
          <w:tcPr>
            <w:tcW w:w="1843" w:type="dxa"/>
            <w:shd w:val="clear" w:color="auto" w:fill="FFFFFF"/>
            <w:vAlign w:val="bottom"/>
          </w:tcPr>
          <w:p w14:paraId="64598C7E" w14:textId="4C34917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88F37EC" w14:textId="77777777" w:rsidTr="00216FB5">
        <w:trPr>
          <w:trHeight w:val="227"/>
        </w:trPr>
        <w:tc>
          <w:tcPr>
            <w:tcW w:w="568" w:type="dxa"/>
            <w:shd w:val="clear" w:color="auto" w:fill="FFFFFF"/>
            <w:vAlign w:val="center"/>
          </w:tcPr>
          <w:p w14:paraId="671D7F1A" w14:textId="3B0619C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vAlign w:val="center"/>
          </w:tcPr>
          <w:p w14:paraId="71A202BA" w14:textId="42A631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на ул. Матросова, к ЖК «Архимед», вблизи МБДОУ «Детский сад общеразвивающего вида № 36»</w:t>
            </w:r>
          </w:p>
        </w:tc>
        <w:tc>
          <w:tcPr>
            <w:tcW w:w="1843" w:type="dxa"/>
            <w:shd w:val="clear" w:color="auto" w:fill="FFFFFF"/>
            <w:vAlign w:val="bottom"/>
          </w:tcPr>
          <w:p w14:paraId="6F4F8431" w14:textId="17BC6B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99DC174" w14:textId="77777777" w:rsidTr="00216FB5">
        <w:trPr>
          <w:trHeight w:val="227"/>
        </w:trPr>
        <w:tc>
          <w:tcPr>
            <w:tcW w:w="568" w:type="dxa"/>
            <w:shd w:val="clear" w:color="auto" w:fill="FFFFFF"/>
            <w:vAlign w:val="center"/>
          </w:tcPr>
          <w:p w14:paraId="40709BE7" w14:textId="74170CE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vAlign w:val="center"/>
          </w:tcPr>
          <w:p w14:paraId="3B19BA3F" w14:textId="7CBF915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ДК им. Гагарина</w:t>
            </w:r>
          </w:p>
        </w:tc>
        <w:tc>
          <w:tcPr>
            <w:tcW w:w="1843" w:type="dxa"/>
            <w:shd w:val="clear" w:color="auto" w:fill="FFFFFF"/>
            <w:vAlign w:val="bottom"/>
          </w:tcPr>
          <w:p w14:paraId="650AC7BE" w14:textId="32852EB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B40DBB8" w14:textId="77777777" w:rsidTr="00216FB5">
        <w:trPr>
          <w:trHeight w:val="227"/>
        </w:trPr>
        <w:tc>
          <w:tcPr>
            <w:tcW w:w="568" w:type="dxa"/>
            <w:shd w:val="clear" w:color="auto" w:fill="FFFFFF"/>
            <w:vAlign w:val="center"/>
          </w:tcPr>
          <w:p w14:paraId="2DFC1288" w14:textId="3357DE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vAlign w:val="center"/>
          </w:tcPr>
          <w:p w14:paraId="3A5FC70B" w14:textId="5C37EC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Загорского</w:t>
            </w:r>
          </w:p>
        </w:tc>
        <w:tc>
          <w:tcPr>
            <w:tcW w:w="1843" w:type="dxa"/>
            <w:shd w:val="clear" w:color="auto" w:fill="FFFFFF"/>
            <w:vAlign w:val="bottom"/>
          </w:tcPr>
          <w:p w14:paraId="0763D075" w14:textId="45A9254F"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1586D72D" w14:textId="77777777" w:rsidTr="00216FB5">
        <w:trPr>
          <w:trHeight w:val="227"/>
        </w:trPr>
        <w:tc>
          <w:tcPr>
            <w:tcW w:w="568" w:type="dxa"/>
            <w:shd w:val="clear" w:color="auto" w:fill="FFFFFF"/>
            <w:vAlign w:val="center"/>
          </w:tcPr>
          <w:p w14:paraId="57A0A527" w14:textId="4CEE7F9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vAlign w:val="center"/>
          </w:tcPr>
          <w:p w14:paraId="48ECB3A4" w14:textId="688297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им. Ленина</w:t>
            </w:r>
          </w:p>
        </w:tc>
        <w:tc>
          <w:tcPr>
            <w:tcW w:w="1843" w:type="dxa"/>
            <w:shd w:val="clear" w:color="auto" w:fill="FFFFFF"/>
            <w:vAlign w:val="bottom"/>
          </w:tcPr>
          <w:p w14:paraId="3BB478B0" w14:textId="2D3BFE1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9C6F12" w14:textId="77777777" w:rsidTr="00216FB5">
        <w:trPr>
          <w:trHeight w:val="227"/>
        </w:trPr>
        <w:tc>
          <w:tcPr>
            <w:tcW w:w="568" w:type="dxa"/>
            <w:shd w:val="clear" w:color="auto" w:fill="FFFFFF"/>
            <w:vAlign w:val="center"/>
          </w:tcPr>
          <w:p w14:paraId="4BE93B43" w14:textId="74A1F9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vAlign w:val="center"/>
          </w:tcPr>
          <w:p w14:paraId="4D93568D" w14:textId="750799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Новоугличское шоссе д.94а</w:t>
            </w:r>
          </w:p>
        </w:tc>
        <w:tc>
          <w:tcPr>
            <w:tcW w:w="1843" w:type="dxa"/>
            <w:shd w:val="clear" w:color="auto" w:fill="FFFFFF"/>
            <w:vAlign w:val="bottom"/>
          </w:tcPr>
          <w:p w14:paraId="286C3791" w14:textId="718F65C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667FF62" w14:textId="77777777" w:rsidTr="00216FB5">
        <w:trPr>
          <w:trHeight w:val="227"/>
        </w:trPr>
        <w:tc>
          <w:tcPr>
            <w:tcW w:w="568" w:type="dxa"/>
            <w:shd w:val="clear" w:color="auto" w:fill="FFFFFF"/>
            <w:vAlign w:val="center"/>
          </w:tcPr>
          <w:p w14:paraId="2CC967CF" w14:textId="04ECC8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vAlign w:val="center"/>
          </w:tcPr>
          <w:p w14:paraId="45A028B2" w14:textId="3F9A81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Петра и Февроньи</w:t>
            </w:r>
          </w:p>
        </w:tc>
        <w:tc>
          <w:tcPr>
            <w:tcW w:w="1843" w:type="dxa"/>
            <w:shd w:val="clear" w:color="auto" w:fill="FFFFFF"/>
            <w:vAlign w:val="bottom"/>
          </w:tcPr>
          <w:p w14:paraId="2C460CDB" w14:textId="253FC68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42BFB21" w14:textId="77777777" w:rsidTr="00216FB5">
        <w:trPr>
          <w:trHeight w:val="227"/>
        </w:trPr>
        <w:tc>
          <w:tcPr>
            <w:tcW w:w="568" w:type="dxa"/>
            <w:shd w:val="clear" w:color="auto" w:fill="FFFFFF"/>
            <w:vAlign w:val="center"/>
          </w:tcPr>
          <w:p w14:paraId="05359609" w14:textId="0AE47BC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vAlign w:val="center"/>
          </w:tcPr>
          <w:p w14:paraId="73C99BAD" w14:textId="2567E0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родителей Сергия Радонежского</w:t>
            </w:r>
          </w:p>
        </w:tc>
        <w:tc>
          <w:tcPr>
            <w:tcW w:w="1843" w:type="dxa"/>
            <w:shd w:val="clear" w:color="auto" w:fill="FFFFFF"/>
            <w:vAlign w:val="bottom"/>
          </w:tcPr>
          <w:p w14:paraId="186635D5" w14:textId="1AAFF70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911368" w14:textId="77777777" w:rsidTr="00216FB5">
        <w:trPr>
          <w:trHeight w:val="227"/>
        </w:trPr>
        <w:tc>
          <w:tcPr>
            <w:tcW w:w="568" w:type="dxa"/>
            <w:shd w:val="clear" w:color="auto" w:fill="FFFFFF"/>
            <w:vAlign w:val="center"/>
          </w:tcPr>
          <w:p w14:paraId="74574EAF" w14:textId="7A6D085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vAlign w:val="center"/>
          </w:tcPr>
          <w:p w14:paraId="547297B8" w14:textId="1D221A85"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д.9</w:t>
            </w:r>
          </w:p>
        </w:tc>
        <w:tc>
          <w:tcPr>
            <w:tcW w:w="1843" w:type="dxa"/>
            <w:shd w:val="clear" w:color="auto" w:fill="FFFFFF"/>
            <w:vAlign w:val="bottom"/>
          </w:tcPr>
          <w:p w14:paraId="4B334955" w14:textId="6BA53E3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E454591" w14:textId="77777777" w:rsidTr="00216FB5">
        <w:trPr>
          <w:trHeight w:val="227"/>
        </w:trPr>
        <w:tc>
          <w:tcPr>
            <w:tcW w:w="568" w:type="dxa"/>
            <w:shd w:val="clear" w:color="auto" w:fill="FFFFFF"/>
            <w:vAlign w:val="center"/>
          </w:tcPr>
          <w:p w14:paraId="136C159B" w14:textId="43E5A7E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vAlign w:val="center"/>
          </w:tcPr>
          <w:p w14:paraId="34858964" w14:textId="40602E7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д.3</w:t>
            </w:r>
          </w:p>
        </w:tc>
        <w:tc>
          <w:tcPr>
            <w:tcW w:w="1843" w:type="dxa"/>
            <w:shd w:val="clear" w:color="auto" w:fill="FFFFFF"/>
            <w:vAlign w:val="bottom"/>
          </w:tcPr>
          <w:p w14:paraId="01F49002" w14:textId="3D504F9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B1FCC5A" w14:textId="77777777" w:rsidTr="00216FB5">
        <w:trPr>
          <w:trHeight w:val="227"/>
        </w:trPr>
        <w:tc>
          <w:tcPr>
            <w:tcW w:w="568" w:type="dxa"/>
            <w:shd w:val="clear" w:color="auto" w:fill="FFFFFF"/>
            <w:vAlign w:val="center"/>
          </w:tcPr>
          <w:p w14:paraId="386DF204" w14:textId="5C68237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vAlign w:val="center"/>
          </w:tcPr>
          <w:p w14:paraId="6CEA5A25" w14:textId="44E3766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ДК «50-летия Октября»</w:t>
            </w:r>
          </w:p>
        </w:tc>
        <w:tc>
          <w:tcPr>
            <w:tcW w:w="1843" w:type="dxa"/>
            <w:shd w:val="clear" w:color="auto" w:fill="FFFFFF"/>
            <w:vAlign w:val="bottom"/>
          </w:tcPr>
          <w:p w14:paraId="75911D59" w14:textId="4D0A5A0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BC70A08" w14:textId="77777777" w:rsidTr="00216FB5">
        <w:trPr>
          <w:trHeight w:val="227"/>
        </w:trPr>
        <w:tc>
          <w:tcPr>
            <w:tcW w:w="568" w:type="dxa"/>
            <w:shd w:val="clear" w:color="auto" w:fill="FFFFFF"/>
            <w:vAlign w:val="center"/>
          </w:tcPr>
          <w:p w14:paraId="52500D4E" w14:textId="2225431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vAlign w:val="center"/>
          </w:tcPr>
          <w:p w14:paraId="641B408D" w14:textId="654137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Кинотехникума</w:t>
            </w:r>
          </w:p>
        </w:tc>
        <w:tc>
          <w:tcPr>
            <w:tcW w:w="1843" w:type="dxa"/>
            <w:shd w:val="clear" w:color="auto" w:fill="FFFFFF"/>
            <w:vAlign w:val="bottom"/>
          </w:tcPr>
          <w:p w14:paraId="04884B8D" w14:textId="212D8AC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F718E84" w14:textId="77777777" w:rsidTr="00216FB5">
        <w:trPr>
          <w:trHeight w:val="227"/>
        </w:trPr>
        <w:tc>
          <w:tcPr>
            <w:tcW w:w="568" w:type="dxa"/>
            <w:shd w:val="clear" w:color="auto" w:fill="FFFFFF"/>
            <w:vAlign w:val="center"/>
          </w:tcPr>
          <w:p w14:paraId="29E042BC" w14:textId="0A8B2E9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vAlign w:val="center"/>
          </w:tcPr>
          <w:p w14:paraId="1B6CF460" w14:textId="11F4BE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Новоугличское шоссе д.2</w:t>
            </w:r>
          </w:p>
        </w:tc>
        <w:tc>
          <w:tcPr>
            <w:tcW w:w="1843" w:type="dxa"/>
            <w:shd w:val="clear" w:color="auto" w:fill="FFFFFF"/>
            <w:vAlign w:val="bottom"/>
          </w:tcPr>
          <w:p w14:paraId="3DE7C4B1" w14:textId="6B31B6E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F29BD29" w14:textId="77777777" w:rsidTr="00216FB5">
        <w:trPr>
          <w:trHeight w:val="227"/>
        </w:trPr>
        <w:tc>
          <w:tcPr>
            <w:tcW w:w="568" w:type="dxa"/>
            <w:shd w:val="clear" w:color="auto" w:fill="FFFFFF"/>
            <w:vAlign w:val="center"/>
          </w:tcPr>
          <w:p w14:paraId="5AE51523" w14:textId="1887D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vAlign w:val="center"/>
          </w:tcPr>
          <w:p w14:paraId="2168D67A" w14:textId="7546A3C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Советская площадь</w:t>
            </w:r>
          </w:p>
        </w:tc>
        <w:tc>
          <w:tcPr>
            <w:tcW w:w="1843" w:type="dxa"/>
            <w:shd w:val="clear" w:color="auto" w:fill="FFFFFF"/>
            <w:vAlign w:val="bottom"/>
          </w:tcPr>
          <w:p w14:paraId="4DF8DC56" w14:textId="6D42A81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A709E7C" w14:textId="77777777" w:rsidTr="00216FB5">
        <w:trPr>
          <w:trHeight w:val="227"/>
        </w:trPr>
        <w:tc>
          <w:tcPr>
            <w:tcW w:w="568" w:type="dxa"/>
            <w:shd w:val="clear" w:color="auto" w:fill="FFFFFF"/>
            <w:vAlign w:val="center"/>
          </w:tcPr>
          <w:p w14:paraId="485EDE49" w14:textId="2D45FB4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vAlign w:val="center"/>
          </w:tcPr>
          <w:p w14:paraId="7A827227" w14:textId="320666A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Сергиевская Смотровая площадка</w:t>
            </w:r>
          </w:p>
        </w:tc>
        <w:tc>
          <w:tcPr>
            <w:tcW w:w="1843" w:type="dxa"/>
            <w:shd w:val="clear" w:color="auto" w:fill="FFFFFF"/>
            <w:vAlign w:val="bottom"/>
          </w:tcPr>
          <w:p w14:paraId="796247FD" w14:textId="3138457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92A072" w14:textId="77777777" w:rsidTr="00216FB5">
        <w:trPr>
          <w:trHeight w:val="227"/>
        </w:trPr>
        <w:tc>
          <w:tcPr>
            <w:tcW w:w="568" w:type="dxa"/>
            <w:shd w:val="clear" w:color="auto" w:fill="FFFFFF"/>
            <w:vAlign w:val="center"/>
          </w:tcPr>
          <w:p w14:paraId="215EFAB5" w14:textId="70C50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vAlign w:val="center"/>
          </w:tcPr>
          <w:p w14:paraId="53C4B8EF" w14:textId="3A9C1E0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 Реммаш, сквер "Мира" (пос. Реммаш, ул. Мира)</w:t>
            </w:r>
          </w:p>
        </w:tc>
        <w:tc>
          <w:tcPr>
            <w:tcW w:w="1843" w:type="dxa"/>
            <w:shd w:val="clear" w:color="auto" w:fill="FFFFFF"/>
            <w:vAlign w:val="bottom"/>
          </w:tcPr>
          <w:p w14:paraId="3CF79818" w14:textId="2C7CDA27"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6AB80B00" w14:textId="77777777" w:rsidTr="00216FB5">
        <w:trPr>
          <w:trHeight w:val="227"/>
        </w:trPr>
        <w:tc>
          <w:tcPr>
            <w:tcW w:w="568" w:type="dxa"/>
            <w:shd w:val="clear" w:color="auto" w:fill="FFFFFF"/>
            <w:vAlign w:val="center"/>
          </w:tcPr>
          <w:p w14:paraId="6C054A2E" w14:textId="50A09E5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vAlign w:val="center"/>
          </w:tcPr>
          <w:p w14:paraId="21FBCAA9" w14:textId="1239EAB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 Васильевское</w:t>
            </w:r>
          </w:p>
        </w:tc>
        <w:tc>
          <w:tcPr>
            <w:tcW w:w="1843" w:type="dxa"/>
            <w:shd w:val="clear" w:color="auto" w:fill="FFFFFF"/>
            <w:vAlign w:val="bottom"/>
          </w:tcPr>
          <w:p w14:paraId="539A8A4A" w14:textId="49C14478"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2024-2025</w:t>
            </w:r>
          </w:p>
        </w:tc>
      </w:tr>
      <w:tr w:rsidR="008214F7" w:rsidRPr="003B34EF" w14:paraId="447F6A99" w14:textId="77777777" w:rsidTr="00216FB5">
        <w:trPr>
          <w:trHeight w:val="227"/>
        </w:trPr>
        <w:tc>
          <w:tcPr>
            <w:tcW w:w="568" w:type="dxa"/>
            <w:shd w:val="clear" w:color="auto" w:fill="FFFFFF"/>
            <w:vAlign w:val="center"/>
          </w:tcPr>
          <w:p w14:paraId="341BC7AD" w14:textId="3CE817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vAlign w:val="center"/>
          </w:tcPr>
          <w:p w14:paraId="28C7FE22" w14:textId="52ED0F1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Пешеходная зона от ж/д станции Хотькова ставропигиального женского монастыря</w:t>
            </w:r>
          </w:p>
        </w:tc>
        <w:tc>
          <w:tcPr>
            <w:tcW w:w="1843" w:type="dxa"/>
            <w:shd w:val="clear" w:color="auto" w:fill="FFFFFF"/>
            <w:vAlign w:val="bottom"/>
          </w:tcPr>
          <w:p w14:paraId="1B6D205E" w14:textId="2D66276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B50EE8" w14:textId="77777777" w:rsidTr="00216FB5">
        <w:trPr>
          <w:trHeight w:val="227"/>
        </w:trPr>
        <w:tc>
          <w:tcPr>
            <w:tcW w:w="568" w:type="dxa"/>
            <w:shd w:val="clear" w:color="auto" w:fill="FFFFFF"/>
            <w:vAlign w:val="center"/>
          </w:tcPr>
          <w:p w14:paraId="548E7B1B" w14:textId="2EEB87A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vAlign w:val="center"/>
          </w:tcPr>
          <w:p w14:paraId="7915A55A" w14:textId="6B69E00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1843" w:type="dxa"/>
            <w:shd w:val="clear" w:color="auto" w:fill="FFFFFF"/>
            <w:vAlign w:val="bottom"/>
          </w:tcPr>
          <w:p w14:paraId="4E757923" w14:textId="430169E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D367D1" w14:textId="77777777" w:rsidTr="00216FB5">
        <w:trPr>
          <w:trHeight w:val="227"/>
        </w:trPr>
        <w:tc>
          <w:tcPr>
            <w:tcW w:w="568" w:type="dxa"/>
            <w:shd w:val="clear" w:color="auto" w:fill="FFFFFF"/>
            <w:vAlign w:val="center"/>
          </w:tcPr>
          <w:p w14:paraId="7D4973EB" w14:textId="1CC05C0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vAlign w:val="center"/>
          </w:tcPr>
          <w:p w14:paraId="05F0F489" w14:textId="57C4E04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пос. Мостовик, ул. Первомайская</w:t>
            </w:r>
          </w:p>
        </w:tc>
        <w:tc>
          <w:tcPr>
            <w:tcW w:w="1843" w:type="dxa"/>
            <w:shd w:val="clear" w:color="auto" w:fill="FFFFFF"/>
            <w:vAlign w:val="bottom"/>
          </w:tcPr>
          <w:p w14:paraId="07E1F07C" w14:textId="2848056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C7FF89" w14:textId="77777777" w:rsidTr="00216FB5">
        <w:trPr>
          <w:trHeight w:val="227"/>
        </w:trPr>
        <w:tc>
          <w:tcPr>
            <w:tcW w:w="568" w:type="dxa"/>
            <w:shd w:val="clear" w:color="auto" w:fill="FFFFFF"/>
            <w:vAlign w:val="center"/>
          </w:tcPr>
          <w:p w14:paraId="2A03DA1F" w14:textId="1A9829A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vAlign w:val="center"/>
          </w:tcPr>
          <w:p w14:paraId="70D3A3E9" w14:textId="36DD25B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пос. Лоза, сквер за д. 4</w:t>
            </w:r>
          </w:p>
        </w:tc>
        <w:tc>
          <w:tcPr>
            <w:tcW w:w="1843" w:type="dxa"/>
            <w:shd w:val="clear" w:color="auto" w:fill="FFFFFF"/>
            <w:vAlign w:val="bottom"/>
          </w:tcPr>
          <w:p w14:paraId="02441AE2" w14:textId="6E04156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212D2DD" w14:textId="77777777" w:rsidTr="00216FB5">
        <w:trPr>
          <w:trHeight w:val="227"/>
        </w:trPr>
        <w:tc>
          <w:tcPr>
            <w:tcW w:w="568" w:type="dxa"/>
            <w:shd w:val="clear" w:color="auto" w:fill="FFFFFF"/>
            <w:vAlign w:val="center"/>
          </w:tcPr>
          <w:p w14:paraId="5E6BC53B" w14:textId="5A82B7B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vAlign w:val="center"/>
          </w:tcPr>
          <w:p w14:paraId="677A5FB8" w14:textId="5CFCA51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2,4,6 по ул. Бабушкина г. Пересвет</w:t>
            </w:r>
          </w:p>
        </w:tc>
        <w:tc>
          <w:tcPr>
            <w:tcW w:w="1843" w:type="dxa"/>
            <w:shd w:val="clear" w:color="auto" w:fill="FFFFFF"/>
            <w:vAlign w:val="bottom"/>
          </w:tcPr>
          <w:p w14:paraId="5CB6F646" w14:textId="2DB5500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4BB76B0" w14:textId="77777777" w:rsidTr="00216FB5">
        <w:trPr>
          <w:trHeight w:val="227"/>
        </w:trPr>
        <w:tc>
          <w:tcPr>
            <w:tcW w:w="568" w:type="dxa"/>
            <w:shd w:val="clear" w:color="auto" w:fill="FFFFFF"/>
            <w:vAlign w:val="center"/>
          </w:tcPr>
          <w:p w14:paraId="310D5FBA" w14:textId="63CEF5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vAlign w:val="center"/>
          </w:tcPr>
          <w:p w14:paraId="691E3AE9" w14:textId="635715E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"Макаркин пруд" у дома 15 по ул. Строителей г. Пересвет</w:t>
            </w:r>
          </w:p>
        </w:tc>
        <w:tc>
          <w:tcPr>
            <w:tcW w:w="1843" w:type="dxa"/>
            <w:shd w:val="clear" w:color="auto" w:fill="FFFFFF"/>
            <w:vAlign w:val="bottom"/>
          </w:tcPr>
          <w:p w14:paraId="47C6E7E7" w14:textId="1FCD01E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0F3837B" w14:textId="77777777" w:rsidTr="00216FB5">
        <w:trPr>
          <w:trHeight w:val="227"/>
        </w:trPr>
        <w:tc>
          <w:tcPr>
            <w:tcW w:w="568" w:type="dxa"/>
            <w:shd w:val="clear" w:color="auto" w:fill="FFFFFF"/>
            <w:vAlign w:val="center"/>
          </w:tcPr>
          <w:p w14:paraId="67407EF1" w14:textId="15B47E1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vAlign w:val="center"/>
          </w:tcPr>
          <w:p w14:paraId="3052C662" w14:textId="1EEF82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у д. 9 по ул. Гагарина</w:t>
            </w:r>
          </w:p>
        </w:tc>
        <w:tc>
          <w:tcPr>
            <w:tcW w:w="1843" w:type="dxa"/>
            <w:shd w:val="clear" w:color="auto" w:fill="FFFFFF"/>
            <w:vAlign w:val="bottom"/>
          </w:tcPr>
          <w:p w14:paraId="729172F1" w14:textId="16CDD1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24D53BB" w14:textId="77777777" w:rsidTr="00216FB5">
        <w:trPr>
          <w:trHeight w:val="227"/>
        </w:trPr>
        <w:tc>
          <w:tcPr>
            <w:tcW w:w="568" w:type="dxa"/>
            <w:shd w:val="clear" w:color="auto" w:fill="FFFFFF"/>
            <w:vAlign w:val="center"/>
          </w:tcPr>
          <w:p w14:paraId="4665147A" w14:textId="485501D4"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vAlign w:val="center"/>
          </w:tcPr>
          <w:p w14:paraId="2ECF5CCB" w14:textId="657ABEE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от д. 3 по ул. Советская до д. 6 по ул. Октябрьская</w:t>
            </w:r>
          </w:p>
        </w:tc>
        <w:tc>
          <w:tcPr>
            <w:tcW w:w="1843" w:type="dxa"/>
            <w:shd w:val="clear" w:color="auto" w:fill="FFFFFF"/>
            <w:vAlign w:val="bottom"/>
          </w:tcPr>
          <w:p w14:paraId="6427B4BB" w14:textId="70EE077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0BCAED0" w14:textId="77777777" w:rsidTr="00216FB5">
        <w:trPr>
          <w:trHeight w:val="227"/>
        </w:trPr>
        <w:tc>
          <w:tcPr>
            <w:tcW w:w="568" w:type="dxa"/>
            <w:shd w:val="clear" w:color="auto" w:fill="FFFFFF"/>
            <w:vAlign w:val="center"/>
          </w:tcPr>
          <w:p w14:paraId="5D8E514A" w14:textId="00340FF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vAlign w:val="center"/>
          </w:tcPr>
          <w:p w14:paraId="37D15E9F" w14:textId="30FB87F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Краснозаводск, площадь Рдултовского </w:t>
            </w:r>
          </w:p>
        </w:tc>
        <w:tc>
          <w:tcPr>
            <w:tcW w:w="1843" w:type="dxa"/>
            <w:shd w:val="clear" w:color="auto" w:fill="FFFFFF"/>
            <w:vAlign w:val="bottom"/>
          </w:tcPr>
          <w:p w14:paraId="7627D253" w14:textId="76A20F6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D3194FE" w14:textId="77777777" w:rsidTr="00216FB5">
        <w:trPr>
          <w:trHeight w:val="227"/>
        </w:trPr>
        <w:tc>
          <w:tcPr>
            <w:tcW w:w="568" w:type="dxa"/>
            <w:shd w:val="clear" w:color="auto" w:fill="FFFFFF"/>
            <w:vAlign w:val="center"/>
          </w:tcPr>
          <w:p w14:paraId="57F18BCF" w14:textId="68542F9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vAlign w:val="center"/>
          </w:tcPr>
          <w:p w14:paraId="688D64B4" w14:textId="3C9C61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Площадь г. Краснозаводск, ул. 50 лет Октября, у дома 10 </w:t>
            </w:r>
          </w:p>
        </w:tc>
        <w:tc>
          <w:tcPr>
            <w:tcW w:w="1843" w:type="dxa"/>
            <w:shd w:val="clear" w:color="auto" w:fill="FFFFFF"/>
            <w:vAlign w:val="bottom"/>
          </w:tcPr>
          <w:p w14:paraId="135D4BCC" w14:textId="423546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D5A6025" w14:textId="77777777" w:rsidTr="00216FB5">
        <w:trPr>
          <w:trHeight w:val="227"/>
        </w:trPr>
        <w:tc>
          <w:tcPr>
            <w:tcW w:w="568" w:type="dxa"/>
            <w:shd w:val="clear" w:color="auto" w:fill="FFFFFF"/>
            <w:vAlign w:val="center"/>
          </w:tcPr>
          <w:p w14:paraId="49BB6EBB" w14:textId="00B1D58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vAlign w:val="center"/>
          </w:tcPr>
          <w:p w14:paraId="3693D27A" w14:textId="565B29B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Левонапрудная ул., Келарский пруд</w:t>
            </w:r>
          </w:p>
        </w:tc>
        <w:tc>
          <w:tcPr>
            <w:tcW w:w="1843" w:type="dxa"/>
            <w:shd w:val="clear" w:color="auto" w:fill="FFFFFF"/>
            <w:vAlign w:val="bottom"/>
          </w:tcPr>
          <w:p w14:paraId="5FFE644A" w14:textId="10CC0DC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4D54CF" w14:textId="77777777" w:rsidTr="00216FB5">
        <w:trPr>
          <w:trHeight w:val="227"/>
        </w:trPr>
        <w:tc>
          <w:tcPr>
            <w:tcW w:w="568" w:type="dxa"/>
            <w:shd w:val="clear" w:color="auto" w:fill="FFFFFF"/>
            <w:vAlign w:val="center"/>
          </w:tcPr>
          <w:p w14:paraId="43FC8E20" w14:textId="4159439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vAlign w:val="center"/>
          </w:tcPr>
          <w:p w14:paraId="4AE53DDD" w14:textId="025C60D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Птицеградская</w:t>
            </w:r>
          </w:p>
        </w:tc>
        <w:tc>
          <w:tcPr>
            <w:tcW w:w="1843" w:type="dxa"/>
            <w:shd w:val="clear" w:color="auto" w:fill="FFFFFF"/>
            <w:vAlign w:val="bottom"/>
          </w:tcPr>
          <w:p w14:paraId="578311C3" w14:textId="7F3A3F1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762171" w14:textId="77777777" w:rsidTr="00216FB5">
        <w:trPr>
          <w:trHeight w:val="227"/>
        </w:trPr>
        <w:tc>
          <w:tcPr>
            <w:tcW w:w="568" w:type="dxa"/>
            <w:shd w:val="clear" w:color="auto" w:fill="FFFFFF"/>
            <w:vAlign w:val="center"/>
          </w:tcPr>
          <w:p w14:paraId="4E40C1C9" w14:textId="1883678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vAlign w:val="center"/>
          </w:tcPr>
          <w:p w14:paraId="25571809" w14:textId="2CFB1E2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Центральная площадь</w:t>
            </w:r>
          </w:p>
        </w:tc>
        <w:tc>
          <w:tcPr>
            <w:tcW w:w="1843" w:type="dxa"/>
            <w:shd w:val="clear" w:color="auto" w:fill="FFFFFF"/>
            <w:vAlign w:val="bottom"/>
          </w:tcPr>
          <w:p w14:paraId="1941C6D9" w14:textId="789382D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7A88C6" w14:textId="77777777" w:rsidTr="00216FB5">
        <w:trPr>
          <w:trHeight w:val="227"/>
        </w:trPr>
        <w:tc>
          <w:tcPr>
            <w:tcW w:w="568" w:type="dxa"/>
            <w:shd w:val="clear" w:color="auto" w:fill="FFFFFF"/>
            <w:vAlign w:val="center"/>
          </w:tcPr>
          <w:p w14:paraId="0F143B43" w14:textId="1EFCAD2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vAlign w:val="center"/>
          </w:tcPr>
          <w:p w14:paraId="1632373C" w14:textId="38BF703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Карла Маркса</w:t>
            </w:r>
          </w:p>
        </w:tc>
        <w:tc>
          <w:tcPr>
            <w:tcW w:w="1843" w:type="dxa"/>
            <w:shd w:val="clear" w:color="auto" w:fill="FFFFFF"/>
            <w:vAlign w:val="bottom"/>
          </w:tcPr>
          <w:p w14:paraId="1F7DADA0" w14:textId="4E0E52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7343460" w14:textId="77777777" w:rsidTr="00216FB5">
        <w:trPr>
          <w:trHeight w:val="227"/>
        </w:trPr>
        <w:tc>
          <w:tcPr>
            <w:tcW w:w="568" w:type="dxa"/>
            <w:shd w:val="clear" w:color="auto" w:fill="FFFFFF"/>
            <w:vAlign w:val="center"/>
          </w:tcPr>
          <w:p w14:paraId="7A5464D6" w14:textId="5E8C42E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vAlign w:val="center"/>
          </w:tcPr>
          <w:p w14:paraId="12AD6426" w14:textId="233FEBF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 ул. Карла Маркса</w:t>
            </w:r>
          </w:p>
        </w:tc>
        <w:tc>
          <w:tcPr>
            <w:tcW w:w="1843" w:type="dxa"/>
            <w:shd w:val="clear" w:color="auto" w:fill="FFFFFF"/>
            <w:vAlign w:val="bottom"/>
          </w:tcPr>
          <w:p w14:paraId="20E7C9C4" w14:textId="1683030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8A355C8" w14:textId="77777777" w:rsidTr="00216FB5">
        <w:trPr>
          <w:trHeight w:val="227"/>
        </w:trPr>
        <w:tc>
          <w:tcPr>
            <w:tcW w:w="568" w:type="dxa"/>
            <w:shd w:val="clear" w:color="auto" w:fill="FFFFFF"/>
            <w:vAlign w:val="center"/>
          </w:tcPr>
          <w:p w14:paraId="1488128A" w14:textId="45EEA00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vAlign w:val="center"/>
          </w:tcPr>
          <w:p w14:paraId="433BEAA2" w14:textId="0C412E5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Пожарный переулок</w:t>
            </w:r>
          </w:p>
        </w:tc>
        <w:tc>
          <w:tcPr>
            <w:tcW w:w="1843" w:type="dxa"/>
            <w:shd w:val="clear" w:color="auto" w:fill="FFFFFF"/>
            <w:vAlign w:val="bottom"/>
          </w:tcPr>
          <w:p w14:paraId="6CA53306" w14:textId="3B1923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3BE07CBE" w14:textId="77777777" w:rsidTr="00216FB5">
        <w:trPr>
          <w:trHeight w:val="227"/>
        </w:trPr>
        <w:tc>
          <w:tcPr>
            <w:tcW w:w="568" w:type="dxa"/>
            <w:shd w:val="clear" w:color="auto" w:fill="FFFFFF"/>
            <w:vAlign w:val="center"/>
          </w:tcPr>
          <w:p w14:paraId="55C3DD34" w14:textId="6E7E3B21" w:rsidR="00C72954"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vAlign w:val="center"/>
          </w:tcPr>
          <w:p w14:paraId="5609E629" w14:textId="3B9B98EC"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1843" w:type="dxa"/>
            <w:shd w:val="clear" w:color="auto" w:fill="FFFFFF"/>
            <w:vAlign w:val="bottom"/>
          </w:tcPr>
          <w:p w14:paraId="54CF9DAB" w14:textId="4E788E69"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70242FEA" w14:textId="77777777" w:rsidTr="00216FB5">
        <w:trPr>
          <w:trHeight w:val="227"/>
        </w:trPr>
        <w:tc>
          <w:tcPr>
            <w:tcW w:w="568" w:type="dxa"/>
            <w:shd w:val="clear" w:color="auto" w:fill="FFFFFF"/>
            <w:vAlign w:val="center"/>
          </w:tcPr>
          <w:p w14:paraId="2C6E2984" w14:textId="239A8E85" w:rsidR="00C72954" w:rsidRPr="003B34EF" w:rsidRDefault="00B8470A" w:rsidP="00677102">
            <w:pPr>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vAlign w:val="center"/>
          </w:tcPr>
          <w:p w14:paraId="193B6574" w14:textId="5B465CFD"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«Парк Современного Искусства» на Скобяном поселке</w:t>
            </w:r>
          </w:p>
        </w:tc>
        <w:tc>
          <w:tcPr>
            <w:tcW w:w="1843" w:type="dxa"/>
            <w:shd w:val="clear" w:color="auto" w:fill="FFFFFF"/>
            <w:vAlign w:val="bottom"/>
          </w:tcPr>
          <w:p w14:paraId="16AFC4F9" w14:textId="01FC3175"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bl>
    <w:p w14:paraId="475EB922" w14:textId="77777777" w:rsidR="000C3CC4" w:rsidRPr="003B34EF" w:rsidRDefault="000C3CC4" w:rsidP="00677102">
      <w:pPr>
        <w:pStyle w:val="ConsPlusNormal"/>
        <w:rPr>
          <w:rFonts w:ascii="Times New Roman" w:hAnsi="Times New Roman" w:cs="Times New Roman"/>
          <w:b/>
          <w:sz w:val="24"/>
          <w:szCs w:val="24"/>
        </w:rPr>
      </w:pPr>
    </w:p>
    <w:p w14:paraId="2EFDE150" w14:textId="77777777"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благоустройству дворовых территорий в 2023-2027 годах</w:t>
      </w:r>
    </w:p>
    <w:p w14:paraId="374B011B" w14:textId="77777777" w:rsidR="001B2190" w:rsidRPr="003B34EF"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568"/>
        <w:gridCol w:w="12616"/>
        <w:gridCol w:w="1843"/>
      </w:tblGrid>
      <w:tr w:rsidR="002A7B74" w:rsidRPr="003B34EF" w14:paraId="4C3EDFDC" w14:textId="77777777" w:rsidTr="00216FB5">
        <w:trPr>
          <w:trHeight w:val="398"/>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п/п</w:t>
            </w:r>
          </w:p>
        </w:tc>
        <w:tc>
          <w:tcPr>
            <w:tcW w:w="12616"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Наименование муниципального образования адрес объекта ( наименование объекта)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xml:space="preserve">Год реализации </w:t>
            </w:r>
          </w:p>
        </w:tc>
      </w:tr>
      <w:tr w:rsidR="002A7B74" w:rsidRPr="003B34EF" w14:paraId="29289C0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3B34EF" w:rsidRDefault="00840B39" w:rsidP="00677102">
            <w:pPr>
              <w:jc w:val="center"/>
              <w:rPr>
                <w:rFonts w:cs="Times New Roman"/>
                <w:sz w:val="20"/>
                <w:szCs w:val="20"/>
              </w:rPr>
            </w:pPr>
            <w:r w:rsidRPr="003B34EF">
              <w:rPr>
                <w:rFonts w:cs="Times New Roman"/>
                <w:sz w:val="20"/>
                <w:szCs w:val="20"/>
              </w:rPr>
              <w:t>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B34EF" w:rsidRDefault="00840B39" w:rsidP="00677102">
            <w:pPr>
              <w:rPr>
                <w:rFonts w:cs="Times New Roman"/>
                <w:color w:val="000000"/>
                <w:sz w:val="20"/>
                <w:szCs w:val="20"/>
              </w:rPr>
            </w:pPr>
            <w:r w:rsidRPr="003B34EF">
              <w:rPr>
                <w:rFonts w:cs="Times New Roman"/>
                <w:color w:val="000000"/>
                <w:sz w:val="20"/>
                <w:szCs w:val="20"/>
              </w:rPr>
              <w:t>Сергиево-Посадский г.о., ул. Железнодорожная, д. 33,35; ул. 1-я Рыбная, д.80, 82,84,86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B34EF" w:rsidRDefault="00840B39" w:rsidP="00677102">
            <w:pPr>
              <w:jc w:val="center"/>
              <w:rPr>
                <w:rFonts w:cs="Times New Roman"/>
                <w:sz w:val="20"/>
                <w:szCs w:val="20"/>
              </w:rPr>
            </w:pPr>
            <w:r w:rsidRPr="003B34EF">
              <w:rPr>
                <w:rFonts w:cs="Times New Roman"/>
                <w:sz w:val="20"/>
                <w:szCs w:val="20"/>
              </w:rPr>
              <w:t>2023</w:t>
            </w:r>
          </w:p>
        </w:tc>
      </w:tr>
      <w:tr w:rsidR="00BB6719" w:rsidRPr="003B34EF" w14:paraId="649AC2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3B34EF" w:rsidRDefault="00BB6719" w:rsidP="00677102">
            <w:pPr>
              <w:jc w:val="center"/>
              <w:rPr>
                <w:rFonts w:cs="Times New Roman"/>
                <w:sz w:val="20"/>
                <w:szCs w:val="20"/>
              </w:rPr>
            </w:pPr>
            <w:r w:rsidRPr="003B34EF">
              <w:rPr>
                <w:rFonts w:cs="Times New Roman"/>
                <w:sz w:val="20"/>
                <w:szCs w:val="20"/>
              </w:rPr>
              <w:t>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B34EF" w:rsidRDefault="00BB6719" w:rsidP="00677102">
            <w:pPr>
              <w:rPr>
                <w:rFonts w:cs="Times New Roman"/>
                <w:color w:val="000000"/>
                <w:sz w:val="20"/>
                <w:szCs w:val="20"/>
              </w:rPr>
            </w:pPr>
            <w:r w:rsidRPr="003B34EF">
              <w:rPr>
                <w:rFonts w:cs="Times New Roman"/>
                <w:color w:val="000000"/>
                <w:sz w:val="20"/>
                <w:szCs w:val="20"/>
              </w:rPr>
              <w:t>Березняки 35,36,37,38,34,33,31,32,24,25,26,27,28,29,53,54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BF48CA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3B34EF" w:rsidRDefault="00BB6719" w:rsidP="00677102">
            <w:pPr>
              <w:jc w:val="center"/>
              <w:rPr>
                <w:rFonts w:cs="Times New Roman"/>
                <w:sz w:val="20"/>
                <w:szCs w:val="20"/>
              </w:rPr>
            </w:pPr>
            <w:r w:rsidRPr="003B34EF">
              <w:rPr>
                <w:rFonts w:cs="Times New Roman"/>
                <w:sz w:val="20"/>
                <w:szCs w:val="20"/>
              </w:rPr>
              <w:t>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B34EF" w:rsidRDefault="00BB6719" w:rsidP="00677102">
            <w:pPr>
              <w:rPr>
                <w:rFonts w:cs="Times New Roman"/>
                <w:color w:val="000000"/>
                <w:sz w:val="20"/>
                <w:szCs w:val="20"/>
              </w:rPr>
            </w:pPr>
            <w:r w:rsidRPr="003B34EF">
              <w:rPr>
                <w:rFonts w:cs="Times New Roman"/>
                <w:color w:val="000000"/>
                <w:sz w:val="20"/>
                <w:szCs w:val="20"/>
              </w:rPr>
              <w:t>Березняки 9, 10, 10а, 11, 12, 13, 13а, 14, 15, 16, 17,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1D753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3B34EF" w:rsidRDefault="00BB6719" w:rsidP="00677102">
            <w:pPr>
              <w:jc w:val="center"/>
              <w:rPr>
                <w:rFonts w:cs="Times New Roman"/>
                <w:sz w:val="20"/>
                <w:szCs w:val="20"/>
              </w:rPr>
            </w:pPr>
            <w:r w:rsidRPr="003B34EF">
              <w:rPr>
                <w:rFonts w:cs="Times New Roman"/>
                <w:sz w:val="20"/>
                <w:szCs w:val="20"/>
              </w:rPr>
              <w:t>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B34EF" w:rsidRDefault="00BB6719" w:rsidP="00677102">
            <w:pPr>
              <w:rPr>
                <w:rFonts w:cs="Times New Roman"/>
                <w:color w:val="000000"/>
                <w:sz w:val="20"/>
                <w:szCs w:val="20"/>
              </w:rPr>
            </w:pPr>
            <w:r w:rsidRPr="003B34EF">
              <w:rPr>
                <w:rFonts w:cs="Times New Roman"/>
                <w:color w:val="000000"/>
                <w:sz w:val="20"/>
                <w:szCs w:val="20"/>
              </w:rPr>
              <w:t>Березняки 1,2,3,5,21,22,23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603A17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3B34EF" w:rsidRDefault="00BB6719" w:rsidP="00677102">
            <w:pPr>
              <w:jc w:val="center"/>
              <w:rPr>
                <w:rFonts w:cs="Times New Roman"/>
                <w:sz w:val="20"/>
                <w:szCs w:val="20"/>
              </w:rPr>
            </w:pPr>
            <w:r w:rsidRPr="003B34EF">
              <w:rPr>
                <w:rFonts w:cs="Times New Roman"/>
                <w:sz w:val="20"/>
                <w:szCs w:val="20"/>
              </w:rPr>
              <w:t>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B34EF" w:rsidRDefault="00BB6719" w:rsidP="00677102">
            <w:pPr>
              <w:rPr>
                <w:rFonts w:cs="Times New Roman"/>
                <w:color w:val="000000"/>
                <w:sz w:val="20"/>
                <w:szCs w:val="20"/>
              </w:rPr>
            </w:pPr>
            <w:r w:rsidRPr="003B34EF">
              <w:rPr>
                <w:rFonts w:cs="Times New Roman"/>
                <w:color w:val="000000"/>
                <w:sz w:val="20"/>
                <w:szCs w:val="20"/>
              </w:rPr>
              <w:t>Дружбы 2,3,3А,4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4130827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3B34EF" w:rsidRDefault="00BB6719" w:rsidP="00677102">
            <w:pPr>
              <w:jc w:val="center"/>
              <w:rPr>
                <w:rFonts w:cs="Times New Roman"/>
                <w:sz w:val="20"/>
                <w:szCs w:val="20"/>
              </w:rPr>
            </w:pPr>
            <w:r w:rsidRPr="003B34EF">
              <w:rPr>
                <w:rFonts w:cs="Times New Roman"/>
                <w:sz w:val="20"/>
                <w:szCs w:val="20"/>
              </w:rPr>
              <w:t>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B34EF" w:rsidRDefault="00BB6719" w:rsidP="00677102">
            <w:pPr>
              <w:rPr>
                <w:rFonts w:cs="Times New Roman"/>
                <w:color w:val="000000"/>
                <w:sz w:val="20"/>
                <w:szCs w:val="20"/>
              </w:rPr>
            </w:pPr>
            <w:r w:rsidRPr="003B34EF">
              <w:rPr>
                <w:rFonts w:cs="Times New Roman"/>
                <w:color w:val="000000"/>
                <w:sz w:val="20"/>
                <w:szCs w:val="20"/>
              </w:rPr>
              <w:t>Ярославское шоссе,45,12а,1,8,8а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09EB46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3B34EF" w:rsidRDefault="00BB6719" w:rsidP="00677102">
            <w:pPr>
              <w:jc w:val="center"/>
              <w:rPr>
                <w:rFonts w:cs="Times New Roman"/>
                <w:sz w:val="20"/>
                <w:szCs w:val="20"/>
              </w:rPr>
            </w:pPr>
            <w:r w:rsidRPr="003B34EF">
              <w:rPr>
                <w:rFonts w:cs="Times New Roman"/>
                <w:sz w:val="20"/>
                <w:szCs w:val="20"/>
              </w:rPr>
              <w:t>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3B34EF" w:rsidRDefault="00CE5603" w:rsidP="00677102">
            <w:pPr>
              <w:rPr>
                <w:rFonts w:cs="Times New Roman"/>
                <w:color w:val="000000"/>
                <w:sz w:val="20"/>
                <w:szCs w:val="20"/>
              </w:rPr>
            </w:pPr>
            <w:r w:rsidRPr="003B34EF">
              <w:rPr>
                <w:rFonts w:cs="Times New Roman"/>
                <w:color w:val="000000"/>
                <w:sz w:val="20"/>
                <w:szCs w:val="20"/>
              </w:rPr>
              <w:t>Хотьково, Черняховского,10,12,14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B34EF" w:rsidRDefault="003B7E5A" w:rsidP="00677102">
            <w:pPr>
              <w:jc w:val="center"/>
              <w:rPr>
                <w:rFonts w:cs="Times New Roman"/>
                <w:sz w:val="20"/>
                <w:szCs w:val="20"/>
              </w:rPr>
            </w:pPr>
            <w:r w:rsidRPr="003B34EF">
              <w:rPr>
                <w:rFonts w:cs="Times New Roman"/>
                <w:sz w:val="20"/>
                <w:szCs w:val="20"/>
              </w:rPr>
              <w:t>2023</w:t>
            </w:r>
          </w:p>
        </w:tc>
      </w:tr>
      <w:tr w:rsidR="005E5446" w:rsidRPr="003B34EF" w14:paraId="61ED5F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3B34EF" w:rsidRDefault="005E5446" w:rsidP="00677102">
            <w:pPr>
              <w:jc w:val="center"/>
              <w:rPr>
                <w:rFonts w:cs="Times New Roman"/>
                <w:sz w:val="20"/>
                <w:szCs w:val="20"/>
              </w:rPr>
            </w:pPr>
            <w:r w:rsidRPr="003B34EF">
              <w:rPr>
                <w:rFonts w:cs="Times New Roman"/>
                <w:sz w:val="20"/>
                <w:szCs w:val="20"/>
              </w:rPr>
              <w:t>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3B34EF" w:rsidRDefault="005E5446" w:rsidP="00677102">
            <w:pPr>
              <w:rPr>
                <w:rFonts w:cs="Times New Roman"/>
                <w:color w:val="000000"/>
                <w:sz w:val="20"/>
                <w:szCs w:val="20"/>
              </w:rPr>
            </w:pPr>
            <w:r w:rsidRPr="003B34EF">
              <w:rPr>
                <w:rFonts w:cs="Times New Roman"/>
                <w:color w:val="000000"/>
                <w:sz w:val="20"/>
                <w:szCs w:val="20"/>
              </w:rPr>
              <w:t>Краснозаводск, Театральная,16, 50 лет Октября,2,4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3B34EF" w:rsidRDefault="005E5446" w:rsidP="00677102">
            <w:pPr>
              <w:jc w:val="center"/>
              <w:rPr>
                <w:rFonts w:cs="Times New Roman"/>
                <w:sz w:val="20"/>
                <w:szCs w:val="20"/>
              </w:rPr>
            </w:pPr>
            <w:r w:rsidRPr="003B34EF">
              <w:rPr>
                <w:rFonts w:cs="Times New Roman"/>
                <w:sz w:val="20"/>
                <w:szCs w:val="20"/>
              </w:rPr>
              <w:t>2023</w:t>
            </w:r>
          </w:p>
        </w:tc>
      </w:tr>
      <w:tr w:rsidR="005E5446" w:rsidRPr="003B34EF" w14:paraId="4CB7F93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3B34EF" w:rsidRDefault="005E5446" w:rsidP="00677102">
            <w:pPr>
              <w:jc w:val="center"/>
              <w:rPr>
                <w:rFonts w:cs="Times New Roman"/>
                <w:sz w:val="20"/>
                <w:szCs w:val="20"/>
              </w:rPr>
            </w:pPr>
            <w:r w:rsidRPr="003B34EF">
              <w:rPr>
                <w:rFonts w:cs="Times New Roman"/>
                <w:sz w:val="20"/>
                <w:szCs w:val="20"/>
              </w:rPr>
              <w:t>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3B34EF" w:rsidRDefault="005E5446" w:rsidP="00677102">
            <w:pPr>
              <w:rPr>
                <w:rFonts w:cs="Times New Roman"/>
                <w:color w:val="000000"/>
                <w:sz w:val="20"/>
                <w:szCs w:val="20"/>
              </w:rPr>
            </w:pPr>
            <w:r w:rsidRPr="003B34EF">
              <w:rPr>
                <w:rFonts w:cs="Times New Roman"/>
                <w:color w:val="000000"/>
                <w:sz w:val="20"/>
                <w:szCs w:val="20"/>
              </w:rPr>
              <w:t>ул. Леонида Булавина, 1/12, 3, Карла Либхнехта2/16,4</w:t>
            </w:r>
            <w:r w:rsidR="00553BC3" w:rsidRPr="003B34EF">
              <w:rPr>
                <w:rFonts w:cs="Times New Roman"/>
                <w:color w:val="000000"/>
                <w:sz w:val="20"/>
                <w:szCs w:val="20"/>
              </w:rPr>
              <w:t>, ул. Бероунская  д.14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3B34EF" w:rsidRDefault="005E5446" w:rsidP="00677102">
            <w:pPr>
              <w:jc w:val="center"/>
              <w:rPr>
                <w:rFonts w:cs="Times New Roman"/>
                <w:sz w:val="20"/>
                <w:szCs w:val="20"/>
              </w:rPr>
            </w:pPr>
            <w:r w:rsidRPr="003B34EF">
              <w:rPr>
                <w:rFonts w:cs="Times New Roman"/>
                <w:sz w:val="20"/>
                <w:szCs w:val="20"/>
              </w:rPr>
              <w:t>2023</w:t>
            </w:r>
          </w:p>
        </w:tc>
      </w:tr>
      <w:tr w:rsidR="00912584" w:rsidRPr="003B34EF" w14:paraId="1D6DBAC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3B34EF" w:rsidRDefault="00912584" w:rsidP="00677102">
            <w:pPr>
              <w:jc w:val="center"/>
              <w:rPr>
                <w:rFonts w:cs="Times New Roman"/>
                <w:sz w:val="20"/>
                <w:szCs w:val="20"/>
              </w:rPr>
            </w:pPr>
            <w:r w:rsidRPr="003B34EF">
              <w:rPr>
                <w:rFonts w:cs="Times New Roman"/>
                <w:sz w:val="20"/>
                <w:szCs w:val="20"/>
              </w:rPr>
              <w:t>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3C822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3B34EF" w:rsidRDefault="00912584" w:rsidP="00677102">
            <w:pPr>
              <w:jc w:val="center"/>
              <w:rPr>
                <w:rFonts w:cs="Times New Roman"/>
                <w:sz w:val="20"/>
                <w:szCs w:val="20"/>
              </w:rPr>
            </w:pPr>
            <w:r w:rsidRPr="003B34EF">
              <w:rPr>
                <w:rFonts w:cs="Times New Roman"/>
                <w:sz w:val="20"/>
                <w:szCs w:val="20"/>
              </w:rPr>
              <w:t>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Тураково д.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1B6403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3B34EF" w:rsidRDefault="00912584" w:rsidP="00677102">
            <w:pPr>
              <w:jc w:val="center"/>
              <w:rPr>
                <w:rFonts w:cs="Times New Roman"/>
                <w:sz w:val="20"/>
                <w:szCs w:val="20"/>
              </w:rPr>
            </w:pPr>
            <w:r w:rsidRPr="003B34EF">
              <w:rPr>
                <w:rFonts w:cs="Times New Roman"/>
                <w:sz w:val="20"/>
                <w:szCs w:val="20"/>
              </w:rPr>
              <w:t>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11,11а,11б,13,15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EE23B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3B34EF" w:rsidRDefault="00912584" w:rsidP="00677102">
            <w:pPr>
              <w:jc w:val="center"/>
              <w:rPr>
                <w:rFonts w:cs="Times New Roman"/>
                <w:sz w:val="20"/>
                <w:szCs w:val="20"/>
              </w:rPr>
            </w:pPr>
            <w:r w:rsidRPr="003B34EF">
              <w:rPr>
                <w:rFonts w:cs="Times New Roman"/>
                <w:sz w:val="20"/>
                <w:szCs w:val="20"/>
              </w:rPr>
              <w:t>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Торгашино,д. 3,4,11,12,13,17,22.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4695C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3B34EF" w:rsidRDefault="00912584" w:rsidP="00677102">
            <w:pPr>
              <w:jc w:val="center"/>
              <w:rPr>
                <w:rFonts w:cs="Times New Roman"/>
                <w:sz w:val="20"/>
                <w:szCs w:val="20"/>
              </w:rPr>
            </w:pPr>
            <w:r w:rsidRPr="003B34EF">
              <w:rPr>
                <w:rFonts w:cs="Times New Roman"/>
                <w:sz w:val="20"/>
                <w:szCs w:val="20"/>
              </w:rPr>
              <w:t>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дер. Березняки д. 4,6,7,8,19,20,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1AF99BA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3B34EF" w:rsidRDefault="00912584" w:rsidP="00677102">
            <w:pPr>
              <w:jc w:val="center"/>
              <w:rPr>
                <w:rFonts w:cs="Times New Roman"/>
                <w:sz w:val="20"/>
                <w:szCs w:val="20"/>
              </w:rPr>
            </w:pPr>
            <w:r w:rsidRPr="003B34EF">
              <w:rPr>
                <w:rFonts w:cs="Times New Roman"/>
                <w:sz w:val="20"/>
                <w:szCs w:val="20"/>
              </w:rPr>
              <w:t>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Ул. Дружбы, д.13, 13А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108D2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3B34EF" w:rsidRDefault="00912584" w:rsidP="00677102">
            <w:pPr>
              <w:jc w:val="center"/>
              <w:rPr>
                <w:rFonts w:cs="Times New Roman"/>
                <w:sz w:val="20"/>
                <w:szCs w:val="20"/>
              </w:rPr>
            </w:pPr>
            <w:r w:rsidRPr="003B34EF">
              <w:rPr>
                <w:rFonts w:cs="Times New Roman"/>
                <w:sz w:val="20"/>
                <w:szCs w:val="20"/>
              </w:rPr>
              <w:t>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Калинина д 8а,9а,10а,12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CBC54E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3B34EF" w:rsidRDefault="00912584" w:rsidP="00677102">
            <w:pPr>
              <w:jc w:val="center"/>
              <w:rPr>
                <w:rFonts w:cs="Times New Roman"/>
                <w:sz w:val="20"/>
                <w:szCs w:val="20"/>
              </w:rPr>
            </w:pPr>
            <w:r w:rsidRPr="003B34EF">
              <w:rPr>
                <w:rFonts w:cs="Times New Roman"/>
                <w:sz w:val="20"/>
                <w:szCs w:val="20"/>
              </w:rPr>
              <w:t>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61F714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3B34EF" w:rsidRDefault="00912584" w:rsidP="00677102">
            <w:pPr>
              <w:jc w:val="center"/>
              <w:rPr>
                <w:rFonts w:cs="Times New Roman"/>
                <w:sz w:val="20"/>
                <w:szCs w:val="20"/>
              </w:rPr>
            </w:pPr>
            <w:r w:rsidRPr="003B34EF">
              <w:rPr>
                <w:rFonts w:cs="Times New Roman"/>
                <w:sz w:val="20"/>
                <w:szCs w:val="20"/>
              </w:rPr>
              <w:t>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0BC19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3B34EF" w:rsidRDefault="00912584" w:rsidP="00677102">
            <w:pPr>
              <w:jc w:val="center"/>
              <w:rPr>
                <w:rFonts w:cs="Times New Roman"/>
                <w:sz w:val="20"/>
                <w:szCs w:val="20"/>
              </w:rPr>
            </w:pPr>
            <w:r w:rsidRPr="003B34EF">
              <w:rPr>
                <w:rFonts w:cs="Times New Roman"/>
                <w:sz w:val="20"/>
                <w:szCs w:val="20"/>
              </w:rPr>
              <w:t>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д.19,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58BF2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3B34EF" w:rsidRDefault="00912584" w:rsidP="00677102">
            <w:pPr>
              <w:jc w:val="center"/>
              <w:rPr>
                <w:rFonts w:cs="Times New Roman"/>
                <w:sz w:val="20"/>
                <w:szCs w:val="20"/>
              </w:rPr>
            </w:pPr>
            <w:r w:rsidRPr="003B34EF">
              <w:rPr>
                <w:rFonts w:cs="Times New Roman"/>
                <w:sz w:val="20"/>
                <w:szCs w:val="20"/>
              </w:rPr>
              <w:t>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Хотьковский проезд, д.19; ул.Свердлова,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BF3EDA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3B34EF" w:rsidRDefault="00912584" w:rsidP="00677102">
            <w:pPr>
              <w:jc w:val="center"/>
              <w:rPr>
                <w:rFonts w:cs="Times New Roman"/>
                <w:sz w:val="20"/>
                <w:szCs w:val="20"/>
              </w:rPr>
            </w:pPr>
            <w:r w:rsidRPr="003B34EF">
              <w:rPr>
                <w:rFonts w:cs="Times New Roman"/>
                <w:sz w:val="20"/>
                <w:szCs w:val="20"/>
              </w:rPr>
              <w:t>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3B34EF" w:rsidRDefault="00912584" w:rsidP="00677102">
            <w:pPr>
              <w:jc w:val="center"/>
              <w:rPr>
                <w:rFonts w:cs="Times New Roman"/>
                <w:sz w:val="20"/>
                <w:szCs w:val="20"/>
              </w:rPr>
            </w:pPr>
            <w:r w:rsidRPr="003B34EF">
              <w:rPr>
                <w:rFonts w:cs="Times New Roman"/>
                <w:sz w:val="20"/>
                <w:szCs w:val="20"/>
              </w:rPr>
              <w:t>2024</w:t>
            </w:r>
          </w:p>
        </w:tc>
      </w:tr>
      <w:tr w:rsidR="00FA2328" w:rsidRPr="003B34EF" w14:paraId="58D5BD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3B34EF" w:rsidRDefault="00912584" w:rsidP="00677102">
            <w:pPr>
              <w:jc w:val="center"/>
              <w:rPr>
                <w:rFonts w:cs="Times New Roman"/>
                <w:sz w:val="20"/>
                <w:szCs w:val="20"/>
              </w:rPr>
            </w:pPr>
            <w:r w:rsidRPr="003B34EF">
              <w:rPr>
                <w:rFonts w:cs="Times New Roman"/>
                <w:sz w:val="20"/>
                <w:szCs w:val="20"/>
              </w:rPr>
              <w:t>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3B34EF" w:rsidRDefault="0053505A" w:rsidP="00677102">
            <w:pPr>
              <w:rPr>
                <w:rFonts w:cs="Times New Roman"/>
                <w:color w:val="000000"/>
                <w:sz w:val="20"/>
                <w:szCs w:val="20"/>
              </w:rPr>
            </w:pPr>
            <w:r w:rsidRPr="003B34EF">
              <w:rPr>
                <w:rFonts w:cs="Times New Roman"/>
                <w:sz w:val="20"/>
                <w:szCs w:val="20"/>
              </w:rPr>
              <w:t>Сергиево-Посадский г.о., г. Сергиев Посад, Новоугличское шоссе, д.52,52, 82А, 84А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3B34EF" w:rsidRDefault="00FA2328" w:rsidP="00677102">
            <w:pPr>
              <w:jc w:val="center"/>
              <w:rPr>
                <w:rFonts w:cs="Times New Roman"/>
                <w:sz w:val="20"/>
                <w:szCs w:val="20"/>
              </w:rPr>
            </w:pPr>
            <w:r w:rsidRPr="003B34EF">
              <w:rPr>
                <w:rFonts w:cs="Times New Roman"/>
                <w:sz w:val="20"/>
                <w:szCs w:val="20"/>
              </w:rPr>
              <w:t>2024</w:t>
            </w:r>
          </w:p>
        </w:tc>
      </w:tr>
      <w:tr w:rsidR="00FA2328" w:rsidRPr="003B34EF" w14:paraId="46AB598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3B34EF" w:rsidRDefault="00912584" w:rsidP="00677102">
            <w:pPr>
              <w:jc w:val="center"/>
              <w:rPr>
                <w:rFonts w:cs="Times New Roman"/>
                <w:sz w:val="20"/>
                <w:szCs w:val="20"/>
              </w:rPr>
            </w:pPr>
            <w:r w:rsidRPr="003B34EF">
              <w:rPr>
                <w:rFonts w:cs="Times New Roman"/>
                <w:sz w:val="20"/>
                <w:szCs w:val="20"/>
              </w:rPr>
              <w:t>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3B34EF" w:rsidRDefault="001C3001"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3B34EF" w:rsidRDefault="00FA2328" w:rsidP="00677102">
            <w:pPr>
              <w:jc w:val="center"/>
              <w:rPr>
                <w:rFonts w:cs="Times New Roman"/>
                <w:sz w:val="20"/>
                <w:szCs w:val="20"/>
              </w:rPr>
            </w:pPr>
            <w:r w:rsidRPr="003B34EF">
              <w:rPr>
                <w:rFonts w:cs="Times New Roman"/>
                <w:sz w:val="20"/>
                <w:szCs w:val="20"/>
              </w:rPr>
              <w:t>2024</w:t>
            </w:r>
          </w:p>
        </w:tc>
      </w:tr>
      <w:tr w:rsidR="00912584" w:rsidRPr="003B34EF" w14:paraId="2ADECF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3B34EF" w:rsidRDefault="00D75063" w:rsidP="00677102">
            <w:pPr>
              <w:jc w:val="center"/>
              <w:rPr>
                <w:rFonts w:cs="Times New Roman"/>
                <w:sz w:val="20"/>
                <w:szCs w:val="20"/>
              </w:rPr>
            </w:pPr>
            <w:r w:rsidRPr="003B34EF">
              <w:rPr>
                <w:rFonts w:cs="Times New Roman"/>
                <w:sz w:val="20"/>
                <w:szCs w:val="20"/>
              </w:rPr>
              <w:t>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3B34EF" w:rsidRDefault="00912584" w:rsidP="00677102">
            <w:pPr>
              <w:rPr>
                <w:rFonts w:cs="Times New Roman"/>
                <w:sz w:val="20"/>
                <w:szCs w:val="20"/>
              </w:rPr>
            </w:pPr>
            <w:r w:rsidRPr="003B34EF">
              <w:rPr>
                <w:rFonts w:cs="Times New Roman"/>
                <w:sz w:val="20"/>
                <w:szCs w:val="20"/>
              </w:rPr>
              <w:t>Сергиево-Посадский г.о., г. Сергиев Посад, Пр. Красной Армии, д,208,210,212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134A57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3B34EF" w:rsidRDefault="00D75063" w:rsidP="00677102">
            <w:pPr>
              <w:jc w:val="center"/>
              <w:rPr>
                <w:rFonts w:cs="Times New Roman"/>
                <w:sz w:val="20"/>
                <w:szCs w:val="20"/>
              </w:rPr>
            </w:pPr>
            <w:r w:rsidRPr="003B34EF">
              <w:rPr>
                <w:rFonts w:cs="Times New Roman"/>
                <w:sz w:val="20"/>
                <w:szCs w:val="20"/>
              </w:rPr>
              <w:t>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3B34EF" w:rsidRDefault="00912584" w:rsidP="00677102">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 17,19,21; ул,1-й Ударной Армии,д.44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5FEA8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3B34EF" w:rsidRDefault="00D75063" w:rsidP="00677102">
            <w:pPr>
              <w:jc w:val="center"/>
              <w:rPr>
                <w:rFonts w:cs="Times New Roman"/>
                <w:sz w:val="20"/>
                <w:szCs w:val="20"/>
              </w:rPr>
            </w:pPr>
            <w:r w:rsidRPr="003B34EF">
              <w:rPr>
                <w:rFonts w:cs="Times New Roman"/>
                <w:sz w:val="20"/>
                <w:szCs w:val="20"/>
              </w:rPr>
              <w:t>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3B34EF" w:rsidRDefault="00912584" w:rsidP="00F5430F">
            <w:pPr>
              <w:ind w:left="-113" w:right="-113"/>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Победы, д.7,9;ул.Ясная.д.1;ул. Мира, д.12,14,16; б-р Свободы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1E60C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3B34EF" w:rsidRDefault="00D75063" w:rsidP="00677102">
            <w:pPr>
              <w:jc w:val="center"/>
              <w:rPr>
                <w:rFonts w:cs="Times New Roman"/>
                <w:sz w:val="20"/>
                <w:szCs w:val="20"/>
              </w:rPr>
            </w:pPr>
            <w:r w:rsidRPr="003B34EF">
              <w:rPr>
                <w:rFonts w:cs="Times New Roman"/>
                <w:sz w:val="20"/>
                <w:szCs w:val="20"/>
              </w:rPr>
              <w:t>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3-е Митино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AE403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3B34EF" w:rsidRDefault="00D75063" w:rsidP="00677102">
            <w:pPr>
              <w:jc w:val="center"/>
              <w:rPr>
                <w:rFonts w:cs="Times New Roman"/>
                <w:sz w:val="20"/>
                <w:szCs w:val="20"/>
              </w:rPr>
            </w:pPr>
            <w:r w:rsidRPr="003B34EF">
              <w:rPr>
                <w:rFonts w:cs="Times New Roman"/>
                <w:sz w:val="20"/>
                <w:szCs w:val="20"/>
              </w:rPr>
              <w:t>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За,4а,5а, 17а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0F38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3B34EF" w:rsidRDefault="00D75063" w:rsidP="00677102">
            <w:pPr>
              <w:jc w:val="center"/>
              <w:rPr>
                <w:rFonts w:cs="Times New Roman"/>
                <w:sz w:val="20"/>
                <w:szCs w:val="20"/>
              </w:rPr>
            </w:pPr>
            <w:r w:rsidRPr="003B34EF">
              <w:rPr>
                <w:rFonts w:cs="Times New Roman"/>
                <w:sz w:val="20"/>
                <w:szCs w:val="20"/>
              </w:rPr>
              <w:t>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,6а,7а, 11 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3D0C5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3B34EF" w:rsidRDefault="00D75063" w:rsidP="00677102">
            <w:pPr>
              <w:jc w:val="center"/>
              <w:rPr>
                <w:rFonts w:cs="Times New Roman"/>
                <w:sz w:val="20"/>
                <w:szCs w:val="20"/>
              </w:rPr>
            </w:pPr>
            <w:r w:rsidRPr="003B34EF">
              <w:rPr>
                <w:rFonts w:cs="Times New Roman"/>
                <w:sz w:val="20"/>
                <w:szCs w:val="20"/>
              </w:rPr>
              <w:t>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 Жучки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863ABE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3B34EF" w:rsidRDefault="00D75063" w:rsidP="00677102">
            <w:pPr>
              <w:jc w:val="center"/>
              <w:rPr>
                <w:rFonts w:cs="Times New Roman"/>
                <w:sz w:val="20"/>
                <w:szCs w:val="20"/>
              </w:rPr>
            </w:pPr>
            <w:r w:rsidRPr="003B34EF">
              <w:rPr>
                <w:rFonts w:cs="Times New Roman"/>
                <w:sz w:val="20"/>
                <w:szCs w:val="20"/>
              </w:rPr>
              <w:t>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№35,35 А,37,39,41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0AC82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3B34EF" w:rsidRDefault="00D75063" w:rsidP="00677102">
            <w:pPr>
              <w:jc w:val="center"/>
              <w:rPr>
                <w:rFonts w:cs="Times New Roman"/>
                <w:sz w:val="20"/>
                <w:szCs w:val="20"/>
              </w:rPr>
            </w:pPr>
            <w:r w:rsidRPr="003B34EF">
              <w:rPr>
                <w:rFonts w:cs="Times New Roman"/>
                <w:sz w:val="20"/>
                <w:szCs w:val="20"/>
              </w:rPr>
              <w:t>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Гагарина, д. 1,2,3,4.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119BA4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3B34EF" w:rsidRDefault="00F530C7" w:rsidP="00677102">
            <w:pPr>
              <w:jc w:val="center"/>
              <w:rPr>
                <w:rFonts w:cs="Times New Roman"/>
                <w:sz w:val="20"/>
                <w:szCs w:val="20"/>
              </w:rPr>
            </w:pPr>
            <w:r w:rsidRPr="003B34EF">
              <w:rPr>
                <w:rFonts w:cs="Times New Roman"/>
                <w:sz w:val="20"/>
                <w:szCs w:val="20"/>
              </w:rPr>
              <w:t>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3B34EF" w:rsidRDefault="00912584" w:rsidP="00677102">
            <w:pPr>
              <w:rPr>
                <w:rFonts w:cs="Times New Roman"/>
                <w:color w:val="000000"/>
                <w:sz w:val="20"/>
                <w:szCs w:val="20"/>
              </w:rPr>
            </w:pPr>
            <w:r w:rsidRPr="003B34EF">
              <w:rPr>
                <w:rFonts w:cs="Times New Roman"/>
                <w:sz w:val="20"/>
                <w:szCs w:val="20"/>
              </w:rPr>
              <w:t xml:space="preserve">Сергиево-Посадский г.о., г. </w:t>
            </w:r>
            <w:r w:rsidRPr="003B34EF">
              <w:rPr>
                <w:rFonts w:cs="Times New Roman"/>
                <w:color w:val="000000"/>
                <w:sz w:val="20"/>
                <w:szCs w:val="20"/>
              </w:rPr>
              <w:t>Хотьково, Менделеева, 17,19,21,23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6D040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3B34EF" w:rsidRDefault="00F530C7" w:rsidP="00677102">
            <w:pPr>
              <w:jc w:val="center"/>
              <w:rPr>
                <w:rFonts w:cs="Times New Roman"/>
                <w:sz w:val="20"/>
                <w:szCs w:val="20"/>
              </w:rPr>
            </w:pPr>
            <w:r w:rsidRPr="003B34EF">
              <w:rPr>
                <w:rFonts w:cs="Times New Roman"/>
                <w:sz w:val="20"/>
                <w:szCs w:val="20"/>
              </w:rPr>
              <w:t>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Пр. Красной Армии, д.205, 205В; ул. Инженерная, д.10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A46CB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3B34EF" w:rsidRDefault="00F530C7" w:rsidP="00677102">
            <w:pPr>
              <w:jc w:val="center"/>
              <w:rPr>
                <w:rFonts w:cs="Times New Roman"/>
                <w:sz w:val="20"/>
                <w:szCs w:val="20"/>
              </w:rPr>
            </w:pPr>
            <w:r w:rsidRPr="003B34EF">
              <w:rPr>
                <w:rFonts w:cs="Times New Roman"/>
                <w:sz w:val="20"/>
                <w:szCs w:val="20"/>
              </w:rPr>
              <w:t>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Богородское, д.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3B34EF" w:rsidRDefault="00912584" w:rsidP="00677102">
            <w:pPr>
              <w:jc w:val="center"/>
              <w:rPr>
                <w:rFonts w:cs="Times New Roman"/>
                <w:sz w:val="20"/>
                <w:szCs w:val="20"/>
              </w:rPr>
            </w:pPr>
            <w:r w:rsidRPr="003B34EF">
              <w:rPr>
                <w:rFonts w:cs="Times New Roman"/>
                <w:sz w:val="20"/>
                <w:szCs w:val="20"/>
              </w:rPr>
              <w:t>2024</w:t>
            </w:r>
          </w:p>
        </w:tc>
      </w:tr>
      <w:tr w:rsidR="00F530C7" w:rsidRPr="003B34EF" w14:paraId="366C4FE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3B34EF" w:rsidRDefault="00F530C7" w:rsidP="00F530C7">
            <w:pPr>
              <w:jc w:val="center"/>
              <w:rPr>
                <w:rFonts w:cs="Times New Roman"/>
                <w:sz w:val="20"/>
                <w:szCs w:val="20"/>
              </w:rPr>
            </w:pPr>
            <w:r w:rsidRPr="003B34EF">
              <w:rPr>
                <w:rFonts w:cs="Times New Roman"/>
                <w:sz w:val="20"/>
                <w:szCs w:val="20"/>
              </w:rPr>
              <w:t>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3B34EF" w:rsidRDefault="00F530C7" w:rsidP="00F530C7">
            <w:pPr>
              <w:rPr>
                <w:rFonts w:cs="Times New Roman"/>
                <w:sz w:val="20"/>
                <w:szCs w:val="20"/>
              </w:rPr>
            </w:pPr>
            <w:r w:rsidRPr="003B34EF">
              <w:rPr>
                <w:rFonts w:cs="Times New Roman"/>
                <w:color w:val="000000"/>
                <w:sz w:val="20"/>
                <w:szCs w:val="20"/>
              </w:rPr>
              <w:t>Сергиево-Посадский городской округ, г. Сергиев Посад, Ярославское шоссе д. 9,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3B34EF" w:rsidRDefault="00275BBB" w:rsidP="00F530C7">
            <w:pPr>
              <w:jc w:val="center"/>
              <w:rPr>
                <w:rFonts w:cs="Times New Roman"/>
                <w:sz w:val="20"/>
                <w:szCs w:val="20"/>
              </w:rPr>
            </w:pPr>
            <w:r w:rsidRPr="003B34EF">
              <w:rPr>
                <w:rFonts w:cs="Times New Roman"/>
                <w:sz w:val="20"/>
                <w:szCs w:val="20"/>
              </w:rPr>
              <w:t>2025</w:t>
            </w:r>
          </w:p>
        </w:tc>
      </w:tr>
      <w:tr w:rsidR="00275BBB" w:rsidRPr="003B34EF" w14:paraId="761D78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3B34EF" w:rsidRDefault="00275BBB" w:rsidP="00275BBB">
            <w:pPr>
              <w:jc w:val="center"/>
              <w:rPr>
                <w:rFonts w:cs="Times New Roman"/>
                <w:sz w:val="20"/>
                <w:szCs w:val="20"/>
              </w:rPr>
            </w:pPr>
            <w:r w:rsidRPr="003B34EF">
              <w:rPr>
                <w:rFonts w:cs="Times New Roman"/>
                <w:sz w:val="20"/>
                <w:szCs w:val="20"/>
              </w:rPr>
              <w:t>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Ул. Вознесенская 78, 80, 80А, 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BA3E63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3B34EF" w:rsidRDefault="00275BBB" w:rsidP="00275BBB">
            <w:pPr>
              <w:jc w:val="center"/>
              <w:rPr>
                <w:rFonts w:cs="Times New Roman"/>
                <w:sz w:val="20"/>
                <w:szCs w:val="20"/>
              </w:rPr>
            </w:pPr>
            <w:r w:rsidRPr="003B34EF">
              <w:rPr>
                <w:rFonts w:cs="Times New Roman"/>
                <w:sz w:val="20"/>
                <w:szCs w:val="20"/>
              </w:rPr>
              <w:t>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Пр. Красной Армии, д.182/1, 186/2, 184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66208D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3B34EF" w:rsidRDefault="00C00229" w:rsidP="00275BBB">
            <w:pPr>
              <w:jc w:val="center"/>
              <w:rPr>
                <w:rFonts w:cs="Times New Roman"/>
                <w:sz w:val="20"/>
                <w:szCs w:val="20"/>
              </w:rPr>
            </w:pPr>
            <w:r w:rsidRPr="003B34EF">
              <w:rPr>
                <w:rFonts w:cs="Times New Roman"/>
                <w:sz w:val="20"/>
                <w:szCs w:val="20"/>
              </w:rPr>
              <w:t xml:space="preserve">39 </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3B34EF" w:rsidRDefault="00275BBB" w:rsidP="00275BBB">
            <w:pPr>
              <w:rPr>
                <w:rFonts w:cs="Times New Roman"/>
                <w:sz w:val="20"/>
                <w:szCs w:val="20"/>
              </w:rPr>
            </w:pPr>
            <w:r w:rsidRPr="003B34EF">
              <w:rPr>
                <w:rFonts w:cs="Times New Roman"/>
                <w:bCs/>
                <w:sz w:val="20"/>
                <w:szCs w:val="20"/>
              </w:rPr>
              <w:t>Сергиево-Посадский г.о., г. Хотьково, ул. Калинина д.</w:t>
            </w:r>
            <w:r w:rsidR="00424EE0" w:rsidRPr="003B34EF">
              <w:rPr>
                <w:rFonts w:cs="Times New Roman"/>
                <w:bCs/>
                <w:sz w:val="20"/>
                <w:szCs w:val="20"/>
              </w:rPr>
              <w:t>1А,2А,13,14,15А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504003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3B34EF" w:rsidRDefault="00C00229" w:rsidP="00275BBB">
            <w:pPr>
              <w:jc w:val="center"/>
              <w:rPr>
                <w:rFonts w:cs="Times New Roman"/>
                <w:sz w:val="20"/>
                <w:szCs w:val="20"/>
              </w:rPr>
            </w:pPr>
            <w:r w:rsidRPr="003B34EF">
              <w:rPr>
                <w:rFonts w:cs="Times New Roman"/>
                <w:sz w:val="20"/>
                <w:szCs w:val="20"/>
              </w:rPr>
              <w:t>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 ул.Бероунская, д.20, ул. Стахановская, д.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4EB3A75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3B34EF" w:rsidRDefault="00C00229" w:rsidP="00275BBB">
            <w:pPr>
              <w:jc w:val="center"/>
              <w:rPr>
                <w:rFonts w:cs="Times New Roman"/>
                <w:sz w:val="20"/>
                <w:szCs w:val="20"/>
              </w:rPr>
            </w:pPr>
            <w:r w:rsidRPr="003B34EF">
              <w:rPr>
                <w:rFonts w:cs="Times New Roman"/>
                <w:sz w:val="20"/>
                <w:szCs w:val="20"/>
              </w:rPr>
              <w:t>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Посад,д. Абрамово,д. 13,14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007D516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3B34EF" w:rsidRDefault="00C00229" w:rsidP="00275BBB">
            <w:pPr>
              <w:jc w:val="center"/>
              <w:rPr>
                <w:rFonts w:cs="Times New Roman"/>
                <w:sz w:val="20"/>
                <w:szCs w:val="20"/>
              </w:rPr>
            </w:pPr>
            <w:r w:rsidRPr="003B34EF">
              <w:rPr>
                <w:rFonts w:cs="Times New Roman"/>
                <w:sz w:val="20"/>
                <w:szCs w:val="20"/>
              </w:rPr>
              <w:t>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3B34EF" w:rsidRDefault="00424EE0" w:rsidP="00275BBB">
            <w:pPr>
              <w:rPr>
                <w:rFonts w:cs="Times New Roman"/>
                <w:sz w:val="20"/>
                <w:szCs w:val="20"/>
              </w:rPr>
            </w:pPr>
            <w:r w:rsidRPr="003B34EF">
              <w:rPr>
                <w:rFonts w:cs="Times New Roman"/>
                <w:bCs/>
                <w:sz w:val="20"/>
                <w:szCs w:val="20"/>
              </w:rPr>
              <w:t>Сергиево-Посадский г.о., д. Торгашино,д.18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3B34EF" w:rsidRDefault="00B05122" w:rsidP="00275BBB">
            <w:pPr>
              <w:jc w:val="center"/>
              <w:rPr>
                <w:rFonts w:cs="Times New Roman"/>
                <w:sz w:val="20"/>
                <w:szCs w:val="20"/>
              </w:rPr>
            </w:pPr>
            <w:r w:rsidRPr="003B34EF">
              <w:rPr>
                <w:rFonts w:cs="Times New Roman"/>
                <w:sz w:val="20"/>
                <w:szCs w:val="20"/>
              </w:rPr>
              <w:t>2025</w:t>
            </w:r>
          </w:p>
        </w:tc>
      </w:tr>
      <w:tr w:rsidR="00424EE0" w:rsidRPr="003B34EF" w14:paraId="084D87E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3B34EF" w:rsidRDefault="00C00229" w:rsidP="00424EE0">
            <w:pPr>
              <w:jc w:val="center"/>
              <w:rPr>
                <w:rFonts w:cs="Times New Roman"/>
                <w:sz w:val="20"/>
                <w:szCs w:val="20"/>
              </w:rPr>
            </w:pPr>
            <w:r w:rsidRPr="003B34EF">
              <w:rPr>
                <w:rFonts w:cs="Times New Roman"/>
                <w:sz w:val="20"/>
                <w:szCs w:val="20"/>
              </w:rPr>
              <w:t>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3B34EF" w:rsidRDefault="00424EE0" w:rsidP="00424EE0">
            <w:pPr>
              <w:rPr>
                <w:rFonts w:cs="Times New Roman"/>
                <w:sz w:val="20"/>
                <w:szCs w:val="20"/>
              </w:rPr>
            </w:pPr>
            <w:r w:rsidRPr="003B34EF">
              <w:rPr>
                <w:rFonts w:cs="Times New Roman"/>
                <w:sz w:val="20"/>
                <w:szCs w:val="20"/>
              </w:rPr>
              <w:t>Сергиево-Посадский г.о., г. Сергиев Посад, 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3B34EF" w:rsidRDefault="00B05122" w:rsidP="00424EE0">
            <w:pPr>
              <w:jc w:val="center"/>
              <w:rPr>
                <w:rFonts w:cs="Times New Roman"/>
                <w:sz w:val="20"/>
                <w:szCs w:val="20"/>
              </w:rPr>
            </w:pPr>
            <w:r w:rsidRPr="003B34EF">
              <w:rPr>
                <w:rFonts w:cs="Times New Roman"/>
                <w:sz w:val="20"/>
                <w:szCs w:val="20"/>
              </w:rPr>
              <w:t>2025</w:t>
            </w:r>
          </w:p>
        </w:tc>
      </w:tr>
      <w:tr w:rsidR="00B05122" w:rsidRPr="003B34EF" w14:paraId="75851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3B34EF" w:rsidRDefault="00C00229" w:rsidP="00B05122">
            <w:pPr>
              <w:jc w:val="center"/>
              <w:rPr>
                <w:rFonts w:cs="Times New Roman"/>
                <w:sz w:val="20"/>
                <w:szCs w:val="20"/>
              </w:rPr>
            </w:pPr>
            <w:r w:rsidRPr="003B34EF">
              <w:rPr>
                <w:rFonts w:cs="Times New Roman"/>
                <w:sz w:val="20"/>
                <w:szCs w:val="20"/>
              </w:rPr>
              <w:t>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3B34EF" w:rsidRDefault="00B05122" w:rsidP="00B05122">
            <w:pPr>
              <w:rPr>
                <w:rFonts w:cs="Times New Roman"/>
                <w:sz w:val="20"/>
                <w:szCs w:val="20"/>
              </w:rPr>
            </w:pPr>
            <w:r w:rsidRPr="003B34EF">
              <w:rPr>
                <w:rFonts w:cs="Times New Roman"/>
                <w:bCs/>
                <w:sz w:val="20"/>
                <w:szCs w:val="20"/>
              </w:rPr>
              <w:t>Сергиево-Посадский г.о., д. Торгашино,д.20,21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10BA533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3B34EF" w:rsidRDefault="00C00229" w:rsidP="00B05122">
            <w:pPr>
              <w:jc w:val="center"/>
              <w:rPr>
                <w:rFonts w:cs="Times New Roman"/>
                <w:sz w:val="20"/>
                <w:szCs w:val="20"/>
              </w:rPr>
            </w:pPr>
            <w:r w:rsidRPr="003B34EF">
              <w:rPr>
                <w:rFonts w:cs="Times New Roman"/>
                <w:sz w:val="20"/>
                <w:szCs w:val="20"/>
              </w:rPr>
              <w:t>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3B34EF" w:rsidRDefault="00B05122" w:rsidP="00B05122">
            <w:pPr>
              <w:rPr>
                <w:rFonts w:cs="Times New Roman"/>
                <w:sz w:val="20"/>
                <w:szCs w:val="20"/>
              </w:rPr>
            </w:pPr>
            <w:r w:rsidRPr="003B34EF">
              <w:rPr>
                <w:rFonts w:cs="Times New Roman"/>
                <w:color w:val="000000"/>
                <w:sz w:val="20"/>
                <w:szCs w:val="20"/>
              </w:rPr>
              <w:t>Сергиево-Посадский городской округ, г. Пересвет, ул. Первомайская, д.10, ул. Ленина, д. 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5BA5D05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3B34EF" w:rsidRDefault="00C00229" w:rsidP="00B05122">
            <w:pPr>
              <w:jc w:val="center"/>
              <w:rPr>
                <w:rFonts w:cs="Times New Roman"/>
                <w:sz w:val="20"/>
                <w:szCs w:val="20"/>
              </w:rPr>
            </w:pPr>
            <w:r w:rsidRPr="003B34EF">
              <w:rPr>
                <w:rFonts w:cs="Times New Roman"/>
                <w:sz w:val="20"/>
                <w:szCs w:val="20"/>
              </w:rPr>
              <w:t>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3B34EF" w:rsidRDefault="00B05122" w:rsidP="00B05122">
            <w:pPr>
              <w:rPr>
                <w:rFonts w:cs="Times New Roman"/>
                <w:sz w:val="20"/>
                <w:szCs w:val="20"/>
              </w:rPr>
            </w:pPr>
            <w:r w:rsidRPr="003B34EF">
              <w:rPr>
                <w:rFonts w:cs="Times New Roman"/>
                <w:color w:val="000000"/>
                <w:sz w:val="20"/>
                <w:szCs w:val="20"/>
                <w:shd w:val="clear" w:color="auto" w:fill="FFFFFF"/>
              </w:rPr>
              <w:t>ул. Солнечная, д. 1, 3, 5; б-р Свободы, д. 3; ул. Победы, д. 2,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3B34EF" w:rsidRDefault="00B05122" w:rsidP="00B05122">
            <w:pPr>
              <w:jc w:val="center"/>
              <w:rPr>
                <w:rFonts w:cs="Times New Roman"/>
                <w:sz w:val="20"/>
                <w:szCs w:val="20"/>
              </w:rPr>
            </w:pPr>
            <w:r w:rsidRPr="003B34EF">
              <w:rPr>
                <w:rFonts w:cs="Times New Roman"/>
                <w:sz w:val="20"/>
                <w:szCs w:val="20"/>
              </w:rPr>
              <w:t>2025</w:t>
            </w:r>
          </w:p>
        </w:tc>
      </w:tr>
      <w:tr w:rsidR="003759D4" w:rsidRPr="003B34EF" w14:paraId="7BC50B0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3B34EF" w:rsidRDefault="003759D4" w:rsidP="003759D4">
            <w:pPr>
              <w:jc w:val="center"/>
              <w:rPr>
                <w:rFonts w:cs="Times New Roman"/>
                <w:sz w:val="20"/>
                <w:szCs w:val="20"/>
              </w:rPr>
            </w:pPr>
            <w:r w:rsidRPr="003B34EF">
              <w:rPr>
                <w:rFonts w:cs="Times New Roman"/>
                <w:sz w:val="20"/>
                <w:szCs w:val="20"/>
              </w:rPr>
              <w:t>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3B34EF" w:rsidRDefault="003759D4" w:rsidP="003759D4">
            <w:pPr>
              <w:rPr>
                <w:rFonts w:cs="Times New Roman"/>
                <w:color w:val="000000"/>
                <w:sz w:val="20"/>
                <w:szCs w:val="20"/>
                <w:shd w:val="clear" w:color="auto" w:fill="FFFFFF"/>
              </w:rPr>
            </w:pPr>
            <w:r w:rsidRPr="003B34EF">
              <w:rPr>
                <w:rFonts w:cs="Times New Roman"/>
                <w:color w:val="000000"/>
                <w:sz w:val="20"/>
                <w:szCs w:val="20"/>
              </w:rPr>
              <w:t>Сергиево-Посадский городской округ, г. Сергиев Посад, Птицеградская , д. 1, 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0772DCE8" w:rsidR="003759D4" w:rsidRPr="003B34EF" w:rsidRDefault="003759D4" w:rsidP="00216FB5">
            <w:pPr>
              <w:ind w:left="-113" w:right="-113"/>
              <w:rPr>
                <w:rFonts w:cs="Times New Roman"/>
                <w:sz w:val="20"/>
                <w:szCs w:val="20"/>
              </w:rPr>
            </w:pPr>
            <w:r w:rsidRPr="003B34EF">
              <w:rPr>
                <w:rFonts w:cs="Times New Roman"/>
                <w:sz w:val="20"/>
                <w:szCs w:val="20"/>
              </w:rPr>
              <w:t>не включался в</w:t>
            </w:r>
            <w:r w:rsidR="00216FB5" w:rsidRPr="003B34EF">
              <w:rPr>
                <w:rFonts w:cs="Times New Roman"/>
                <w:sz w:val="20"/>
                <w:szCs w:val="20"/>
              </w:rPr>
              <w:t xml:space="preserve"> </w:t>
            </w:r>
            <w:r w:rsidR="00216FB5" w:rsidRPr="003B34EF">
              <w:rPr>
                <w:rFonts w:cs="Times New Roman"/>
                <w:sz w:val="24"/>
                <w:szCs w:val="24"/>
              </w:rPr>
              <w:t>кбдт</w:t>
            </w:r>
          </w:p>
        </w:tc>
      </w:tr>
      <w:tr w:rsidR="003759D4" w:rsidRPr="003B34EF" w14:paraId="233AEC8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3B34EF" w:rsidRDefault="003759D4" w:rsidP="003759D4">
            <w:pPr>
              <w:jc w:val="center"/>
              <w:rPr>
                <w:rFonts w:cs="Times New Roman"/>
                <w:sz w:val="20"/>
                <w:szCs w:val="20"/>
              </w:rPr>
            </w:pPr>
            <w:r w:rsidRPr="003B34EF">
              <w:rPr>
                <w:rFonts w:cs="Times New Roman"/>
                <w:sz w:val="20"/>
                <w:szCs w:val="20"/>
              </w:rPr>
              <w:t>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Краснозаводск, ул. 40 лет Победы, д.1,2,3,4,5,6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0CC5FC1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75D3CF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3B34EF" w:rsidRDefault="003759D4" w:rsidP="003759D4">
            <w:pPr>
              <w:jc w:val="center"/>
              <w:rPr>
                <w:rFonts w:cs="Times New Roman"/>
                <w:sz w:val="20"/>
                <w:szCs w:val="20"/>
              </w:rPr>
            </w:pPr>
            <w:r w:rsidRPr="003B34EF">
              <w:rPr>
                <w:rFonts w:cs="Times New Roman"/>
                <w:sz w:val="20"/>
                <w:szCs w:val="20"/>
              </w:rPr>
              <w:t>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д.80А, 88, 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00C3EBC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52031D9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3B34EF" w:rsidRDefault="003759D4" w:rsidP="003759D4">
            <w:pPr>
              <w:jc w:val="center"/>
              <w:rPr>
                <w:rFonts w:cs="Times New Roman"/>
                <w:sz w:val="20"/>
                <w:szCs w:val="20"/>
              </w:rPr>
            </w:pPr>
            <w:r w:rsidRPr="003B34EF">
              <w:rPr>
                <w:rFonts w:cs="Times New Roman"/>
                <w:sz w:val="20"/>
                <w:szCs w:val="20"/>
              </w:rPr>
              <w:t>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Хотьковский проезд,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FA3E163"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A33A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3B34EF" w:rsidRDefault="003759D4" w:rsidP="00C00229">
            <w:pPr>
              <w:jc w:val="center"/>
              <w:rPr>
                <w:rFonts w:cs="Times New Roman"/>
                <w:sz w:val="20"/>
                <w:szCs w:val="20"/>
              </w:rPr>
            </w:pPr>
            <w:r w:rsidRPr="003B34EF">
              <w:rPr>
                <w:rFonts w:cs="Times New Roman"/>
                <w:sz w:val="20"/>
                <w:szCs w:val="20"/>
              </w:rPr>
              <w:t>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3B34EF" w:rsidRDefault="00C00229" w:rsidP="00C00229">
            <w:pPr>
              <w:rPr>
                <w:rFonts w:cs="Times New Roman"/>
                <w:bCs/>
                <w:sz w:val="20"/>
                <w:szCs w:val="20"/>
              </w:rPr>
            </w:pPr>
            <w:r w:rsidRPr="003B34EF">
              <w:rPr>
                <w:rFonts w:cs="Times New Roman"/>
                <w:bCs/>
                <w:sz w:val="20"/>
                <w:szCs w:val="20"/>
              </w:rPr>
              <w:t>Сергиево-Посадский г.о., г. Сергиев Посад, Ярославское шоссе, д. 45, 12А, 1,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4086BF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BFEF5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3B34EF" w:rsidRDefault="003759D4" w:rsidP="00C00229">
            <w:pPr>
              <w:jc w:val="center"/>
              <w:rPr>
                <w:rFonts w:cs="Times New Roman"/>
                <w:sz w:val="20"/>
                <w:szCs w:val="20"/>
              </w:rPr>
            </w:pPr>
            <w:r w:rsidRPr="003B34EF">
              <w:rPr>
                <w:rFonts w:cs="Times New Roman"/>
                <w:sz w:val="20"/>
                <w:szCs w:val="20"/>
              </w:rPr>
              <w:t>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Дружбы, д.2, 3, 3А,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2F5D8C8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52EA1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3B34EF" w:rsidRDefault="003759D4" w:rsidP="00C00229">
            <w:pPr>
              <w:jc w:val="center"/>
              <w:rPr>
                <w:rFonts w:cs="Times New Roman"/>
                <w:sz w:val="20"/>
                <w:szCs w:val="20"/>
              </w:rPr>
            </w:pPr>
            <w:r w:rsidRPr="003B34EF">
              <w:rPr>
                <w:rFonts w:cs="Times New Roman"/>
                <w:sz w:val="20"/>
                <w:szCs w:val="20"/>
              </w:rPr>
              <w:t>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Бероунская, д.4; ул. Валовая, д.25/6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9CD843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8F47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3B34EF" w:rsidRDefault="003759D4" w:rsidP="00C00229">
            <w:pPr>
              <w:jc w:val="center"/>
              <w:rPr>
                <w:rFonts w:cs="Times New Roman"/>
                <w:sz w:val="20"/>
                <w:szCs w:val="20"/>
              </w:rPr>
            </w:pPr>
            <w:r w:rsidRPr="003B34EF">
              <w:rPr>
                <w:rFonts w:cs="Times New Roman"/>
                <w:sz w:val="20"/>
                <w:szCs w:val="20"/>
              </w:rPr>
              <w:t>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Краснозаводск, ул. Театральная, д. №№4, 8, 12, 16, ул. 50 лет Октября, д. №№2,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09AF33E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CE16E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3B34EF" w:rsidRDefault="003759D4" w:rsidP="00C00229">
            <w:pPr>
              <w:jc w:val="center"/>
              <w:rPr>
                <w:rFonts w:cs="Times New Roman"/>
                <w:sz w:val="20"/>
                <w:szCs w:val="20"/>
              </w:rPr>
            </w:pPr>
            <w:r w:rsidRPr="003B34EF">
              <w:rPr>
                <w:rFonts w:cs="Times New Roman"/>
                <w:sz w:val="20"/>
                <w:szCs w:val="20"/>
              </w:rPr>
              <w:t>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Хотьково ул. Черняховского д.10,12,14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5DD6677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C3BEB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3B34EF" w:rsidRDefault="003759D4" w:rsidP="00C00229">
            <w:pPr>
              <w:jc w:val="center"/>
              <w:rPr>
                <w:rFonts w:cs="Times New Roman"/>
                <w:sz w:val="20"/>
                <w:szCs w:val="20"/>
              </w:rPr>
            </w:pPr>
            <w:r w:rsidRPr="003B34EF">
              <w:rPr>
                <w:rFonts w:cs="Times New Roman"/>
                <w:sz w:val="20"/>
                <w:szCs w:val="20"/>
              </w:rPr>
              <w:t>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3B34EF" w:rsidRDefault="00C00229" w:rsidP="00C00229">
            <w:pPr>
              <w:rPr>
                <w:rFonts w:cs="Times New Roman"/>
                <w:color w:val="000000"/>
                <w:sz w:val="20"/>
                <w:szCs w:val="20"/>
              </w:rPr>
            </w:pPr>
            <w:r w:rsidRPr="003B34EF">
              <w:rPr>
                <w:rFonts w:cs="Times New Roman"/>
                <w:color w:val="000000"/>
                <w:sz w:val="20"/>
                <w:szCs w:val="20"/>
              </w:rPr>
              <w:t>пос. Заречный,1, 2, 3, 4а, 5, 6, 7, 8, 9, 10,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78D568F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2A190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3B34EF" w:rsidRDefault="003759D4" w:rsidP="00C00229">
            <w:pPr>
              <w:jc w:val="center"/>
              <w:rPr>
                <w:rFonts w:cs="Times New Roman"/>
                <w:sz w:val="20"/>
                <w:szCs w:val="20"/>
              </w:rPr>
            </w:pPr>
            <w:r w:rsidRPr="003B34EF">
              <w:rPr>
                <w:rFonts w:cs="Times New Roman"/>
                <w:sz w:val="20"/>
                <w:szCs w:val="20"/>
              </w:rPr>
              <w:t>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1FAB5A6B" w:rsidR="00C00229" w:rsidRPr="003B34EF" w:rsidRDefault="00C00229" w:rsidP="00F5430F">
            <w:pPr>
              <w:ind w:left="-113" w:right="-113"/>
              <w:rPr>
                <w:rFonts w:cs="Times New Roman"/>
                <w:color w:val="000000"/>
                <w:sz w:val="20"/>
                <w:szCs w:val="20"/>
              </w:rPr>
            </w:pPr>
            <w:r w:rsidRPr="003B34EF">
              <w:rPr>
                <w:rFonts w:cs="Times New Roman"/>
                <w:bCs/>
                <w:sz w:val="20"/>
                <w:szCs w:val="20"/>
              </w:rPr>
              <w:t>Сергиево-Посадский г.о., г. Пересвет, ул. Пионерская, д. 8, 10; ул. Первомайская, д. 2, 4; ул. С</w:t>
            </w:r>
            <w:r w:rsidR="00F5430F" w:rsidRPr="003B34EF">
              <w:rPr>
                <w:rFonts w:cs="Times New Roman"/>
                <w:bCs/>
                <w:sz w:val="20"/>
                <w:szCs w:val="20"/>
              </w:rPr>
              <w:t>оветская, д. 9, 11; ул. Ленина,д.</w:t>
            </w:r>
            <w:r w:rsidRPr="003B34EF">
              <w:rPr>
                <w:rFonts w:cs="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C419EE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07EFA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3B34EF" w:rsidRDefault="003759D4" w:rsidP="00C00229">
            <w:pPr>
              <w:jc w:val="center"/>
              <w:rPr>
                <w:rFonts w:cs="Times New Roman"/>
                <w:sz w:val="20"/>
                <w:szCs w:val="20"/>
              </w:rPr>
            </w:pPr>
            <w:r w:rsidRPr="003B34EF">
              <w:rPr>
                <w:rFonts w:cs="Times New Roman"/>
                <w:sz w:val="20"/>
                <w:szCs w:val="20"/>
              </w:rPr>
              <w:t>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с.п. Реммаш, ул. Мира, д. 22,24, ул. Спортивная, д. 7,9,13,15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17FEBE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1C313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3B34EF" w:rsidRDefault="003759D4" w:rsidP="00C00229">
            <w:pPr>
              <w:jc w:val="center"/>
              <w:rPr>
                <w:rFonts w:cs="Times New Roman"/>
                <w:sz w:val="20"/>
                <w:szCs w:val="20"/>
              </w:rPr>
            </w:pPr>
            <w:r w:rsidRPr="003B34EF">
              <w:rPr>
                <w:rFonts w:cs="Times New Roman"/>
                <w:sz w:val="20"/>
                <w:szCs w:val="20"/>
              </w:rPr>
              <w:t>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п. Ситники (д.3, 7,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35047E5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15586F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3B34EF" w:rsidRDefault="003759D4" w:rsidP="00C00229">
            <w:pPr>
              <w:jc w:val="center"/>
              <w:rPr>
                <w:rFonts w:cs="Times New Roman"/>
                <w:sz w:val="20"/>
                <w:szCs w:val="20"/>
              </w:rPr>
            </w:pPr>
            <w:r w:rsidRPr="003B34EF">
              <w:rPr>
                <w:rFonts w:cs="Times New Roman"/>
                <w:sz w:val="20"/>
                <w:szCs w:val="20"/>
              </w:rPr>
              <w:t>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Лихачева, д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193DBC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77F48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д.3,3а,5а ул. Майолик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2F73952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846A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д.11,7/1,7/2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23AFD9F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05D23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3B34EF" w:rsidRDefault="003759D4" w:rsidP="00C00229">
            <w:pPr>
              <w:jc w:val="center"/>
              <w:rPr>
                <w:rFonts w:cs="Times New Roman"/>
                <w:sz w:val="20"/>
                <w:szCs w:val="20"/>
              </w:rPr>
            </w:pPr>
            <w:r w:rsidRPr="003B34EF">
              <w:rPr>
                <w:rFonts w:cs="Times New Roman"/>
                <w:sz w:val="20"/>
                <w:szCs w:val="20"/>
              </w:rPr>
              <w:t>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Художественный пр-д д.4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1B587B8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0E11C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3B34EF" w:rsidRDefault="003759D4" w:rsidP="00C00229">
            <w:pPr>
              <w:jc w:val="center"/>
              <w:rPr>
                <w:rFonts w:cs="Times New Roman"/>
                <w:sz w:val="20"/>
                <w:szCs w:val="20"/>
              </w:rPr>
            </w:pPr>
            <w:r w:rsidRPr="003B34EF">
              <w:rPr>
                <w:rFonts w:cs="Times New Roman"/>
                <w:sz w:val="20"/>
                <w:szCs w:val="20"/>
              </w:rPr>
              <w:t>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Новая д.1,2,4а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EDA555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E1AC59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3B34EF" w:rsidRDefault="003759D4" w:rsidP="00C00229">
            <w:pPr>
              <w:jc w:val="center"/>
              <w:rPr>
                <w:rFonts w:cs="Times New Roman"/>
                <w:sz w:val="20"/>
                <w:szCs w:val="20"/>
              </w:rPr>
            </w:pPr>
            <w:r w:rsidRPr="003B34EF">
              <w:rPr>
                <w:rFonts w:cs="Times New Roman"/>
                <w:sz w:val="20"/>
                <w:szCs w:val="20"/>
              </w:rPr>
              <w:t>64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Седина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7E20754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7B2474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3B34EF" w:rsidRDefault="003759D4" w:rsidP="00C00229">
            <w:pPr>
              <w:jc w:val="center"/>
              <w:rPr>
                <w:rFonts w:cs="Times New Roman"/>
                <w:sz w:val="20"/>
                <w:szCs w:val="20"/>
              </w:rPr>
            </w:pPr>
            <w:r w:rsidRPr="003B34EF">
              <w:rPr>
                <w:rFonts w:cs="Times New Roman"/>
                <w:sz w:val="20"/>
                <w:szCs w:val="20"/>
              </w:rPr>
              <w:t>65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Ленина д. 2, ул Лихачева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42D742C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D92D3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3B34EF" w:rsidRDefault="003759D4" w:rsidP="00C00229">
            <w:pPr>
              <w:jc w:val="center"/>
              <w:rPr>
                <w:rFonts w:cs="Times New Roman"/>
                <w:sz w:val="20"/>
                <w:szCs w:val="20"/>
              </w:rPr>
            </w:pPr>
            <w:r w:rsidRPr="003B34EF">
              <w:rPr>
                <w:rFonts w:cs="Times New Roman"/>
                <w:sz w:val="20"/>
                <w:szCs w:val="20"/>
              </w:rPr>
              <w:t>66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Королева д.9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82996C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22628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3B34EF" w:rsidRDefault="003759D4" w:rsidP="00C00229">
            <w:pPr>
              <w:jc w:val="center"/>
              <w:rPr>
                <w:rFonts w:cs="Times New Roman"/>
                <w:sz w:val="20"/>
                <w:szCs w:val="20"/>
              </w:rPr>
            </w:pPr>
            <w:r w:rsidRPr="003B34EF">
              <w:rPr>
                <w:rFonts w:cs="Times New Roman"/>
                <w:sz w:val="20"/>
                <w:szCs w:val="20"/>
              </w:rPr>
              <w:t>67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57FDC67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527B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3B34EF" w:rsidRDefault="003759D4" w:rsidP="00C00229">
            <w:pPr>
              <w:jc w:val="center"/>
              <w:rPr>
                <w:rFonts w:cs="Times New Roman"/>
                <w:sz w:val="20"/>
                <w:szCs w:val="20"/>
              </w:rPr>
            </w:pPr>
            <w:r w:rsidRPr="003B34EF">
              <w:rPr>
                <w:rFonts w:cs="Times New Roman"/>
                <w:sz w:val="20"/>
                <w:szCs w:val="20"/>
              </w:rPr>
              <w:t>68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Королёва д.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115D7E1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62D0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3B34EF" w:rsidRDefault="003759D4" w:rsidP="00C00229">
            <w:pPr>
              <w:jc w:val="center"/>
              <w:rPr>
                <w:rFonts w:cs="Times New Roman"/>
                <w:sz w:val="20"/>
                <w:szCs w:val="20"/>
              </w:rPr>
            </w:pPr>
            <w:r w:rsidRPr="003B34EF">
              <w:rPr>
                <w:rFonts w:cs="Times New Roman"/>
                <w:sz w:val="20"/>
                <w:szCs w:val="20"/>
              </w:rPr>
              <w:t>69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1-я Хотьковская д.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1BAF3CB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095A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3B34EF" w:rsidRDefault="003759D4" w:rsidP="00C00229">
            <w:pPr>
              <w:jc w:val="center"/>
              <w:rPr>
                <w:rFonts w:cs="Times New Roman"/>
                <w:sz w:val="20"/>
                <w:szCs w:val="20"/>
              </w:rPr>
            </w:pPr>
            <w:r w:rsidRPr="003B34EF">
              <w:rPr>
                <w:rFonts w:cs="Times New Roman"/>
                <w:sz w:val="20"/>
                <w:szCs w:val="20"/>
              </w:rPr>
              <w:t>70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Морозово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FA2C36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234B1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3B34EF" w:rsidRDefault="003759D4" w:rsidP="00C00229">
            <w:pPr>
              <w:jc w:val="center"/>
              <w:rPr>
                <w:rFonts w:cs="Times New Roman"/>
                <w:sz w:val="20"/>
                <w:szCs w:val="20"/>
              </w:rPr>
            </w:pPr>
            <w:r w:rsidRPr="003B34EF">
              <w:rPr>
                <w:rFonts w:cs="Times New Roman"/>
                <w:sz w:val="20"/>
                <w:szCs w:val="20"/>
              </w:rPr>
              <w:t>71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26,26а,28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3A1F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D980C2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3B34EF" w:rsidRDefault="003759D4" w:rsidP="00C00229">
            <w:pPr>
              <w:jc w:val="center"/>
              <w:rPr>
                <w:rFonts w:cs="Times New Roman"/>
                <w:sz w:val="20"/>
                <w:szCs w:val="20"/>
              </w:rPr>
            </w:pPr>
            <w:r w:rsidRPr="003B34EF">
              <w:rPr>
                <w:rFonts w:cs="Times New Roman"/>
                <w:sz w:val="20"/>
                <w:szCs w:val="20"/>
              </w:rPr>
              <w:t>72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1FBB042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B4534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3B34EF" w:rsidRDefault="003759D4" w:rsidP="00C00229">
            <w:pPr>
              <w:jc w:val="center"/>
              <w:rPr>
                <w:rFonts w:cs="Times New Roman"/>
                <w:sz w:val="20"/>
                <w:szCs w:val="20"/>
              </w:rPr>
            </w:pPr>
            <w:r w:rsidRPr="003B34EF">
              <w:rPr>
                <w:rFonts w:cs="Times New Roman"/>
                <w:sz w:val="20"/>
                <w:szCs w:val="20"/>
              </w:rPr>
              <w:t>73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Посад-14 д. №№ 70, 71, 72, 73,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49B8D94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4DA6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3B34EF" w:rsidRDefault="003759D4" w:rsidP="00C00229">
            <w:pPr>
              <w:jc w:val="center"/>
              <w:rPr>
                <w:rFonts w:cs="Times New Roman"/>
                <w:sz w:val="20"/>
                <w:szCs w:val="20"/>
              </w:rPr>
            </w:pPr>
            <w:r w:rsidRPr="003B34EF">
              <w:rPr>
                <w:rFonts w:cs="Times New Roman"/>
                <w:sz w:val="20"/>
                <w:szCs w:val="20"/>
              </w:rPr>
              <w:t>74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Ленина, д.4, 6, 8, ул. Комсомольская, д.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07889B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0F09AF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3B34EF" w:rsidRDefault="003759D4" w:rsidP="00C00229">
            <w:pPr>
              <w:jc w:val="center"/>
              <w:rPr>
                <w:rFonts w:cs="Times New Roman"/>
                <w:sz w:val="20"/>
                <w:szCs w:val="20"/>
              </w:rPr>
            </w:pPr>
            <w:r w:rsidRPr="003B34EF">
              <w:rPr>
                <w:rFonts w:cs="Times New Roman"/>
                <w:sz w:val="20"/>
                <w:szCs w:val="20"/>
              </w:rPr>
              <w:t>75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Мира, д. 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4FA53A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EACAA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3B34EF" w:rsidRDefault="003759D4" w:rsidP="00C00229">
            <w:pPr>
              <w:jc w:val="center"/>
              <w:rPr>
                <w:rFonts w:cs="Times New Roman"/>
                <w:sz w:val="20"/>
                <w:szCs w:val="20"/>
              </w:rPr>
            </w:pPr>
            <w:r w:rsidRPr="003B34EF">
              <w:rPr>
                <w:rFonts w:cs="Times New Roman"/>
                <w:sz w:val="20"/>
                <w:szCs w:val="20"/>
              </w:rPr>
              <w:t>76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1,1а,3,5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2CD22DF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43344D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3B34EF" w:rsidRDefault="003759D4" w:rsidP="00C00229">
            <w:pPr>
              <w:jc w:val="center"/>
              <w:rPr>
                <w:rFonts w:cs="Times New Roman"/>
                <w:sz w:val="20"/>
                <w:szCs w:val="20"/>
              </w:rPr>
            </w:pPr>
            <w:r w:rsidRPr="003B34EF">
              <w:rPr>
                <w:rFonts w:cs="Times New Roman"/>
                <w:sz w:val="20"/>
                <w:szCs w:val="20"/>
              </w:rPr>
              <w:t>77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Строителей 7,9 Октябрьская 1,3,4,5,6,7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2E2D10C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BA58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3B34EF" w:rsidRDefault="003759D4" w:rsidP="00C00229">
            <w:pPr>
              <w:jc w:val="center"/>
              <w:rPr>
                <w:rFonts w:cs="Times New Roman"/>
                <w:sz w:val="20"/>
                <w:szCs w:val="20"/>
              </w:rPr>
            </w:pPr>
            <w:r w:rsidRPr="003B34EF">
              <w:rPr>
                <w:rFonts w:cs="Times New Roman"/>
                <w:sz w:val="20"/>
                <w:szCs w:val="20"/>
              </w:rPr>
              <w:t>78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204C802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E565A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3B34EF" w:rsidRDefault="003759D4" w:rsidP="00C00229">
            <w:pPr>
              <w:jc w:val="center"/>
              <w:rPr>
                <w:rFonts w:cs="Times New Roman"/>
                <w:sz w:val="20"/>
                <w:szCs w:val="20"/>
              </w:rPr>
            </w:pPr>
            <w:r w:rsidRPr="003B34EF">
              <w:rPr>
                <w:rFonts w:cs="Times New Roman"/>
                <w:sz w:val="20"/>
                <w:szCs w:val="20"/>
              </w:rPr>
              <w:t>79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Больничный переулок, д. №№3, 5, 13,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0D80EC2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189AC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3B34EF" w:rsidRDefault="003759D4" w:rsidP="00C00229">
            <w:pPr>
              <w:jc w:val="center"/>
              <w:rPr>
                <w:rFonts w:cs="Times New Roman"/>
                <w:sz w:val="20"/>
                <w:szCs w:val="20"/>
              </w:rPr>
            </w:pPr>
            <w:r w:rsidRPr="003B34EF">
              <w:rPr>
                <w:rFonts w:cs="Times New Roman"/>
                <w:sz w:val="20"/>
                <w:szCs w:val="20"/>
              </w:rPr>
              <w:t>80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№№3,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0E91AFC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E7D29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3B34EF" w:rsidRDefault="003759D4" w:rsidP="00C00229">
            <w:pPr>
              <w:jc w:val="center"/>
              <w:rPr>
                <w:rFonts w:cs="Times New Roman"/>
                <w:sz w:val="20"/>
                <w:szCs w:val="20"/>
              </w:rPr>
            </w:pPr>
            <w:r w:rsidRPr="003B34EF">
              <w:rPr>
                <w:rFonts w:cs="Times New Roman"/>
                <w:sz w:val="20"/>
                <w:szCs w:val="20"/>
              </w:rPr>
              <w:t>81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№№10, 11, 12,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43A3249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8CB27E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3B34EF" w:rsidRDefault="003759D4" w:rsidP="00C00229">
            <w:pPr>
              <w:jc w:val="center"/>
              <w:rPr>
                <w:rFonts w:cs="Times New Roman"/>
                <w:sz w:val="20"/>
                <w:szCs w:val="20"/>
              </w:rPr>
            </w:pPr>
            <w:r w:rsidRPr="003B34EF">
              <w:rPr>
                <w:rFonts w:cs="Times New Roman"/>
                <w:sz w:val="20"/>
                <w:szCs w:val="20"/>
              </w:rPr>
              <w:t>82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Больничный переулок, д. №№10,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05BD4EC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1B9D23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3B34EF" w:rsidRDefault="003759D4" w:rsidP="00C00229">
            <w:pPr>
              <w:jc w:val="center"/>
              <w:rPr>
                <w:rFonts w:cs="Times New Roman"/>
                <w:sz w:val="20"/>
                <w:szCs w:val="20"/>
              </w:rPr>
            </w:pPr>
            <w:r w:rsidRPr="003B34EF">
              <w:rPr>
                <w:rFonts w:cs="Times New Roman"/>
                <w:sz w:val="20"/>
                <w:szCs w:val="20"/>
              </w:rPr>
              <w:t>83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6680C5D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DCB95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3B34EF" w:rsidRDefault="003759D4" w:rsidP="00C00229">
            <w:pPr>
              <w:jc w:val="center"/>
              <w:rPr>
                <w:rFonts w:cs="Times New Roman"/>
                <w:sz w:val="20"/>
                <w:szCs w:val="20"/>
              </w:rPr>
            </w:pPr>
            <w:r w:rsidRPr="003B34EF">
              <w:rPr>
                <w:rFonts w:cs="Times New Roman"/>
                <w:sz w:val="20"/>
                <w:szCs w:val="20"/>
              </w:rPr>
              <w:t>84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58539D7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96C3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3B34EF" w:rsidRDefault="003759D4" w:rsidP="00C00229">
            <w:pPr>
              <w:jc w:val="center"/>
              <w:rPr>
                <w:rFonts w:cs="Times New Roman"/>
                <w:sz w:val="20"/>
                <w:szCs w:val="20"/>
              </w:rPr>
            </w:pPr>
            <w:r w:rsidRPr="003B34EF">
              <w:rPr>
                <w:rFonts w:cs="Times New Roman"/>
                <w:sz w:val="20"/>
                <w:szCs w:val="20"/>
              </w:rPr>
              <w:t>85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14A812E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35EFA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3B34EF" w:rsidRDefault="003759D4" w:rsidP="00C00229">
            <w:pPr>
              <w:jc w:val="center"/>
              <w:rPr>
                <w:rFonts w:cs="Times New Roman"/>
                <w:sz w:val="20"/>
                <w:szCs w:val="20"/>
              </w:rPr>
            </w:pPr>
            <w:r w:rsidRPr="003B34EF">
              <w:rPr>
                <w:rFonts w:cs="Times New Roman"/>
                <w:sz w:val="20"/>
                <w:szCs w:val="20"/>
              </w:rPr>
              <w:t>86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 12, 14,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27AA342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66F7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3B34EF" w:rsidRDefault="003759D4" w:rsidP="00C00229">
            <w:pPr>
              <w:jc w:val="center"/>
              <w:rPr>
                <w:rFonts w:cs="Times New Roman"/>
                <w:sz w:val="20"/>
                <w:szCs w:val="20"/>
              </w:rPr>
            </w:pPr>
            <w:r w:rsidRPr="003B34EF">
              <w:rPr>
                <w:rFonts w:cs="Times New Roman"/>
                <w:sz w:val="20"/>
                <w:szCs w:val="20"/>
              </w:rPr>
              <w:t>87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№№10А, 10Б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6755130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685D9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3B34EF" w:rsidRDefault="003759D4" w:rsidP="00C00229">
            <w:pPr>
              <w:jc w:val="center"/>
              <w:rPr>
                <w:rFonts w:cs="Times New Roman"/>
                <w:sz w:val="20"/>
                <w:szCs w:val="20"/>
              </w:rPr>
            </w:pPr>
            <w:r w:rsidRPr="003B34EF">
              <w:rPr>
                <w:rFonts w:cs="Times New Roman"/>
                <w:sz w:val="20"/>
                <w:szCs w:val="20"/>
              </w:rPr>
              <w:t>88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14D599B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F1510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3B34EF" w:rsidRDefault="003759D4" w:rsidP="00C00229">
            <w:pPr>
              <w:jc w:val="center"/>
              <w:rPr>
                <w:rFonts w:cs="Times New Roman"/>
                <w:sz w:val="20"/>
                <w:szCs w:val="20"/>
              </w:rPr>
            </w:pPr>
            <w:r w:rsidRPr="003B34EF">
              <w:rPr>
                <w:rFonts w:cs="Times New Roman"/>
                <w:sz w:val="20"/>
                <w:szCs w:val="20"/>
              </w:rPr>
              <w:t>89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294F98E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3C34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3B34EF" w:rsidRDefault="003759D4" w:rsidP="00C00229">
            <w:pPr>
              <w:jc w:val="center"/>
              <w:rPr>
                <w:rFonts w:cs="Times New Roman"/>
                <w:sz w:val="20"/>
                <w:szCs w:val="20"/>
              </w:rPr>
            </w:pPr>
            <w:r w:rsidRPr="003B34EF">
              <w:rPr>
                <w:rFonts w:cs="Times New Roman"/>
                <w:sz w:val="20"/>
                <w:szCs w:val="20"/>
              </w:rPr>
              <w:t>90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№№7, 9, 11, 13, 15, 17, 19,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5F82FC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F4EB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3B34EF" w:rsidRDefault="003759D4" w:rsidP="00C00229">
            <w:pPr>
              <w:jc w:val="center"/>
              <w:rPr>
                <w:rFonts w:cs="Times New Roman"/>
                <w:sz w:val="20"/>
                <w:szCs w:val="20"/>
              </w:rPr>
            </w:pPr>
            <w:r w:rsidRPr="003B34EF">
              <w:rPr>
                <w:rFonts w:cs="Times New Roman"/>
                <w:sz w:val="20"/>
                <w:szCs w:val="20"/>
              </w:rPr>
              <w:t>91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3B84C34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23606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3B34EF" w:rsidRDefault="003759D4" w:rsidP="00C00229">
            <w:pPr>
              <w:jc w:val="center"/>
              <w:rPr>
                <w:rFonts w:cs="Times New Roman"/>
                <w:sz w:val="20"/>
                <w:szCs w:val="20"/>
              </w:rPr>
            </w:pPr>
            <w:r w:rsidRPr="003B34EF">
              <w:rPr>
                <w:rFonts w:cs="Times New Roman"/>
                <w:sz w:val="20"/>
                <w:szCs w:val="20"/>
              </w:rPr>
              <w:t>92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Новая, д. №№4,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1FF8C09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EA70EB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3B34EF" w:rsidRDefault="003759D4" w:rsidP="00C00229">
            <w:pPr>
              <w:jc w:val="center"/>
              <w:rPr>
                <w:rFonts w:cs="Times New Roman"/>
                <w:sz w:val="20"/>
                <w:szCs w:val="20"/>
              </w:rPr>
            </w:pPr>
            <w:r w:rsidRPr="003B34EF">
              <w:rPr>
                <w:rFonts w:cs="Times New Roman"/>
                <w:sz w:val="20"/>
                <w:szCs w:val="20"/>
              </w:rPr>
              <w:t>93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Строителей, д. №№15,19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16CE73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213CDE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3B34EF" w:rsidRDefault="003759D4" w:rsidP="00C00229">
            <w:pPr>
              <w:jc w:val="center"/>
              <w:rPr>
                <w:rFonts w:cs="Times New Roman"/>
                <w:sz w:val="20"/>
                <w:szCs w:val="20"/>
              </w:rPr>
            </w:pPr>
            <w:r w:rsidRPr="003B34EF">
              <w:rPr>
                <w:rFonts w:cs="Times New Roman"/>
                <w:sz w:val="20"/>
                <w:szCs w:val="20"/>
              </w:rPr>
              <w:t>94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954BFB4"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D7ABD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3B34EF" w:rsidRDefault="003759D4" w:rsidP="00C00229">
            <w:pPr>
              <w:jc w:val="center"/>
              <w:rPr>
                <w:rFonts w:cs="Times New Roman"/>
                <w:sz w:val="20"/>
                <w:szCs w:val="20"/>
              </w:rPr>
            </w:pPr>
            <w:r w:rsidRPr="003B34EF">
              <w:rPr>
                <w:rFonts w:cs="Times New Roman"/>
                <w:sz w:val="20"/>
                <w:szCs w:val="20"/>
              </w:rPr>
              <w:t>95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3E8AB53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AEF7FB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3B34EF" w:rsidRDefault="003759D4" w:rsidP="00C00229">
            <w:pPr>
              <w:jc w:val="center"/>
              <w:rPr>
                <w:rFonts w:cs="Times New Roman"/>
                <w:sz w:val="20"/>
                <w:szCs w:val="20"/>
              </w:rPr>
            </w:pPr>
            <w:r w:rsidRPr="003B34EF">
              <w:rPr>
                <w:rFonts w:cs="Times New Roman"/>
                <w:sz w:val="20"/>
                <w:szCs w:val="20"/>
              </w:rPr>
              <w:t>96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д.101, 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8E96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EC138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3B34EF" w:rsidRDefault="003759D4" w:rsidP="00C00229">
            <w:pPr>
              <w:jc w:val="center"/>
              <w:rPr>
                <w:rFonts w:cs="Times New Roman"/>
                <w:sz w:val="20"/>
                <w:szCs w:val="20"/>
              </w:rPr>
            </w:pPr>
            <w:r w:rsidRPr="003B34EF">
              <w:rPr>
                <w:rFonts w:cs="Times New Roman"/>
                <w:sz w:val="20"/>
                <w:szCs w:val="20"/>
              </w:rPr>
              <w:t>97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10CD07D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80E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3B34EF" w:rsidRDefault="003759D4" w:rsidP="00C00229">
            <w:pPr>
              <w:jc w:val="center"/>
              <w:rPr>
                <w:rFonts w:cs="Times New Roman"/>
                <w:sz w:val="20"/>
                <w:szCs w:val="20"/>
              </w:rPr>
            </w:pPr>
            <w:r w:rsidRPr="003B34EF">
              <w:rPr>
                <w:rFonts w:cs="Times New Roman"/>
                <w:sz w:val="20"/>
                <w:szCs w:val="20"/>
              </w:rPr>
              <w:t>98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3B34EF" w:rsidRDefault="00C00229" w:rsidP="00C00229">
            <w:pPr>
              <w:rPr>
                <w:rFonts w:cs="Times New Roman"/>
                <w:color w:val="000000"/>
                <w:sz w:val="20"/>
                <w:szCs w:val="20"/>
              </w:rPr>
            </w:pPr>
            <w:r w:rsidRPr="003B34EF">
              <w:rPr>
                <w:rFonts w:cs="Times New Roman"/>
                <w:sz w:val="20"/>
                <w:szCs w:val="20"/>
              </w:rPr>
              <w:t>Сергиево-Посадский городской округ, г. Сергиев Посад, Новоугличское шоссе д. 49,49А,49Б,47А,47Б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61CBAA6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1CE9FB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3B34EF" w:rsidRDefault="003759D4" w:rsidP="00C00229">
            <w:pPr>
              <w:jc w:val="center"/>
              <w:rPr>
                <w:rFonts w:cs="Times New Roman"/>
                <w:sz w:val="20"/>
                <w:szCs w:val="20"/>
              </w:rPr>
            </w:pPr>
            <w:r w:rsidRPr="003B34EF">
              <w:rPr>
                <w:rFonts w:cs="Times New Roman"/>
                <w:sz w:val="20"/>
                <w:szCs w:val="20"/>
              </w:rPr>
              <w:t>99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д.40, 41(Семхоз)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49CAD16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7B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3B34EF" w:rsidRDefault="003759D4" w:rsidP="00C00229">
            <w:pPr>
              <w:jc w:val="center"/>
              <w:rPr>
                <w:rFonts w:cs="Times New Roman"/>
                <w:sz w:val="20"/>
                <w:szCs w:val="20"/>
              </w:rPr>
            </w:pPr>
            <w:r w:rsidRPr="003B34EF">
              <w:rPr>
                <w:rFonts w:cs="Times New Roman"/>
                <w:sz w:val="20"/>
                <w:szCs w:val="20"/>
              </w:rPr>
              <w:t>100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д.26,3а,10,11,27,39,35,32,28,34,33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6C19175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7565B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3B34EF" w:rsidRDefault="003759D4" w:rsidP="00C00229">
            <w:pPr>
              <w:jc w:val="center"/>
              <w:rPr>
                <w:rFonts w:cs="Times New Roman"/>
                <w:sz w:val="20"/>
                <w:szCs w:val="20"/>
              </w:rPr>
            </w:pPr>
            <w:r w:rsidRPr="003B34EF">
              <w:rPr>
                <w:rFonts w:cs="Times New Roman"/>
                <w:sz w:val="20"/>
                <w:szCs w:val="20"/>
              </w:rPr>
              <w:t>101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д.209; ул. Глинки,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5BEDB5A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A7C39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3B34EF" w:rsidRDefault="003759D4" w:rsidP="00C00229">
            <w:pPr>
              <w:jc w:val="center"/>
              <w:rPr>
                <w:rFonts w:cs="Times New Roman"/>
                <w:sz w:val="20"/>
                <w:szCs w:val="20"/>
              </w:rPr>
            </w:pPr>
            <w:r w:rsidRPr="003B34EF">
              <w:rPr>
                <w:rFonts w:cs="Times New Roman"/>
                <w:sz w:val="20"/>
                <w:szCs w:val="20"/>
              </w:rPr>
              <w:t>102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7407388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A1A5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3B34EF" w:rsidRDefault="003759D4" w:rsidP="00C00229">
            <w:pPr>
              <w:jc w:val="center"/>
              <w:rPr>
                <w:rFonts w:cs="Times New Roman"/>
                <w:sz w:val="20"/>
                <w:szCs w:val="20"/>
              </w:rPr>
            </w:pPr>
            <w:r w:rsidRPr="003B34EF">
              <w:rPr>
                <w:rFonts w:cs="Times New Roman"/>
                <w:sz w:val="20"/>
                <w:szCs w:val="20"/>
              </w:rPr>
              <w:t>103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 ул.Куликова, д.2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1547CA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3416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3B34EF" w:rsidRDefault="003759D4" w:rsidP="00C00229">
            <w:pPr>
              <w:jc w:val="center"/>
              <w:rPr>
                <w:rFonts w:cs="Times New Roman"/>
                <w:sz w:val="20"/>
                <w:szCs w:val="20"/>
              </w:rPr>
            </w:pPr>
            <w:r w:rsidRPr="003B34EF">
              <w:rPr>
                <w:rFonts w:cs="Times New Roman"/>
                <w:sz w:val="20"/>
                <w:szCs w:val="20"/>
              </w:rPr>
              <w:t>104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пер. Красный д. 4к.1, 4к.2, 4к.3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4384BDD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FBED9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3B34EF" w:rsidRDefault="003759D4" w:rsidP="00C00229">
            <w:pPr>
              <w:jc w:val="center"/>
              <w:rPr>
                <w:rFonts w:cs="Times New Roman"/>
                <w:sz w:val="20"/>
                <w:szCs w:val="20"/>
              </w:rPr>
            </w:pPr>
            <w:r w:rsidRPr="003B34EF">
              <w:rPr>
                <w:rFonts w:cs="Times New Roman"/>
                <w:sz w:val="20"/>
                <w:szCs w:val="20"/>
              </w:rPr>
              <w:t>105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253А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2FBDF44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557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3B34EF" w:rsidRDefault="003759D4" w:rsidP="00C00229">
            <w:pPr>
              <w:jc w:val="center"/>
              <w:rPr>
                <w:rFonts w:cs="Times New Roman"/>
                <w:sz w:val="20"/>
                <w:szCs w:val="20"/>
              </w:rPr>
            </w:pPr>
            <w:r w:rsidRPr="003B34EF">
              <w:rPr>
                <w:rFonts w:cs="Times New Roman"/>
                <w:sz w:val="20"/>
                <w:szCs w:val="20"/>
              </w:rPr>
              <w:t>106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236, 238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1ABC3E7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658E8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3B34EF" w:rsidRDefault="003759D4" w:rsidP="00C00229">
            <w:pPr>
              <w:jc w:val="center"/>
              <w:rPr>
                <w:rFonts w:cs="Times New Roman"/>
                <w:sz w:val="20"/>
                <w:szCs w:val="20"/>
              </w:rPr>
            </w:pPr>
            <w:r w:rsidRPr="003B34EF">
              <w:rPr>
                <w:rFonts w:cs="Times New Roman"/>
                <w:sz w:val="20"/>
                <w:szCs w:val="20"/>
              </w:rPr>
              <w:t>107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2F2022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5FB03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3B34EF" w:rsidRDefault="003759D4" w:rsidP="00C00229">
            <w:pPr>
              <w:jc w:val="center"/>
              <w:rPr>
                <w:rFonts w:cs="Times New Roman"/>
                <w:sz w:val="20"/>
                <w:szCs w:val="20"/>
              </w:rPr>
            </w:pPr>
            <w:r w:rsidRPr="003B34EF">
              <w:rPr>
                <w:rFonts w:cs="Times New Roman"/>
                <w:sz w:val="20"/>
                <w:szCs w:val="20"/>
              </w:rPr>
              <w:t>108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271EFEC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DB3B5E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3B34EF" w:rsidRDefault="003759D4" w:rsidP="00C00229">
            <w:pPr>
              <w:jc w:val="center"/>
              <w:rPr>
                <w:rFonts w:cs="Times New Roman"/>
                <w:sz w:val="20"/>
                <w:szCs w:val="20"/>
              </w:rPr>
            </w:pPr>
            <w:r w:rsidRPr="003B34EF">
              <w:rPr>
                <w:rFonts w:cs="Times New Roman"/>
                <w:sz w:val="20"/>
                <w:szCs w:val="20"/>
              </w:rPr>
              <w:t>109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Валовая, д.21/5; пер.Новый,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0167C5F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5082B6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3B34EF" w:rsidRDefault="003759D4" w:rsidP="00C00229">
            <w:pPr>
              <w:jc w:val="center"/>
              <w:rPr>
                <w:rFonts w:cs="Times New Roman"/>
                <w:sz w:val="20"/>
                <w:szCs w:val="20"/>
              </w:rPr>
            </w:pPr>
            <w:r w:rsidRPr="003B34EF">
              <w:rPr>
                <w:rFonts w:cs="Times New Roman"/>
                <w:sz w:val="20"/>
                <w:szCs w:val="20"/>
              </w:rPr>
              <w:t>110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д.26/1, пер. Красный,  3,  ул. Краснофлотская,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3B766D6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849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3B34EF" w:rsidRDefault="003759D4" w:rsidP="00C00229">
            <w:pPr>
              <w:jc w:val="center"/>
              <w:rPr>
                <w:rFonts w:cs="Times New Roman"/>
                <w:sz w:val="20"/>
                <w:szCs w:val="20"/>
              </w:rPr>
            </w:pPr>
            <w:r w:rsidRPr="003B34EF">
              <w:rPr>
                <w:rFonts w:cs="Times New Roman"/>
                <w:sz w:val="20"/>
                <w:szCs w:val="20"/>
              </w:rPr>
              <w:t>111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Л.Булавина, д. 2/10,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C2C79B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6B628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3B34EF" w:rsidRDefault="003759D4" w:rsidP="00C00229">
            <w:pPr>
              <w:jc w:val="center"/>
              <w:rPr>
                <w:rFonts w:cs="Times New Roman"/>
                <w:sz w:val="20"/>
                <w:szCs w:val="20"/>
              </w:rPr>
            </w:pPr>
            <w:r w:rsidRPr="003B34EF">
              <w:rPr>
                <w:rFonts w:cs="Times New Roman"/>
                <w:sz w:val="20"/>
                <w:szCs w:val="20"/>
              </w:rPr>
              <w:t>112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 33/7; ул. Стахановская, д. 5,ул.Бероунская, д.22; ул. Стахановская, д.1А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23ED40E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CB2CB8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3B34EF" w:rsidRDefault="003759D4" w:rsidP="00C00229">
            <w:pPr>
              <w:jc w:val="center"/>
              <w:rPr>
                <w:rFonts w:cs="Times New Roman"/>
                <w:sz w:val="20"/>
                <w:szCs w:val="20"/>
              </w:rPr>
            </w:pPr>
            <w:r w:rsidRPr="003B34EF">
              <w:rPr>
                <w:rFonts w:cs="Times New Roman"/>
                <w:sz w:val="20"/>
                <w:szCs w:val="20"/>
              </w:rPr>
              <w:t>113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Мира, д.4, 6, 8, 10; ул.Победы, д.3, 5,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4EE597F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115A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3B34EF" w:rsidRDefault="003759D4" w:rsidP="00C00229">
            <w:pPr>
              <w:jc w:val="center"/>
              <w:rPr>
                <w:rFonts w:cs="Times New Roman"/>
                <w:sz w:val="20"/>
                <w:szCs w:val="20"/>
              </w:rPr>
            </w:pPr>
            <w:r w:rsidRPr="003B34EF">
              <w:rPr>
                <w:rFonts w:cs="Times New Roman"/>
                <w:sz w:val="20"/>
                <w:szCs w:val="20"/>
              </w:rPr>
              <w:t>114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ул.Мира, д.3А; ул. Юности, д.2А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11F18E3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F117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3B34EF" w:rsidRDefault="003759D4" w:rsidP="00C00229">
            <w:pPr>
              <w:jc w:val="center"/>
              <w:rPr>
                <w:rFonts w:cs="Times New Roman"/>
                <w:sz w:val="20"/>
                <w:szCs w:val="20"/>
              </w:rPr>
            </w:pPr>
            <w:r w:rsidRPr="003B34EF">
              <w:rPr>
                <w:rFonts w:cs="Times New Roman"/>
                <w:sz w:val="20"/>
                <w:szCs w:val="20"/>
              </w:rPr>
              <w:t>115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Юности, д.1; ул.Озерная, д.1, 3, 2; ул.Ясная,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6B0A102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D99A6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3B34EF" w:rsidRDefault="003759D4" w:rsidP="00C00229">
            <w:pPr>
              <w:jc w:val="center"/>
              <w:rPr>
                <w:rFonts w:cs="Times New Roman"/>
                <w:sz w:val="20"/>
                <w:szCs w:val="20"/>
              </w:rPr>
            </w:pPr>
            <w:r w:rsidRPr="003B34EF">
              <w:rPr>
                <w:rFonts w:cs="Times New Roman"/>
                <w:sz w:val="20"/>
                <w:szCs w:val="20"/>
              </w:rPr>
              <w:t>116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Озерная, д.4, 5, 6, 5А; ул.Ясная,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37AB879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19836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3B34EF" w:rsidRDefault="003759D4" w:rsidP="00C00229">
            <w:pPr>
              <w:jc w:val="center"/>
              <w:rPr>
                <w:rFonts w:cs="Times New Roman"/>
                <w:sz w:val="20"/>
                <w:szCs w:val="20"/>
              </w:rPr>
            </w:pPr>
            <w:r w:rsidRPr="003B34EF">
              <w:rPr>
                <w:rFonts w:cs="Times New Roman"/>
                <w:sz w:val="20"/>
                <w:szCs w:val="20"/>
              </w:rPr>
              <w:t>117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 Мишутино, д.30, 31, 1,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552FAB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BF7E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3B34EF" w:rsidRDefault="003759D4" w:rsidP="00C00229">
            <w:pPr>
              <w:jc w:val="center"/>
              <w:rPr>
                <w:rFonts w:cs="Times New Roman"/>
                <w:sz w:val="20"/>
                <w:szCs w:val="20"/>
              </w:rPr>
            </w:pPr>
            <w:r w:rsidRPr="003B34EF">
              <w:rPr>
                <w:rFonts w:cs="Times New Roman"/>
                <w:sz w:val="20"/>
                <w:szCs w:val="20"/>
              </w:rPr>
              <w:t>118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Клементьевская, д.29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5D84650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247404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3B34EF" w:rsidRDefault="003759D4" w:rsidP="00C00229">
            <w:pPr>
              <w:jc w:val="center"/>
              <w:rPr>
                <w:rFonts w:cs="Times New Roman"/>
                <w:sz w:val="20"/>
                <w:szCs w:val="20"/>
              </w:rPr>
            </w:pPr>
            <w:r w:rsidRPr="003B34EF">
              <w:rPr>
                <w:rFonts w:cs="Times New Roman"/>
                <w:sz w:val="20"/>
                <w:szCs w:val="20"/>
              </w:rPr>
              <w:t>119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ул.Школьная, д.19, 21; ул.Толстого, д.4Б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E9BC6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203B3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3B34EF" w:rsidRDefault="003759D4" w:rsidP="00C00229">
            <w:pPr>
              <w:jc w:val="center"/>
              <w:rPr>
                <w:rFonts w:cs="Times New Roman"/>
                <w:sz w:val="20"/>
                <w:szCs w:val="20"/>
              </w:rPr>
            </w:pPr>
            <w:r w:rsidRPr="003B34EF">
              <w:rPr>
                <w:rFonts w:cs="Times New Roman"/>
                <w:sz w:val="20"/>
                <w:szCs w:val="20"/>
              </w:rPr>
              <w:t>120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0BB887D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ул.Куликова, д.9, 15; ул.Школьная. д.15, 17, 19А, ул.</w:t>
            </w:r>
            <w:r w:rsidR="00F5430F" w:rsidRPr="003B34EF">
              <w:rPr>
                <w:rFonts w:cs="Times New Roman"/>
                <w:color w:val="000000"/>
                <w:sz w:val="20"/>
                <w:szCs w:val="20"/>
              </w:rPr>
              <w:t xml:space="preserve"> </w:t>
            </w:r>
            <w:r w:rsidRPr="003B34EF">
              <w:rPr>
                <w:rFonts w:cs="Times New Roman"/>
                <w:color w:val="000000"/>
                <w:sz w:val="20"/>
                <w:szCs w:val="20"/>
              </w:rPr>
              <w:t>Клементьевская, д.82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EE2E59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1A59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3B34EF" w:rsidRDefault="003759D4" w:rsidP="00C00229">
            <w:pPr>
              <w:jc w:val="center"/>
              <w:rPr>
                <w:rFonts w:cs="Times New Roman"/>
                <w:sz w:val="20"/>
                <w:szCs w:val="20"/>
              </w:rPr>
            </w:pPr>
            <w:r w:rsidRPr="003B34EF">
              <w:rPr>
                <w:rFonts w:cs="Times New Roman"/>
                <w:sz w:val="20"/>
                <w:szCs w:val="20"/>
              </w:rPr>
              <w:t>121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13C2EE9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DDFCA8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3B34EF" w:rsidRDefault="003759D4" w:rsidP="00C00229">
            <w:pPr>
              <w:jc w:val="center"/>
              <w:rPr>
                <w:rFonts w:cs="Times New Roman"/>
                <w:sz w:val="20"/>
                <w:szCs w:val="20"/>
              </w:rPr>
            </w:pPr>
            <w:r w:rsidRPr="003B34EF">
              <w:rPr>
                <w:rFonts w:cs="Times New Roman"/>
                <w:sz w:val="20"/>
                <w:szCs w:val="20"/>
              </w:rPr>
              <w:t>122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Московская, д. 16, 17, 18,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470742C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D91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3B34EF" w:rsidRDefault="003759D4" w:rsidP="00C00229">
            <w:pPr>
              <w:jc w:val="center"/>
              <w:rPr>
                <w:rFonts w:cs="Times New Roman"/>
                <w:sz w:val="20"/>
                <w:szCs w:val="20"/>
              </w:rPr>
            </w:pPr>
            <w:r w:rsidRPr="003B34EF">
              <w:rPr>
                <w:rFonts w:cs="Times New Roman"/>
                <w:sz w:val="20"/>
                <w:szCs w:val="20"/>
              </w:rPr>
              <w:t>123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44FC09D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1D6504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3B34EF" w:rsidRDefault="003759D4" w:rsidP="00C00229">
            <w:pPr>
              <w:jc w:val="center"/>
              <w:rPr>
                <w:rFonts w:cs="Times New Roman"/>
                <w:sz w:val="20"/>
                <w:szCs w:val="20"/>
              </w:rPr>
            </w:pPr>
            <w:r w:rsidRPr="003B34EF">
              <w:rPr>
                <w:rFonts w:cs="Times New Roman"/>
                <w:sz w:val="20"/>
                <w:szCs w:val="20"/>
              </w:rPr>
              <w:t>124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38,42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3EBB61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B3D1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3B34EF" w:rsidRDefault="003759D4" w:rsidP="00C00229">
            <w:pPr>
              <w:jc w:val="center"/>
              <w:rPr>
                <w:rFonts w:cs="Times New Roman"/>
                <w:sz w:val="20"/>
                <w:szCs w:val="20"/>
              </w:rPr>
            </w:pPr>
            <w:r w:rsidRPr="003B34EF">
              <w:rPr>
                <w:rFonts w:cs="Times New Roman"/>
                <w:sz w:val="20"/>
                <w:szCs w:val="20"/>
              </w:rPr>
              <w:t>125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Кирпичная д.2А, ул. Клубная д.26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687C02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B7D3F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3B34EF" w:rsidRDefault="003759D4" w:rsidP="00C00229">
            <w:pPr>
              <w:jc w:val="center"/>
              <w:rPr>
                <w:rFonts w:cs="Times New Roman"/>
                <w:sz w:val="20"/>
                <w:szCs w:val="20"/>
              </w:rPr>
            </w:pPr>
            <w:r w:rsidRPr="003B34EF">
              <w:rPr>
                <w:rFonts w:cs="Times New Roman"/>
                <w:sz w:val="20"/>
                <w:szCs w:val="20"/>
              </w:rPr>
              <w:t>126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Центральная  д. 13, ул. Клубная , д. 22,24,20,20а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4B1FA37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F8AE5D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3B34EF" w:rsidRDefault="003759D4" w:rsidP="00C00229">
            <w:pPr>
              <w:jc w:val="center"/>
              <w:rPr>
                <w:rFonts w:cs="Times New Roman"/>
                <w:sz w:val="20"/>
                <w:szCs w:val="20"/>
              </w:rPr>
            </w:pPr>
            <w:r w:rsidRPr="003B34EF">
              <w:rPr>
                <w:rFonts w:cs="Times New Roman"/>
                <w:sz w:val="20"/>
                <w:szCs w:val="20"/>
              </w:rPr>
              <w:t>127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66B9D1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EB75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3B34EF" w:rsidRDefault="003759D4" w:rsidP="00C00229">
            <w:pPr>
              <w:jc w:val="center"/>
              <w:rPr>
                <w:rFonts w:cs="Times New Roman"/>
                <w:sz w:val="20"/>
                <w:szCs w:val="20"/>
              </w:rPr>
            </w:pPr>
            <w:r w:rsidRPr="003B34EF">
              <w:rPr>
                <w:rFonts w:cs="Times New Roman"/>
                <w:sz w:val="20"/>
                <w:szCs w:val="20"/>
              </w:rPr>
              <w:t>128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Строительная ул. д. 3, Московское шоссе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54C178F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F734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3B34EF" w:rsidRDefault="003759D4" w:rsidP="00C00229">
            <w:pPr>
              <w:jc w:val="center"/>
              <w:rPr>
                <w:rFonts w:cs="Times New Roman"/>
                <w:sz w:val="20"/>
                <w:szCs w:val="20"/>
              </w:rPr>
            </w:pPr>
            <w:r w:rsidRPr="003B34EF">
              <w:rPr>
                <w:rFonts w:cs="Times New Roman"/>
                <w:sz w:val="20"/>
                <w:szCs w:val="20"/>
              </w:rPr>
              <w:t>129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1-й Ударной Армии д.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D0A16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F9776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3B34EF" w:rsidRDefault="003759D4" w:rsidP="00C00229">
            <w:pPr>
              <w:jc w:val="center"/>
              <w:rPr>
                <w:rFonts w:cs="Times New Roman"/>
                <w:sz w:val="20"/>
                <w:szCs w:val="20"/>
              </w:rPr>
            </w:pPr>
            <w:r w:rsidRPr="003B34EF">
              <w:rPr>
                <w:rFonts w:cs="Times New Roman"/>
                <w:sz w:val="20"/>
                <w:szCs w:val="20"/>
              </w:rPr>
              <w:t>130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Владимирская 2Ак3, 2Ак3, 2Ак1, 2Ак4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64B4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24578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3B34EF" w:rsidRDefault="003759D4" w:rsidP="00C00229">
            <w:pPr>
              <w:jc w:val="center"/>
              <w:rPr>
                <w:rFonts w:cs="Times New Roman"/>
                <w:sz w:val="20"/>
                <w:szCs w:val="20"/>
              </w:rPr>
            </w:pPr>
            <w:r w:rsidRPr="003B34EF">
              <w:rPr>
                <w:rFonts w:cs="Times New Roman"/>
                <w:sz w:val="20"/>
                <w:szCs w:val="20"/>
              </w:rPr>
              <w:t>131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Вознесенская д 44, 44А , 50, 48,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2C87D79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3552E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3B34EF" w:rsidRDefault="003759D4" w:rsidP="00C00229">
            <w:pPr>
              <w:jc w:val="center"/>
              <w:rPr>
                <w:rFonts w:cs="Times New Roman"/>
                <w:sz w:val="20"/>
                <w:szCs w:val="20"/>
              </w:rPr>
            </w:pPr>
            <w:r w:rsidRPr="003B34EF">
              <w:rPr>
                <w:rFonts w:cs="Times New Roman"/>
                <w:sz w:val="20"/>
                <w:szCs w:val="20"/>
              </w:rPr>
              <w:t>132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Глинки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0B12E37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57A3A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3B34EF" w:rsidRDefault="003759D4" w:rsidP="00C00229">
            <w:pPr>
              <w:jc w:val="center"/>
              <w:rPr>
                <w:rFonts w:cs="Times New Roman"/>
                <w:sz w:val="20"/>
                <w:szCs w:val="20"/>
              </w:rPr>
            </w:pPr>
            <w:r w:rsidRPr="003B34EF">
              <w:rPr>
                <w:rFonts w:cs="Times New Roman"/>
                <w:sz w:val="20"/>
                <w:szCs w:val="20"/>
              </w:rPr>
              <w:t>133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Дружбы 9А, 9Ак.1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27F02F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1024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3B34EF" w:rsidRDefault="003759D4" w:rsidP="00C00229">
            <w:pPr>
              <w:jc w:val="center"/>
              <w:rPr>
                <w:rFonts w:cs="Times New Roman"/>
                <w:sz w:val="20"/>
                <w:szCs w:val="20"/>
              </w:rPr>
            </w:pPr>
            <w:r w:rsidRPr="003B34EF">
              <w:rPr>
                <w:rFonts w:cs="Times New Roman"/>
                <w:sz w:val="20"/>
                <w:szCs w:val="20"/>
              </w:rPr>
              <w:t>134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22/1, 22А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2ECE99D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94BD7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3B34EF" w:rsidRDefault="003759D4" w:rsidP="00C00229">
            <w:pPr>
              <w:jc w:val="center"/>
              <w:rPr>
                <w:rFonts w:cs="Times New Roman"/>
                <w:sz w:val="20"/>
                <w:szCs w:val="20"/>
              </w:rPr>
            </w:pPr>
            <w:r w:rsidRPr="003B34EF">
              <w:rPr>
                <w:rFonts w:cs="Times New Roman"/>
                <w:sz w:val="20"/>
                <w:szCs w:val="20"/>
              </w:rPr>
              <w:t>135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2117C95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5A81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3B34EF" w:rsidRDefault="003759D4" w:rsidP="00C00229">
            <w:pPr>
              <w:jc w:val="center"/>
              <w:rPr>
                <w:rFonts w:cs="Times New Roman"/>
                <w:sz w:val="20"/>
                <w:szCs w:val="20"/>
              </w:rPr>
            </w:pPr>
            <w:r w:rsidRPr="003B34EF">
              <w:rPr>
                <w:rFonts w:cs="Times New Roman"/>
                <w:sz w:val="20"/>
                <w:szCs w:val="20"/>
              </w:rPr>
              <w:t>136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Замышляева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52F0099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1560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3B34EF" w:rsidRDefault="003759D4" w:rsidP="00C00229">
            <w:pPr>
              <w:jc w:val="center"/>
              <w:rPr>
                <w:rFonts w:cs="Times New Roman"/>
                <w:sz w:val="20"/>
                <w:szCs w:val="20"/>
              </w:rPr>
            </w:pPr>
            <w:r w:rsidRPr="003B34EF">
              <w:rPr>
                <w:rFonts w:cs="Times New Roman"/>
                <w:sz w:val="20"/>
                <w:szCs w:val="20"/>
              </w:rPr>
              <w:t>137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Инженерная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2AD63B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F10459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3B34EF" w:rsidRDefault="003759D4" w:rsidP="00C00229">
            <w:pPr>
              <w:jc w:val="center"/>
              <w:rPr>
                <w:rFonts w:cs="Times New Roman"/>
                <w:sz w:val="20"/>
                <w:szCs w:val="20"/>
              </w:rPr>
            </w:pPr>
            <w:r w:rsidRPr="003B34EF">
              <w:rPr>
                <w:rFonts w:cs="Times New Roman"/>
                <w:sz w:val="20"/>
                <w:szCs w:val="20"/>
              </w:rPr>
              <w:t>138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ул.Инженерная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160EA7B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C70751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3B34EF" w:rsidRDefault="003759D4" w:rsidP="00C00229">
            <w:pPr>
              <w:jc w:val="center"/>
              <w:rPr>
                <w:rFonts w:cs="Times New Roman"/>
                <w:sz w:val="20"/>
                <w:szCs w:val="20"/>
              </w:rPr>
            </w:pPr>
            <w:r w:rsidRPr="003B34EF">
              <w:rPr>
                <w:rFonts w:cs="Times New Roman"/>
                <w:sz w:val="20"/>
                <w:szCs w:val="20"/>
              </w:rPr>
              <w:t>139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Институтская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3DF10CA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EEFD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3B34EF" w:rsidRDefault="003759D4" w:rsidP="00C00229">
            <w:pPr>
              <w:jc w:val="center"/>
              <w:rPr>
                <w:rFonts w:cs="Times New Roman"/>
                <w:sz w:val="20"/>
                <w:szCs w:val="20"/>
              </w:rPr>
            </w:pPr>
            <w:r w:rsidRPr="003B34EF">
              <w:rPr>
                <w:rFonts w:cs="Times New Roman"/>
                <w:sz w:val="20"/>
                <w:szCs w:val="20"/>
              </w:rPr>
              <w:t>140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Карла Либкнехта д. 5, 3, 1 ; ул. Стахановская д. 4,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469A01C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542EC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3B34EF" w:rsidRDefault="003759D4" w:rsidP="00C00229">
            <w:pPr>
              <w:jc w:val="center"/>
              <w:rPr>
                <w:rFonts w:cs="Times New Roman"/>
                <w:sz w:val="20"/>
                <w:szCs w:val="20"/>
              </w:rPr>
            </w:pPr>
            <w:r w:rsidRPr="003B34EF">
              <w:rPr>
                <w:rFonts w:cs="Times New Roman"/>
                <w:sz w:val="20"/>
                <w:szCs w:val="20"/>
              </w:rPr>
              <w:t>141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Карьерная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347F387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000E55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3B34EF" w:rsidRDefault="003759D4" w:rsidP="00C00229">
            <w:pPr>
              <w:jc w:val="center"/>
              <w:rPr>
                <w:rFonts w:cs="Times New Roman"/>
                <w:sz w:val="20"/>
                <w:szCs w:val="20"/>
              </w:rPr>
            </w:pPr>
            <w:r w:rsidRPr="003B34EF">
              <w:rPr>
                <w:rFonts w:cs="Times New Roman"/>
                <w:sz w:val="20"/>
                <w:szCs w:val="20"/>
              </w:rPr>
              <w:t>142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 Булавина , д. 9А , ул. Шлякова д. 32 , ул. Краснофлотская д. 9  д. 11/12 , ул К . Либкнехта д.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56712ED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03128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3B34EF" w:rsidRDefault="003759D4" w:rsidP="00C00229">
            <w:pPr>
              <w:jc w:val="center"/>
              <w:rPr>
                <w:rFonts w:cs="Times New Roman"/>
                <w:sz w:val="20"/>
                <w:szCs w:val="20"/>
              </w:rPr>
            </w:pPr>
            <w:r w:rsidRPr="003B34EF">
              <w:rPr>
                <w:rFonts w:cs="Times New Roman"/>
                <w:sz w:val="20"/>
                <w:szCs w:val="20"/>
              </w:rPr>
              <w:t>143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 1А,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5ECEAB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21DCA1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3B34EF" w:rsidRDefault="003759D4" w:rsidP="00C00229">
            <w:pPr>
              <w:jc w:val="center"/>
              <w:rPr>
                <w:rFonts w:cs="Times New Roman"/>
                <w:sz w:val="20"/>
                <w:szCs w:val="20"/>
              </w:rPr>
            </w:pPr>
            <w:r w:rsidRPr="003B34EF">
              <w:rPr>
                <w:rFonts w:cs="Times New Roman"/>
                <w:sz w:val="20"/>
                <w:szCs w:val="20"/>
              </w:rPr>
              <w:t>144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Матросова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2F1878B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CAC6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3B34EF" w:rsidRDefault="003759D4" w:rsidP="00C00229">
            <w:pPr>
              <w:jc w:val="center"/>
              <w:rPr>
                <w:rFonts w:cs="Times New Roman"/>
                <w:sz w:val="20"/>
                <w:szCs w:val="20"/>
              </w:rPr>
            </w:pPr>
            <w:r w:rsidRPr="003B34EF">
              <w:rPr>
                <w:rFonts w:cs="Times New Roman"/>
                <w:sz w:val="20"/>
                <w:szCs w:val="20"/>
              </w:rPr>
              <w:t>145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318F0AE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E79A4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3B34EF" w:rsidRDefault="003759D4" w:rsidP="00C00229">
            <w:pPr>
              <w:jc w:val="center"/>
              <w:rPr>
                <w:rFonts w:cs="Times New Roman"/>
                <w:sz w:val="20"/>
                <w:szCs w:val="20"/>
              </w:rPr>
            </w:pPr>
            <w:r w:rsidRPr="003B34EF">
              <w:rPr>
                <w:rFonts w:cs="Times New Roman"/>
                <w:sz w:val="20"/>
                <w:szCs w:val="20"/>
              </w:rPr>
              <w:t>146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8б, 8в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E28172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EC70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3B34EF" w:rsidRDefault="003759D4" w:rsidP="00C00229">
            <w:pPr>
              <w:jc w:val="center"/>
              <w:rPr>
                <w:rFonts w:cs="Times New Roman"/>
                <w:sz w:val="20"/>
                <w:szCs w:val="20"/>
              </w:rPr>
            </w:pPr>
            <w:r w:rsidRPr="003B34EF">
              <w:rPr>
                <w:rFonts w:cs="Times New Roman"/>
                <w:sz w:val="20"/>
                <w:szCs w:val="20"/>
              </w:rPr>
              <w:t>147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д.2 с1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06349D6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C677CA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3B34EF" w:rsidRDefault="003759D4" w:rsidP="00C00229">
            <w:pPr>
              <w:jc w:val="center"/>
              <w:rPr>
                <w:rFonts w:cs="Times New Roman"/>
                <w:sz w:val="20"/>
                <w:szCs w:val="20"/>
              </w:rPr>
            </w:pPr>
            <w:r w:rsidRPr="003B34EF">
              <w:rPr>
                <w:rFonts w:cs="Times New Roman"/>
                <w:sz w:val="20"/>
                <w:szCs w:val="20"/>
              </w:rPr>
              <w:t>148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 6,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1ECE0D3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EFAA2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3B34EF" w:rsidRDefault="003759D4" w:rsidP="00C00229">
            <w:pPr>
              <w:jc w:val="center"/>
              <w:rPr>
                <w:rFonts w:cs="Times New Roman"/>
                <w:sz w:val="20"/>
                <w:szCs w:val="20"/>
              </w:rPr>
            </w:pPr>
            <w:r w:rsidRPr="003B34EF">
              <w:rPr>
                <w:rFonts w:cs="Times New Roman"/>
                <w:sz w:val="20"/>
                <w:szCs w:val="20"/>
              </w:rPr>
              <w:t>149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Пограничная д. 10Ас1, 30Ас1, 30Ас2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039B498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7951AD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3B34EF" w:rsidRDefault="003759D4" w:rsidP="00C00229">
            <w:pPr>
              <w:jc w:val="center"/>
              <w:rPr>
                <w:rFonts w:cs="Times New Roman"/>
                <w:sz w:val="20"/>
                <w:szCs w:val="20"/>
              </w:rPr>
            </w:pPr>
            <w:r w:rsidRPr="003B34EF">
              <w:rPr>
                <w:rFonts w:cs="Times New Roman"/>
                <w:sz w:val="20"/>
                <w:szCs w:val="20"/>
              </w:rPr>
              <w:t>150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Сергиевская д. 13 ( ЖК «Донской»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52498A4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AF6D5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3B34EF" w:rsidRDefault="003759D4" w:rsidP="00C00229">
            <w:pPr>
              <w:jc w:val="center"/>
              <w:rPr>
                <w:rFonts w:cs="Times New Roman"/>
                <w:sz w:val="20"/>
                <w:szCs w:val="20"/>
              </w:rPr>
            </w:pPr>
            <w:r w:rsidRPr="003B34EF">
              <w:rPr>
                <w:rFonts w:cs="Times New Roman"/>
                <w:sz w:val="20"/>
                <w:szCs w:val="20"/>
              </w:rPr>
              <w:t>151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Стахановская д. 9/42, 11, 19/13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34ADE67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F07C4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3B34EF" w:rsidRDefault="003759D4" w:rsidP="00C00229">
            <w:pPr>
              <w:jc w:val="center"/>
              <w:rPr>
                <w:rFonts w:cs="Times New Roman"/>
                <w:sz w:val="20"/>
                <w:szCs w:val="20"/>
              </w:rPr>
            </w:pPr>
            <w:r w:rsidRPr="003B34EF">
              <w:rPr>
                <w:rFonts w:cs="Times New Roman"/>
                <w:sz w:val="20"/>
                <w:szCs w:val="20"/>
              </w:rPr>
              <w:t>152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Строительная д. 8,10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49984741"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A127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3B34EF" w:rsidRDefault="003759D4" w:rsidP="00C00229">
            <w:pPr>
              <w:jc w:val="center"/>
              <w:rPr>
                <w:rFonts w:cs="Times New Roman"/>
                <w:sz w:val="20"/>
                <w:szCs w:val="20"/>
              </w:rPr>
            </w:pPr>
            <w:r w:rsidRPr="003B34EF">
              <w:rPr>
                <w:rFonts w:cs="Times New Roman"/>
                <w:sz w:val="20"/>
                <w:szCs w:val="20"/>
              </w:rPr>
              <w:t>153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B4D471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305D8E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3B34EF" w:rsidRDefault="003759D4" w:rsidP="00C00229">
            <w:pPr>
              <w:jc w:val="center"/>
              <w:rPr>
                <w:rFonts w:cs="Times New Roman"/>
                <w:sz w:val="20"/>
                <w:szCs w:val="20"/>
              </w:rPr>
            </w:pPr>
            <w:r w:rsidRPr="003B34EF">
              <w:rPr>
                <w:rFonts w:cs="Times New Roman"/>
                <w:sz w:val="20"/>
                <w:szCs w:val="20"/>
              </w:rPr>
              <w:t>154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Чайковского д.20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2DF5D23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906744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3B34EF" w:rsidRDefault="003759D4" w:rsidP="00C00229">
            <w:pPr>
              <w:jc w:val="center"/>
              <w:rPr>
                <w:rFonts w:cs="Times New Roman"/>
                <w:sz w:val="20"/>
                <w:szCs w:val="20"/>
              </w:rPr>
            </w:pPr>
            <w:r w:rsidRPr="003B34EF">
              <w:rPr>
                <w:rFonts w:cs="Times New Roman"/>
                <w:sz w:val="20"/>
                <w:szCs w:val="20"/>
              </w:rPr>
              <w:t>155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14,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638AEBD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4383DA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3B34EF" w:rsidRDefault="003759D4" w:rsidP="00C00229">
            <w:pPr>
              <w:jc w:val="center"/>
              <w:rPr>
                <w:rFonts w:cs="Times New Roman"/>
                <w:sz w:val="20"/>
                <w:szCs w:val="20"/>
              </w:rPr>
            </w:pPr>
            <w:r w:rsidRPr="003B34EF">
              <w:rPr>
                <w:rFonts w:cs="Times New Roman"/>
                <w:sz w:val="20"/>
                <w:szCs w:val="20"/>
              </w:rPr>
              <w:t>156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дер.Березняки, дома №№ 53, 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23D08A1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1C3DA2"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3B34EF" w:rsidRDefault="003759D4" w:rsidP="00C00229">
            <w:pPr>
              <w:jc w:val="center"/>
              <w:rPr>
                <w:rFonts w:cs="Times New Roman"/>
                <w:sz w:val="20"/>
                <w:szCs w:val="20"/>
              </w:rPr>
            </w:pPr>
            <w:r w:rsidRPr="003B34EF">
              <w:rPr>
                <w:rFonts w:cs="Times New Roman"/>
                <w:sz w:val="20"/>
                <w:szCs w:val="20"/>
              </w:rPr>
              <w:t>157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BC2EA0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1FC439"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3B34EF" w:rsidRDefault="003759D4" w:rsidP="00C00229">
            <w:pPr>
              <w:jc w:val="center"/>
              <w:rPr>
                <w:rFonts w:cs="Times New Roman"/>
                <w:sz w:val="20"/>
                <w:szCs w:val="20"/>
              </w:rPr>
            </w:pPr>
            <w:r w:rsidRPr="003B34EF">
              <w:rPr>
                <w:rFonts w:cs="Times New Roman"/>
                <w:sz w:val="20"/>
                <w:szCs w:val="20"/>
              </w:rPr>
              <w:t>158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Даниила Черного д. 11, 9, 7, 5,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38686D5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42FCB0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3B34EF" w:rsidRDefault="003759D4" w:rsidP="00C00229">
            <w:pPr>
              <w:jc w:val="center"/>
              <w:rPr>
                <w:rFonts w:cs="Times New Roman"/>
                <w:sz w:val="20"/>
                <w:szCs w:val="20"/>
              </w:rPr>
            </w:pPr>
            <w:r w:rsidRPr="003B34EF">
              <w:rPr>
                <w:rFonts w:cs="Times New Roman"/>
                <w:sz w:val="20"/>
                <w:szCs w:val="20"/>
              </w:rPr>
              <w:t>159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22A26C0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7B6E1F"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3B34EF" w:rsidRDefault="003759D4" w:rsidP="00C00229">
            <w:pPr>
              <w:jc w:val="center"/>
              <w:rPr>
                <w:rFonts w:cs="Times New Roman"/>
                <w:sz w:val="20"/>
                <w:szCs w:val="20"/>
              </w:rPr>
            </w:pPr>
            <w:r w:rsidRPr="003B34EF">
              <w:rPr>
                <w:rFonts w:cs="Times New Roman"/>
                <w:sz w:val="20"/>
                <w:szCs w:val="20"/>
              </w:rPr>
              <w:t>160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п. Здравница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0CE51E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59E216"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3B34EF" w:rsidRDefault="003759D4" w:rsidP="00C00229">
            <w:pPr>
              <w:jc w:val="center"/>
              <w:rPr>
                <w:rFonts w:cs="Times New Roman"/>
                <w:sz w:val="20"/>
                <w:szCs w:val="20"/>
              </w:rPr>
            </w:pPr>
            <w:r w:rsidRPr="003B34EF">
              <w:rPr>
                <w:rFonts w:cs="Times New Roman"/>
                <w:sz w:val="20"/>
                <w:szCs w:val="20"/>
              </w:rPr>
              <w:t>161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3490379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4099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3B34EF" w:rsidRDefault="003759D4" w:rsidP="00C00229">
            <w:pPr>
              <w:jc w:val="center"/>
              <w:rPr>
                <w:rFonts w:cs="Times New Roman"/>
                <w:sz w:val="20"/>
                <w:szCs w:val="20"/>
              </w:rPr>
            </w:pPr>
            <w:r w:rsidRPr="003B34EF">
              <w:rPr>
                <w:rFonts w:cs="Times New Roman"/>
                <w:sz w:val="20"/>
                <w:szCs w:val="20"/>
              </w:rPr>
              <w:t>162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д.А, Б, В, Г, Д, Е, Ж, 9, 10, 11, 12, 12А, 13, 14, 15, 16, 17,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2F0F383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0F627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3B34EF" w:rsidRDefault="003759D4" w:rsidP="00C00229">
            <w:pPr>
              <w:jc w:val="center"/>
              <w:rPr>
                <w:rFonts w:cs="Times New Roman"/>
                <w:sz w:val="20"/>
                <w:szCs w:val="20"/>
              </w:rPr>
            </w:pPr>
            <w:r w:rsidRPr="003B34EF">
              <w:rPr>
                <w:rFonts w:cs="Times New Roman"/>
                <w:sz w:val="20"/>
                <w:szCs w:val="20"/>
              </w:rPr>
              <w:t>163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д.18, 20, 21, 22, 23, 24, 25, 26, 27,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14DF25F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bl>
    <w:p w14:paraId="05962B6F" w14:textId="77777777" w:rsidR="00C4098C" w:rsidRPr="003B34EF"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3B34EF" w:rsidRDefault="00F300B0"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3B34EF" w:rsidRDefault="007241C3"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 xml:space="preserve">в 2023-2024 </w:t>
      </w:r>
      <w:r w:rsidR="00F300B0" w:rsidRPr="003B34EF">
        <w:rPr>
          <w:rFonts w:ascii="Times New Roman" w:hAnsi="Times New Roman" w:cs="Times New Roman"/>
          <w:b/>
          <w:sz w:val="24"/>
          <w:szCs w:val="24"/>
        </w:rPr>
        <w:t>году</w:t>
      </w:r>
    </w:p>
    <w:p w14:paraId="3CE37052" w14:textId="77777777" w:rsidR="001B552C" w:rsidRPr="003B34EF" w:rsidRDefault="001B552C" w:rsidP="00677102">
      <w:pPr>
        <w:pStyle w:val="ConsPlusNormal"/>
        <w:ind w:firstLine="709"/>
        <w:jc w:val="center"/>
        <w:rPr>
          <w:rFonts w:ascii="Times New Roman" w:hAnsi="Times New Roman" w:cs="Times New Roman"/>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F300B0" w:rsidRPr="003B34EF" w14:paraId="6C2EC287" w14:textId="77777777" w:rsidTr="00450E86">
        <w:trPr>
          <w:trHeight w:val="648"/>
        </w:trPr>
        <w:tc>
          <w:tcPr>
            <w:tcW w:w="568" w:type="dxa"/>
            <w:shd w:val="clear" w:color="auto" w:fill="FFFFFF"/>
            <w:vAlign w:val="center"/>
          </w:tcPr>
          <w:p w14:paraId="5FCCADEA"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Pr="003B34EF">
              <w:rPr>
                <w:rFonts w:eastAsia="Times New Roman" w:cs="Times New Roman"/>
                <w:color w:val="000000"/>
                <w:sz w:val="24"/>
                <w:szCs w:val="24"/>
                <w:lang w:eastAsia="ru-RU"/>
              </w:rPr>
              <w:br/>
              <w:t>п/п</w:t>
            </w:r>
          </w:p>
        </w:tc>
        <w:tc>
          <w:tcPr>
            <w:tcW w:w="12616" w:type="dxa"/>
            <w:shd w:val="clear" w:color="auto" w:fill="FFFFFF"/>
            <w:vAlign w:val="center"/>
          </w:tcPr>
          <w:p w14:paraId="4A38D8E7" w14:textId="77777777" w:rsidR="00F300B0" w:rsidRPr="003B34EF" w:rsidRDefault="00F300B0"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01E5E92B"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F300B0" w:rsidRPr="003B34EF" w14:paraId="0E736047" w14:textId="77777777" w:rsidTr="00450E86">
        <w:trPr>
          <w:trHeight w:val="20"/>
        </w:trPr>
        <w:tc>
          <w:tcPr>
            <w:tcW w:w="568" w:type="dxa"/>
            <w:shd w:val="clear" w:color="auto" w:fill="FFFFFF"/>
          </w:tcPr>
          <w:p w14:paraId="58E99FD1" w14:textId="6FC56C9B" w:rsidR="00F300B0" w:rsidRPr="003B34EF" w:rsidRDefault="00D027F4"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w:t>
            </w:r>
          </w:p>
        </w:tc>
        <w:tc>
          <w:tcPr>
            <w:tcW w:w="12616" w:type="dxa"/>
            <w:shd w:val="clear" w:color="auto" w:fill="FFFFFF"/>
          </w:tcPr>
          <w:p w14:paraId="15A4FF8D" w14:textId="55156A44" w:rsidR="00F300B0" w:rsidRPr="003B34EF" w:rsidRDefault="00F300B0" w:rsidP="00677102">
            <w:pPr>
              <w:spacing w:line="0" w:lineRule="atLeast"/>
              <w:ind w:firstLine="142"/>
              <w:rPr>
                <w:rFonts w:cs="Times New Roman"/>
                <w:sz w:val="20"/>
                <w:szCs w:val="20"/>
              </w:rPr>
            </w:pPr>
            <w:r w:rsidRPr="003B34EF">
              <w:rPr>
                <w:rFonts w:cs="Times New Roman"/>
                <w:sz w:val="20"/>
                <w:szCs w:val="20"/>
              </w:rPr>
              <w:t>Сергиево Посадский район д. Федорцово дом : №№7;8;9;10;11;12;13;14</w:t>
            </w:r>
          </w:p>
        </w:tc>
        <w:tc>
          <w:tcPr>
            <w:tcW w:w="1843" w:type="dxa"/>
            <w:shd w:val="clear" w:color="auto" w:fill="FFFFFF"/>
          </w:tcPr>
          <w:p w14:paraId="75EC89E7" w14:textId="319A9037" w:rsidR="00F300B0" w:rsidRPr="003B34EF" w:rsidRDefault="00F300B0"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5DE839CE" w14:textId="77777777" w:rsidTr="00450E86">
        <w:trPr>
          <w:trHeight w:val="20"/>
        </w:trPr>
        <w:tc>
          <w:tcPr>
            <w:tcW w:w="568" w:type="dxa"/>
            <w:shd w:val="clear" w:color="auto" w:fill="FFFFFF"/>
          </w:tcPr>
          <w:p w14:paraId="6D4B7976" w14:textId="30FE7B9D"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tcPr>
          <w:p w14:paraId="037F92FD" w14:textId="6BAF900D" w:rsidR="00F300B0" w:rsidRPr="003B34EF" w:rsidRDefault="00EB5D8F" w:rsidP="00677102">
            <w:pPr>
              <w:spacing w:line="0" w:lineRule="atLeast"/>
              <w:ind w:firstLine="142"/>
              <w:rPr>
                <w:rFonts w:cs="Times New Roman"/>
                <w:sz w:val="20"/>
                <w:szCs w:val="20"/>
              </w:rPr>
            </w:pPr>
            <w:r w:rsidRPr="003B34EF">
              <w:rPr>
                <w:rFonts w:cs="Times New Roman"/>
                <w:sz w:val="20"/>
                <w:szCs w:val="20"/>
              </w:rPr>
              <w:t>Пр. Красной Армии, д.1А; Новозагорский проезд, д.6, Хотьковский проезд, д.3</w:t>
            </w:r>
          </w:p>
        </w:tc>
        <w:tc>
          <w:tcPr>
            <w:tcW w:w="1843" w:type="dxa"/>
            <w:shd w:val="clear" w:color="auto" w:fill="FFFFFF"/>
          </w:tcPr>
          <w:p w14:paraId="5036B5C5" w14:textId="48C7826A"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65D19D2F" w14:textId="77777777" w:rsidTr="00450E86">
        <w:trPr>
          <w:trHeight w:val="20"/>
        </w:trPr>
        <w:tc>
          <w:tcPr>
            <w:tcW w:w="568" w:type="dxa"/>
            <w:shd w:val="clear" w:color="auto" w:fill="FFFFFF"/>
          </w:tcPr>
          <w:p w14:paraId="1328EE93" w14:textId="43C1004C"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tcPr>
          <w:p w14:paraId="245526D7" w14:textId="3BCD29C0" w:rsidR="00F300B0" w:rsidRPr="003B34EF" w:rsidRDefault="00EB5D8F" w:rsidP="00677102">
            <w:pPr>
              <w:spacing w:line="0" w:lineRule="atLeast"/>
              <w:ind w:firstLine="142"/>
              <w:rPr>
                <w:rFonts w:cs="Times New Roman"/>
                <w:sz w:val="20"/>
                <w:szCs w:val="20"/>
              </w:rPr>
            </w:pPr>
            <w:r w:rsidRPr="003B34EF">
              <w:rPr>
                <w:rFonts w:cs="Times New Roman"/>
                <w:sz w:val="20"/>
                <w:szCs w:val="20"/>
              </w:rPr>
              <w:t>От ул. Дружбы до Новоугличского шоссе д.48</w:t>
            </w:r>
          </w:p>
        </w:tc>
        <w:tc>
          <w:tcPr>
            <w:tcW w:w="1843" w:type="dxa"/>
            <w:shd w:val="clear" w:color="auto" w:fill="FFFFFF"/>
          </w:tcPr>
          <w:p w14:paraId="71BFCABD" w14:textId="28E30A48"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22F82FE" w14:textId="77777777" w:rsidTr="00450E86">
        <w:trPr>
          <w:trHeight w:val="20"/>
        </w:trPr>
        <w:tc>
          <w:tcPr>
            <w:tcW w:w="568" w:type="dxa"/>
            <w:shd w:val="clear" w:color="auto" w:fill="FFFFFF"/>
          </w:tcPr>
          <w:p w14:paraId="373059B9" w14:textId="5E353C0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tcPr>
          <w:p w14:paraId="54EEF289" w14:textId="67E748F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д.68А, 70А, 74А</w:t>
            </w:r>
          </w:p>
        </w:tc>
        <w:tc>
          <w:tcPr>
            <w:tcW w:w="1843" w:type="dxa"/>
            <w:shd w:val="clear" w:color="auto" w:fill="FFFFFF"/>
          </w:tcPr>
          <w:p w14:paraId="6DDB53EC" w14:textId="3F263F7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9ADF4E" w14:textId="77777777" w:rsidTr="00450E86">
        <w:trPr>
          <w:trHeight w:val="20"/>
        </w:trPr>
        <w:tc>
          <w:tcPr>
            <w:tcW w:w="568" w:type="dxa"/>
            <w:shd w:val="clear" w:color="auto" w:fill="FFFFFF"/>
          </w:tcPr>
          <w:p w14:paraId="2774C293" w14:textId="147563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tcPr>
          <w:p w14:paraId="4559553F" w14:textId="1D7EDDE1"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Муханово ул. Советская дома № 13; 15; 17; 19; 20; 21</w:t>
            </w:r>
          </w:p>
        </w:tc>
        <w:tc>
          <w:tcPr>
            <w:tcW w:w="1843" w:type="dxa"/>
            <w:shd w:val="clear" w:color="auto" w:fill="FFFFFF"/>
          </w:tcPr>
          <w:p w14:paraId="0F28358B" w14:textId="395E1C0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EA9C0C6" w14:textId="77777777" w:rsidTr="00450E86">
        <w:trPr>
          <w:trHeight w:val="20"/>
        </w:trPr>
        <w:tc>
          <w:tcPr>
            <w:tcW w:w="568" w:type="dxa"/>
            <w:shd w:val="clear" w:color="auto" w:fill="FFFFFF"/>
          </w:tcPr>
          <w:p w14:paraId="3586C1A5" w14:textId="315553E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tcPr>
          <w:p w14:paraId="0DBFA698" w14:textId="76CA144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Птицеградская, д.4, 7, 6, 8А</w:t>
            </w:r>
          </w:p>
        </w:tc>
        <w:tc>
          <w:tcPr>
            <w:tcW w:w="1843" w:type="dxa"/>
            <w:shd w:val="clear" w:color="auto" w:fill="FFFFFF"/>
          </w:tcPr>
          <w:p w14:paraId="0C66CBEB" w14:textId="6A65801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895C09" w14:textId="77777777" w:rsidTr="00450E86">
        <w:trPr>
          <w:trHeight w:val="20"/>
        </w:trPr>
        <w:tc>
          <w:tcPr>
            <w:tcW w:w="568" w:type="dxa"/>
            <w:shd w:val="clear" w:color="auto" w:fill="FFFFFF"/>
          </w:tcPr>
          <w:p w14:paraId="2DE38845" w14:textId="009C85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tcPr>
          <w:p w14:paraId="0CEF9DB4" w14:textId="5D700893"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вдоль д.91 (школа)</w:t>
            </w:r>
          </w:p>
        </w:tc>
        <w:tc>
          <w:tcPr>
            <w:tcW w:w="1843" w:type="dxa"/>
            <w:shd w:val="clear" w:color="auto" w:fill="FFFFFF"/>
          </w:tcPr>
          <w:p w14:paraId="5F81C5AD" w14:textId="52F107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2BAC5A1" w14:textId="77777777" w:rsidTr="00450E86">
        <w:trPr>
          <w:trHeight w:val="20"/>
        </w:trPr>
        <w:tc>
          <w:tcPr>
            <w:tcW w:w="568" w:type="dxa"/>
            <w:shd w:val="clear" w:color="auto" w:fill="FFFFFF"/>
          </w:tcPr>
          <w:p w14:paraId="3B6BC7B4" w14:textId="123C830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tcPr>
          <w:p w14:paraId="30D90F8C" w14:textId="352E0542"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Дружбы. Внутриквартальная дорога от д. 16 вдоль д. 102 с выходом к д. 14</w:t>
            </w:r>
          </w:p>
        </w:tc>
        <w:tc>
          <w:tcPr>
            <w:tcW w:w="1843" w:type="dxa"/>
            <w:shd w:val="clear" w:color="auto" w:fill="FFFFFF"/>
          </w:tcPr>
          <w:p w14:paraId="12362875" w14:textId="03C1EB4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1D6CB5" w14:textId="77777777" w:rsidTr="00450E86">
        <w:trPr>
          <w:trHeight w:val="20"/>
        </w:trPr>
        <w:tc>
          <w:tcPr>
            <w:tcW w:w="568" w:type="dxa"/>
            <w:shd w:val="clear" w:color="auto" w:fill="FFFFFF"/>
          </w:tcPr>
          <w:p w14:paraId="74937851" w14:textId="75E00A9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tcPr>
          <w:p w14:paraId="587B9F27" w14:textId="482876E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19959262" w14:textId="416A9B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B8C104" w14:textId="77777777" w:rsidTr="00450E86">
        <w:trPr>
          <w:trHeight w:val="20"/>
        </w:trPr>
        <w:tc>
          <w:tcPr>
            <w:tcW w:w="568" w:type="dxa"/>
            <w:shd w:val="clear" w:color="auto" w:fill="FFFFFF"/>
          </w:tcPr>
          <w:p w14:paraId="744D51FC" w14:textId="26D1791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tcPr>
          <w:p w14:paraId="554F2E6D" w14:textId="42F0712E" w:rsidR="00BD4D0F" w:rsidRPr="003B34EF" w:rsidRDefault="00BD4D0F" w:rsidP="00677102">
            <w:pPr>
              <w:spacing w:line="0" w:lineRule="atLeast"/>
              <w:ind w:firstLine="142"/>
              <w:rPr>
                <w:rFonts w:cs="Times New Roman"/>
                <w:sz w:val="20"/>
                <w:szCs w:val="20"/>
              </w:rPr>
            </w:pPr>
            <w:r w:rsidRPr="003B34EF">
              <w:rPr>
                <w:rFonts w:cs="Times New Roman"/>
                <w:sz w:val="20"/>
                <w:szCs w:val="20"/>
              </w:rPr>
              <w:t>д. Шабурново (д.11, д.12, д.13, д.14, д.15, д.16, д.20, д.29)</w:t>
            </w:r>
          </w:p>
        </w:tc>
        <w:tc>
          <w:tcPr>
            <w:tcW w:w="1843" w:type="dxa"/>
            <w:shd w:val="clear" w:color="auto" w:fill="FFFFFF"/>
          </w:tcPr>
          <w:p w14:paraId="59B4EB6E" w14:textId="31E48E6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2CC265" w14:textId="77777777" w:rsidTr="00450E86">
        <w:trPr>
          <w:trHeight w:val="20"/>
        </w:trPr>
        <w:tc>
          <w:tcPr>
            <w:tcW w:w="568" w:type="dxa"/>
            <w:shd w:val="clear" w:color="auto" w:fill="FFFFFF"/>
          </w:tcPr>
          <w:p w14:paraId="52947C8A" w14:textId="682A864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tcPr>
          <w:p w14:paraId="257A9972" w14:textId="116988E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Карла Либкнехта д. 5, 3, 1 ; ул. Стахановская д. 4, 2</w:t>
            </w:r>
          </w:p>
        </w:tc>
        <w:tc>
          <w:tcPr>
            <w:tcW w:w="1843" w:type="dxa"/>
            <w:shd w:val="clear" w:color="auto" w:fill="FFFFFF"/>
          </w:tcPr>
          <w:p w14:paraId="6B5D5FB0" w14:textId="2838C85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F07892" w14:textId="77777777" w:rsidTr="00450E86">
        <w:trPr>
          <w:trHeight w:val="20"/>
        </w:trPr>
        <w:tc>
          <w:tcPr>
            <w:tcW w:w="568" w:type="dxa"/>
            <w:shd w:val="clear" w:color="auto" w:fill="FFFFFF"/>
          </w:tcPr>
          <w:p w14:paraId="08ECC76D" w14:textId="394E3E6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tcPr>
          <w:p w14:paraId="7EAB4AA1" w14:textId="595C1636"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Бабушкина, д. 2, 4, 6, ул. Советская, д.10</w:t>
            </w:r>
          </w:p>
        </w:tc>
        <w:tc>
          <w:tcPr>
            <w:tcW w:w="1843" w:type="dxa"/>
            <w:shd w:val="clear" w:color="auto" w:fill="FFFFFF"/>
          </w:tcPr>
          <w:p w14:paraId="0C5AFEDF" w14:textId="256B465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B900DC" w14:textId="77777777" w:rsidTr="00450E86">
        <w:trPr>
          <w:trHeight w:val="20"/>
        </w:trPr>
        <w:tc>
          <w:tcPr>
            <w:tcW w:w="568" w:type="dxa"/>
            <w:shd w:val="clear" w:color="auto" w:fill="FFFFFF"/>
          </w:tcPr>
          <w:p w14:paraId="3FB8D3A7" w14:textId="2262AD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tcPr>
          <w:p w14:paraId="309C91D9" w14:textId="70FD1FDD" w:rsidR="00BD4D0F" w:rsidRPr="003B34EF" w:rsidRDefault="00BD4D0F" w:rsidP="00677102">
            <w:pPr>
              <w:spacing w:line="0" w:lineRule="atLeast"/>
              <w:ind w:firstLine="142"/>
              <w:rPr>
                <w:rFonts w:cs="Times New Roman"/>
                <w:sz w:val="20"/>
                <w:szCs w:val="20"/>
              </w:rPr>
            </w:pPr>
            <w:r w:rsidRPr="003B34EF">
              <w:rPr>
                <w:rFonts w:cs="Times New Roman"/>
                <w:sz w:val="20"/>
                <w:szCs w:val="20"/>
              </w:rPr>
              <w:t>Реммаш, от Мира, д.12 до Мира,  д.4</w:t>
            </w:r>
          </w:p>
        </w:tc>
        <w:tc>
          <w:tcPr>
            <w:tcW w:w="1843" w:type="dxa"/>
            <w:shd w:val="clear" w:color="auto" w:fill="FFFFFF"/>
          </w:tcPr>
          <w:p w14:paraId="0194060E" w14:textId="1F7563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9E3339A" w14:textId="77777777" w:rsidTr="00450E86">
        <w:trPr>
          <w:trHeight w:val="20"/>
        </w:trPr>
        <w:tc>
          <w:tcPr>
            <w:tcW w:w="568" w:type="dxa"/>
            <w:shd w:val="clear" w:color="auto" w:fill="FFFFFF"/>
          </w:tcPr>
          <w:p w14:paraId="684F2797" w14:textId="5C3F6D7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tcPr>
          <w:p w14:paraId="3FAEC53D" w14:textId="13CE921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Академика Королёва д. 4а</w:t>
            </w:r>
          </w:p>
        </w:tc>
        <w:tc>
          <w:tcPr>
            <w:tcW w:w="1843" w:type="dxa"/>
            <w:shd w:val="clear" w:color="auto" w:fill="FFFFFF"/>
          </w:tcPr>
          <w:p w14:paraId="2ED198E4" w14:textId="7578CEB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AE966E" w14:textId="77777777" w:rsidTr="00450E86">
        <w:trPr>
          <w:trHeight w:val="20"/>
        </w:trPr>
        <w:tc>
          <w:tcPr>
            <w:tcW w:w="568" w:type="dxa"/>
            <w:shd w:val="clear" w:color="auto" w:fill="FFFFFF"/>
          </w:tcPr>
          <w:p w14:paraId="442D13A2" w14:textId="19CDD6A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tcPr>
          <w:p w14:paraId="10571242" w14:textId="6D046834"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Пионерская, д.4, 6, ул. Комсомольская, д. 1, 3, ул. Советская, д. 5, 7,ул. Ленина, д. 2</w:t>
            </w:r>
          </w:p>
        </w:tc>
        <w:tc>
          <w:tcPr>
            <w:tcW w:w="1843" w:type="dxa"/>
            <w:shd w:val="clear" w:color="auto" w:fill="FFFFFF"/>
          </w:tcPr>
          <w:p w14:paraId="776430BC" w14:textId="369E5E8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027B4C" w14:textId="77777777" w:rsidTr="00450E86">
        <w:trPr>
          <w:trHeight w:val="20"/>
        </w:trPr>
        <w:tc>
          <w:tcPr>
            <w:tcW w:w="568" w:type="dxa"/>
            <w:shd w:val="clear" w:color="auto" w:fill="FFFFFF"/>
          </w:tcPr>
          <w:p w14:paraId="1595AC16" w14:textId="66410C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tcPr>
          <w:p w14:paraId="29F7843C" w14:textId="751DA1F2"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Толстого, д.4, 2а</w:t>
            </w:r>
          </w:p>
        </w:tc>
        <w:tc>
          <w:tcPr>
            <w:tcW w:w="1843" w:type="dxa"/>
            <w:shd w:val="clear" w:color="auto" w:fill="FFFFFF"/>
          </w:tcPr>
          <w:p w14:paraId="1798CD23" w14:textId="749D2F0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484B9A9" w14:textId="77777777" w:rsidTr="00450E86">
        <w:trPr>
          <w:trHeight w:val="20"/>
        </w:trPr>
        <w:tc>
          <w:tcPr>
            <w:tcW w:w="568" w:type="dxa"/>
            <w:shd w:val="clear" w:color="auto" w:fill="FFFFFF"/>
          </w:tcPr>
          <w:p w14:paraId="7D988553" w14:textId="0657BAC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tcPr>
          <w:p w14:paraId="5F3FCF84" w14:textId="65976FE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Загорские дали, д.1, 2, 3, 4, 5</w:t>
            </w:r>
          </w:p>
        </w:tc>
        <w:tc>
          <w:tcPr>
            <w:tcW w:w="1843" w:type="dxa"/>
            <w:shd w:val="clear" w:color="auto" w:fill="FFFFFF"/>
          </w:tcPr>
          <w:p w14:paraId="2E08D94A" w14:textId="4D2296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ED617B1" w14:textId="77777777" w:rsidTr="00450E86">
        <w:trPr>
          <w:trHeight w:val="20"/>
        </w:trPr>
        <w:tc>
          <w:tcPr>
            <w:tcW w:w="568" w:type="dxa"/>
            <w:shd w:val="clear" w:color="auto" w:fill="FFFFFF"/>
          </w:tcPr>
          <w:p w14:paraId="12CA5C43" w14:textId="6EA4C66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tcPr>
          <w:p w14:paraId="78422C0F" w14:textId="1C75E880" w:rsidR="00BD4D0F" w:rsidRPr="003B34EF" w:rsidRDefault="00BD4D0F"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DA144B8" w14:textId="42E947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7CBBF8" w14:textId="77777777" w:rsidTr="00450E86">
        <w:trPr>
          <w:trHeight w:val="20"/>
        </w:trPr>
        <w:tc>
          <w:tcPr>
            <w:tcW w:w="568" w:type="dxa"/>
            <w:shd w:val="clear" w:color="auto" w:fill="FFFFFF"/>
          </w:tcPr>
          <w:p w14:paraId="1CBFB754" w14:textId="425BFE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tcPr>
          <w:p w14:paraId="01E8C957" w14:textId="5E91FC69"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Юности, д.1; ул.Озерная, д.1, 3, 2; ул.Ясная, д.3</w:t>
            </w:r>
          </w:p>
        </w:tc>
        <w:tc>
          <w:tcPr>
            <w:tcW w:w="1843" w:type="dxa"/>
            <w:shd w:val="clear" w:color="auto" w:fill="FFFFFF"/>
          </w:tcPr>
          <w:p w14:paraId="5A80CE71" w14:textId="0A6C71F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5316E1" w14:textId="77777777" w:rsidTr="00450E86">
        <w:trPr>
          <w:trHeight w:val="20"/>
        </w:trPr>
        <w:tc>
          <w:tcPr>
            <w:tcW w:w="568" w:type="dxa"/>
            <w:shd w:val="clear" w:color="auto" w:fill="FFFFFF"/>
          </w:tcPr>
          <w:p w14:paraId="14BDCDFE" w14:textId="210E5AA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tcPr>
          <w:p w14:paraId="509442BE" w14:textId="4804C302" w:rsidR="00BD4D0F" w:rsidRPr="003B34EF" w:rsidRDefault="00BD4D0F"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2D15913" w14:textId="7D5D62E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C8655B" w14:textId="77777777" w:rsidTr="00450E86">
        <w:trPr>
          <w:trHeight w:val="20"/>
        </w:trPr>
        <w:tc>
          <w:tcPr>
            <w:tcW w:w="568" w:type="dxa"/>
            <w:shd w:val="clear" w:color="auto" w:fill="FFFFFF"/>
          </w:tcPr>
          <w:p w14:paraId="01E5035B" w14:textId="3EB8C65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tcPr>
          <w:p w14:paraId="49BE7314" w14:textId="074648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 д.5,7, ул. Первомайская д.1,3, Лесной пер. д. 1</w:t>
            </w:r>
          </w:p>
        </w:tc>
        <w:tc>
          <w:tcPr>
            <w:tcW w:w="1843" w:type="dxa"/>
            <w:shd w:val="clear" w:color="auto" w:fill="FFFFFF"/>
          </w:tcPr>
          <w:p w14:paraId="2A51A8E0" w14:textId="02A8250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1BA324" w14:textId="77777777" w:rsidTr="00450E86">
        <w:trPr>
          <w:trHeight w:val="20"/>
        </w:trPr>
        <w:tc>
          <w:tcPr>
            <w:tcW w:w="568" w:type="dxa"/>
            <w:shd w:val="clear" w:color="auto" w:fill="FFFFFF"/>
          </w:tcPr>
          <w:p w14:paraId="3379DC56" w14:textId="519E7D6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tcPr>
          <w:p w14:paraId="6506A93B" w14:textId="49E7C88E"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д.21,23,25,27,29</w:t>
            </w:r>
          </w:p>
        </w:tc>
        <w:tc>
          <w:tcPr>
            <w:tcW w:w="1843" w:type="dxa"/>
            <w:shd w:val="clear" w:color="auto" w:fill="FFFFFF"/>
          </w:tcPr>
          <w:p w14:paraId="4B971C0B" w14:textId="07A0CF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21F4E1" w14:textId="77777777" w:rsidTr="00450E86">
        <w:trPr>
          <w:trHeight w:val="20"/>
        </w:trPr>
        <w:tc>
          <w:tcPr>
            <w:tcW w:w="568" w:type="dxa"/>
            <w:shd w:val="clear" w:color="auto" w:fill="FFFFFF"/>
          </w:tcPr>
          <w:p w14:paraId="7CED1B9A" w14:textId="483DCB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tcPr>
          <w:p w14:paraId="2F48E0FA" w14:textId="24D71869"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Королева, д. 2, 2а, 2б, 4, 6, 8, 10, 12, 14</w:t>
            </w:r>
          </w:p>
        </w:tc>
        <w:tc>
          <w:tcPr>
            <w:tcW w:w="1843" w:type="dxa"/>
            <w:shd w:val="clear" w:color="auto" w:fill="FFFFFF"/>
          </w:tcPr>
          <w:p w14:paraId="19EB9E3B" w14:textId="3F55061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AEDB390" w14:textId="77777777" w:rsidTr="00450E86">
        <w:trPr>
          <w:trHeight w:val="20"/>
        </w:trPr>
        <w:tc>
          <w:tcPr>
            <w:tcW w:w="568" w:type="dxa"/>
            <w:shd w:val="clear" w:color="auto" w:fill="FFFFFF"/>
          </w:tcPr>
          <w:p w14:paraId="4A2ABC5E" w14:textId="05AC747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tcPr>
          <w:p w14:paraId="648942F4" w14:textId="13B08C5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д.7, 9, 11, 13; пр. Красной Армии, д.3</w:t>
            </w:r>
          </w:p>
        </w:tc>
        <w:tc>
          <w:tcPr>
            <w:tcW w:w="1843" w:type="dxa"/>
            <w:shd w:val="clear" w:color="auto" w:fill="FFFFFF"/>
          </w:tcPr>
          <w:p w14:paraId="00DA8A06" w14:textId="3BD7BF7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8AEB2CE" w14:textId="77777777" w:rsidTr="00450E86">
        <w:trPr>
          <w:trHeight w:val="20"/>
        </w:trPr>
        <w:tc>
          <w:tcPr>
            <w:tcW w:w="568" w:type="dxa"/>
            <w:shd w:val="clear" w:color="auto" w:fill="FFFFFF"/>
          </w:tcPr>
          <w:p w14:paraId="28258847" w14:textId="43FC64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tcPr>
          <w:p w14:paraId="42E9DBA9" w14:textId="291D0E6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Ак.Королева д.2,4 ул. Майолик д. 1/1 а,4</w:t>
            </w:r>
          </w:p>
        </w:tc>
        <w:tc>
          <w:tcPr>
            <w:tcW w:w="1843" w:type="dxa"/>
            <w:shd w:val="clear" w:color="auto" w:fill="FFFFFF"/>
          </w:tcPr>
          <w:p w14:paraId="209CC142" w14:textId="5EDA2E3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76BF94" w14:textId="77777777" w:rsidTr="00450E86">
        <w:trPr>
          <w:trHeight w:val="20"/>
        </w:trPr>
        <w:tc>
          <w:tcPr>
            <w:tcW w:w="568" w:type="dxa"/>
            <w:shd w:val="clear" w:color="auto" w:fill="FFFFFF"/>
          </w:tcPr>
          <w:p w14:paraId="240BC448" w14:textId="4FE78F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tcPr>
          <w:p w14:paraId="7275C735" w14:textId="629D2C70"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 49,49А,49Б,47А,47Б</w:t>
            </w:r>
          </w:p>
        </w:tc>
        <w:tc>
          <w:tcPr>
            <w:tcW w:w="1843" w:type="dxa"/>
            <w:shd w:val="clear" w:color="auto" w:fill="FFFFFF"/>
          </w:tcPr>
          <w:p w14:paraId="2B684047" w14:textId="732B23C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29CD4B" w14:textId="77777777" w:rsidTr="00450E86">
        <w:trPr>
          <w:trHeight w:val="20"/>
        </w:trPr>
        <w:tc>
          <w:tcPr>
            <w:tcW w:w="568" w:type="dxa"/>
            <w:shd w:val="clear" w:color="auto" w:fill="FFFFFF"/>
          </w:tcPr>
          <w:p w14:paraId="2701E417" w14:textId="017075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tcPr>
          <w:p w14:paraId="0E98146F" w14:textId="0640F32C"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 Кузнецова, д.4А, 5, 6; Зелёный пер., д.25; пр. Красной Армии, д.185/27, 187</w:t>
            </w:r>
          </w:p>
        </w:tc>
        <w:tc>
          <w:tcPr>
            <w:tcW w:w="1843" w:type="dxa"/>
            <w:shd w:val="clear" w:color="auto" w:fill="FFFFFF"/>
          </w:tcPr>
          <w:p w14:paraId="7B54A423" w14:textId="59098866"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86543D2" w14:textId="77777777" w:rsidTr="00450E86">
        <w:trPr>
          <w:trHeight w:val="20"/>
        </w:trPr>
        <w:tc>
          <w:tcPr>
            <w:tcW w:w="568" w:type="dxa"/>
            <w:shd w:val="clear" w:color="auto" w:fill="FFFFFF"/>
          </w:tcPr>
          <w:p w14:paraId="385749FF" w14:textId="5250008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tcPr>
          <w:p w14:paraId="07BE92A2" w14:textId="794C986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д.43,4,6, ул. 2-я Рабочая д.33, 34,46,47,47а, 48</w:t>
            </w:r>
          </w:p>
        </w:tc>
        <w:tc>
          <w:tcPr>
            <w:tcW w:w="1843" w:type="dxa"/>
            <w:shd w:val="clear" w:color="auto" w:fill="FFFFFF"/>
          </w:tcPr>
          <w:p w14:paraId="350BFFE8" w14:textId="5DC2A6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C3995C" w14:textId="77777777" w:rsidTr="00450E86">
        <w:trPr>
          <w:trHeight w:val="20"/>
        </w:trPr>
        <w:tc>
          <w:tcPr>
            <w:tcW w:w="568" w:type="dxa"/>
            <w:shd w:val="clear" w:color="auto" w:fill="FFFFFF"/>
          </w:tcPr>
          <w:p w14:paraId="375D5EC5" w14:textId="62303B4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tcPr>
          <w:p w14:paraId="140982C9" w14:textId="05072A8E"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Первомайская,д.7,9,11,16,17</w:t>
            </w:r>
          </w:p>
        </w:tc>
        <w:tc>
          <w:tcPr>
            <w:tcW w:w="1843" w:type="dxa"/>
            <w:shd w:val="clear" w:color="auto" w:fill="FFFFFF"/>
          </w:tcPr>
          <w:p w14:paraId="4BEB1CFB" w14:textId="0F8A548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CA49B2" w14:textId="77777777" w:rsidTr="00450E86">
        <w:trPr>
          <w:trHeight w:val="20"/>
        </w:trPr>
        <w:tc>
          <w:tcPr>
            <w:tcW w:w="568" w:type="dxa"/>
            <w:shd w:val="clear" w:color="auto" w:fill="FFFFFF"/>
          </w:tcPr>
          <w:p w14:paraId="52272D8C" w14:textId="6F5F76C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tcPr>
          <w:p w14:paraId="440B478C" w14:textId="7385606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Шлякова, д. 29/7; ул. Стахановская, д. 6/31</w:t>
            </w:r>
          </w:p>
        </w:tc>
        <w:tc>
          <w:tcPr>
            <w:tcW w:w="1843" w:type="dxa"/>
            <w:shd w:val="clear" w:color="auto" w:fill="FFFFFF"/>
          </w:tcPr>
          <w:p w14:paraId="7FC4B114" w14:textId="48D85EC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A92AE6" w14:textId="77777777" w:rsidTr="00450E86">
        <w:trPr>
          <w:trHeight w:val="20"/>
        </w:trPr>
        <w:tc>
          <w:tcPr>
            <w:tcW w:w="568" w:type="dxa"/>
            <w:shd w:val="clear" w:color="auto" w:fill="FFFFFF"/>
          </w:tcPr>
          <w:p w14:paraId="11D80163" w14:textId="710A62C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tcPr>
          <w:p w14:paraId="26B9EE76" w14:textId="2979780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д.15, 17,17а,Хотьковский проезд, д.18,36</w:t>
            </w:r>
          </w:p>
        </w:tc>
        <w:tc>
          <w:tcPr>
            <w:tcW w:w="1843" w:type="dxa"/>
            <w:shd w:val="clear" w:color="auto" w:fill="FFFFFF"/>
          </w:tcPr>
          <w:p w14:paraId="45FDE0E2" w14:textId="2FB905E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D299B7" w14:textId="77777777" w:rsidTr="00450E86">
        <w:trPr>
          <w:trHeight w:val="20"/>
        </w:trPr>
        <w:tc>
          <w:tcPr>
            <w:tcW w:w="568" w:type="dxa"/>
            <w:shd w:val="clear" w:color="auto" w:fill="FFFFFF"/>
          </w:tcPr>
          <w:p w14:paraId="43CD6660" w14:textId="367D37D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tcPr>
          <w:p w14:paraId="39DD47DE" w14:textId="25E1C777"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13,15,17,19</w:t>
            </w:r>
          </w:p>
        </w:tc>
        <w:tc>
          <w:tcPr>
            <w:tcW w:w="1843" w:type="dxa"/>
            <w:shd w:val="clear" w:color="auto" w:fill="FFFFFF"/>
          </w:tcPr>
          <w:p w14:paraId="791AE510" w14:textId="68247AA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19F50C" w14:textId="77777777" w:rsidTr="00450E86">
        <w:trPr>
          <w:trHeight w:val="20"/>
        </w:trPr>
        <w:tc>
          <w:tcPr>
            <w:tcW w:w="568" w:type="dxa"/>
            <w:shd w:val="clear" w:color="auto" w:fill="FFFFFF"/>
          </w:tcPr>
          <w:p w14:paraId="026ECE74" w14:textId="7CD476E4"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tcPr>
          <w:p w14:paraId="6FF2F3B5" w14:textId="58C45E2B"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внутриквартальный проезд от ул. Институтская, д.21 (ЦМСЧ) до а/д Институтская</w:t>
            </w:r>
          </w:p>
        </w:tc>
        <w:tc>
          <w:tcPr>
            <w:tcW w:w="1843" w:type="dxa"/>
            <w:shd w:val="clear" w:color="auto" w:fill="FFFFFF"/>
          </w:tcPr>
          <w:p w14:paraId="567C501B" w14:textId="5A82760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D35D72C" w14:textId="77777777" w:rsidTr="00450E86">
        <w:trPr>
          <w:trHeight w:val="20"/>
        </w:trPr>
        <w:tc>
          <w:tcPr>
            <w:tcW w:w="568" w:type="dxa"/>
            <w:shd w:val="clear" w:color="auto" w:fill="FFFFFF"/>
          </w:tcPr>
          <w:p w14:paraId="6BE225B1" w14:textId="7DE1FA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tcPr>
          <w:p w14:paraId="5DCCF82D" w14:textId="595D1C0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shd w:val="clear" w:color="auto" w:fill="FFFFFF"/>
          </w:tcPr>
          <w:p w14:paraId="1B59C060" w14:textId="59F6626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2CF6F1" w14:textId="77777777" w:rsidTr="00450E86">
        <w:trPr>
          <w:trHeight w:val="20"/>
        </w:trPr>
        <w:tc>
          <w:tcPr>
            <w:tcW w:w="568" w:type="dxa"/>
            <w:shd w:val="clear" w:color="auto" w:fill="FFFFFF"/>
          </w:tcPr>
          <w:p w14:paraId="13AFC53D" w14:textId="615C4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tcPr>
          <w:p w14:paraId="592E5E4B" w14:textId="6A30E92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д.9, 11; ул.Юности, д.6, 8</w:t>
            </w:r>
          </w:p>
        </w:tc>
        <w:tc>
          <w:tcPr>
            <w:tcW w:w="1843" w:type="dxa"/>
            <w:shd w:val="clear" w:color="auto" w:fill="FFFFFF"/>
          </w:tcPr>
          <w:p w14:paraId="62E458BB" w14:textId="5C28DE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16226A3" w14:textId="77777777" w:rsidTr="00450E86">
        <w:trPr>
          <w:trHeight w:val="20"/>
        </w:trPr>
        <w:tc>
          <w:tcPr>
            <w:tcW w:w="568" w:type="dxa"/>
            <w:shd w:val="clear" w:color="auto" w:fill="FFFFFF"/>
          </w:tcPr>
          <w:p w14:paraId="2414EA45" w14:textId="2B678B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tcPr>
          <w:p w14:paraId="516C306F" w14:textId="65386C34"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Вознесенская д 44, 44А , 50, 48, 46</w:t>
            </w:r>
          </w:p>
        </w:tc>
        <w:tc>
          <w:tcPr>
            <w:tcW w:w="1843" w:type="dxa"/>
            <w:shd w:val="clear" w:color="auto" w:fill="FFFFFF"/>
          </w:tcPr>
          <w:p w14:paraId="3E8AE439" w14:textId="26EA0ED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7CB8EC" w14:textId="77777777" w:rsidTr="00450E86">
        <w:trPr>
          <w:trHeight w:val="20"/>
        </w:trPr>
        <w:tc>
          <w:tcPr>
            <w:tcW w:w="568" w:type="dxa"/>
            <w:shd w:val="clear" w:color="auto" w:fill="FFFFFF"/>
          </w:tcPr>
          <w:p w14:paraId="3597A9E2" w14:textId="3E50B1E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tcPr>
          <w:p w14:paraId="165D1A52" w14:textId="5AA95084"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(у памятника)</w:t>
            </w:r>
          </w:p>
        </w:tc>
        <w:tc>
          <w:tcPr>
            <w:tcW w:w="1843" w:type="dxa"/>
            <w:shd w:val="clear" w:color="auto" w:fill="FFFFFF"/>
          </w:tcPr>
          <w:p w14:paraId="0CC77FC1" w14:textId="7C47D84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B92BBE" w14:textId="77777777" w:rsidTr="00450E86">
        <w:trPr>
          <w:trHeight w:val="20"/>
        </w:trPr>
        <w:tc>
          <w:tcPr>
            <w:tcW w:w="568" w:type="dxa"/>
            <w:shd w:val="clear" w:color="auto" w:fill="FFFFFF"/>
          </w:tcPr>
          <w:p w14:paraId="01F8A1A9" w14:textId="6B7CB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tcPr>
          <w:p w14:paraId="3A5E7F3A" w14:textId="4704DE8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tcPr>
          <w:p w14:paraId="56439BB4" w14:textId="6B41AA0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A68727" w14:textId="77777777" w:rsidTr="00450E86">
        <w:trPr>
          <w:trHeight w:val="20"/>
        </w:trPr>
        <w:tc>
          <w:tcPr>
            <w:tcW w:w="568" w:type="dxa"/>
            <w:shd w:val="clear" w:color="auto" w:fill="FFFFFF"/>
          </w:tcPr>
          <w:p w14:paraId="73303F9E" w14:textId="29D0403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tcPr>
          <w:p w14:paraId="1D057B06" w14:textId="12705CB0"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Иудино, от  д.43  до  а/д ул. Юбилейная п. Реммаш</w:t>
            </w:r>
          </w:p>
        </w:tc>
        <w:tc>
          <w:tcPr>
            <w:tcW w:w="1843" w:type="dxa"/>
            <w:shd w:val="clear" w:color="auto" w:fill="FFFFFF"/>
          </w:tcPr>
          <w:p w14:paraId="764D5AEF" w14:textId="5125E2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A4F87D" w14:textId="77777777" w:rsidTr="00450E86">
        <w:trPr>
          <w:trHeight w:val="20"/>
        </w:trPr>
        <w:tc>
          <w:tcPr>
            <w:tcW w:w="568" w:type="dxa"/>
            <w:shd w:val="clear" w:color="auto" w:fill="FFFFFF"/>
          </w:tcPr>
          <w:p w14:paraId="053D951C" w14:textId="353C192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tcPr>
          <w:p w14:paraId="268DFAD0" w14:textId="4713ADD3"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от д. 21 вдоль д. 5 к новым домам.</w:t>
            </w:r>
          </w:p>
        </w:tc>
        <w:tc>
          <w:tcPr>
            <w:tcW w:w="1843" w:type="dxa"/>
            <w:shd w:val="clear" w:color="auto" w:fill="FFFFFF"/>
          </w:tcPr>
          <w:p w14:paraId="2FDBB469" w14:textId="3562EBB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2286045" w14:textId="77777777" w:rsidTr="00450E86">
        <w:trPr>
          <w:trHeight w:val="20"/>
        </w:trPr>
        <w:tc>
          <w:tcPr>
            <w:tcW w:w="568" w:type="dxa"/>
            <w:shd w:val="clear" w:color="auto" w:fill="FFFFFF"/>
          </w:tcPr>
          <w:p w14:paraId="5769FDFF" w14:textId="5D9ED11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tcPr>
          <w:p w14:paraId="1841F236" w14:textId="6FE2715A"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Горжовицкая д. 1,2,3,4,5,6,7,8,9</w:t>
            </w:r>
          </w:p>
        </w:tc>
        <w:tc>
          <w:tcPr>
            <w:tcW w:w="1843" w:type="dxa"/>
            <w:shd w:val="clear" w:color="auto" w:fill="FFFFFF"/>
          </w:tcPr>
          <w:p w14:paraId="34F5BB8A" w14:textId="2EFA49C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FC00A9F" w14:textId="77777777" w:rsidTr="00450E86">
        <w:trPr>
          <w:trHeight w:val="20"/>
        </w:trPr>
        <w:tc>
          <w:tcPr>
            <w:tcW w:w="568" w:type="dxa"/>
            <w:shd w:val="clear" w:color="auto" w:fill="FFFFFF"/>
          </w:tcPr>
          <w:p w14:paraId="46CA65CC" w14:textId="79D7193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tcPr>
          <w:p w14:paraId="5DB01621" w14:textId="225DE27B"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 240</w:t>
            </w:r>
          </w:p>
        </w:tc>
        <w:tc>
          <w:tcPr>
            <w:tcW w:w="1843" w:type="dxa"/>
            <w:shd w:val="clear" w:color="auto" w:fill="FFFFFF"/>
          </w:tcPr>
          <w:p w14:paraId="474DD3B8" w14:textId="52ED909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EB1B22" w14:textId="77777777" w:rsidTr="00450E86">
        <w:trPr>
          <w:trHeight w:val="20"/>
        </w:trPr>
        <w:tc>
          <w:tcPr>
            <w:tcW w:w="568" w:type="dxa"/>
            <w:shd w:val="clear" w:color="auto" w:fill="FFFFFF"/>
          </w:tcPr>
          <w:p w14:paraId="567CB62D" w14:textId="4BEE2E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tcPr>
          <w:p w14:paraId="0965C4E0" w14:textId="4EC95194"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д.14, 15, 16</w:t>
            </w:r>
          </w:p>
        </w:tc>
        <w:tc>
          <w:tcPr>
            <w:tcW w:w="1843" w:type="dxa"/>
            <w:shd w:val="clear" w:color="auto" w:fill="FFFFFF"/>
          </w:tcPr>
          <w:p w14:paraId="203E87C4" w14:textId="7ED0D2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F63F0B0" w14:textId="77777777" w:rsidTr="00450E86">
        <w:trPr>
          <w:trHeight w:val="20"/>
        </w:trPr>
        <w:tc>
          <w:tcPr>
            <w:tcW w:w="568" w:type="dxa"/>
            <w:shd w:val="clear" w:color="auto" w:fill="FFFFFF"/>
          </w:tcPr>
          <w:p w14:paraId="1A87F60E" w14:textId="0B80FC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tcPr>
          <w:p w14:paraId="6CF7392C" w14:textId="1874BBA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Лесная, д.6, 8</w:t>
            </w:r>
          </w:p>
        </w:tc>
        <w:tc>
          <w:tcPr>
            <w:tcW w:w="1843" w:type="dxa"/>
            <w:shd w:val="clear" w:color="auto" w:fill="FFFFFF"/>
          </w:tcPr>
          <w:p w14:paraId="63592EC4" w14:textId="2C1F33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0328D07" w14:textId="77777777" w:rsidTr="00450E86">
        <w:trPr>
          <w:trHeight w:val="20"/>
        </w:trPr>
        <w:tc>
          <w:tcPr>
            <w:tcW w:w="568" w:type="dxa"/>
            <w:shd w:val="clear" w:color="auto" w:fill="FFFFFF"/>
          </w:tcPr>
          <w:p w14:paraId="2FEB5DC9" w14:textId="6E6B9A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tcPr>
          <w:p w14:paraId="7379A635" w14:textId="32F359A1" w:rsidR="00BD4D0F" w:rsidRPr="003B34EF" w:rsidRDefault="00BD4D0F" w:rsidP="00677102">
            <w:pPr>
              <w:spacing w:line="0" w:lineRule="atLeast"/>
              <w:ind w:firstLine="142"/>
              <w:rPr>
                <w:rFonts w:cs="Times New Roman"/>
                <w:sz w:val="20"/>
                <w:szCs w:val="20"/>
              </w:rPr>
            </w:pPr>
            <w:r w:rsidRPr="003B34EF">
              <w:rPr>
                <w:rFonts w:cs="Times New Roman"/>
                <w:sz w:val="20"/>
                <w:szCs w:val="20"/>
              </w:rPr>
              <w:t>Дворовая территория с. Шеметово мкр. Новый д.18, 20, 21, 22, 23, 24, 25, 26, 27, 28</w:t>
            </w:r>
          </w:p>
        </w:tc>
        <w:tc>
          <w:tcPr>
            <w:tcW w:w="1843" w:type="dxa"/>
            <w:shd w:val="clear" w:color="auto" w:fill="FFFFFF"/>
          </w:tcPr>
          <w:p w14:paraId="1CEA3651" w14:textId="43FEE3A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177C353" w14:textId="77777777" w:rsidTr="00450E86">
        <w:trPr>
          <w:trHeight w:val="20"/>
        </w:trPr>
        <w:tc>
          <w:tcPr>
            <w:tcW w:w="568" w:type="dxa"/>
            <w:shd w:val="clear" w:color="auto" w:fill="FFFFFF"/>
          </w:tcPr>
          <w:p w14:paraId="6F6DA9A1" w14:textId="364795B2"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tcPr>
          <w:p w14:paraId="5D117DD2" w14:textId="2599F856"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пос.НИИРП д.1,1А,2,3,4</w:t>
            </w:r>
          </w:p>
        </w:tc>
        <w:tc>
          <w:tcPr>
            <w:tcW w:w="1843" w:type="dxa"/>
            <w:shd w:val="clear" w:color="auto" w:fill="FFFFFF"/>
          </w:tcPr>
          <w:p w14:paraId="0314D68E" w14:textId="2470C5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6C7A39" w14:textId="77777777" w:rsidTr="00450E86">
        <w:trPr>
          <w:trHeight w:val="20"/>
        </w:trPr>
        <w:tc>
          <w:tcPr>
            <w:tcW w:w="568" w:type="dxa"/>
            <w:shd w:val="clear" w:color="auto" w:fill="FFFFFF"/>
          </w:tcPr>
          <w:p w14:paraId="0599A2E2" w14:textId="7346AC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tcPr>
          <w:p w14:paraId="720A608F" w14:textId="5BCC5508"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д.1; ул.Куликова, д.2</w:t>
            </w:r>
          </w:p>
        </w:tc>
        <w:tc>
          <w:tcPr>
            <w:tcW w:w="1843" w:type="dxa"/>
            <w:shd w:val="clear" w:color="auto" w:fill="FFFFFF"/>
          </w:tcPr>
          <w:p w14:paraId="13275174" w14:textId="1552CA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349FEFC" w14:textId="77777777" w:rsidTr="00450E86">
        <w:trPr>
          <w:trHeight w:val="20"/>
        </w:trPr>
        <w:tc>
          <w:tcPr>
            <w:tcW w:w="568" w:type="dxa"/>
            <w:shd w:val="clear" w:color="auto" w:fill="FFFFFF"/>
          </w:tcPr>
          <w:p w14:paraId="73DA4A5C" w14:textId="795848B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tcPr>
          <w:p w14:paraId="1863A3C2" w14:textId="2226FCF9"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д.32; ул. Инженерная, д.11, 13, 7</w:t>
            </w:r>
          </w:p>
        </w:tc>
        <w:tc>
          <w:tcPr>
            <w:tcW w:w="1843" w:type="dxa"/>
            <w:shd w:val="clear" w:color="auto" w:fill="FFFFFF"/>
          </w:tcPr>
          <w:p w14:paraId="418E1860" w14:textId="242309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A4B8A2B" w14:textId="77777777" w:rsidTr="00450E86">
        <w:trPr>
          <w:trHeight w:val="20"/>
        </w:trPr>
        <w:tc>
          <w:tcPr>
            <w:tcW w:w="568" w:type="dxa"/>
            <w:shd w:val="clear" w:color="auto" w:fill="FFFFFF"/>
          </w:tcPr>
          <w:p w14:paraId="3B1072F3" w14:textId="4AEB6EB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tcPr>
          <w:p w14:paraId="0116B10B" w14:textId="72528D98"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д.24, 25, 26, 27</w:t>
            </w:r>
          </w:p>
        </w:tc>
        <w:tc>
          <w:tcPr>
            <w:tcW w:w="1843" w:type="dxa"/>
            <w:shd w:val="clear" w:color="auto" w:fill="FFFFFF"/>
          </w:tcPr>
          <w:p w14:paraId="5E92A186" w14:textId="6F321A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B1993E9" w14:textId="77777777" w:rsidTr="00450E86">
        <w:trPr>
          <w:trHeight w:val="20"/>
        </w:trPr>
        <w:tc>
          <w:tcPr>
            <w:tcW w:w="568" w:type="dxa"/>
            <w:shd w:val="clear" w:color="auto" w:fill="FFFFFF"/>
          </w:tcPr>
          <w:p w14:paraId="73282F12" w14:textId="450396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tcPr>
          <w:p w14:paraId="67A2BFAC" w14:textId="38174CA8"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ул1 -я Хотьковская д.24,26 /а,б.в/</w:t>
            </w:r>
          </w:p>
        </w:tc>
        <w:tc>
          <w:tcPr>
            <w:tcW w:w="1843" w:type="dxa"/>
            <w:shd w:val="clear" w:color="auto" w:fill="FFFFFF"/>
          </w:tcPr>
          <w:p w14:paraId="69A0062B" w14:textId="7033382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1FFFF1" w14:textId="77777777" w:rsidTr="00450E86">
        <w:trPr>
          <w:trHeight w:val="20"/>
        </w:trPr>
        <w:tc>
          <w:tcPr>
            <w:tcW w:w="568" w:type="dxa"/>
            <w:shd w:val="clear" w:color="auto" w:fill="FFFFFF"/>
          </w:tcPr>
          <w:p w14:paraId="3D87EB4A" w14:textId="35C40AF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tcPr>
          <w:p w14:paraId="225A5139" w14:textId="6868880C"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Строителей 7,9 Октябрьская 1,3,4,5,6,7</w:t>
            </w:r>
          </w:p>
        </w:tc>
        <w:tc>
          <w:tcPr>
            <w:tcW w:w="1843" w:type="dxa"/>
            <w:shd w:val="clear" w:color="auto" w:fill="FFFFFF"/>
          </w:tcPr>
          <w:p w14:paraId="7DEABB4A" w14:textId="77FDD81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480D3AC" w14:textId="77777777" w:rsidTr="00450E86">
        <w:trPr>
          <w:trHeight w:val="20"/>
        </w:trPr>
        <w:tc>
          <w:tcPr>
            <w:tcW w:w="568" w:type="dxa"/>
            <w:shd w:val="clear" w:color="auto" w:fill="FFFFFF"/>
          </w:tcPr>
          <w:p w14:paraId="5F73749A" w14:textId="3CE5F2F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tcPr>
          <w:p w14:paraId="6B4D2869" w14:textId="523675FD"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Ленина, д.4, 6, 8, ул. Комсомольская, д. 5, 7, 9</w:t>
            </w:r>
          </w:p>
        </w:tc>
        <w:tc>
          <w:tcPr>
            <w:tcW w:w="1843" w:type="dxa"/>
            <w:shd w:val="clear" w:color="auto" w:fill="FFFFFF"/>
          </w:tcPr>
          <w:p w14:paraId="0A1436A3" w14:textId="6058569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FD9364" w14:textId="77777777" w:rsidTr="00450E86">
        <w:trPr>
          <w:trHeight w:val="20"/>
        </w:trPr>
        <w:tc>
          <w:tcPr>
            <w:tcW w:w="568" w:type="dxa"/>
            <w:shd w:val="clear" w:color="auto" w:fill="FFFFFF"/>
          </w:tcPr>
          <w:p w14:paraId="60B4C385" w14:textId="5CA68E8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tcPr>
          <w:p w14:paraId="11BDA8AD" w14:textId="52F23CCF" w:rsidR="00BD4D0F" w:rsidRPr="003B34EF" w:rsidRDefault="00BD4D0F" w:rsidP="00677102">
            <w:pPr>
              <w:spacing w:line="0" w:lineRule="atLeast"/>
              <w:ind w:firstLine="142"/>
              <w:rPr>
                <w:rFonts w:cs="Times New Roman"/>
                <w:sz w:val="20"/>
                <w:szCs w:val="20"/>
              </w:rPr>
            </w:pPr>
            <w:r w:rsidRPr="003B34EF">
              <w:rPr>
                <w:rFonts w:cs="Times New Roman"/>
                <w:sz w:val="20"/>
                <w:szCs w:val="20"/>
              </w:rPr>
              <w:t>Хотьковский проезд, д.15, 17/18; ул.Маяковского, д.12/22, 14, 16; ул.Куликова, д.18, 18Б, 20</w:t>
            </w:r>
          </w:p>
        </w:tc>
        <w:tc>
          <w:tcPr>
            <w:tcW w:w="1843" w:type="dxa"/>
            <w:shd w:val="clear" w:color="auto" w:fill="FFFFFF"/>
          </w:tcPr>
          <w:p w14:paraId="33FCA2C8" w14:textId="37FF47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E0FEDD" w14:textId="77777777" w:rsidTr="00450E86">
        <w:trPr>
          <w:trHeight w:val="20"/>
        </w:trPr>
        <w:tc>
          <w:tcPr>
            <w:tcW w:w="568" w:type="dxa"/>
            <w:shd w:val="clear" w:color="auto" w:fill="FFFFFF"/>
          </w:tcPr>
          <w:p w14:paraId="4AE07E18" w14:textId="7CB780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tcPr>
          <w:p w14:paraId="21523138" w14:textId="0A396EAF"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Пионерская, д.1,3,5,15б,9,11,13, ул. Садовая д.17</w:t>
            </w:r>
          </w:p>
        </w:tc>
        <w:tc>
          <w:tcPr>
            <w:tcW w:w="1843" w:type="dxa"/>
            <w:shd w:val="clear" w:color="auto" w:fill="FFFFFF"/>
          </w:tcPr>
          <w:p w14:paraId="6936E44B" w14:textId="575BA05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D5D7E7E" w14:textId="77777777" w:rsidTr="00450E86">
        <w:trPr>
          <w:trHeight w:val="20"/>
        </w:trPr>
        <w:tc>
          <w:tcPr>
            <w:tcW w:w="568" w:type="dxa"/>
            <w:shd w:val="clear" w:color="auto" w:fill="FFFFFF"/>
          </w:tcPr>
          <w:p w14:paraId="0601D0AA" w14:textId="26BB41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tcPr>
          <w:p w14:paraId="0EAEAD21" w14:textId="6D5444BA" w:rsidR="00BD4D0F" w:rsidRPr="003B34EF" w:rsidRDefault="00BD4D0F" w:rsidP="00677102">
            <w:pPr>
              <w:spacing w:line="0" w:lineRule="atLeast"/>
              <w:ind w:firstLine="142"/>
              <w:rPr>
                <w:rFonts w:cs="Times New Roman"/>
                <w:sz w:val="20"/>
                <w:szCs w:val="20"/>
              </w:rPr>
            </w:pPr>
            <w:r w:rsidRPr="003B34EF">
              <w:rPr>
                <w:rFonts w:cs="Times New Roman"/>
                <w:sz w:val="20"/>
                <w:szCs w:val="20"/>
              </w:rPr>
              <w:t>.Ярославское шоссе д. 14, 21</w:t>
            </w:r>
          </w:p>
        </w:tc>
        <w:tc>
          <w:tcPr>
            <w:tcW w:w="1843" w:type="dxa"/>
            <w:shd w:val="clear" w:color="auto" w:fill="FFFFFF"/>
          </w:tcPr>
          <w:p w14:paraId="5E347446" w14:textId="7123B6A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C7A0C2" w14:textId="77777777" w:rsidTr="00450E86">
        <w:trPr>
          <w:trHeight w:val="20"/>
        </w:trPr>
        <w:tc>
          <w:tcPr>
            <w:tcW w:w="568" w:type="dxa"/>
            <w:shd w:val="clear" w:color="auto" w:fill="FFFFFF"/>
          </w:tcPr>
          <w:p w14:paraId="5662E1E5" w14:textId="78D4C72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tcPr>
          <w:p w14:paraId="2A80FCDD" w14:textId="718F2E47" w:rsidR="00BD4D0F" w:rsidRPr="003B34EF" w:rsidRDefault="00BD4D0F" w:rsidP="00677102">
            <w:pPr>
              <w:spacing w:line="0" w:lineRule="atLeast"/>
              <w:ind w:firstLine="142"/>
              <w:rPr>
                <w:rFonts w:cs="Times New Roman"/>
                <w:sz w:val="20"/>
                <w:szCs w:val="20"/>
              </w:rPr>
            </w:pPr>
            <w:r w:rsidRPr="003B34EF">
              <w:rPr>
                <w:rFonts w:cs="Times New Roman"/>
                <w:sz w:val="20"/>
                <w:szCs w:val="20"/>
              </w:rPr>
              <w:t>д. Зубцово (д. 10, 11, 12, 13)</w:t>
            </w:r>
          </w:p>
        </w:tc>
        <w:tc>
          <w:tcPr>
            <w:tcW w:w="1843" w:type="dxa"/>
            <w:shd w:val="clear" w:color="auto" w:fill="FFFFFF"/>
          </w:tcPr>
          <w:p w14:paraId="317168A0" w14:textId="0223C8B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FDC6CD3" w14:textId="77777777" w:rsidTr="00450E86">
        <w:trPr>
          <w:trHeight w:val="20"/>
        </w:trPr>
        <w:tc>
          <w:tcPr>
            <w:tcW w:w="568" w:type="dxa"/>
            <w:shd w:val="clear" w:color="auto" w:fill="FFFFFF"/>
          </w:tcPr>
          <w:p w14:paraId="23A0DBF8" w14:textId="15E8C31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tcPr>
          <w:p w14:paraId="6D2376AF" w14:textId="2F9123D2"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20,22,24</w:t>
            </w:r>
          </w:p>
        </w:tc>
        <w:tc>
          <w:tcPr>
            <w:tcW w:w="1843" w:type="dxa"/>
            <w:shd w:val="clear" w:color="auto" w:fill="FFFFFF"/>
          </w:tcPr>
          <w:p w14:paraId="048CFD42" w14:textId="31D8D5D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84E9D5" w14:textId="77777777" w:rsidTr="00450E86">
        <w:trPr>
          <w:trHeight w:val="20"/>
        </w:trPr>
        <w:tc>
          <w:tcPr>
            <w:tcW w:w="568" w:type="dxa"/>
            <w:shd w:val="clear" w:color="auto" w:fill="FFFFFF"/>
          </w:tcPr>
          <w:p w14:paraId="430EF29E" w14:textId="1D910B5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tcPr>
          <w:p w14:paraId="2F7E6F24" w14:textId="00020862"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234 корп. 3, 4, 5, 6</w:t>
            </w:r>
          </w:p>
        </w:tc>
        <w:tc>
          <w:tcPr>
            <w:tcW w:w="1843" w:type="dxa"/>
            <w:shd w:val="clear" w:color="auto" w:fill="FFFFFF"/>
          </w:tcPr>
          <w:p w14:paraId="207A8675" w14:textId="6690C1D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E3BB0F6" w14:textId="77777777" w:rsidTr="00450E86">
        <w:trPr>
          <w:trHeight w:val="20"/>
        </w:trPr>
        <w:tc>
          <w:tcPr>
            <w:tcW w:w="568" w:type="dxa"/>
            <w:shd w:val="clear" w:color="auto" w:fill="FFFFFF"/>
          </w:tcPr>
          <w:p w14:paraId="1C6FA12E" w14:textId="74DE69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tcPr>
          <w:p w14:paraId="0187260D" w14:textId="6C0C17D7" w:rsidR="00BD4D0F" w:rsidRPr="003B34EF" w:rsidRDefault="00BD4D0F" w:rsidP="00677102">
            <w:pPr>
              <w:spacing w:line="0" w:lineRule="atLeast"/>
              <w:ind w:firstLine="142"/>
              <w:rPr>
                <w:rFonts w:cs="Times New Roman"/>
                <w:sz w:val="20"/>
                <w:szCs w:val="20"/>
              </w:rPr>
            </w:pPr>
            <w:r w:rsidRPr="003B34EF">
              <w:rPr>
                <w:rFonts w:cs="Times New Roman"/>
                <w:sz w:val="20"/>
                <w:szCs w:val="20"/>
              </w:rPr>
              <w:t>дер.Березняки, д.53, 54</w:t>
            </w:r>
          </w:p>
        </w:tc>
        <w:tc>
          <w:tcPr>
            <w:tcW w:w="1843" w:type="dxa"/>
            <w:shd w:val="clear" w:color="auto" w:fill="FFFFFF"/>
          </w:tcPr>
          <w:p w14:paraId="38CB6703" w14:textId="5A696E6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4865237" w14:textId="77777777" w:rsidTr="00450E86">
        <w:trPr>
          <w:trHeight w:val="20"/>
        </w:trPr>
        <w:tc>
          <w:tcPr>
            <w:tcW w:w="568" w:type="dxa"/>
            <w:shd w:val="clear" w:color="auto" w:fill="FFFFFF"/>
          </w:tcPr>
          <w:p w14:paraId="56253C7B" w14:textId="1394E1C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tcPr>
          <w:p w14:paraId="6D8E2381" w14:textId="4C5E4DF2"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Комсомольская, д.6, 8, ул. Чкалова, д.2,3,4,5</w:t>
            </w:r>
          </w:p>
        </w:tc>
        <w:tc>
          <w:tcPr>
            <w:tcW w:w="1843" w:type="dxa"/>
            <w:shd w:val="clear" w:color="auto" w:fill="FFFFFF"/>
          </w:tcPr>
          <w:p w14:paraId="00F5107E" w14:textId="19BD7E0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04D14E" w14:textId="77777777" w:rsidTr="00450E86">
        <w:trPr>
          <w:trHeight w:val="20"/>
        </w:trPr>
        <w:tc>
          <w:tcPr>
            <w:tcW w:w="568" w:type="dxa"/>
            <w:shd w:val="clear" w:color="auto" w:fill="FFFFFF"/>
          </w:tcPr>
          <w:p w14:paraId="7B1E3BC0" w14:textId="51A68B7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tcPr>
          <w:p w14:paraId="51E7254B" w14:textId="5F80101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д.38, 36, 34</w:t>
            </w:r>
          </w:p>
        </w:tc>
        <w:tc>
          <w:tcPr>
            <w:tcW w:w="1843" w:type="dxa"/>
            <w:shd w:val="clear" w:color="auto" w:fill="FFFFFF"/>
          </w:tcPr>
          <w:p w14:paraId="2B8E8158" w14:textId="15996C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C5A5DF" w14:textId="77777777" w:rsidTr="00450E86">
        <w:trPr>
          <w:trHeight w:val="20"/>
        </w:trPr>
        <w:tc>
          <w:tcPr>
            <w:tcW w:w="568" w:type="dxa"/>
            <w:shd w:val="clear" w:color="auto" w:fill="FFFFFF"/>
          </w:tcPr>
          <w:p w14:paraId="5149517E" w14:textId="7D4093C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tcPr>
          <w:p w14:paraId="04C83E0C" w14:textId="2798765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tcPr>
          <w:p w14:paraId="1100FBB9" w14:textId="39DB921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D4C9D6" w14:textId="77777777" w:rsidTr="00450E86">
        <w:trPr>
          <w:trHeight w:val="20"/>
        </w:trPr>
        <w:tc>
          <w:tcPr>
            <w:tcW w:w="568" w:type="dxa"/>
            <w:shd w:val="clear" w:color="auto" w:fill="FFFFFF"/>
          </w:tcPr>
          <w:p w14:paraId="7B0402B5" w14:textId="3172A47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tcPr>
          <w:p w14:paraId="63E8E5CB" w14:textId="5B946ED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Калинина д. 12,13,14,15а</w:t>
            </w:r>
          </w:p>
        </w:tc>
        <w:tc>
          <w:tcPr>
            <w:tcW w:w="1843" w:type="dxa"/>
            <w:shd w:val="clear" w:color="auto" w:fill="FFFFFF"/>
          </w:tcPr>
          <w:p w14:paraId="78C48950" w14:textId="377F91C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05EBC5F" w14:textId="77777777" w:rsidTr="00450E86">
        <w:trPr>
          <w:trHeight w:val="20"/>
        </w:trPr>
        <w:tc>
          <w:tcPr>
            <w:tcW w:w="568" w:type="dxa"/>
            <w:shd w:val="clear" w:color="auto" w:fill="FFFFFF"/>
          </w:tcPr>
          <w:p w14:paraId="47950396" w14:textId="21F63E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tcPr>
          <w:p w14:paraId="3AB76137" w14:textId="61AE689A"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вдоль домов д. 9, 11, 14, 21</w:t>
            </w:r>
          </w:p>
        </w:tc>
        <w:tc>
          <w:tcPr>
            <w:tcW w:w="1843" w:type="dxa"/>
            <w:shd w:val="clear" w:color="auto" w:fill="FFFFFF"/>
          </w:tcPr>
          <w:p w14:paraId="28195F03" w14:textId="340980C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0F05B26" w14:textId="77777777" w:rsidTr="00450E86">
        <w:trPr>
          <w:trHeight w:val="20"/>
        </w:trPr>
        <w:tc>
          <w:tcPr>
            <w:tcW w:w="568" w:type="dxa"/>
            <w:shd w:val="clear" w:color="auto" w:fill="FFFFFF"/>
          </w:tcPr>
          <w:p w14:paraId="74728874" w14:textId="7ED081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65</w:t>
            </w:r>
          </w:p>
        </w:tc>
        <w:tc>
          <w:tcPr>
            <w:tcW w:w="12616" w:type="dxa"/>
            <w:shd w:val="clear" w:color="auto" w:fill="FFFFFF"/>
          </w:tcPr>
          <w:p w14:paraId="68E9BFDA" w14:textId="7A47415D"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село Глинково, д.73, 75</w:t>
            </w:r>
          </w:p>
        </w:tc>
        <w:tc>
          <w:tcPr>
            <w:tcW w:w="1843" w:type="dxa"/>
            <w:shd w:val="clear" w:color="auto" w:fill="FFFFFF"/>
          </w:tcPr>
          <w:p w14:paraId="6A71F5D2" w14:textId="6B9F00B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EE2EFB" w14:textId="77777777" w:rsidTr="00450E86">
        <w:trPr>
          <w:trHeight w:val="20"/>
        </w:trPr>
        <w:tc>
          <w:tcPr>
            <w:tcW w:w="568" w:type="dxa"/>
            <w:shd w:val="clear" w:color="auto" w:fill="FFFFFF"/>
          </w:tcPr>
          <w:p w14:paraId="17D47833" w14:textId="200C384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66</w:t>
            </w:r>
          </w:p>
        </w:tc>
        <w:tc>
          <w:tcPr>
            <w:tcW w:w="12616" w:type="dxa"/>
            <w:shd w:val="clear" w:color="auto" w:fill="FFFFFF"/>
          </w:tcPr>
          <w:p w14:paraId="4D13FD7D" w14:textId="75CE373E" w:rsidR="00BD4D0F" w:rsidRPr="003B34EF" w:rsidRDefault="00BD4D0F"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tcPr>
          <w:p w14:paraId="12F090C2" w14:textId="4DEAD72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011E5B" w14:textId="77777777" w:rsidTr="00450E86">
        <w:trPr>
          <w:trHeight w:val="20"/>
        </w:trPr>
        <w:tc>
          <w:tcPr>
            <w:tcW w:w="568" w:type="dxa"/>
            <w:shd w:val="clear" w:color="auto" w:fill="FFFFFF"/>
          </w:tcPr>
          <w:p w14:paraId="25E173A9" w14:textId="0FD7882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67</w:t>
            </w:r>
          </w:p>
        </w:tc>
        <w:tc>
          <w:tcPr>
            <w:tcW w:w="12616" w:type="dxa"/>
            <w:shd w:val="clear" w:color="auto" w:fill="FFFFFF"/>
          </w:tcPr>
          <w:p w14:paraId="551EE7A5" w14:textId="14A826D7"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ул.Вознесенская, д, 86, 88, 90; пр.Красной Армии, д.2А</w:t>
            </w:r>
          </w:p>
        </w:tc>
        <w:tc>
          <w:tcPr>
            <w:tcW w:w="1843" w:type="dxa"/>
            <w:shd w:val="clear" w:color="auto" w:fill="FFFFFF"/>
          </w:tcPr>
          <w:p w14:paraId="1DA98933" w14:textId="454BC97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7B1E2BC" w14:textId="77777777" w:rsidTr="00450E86">
        <w:trPr>
          <w:trHeight w:val="20"/>
        </w:trPr>
        <w:tc>
          <w:tcPr>
            <w:tcW w:w="568" w:type="dxa"/>
            <w:shd w:val="clear" w:color="auto" w:fill="FFFFFF"/>
          </w:tcPr>
          <w:p w14:paraId="6CE26425" w14:textId="5A8F3F3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68</w:t>
            </w:r>
          </w:p>
        </w:tc>
        <w:tc>
          <w:tcPr>
            <w:tcW w:w="12616" w:type="dxa"/>
            <w:shd w:val="clear" w:color="auto" w:fill="FFFFFF"/>
          </w:tcPr>
          <w:p w14:paraId="4428C2A6" w14:textId="270B9E60"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бул.Кузнецова, д.3, 3А, 7</w:t>
            </w:r>
          </w:p>
        </w:tc>
        <w:tc>
          <w:tcPr>
            <w:tcW w:w="1843" w:type="dxa"/>
            <w:shd w:val="clear" w:color="auto" w:fill="FFFFFF"/>
          </w:tcPr>
          <w:p w14:paraId="6AC020A9" w14:textId="077C576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258438" w14:textId="77777777" w:rsidTr="00450E86">
        <w:trPr>
          <w:trHeight w:val="20"/>
        </w:trPr>
        <w:tc>
          <w:tcPr>
            <w:tcW w:w="568" w:type="dxa"/>
            <w:shd w:val="clear" w:color="auto" w:fill="FFFFFF"/>
          </w:tcPr>
          <w:p w14:paraId="722176B8" w14:textId="58A67D3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69</w:t>
            </w:r>
          </w:p>
        </w:tc>
        <w:tc>
          <w:tcPr>
            <w:tcW w:w="12616" w:type="dxa"/>
            <w:shd w:val="clear" w:color="auto" w:fill="FFFFFF"/>
          </w:tcPr>
          <w:p w14:paraId="08D4655C" w14:textId="59D632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д.7; ул.Воробьёвская, д.16, 18А, 18Б</w:t>
            </w:r>
          </w:p>
        </w:tc>
        <w:tc>
          <w:tcPr>
            <w:tcW w:w="1843" w:type="dxa"/>
            <w:shd w:val="clear" w:color="auto" w:fill="FFFFFF"/>
          </w:tcPr>
          <w:p w14:paraId="57413F48" w14:textId="4831283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EB9240F" w14:textId="77777777" w:rsidTr="00450E86">
        <w:trPr>
          <w:trHeight w:val="20"/>
        </w:trPr>
        <w:tc>
          <w:tcPr>
            <w:tcW w:w="568" w:type="dxa"/>
            <w:shd w:val="clear" w:color="auto" w:fill="FFFFFF"/>
          </w:tcPr>
          <w:p w14:paraId="23E688D6" w14:textId="061DFF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70</w:t>
            </w:r>
          </w:p>
        </w:tc>
        <w:tc>
          <w:tcPr>
            <w:tcW w:w="12616" w:type="dxa"/>
            <w:shd w:val="clear" w:color="auto" w:fill="FFFFFF"/>
          </w:tcPr>
          <w:p w14:paraId="5E1C4515" w14:textId="273135BA"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Сергиево Посадский район д. Трехселище дом : №№5;1;2;6</w:t>
            </w:r>
          </w:p>
        </w:tc>
        <w:tc>
          <w:tcPr>
            <w:tcW w:w="1843" w:type="dxa"/>
            <w:shd w:val="clear" w:color="auto" w:fill="FFFFFF"/>
          </w:tcPr>
          <w:p w14:paraId="7D9315D2" w14:textId="20DF8E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4F3613" w14:textId="77777777" w:rsidTr="00450E86">
        <w:trPr>
          <w:trHeight w:val="20"/>
        </w:trPr>
        <w:tc>
          <w:tcPr>
            <w:tcW w:w="568" w:type="dxa"/>
            <w:shd w:val="clear" w:color="auto" w:fill="FFFFFF"/>
          </w:tcPr>
          <w:p w14:paraId="25AF671F" w14:textId="47DF69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71</w:t>
            </w:r>
          </w:p>
        </w:tc>
        <w:tc>
          <w:tcPr>
            <w:tcW w:w="12616" w:type="dxa"/>
            <w:shd w:val="clear" w:color="auto" w:fill="FFFFFF"/>
          </w:tcPr>
          <w:p w14:paraId="5513D7BE" w14:textId="6B26A938"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вдоль  ул. Институтская. д.10</w:t>
            </w:r>
          </w:p>
        </w:tc>
        <w:tc>
          <w:tcPr>
            <w:tcW w:w="1843" w:type="dxa"/>
            <w:shd w:val="clear" w:color="auto" w:fill="FFFFFF"/>
          </w:tcPr>
          <w:p w14:paraId="754878CD" w14:textId="3B61452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97A170" w14:textId="77777777" w:rsidTr="00450E86">
        <w:trPr>
          <w:trHeight w:val="20"/>
        </w:trPr>
        <w:tc>
          <w:tcPr>
            <w:tcW w:w="568" w:type="dxa"/>
            <w:shd w:val="clear" w:color="auto" w:fill="FFFFFF"/>
          </w:tcPr>
          <w:p w14:paraId="2D7856E7" w14:textId="6C194EA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72</w:t>
            </w:r>
          </w:p>
        </w:tc>
        <w:tc>
          <w:tcPr>
            <w:tcW w:w="12616" w:type="dxa"/>
            <w:shd w:val="clear" w:color="auto" w:fill="FFFFFF"/>
          </w:tcPr>
          <w:p w14:paraId="7CAAB228" w14:textId="6DFE9BD3"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Лесная,д.46,44,25,23,</w:t>
            </w:r>
          </w:p>
        </w:tc>
        <w:tc>
          <w:tcPr>
            <w:tcW w:w="1843" w:type="dxa"/>
            <w:shd w:val="clear" w:color="auto" w:fill="FFFFFF"/>
          </w:tcPr>
          <w:p w14:paraId="3B81AB5B" w14:textId="1DA5E3F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1924D7" w:rsidRPr="003B34EF" w14:paraId="514EE707" w14:textId="77777777" w:rsidTr="00450E86">
        <w:trPr>
          <w:trHeight w:val="20"/>
        </w:trPr>
        <w:tc>
          <w:tcPr>
            <w:tcW w:w="568" w:type="dxa"/>
            <w:shd w:val="clear" w:color="auto" w:fill="FFFFFF"/>
          </w:tcPr>
          <w:p w14:paraId="599A49E1" w14:textId="7F1081A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73</w:t>
            </w:r>
          </w:p>
        </w:tc>
        <w:tc>
          <w:tcPr>
            <w:tcW w:w="12616" w:type="dxa"/>
            <w:shd w:val="clear" w:color="auto" w:fill="FFFFFF"/>
          </w:tcPr>
          <w:p w14:paraId="0F110FC3" w14:textId="3F65F3CA"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55; 56;</w:t>
            </w:r>
          </w:p>
        </w:tc>
        <w:tc>
          <w:tcPr>
            <w:tcW w:w="1843" w:type="dxa"/>
            <w:shd w:val="clear" w:color="auto" w:fill="FFFFFF"/>
          </w:tcPr>
          <w:p w14:paraId="1C966935" w14:textId="173358B1"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6A9B9F" w14:textId="77777777" w:rsidTr="00450E86">
        <w:trPr>
          <w:trHeight w:val="20"/>
        </w:trPr>
        <w:tc>
          <w:tcPr>
            <w:tcW w:w="568" w:type="dxa"/>
            <w:shd w:val="clear" w:color="auto" w:fill="FFFFFF"/>
          </w:tcPr>
          <w:p w14:paraId="715A2EB7" w14:textId="374A86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74</w:t>
            </w:r>
          </w:p>
        </w:tc>
        <w:tc>
          <w:tcPr>
            <w:tcW w:w="12616" w:type="dxa"/>
            <w:shd w:val="clear" w:color="auto" w:fill="FFFFFF"/>
          </w:tcPr>
          <w:p w14:paraId="2BBF1B6B" w14:textId="454675A8"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Королева, д. 1, 3, 5, 7, 9</w:t>
            </w:r>
          </w:p>
        </w:tc>
        <w:tc>
          <w:tcPr>
            <w:tcW w:w="1843" w:type="dxa"/>
            <w:shd w:val="clear" w:color="auto" w:fill="FFFFFF"/>
          </w:tcPr>
          <w:p w14:paraId="5D8B91F0" w14:textId="14A6944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9407D9C" w14:textId="77777777" w:rsidTr="00450E86">
        <w:trPr>
          <w:trHeight w:val="20"/>
        </w:trPr>
        <w:tc>
          <w:tcPr>
            <w:tcW w:w="568" w:type="dxa"/>
            <w:shd w:val="clear" w:color="auto" w:fill="FFFFFF"/>
          </w:tcPr>
          <w:p w14:paraId="2486522B" w14:textId="410E755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75</w:t>
            </w:r>
          </w:p>
        </w:tc>
        <w:tc>
          <w:tcPr>
            <w:tcW w:w="12616" w:type="dxa"/>
            <w:shd w:val="clear" w:color="auto" w:fill="FFFFFF"/>
          </w:tcPr>
          <w:p w14:paraId="500B0187" w14:textId="3B1C8FBD"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Октябрьская, д.1,3</w:t>
            </w:r>
          </w:p>
        </w:tc>
        <w:tc>
          <w:tcPr>
            <w:tcW w:w="1843" w:type="dxa"/>
            <w:shd w:val="clear" w:color="auto" w:fill="FFFFFF"/>
          </w:tcPr>
          <w:p w14:paraId="514683F0" w14:textId="559260D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BBD2E0" w14:textId="77777777" w:rsidTr="00450E86">
        <w:trPr>
          <w:trHeight w:val="20"/>
        </w:trPr>
        <w:tc>
          <w:tcPr>
            <w:tcW w:w="568" w:type="dxa"/>
            <w:shd w:val="clear" w:color="auto" w:fill="FFFFFF"/>
          </w:tcPr>
          <w:p w14:paraId="491657AF" w14:textId="62B9384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76</w:t>
            </w:r>
          </w:p>
        </w:tc>
        <w:tc>
          <w:tcPr>
            <w:tcW w:w="12616" w:type="dxa"/>
            <w:shd w:val="clear" w:color="auto" w:fill="FFFFFF"/>
          </w:tcPr>
          <w:p w14:paraId="792EAC9D" w14:textId="51C31A1B"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 7; ул. Воробьевская, д. 16, 18А</w:t>
            </w:r>
          </w:p>
        </w:tc>
        <w:tc>
          <w:tcPr>
            <w:tcW w:w="1843" w:type="dxa"/>
            <w:shd w:val="clear" w:color="auto" w:fill="FFFFFF"/>
          </w:tcPr>
          <w:p w14:paraId="0EA0ED49" w14:textId="6B9A3980"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30A9CDF" w14:textId="77777777" w:rsidTr="00450E86">
        <w:trPr>
          <w:trHeight w:val="20"/>
        </w:trPr>
        <w:tc>
          <w:tcPr>
            <w:tcW w:w="568" w:type="dxa"/>
            <w:shd w:val="clear" w:color="auto" w:fill="FFFFFF"/>
          </w:tcPr>
          <w:p w14:paraId="0779DBA2" w14:textId="76B06D7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77</w:t>
            </w:r>
          </w:p>
        </w:tc>
        <w:tc>
          <w:tcPr>
            <w:tcW w:w="12616" w:type="dxa"/>
            <w:shd w:val="clear" w:color="auto" w:fill="FFFFFF"/>
          </w:tcPr>
          <w:p w14:paraId="68EB81C2" w14:textId="44CD4C7C"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Воробьевская, д.9, 11, 13; пр. Красной Армии, д.3, 5</w:t>
            </w:r>
          </w:p>
        </w:tc>
        <w:tc>
          <w:tcPr>
            <w:tcW w:w="1843" w:type="dxa"/>
            <w:shd w:val="clear" w:color="auto" w:fill="FFFFFF"/>
          </w:tcPr>
          <w:p w14:paraId="2DDDDA40" w14:textId="169CC715"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68E96AD" w14:textId="77777777" w:rsidTr="00450E86">
        <w:trPr>
          <w:trHeight w:val="20"/>
        </w:trPr>
        <w:tc>
          <w:tcPr>
            <w:tcW w:w="568" w:type="dxa"/>
            <w:shd w:val="clear" w:color="auto" w:fill="FFFFFF"/>
          </w:tcPr>
          <w:p w14:paraId="03DBE1DA" w14:textId="6964ED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78</w:t>
            </w:r>
          </w:p>
        </w:tc>
        <w:tc>
          <w:tcPr>
            <w:tcW w:w="12616" w:type="dxa"/>
            <w:shd w:val="clear" w:color="auto" w:fill="FFFFFF"/>
          </w:tcPr>
          <w:p w14:paraId="25742411" w14:textId="12FC0040"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40 лет Победы, д. 8</w:t>
            </w:r>
          </w:p>
        </w:tc>
        <w:tc>
          <w:tcPr>
            <w:tcW w:w="1843" w:type="dxa"/>
            <w:shd w:val="clear" w:color="auto" w:fill="FFFFFF"/>
          </w:tcPr>
          <w:p w14:paraId="739858AB" w14:textId="178E338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50E30CEF" w14:textId="77777777" w:rsidTr="00450E86">
        <w:trPr>
          <w:trHeight w:val="20"/>
        </w:trPr>
        <w:tc>
          <w:tcPr>
            <w:tcW w:w="568" w:type="dxa"/>
            <w:shd w:val="clear" w:color="auto" w:fill="FFFFFF"/>
          </w:tcPr>
          <w:p w14:paraId="7761DD8B" w14:textId="5FEFEF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79</w:t>
            </w:r>
          </w:p>
        </w:tc>
        <w:tc>
          <w:tcPr>
            <w:tcW w:w="12616" w:type="dxa"/>
            <w:shd w:val="clear" w:color="auto" w:fill="FFFFFF"/>
          </w:tcPr>
          <w:p w14:paraId="007D0547" w14:textId="68A24A80"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Железнодорожная, д. 25/2; ул. Академика Силина, д. 4</w:t>
            </w:r>
          </w:p>
        </w:tc>
        <w:tc>
          <w:tcPr>
            <w:tcW w:w="1843" w:type="dxa"/>
            <w:shd w:val="clear" w:color="auto" w:fill="FFFFFF"/>
          </w:tcPr>
          <w:p w14:paraId="574017EF" w14:textId="455C16D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AA67787" w14:textId="77777777" w:rsidTr="00450E86">
        <w:trPr>
          <w:trHeight w:val="20"/>
        </w:trPr>
        <w:tc>
          <w:tcPr>
            <w:tcW w:w="568" w:type="dxa"/>
            <w:shd w:val="clear" w:color="auto" w:fill="FFFFFF"/>
          </w:tcPr>
          <w:p w14:paraId="76C0DE4D" w14:textId="12B27DE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80</w:t>
            </w:r>
          </w:p>
        </w:tc>
        <w:tc>
          <w:tcPr>
            <w:tcW w:w="12616" w:type="dxa"/>
            <w:shd w:val="clear" w:color="auto" w:fill="FFFFFF"/>
          </w:tcPr>
          <w:p w14:paraId="601D1CC4" w14:textId="3510F3A2"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4;5;6</w:t>
            </w:r>
          </w:p>
        </w:tc>
        <w:tc>
          <w:tcPr>
            <w:tcW w:w="1843" w:type="dxa"/>
            <w:shd w:val="clear" w:color="auto" w:fill="FFFFFF"/>
          </w:tcPr>
          <w:p w14:paraId="57E58184" w14:textId="78E50A8C"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59503B8" w14:textId="77777777" w:rsidTr="00450E86">
        <w:trPr>
          <w:trHeight w:val="20"/>
        </w:trPr>
        <w:tc>
          <w:tcPr>
            <w:tcW w:w="568" w:type="dxa"/>
            <w:shd w:val="clear" w:color="auto" w:fill="FFFFFF"/>
          </w:tcPr>
          <w:p w14:paraId="2333E4B6" w14:textId="5349D9F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81</w:t>
            </w:r>
          </w:p>
        </w:tc>
        <w:tc>
          <w:tcPr>
            <w:tcW w:w="12616" w:type="dxa"/>
            <w:shd w:val="clear" w:color="auto" w:fill="FFFFFF"/>
          </w:tcPr>
          <w:p w14:paraId="18D9F0E3" w14:textId="665F4D3D"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Осипенко, д. 2, 4</w:t>
            </w:r>
          </w:p>
        </w:tc>
        <w:tc>
          <w:tcPr>
            <w:tcW w:w="1843" w:type="dxa"/>
            <w:shd w:val="clear" w:color="auto" w:fill="FFFFFF"/>
          </w:tcPr>
          <w:p w14:paraId="7BFAF4FA" w14:textId="05D291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EC37C03" w14:textId="77777777" w:rsidTr="00450E86">
        <w:trPr>
          <w:trHeight w:val="20"/>
        </w:trPr>
        <w:tc>
          <w:tcPr>
            <w:tcW w:w="568" w:type="dxa"/>
            <w:shd w:val="clear" w:color="auto" w:fill="FFFFFF"/>
          </w:tcPr>
          <w:p w14:paraId="734924E9" w14:textId="1B323298"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82</w:t>
            </w:r>
          </w:p>
        </w:tc>
        <w:tc>
          <w:tcPr>
            <w:tcW w:w="12616" w:type="dxa"/>
            <w:shd w:val="clear" w:color="auto" w:fill="FFFFFF"/>
          </w:tcPr>
          <w:p w14:paraId="5819F987" w14:textId="7123109F"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Михеенко, д. 11, 11А, 13, 15</w:t>
            </w:r>
          </w:p>
        </w:tc>
        <w:tc>
          <w:tcPr>
            <w:tcW w:w="1843" w:type="dxa"/>
            <w:shd w:val="clear" w:color="auto" w:fill="FFFFFF"/>
          </w:tcPr>
          <w:p w14:paraId="778685AF" w14:textId="7A33F3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A4B1FD2" w14:textId="77777777" w:rsidTr="00450E86">
        <w:trPr>
          <w:trHeight w:val="20"/>
        </w:trPr>
        <w:tc>
          <w:tcPr>
            <w:tcW w:w="568" w:type="dxa"/>
            <w:shd w:val="clear" w:color="auto" w:fill="FFFFFF"/>
          </w:tcPr>
          <w:p w14:paraId="45E9612B" w14:textId="10A6E382"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83</w:t>
            </w:r>
          </w:p>
        </w:tc>
        <w:tc>
          <w:tcPr>
            <w:tcW w:w="12616" w:type="dxa"/>
            <w:shd w:val="clear" w:color="auto" w:fill="FFFFFF"/>
          </w:tcPr>
          <w:p w14:paraId="254186E3" w14:textId="4961D6D7"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13; 14;15; 16; 17а</w:t>
            </w:r>
          </w:p>
        </w:tc>
        <w:tc>
          <w:tcPr>
            <w:tcW w:w="1843" w:type="dxa"/>
            <w:shd w:val="clear" w:color="auto" w:fill="FFFFFF"/>
          </w:tcPr>
          <w:p w14:paraId="5DE08B41" w14:textId="3620CC7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AF1A00A" w14:textId="77777777" w:rsidTr="00450E86">
        <w:trPr>
          <w:trHeight w:val="20"/>
        </w:trPr>
        <w:tc>
          <w:tcPr>
            <w:tcW w:w="568" w:type="dxa"/>
            <w:shd w:val="clear" w:color="auto" w:fill="FFFFFF"/>
          </w:tcPr>
          <w:p w14:paraId="0D25C9C7" w14:textId="62379CF7"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84</w:t>
            </w:r>
          </w:p>
        </w:tc>
        <w:tc>
          <w:tcPr>
            <w:tcW w:w="12616" w:type="dxa"/>
            <w:shd w:val="clear" w:color="auto" w:fill="FFFFFF"/>
          </w:tcPr>
          <w:p w14:paraId="7DBA8033" w14:textId="497BCD8C"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6</w:t>
            </w:r>
          </w:p>
        </w:tc>
        <w:tc>
          <w:tcPr>
            <w:tcW w:w="1843" w:type="dxa"/>
            <w:shd w:val="clear" w:color="auto" w:fill="FFFFFF"/>
          </w:tcPr>
          <w:p w14:paraId="76D52B78" w14:textId="2350F2A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658DA9D" w14:textId="77777777" w:rsidTr="00450E86">
        <w:trPr>
          <w:trHeight w:val="20"/>
        </w:trPr>
        <w:tc>
          <w:tcPr>
            <w:tcW w:w="568" w:type="dxa"/>
            <w:shd w:val="clear" w:color="auto" w:fill="FFFFFF"/>
          </w:tcPr>
          <w:p w14:paraId="6DD42862" w14:textId="7727C690"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85</w:t>
            </w:r>
          </w:p>
        </w:tc>
        <w:tc>
          <w:tcPr>
            <w:tcW w:w="12616" w:type="dxa"/>
            <w:shd w:val="clear" w:color="auto" w:fill="FFFFFF"/>
          </w:tcPr>
          <w:p w14:paraId="7F1E2285" w14:textId="2D894CBA"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Симоненкова, д. 19, 21, 23, 25; ул. Октябрьская, д. 1, 5, 7, 9, 11</w:t>
            </w:r>
          </w:p>
        </w:tc>
        <w:tc>
          <w:tcPr>
            <w:tcW w:w="1843" w:type="dxa"/>
            <w:shd w:val="clear" w:color="auto" w:fill="FFFFFF"/>
          </w:tcPr>
          <w:p w14:paraId="421F5050" w14:textId="7378FEED"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0B7367E" w14:textId="77777777" w:rsidTr="00450E86">
        <w:trPr>
          <w:trHeight w:val="20"/>
        </w:trPr>
        <w:tc>
          <w:tcPr>
            <w:tcW w:w="568" w:type="dxa"/>
            <w:shd w:val="clear" w:color="auto" w:fill="FFFFFF"/>
          </w:tcPr>
          <w:p w14:paraId="0DCA8524" w14:textId="3F08089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86</w:t>
            </w:r>
          </w:p>
        </w:tc>
        <w:tc>
          <w:tcPr>
            <w:tcW w:w="12616" w:type="dxa"/>
            <w:shd w:val="clear" w:color="auto" w:fill="FFFFFF"/>
          </w:tcPr>
          <w:p w14:paraId="2D628175" w14:textId="07513F62" w:rsidR="001924D7" w:rsidRPr="003B34EF" w:rsidRDefault="001924D7" w:rsidP="00677102">
            <w:pPr>
              <w:spacing w:line="0" w:lineRule="atLeast"/>
              <w:ind w:firstLine="142"/>
              <w:rPr>
                <w:rFonts w:cs="Times New Roman"/>
                <w:sz w:val="20"/>
                <w:szCs w:val="20"/>
              </w:rPr>
            </w:pPr>
            <w:r w:rsidRPr="003B34EF">
              <w:rPr>
                <w:rFonts w:cs="Times New Roman"/>
                <w:sz w:val="20"/>
                <w:szCs w:val="20"/>
              </w:rPr>
              <w:t>с.Сватково, дома №№ 9, 10, 11</w:t>
            </w:r>
          </w:p>
        </w:tc>
        <w:tc>
          <w:tcPr>
            <w:tcW w:w="1843" w:type="dxa"/>
            <w:shd w:val="clear" w:color="auto" w:fill="FFFFFF"/>
          </w:tcPr>
          <w:p w14:paraId="370D3501" w14:textId="03D8AE4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B291F5D" w14:textId="77777777" w:rsidTr="00450E86">
        <w:trPr>
          <w:trHeight w:val="20"/>
        </w:trPr>
        <w:tc>
          <w:tcPr>
            <w:tcW w:w="568" w:type="dxa"/>
            <w:shd w:val="clear" w:color="auto" w:fill="FFFFFF"/>
          </w:tcPr>
          <w:p w14:paraId="33E20AD7" w14:textId="0CB94383"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87</w:t>
            </w:r>
          </w:p>
        </w:tc>
        <w:tc>
          <w:tcPr>
            <w:tcW w:w="12616" w:type="dxa"/>
            <w:shd w:val="clear" w:color="auto" w:fill="FFFFFF"/>
          </w:tcPr>
          <w:p w14:paraId="01C6A27E" w14:textId="52F954D6" w:rsidR="001924D7" w:rsidRPr="003B34EF" w:rsidRDefault="001924D7" w:rsidP="00677102">
            <w:pPr>
              <w:spacing w:line="0" w:lineRule="atLeast"/>
              <w:ind w:firstLine="142"/>
              <w:rPr>
                <w:rFonts w:cs="Times New Roman"/>
                <w:sz w:val="20"/>
                <w:szCs w:val="20"/>
              </w:rPr>
            </w:pPr>
            <w:r w:rsidRPr="003B34EF">
              <w:rPr>
                <w:rFonts w:cs="Times New Roman"/>
                <w:sz w:val="20"/>
                <w:szCs w:val="20"/>
              </w:rPr>
              <w:t>г. Хотьково, ул. Октябрьская д. 6, 7, 7а, 8а, 10</w:t>
            </w:r>
          </w:p>
        </w:tc>
        <w:tc>
          <w:tcPr>
            <w:tcW w:w="1843" w:type="dxa"/>
            <w:shd w:val="clear" w:color="auto" w:fill="FFFFFF"/>
          </w:tcPr>
          <w:p w14:paraId="3C545AB8" w14:textId="2AA2AE1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7F5E493" w14:textId="77777777" w:rsidTr="00450E86">
        <w:trPr>
          <w:trHeight w:val="20"/>
        </w:trPr>
        <w:tc>
          <w:tcPr>
            <w:tcW w:w="568" w:type="dxa"/>
            <w:shd w:val="clear" w:color="auto" w:fill="FFFFFF"/>
          </w:tcPr>
          <w:p w14:paraId="565A5525" w14:textId="01E60A8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88</w:t>
            </w:r>
          </w:p>
        </w:tc>
        <w:tc>
          <w:tcPr>
            <w:tcW w:w="12616" w:type="dxa"/>
            <w:shd w:val="clear" w:color="auto" w:fill="FFFFFF"/>
          </w:tcPr>
          <w:p w14:paraId="6281441B" w14:textId="42388576"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Куликова, д. 17; ул. Школьная, д. 8, 10, 12; ул. Толстого, д. 2</w:t>
            </w:r>
          </w:p>
        </w:tc>
        <w:tc>
          <w:tcPr>
            <w:tcW w:w="1843" w:type="dxa"/>
            <w:shd w:val="clear" w:color="auto" w:fill="FFFFFF"/>
          </w:tcPr>
          <w:p w14:paraId="141EAD95" w14:textId="3DFD691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2D6508E" w14:textId="77777777" w:rsidTr="00450E86">
        <w:trPr>
          <w:trHeight w:val="20"/>
        </w:trPr>
        <w:tc>
          <w:tcPr>
            <w:tcW w:w="568" w:type="dxa"/>
            <w:shd w:val="clear" w:color="auto" w:fill="FFFFFF"/>
          </w:tcPr>
          <w:p w14:paraId="044254C3" w14:textId="76C37E1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89</w:t>
            </w:r>
          </w:p>
        </w:tc>
        <w:tc>
          <w:tcPr>
            <w:tcW w:w="12616" w:type="dxa"/>
            <w:shd w:val="clear" w:color="auto" w:fill="FFFFFF"/>
          </w:tcPr>
          <w:p w14:paraId="7FBA6765" w14:textId="0D64D30A" w:rsidR="001924D7" w:rsidRPr="003B34EF" w:rsidRDefault="001924D7" w:rsidP="00677102">
            <w:pPr>
              <w:spacing w:line="0" w:lineRule="atLeast"/>
              <w:ind w:firstLine="142"/>
              <w:rPr>
                <w:rFonts w:cs="Times New Roman"/>
                <w:sz w:val="20"/>
                <w:szCs w:val="20"/>
              </w:rPr>
            </w:pPr>
            <w:r w:rsidRPr="003B34EF">
              <w:rPr>
                <w:rFonts w:cs="Times New Roman"/>
                <w:sz w:val="20"/>
                <w:szCs w:val="20"/>
              </w:rPr>
              <w:t>ДТ д. Федорцово дом: №№7;8;9;10;12;13;14.</w:t>
            </w:r>
          </w:p>
        </w:tc>
        <w:tc>
          <w:tcPr>
            <w:tcW w:w="1843" w:type="dxa"/>
            <w:shd w:val="clear" w:color="auto" w:fill="FFFFFF"/>
          </w:tcPr>
          <w:p w14:paraId="2D1D947D" w14:textId="3DB5952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636E5D6" w14:textId="77777777" w:rsidTr="00450E86">
        <w:trPr>
          <w:trHeight w:val="20"/>
        </w:trPr>
        <w:tc>
          <w:tcPr>
            <w:tcW w:w="568" w:type="dxa"/>
            <w:shd w:val="clear" w:color="auto" w:fill="FFFFFF"/>
          </w:tcPr>
          <w:p w14:paraId="035DB6A5" w14:textId="6495830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90</w:t>
            </w:r>
          </w:p>
        </w:tc>
        <w:tc>
          <w:tcPr>
            <w:tcW w:w="12616" w:type="dxa"/>
            <w:shd w:val="clear" w:color="auto" w:fill="FFFFFF"/>
          </w:tcPr>
          <w:p w14:paraId="3D347FCE" w14:textId="7000F1EF"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д.207Б; ул.Чайковского, д.11, 13, 13А; ул.Глинки, д.8, 10</w:t>
            </w:r>
          </w:p>
        </w:tc>
        <w:tc>
          <w:tcPr>
            <w:tcW w:w="1843" w:type="dxa"/>
            <w:shd w:val="clear" w:color="auto" w:fill="FFFFFF"/>
          </w:tcPr>
          <w:p w14:paraId="2217CD97" w14:textId="7A281EC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6095F4F" w14:textId="77777777" w:rsidTr="00450E86">
        <w:trPr>
          <w:trHeight w:val="20"/>
        </w:trPr>
        <w:tc>
          <w:tcPr>
            <w:tcW w:w="568" w:type="dxa"/>
            <w:shd w:val="clear" w:color="auto" w:fill="FFFFFF"/>
          </w:tcPr>
          <w:p w14:paraId="53C2004C" w14:textId="44C9CE6A"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91</w:t>
            </w:r>
          </w:p>
        </w:tc>
        <w:tc>
          <w:tcPr>
            <w:tcW w:w="12616" w:type="dxa"/>
            <w:shd w:val="clear" w:color="auto" w:fill="FFFFFF"/>
          </w:tcPr>
          <w:p w14:paraId="54925606" w14:textId="6F4E4CB7"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Новая, д. 5, 7</w:t>
            </w:r>
          </w:p>
        </w:tc>
        <w:tc>
          <w:tcPr>
            <w:tcW w:w="1843" w:type="dxa"/>
            <w:shd w:val="clear" w:color="auto" w:fill="FFFFFF"/>
          </w:tcPr>
          <w:p w14:paraId="0CFB0C09" w14:textId="7030E2A6"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287F3A23" w14:textId="77777777" w:rsidTr="00450E86">
        <w:trPr>
          <w:trHeight w:val="20"/>
        </w:trPr>
        <w:tc>
          <w:tcPr>
            <w:tcW w:w="568" w:type="dxa"/>
            <w:shd w:val="clear" w:color="auto" w:fill="FFFFFF"/>
          </w:tcPr>
          <w:p w14:paraId="75185592" w14:textId="0D0095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92</w:t>
            </w:r>
          </w:p>
        </w:tc>
        <w:tc>
          <w:tcPr>
            <w:tcW w:w="12616" w:type="dxa"/>
            <w:shd w:val="clear" w:color="auto" w:fill="FFFFFF"/>
          </w:tcPr>
          <w:p w14:paraId="4197B14F" w14:textId="29E20217" w:rsidR="001924D7" w:rsidRPr="003B34EF" w:rsidRDefault="001924D7" w:rsidP="00677102">
            <w:pPr>
              <w:spacing w:line="0" w:lineRule="atLeast"/>
              <w:ind w:firstLine="142"/>
              <w:rPr>
                <w:rFonts w:cs="Times New Roman"/>
                <w:sz w:val="20"/>
                <w:szCs w:val="20"/>
              </w:rPr>
            </w:pPr>
            <w:r w:rsidRPr="003B34EF">
              <w:rPr>
                <w:rFonts w:cs="Times New Roman"/>
                <w:sz w:val="20"/>
                <w:szCs w:val="20"/>
              </w:rPr>
              <w:t>4_ВНК, п. Реммаш, от Мира, д.12 до Мира, д.4</w:t>
            </w:r>
          </w:p>
        </w:tc>
        <w:tc>
          <w:tcPr>
            <w:tcW w:w="1843" w:type="dxa"/>
            <w:shd w:val="clear" w:color="auto" w:fill="FFFFFF"/>
          </w:tcPr>
          <w:p w14:paraId="7379F37F" w14:textId="1E73E2F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BD6CDF" w14:textId="77777777" w:rsidTr="00450E86">
        <w:trPr>
          <w:trHeight w:val="20"/>
        </w:trPr>
        <w:tc>
          <w:tcPr>
            <w:tcW w:w="568" w:type="dxa"/>
            <w:shd w:val="clear" w:color="auto" w:fill="FFFFFF"/>
          </w:tcPr>
          <w:p w14:paraId="3A995303" w14:textId="6A62AD5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93</w:t>
            </w:r>
          </w:p>
        </w:tc>
        <w:tc>
          <w:tcPr>
            <w:tcW w:w="12616" w:type="dxa"/>
            <w:shd w:val="clear" w:color="auto" w:fill="FFFFFF"/>
          </w:tcPr>
          <w:p w14:paraId="27126206" w14:textId="15D3A58D"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27</w:t>
            </w:r>
          </w:p>
        </w:tc>
        <w:tc>
          <w:tcPr>
            <w:tcW w:w="1843" w:type="dxa"/>
            <w:shd w:val="clear" w:color="auto" w:fill="FFFFFF"/>
          </w:tcPr>
          <w:p w14:paraId="0747420C" w14:textId="5ED78795"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63687" w14:textId="77777777" w:rsidTr="00450E86">
        <w:trPr>
          <w:trHeight w:val="20"/>
        </w:trPr>
        <w:tc>
          <w:tcPr>
            <w:tcW w:w="568" w:type="dxa"/>
            <w:shd w:val="clear" w:color="auto" w:fill="FFFFFF"/>
          </w:tcPr>
          <w:p w14:paraId="5ABEB996" w14:textId="66A10DD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94</w:t>
            </w:r>
          </w:p>
        </w:tc>
        <w:tc>
          <w:tcPr>
            <w:tcW w:w="12616" w:type="dxa"/>
            <w:shd w:val="clear" w:color="auto" w:fill="FFFFFF"/>
          </w:tcPr>
          <w:p w14:paraId="61E293AB" w14:textId="7382D462" w:rsidR="008D688E" w:rsidRPr="003B34EF" w:rsidRDefault="008D688E" w:rsidP="00677102">
            <w:pPr>
              <w:spacing w:line="0" w:lineRule="atLeast"/>
              <w:ind w:firstLine="142"/>
              <w:rPr>
                <w:rFonts w:cs="Times New Roman"/>
                <w:sz w:val="20"/>
                <w:szCs w:val="20"/>
              </w:rPr>
            </w:pPr>
            <w:r w:rsidRPr="003B34EF">
              <w:rPr>
                <w:rFonts w:cs="Times New Roman"/>
                <w:sz w:val="20"/>
                <w:szCs w:val="20"/>
              </w:rPr>
              <w:t>д. Жучки д. 6,7,8,24</w:t>
            </w:r>
          </w:p>
        </w:tc>
        <w:tc>
          <w:tcPr>
            <w:tcW w:w="1843" w:type="dxa"/>
            <w:shd w:val="clear" w:color="auto" w:fill="FFFFFF"/>
          </w:tcPr>
          <w:p w14:paraId="4C4801B4" w14:textId="0D7935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FCE02B" w14:textId="77777777" w:rsidTr="00450E86">
        <w:trPr>
          <w:trHeight w:val="20"/>
        </w:trPr>
        <w:tc>
          <w:tcPr>
            <w:tcW w:w="568" w:type="dxa"/>
            <w:shd w:val="clear" w:color="auto" w:fill="FFFFFF"/>
          </w:tcPr>
          <w:p w14:paraId="15D80C96" w14:textId="4B9BE6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95</w:t>
            </w:r>
          </w:p>
        </w:tc>
        <w:tc>
          <w:tcPr>
            <w:tcW w:w="12616" w:type="dxa"/>
            <w:shd w:val="clear" w:color="auto" w:fill="FFFFFF"/>
          </w:tcPr>
          <w:p w14:paraId="1C678626" w14:textId="7D1A9C59"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Новая, д. 1, 2, 3, 8</w:t>
            </w:r>
          </w:p>
        </w:tc>
        <w:tc>
          <w:tcPr>
            <w:tcW w:w="1843" w:type="dxa"/>
            <w:shd w:val="clear" w:color="auto" w:fill="FFFFFF"/>
          </w:tcPr>
          <w:p w14:paraId="4A92275C" w14:textId="7DF8BA5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64797A0" w14:textId="77777777" w:rsidTr="00450E86">
        <w:trPr>
          <w:trHeight w:val="20"/>
        </w:trPr>
        <w:tc>
          <w:tcPr>
            <w:tcW w:w="568" w:type="dxa"/>
            <w:shd w:val="clear" w:color="auto" w:fill="FFFFFF"/>
          </w:tcPr>
          <w:p w14:paraId="482A89C7" w14:textId="36EBE1A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96</w:t>
            </w:r>
          </w:p>
        </w:tc>
        <w:tc>
          <w:tcPr>
            <w:tcW w:w="12616" w:type="dxa"/>
            <w:shd w:val="clear" w:color="auto" w:fill="FFFFFF"/>
          </w:tcPr>
          <w:p w14:paraId="22F47CBF" w14:textId="00ED0024" w:rsidR="008D688E" w:rsidRPr="003B34EF" w:rsidRDefault="008D688E"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86282FB" w14:textId="4A12472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AACB5DC" w14:textId="77777777" w:rsidTr="00450E86">
        <w:trPr>
          <w:trHeight w:val="20"/>
        </w:trPr>
        <w:tc>
          <w:tcPr>
            <w:tcW w:w="568" w:type="dxa"/>
            <w:shd w:val="clear" w:color="auto" w:fill="FFFFFF"/>
          </w:tcPr>
          <w:p w14:paraId="6FF8B381" w14:textId="123C360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97</w:t>
            </w:r>
          </w:p>
        </w:tc>
        <w:tc>
          <w:tcPr>
            <w:tcW w:w="12616" w:type="dxa"/>
            <w:shd w:val="clear" w:color="auto" w:fill="FFFFFF"/>
          </w:tcPr>
          <w:p w14:paraId="330B5626" w14:textId="1F2B17A8"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 32; ул. Инженерная, д. 7, 11, 13</w:t>
            </w:r>
          </w:p>
        </w:tc>
        <w:tc>
          <w:tcPr>
            <w:tcW w:w="1843" w:type="dxa"/>
            <w:shd w:val="clear" w:color="auto" w:fill="FFFFFF"/>
          </w:tcPr>
          <w:p w14:paraId="54F4B410" w14:textId="3A411E4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CFF7A6E" w14:textId="77777777" w:rsidTr="00450E86">
        <w:trPr>
          <w:trHeight w:val="20"/>
        </w:trPr>
        <w:tc>
          <w:tcPr>
            <w:tcW w:w="568" w:type="dxa"/>
            <w:shd w:val="clear" w:color="auto" w:fill="FFFFFF"/>
          </w:tcPr>
          <w:p w14:paraId="659C4713" w14:textId="2AF1A88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98</w:t>
            </w:r>
          </w:p>
        </w:tc>
        <w:tc>
          <w:tcPr>
            <w:tcW w:w="12616" w:type="dxa"/>
            <w:shd w:val="clear" w:color="auto" w:fill="FFFFFF"/>
          </w:tcPr>
          <w:p w14:paraId="375F7F8A" w14:textId="533752CF"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7, 9, 11, 13, 15, 17, 19, 21</w:t>
            </w:r>
          </w:p>
        </w:tc>
        <w:tc>
          <w:tcPr>
            <w:tcW w:w="1843" w:type="dxa"/>
            <w:shd w:val="clear" w:color="auto" w:fill="FFFFFF"/>
          </w:tcPr>
          <w:p w14:paraId="65ACB097" w14:textId="6F32711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E03378E" w14:textId="77777777" w:rsidTr="00450E86">
        <w:trPr>
          <w:trHeight w:val="20"/>
        </w:trPr>
        <w:tc>
          <w:tcPr>
            <w:tcW w:w="568" w:type="dxa"/>
            <w:shd w:val="clear" w:color="auto" w:fill="FFFFFF"/>
          </w:tcPr>
          <w:p w14:paraId="066C159C" w14:textId="13D9F6F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99</w:t>
            </w:r>
          </w:p>
        </w:tc>
        <w:tc>
          <w:tcPr>
            <w:tcW w:w="12616" w:type="dxa"/>
            <w:shd w:val="clear" w:color="auto" w:fill="FFFFFF"/>
          </w:tcPr>
          <w:p w14:paraId="7B85C46E" w14:textId="0C70BF2F" w:rsidR="008D688E" w:rsidRPr="003B34EF" w:rsidRDefault="008D688E" w:rsidP="00677102">
            <w:pPr>
              <w:spacing w:line="0" w:lineRule="atLeast"/>
              <w:ind w:firstLine="142"/>
              <w:rPr>
                <w:rFonts w:cs="Times New Roman"/>
                <w:sz w:val="20"/>
                <w:szCs w:val="20"/>
              </w:rPr>
            </w:pPr>
            <w:r w:rsidRPr="003B34EF">
              <w:rPr>
                <w:rFonts w:cs="Times New Roman"/>
                <w:sz w:val="20"/>
                <w:szCs w:val="20"/>
              </w:rPr>
              <w:t>бул.Кузнецова, д.4А, 5, 6; Зеленый пер., д.25</w:t>
            </w:r>
          </w:p>
        </w:tc>
        <w:tc>
          <w:tcPr>
            <w:tcW w:w="1843" w:type="dxa"/>
            <w:shd w:val="clear" w:color="auto" w:fill="FFFFFF"/>
          </w:tcPr>
          <w:p w14:paraId="55CDAA18" w14:textId="7D2952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49C0669" w14:textId="77777777" w:rsidTr="00450E86">
        <w:trPr>
          <w:trHeight w:val="20"/>
        </w:trPr>
        <w:tc>
          <w:tcPr>
            <w:tcW w:w="568" w:type="dxa"/>
            <w:shd w:val="clear" w:color="auto" w:fill="FFFFFF"/>
          </w:tcPr>
          <w:p w14:paraId="14071914" w14:textId="10AEA77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100</w:t>
            </w:r>
          </w:p>
        </w:tc>
        <w:tc>
          <w:tcPr>
            <w:tcW w:w="12616" w:type="dxa"/>
            <w:shd w:val="clear" w:color="auto" w:fill="FFFFFF"/>
          </w:tcPr>
          <w:p w14:paraId="6F59DB5F" w14:textId="5C632020" w:rsidR="008D688E" w:rsidRPr="003B34EF" w:rsidRDefault="008D688E"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541B3CF" w14:textId="3541711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381C1" w14:textId="77777777" w:rsidTr="00450E86">
        <w:trPr>
          <w:trHeight w:val="20"/>
        </w:trPr>
        <w:tc>
          <w:tcPr>
            <w:tcW w:w="568" w:type="dxa"/>
            <w:shd w:val="clear" w:color="auto" w:fill="FFFFFF"/>
          </w:tcPr>
          <w:p w14:paraId="6EB5525C" w14:textId="2BE3371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101</w:t>
            </w:r>
          </w:p>
        </w:tc>
        <w:tc>
          <w:tcPr>
            <w:tcW w:w="12616" w:type="dxa"/>
            <w:shd w:val="clear" w:color="auto" w:fill="FFFFFF"/>
          </w:tcPr>
          <w:p w14:paraId="3D25871D" w14:textId="61D4525A"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63BD2864" w14:textId="2A9B7D5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8C19B65" w14:textId="77777777" w:rsidTr="00450E86">
        <w:trPr>
          <w:trHeight w:val="20"/>
        </w:trPr>
        <w:tc>
          <w:tcPr>
            <w:tcW w:w="568" w:type="dxa"/>
            <w:shd w:val="clear" w:color="auto" w:fill="FFFFFF"/>
          </w:tcPr>
          <w:p w14:paraId="631909D7" w14:textId="46C6633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102</w:t>
            </w:r>
          </w:p>
        </w:tc>
        <w:tc>
          <w:tcPr>
            <w:tcW w:w="12616" w:type="dxa"/>
            <w:shd w:val="clear" w:color="auto" w:fill="FFFFFF"/>
          </w:tcPr>
          <w:p w14:paraId="529B6C86" w14:textId="296821A9" w:rsidR="008D688E" w:rsidRPr="003B34EF" w:rsidRDefault="008D688E" w:rsidP="00677102">
            <w:pPr>
              <w:spacing w:line="0" w:lineRule="atLeast"/>
              <w:ind w:firstLine="142"/>
              <w:rPr>
                <w:rFonts w:cs="Times New Roman"/>
                <w:sz w:val="20"/>
                <w:szCs w:val="20"/>
              </w:rPr>
            </w:pPr>
            <w:r w:rsidRPr="003B34EF">
              <w:rPr>
                <w:rFonts w:cs="Times New Roman"/>
                <w:sz w:val="20"/>
                <w:szCs w:val="20"/>
              </w:rPr>
              <w:t>п. Реммаш, ул. Школьная, д. 20, ул. Юбилейная, д. 13</w:t>
            </w:r>
          </w:p>
        </w:tc>
        <w:tc>
          <w:tcPr>
            <w:tcW w:w="1843" w:type="dxa"/>
            <w:shd w:val="clear" w:color="auto" w:fill="FFFFFF"/>
          </w:tcPr>
          <w:p w14:paraId="2F9F2E57" w14:textId="2A24E04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B9C665" w14:textId="77777777" w:rsidTr="00450E86">
        <w:trPr>
          <w:trHeight w:val="20"/>
        </w:trPr>
        <w:tc>
          <w:tcPr>
            <w:tcW w:w="568" w:type="dxa"/>
            <w:shd w:val="clear" w:color="auto" w:fill="FFFFFF"/>
          </w:tcPr>
          <w:p w14:paraId="7B3C410C" w14:textId="43DA509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103</w:t>
            </w:r>
          </w:p>
        </w:tc>
        <w:tc>
          <w:tcPr>
            <w:tcW w:w="12616" w:type="dxa"/>
            <w:shd w:val="clear" w:color="auto" w:fill="FFFFFF"/>
          </w:tcPr>
          <w:p w14:paraId="5198619E" w14:textId="1AE0178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12, 13, 17</w:t>
            </w:r>
          </w:p>
        </w:tc>
        <w:tc>
          <w:tcPr>
            <w:tcW w:w="1843" w:type="dxa"/>
            <w:shd w:val="clear" w:color="auto" w:fill="FFFFFF"/>
          </w:tcPr>
          <w:p w14:paraId="5DE5D8C4" w14:textId="63BCE3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A495E99" w14:textId="77777777" w:rsidTr="00450E86">
        <w:trPr>
          <w:trHeight w:val="20"/>
        </w:trPr>
        <w:tc>
          <w:tcPr>
            <w:tcW w:w="568" w:type="dxa"/>
            <w:shd w:val="clear" w:color="auto" w:fill="FFFFFF"/>
          </w:tcPr>
          <w:p w14:paraId="5FAF35BE" w14:textId="295174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104</w:t>
            </w:r>
          </w:p>
        </w:tc>
        <w:tc>
          <w:tcPr>
            <w:tcW w:w="12616" w:type="dxa"/>
            <w:shd w:val="clear" w:color="auto" w:fill="FFFFFF"/>
          </w:tcPr>
          <w:p w14:paraId="5FADAF22" w14:textId="21F271CD" w:rsidR="008D688E" w:rsidRPr="003B34EF" w:rsidRDefault="008D688E" w:rsidP="00677102">
            <w:pPr>
              <w:spacing w:line="0" w:lineRule="atLeast"/>
              <w:ind w:firstLine="142"/>
              <w:rPr>
                <w:rFonts w:cs="Times New Roman"/>
                <w:sz w:val="20"/>
                <w:szCs w:val="20"/>
              </w:rPr>
            </w:pPr>
            <w:r w:rsidRPr="003B34EF">
              <w:rPr>
                <w:rFonts w:cs="Times New Roman"/>
                <w:sz w:val="20"/>
                <w:szCs w:val="20"/>
              </w:rPr>
              <w:t>пос. Мостовик, ул. Первомайская, д.7,9,11,17</w:t>
            </w:r>
          </w:p>
        </w:tc>
        <w:tc>
          <w:tcPr>
            <w:tcW w:w="1843" w:type="dxa"/>
            <w:shd w:val="clear" w:color="auto" w:fill="FFFFFF"/>
            <w:vAlign w:val="center"/>
          </w:tcPr>
          <w:p w14:paraId="2524A7E2" w14:textId="6080D6A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D43534" w14:textId="77777777" w:rsidTr="00450E86">
        <w:trPr>
          <w:trHeight w:val="20"/>
        </w:trPr>
        <w:tc>
          <w:tcPr>
            <w:tcW w:w="568" w:type="dxa"/>
            <w:shd w:val="clear" w:color="auto" w:fill="FFFFFF"/>
          </w:tcPr>
          <w:p w14:paraId="546115BF" w14:textId="34F4604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105</w:t>
            </w:r>
          </w:p>
        </w:tc>
        <w:tc>
          <w:tcPr>
            <w:tcW w:w="12616" w:type="dxa"/>
            <w:shd w:val="clear" w:color="auto" w:fill="FFFFFF"/>
          </w:tcPr>
          <w:p w14:paraId="2B8C28C3" w14:textId="6D049951"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д.139</w:t>
            </w:r>
          </w:p>
        </w:tc>
        <w:tc>
          <w:tcPr>
            <w:tcW w:w="1843" w:type="dxa"/>
            <w:shd w:val="clear" w:color="auto" w:fill="FFFFFF"/>
            <w:vAlign w:val="center"/>
          </w:tcPr>
          <w:p w14:paraId="3B049BA7" w14:textId="49B7E9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526674D" w14:textId="77777777" w:rsidTr="00450E86">
        <w:trPr>
          <w:trHeight w:val="20"/>
        </w:trPr>
        <w:tc>
          <w:tcPr>
            <w:tcW w:w="568" w:type="dxa"/>
            <w:shd w:val="clear" w:color="auto" w:fill="FFFFFF"/>
          </w:tcPr>
          <w:p w14:paraId="6932CD71" w14:textId="1E1DDC6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106</w:t>
            </w:r>
          </w:p>
        </w:tc>
        <w:tc>
          <w:tcPr>
            <w:tcW w:w="12616" w:type="dxa"/>
            <w:shd w:val="clear" w:color="auto" w:fill="FFFFFF"/>
          </w:tcPr>
          <w:p w14:paraId="5D00536C" w14:textId="647A9C14"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7/9, 8/8а, 9, 10, 11</w:t>
            </w:r>
          </w:p>
        </w:tc>
        <w:tc>
          <w:tcPr>
            <w:tcW w:w="1843" w:type="dxa"/>
            <w:shd w:val="clear" w:color="auto" w:fill="FFFFFF"/>
            <w:vAlign w:val="center"/>
          </w:tcPr>
          <w:p w14:paraId="708D3B3C" w14:textId="2F9470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93E9750" w14:textId="77777777" w:rsidTr="00450E86">
        <w:trPr>
          <w:trHeight w:val="20"/>
        </w:trPr>
        <w:tc>
          <w:tcPr>
            <w:tcW w:w="568" w:type="dxa"/>
            <w:shd w:val="clear" w:color="auto" w:fill="FFFFFF"/>
          </w:tcPr>
          <w:p w14:paraId="051F9950" w14:textId="7A9C60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107</w:t>
            </w:r>
          </w:p>
        </w:tc>
        <w:tc>
          <w:tcPr>
            <w:tcW w:w="12616" w:type="dxa"/>
            <w:shd w:val="clear" w:color="auto" w:fill="FFFFFF"/>
          </w:tcPr>
          <w:p w14:paraId="28495281" w14:textId="4EC29B95"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Мира, д.2, 4, 6, ул. Спортивная, д.1</w:t>
            </w:r>
          </w:p>
        </w:tc>
        <w:tc>
          <w:tcPr>
            <w:tcW w:w="1843" w:type="dxa"/>
            <w:shd w:val="clear" w:color="auto" w:fill="FFFFFF"/>
            <w:vAlign w:val="center"/>
          </w:tcPr>
          <w:p w14:paraId="1FEEDA6F" w14:textId="6CB818F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0DF5A1" w14:textId="77777777" w:rsidTr="00450E86">
        <w:trPr>
          <w:trHeight w:val="20"/>
        </w:trPr>
        <w:tc>
          <w:tcPr>
            <w:tcW w:w="568" w:type="dxa"/>
            <w:shd w:val="clear" w:color="auto" w:fill="FFFFFF"/>
          </w:tcPr>
          <w:p w14:paraId="2F4AAFFA" w14:textId="5C3325A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108</w:t>
            </w:r>
          </w:p>
        </w:tc>
        <w:tc>
          <w:tcPr>
            <w:tcW w:w="12616" w:type="dxa"/>
            <w:shd w:val="clear" w:color="auto" w:fill="FFFFFF"/>
          </w:tcPr>
          <w:p w14:paraId="5F4DE65B" w14:textId="1AD787AF"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203, 203А, 203Б</w:t>
            </w:r>
          </w:p>
        </w:tc>
        <w:tc>
          <w:tcPr>
            <w:tcW w:w="1843" w:type="dxa"/>
            <w:shd w:val="clear" w:color="auto" w:fill="FFFFFF"/>
            <w:vAlign w:val="center"/>
          </w:tcPr>
          <w:p w14:paraId="4A8B1769" w14:textId="6DA210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7B50422" w14:textId="77777777" w:rsidTr="00450E86">
        <w:trPr>
          <w:trHeight w:val="20"/>
        </w:trPr>
        <w:tc>
          <w:tcPr>
            <w:tcW w:w="568" w:type="dxa"/>
            <w:shd w:val="clear" w:color="auto" w:fill="FFFFFF"/>
          </w:tcPr>
          <w:p w14:paraId="792C5F7F" w14:textId="313931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109</w:t>
            </w:r>
          </w:p>
        </w:tc>
        <w:tc>
          <w:tcPr>
            <w:tcW w:w="12616" w:type="dxa"/>
            <w:shd w:val="clear" w:color="auto" w:fill="FFFFFF"/>
          </w:tcPr>
          <w:p w14:paraId="36588951" w14:textId="597D1545"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ул.Связистов, д. №№ 3, 4, 7, 8</w:t>
            </w:r>
          </w:p>
        </w:tc>
        <w:tc>
          <w:tcPr>
            <w:tcW w:w="1843" w:type="dxa"/>
            <w:shd w:val="clear" w:color="auto" w:fill="FFFFFF"/>
            <w:vAlign w:val="center"/>
          </w:tcPr>
          <w:p w14:paraId="7D98BDC4" w14:textId="7D515A3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631A4B" w14:textId="77777777" w:rsidTr="00450E86">
        <w:trPr>
          <w:trHeight w:val="20"/>
        </w:trPr>
        <w:tc>
          <w:tcPr>
            <w:tcW w:w="568" w:type="dxa"/>
            <w:shd w:val="clear" w:color="auto" w:fill="FFFFFF"/>
          </w:tcPr>
          <w:p w14:paraId="1FBBF470" w14:textId="175A3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110</w:t>
            </w:r>
          </w:p>
        </w:tc>
        <w:tc>
          <w:tcPr>
            <w:tcW w:w="12616" w:type="dxa"/>
            <w:shd w:val="clear" w:color="auto" w:fill="FFFFFF"/>
          </w:tcPr>
          <w:p w14:paraId="089D2975" w14:textId="2EA5E9F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10А, 10Б</w:t>
            </w:r>
          </w:p>
        </w:tc>
        <w:tc>
          <w:tcPr>
            <w:tcW w:w="1843" w:type="dxa"/>
            <w:shd w:val="clear" w:color="auto" w:fill="FFFFFF"/>
            <w:vAlign w:val="center"/>
          </w:tcPr>
          <w:p w14:paraId="104C2CE5" w14:textId="34FDD7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342806" w14:textId="77777777" w:rsidTr="00450E86">
        <w:trPr>
          <w:trHeight w:val="20"/>
        </w:trPr>
        <w:tc>
          <w:tcPr>
            <w:tcW w:w="568" w:type="dxa"/>
            <w:shd w:val="clear" w:color="auto" w:fill="FFFFFF"/>
          </w:tcPr>
          <w:p w14:paraId="48535E10" w14:textId="7A3FB6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111</w:t>
            </w:r>
          </w:p>
        </w:tc>
        <w:tc>
          <w:tcPr>
            <w:tcW w:w="12616" w:type="dxa"/>
            <w:shd w:val="clear" w:color="auto" w:fill="FFFFFF"/>
          </w:tcPr>
          <w:p w14:paraId="414C5D69" w14:textId="2E0D397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1/1; 1/2; 1/3;</w:t>
            </w:r>
          </w:p>
        </w:tc>
        <w:tc>
          <w:tcPr>
            <w:tcW w:w="1843" w:type="dxa"/>
            <w:shd w:val="clear" w:color="auto" w:fill="FFFFFF"/>
            <w:vAlign w:val="center"/>
          </w:tcPr>
          <w:p w14:paraId="29A85791" w14:textId="092FF2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807CCBC" w14:textId="77777777" w:rsidTr="00450E86">
        <w:trPr>
          <w:trHeight w:val="20"/>
        </w:trPr>
        <w:tc>
          <w:tcPr>
            <w:tcW w:w="568" w:type="dxa"/>
            <w:shd w:val="clear" w:color="auto" w:fill="FFFFFF"/>
          </w:tcPr>
          <w:p w14:paraId="5139A929" w14:textId="7946C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112</w:t>
            </w:r>
          </w:p>
        </w:tc>
        <w:tc>
          <w:tcPr>
            <w:tcW w:w="12616" w:type="dxa"/>
            <w:shd w:val="clear" w:color="auto" w:fill="FFFFFF"/>
          </w:tcPr>
          <w:p w14:paraId="2C1B6023" w14:textId="4C616AEF"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Юбилейная, д. 7,9,11</w:t>
            </w:r>
          </w:p>
        </w:tc>
        <w:tc>
          <w:tcPr>
            <w:tcW w:w="1843" w:type="dxa"/>
            <w:shd w:val="clear" w:color="auto" w:fill="FFFFFF"/>
            <w:vAlign w:val="center"/>
          </w:tcPr>
          <w:p w14:paraId="3143FB2D" w14:textId="0F65BE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AAC067F" w14:textId="77777777" w:rsidTr="00450E86">
        <w:trPr>
          <w:trHeight w:val="20"/>
        </w:trPr>
        <w:tc>
          <w:tcPr>
            <w:tcW w:w="568" w:type="dxa"/>
            <w:shd w:val="clear" w:color="auto" w:fill="FFFFFF"/>
          </w:tcPr>
          <w:p w14:paraId="503CCC95" w14:textId="2B3502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113</w:t>
            </w:r>
          </w:p>
        </w:tc>
        <w:tc>
          <w:tcPr>
            <w:tcW w:w="12616" w:type="dxa"/>
            <w:shd w:val="clear" w:color="auto" w:fill="FFFFFF"/>
          </w:tcPr>
          <w:p w14:paraId="47815D39" w14:textId="697BA117"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с.Шеметово ул.Центральная</w:t>
            </w:r>
          </w:p>
        </w:tc>
        <w:tc>
          <w:tcPr>
            <w:tcW w:w="1843" w:type="dxa"/>
            <w:shd w:val="clear" w:color="auto" w:fill="FFFFFF"/>
            <w:vAlign w:val="center"/>
          </w:tcPr>
          <w:p w14:paraId="48E23F87" w14:textId="4D5895A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CDA7758" w14:textId="77777777" w:rsidTr="00450E86">
        <w:trPr>
          <w:trHeight w:val="20"/>
        </w:trPr>
        <w:tc>
          <w:tcPr>
            <w:tcW w:w="568" w:type="dxa"/>
            <w:shd w:val="clear" w:color="auto" w:fill="FFFFFF"/>
          </w:tcPr>
          <w:p w14:paraId="37B20202" w14:textId="2BB5854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114</w:t>
            </w:r>
          </w:p>
        </w:tc>
        <w:tc>
          <w:tcPr>
            <w:tcW w:w="12616" w:type="dxa"/>
            <w:shd w:val="clear" w:color="auto" w:fill="FFFFFF"/>
          </w:tcPr>
          <w:p w14:paraId="4303E390" w14:textId="46DFF122"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д.13, 11, 9, 7</w:t>
            </w:r>
          </w:p>
        </w:tc>
        <w:tc>
          <w:tcPr>
            <w:tcW w:w="1843" w:type="dxa"/>
            <w:shd w:val="clear" w:color="auto" w:fill="FFFFFF"/>
            <w:vAlign w:val="center"/>
          </w:tcPr>
          <w:p w14:paraId="073DE72E" w14:textId="5A711D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B8942FD" w14:textId="77777777" w:rsidTr="00450E86">
        <w:trPr>
          <w:trHeight w:val="20"/>
        </w:trPr>
        <w:tc>
          <w:tcPr>
            <w:tcW w:w="568" w:type="dxa"/>
            <w:shd w:val="clear" w:color="auto" w:fill="FFFFFF"/>
          </w:tcPr>
          <w:p w14:paraId="4C5EAFB5" w14:textId="6DC72FD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115</w:t>
            </w:r>
          </w:p>
        </w:tc>
        <w:tc>
          <w:tcPr>
            <w:tcW w:w="12616" w:type="dxa"/>
            <w:shd w:val="clear" w:color="auto" w:fill="FFFFFF"/>
          </w:tcPr>
          <w:p w14:paraId="67878C11" w14:textId="18326FE8"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vAlign w:val="center"/>
          </w:tcPr>
          <w:p w14:paraId="561555CB" w14:textId="409112E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6BCAC43" w14:textId="77777777" w:rsidTr="00450E86">
        <w:trPr>
          <w:trHeight w:val="20"/>
        </w:trPr>
        <w:tc>
          <w:tcPr>
            <w:tcW w:w="568" w:type="dxa"/>
            <w:shd w:val="clear" w:color="auto" w:fill="FFFFFF"/>
          </w:tcPr>
          <w:p w14:paraId="3245F59C" w14:textId="0D8226C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116</w:t>
            </w:r>
          </w:p>
        </w:tc>
        <w:tc>
          <w:tcPr>
            <w:tcW w:w="12616" w:type="dxa"/>
            <w:shd w:val="clear" w:color="auto" w:fill="FFFFFF"/>
          </w:tcPr>
          <w:p w14:paraId="40EC3F42" w14:textId="61FBE6DA"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 17а, 18)</w:t>
            </w:r>
          </w:p>
        </w:tc>
        <w:tc>
          <w:tcPr>
            <w:tcW w:w="1843" w:type="dxa"/>
            <w:shd w:val="clear" w:color="auto" w:fill="FFFFFF"/>
            <w:vAlign w:val="center"/>
          </w:tcPr>
          <w:p w14:paraId="42439BCC" w14:textId="188FAC3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C2B15C" w14:textId="77777777" w:rsidTr="00450E86">
        <w:trPr>
          <w:trHeight w:val="20"/>
        </w:trPr>
        <w:tc>
          <w:tcPr>
            <w:tcW w:w="568" w:type="dxa"/>
            <w:shd w:val="clear" w:color="auto" w:fill="FFFFFF"/>
          </w:tcPr>
          <w:p w14:paraId="15311A99" w14:textId="5516E05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117</w:t>
            </w:r>
          </w:p>
        </w:tc>
        <w:tc>
          <w:tcPr>
            <w:tcW w:w="12616" w:type="dxa"/>
            <w:shd w:val="clear" w:color="auto" w:fill="FFFFFF"/>
          </w:tcPr>
          <w:p w14:paraId="17D62305" w14:textId="17D435A7"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д.18, 20, 21, 22, 23, 24, 25, 26, 27, 28</w:t>
            </w:r>
          </w:p>
        </w:tc>
        <w:tc>
          <w:tcPr>
            <w:tcW w:w="1843" w:type="dxa"/>
            <w:shd w:val="clear" w:color="auto" w:fill="FFFFFF"/>
            <w:vAlign w:val="center"/>
          </w:tcPr>
          <w:p w14:paraId="0D0A3C94" w14:textId="5ACEBAE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52392C4" w14:textId="77777777" w:rsidTr="00450E86">
        <w:trPr>
          <w:trHeight w:val="20"/>
        </w:trPr>
        <w:tc>
          <w:tcPr>
            <w:tcW w:w="568" w:type="dxa"/>
            <w:shd w:val="clear" w:color="auto" w:fill="FFFFFF"/>
          </w:tcPr>
          <w:p w14:paraId="626C1453" w14:textId="69A90B9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118</w:t>
            </w:r>
          </w:p>
        </w:tc>
        <w:tc>
          <w:tcPr>
            <w:tcW w:w="12616" w:type="dxa"/>
            <w:shd w:val="clear" w:color="auto" w:fill="FFFFFF"/>
          </w:tcPr>
          <w:p w14:paraId="675497F4" w14:textId="431B1631"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Валовая, д.21/5; пер.Новый, д.3</w:t>
            </w:r>
          </w:p>
        </w:tc>
        <w:tc>
          <w:tcPr>
            <w:tcW w:w="1843" w:type="dxa"/>
            <w:shd w:val="clear" w:color="auto" w:fill="FFFFFF"/>
            <w:vAlign w:val="center"/>
          </w:tcPr>
          <w:p w14:paraId="335669BF" w14:textId="47E62D7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ECEF39" w14:textId="77777777" w:rsidTr="00450E86">
        <w:trPr>
          <w:trHeight w:val="20"/>
        </w:trPr>
        <w:tc>
          <w:tcPr>
            <w:tcW w:w="568" w:type="dxa"/>
            <w:shd w:val="clear" w:color="auto" w:fill="FFFFFF"/>
          </w:tcPr>
          <w:p w14:paraId="5B29617C" w14:textId="2A0EF74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119</w:t>
            </w:r>
          </w:p>
        </w:tc>
        <w:tc>
          <w:tcPr>
            <w:tcW w:w="12616" w:type="dxa"/>
            <w:shd w:val="clear" w:color="auto" w:fill="FFFFFF"/>
          </w:tcPr>
          <w:p w14:paraId="5D8DA7B0" w14:textId="012F3D6E"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 2; 3;</w:t>
            </w:r>
          </w:p>
        </w:tc>
        <w:tc>
          <w:tcPr>
            <w:tcW w:w="1843" w:type="dxa"/>
            <w:shd w:val="clear" w:color="auto" w:fill="FFFFFF"/>
            <w:vAlign w:val="center"/>
          </w:tcPr>
          <w:p w14:paraId="1E66FC62" w14:textId="646A91A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3C296D" w:rsidRPr="003B34EF" w14:paraId="48F5E019" w14:textId="77777777" w:rsidTr="00450E86">
        <w:trPr>
          <w:trHeight w:val="20"/>
        </w:trPr>
        <w:tc>
          <w:tcPr>
            <w:tcW w:w="568" w:type="dxa"/>
            <w:shd w:val="clear" w:color="auto" w:fill="FFFFFF"/>
          </w:tcPr>
          <w:p w14:paraId="6744548F" w14:textId="06D5E3E9" w:rsidR="003C296D" w:rsidRPr="003B34EF" w:rsidRDefault="003C296D"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120</w:t>
            </w:r>
          </w:p>
        </w:tc>
        <w:tc>
          <w:tcPr>
            <w:tcW w:w="12616" w:type="dxa"/>
            <w:shd w:val="clear" w:color="auto" w:fill="FFFFFF"/>
          </w:tcPr>
          <w:p w14:paraId="436CE617" w14:textId="4D5787F0" w:rsidR="003C296D"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Новоугличское ш., д. 7 и 9 к бульвару Кузнецова, д. 3</w:t>
            </w:r>
          </w:p>
        </w:tc>
        <w:tc>
          <w:tcPr>
            <w:tcW w:w="1843" w:type="dxa"/>
            <w:shd w:val="clear" w:color="auto" w:fill="FFFFFF"/>
            <w:vAlign w:val="center"/>
          </w:tcPr>
          <w:p w14:paraId="43C3C8A9" w14:textId="6763B88B" w:rsidR="003C296D"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0AA7D7" w14:textId="77777777" w:rsidTr="00450E86">
        <w:trPr>
          <w:trHeight w:val="20"/>
        </w:trPr>
        <w:tc>
          <w:tcPr>
            <w:tcW w:w="568" w:type="dxa"/>
            <w:shd w:val="clear" w:color="auto" w:fill="FFFFFF"/>
          </w:tcPr>
          <w:p w14:paraId="1E3E52FD" w14:textId="63A982D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121</w:t>
            </w:r>
          </w:p>
        </w:tc>
        <w:tc>
          <w:tcPr>
            <w:tcW w:w="12616" w:type="dxa"/>
            <w:shd w:val="clear" w:color="auto" w:fill="FFFFFF"/>
          </w:tcPr>
          <w:p w14:paraId="58027180" w14:textId="7A897D88" w:rsidR="008D688E" w:rsidRPr="003B34EF" w:rsidRDefault="008D688E" w:rsidP="00677102">
            <w:pPr>
              <w:spacing w:line="0" w:lineRule="atLeast"/>
              <w:ind w:firstLine="142"/>
              <w:rPr>
                <w:rFonts w:cs="Times New Roman"/>
                <w:sz w:val="20"/>
                <w:szCs w:val="20"/>
              </w:rPr>
            </w:pPr>
            <w:r w:rsidRPr="003B34EF">
              <w:rPr>
                <w:rFonts w:cs="Times New Roman"/>
                <w:sz w:val="20"/>
                <w:szCs w:val="20"/>
              </w:rPr>
              <w:t>Хотьковский проезд, д. 38; ул. Воробьёвская, д. 21</w:t>
            </w:r>
          </w:p>
        </w:tc>
        <w:tc>
          <w:tcPr>
            <w:tcW w:w="1843" w:type="dxa"/>
            <w:shd w:val="clear" w:color="auto" w:fill="FFFFFF"/>
            <w:vAlign w:val="center"/>
          </w:tcPr>
          <w:p w14:paraId="70C9212D" w14:textId="77ABA1C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06F341C" w14:textId="77777777" w:rsidTr="00450E86">
        <w:trPr>
          <w:trHeight w:val="20"/>
        </w:trPr>
        <w:tc>
          <w:tcPr>
            <w:tcW w:w="568" w:type="dxa"/>
            <w:shd w:val="clear" w:color="auto" w:fill="FFFFFF"/>
          </w:tcPr>
          <w:p w14:paraId="0FB76F98" w14:textId="790D35C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122</w:t>
            </w:r>
          </w:p>
        </w:tc>
        <w:tc>
          <w:tcPr>
            <w:tcW w:w="12616" w:type="dxa"/>
            <w:shd w:val="clear" w:color="auto" w:fill="FFFFFF"/>
          </w:tcPr>
          <w:p w14:paraId="0B40D856" w14:textId="07A1B51C"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д.251Б</w:t>
            </w:r>
          </w:p>
        </w:tc>
        <w:tc>
          <w:tcPr>
            <w:tcW w:w="1843" w:type="dxa"/>
            <w:shd w:val="clear" w:color="auto" w:fill="FFFFFF"/>
            <w:vAlign w:val="center"/>
          </w:tcPr>
          <w:p w14:paraId="51B824F9" w14:textId="0E69739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E330DFF" w14:textId="77777777" w:rsidTr="00450E86">
        <w:trPr>
          <w:trHeight w:val="20"/>
        </w:trPr>
        <w:tc>
          <w:tcPr>
            <w:tcW w:w="568" w:type="dxa"/>
            <w:shd w:val="clear" w:color="auto" w:fill="FFFFFF"/>
          </w:tcPr>
          <w:p w14:paraId="01E3B236" w14:textId="0AD47AD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123</w:t>
            </w:r>
          </w:p>
        </w:tc>
        <w:tc>
          <w:tcPr>
            <w:tcW w:w="12616" w:type="dxa"/>
            <w:shd w:val="clear" w:color="auto" w:fill="FFFFFF"/>
          </w:tcPr>
          <w:p w14:paraId="1738855B" w14:textId="79A5ACB9"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пос. Реммаш, ул. Мира, д.1, ул. Институтская, д.6</w:t>
            </w:r>
          </w:p>
        </w:tc>
        <w:tc>
          <w:tcPr>
            <w:tcW w:w="1843" w:type="dxa"/>
            <w:shd w:val="clear" w:color="auto" w:fill="FFFFFF"/>
            <w:vAlign w:val="center"/>
          </w:tcPr>
          <w:p w14:paraId="6E60AF54" w14:textId="7E83E86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615D7B2" w14:textId="77777777" w:rsidTr="00450E86">
        <w:trPr>
          <w:trHeight w:val="20"/>
        </w:trPr>
        <w:tc>
          <w:tcPr>
            <w:tcW w:w="568" w:type="dxa"/>
            <w:shd w:val="clear" w:color="auto" w:fill="FFFFFF"/>
          </w:tcPr>
          <w:p w14:paraId="3BD5C310" w14:textId="147A686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124</w:t>
            </w:r>
          </w:p>
        </w:tc>
        <w:tc>
          <w:tcPr>
            <w:tcW w:w="12616" w:type="dxa"/>
            <w:shd w:val="clear" w:color="auto" w:fill="FFFFFF"/>
          </w:tcPr>
          <w:p w14:paraId="12A9136F" w14:textId="63E028F8"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75,23 Б, 23 А</w:t>
            </w:r>
          </w:p>
        </w:tc>
        <w:tc>
          <w:tcPr>
            <w:tcW w:w="1843" w:type="dxa"/>
            <w:shd w:val="clear" w:color="auto" w:fill="FFFFFF"/>
            <w:vAlign w:val="center"/>
          </w:tcPr>
          <w:p w14:paraId="7B5B3BE6" w14:textId="2576B57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FCDAD61" w14:textId="77777777" w:rsidTr="00450E86">
        <w:trPr>
          <w:trHeight w:val="20"/>
        </w:trPr>
        <w:tc>
          <w:tcPr>
            <w:tcW w:w="568" w:type="dxa"/>
            <w:shd w:val="clear" w:color="auto" w:fill="FFFFFF"/>
          </w:tcPr>
          <w:p w14:paraId="450297D5" w14:textId="3703CB0D"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125</w:t>
            </w:r>
          </w:p>
        </w:tc>
        <w:tc>
          <w:tcPr>
            <w:tcW w:w="12616" w:type="dxa"/>
            <w:shd w:val="clear" w:color="auto" w:fill="FFFFFF"/>
          </w:tcPr>
          <w:p w14:paraId="0F879641" w14:textId="2990A45C"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 Реммаш, ул. Спортивная, д.7, 9</w:t>
            </w:r>
          </w:p>
        </w:tc>
        <w:tc>
          <w:tcPr>
            <w:tcW w:w="1843" w:type="dxa"/>
            <w:shd w:val="clear" w:color="auto" w:fill="FFFFFF"/>
            <w:vAlign w:val="center"/>
          </w:tcPr>
          <w:p w14:paraId="5F9C0737" w14:textId="561D7E1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20017C1" w14:textId="77777777" w:rsidTr="00450E86">
        <w:trPr>
          <w:trHeight w:val="20"/>
        </w:trPr>
        <w:tc>
          <w:tcPr>
            <w:tcW w:w="568" w:type="dxa"/>
            <w:shd w:val="clear" w:color="auto" w:fill="FFFFFF"/>
          </w:tcPr>
          <w:p w14:paraId="57A1C27B" w14:textId="27917B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126</w:t>
            </w:r>
          </w:p>
        </w:tc>
        <w:tc>
          <w:tcPr>
            <w:tcW w:w="12616" w:type="dxa"/>
            <w:shd w:val="clear" w:color="auto" w:fill="FFFFFF"/>
          </w:tcPr>
          <w:p w14:paraId="73AEDA0C" w14:textId="2CFE3756"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Маслиева, д.8, 9</w:t>
            </w:r>
          </w:p>
        </w:tc>
        <w:tc>
          <w:tcPr>
            <w:tcW w:w="1843" w:type="dxa"/>
            <w:shd w:val="clear" w:color="auto" w:fill="FFFFFF"/>
            <w:vAlign w:val="center"/>
          </w:tcPr>
          <w:p w14:paraId="15EFF7BF" w14:textId="447BE2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4A2CE9" w14:textId="77777777" w:rsidTr="00450E86">
        <w:trPr>
          <w:trHeight w:val="20"/>
        </w:trPr>
        <w:tc>
          <w:tcPr>
            <w:tcW w:w="568" w:type="dxa"/>
            <w:shd w:val="clear" w:color="auto" w:fill="FFFFFF"/>
          </w:tcPr>
          <w:p w14:paraId="7D53B1FA" w14:textId="1348402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127</w:t>
            </w:r>
          </w:p>
        </w:tc>
        <w:tc>
          <w:tcPr>
            <w:tcW w:w="12616" w:type="dxa"/>
            <w:shd w:val="clear" w:color="auto" w:fill="FFFFFF"/>
          </w:tcPr>
          <w:p w14:paraId="0EDFBF01" w14:textId="2F9DB6E2"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№№4, 5, 6, 7, 8</w:t>
            </w:r>
          </w:p>
        </w:tc>
        <w:tc>
          <w:tcPr>
            <w:tcW w:w="1843" w:type="dxa"/>
            <w:shd w:val="clear" w:color="auto" w:fill="FFFFFF"/>
            <w:vAlign w:val="center"/>
          </w:tcPr>
          <w:p w14:paraId="38AF5484" w14:textId="5F9E92F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579CE2" w14:textId="77777777" w:rsidTr="00450E86">
        <w:trPr>
          <w:trHeight w:val="20"/>
        </w:trPr>
        <w:tc>
          <w:tcPr>
            <w:tcW w:w="568" w:type="dxa"/>
            <w:shd w:val="clear" w:color="auto" w:fill="FFFFFF"/>
          </w:tcPr>
          <w:p w14:paraId="2EC7C19A" w14:textId="55D193E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128</w:t>
            </w:r>
          </w:p>
        </w:tc>
        <w:tc>
          <w:tcPr>
            <w:tcW w:w="12616" w:type="dxa"/>
            <w:shd w:val="clear" w:color="auto" w:fill="FFFFFF"/>
          </w:tcPr>
          <w:p w14:paraId="405B0E15" w14:textId="507DD15F"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Инженерная, д. 6</w:t>
            </w:r>
          </w:p>
        </w:tc>
        <w:tc>
          <w:tcPr>
            <w:tcW w:w="1843" w:type="dxa"/>
            <w:shd w:val="clear" w:color="auto" w:fill="FFFFFF"/>
            <w:vAlign w:val="center"/>
          </w:tcPr>
          <w:p w14:paraId="00380D01" w14:textId="617896B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A1D1108" w14:textId="77777777" w:rsidTr="00450E86">
        <w:trPr>
          <w:trHeight w:val="20"/>
        </w:trPr>
        <w:tc>
          <w:tcPr>
            <w:tcW w:w="568" w:type="dxa"/>
            <w:shd w:val="clear" w:color="auto" w:fill="FFFFFF"/>
          </w:tcPr>
          <w:p w14:paraId="06BFDE87" w14:textId="6423AA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129</w:t>
            </w:r>
          </w:p>
        </w:tc>
        <w:tc>
          <w:tcPr>
            <w:tcW w:w="12616" w:type="dxa"/>
            <w:shd w:val="clear" w:color="auto" w:fill="FFFFFF"/>
          </w:tcPr>
          <w:p w14:paraId="09C8890F" w14:textId="05D5F81E"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с.Константиново ул.Садовая от д.1 до д.18</w:t>
            </w:r>
          </w:p>
        </w:tc>
        <w:tc>
          <w:tcPr>
            <w:tcW w:w="1843" w:type="dxa"/>
            <w:shd w:val="clear" w:color="auto" w:fill="FFFFFF"/>
            <w:vAlign w:val="center"/>
          </w:tcPr>
          <w:p w14:paraId="6D3EB7C6" w14:textId="6A3B09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D401B2" w14:textId="77777777" w:rsidTr="00450E86">
        <w:trPr>
          <w:trHeight w:val="20"/>
        </w:trPr>
        <w:tc>
          <w:tcPr>
            <w:tcW w:w="568" w:type="dxa"/>
            <w:shd w:val="clear" w:color="auto" w:fill="FFFFFF"/>
          </w:tcPr>
          <w:p w14:paraId="7CE9A79F" w14:textId="56951E6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130</w:t>
            </w:r>
          </w:p>
        </w:tc>
        <w:tc>
          <w:tcPr>
            <w:tcW w:w="12616" w:type="dxa"/>
            <w:shd w:val="clear" w:color="auto" w:fill="FFFFFF"/>
          </w:tcPr>
          <w:p w14:paraId="2AD07F0A" w14:textId="7C9C38C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Московская, д. 16, 17, 18, 20</w:t>
            </w:r>
          </w:p>
        </w:tc>
        <w:tc>
          <w:tcPr>
            <w:tcW w:w="1843" w:type="dxa"/>
            <w:shd w:val="clear" w:color="auto" w:fill="FFFFFF"/>
            <w:vAlign w:val="center"/>
          </w:tcPr>
          <w:p w14:paraId="1BA67B47" w14:textId="75DED87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8C2B9AD" w14:textId="77777777" w:rsidTr="00450E86">
        <w:trPr>
          <w:trHeight w:val="20"/>
        </w:trPr>
        <w:tc>
          <w:tcPr>
            <w:tcW w:w="568" w:type="dxa"/>
            <w:shd w:val="clear" w:color="auto" w:fill="FFFFFF"/>
          </w:tcPr>
          <w:p w14:paraId="7B3E71E2" w14:textId="475D83C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131</w:t>
            </w:r>
          </w:p>
        </w:tc>
        <w:tc>
          <w:tcPr>
            <w:tcW w:w="12616" w:type="dxa"/>
            <w:shd w:val="clear" w:color="auto" w:fill="FFFFFF"/>
          </w:tcPr>
          <w:p w14:paraId="25A3EC34" w14:textId="103A94F1"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А-Ж, 11</w:t>
            </w:r>
          </w:p>
        </w:tc>
        <w:tc>
          <w:tcPr>
            <w:tcW w:w="1843" w:type="dxa"/>
            <w:shd w:val="clear" w:color="auto" w:fill="FFFFFF"/>
            <w:vAlign w:val="center"/>
          </w:tcPr>
          <w:p w14:paraId="1CA95F89" w14:textId="0123C6A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0E72744" w14:textId="77777777" w:rsidTr="00450E86">
        <w:trPr>
          <w:trHeight w:val="20"/>
        </w:trPr>
        <w:tc>
          <w:tcPr>
            <w:tcW w:w="568" w:type="dxa"/>
            <w:shd w:val="clear" w:color="auto" w:fill="FFFFFF"/>
          </w:tcPr>
          <w:p w14:paraId="2EB918A3" w14:textId="699506F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132</w:t>
            </w:r>
          </w:p>
        </w:tc>
        <w:tc>
          <w:tcPr>
            <w:tcW w:w="12616" w:type="dxa"/>
            <w:shd w:val="clear" w:color="auto" w:fill="FFFFFF"/>
          </w:tcPr>
          <w:p w14:paraId="0DF2EA3A" w14:textId="32709E0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Ленина, д.1, ул. Ломоносова д.2, ул. Лихачева д.2</w:t>
            </w:r>
          </w:p>
        </w:tc>
        <w:tc>
          <w:tcPr>
            <w:tcW w:w="1843" w:type="dxa"/>
            <w:shd w:val="clear" w:color="auto" w:fill="FFFFFF"/>
            <w:vAlign w:val="center"/>
          </w:tcPr>
          <w:p w14:paraId="3B1071B6" w14:textId="54895BD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BD6876D" w14:textId="77777777" w:rsidTr="00450E86">
        <w:trPr>
          <w:trHeight w:val="20"/>
        </w:trPr>
        <w:tc>
          <w:tcPr>
            <w:tcW w:w="568" w:type="dxa"/>
            <w:shd w:val="clear" w:color="auto" w:fill="FFFFFF"/>
          </w:tcPr>
          <w:p w14:paraId="177408C5" w14:textId="153908E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133</w:t>
            </w:r>
          </w:p>
        </w:tc>
        <w:tc>
          <w:tcPr>
            <w:tcW w:w="12616" w:type="dxa"/>
            <w:shd w:val="clear" w:color="auto" w:fill="FFFFFF"/>
          </w:tcPr>
          <w:p w14:paraId="598118E0" w14:textId="256AEF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Кирпичная д.2А, ул. Клубная д.26</w:t>
            </w:r>
          </w:p>
        </w:tc>
        <w:tc>
          <w:tcPr>
            <w:tcW w:w="1843" w:type="dxa"/>
            <w:shd w:val="clear" w:color="auto" w:fill="FFFFFF"/>
            <w:vAlign w:val="center"/>
          </w:tcPr>
          <w:p w14:paraId="48A422C4" w14:textId="34946EF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C4B7C4E" w14:textId="77777777" w:rsidTr="00450E86">
        <w:trPr>
          <w:trHeight w:val="20"/>
        </w:trPr>
        <w:tc>
          <w:tcPr>
            <w:tcW w:w="568" w:type="dxa"/>
            <w:shd w:val="clear" w:color="auto" w:fill="FFFFFF"/>
          </w:tcPr>
          <w:p w14:paraId="182DC1D2" w14:textId="48163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134</w:t>
            </w:r>
          </w:p>
        </w:tc>
        <w:tc>
          <w:tcPr>
            <w:tcW w:w="12616" w:type="dxa"/>
            <w:shd w:val="clear" w:color="auto" w:fill="FFFFFF"/>
          </w:tcPr>
          <w:p w14:paraId="2E715AE6" w14:textId="127A5D41"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д.8, 9, 10, 12, 12А, 15, 17, 19</w:t>
            </w:r>
          </w:p>
        </w:tc>
        <w:tc>
          <w:tcPr>
            <w:tcW w:w="1843" w:type="dxa"/>
            <w:shd w:val="clear" w:color="auto" w:fill="FFFFFF"/>
            <w:vAlign w:val="center"/>
          </w:tcPr>
          <w:p w14:paraId="4DB8F994" w14:textId="3D72D43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60DA64E" w14:textId="77777777" w:rsidTr="00450E86">
        <w:trPr>
          <w:trHeight w:val="20"/>
        </w:trPr>
        <w:tc>
          <w:tcPr>
            <w:tcW w:w="568" w:type="dxa"/>
            <w:shd w:val="clear" w:color="auto" w:fill="FFFFFF"/>
          </w:tcPr>
          <w:p w14:paraId="1CD257C4" w14:textId="1730887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135</w:t>
            </w:r>
          </w:p>
        </w:tc>
        <w:tc>
          <w:tcPr>
            <w:tcW w:w="12616" w:type="dxa"/>
            <w:shd w:val="clear" w:color="auto" w:fill="FFFFFF"/>
          </w:tcPr>
          <w:p w14:paraId="4C7DAF2D" w14:textId="7B5835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Королева, д. 15</w:t>
            </w:r>
          </w:p>
        </w:tc>
        <w:tc>
          <w:tcPr>
            <w:tcW w:w="1843" w:type="dxa"/>
            <w:shd w:val="clear" w:color="auto" w:fill="FFFFFF"/>
            <w:vAlign w:val="center"/>
          </w:tcPr>
          <w:p w14:paraId="0CB63B4D" w14:textId="79437EC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57DD95C" w14:textId="77777777" w:rsidTr="00450E86">
        <w:trPr>
          <w:trHeight w:val="20"/>
        </w:trPr>
        <w:tc>
          <w:tcPr>
            <w:tcW w:w="568" w:type="dxa"/>
            <w:shd w:val="clear" w:color="auto" w:fill="FFFFFF"/>
          </w:tcPr>
          <w:p w14:paraId="30B9BEC1" w14:textId="3BEF3E27"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136</w:t>
            </w:r>
          </w:p>
        </w:tc>
        <w:tc>
          <w:tcPr>
            <w:tcW w:w="12616" w:type="dxa"/>
            <w:shd w:val="clear" w:color="auto" w:fill="FFFFFF"/>
          </w:tcPr>
          <w:p w14:paraId="60D7B09A" w14:textId="01F8BEB2"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18; 25;</w:t>
            </w:r>
          </w:p>
        </w:tc>
        <w:tc>
          <w:tcPr>
            <w:tcW w:w="1843" w:type="dxa"/>
            <w:shd w:val="clear" w:color="auto" w:fill="FFFFFF"/>
            <w:vAlign w:val="center"/>
          </w:tcPr>
          <w:p w14:paraId="4D9EF084" w14:textId="2D63280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D1745E" w14:textId="77777777" w:rsidTr="00450E86">
        <w:trPr>
          <w:trHeight w:val="20"/>
        </w:trPr>
        <w:tc>
          <w:tcPr>
            <w:tcW w:w="568" w:type="dxa"/>
            <w:shd w:val="clear" w:color="auto" w:fill="FFFFFF"/>
          </w:tcPr>
          <w:p w14:paraId="2B31DE70" w14:textId="643035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137</w:t>
            </w:r>
          </w:p>
        </w:tc>
        <w:tc>
          <w:tcPr>
            <w:tcW w:w="12616" w:type="dxa"/>
            <w:shd w:val="clear" w:color="auto" w:fill="FFFFFF"/>
          </w:tcPr>
          <w:p w14:paraId="332F4156" w14:textId="3EB86D5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vAlign w:val="center"/>
          </w:tcPr>
          <w:p w14:paraId="36EA4122" w14:textId="5003741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C763CA" w14:textId="77777777" w:rsidTr="00450E86">
        <w:trPr>
          <w:trHeight w:val="20"/>
        </w:trPr>
        <w:tc>
          <w:tcPr>
            <w:tcW w:w="568" w:type="dxa"/>
            <w:shd w:val="clear" w:color="auto" w:fill="FFFFFF"/>
          </w:tcPr>
          <w:p w14:paraId="2A8D0075" w14:textId="28857A8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138</w:t>
            </w:r>
          </w:p>
        </w:tc>
        <w:tc>
          <w:tcPr>
            <w:tcW w:w="12616" w:type="dxa"/>
            <w:shd w:val="clear" w:color="auto" w:fill="FFFFFF"/>
          </w:tcPr>
          <w:p w14:paraId="7E5741AC" w14:textId="44473856"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 1а, 2, 2а, 4/4а</w:t>
            </w:r>
          </w:p>
        </w:tc>
        <w:tc>
          <w:tcPr>
            <w:tcW w:w="1843" w:type="dxa"/>
            <w:shd w:val="clear" w:color="auto" w:fill="FFFFFF"/>
            <w:vAlign w:val="center"/>
          </w:tcPr>
          <w:p w14:paraId="747F5406" w14:textId="2F88ED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1FBBA5E" w14:textId="77777777" w:rsidTr="00450E86">
        <w:trPr>
          <w:trHeight w:val="20"/>
        </w:trPr>
        <w:tc>
          <w:tcPr>
            <w:tcW w:w="568" w:type="dxa"/>
            <w:shd w:val="clear" w:color="auto" w:fill="FFFFFF"/>
          </w:tcPr>
          <w:p w14:paraId="6901A67B" w14:textId="23BAC3F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139</w:t>
            </w:r>
          </w:p>
        </w:tc>
        <w:tc>
          <w:tcPr>
            <w:tcW w:w="12616" w:type="dxa"/>
            <w:shd w:val="clear" w:color="auto" w:fill="FFFFFF"/>
          </w:tcPr>
          <w:p w14:paraId="7F5C9911" w14:textId="7B491FA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Строителей, д.8,10, ул. Октябрьская, д.2</w:t>
            </w:r>
          </w:p>
        </w:tc>
        <w:tc>
          <w:tcPr>
            <w:tcW w:w="1843" w:type="dxa"/>
            <w:shd w:val="clear" w:color="auto" w:fill="FFFFFF"/>
            <w:vAlign w:val="center"/>
          </w:tcPr>
          <w:p w14:paraId="1E691FF5" w14:textId="330A018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3B0082" w14:textId="77777777" w:rsidTr="00450E86">
        <w:trPr>
          <w:trHeight w:val="20"/>
        </w:trPr>
        <w:tc>
          <w:tcPr>
            <w:tcW w:w="568" w:type="dxa"/>
            <w:shd w:val="clear" w:color="auto" w:fill="FFFFFF"/>
          </w:tcPr>
          <w:p w14:paraId="55D68297" w14:textId="28087D5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140</w:t>
            </w:r>
          </w:p>
        </w:tc>
        <w:tc>
          <w:tcPr>
            <w:tcW w:w="12616" w:type="dxa"/>
            <w:shd w:val="clear" w:color="auto" w:fill="FFFFFF"/>
          </w:tcPr>
          <w:p w14:paraId="215CB8E5" w14:textId="3F4FE6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Мира, д. 2а</w:t>
            </w:r>
          </w:p>
        </w:tc>
        <w:tc>
          <w:tcPr>
            <w:tcW w:w="1843" w:type="dxa"/>
            <w:shd w:val="clear" w:color="auto" w:fill="FFFFFF"/>
            <w:vAlign w:val="center"/>
          </w:tcPr>
          <w:p w14:paraId="7D2DDB17" w14:textId="21E8C2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913FF8" w14:textId="77777777" w:rsidTr="00450E86">
        <w:trPr>
          <w:trHeight w:val="20"/>
        </w:trPr>
        <w:tc>
          <w:tcPr>
            <w:tcW w:w="568" w:type="dxa"/>
            <w:shd w:val="clear" w:color="auto" w:fill="FFFFFF"/>
          </w:tcPr>
          <w:p w14:paraId="527AD1A9" w14:textId="470DD52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141</w:t>
            </w:r>
          </w:p>
        </w:tc>
        <w:tc>
          <w:tcPr>
            <w:tcW w:w="12616" w:type="dxa"/>
            <w:shd w:val="clear" w:color="auto" w:fill="FFFFFF"/>
          </w:tcPr>
          <w:p w14:paraId="4CCA14C3" w14:textId="7739EE04"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10, 11, 12, 13, 14; ул. 1 Мая, д. 14Б</w:t>
            </w:r>
          </w:p>
        </w:tc>
        <w:tc>
          <w:tcPr>
            <w:tcW w:w="1843" w:type="dxa"/>
            <w:shd w:val="clear" w:color="auto" w:fill="FFFFFF"/>
            <w:vAlign w:val="center"/>
          </w:tcPr>
          <w:p w14:paraId="7F8B6AE8" w14:textId="798ACAB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D96B2" w14:textId="77777777" w:rsidTr="00450E86">
        <w:trPr>
          <w:trHeight w:val="20"/>
        </w:trPr>
        <w:tc>
          <w:tcPr>
            <w:tcW w:w="568" w:type="dxa"/>
            <w:shd w:val="clear" w:color="auto" w:fill="FFFFFF"/>
          </w:tcPr>
          <w:p w14:paraId="2F80DDC6" w14:textId="78B7731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142</w:t>
            </w:r>
          </w:p>
        </w:tc>
        <w:tc>
          <w:tcPr>
            <w:tcW w:w="12616" w:type="dxa"/>
            <w:shd w:val="clear" w:color="auto" w:fill="FFFFFF"/>
          </w:tcPr>
          <w:p w14:paraId="7DC8BA29" w14:textId="046D197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vAlign w:val="center"/>
          </w:tcPr>
          <w:p w14:paraId="189AB0CE" w14:textId="5C90FA9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8ADDF6D" w14:textId="77777777" w:rsidTr="00450E86">
        <w:trPr>
          <w:trHeight w:val="20"/>
        </w:trPr>
        <w:tc>
          <w:tcPr>
            <w:tcW w:w="568" w:type="dxa"/>
            <w:shd w:val="clear" w:color="auto" w:fill="FFFFFF"/>
          </w:tcPr>
          <w:p w14:paraId="70008E87" w14:textId="30C61F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143</w:t>
            </w:r>
          </w:p>
        </w:tc>
        <w:tc>
          <w:tcPr>
            <w:tcW w:w="12616" w:type="dxa"/>
            <w:shd w:val="clear" w:color="auto" w:fill="FFFFFF"/>
          </w:tcPr>
          <w:p w14:paraId="6068D5E4" w14:textId="687700E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15, 16, 19, 20, 21</w:t>
            </w:r>
          </w:p>
        </w:tc>
        <w:tc>
          <w:tcPr>
            <w:tcW w:w="1843" w:type="dxa"/>
            <w:shd w:val="clear" w:color="auto" w:fill="FFFFFF"/>
            <w:vAlign w:val="center"/>
          </w:tcPr>
          <w:p w14:paraId="30E2679E" w14:textId="40EB7BB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4A6B671" w14:textId="77777777" w:rsidTr="00450E86">
        <w:trPr>
          <w:trHeight w:val="20"/>
        </w:trPr>
        <w:tc>
          <w:tcPr>
            <w:tcW w:w="568" w:type="dxa"/>
            <w:shd w:val="clear" w:color="auto" w:fill="FFFFFF"/>
          </w:tcPr>
          <w:p w14:paraId="1B307A07" w14:textId="3BB73B4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144</w:t>
            </w:r>
          </w:p>
        </w:tc>
        <w:tc>
          <w:tcPr>
            <w:tcW w:w="12616" w:type="dxa"/>
            <w:shd w:val="clear" w:color="auto" w:fill="FFFFFF"/>
          </w:tcPr>
          <w:p w14:paraId="2DC60C1A" w14:textId="386ACF33"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(д.1, 2, 3)</w:t>
            </w:r>
          </w:p>
        </w:tc>
        <w:tc>
          <w:tcPr>
            <w:tcW w:w="1843" w:type="dxa"/>
            <w:shd w:val="clear" w:color="auto" w:fill="FFFFFF"/>
            <w:vAlign w:val="center"/>
          </w:tcPr>
          <w:p w14:paraId="21CB05B5" w14:textId="24F58F5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0083DB1" w14:textId="77777777" w:rsidTr="00450E86">
        <w:trPr>
          <w:trHeight w:val="20"/>
        </w:trPr>
        <w:tc>
          <w:tcPr>
            <w:tcW w:w="568" w:type="dxa"/>
            <w:shd w:val="clear" w:color="auto" w:fill="FFFFFF"/>
          </w:tcPr>
          <w:p w14:paraId="4D64B487" w14:textId="7F69CE9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145</w:t>
            </w:r>
          </w:p>
        </w:tc>
        <w:tc>
          <w:tcPr>
            <w:tcW w:w="12616" w:type="dxa"/>
            <w:shd w:val="clear" w:color="auto" w:fill="FFFFFF"/>
          </w:tcPr>
          <w:p w14:paraId="2B6E7AAF" w14:textId="749BA83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17; 23;24;</w:t>
            </w:r>
          </w:p>
        </w:tc>
        <w:tc>
          <w:tcPr>
            <w:tcW w:w="1843" w:type="dxa"/>
            <w:shd w:val="clear" w:color="auto" w:fill="FFFFFF"/>
            <w:vAlign w:val="center"/>
          </w:tcPr>
          <w:p w14:paraId="486544AB" w14:textId="7B88EC7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16C38" w14:textId="77777777" w:rsidTr="00450E86">
        <w:trPr>
          <w:trHeight w:val="20"/>
        </w:trPr>
        <w:tc>
          <w:tcPr>
            <w:tcW w:w="568" w:type="dxa"/>
            <w:shd w:val="clear" w:color="auto" w:fill="FFFFFF"/>
          </w:tcPr>
          <w:p w14:paraId="423B6154" w14:textId="1927286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146</w:t>
            </w:r>
          </w:p>
        </w:tc>
        <w:tc>
          <w:tcPr>
            <w:tcW w:w="12616" w:type="dxa"/>
            <w:shd w:val="clear" w:color="auto" w:fill="FFFFFF"/>
          </w:tcPr>
          <w:p w14:paraId="7B11A123" w14:textId="1291849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д. Трехселище дом : №№1;2;5;6.</w:t>
            </w:r>
          </w:p>
        </w:tc>
        <w:tc>
          <w:tcPr>
            <w:tcW w:w="1843" w:type="dxa"/>
            <w:shd w:val="clear" w:color="auto" w:fill="FFFFFF"/>
            <w:vAlign w:val="center"/>
          </w:tcPr>
          <w:p w14:paraId="6E5FC2CF" w14:textId="4EE4BF1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218CD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№№1, 2,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C6A9FF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Дружбы, д.7А, 8,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0213DC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43, 45, 51, 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1429D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Орджоникидзе, д.21, 25, 27 (Афанасово)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431D6A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Птицеградская, д. 4, 6, 7,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ECB8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199, 199А, 201, 201А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F45FC9" w:rsidRPr="003B34EF" w14:paraId="63E8511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3B34EF" w:rsidRDefault="002553FB"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ул. Вознесенская, д. 84 до пр-кта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5B1E8BA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Королева, д. 2,4,6,8,10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20FAFB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Чайковского, д.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3936E6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D5437E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1 Мая, д. №№2, 2а, 6, 8, ул. Строителей,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D6BDC0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3B34EF" w:rsidRDefault="004304B5" w:rsidP="00677102">
            <w:pPr>
              <w:spacing w:line="0" w:lineRule="atLeast"/>
              <w:ind w:firstLine="142"/>
              <w:rPr>
                <w:rFonts w:cs="Times New Roman"/>
                <w:sz w:val="20"/>
                <w:szCs w:val="20"/>
              </w:rPr>
            </w:pPr>
            <w:r w:rsidRPr="003B34EF">
              <w:rPr>
                <w:rFonts w:cs="Times New Roman"/>
                <w:sz w:val="20"/>
                <w:szCs w:val="20"/>
              </w:rPr>
              <w:t>пр. Красной Армии, 197/2, Новоугличское шоссе, 4, Инженерная,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6D9A6C3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8BE502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Строителей, д. 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DAFA04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86, 88, 90; пр. Красной Армии, д.2А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38B121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22,30а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5B5409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Институтская, д. 7,9,13,15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0C9FE1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8,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FDE9E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24; ул. Центральная,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4787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57; 58;59;60.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0F7CF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7D15B5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57, д. 73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CD4E10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д.1Б, 1В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FEAD89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 4, 6, 8, 10; ул. Победы, д. 1, 3,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1D57CF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19;26;27;28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87E936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д.13, 14, 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5A763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12,14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011EF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325504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71541F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Кузьмино, д.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CEAE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ACC9BE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Пионерская, д.2, ул. Комсомольская, д.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4C43D6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Юности, д. 1; ул. Озерная, д. 1, 2, 3; ул. Ясная,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88AA0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7721D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3B34EF" w:rsidRDefault="00AF2232" w:rsidP="00677102">
            <w:pPr>
              <w:spacing w:line="0" w:lineRule="atLeast"/>
              <w:ind w:firstLine="142"/>
              <w:rPr>
                <w:rFonts w:cs="Times New Roman"/>
                <w:sz w:val="20"/>
                <w:szCs w:val="20"/>
              </w:rPr>
            </w:pPr>
            <w:r w:rsidRPr="003B34EF">
              <w:rPr>
                <w:rFonts w:cs="Times New Roman"/>
                <w:sz w:val="20"/>
                <w:szCs w:val="20"/>
              </w:rPr>
              <w:t>пос. Мостовик, Первомайская д.1,3, Лесной пер. д. 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B55653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6BAB6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 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05014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д.7,9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EF8986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F84896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жилых дома № 31; 32;33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C54337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3B34EF" w:rsidRDefault="00AF2232" w:rsidP="00677102">
            <w:pPr>
              <w:spacing w:line="0" w:lineRule="atLeast"/>
              <w:ind w:firstLine="142"/>
              <w:rPr>
                <w:rFonts w:cs="Times New Roman"/>
                <w:sz w:val="20"/>
                <w:szCs w:val="20"/>
              </w:rPr>
            </w:pPr>
            <w:r w:rsidRPr="003B34EF">
              <w:rPr>
                <w:rFonts w:cs="Times New Roman"/>
                <w:sz w:val="20"/>
                <w:szCs w:val="20"/>
              </w:rPr>
              <w:t>Хотьковский проезд, д.15, 17; ул. Маяковского, д.12/22, 14, 16; ул. Куликова, д.18, 18А,18Б,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458BC9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E5A36A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д.15А, корп.1,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E90867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14, 15, 16, 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64D1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Железнодорожная, д. 34, 36, 38, 40, 42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3CE1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Школьная, д. 2,4,6,8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CB71C8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Семенково, д. 7, 8, 9, 18,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6C1816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Советская,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CA4AE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107, 109, 111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8A72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(д.4,5,6,7)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FB3C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FE37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10, 11, 12, 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886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31,32,33,34,35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333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1-й Ударной Армии, д.38, 40, 42, 42А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27FA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3B34EF" w:rsidRDefault="00AF2232" w:rsidP="00677102">
            <w:pPr>
              <w:spacing w:line="0" w:lineRule="atLeast"/>
              <w:ind w:firstLine="142"/>
              <w:rPr>
                <w:rFonts w:cs="Times New Roman"/>
                <w:sz w:val="20"/>
                <w:szCs w:val="20"/>
              </w:rPr>
            </w:pPr>
            <w:r w:rsidRPr="003B34EF">
              <w:rPr>
                <w:rFonts w:cs="Times New Roman"/>
                <w:sz w:val="20"/>
                <w:szCs w:val="20"/>
              </w:rPr>
              <w:t>пр. Красной Армии, д. 185/27, д. 187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199A0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4F3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21а, 23, 24, 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22E2D6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пос. Реммаш, ул. Мира,  д. 3, 11, ул. Институтская, д.12,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020456B" w14:textId="77777777" w:rsidTr="00450E86">
        <w:trPr>
          <w:trHeight w:val="2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135BA4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2а,2б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F1C5F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96, 98, 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69595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15,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80BB36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3B34EF" w:rsidRDefault="00AF2232" w:rsidP="00677102">
            <w:pPr>
              <w:spacing w:line="0" w:lineRule="atLeast"/>
              <w:ind w:firstLine="142"/>
              <w:rPr>
                <w:rFonts w:cs="Times New Roman"/>
                <w:sz w:val="20"/>
                <w:szCs w:val="20"/>
              </w:rPr>
            </w:pPr>
            <w:r w:rsidRPr="003B34EF">
              <w:rPr>
                <w:rFonts w:cs="Times New Roman"/>
                <w:sz w:val="20"/>
                <w:szCs w:val="20"/>
              </w:rPr>
              <w:t>4_ВНК  д. Шабурново,  около  школы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3E20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61;62;71;72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E93B17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г. Пересвет, ул. Гагарина, д. 6, 7, 8а, 8б, 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FAFD0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Озерная, д. 4, 5, 5А, 6; ул. Ясная, д. 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F2648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92, 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262080" w:rsidRPr="003B34EF" w14:paraId="2806F79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E98BDC7" w14:textId="16C7C7FC" w:rsidR="00262080" w:rsidRPr="003B34EF" w:rsidRDefault="00262080" w:rsidP="00262080">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4B559EE" w14:textId="5F51F98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Вознесенская, д, 86, 88, 90; пр.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47C2BF" w14:textId="67D0B58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CDDBBA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B34BDA" w14:textId="094FC121"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71BE44" w14:textId="359EB735"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г. Сергиев Посад, внутриквартальный проезд от Новоугличского ш., д. 65 к гаражному кооперативу</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9D1FE6" w14:textId="09682662"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FF37E9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4FD7BA6" w14:textId="53B0B367"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B7D8850" w14:textId="7DCFD2E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E34C50" w14:textId="7B953D70"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007B7F7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7A99537" w14:textId="3CDF5AE6"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CE1EF8" w14:textId="15AD5906"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Воробьевская, д.31, 33, 33А; Хотьковский проезд, д.46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86EE95" w14:textId="2762E89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9DD39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C52806" w14:textId="5FAEF348"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D9D73C6" w14:textId="305D740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пос. Загорские дали, д. 1, 2, 3,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6F6E09" w14:textId="1882199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1F7C9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28A771" w14:textId="55B8072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9AC8A85" w14:textId="71F8670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вдоль д. 218 по проспекту Красной Армии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4ADC71" w14:textId="521D6251"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B69C21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136167" w14:textId="0FF7D9AF"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F8C971E" w14:textId="0261A918"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8E268D" w14:textId="4C51A5C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83F3F8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525DE0" w14:textId="3266D8F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E8278D" w14:textId="7FB3C3F7"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422983" w14:textId="73528448"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4FD3F2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E8E029B" w14:textId="2E9ED6D2"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06A216" w14:textId="30BFC466"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Чайковского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52586" w14:textId="3FA9C40E"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CF574B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112069" w14:textId="1E11FDDE"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1153AC7" w14:textId="45D8EDFF"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пр. Красной Армии, д. 215, 217; ул. Чайковского, д. 7,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7CCDF2" w14:textId="6ED31756"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93B96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3E0F7B1" w14:textId="3344EC24"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8AE3EA" w14:textId="21385631"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Московское шоссе, д. 7к2, д. 7к3 (ЖК 'Московский')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68510" w14:textId="33333EAC"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bl>
    <w:p w14:paraId="583CED14" w14:textId="77777777" w:rsidR="00A16ED7" w:rsidRPr="003B34EF" w:rsidRDefault="00A16ED7" w:rsidP="00677102">
      <w:pPr>
        <w:rPr>
          <w:rFonts w:cs="Times New Roman"/>
          <w:sz w:val="20"/>
          <w:szCs w:val="20"/>
          <w:lang w:eastAsia="ru-RU"/>
        </w:rPr>
      </w:pPr>
    </w:p>
    <w:sectPr w:rsidR="00A16ED7" w:rsidRPr="003B34EF"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3BB8" w14:textId="77777777" w:rsidR="000C74EF" w:rsidRDefault="000C74EF" w:rsidP="00936B5F">
      <w:r>
        <w:separator/>
      </w:r>
    </w:p>
  </w:endnote>
  <w:endnote w:type="continuationSeparator" w:id="0">
    <w:p w14:paraId="1ABD74E4" w14:textId="77777777" w:rsidR="000C74EF" w:rsidRDefault="000C74EF"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5572A9" w:rsidRPr="006951EF" w:rsidRDefault="005572A9">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621DCD">
          <w:rPr>
            <w:noProof/>
            <w:sz w:val="22"/>
          </w:rPr>
          <w:t>2</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63534" w14:textId="77777777" w:rsidR="000C74EF" w:rsidRDefault="000C74EF" w:rsidP="00936B5F">
      <w:r>
        <w:separator/>
      </w:r>
    </w:p>
  </w:footnote>
  <w:footnote w:type="continuationSeparator" w:id="0">
    <w:p w14:paraId="2CC1958A" w14:textId="77777777" w:rsidR="000C74EF" w:rsidRDefault="000C74EF"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5572A9" w:rsidRDefault="005572A9"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15:restartNumberingAfterBreak="0">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15:restartNumberingAfterBreak="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15:restartNumberingAfterBreak="0">
    <w:nsid w:val="79FD2D4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2"/>
  </w:num>
  <w:num w:numId="27">
    <w:abstractNumId w:val="7"/>
  </w:num>
  <w:num w:numId="28">
    <w:abstractNumId w:val="26"/>
  </w:num>
  <w:num w:numId="29">
    <w:abstractNumId w:val="33"/>
  </w:num>
  <w:num w:numId="30">
    <w:abstractNumId w:val="10"/>
  </w:num>
  <w:num w:numId="31">
    <w:abstractNumId w:val="5"/>
  </w:num>
  <w:num w:numId="32">
    <w:abstractNumId w:val="2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59D"/>
    <w:rsid w:val="00000CFE"/>
    <w:rsid w:val="000070D1"/>
    <w:rsid w:val="00010EAC"/>
    <w:rsid w:val="0001247D"/>
    <w:rsid w:val="00013B4B"/>
    <w:rsid w:val="00013CA1"/>
    <w:rsid w:val="000143F5"/>
    <w:rsid w:val="00015198"/>
    <w:rsid w:val="00016F88"/>
    <w:rsid w:val="00017256"/>
    <w:rsid w:val="00017751"/>
    <w:rsid w:val="0002081D"/>
    <w:rsid w:val="00022D07"/>
    <w:rsid w:val="000239C6"/>
    <w:rsid w:val="000244C5"/>
    <w:rsid w:val="00024DFD"/>
    <w:rsid w:val="00025D91"/>
    <w:rsid w:val="000265CF"/>
    <w:rsid w:val="00026E7A"/>
    <w:rsid w:val="00027505"/>
    <w:rsid w:val="000278EA"/>
    <w:rsid w:val="00027F3C"/>
    <w:rsid w:val="00030180"/>
    <w:rsid w:val="000312AD"/>
    <w:rsid w:val="00031730"/>
    <w:rsid w:val="00032A5E"/>
    <w:rsid w:val="00033553"/>
    <w:rsid w:val="000346CF"/>
    <w:rsid w:val="00034943"/>
    <w:rsid w:val="000356A6"/>
    <w:rsid w:val="00035F62"/>
    <w:rsid w:val="00036691"/>
    <w:rsid w:val="00036A0C"/>
    <w:rsid w:val="00040C32"/>
    <w:rsid w:val="0004164D"/>
    <w:rsid w:val="0004213B"/>
    <w:rsid w:val="000427FC"/>
    <w:rsid w:val="00042969"/>
    <w:rsid w:val="00042CC1"/>
    <w:rsid w:val="00042F0C"/>
    <w:rsid w:val="000431A9"/>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5D4"/>
    <w:rsid w:val="00063CFC"/>
    <w:rsid w:val="0006453E"/>
    <w:rsid w:val="00064866"/>
    <w:rsid w:val="000657DE"/>
    <w:rsid w:val="00065887"/>
    <w:rsid w:val="000661EA"/>
    <w:rsid w:val="000674BD"/>
    <w:rsid w:val="000679B5"/>
    <w:rsid w:val="00067AA3"/>
    <w:rsid w:val="00071CEC"/>
    <w:rsid w:val="00071CFF"/>
    <w:rsid w:val="00071D93"/>
    <w:rsid w:val="00074E11"/>
    <w:rsid w:val="00077850"/>
    <w:rsid w:val="00077A10"/>
    <w:rsid w:val="00077C29"/>
    <w:rsid w:val="00077F41"/>
    <w:rsid w:val="000819BC"/>
    <w:rsid w:val="00082B80"/>
    <w:rsid w:val="00083B6F"/>
    <w:rsid w:val="00084BD9"/>
    <w:rsid w:val="00084D8C"/>
    <w:rsid w:val="00085068"/>
    <w:rsid w:val="00085394"/>
    <w:rsid w:val="000853AE"/>
    <w:rsid w:val="00085AA2"/>
    <w:rsid w:val="00085C28"/>
    <w:rsid w:val="00085ED7"/>
    <w:rsid w:val="00087A6C"/>
    <w:rsid w:val="00092FEE"/>
    <w:rsid w:val="0009673D"/>
    <w:rsid w:val="00096C36"/>
    <w:rsid w:val="00096FE7"/>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4EF"/>
    <w:rsid w:val="000C7F1E"/>
    <w:rsid w:val="000D09BB"/>
    <w:rsid w:val="000D25A7"/>
    <w:rsid w:val="000D33A3"/>
    <w:rsid w:val="000D692B"/>
    <w:rsid w:val="000D7A49"/>
    <w:rsid w:val="000D7EB3"/>
    <w:rsid w:val="000E08C6"/>
    <w:rsid w:val="000E1152"/>
    <w:rsid w:val="000E1DB2"/>
    <w:rsid w:val="000E338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89C"/>
    <w:rsid w:val="00106EE1"/>
    <w:rsid w:val="0010775A"/>
    <w:rsid w:val="00110557"/>
    <w:rsid w:val="00110740"/>
    <w:rsid w:val="00110A62"/>
    <w:rsid w:val="001124F6"/>
    <w:rsid w:val="001132AF"/>
    <w:rsid w:val="00113AC3"/>
    <w:rsid w:val="001141DC"/>
    <w:rsid w:val="0011606A"/>
    <w:rsid w:val="00117164"/>
    <w:rsid w:val="001173B4"/>
    <w:rsid w:val="001179F1"/>
    <w:rsid w:val="00120BE6"/>
    <w:rsid w:val="00120CE9"/>
    <w:rsid w:val="001219AF"/>
    <w:rsid w:val="00121B91"/>
    <w:rsid w:val="00121C79"/>
    <w:rsid w:val="00122084"/>
    <w:rsid w:val="00122384"/>
    <w:rsid w:val="00122430"/>
    <w:rsid w:val="00122636"/>
    <w:rsid w:val="001232FF"/>
    <w:rsid w:val="00123C76"/>
    <w:rsid w:val="001246D5"/>
    <w:rsid w:val="00124790"/>
    <w:rsid w:val="00126A6C"/>
    <w:rsid w:val="00130B09"/>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46384"/>
    <w:rsid w:val="001512A6"/>
    <w:rsid w:val="001514F3"/>
    <w:rsid w:val="00151C33"/>
    <w:rsid w:val="00152179"/>
    <w:rsid w:val="00153015"/>
    <w:rsid w:val="0015410F"/>
    <w:rsid w:val="001546EC"/>
    <w:rsid w:val="0015495A"/>
    <w:rsid w:val="00155355"/>
    <w:rsid w:val="00155737"/>
    <w:rsid w:val="00155CD8"/>
    <w:rsid w:val="00156E2A"/>
    <w:rsid w:val="001572CF"/>
    <w:rsid w:val="00157802"/>
    <w:rsid w:val="00157A7E"/>
    <w:rsid w:val="00160330"/>
    <w:rsid w:val="00160814"/>
    <w:rsid w:val="00162086"/>
    <w:rsid w:val="00164489"/>
    <w:rsid w:val="00164AE6"/>
    <w:rsid w:val="00165450"/>
    <w:rsid w:val="00165E0E"/>
    <w:rsid w:val="0016649A"/>
    <w:rsid w:val="00166902"/>
    <w:rsid w:val="00167045"/>
    <w:rsid w:val="001723CD"/>
    <w:rsid w:val="0017246A"/>
    <w:rsid w:val="00172B09"/>
    <w:rsid w:val="0017410D"/>
    <w:rsid w:val="001748EF"/>
    <w:rsid w:val="00175130"/>
    <w:rsid w:val="00177350"/>
    <w:rsid w:val="001778A3"/>
    <w:rsid w:val="00177BBE"/>
    <w:rsid w:val="00180FBA"/>
    <w:rsid w:val="00181CB3"/>
    <w:rsid w:val="00184090"/>
    <w:rsid w:val="00184850"/>
    <w:rsid w:val="00185C13"/>
    <w:rsid w:val="00186B60"/>
    <w:rsid w:val="00187523"/>
    <w:rsid w:val="00187B46"/>
    <w:rsid w:val="00187F9D"/>
    <w:rsid w:val="001900E8"/>
    <w:rsid w:val="001903AC"/>
    <w:rsid w:val="0019060C"/>
    <w:rsid w:val="001924D7"/>
    <w:rsid w:val="00192BC4"/>
    <w:rsid w:val="00194A9E"/>
    <w:rsid w:val="0019633A"/>
    <w:rsid w:val="001975CD"/>
    <w:rsid w:val="001A3ECC"/>
    <w:rsid w:val="001A4329"/>
    <w:rsid w:val="001A4ED1"/>
    <w:rsid w:val="001A51FC"/>
    <w:rsid w:val="001A61ED"/>
    <w:rsid w:val="001A73DE"/>
    <w:rsid w:val="001B2190"/>
    <w:rsid w:val="001B2BCC"/>
    <w:rsid w:val="001B3C8E"/>
    <w:rsid w:val="001B4811"/>
    <w:rsid w:val="001B552C"/>
    <w:rsid w:val="001B561D"/>
    <w:rsid w:val="001B5B35"/>
    <w:rsid w:val="001C1C5D"/>
    <w:rsid w:val="001C1E10"/>
    <w:rsid w:val="001C2028"/>
    <w:rsid w:val="001C3001"/>
    <w:rsid w:val="001C3119"/>
    <w:rsid w:val="001C465B"/>
    <w:rsid w:val="001C4B2B"/>
    <w:rsid w:val="001C5F61"/>
    <w:rsid w:val="001C70C6"/>
    <w:rsid w:val="001C773C"/>
    <w:rsid w:val="001D1B91"/>
    <w:rsid w:val="001D30DE"/>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184A"/>
    <w:rsid w:val="001F2441"/>
    <w:rsid w:val="001F24AA"/>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16FB5"/>
    <w:rsid w:val="002208C8"/>
    <w:rsid w:val="0022138C"/>
    <w:rsid w:val="002214AC"/>
    <w:rsid w:val="00222BCF"/>
    <w:rsid w:val="00222D65"/>
    <w:rsid w:val="00223A79"/>
    <w:rsid w:val="00223BBB"/>
    <w:rsid w:val="00224292"/>
    <w:rsid w:val="002242A3"/>
    <w:rsid w:val="0022468A"/>
    <w:rsid w:val="0022485E"/>
    <w:rsid w:val="00225046"/>
    <w:rsid w:val="00225EC2"/>
    <w:rsid w:val="00226311"/>
    <w:rsid w:val="002271C5"/>
    <w:rsid w:val="002271DE"/>
    <w:rsid w:val="00227862"/>
    <w:rsid w:val="00227D15"/>
    <w:rsid w:val="002315E2"/>
    <w:rsid w:val="002343F4"/>
    <w:rsid w:val="002347BE"/>
    <w:rsid w:val="00234E01"/>
    <w:rsid w:val="00235709"/>
    <w:rsid w:val="00235841"/>
    <w:rsid w:val="0023774F"/>
    <w:rsid w:val="002405AD"/>
    <w:rsid w:val="00241132"/>
    <w:rsid w:val="00243055"/>
    <w:rsid w:val="002436FB"/>
    <w:rsid w:val="00245500"/>
    <w:rsid w:val="0024585E"/>
    <w:rsid w:val="00245ACB"/>
    <w:rsid w:val="002465EE"/>
    <w:rsid w:val="00246B4D"/>
    <w:rsid w:val="002476BA"/>
    <w:rsid w:val="002478BB"/>
    <w:rsid w:val="00247DCB"/>
    <w:rsid w:val="00252C3F"/>
    <w:rsid w:val="00252C86"/>
    <w:rsid w:val="00253AF4"/>
    <w:rsid w:val="00254557"/>
    <w:rsid w:val="00254DF8"/>
    <w:rsid w:val="002553FB"/>
    <w:rsid w:val="0025596F"/>
    <w:rsid w:val="00256537"/>
    <w:rsid w:val="002579B6"/>
    <w:rsid w:val="002579D8"/>
    <w:rsid w:val="00257A59"/>
    <w:rsid w:val="00260035"/>
    <w:rsid w:val="00262080"/>
    <w:rsid w:val="002621B5"/>
    <w:rsid w:val="002640B0"/>
    <w:rsid w:val="0026569D"/>
    <w:rsid w:val="0026585F"/>
    <w:rsid w:val="0026697E"/>
    <w:rsid w:val="0027120D"/>
    <w:rsid w:val="00273863"/>
    <w:rsid w:val="00273F4A"/>
    <w:rsid w:val="00274B04"/>
    <w:rsid w:val="0027568A"/>
    <w:rsid w:val="00275B2E"/>
    <w:rsid w:val="00275BBB"/>
    <w:rsid w:val="0027650D"/>
    <w:rsid w:val="002768A6"/>
    <w:rsid w:val="00280A39"/>
    <w:rsid w:val="002812BD"/>
    <w:rsid w:val="00281342"/>
    <w:rsid w:val="00281792"/>
    <w:rsid w:val="00281A23"/>
    <w:rsid w:val="00281D0B"/>
    <w:rsid w:val="00281FCB"/>
    <w:rsid w:val="0028346B"/>
    <w:rsid w:val="00285083"/>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0CE5"/>
    <w:rsid w:val="002A2785"/>
    <w:rsid w:val="002A3297"/>
    <w:rsid w:val="002A43C2"/>
    <w:rsid w:val="002A4A20"/>
    <w:rsid w:val="002A575E"/>
    <w:rsid w:val="002A5AE3"/>
    <w:rsid w:val="002A697C"/>
    <w:rsid w:val="002A7B74"/>
    <w:rsid w:val="002A7CE4"/>
    <w:rsid w:val="002B0DEA"/>
    <w:rsid w:val="002B168A"/>
    <w:rsid w:val="002B19E5"/>
    <w:rsid w:val="002B24E5"/>
    <w:rsid w:val="002B2547"/>
    <w:rsid w:val="002B2D77"/>
    <w:rsid w:val="002B46C9"/>
    <w:rsid w:val="002B4743"/>
    <w:rsid w:val="002B4961"/>
    <w:rsid w:val="002B4D15"/>
    <w:rsid w:val="002B5171"/>
    <w:rsid w:val="002B5A1B"/>
    <w:rsid w:val="002B6CE2"/>
    <w:rsid w:val="002B72CF"/>
    <w:rsid w:val="002B7646"/>
    <w:rsid w:val="002B7A15"/>
    <w:rsid w:val="002C03D9"/>
    <w:rsid w:val="002C1E29"/>
    <w:rsid w:val="002C2905"/>
    <w:rsid w:val="002C3631"/>
    <w:rsid w:val="002C5770"/>
    <w:rsid w:val="002C671D"/>
    <w:rsid w:val="002C7C16"/>
    <w:rsid w:val="002D5313"/>
    <w:rsid w:val="002D5768"/>
    <w:rsid w:val="002D585B"/>
    <w:rsid w:val="002D60F4"/>
    <w:rsid w:val="002D713F"/>
    <w:rsid w:val="002D76D3"/>
    <w:rsid w:val="002D7D70"/>
    <w:rsid w:val="002E0ECF"/>
    <w:rsid w:val="002E1071"/>
    <w:rsid w:val="002E139B"/>
    <w:rsid w:val="002E22A4"/>
    <w:rsid w:val="002E2493"/>
    <w:rsid w:val="002E4236"/>
    <w:rsid w:val="002E635F"/>
    <w:rsid w:val="002E6DB6"/>
    <w:rsid w:val="002E7444"/>
    <w:rsid w:val="002E7C5D"/>
    <w:rsid w:val="002F1BF1"/>
    <w:rsid w:val="002F2CAD"/>
    <w:rsid w:val="002F4381"/>
    <w:rsid w:val="002F46A3"/>
    <w:rsid w:val="002F53BA"/>
    <w:rsid w:val="002F757C"/>
    <w:rsid w:val="002F7AA4"/>
    <w:rsid w:val="002F7B85"/>
    <w:rsid w:val="00302236"/>
    <w:rsid w:val="003022C6"/>
    <w:rsid w:val="003028B3"/>
    <w:rsid w:val="00303442"/>
    <w:rsid w:val="0030486A"/>
    <w:rsid w:val="00304889"/>
    <w:rsid w:val="00304A19"/>
    <w:rsid w:val="0030514E"/>
    <w:rsid w:val="0030775D"/>
    <w:rsid w:val="00310E7C"/>
    <w:rsid w:val="0031119A"/>
    <w:rsid w:val="00311497"/>
    <w:rsid w:val="00312145"/>
    <w:rsid w:val="00312514"/>
    <w:rsid w:val="00312A11"/>
    <w:rsid w:val="00312C9E"/>
    <w:rsid w:val="00313E6C"/>
    <w:rsid w:val="003142F7"/>
    <w:rsid w:val="003155B3"/>
    <w:rsid w:val="00315C5D"/>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98F"/>
    <w:rsid w:val="00325B59"/>
    <w:rsid w:val="00326BB4"/>
    <w:rsid w:val="003306BB"/>
    <w:rsid w:val="00331338"/>
    <w:rsid w:val="003315CE"/>
    <w:rsid w:val="00331834"/>
    <w:rsid w:val="00331AAC"/>
    <w:rsid w:val="00332A67"/>
    <w:rsid w:val="00332ABE"/>
    <w:rsid w:val="0033422A"/>
    <w:rsid w:val="003346BF"/>
    <w:rsid w:val="00334761"/>
    <w:rsid w:val="003353B0"/>
    <w:rsid w:val="00337D27"/>
    <w:rsid w:val="003401D2"/>
    <w:rsid w:val="00342D99"/>
    <w:rsid w:val="00343B49"/>
    <w:rsid w:val="00344C62"/>
    <w:rsid w:val="0034540B"/>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6F9C"/>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346"/>
    <w:rsid w:val="00383499"/>
    <w:rsid w:val="00383ED7"/>
    <w:rsid w:val="00385CC3"/>
    <w:rsid w:val="003860ED"/>
    <w:rsid w:val="00386C47"/>
    <w:rsid w:val="00386DB5"/>
    <w:rsid w:val="003873A5"/>
    <w:rsid w:val="00387D3D"/>
    <w:rsid w:val="0039042C"/>
    <w:rsid w:val="00392765"/>
    <w:rsid w:val="003927A8"/>
    <w:rsid w:val="003933AA"/>
    <w:rsid w:val="00393D3D"/>
    <w:rsid w:val="003943D9"/>
    <w:rsid w:val="00394605"/>
    <w:rsid w:val="00394626"/>
    <w:rsid w:val="00394839"/>
    <w:rsid w:val="00394E27"/>
    <w:rsid w:val="00395E76"/>
    <w:rsid w:val="003A00F4"/>
    <w:rsid w:val="003A04C4"/>
    <w:rsid w:val="003A090A"/>
    <w:rsid w:val="003A0CA6"/>
    <w:rsid w:val="003A1996"/>
    <w:rsid w:val="003A1AF8"/>
    <w:rsid w:val="003A21E3"/>
    <w:rsid w:val="003A2202"/>
    <w:rsid w:val="003A286D"/>
    <w:rsid w:val="003A33DB"/>
    <w:rsid w:val="003A393F"/>
    <w:rsid w:val="003A41C9"/>
    <w:rsid w:val="003A4E2A"/>
    <w:rsid w:val="003A57FE"/>
    <w:rsid w:val="003A5ED7"/>
    <w:rsid w:val="003A62D9"/>
    <w:rsid w:val="003A706A"/>
    <w:rsid w:val="003A770E"/>
    <w:rsid w:val="003B1C95"/>
    <w:rsid w:val="003B34EF"/>
    <w:rsid w:val="003B36CE"/>
    <w:rsid w:val="003B38AC"/>
    <w:rsid w:val="003B4B0E"/>
    <w:rsid w:val="003B4E41"/>
    <w:rsid w:val="003B5503"/>
    <w:rsid w:val="003B6761"/>
    <w:rsid w:val="003B67A3"/>
    <w:rsid w:val="003B6B74"/>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6F32"/>
    <w:rsid w:val="003D76C8"/>
    <w:rsid w:val="003E04BC"/>
    <w:rsid w:val="003E05EB"/>
    <w:rsid w:val="003E1B82"/>
    <w:rsid w:val="003E2038"/>
    <w:rsid w:val="003E2662"/>
    <w:rsid w:val="003E2783"/>
    <w:rsid w:val="003E368F"/>
    <w:rsid w:val="003E5076"/>
    <w:rsid w:val="003E5A01"/>
    <w:rsid w:val="003E5D56"/>
    <w:rsid w:val="003F0DE3"/>
    <w:rsid w:val="003F3D1E"/>
    <w:rsid w:val="003F49BD"/>
    <w:rsid w:val="003F5877"/>
    <w:rsid w:val="003F5C48"/>
    <w:rsid w:val="003F6409"/>
    <w:rsid w:val="003F7718"/>
    <w:rsid w:val="003F79A3"/>
    <w:rsid w:val="003F7A73"/>
    <w:rsid w:val="00400247"/>
    <w:rsid w:val="00400EE0"/>
    <w:rsid w:val="004013D4"/>
    <w:rsid w:val="0040179F"/>
    <w:rsid w:val="00401888"/>
    <w:rsid w:val="00402239"/>
    <w:rsid w:val="00403B8D"/>
    <w:rsid w:val="0040411F"/>
    <w:rsid w:val="00406CA0"/>
    <w:rsid w:val="00407501"/>
    <w:rsid w:val="00411BAE"/>
    <w:rsid w:val="00412764"/>
    <w:rsid w:val="00413113"/>
    <w:rsid w:val="00413C1B"/>
    <w:rsid w:val="00415119"/>
    <w:rsid w:val="00415D40"/>
    <w:rsid w:val="0041746D"/>
    <w:rsid w:val="00417E33"/>
    <w:rsid w:val="00420308"/>
    <w:rsid w:val="0042173F"/>
    <w:rsid w:val="0042174F"/>
    <w:rsid w:val="004218FE"/>
    <w:rsid w:val="00421B9E"/>
    <w:rsid w:val="004230C4"/>
    <w:rsid w:val="00424875"/>
    <w:rsid w:val="00424EE0"/>
    <w:rsid w:val="00425C7D"/>
    <w:rsid w:val="00425D84"/>
    <w:rsid w:val="004260E8"/>
    <w:rsid w:val="00427B4A"/>
    <w:rsid w:val="004304B5"/>
    <w:rsid w:val="00431E0A"/>
    <w:rsid w:val="00432005"/>
    <w:rsid w:val="004323BF"/>
    <w:rsid w:val="004323C6"/>
    <w:rsid w:val="00432699"/>
    <w:rsid w:val="00433022"/>
    <w:rsid w:val="00433F5E"/>
    <w:rsid w:val="00434482"/>
    <w:rsid w:val="0043674E"/>
    <w:rsid w:val="0043722F"/>
    <w:rsid w:val="004402C4"/>
    <w:rsid w:val="00441A5C"/>
    <w:rsid w:val="00441F6F"/>
    <w:rsid w:val="004425A8"/>
    <w:rsid w:val="00442656"/>
    <w:rsid w:val="00442C08"/>
    <w:rsid w:val="004455AD"/>
    <w:rsid w:val="004469BE"/>
    <w:rsid w:val="004471BC"/>
    <w:rsid w:val="0045029E"/>
    <w:rsid w:val="00450800"/>
    <w:rsid w:val="00450E86"/>
    <w:rsid w:val="00452122"/>
    <w:rsid w:val="004521A7"/>
    <w:rsid w:val="0045231A"/>
    <w:rsid w:val="004535DF"/>
    <w:rsid w:val="004540E3"/>
    <w:rsid w:val="004555CA"/>
    <w:rsid w:val="00456AFC"/>
    <w:rsid w:val="004573C1"/>
    <w:rsid w:val="004600F6"/>
    <w:rsid w:val="00461022"/>
    <w:rsid w:val="004612D2"/>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4E7"/>
    <w:rsid w:val="00481789"/>
    <w:rsid w:val="00481823"/>
    <w:rsid w:val="00482648"/>
    <w:rsid w:val="0048277B"/>
    <w:rsid w:val="00482D8C"/>
    <w:rsid w:val="0048327D"/>
    <w:rsid w:val="004833D8"/>
    <w:rsid w:val="004837EA"/>
    <w:rsid w:val="00483F6B"/>
    <w:rsid w:val="00484186"/>
    <w:rsid w:val="00484F71"/>
    <w:rsid w:val="0049001E"/>
    <w:rsid w:val="00490342"/>
    <w:rsid w:val="0049039B"/>
    <w:rsid w:val="00491398"/>
    <w:rsid w:val="004917A6"/>
    <w:rsid w:val="00491EEA"/>
    <w:rsid w:val="0049454B"/>
    <w:rsid w:val="004956D2"/>
    <w:rsid w:val="00495772"/>
    <w:rsid w:val="0049673E"/>
    <w:rsid w:val="00496803"/>
    <w:rsid w:val="004A023B"/>
    <w:rsid w:val="004A131F"/>
    <w:rsid w:val="004A21BD"/>
    <w:rsid w:val="004A2608"/>
    <w:rsid w:val="004A3278"/>
    <w:rsid w:val="004A3BB0"/>
    <w:rsid w:val="004A428F"/>
    <w:rsid w:val="004A4843"/>
    <w:rsid w:val="004A4E4C"/>
    <w:rsid w:val="004A57D5"/>
    <w:rsid w:val="004A6B7F"/>
    <w:rsid w:val="004A7722"/>
    <w:rsid w:val="004A7E40"/>
    <w:rsid w:val="004B1115"/>
    <w:rsid w:val="004B1783"/>
    <w:rsid w:val="004B2012"/>
    <w:rsid w:val="004B30C7"/>
    <w:rsid w:val="004B44F2"/>
    <w:rsid w:val="004B4F58"/>
    <w:rsid w:val="004B50B1"/>
    <w:rsid w:val="004B6DB6"/>
    <w:rsid w:val="004C0497"/>
    <w:rsid w:val="004C0617"/>
    <w:rsid w:val="004C0B93"/>
    <w:rsid w:val="004C2AFD"/>
    <w:rsid w:val="004C2E5E"/>
    <w:rsid w:val="004C2F1B"/>
    <w:rsid w:val="004C4BF1"/>
    <w:rsid w:val="004C4F7C"/>
    <w:rsid w:val="004C7C8E"/>
    <w:rsid w:val="004D271B"/>
    <w:rsid w:val="004D4AF5"/>
    <w:rsid w:val="004D4CE9"/>
    <w:rsid w:val="004D4E04"/>
    <w:rsid w:val="004D6338"/>
    <w:rsid w:val="004D6A2D"/>
    <w:rsid w:val="004D6F23"/>
    <w:rsid w:val="004D7BC1"/>
    <w:rsid w:val="004E09ED"/>
    <w:rsid w:val="004E0ABF"/>
    <w:rsid w:val="004E10EB"/>
    <w:rsid w:val="004E1803"/>
    <w:rsid w:val="004E241B"/>
    <w:rsid w:val="004E2975"/>
    <w:rsid w:val="004E383D"/>
    <w:rsid w:val="004E49E1"/>
    <w:rsid w:val="004E5076"/>
    <w:rsid w:val="004E51CC"/>
    <w:rsid w:val="004E6469"/>
    <w:rsid w:val="004E65AE"/>
    <w:rsid w:val="004E6B87"/>
    <w:rsid w:val="004E7259"/>
    <w:rsid w:val="004E7413"/>
    <w:rsid w:val="004E78F0"/>
    <w:rsid w:val="004F131E"/>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2E26"/>
    <w:rsid w:val="0051340B"/>
    <w:rsid w:val="00513F83"/>
    <w:rsid w:val="0051443A"/>
    <w:rsid w:val="0051613A"/>
    <w:rsid w:val="00517CA0"/>
    <w:rsid w:val="00520D11"/>
    <w:rsid w:val="00523297"/>
    <w:rsid w:val="005232EB"/>
    <w:rsid w:val="005238AA"/>
    <w:rsid w:val="00524165"/>
    <w:rsid w:val="005246D6"/>
    <w:rsid w:val="00525305"/>
    <w:rsid w:val="005255E4"/>
    <w:rsid w:val="00525B72"/>
    <w:rsid w:val="00527307"/>
    <w:rsid w:val="00527ACE"/>
    <w:rsid w:val="00527BDA"/>
    <w:rsid w:val="0053061A"/>
    <w:rsid w:val="00531AFD"/>
    <w:rsid w:val="00532EC8"/>
    <w:rsid w:val="00533047"/>
    <w:rsid w:val="00533C54"/>
    <w:rsid w:val="0053505A"/>
    <w:rsid w:val="00535201"/>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77D"/>
    <w:rsid w:val="00552C52"/>
    <w:rsid w:val="00552D5B"/>
    <w:rsid w:val="00552E3E"/>
    <w:rsid w:val="0055355B"/>
    <w:rsid w:val="00553BC3"/>
    <w:rsid w:val="00554028"/>
    <w:rsid w:val="00554A64"/>
    <w:rsid w:val="00556CC7"/>
    <w:rsid w:val="005572A9"/>
    <w:rsid w:val="00561AFB"/>
    <w:rsid w:val="00561BFF"/>
    <w:rsid w:val="005641E7"/>
    <w:rsid w:val="00570FAF"/>
    <w:rsid w:val="00571E3D"/>
    <w:rsid w:val="00572595"/>
    <w:rsid w:val="00572E8D"/>
    <w:rsid w:val="00573CE5"/>
    <w:rsid w:val="00573DA9"/>
    <w:rsid w:val="00573F9B"/>
    <w:rsid w:val="00574BD4"/>
    <w:rsid w:val="00574F17"/>
    <w:rsid w:val="00577603"/>
    <w:rsid w:val="00577EA9"/>
    <w:rsid w:val="005808ED"/>
    <w:rsid w:val="00581653"/>
    <w:rsid w:val="0058180B"/>
    <w:rsid w:val="00581CEE"/>
    <w:rsid w:val="00583F5D"/>
    <w:rsid w:val="005842AF"/>
    <w:rsid w:val="00584A0B"/>
    <w:rsid w:val="00585F25"/>
    <w:rsid w:val="00586755"/>
    <w:rsid w:val="00587966"/>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0746"/>
    <w:rsid w:val="005B1029"/>
    <w:rsid w:val="005B15A2"/>
    <w:rsid w:val="005B163A"/>
    <w:rsid w:val="005B1C89"/>
    <w:rsid w:val="005B2C72"/>
    <w:rsid w:val="005B2F17"/>
    <w:rsid w:val="005B4324"/>
    <w:rsid w:val="005B43CC"/>
    <w:rsid w:val="005B4C62"/>
    <w:rsid w:val="005B5063"/>
    <w:rsid w:val="005B67DF"/>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196"/>
    <w:rsid w:val="005D2315"/>
    <w:rsid w:val="005D2735"/>
    <w:rsid w:val="005D3C78"/>
    <w:rsid w:val="005D3CAF"/>
    <w:rsid w:val="005D48BE"/>
    <w:rsid w:val="005D5AF9"/>
    <w:rsid w:val="005D5D82"/>
    <w:rsid w:val="005D5EF3"/>
    <w:rsid w:val="005D7762"/>
    <w:rsid w:val="005E0949"/>
    <w:rsid w:val="005E107A"/>
    <w:rsid w:val="005E117E"/>
    <w:rsid w:val="005E1F95"/>
    <w:rsid w:val="005E1F9F"/>
    <w:rsid w:val="005E2C1C"/>
    <w:rsid w:val="005E3CEC"/>
    <w:rsid w:val="005E4020"/>
    <w:rsid w:val="005E5446"/>
    <w:rsid w:val="005F0BD6"/>
    <w:rsid w:val="005F1F02"/>
    <w:rsid w:val="005F49BA"/>
    <w:rsid w:val="005F50B2"/>
    <w:rsid w:val="005F5155"/>
    <w:rsid w:val="005F51B5"/>
    <w:rsid w:val="005F543D"/>
    <w:rsid w:val="005F63C9"/>
    <w:rsid w:val="005F65D7"/>
    <w:rsid w:val="005F66A1"/>
    <w:rsid w:val="005F6E41"/>
    <w:rsid w:val="00600026"/>
    <w:rsid w:val="00601B1E"/>
    <w:rsid w:val="00601D9E"/>
    <w:rsid w:val="00602600"/>
    <w:rsid w:val="006028CB"/>
    <w:rsid w:val="00602933"/>
    <w:rsid w:val="006033EA"/>
    <w:rsid w:val="006037D4"/>
    <w:rsid w:val="00604DEA"/>
    <w:rsid w:val="006055EB"/>
    <w:rsid w:val="0060651E"/>
    <w:rsid w:val="00607677"/>
    <w:rsid w:val="00610947"/>
    <w:rsid w:val="00610973"/>
    <w:rsid w:val="00610CB7"/>
    <w:rsid w:val="00611991"/>
    <w:rsid w:val="00611FAC"/>
    <w:rsid w:val="0061355C"/>
    <w:rsid w:val="00614EA8"/>
    <w:rsid w:val="0061521D"/>
    <w:rsid w:val="00616203"/>
    <w:rsid w:val="00616D46"/>
    <w:rsid w:val="006176FB"/>
    <w:rsid w:val="006179A7"/>
    <w:rsid w:val="00617A61"/>
    <w:rsid w:val="00620157"/>
    <w:rsid w:val="006212BE"/>
    <w:rsid w:val="00621DCD"/>
    <w:rsid w:val="0062314D"/>
    <w:rsid w:val="00623685"/>
    <w:rsid w:val="006246DF"/>
    <w:rsid w:val="00624A0E"/>
    <w:rsid w:val="00624C4E"/>
    <w:rsid w:val="00626499"/>
    <w:rsid w:val="00626A23"/>
    <w:rsid w:val="00626E2A"/>
    <w:rsid w:val="006309D8"/>
    <w:rsid w:val="006311AC"/>
    <w:rsid w:val="00631894"/>
    <w:rsid w:val="00631E7B"/>
    <w:rsid w:val="00633129"/>
    <w:rsid w:val="006340FD"/>
    <w:rsid w:val="00634285"/>
    <w:rsid w:val="006342A8"/>
    <w:rsid w:val="00634543"/>
    <w:rsid w:val="00636240"/>
    <w:rsid w:val="006363ED"/>
    <w:rsid w:val="00636C86"/>
    <w:rsid w:val="00636E0A"/>
    <w:rsid w:val="00636E28"/>
    <w:rsid w:val="0064108C"/>
    <w:rsid w:val="00642429"/>
    <w:rsid w:val="00642986"/>
    <w:rsid w:val="00642F1F"/>
    <w:rsid w:val="006445FF"/>
    <w:rsid w:val="00645636"/>
    <w:rsid w:val="006462A3"/>
    <w:rsid w:val="00647E55"/>
    <w:rsid w:val="00651994"/>
    <w:rsid w:val="006520B6"/>
    <w:rsid w:val="0065225F"/>
    <w:rsid w:val="006538A7"/>
    <w:rsid w:val="0065398E"/>
    <w:rsid w:val="00654624"/>
    <w:rsid w:val="0065536E"/>
    <w:rsid w:val="006563D1"/>
    <w:rsid w:val="00657107"/>
    <w:rsid w:val="00657276"/>
    <w:rsid w:val="00661367"/>
    <w:rsid w:val="00661861"/>
    <w:rsid w:val="00662845"/>
    <w:rsid w:val="00662D5E"/>
    <w:rsid w:val="0066652D"/>
    <w:rsid w:val="0066721E"/>
    <w:rsid w:val="006679F3"/>
    <w:rsid w:val="006717DD"/>
    <w:rsid w:val="00673262"/>
    <w:rsid w:val="006746DB"/>
    <w:rsid w:val="00675414"/>
    <w:rsid w:val="00675EDD"/>
    <w:rsid w:val="00677102"/>
    <w:rsid w:val="00680FFB"/>
    <w:rsid w:val="006810B3"/>
    <w:rsid w:val="00681187"/>
    <w:rsid w:val="0068137C"/>
    <w:rsid w:val="00681711"/>
    <w:rsid w:val="006822AB"/>
    <w:rsid w:val="00682C3E"/>
    <w:rsid w:val="00685E89"/>
    <w:rsid w:val="00686585"/>
    <w:rsid w:val="0068681B"/>
    <w:rsid w:val="00687358"/>
    <w:rsid w:val="00690615"/>
    <w:rsid w:val="006906A5"/>
    <w:rsid w:val="00690938"/>
    <w:rsid w:val="00690A02"/>
    <w:rsid w:val="00691BC2"/>
    <w:rsid w:val="00691C52"/>
    <w:rsid w:val="00692461"/>
    <w:rsid w:val="006924D6"/>
    <w:rsid w:val="006926D4"/>
    <w:rsid w:val="00692CC1"/>
    <w:rsid w:val="006938C1"/>
    <w:rsid w:val="00693AD1"/>
    <w:rsid w:val="006944AE"/>
    <w:rsid w:val="006951C2"/>
    <w:rsid w:val="006951EF"/>
    <w:rsid w:val="006968F8"/>
    <w:rsid w:val="00696C3C"/>
    <w:rsid w:val="00696D9D"/>
    <w:rsid w:val="00696F81"/>
    <w:rsid w:val="00697B09"/>
    <w:rsid w:val="00697D35"/>
    <w:rsid w:val="006A1BC0"/>
    <w:rsid w:val="006A1DEE"/>
    <w:rsid w:val="006A2648"/>
    <w:rsid w:val="006A34A7"/>
    <w:rsid w:val="006A3A58"/>
    <w:rsid w:val="006A4AED"/>
    <w:rsid w:val="006A4E7A"/>
    <w:rsid w:val="006A5052"/>
    <w:rsid w:val="006A52A0"/>
    <w:rsid w:val="006A54EE"/>
    <w:rsid w:val="006A58C3"/>
    <w:rsid w:val="006A7963"/>
    <w:rsid w:val="006B018B"/>
    <w:rsid w:val="006B1783"/>
    <w:rsid w:val="006B21F4"/>
    <w:rsid w:val="006B2617"/>
    <w:rsid w:val="006B269F"/>
    <w:rsid w:val="006B362B"/>
    <w:rsid w:val="006B39EF"/>
    <w:rsid w:val="006B3AEB"/>
    <w:rsid w:val="006B4ACD"/>
    <w:rsid w:val="006B4B87"/>
    <w:rsid w:val="006B590C"/>
    <w:rsid w:val="006B606D"/>
    <w:rsid w:val="006B7B45"/>
    <w:rsid w:val="006B7E69"/>
    <w:rsid w:val="006C069E"/>
    <w:rsid w:val="006C0DDC"/>
    <w:rsid w:val="006C1DB7"/>
    <w:rsid w:val="006C2082"/>
    <w:rsid w:val="006C221E"/>
    <w:rsid w:val="006C2690"/>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066"/>
    <w:rsid w:val="006E017F"/>
    <w:rsid w:val="006E01C4"/>
    <w:rsid w:val="006E1138"/>
    <w:rsid w:val="006E1FCC"/>
    <w:rsid w:val="006E4069"/>
    <w:rsid w:val="006E49B3"/>
    <w:rsid w:val="006E4A14"/>
    <w:rsid w:val="006E596B"/>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2C9"/>
    <w:rsid w:val="0070675D"/>
    <w:rsid w:val="007101B8"/>
    <w:rsid w:val="007105CA"/>
    <w:rsid w:val="00710736"/>
    <w:rsid w:val="00710835"/>
    <w:rsid w:val="00710C0F"/>
    <w:rsid w:val="00712E94"/>
    <w:rsid w:val="00712F08"/>
    <w:rsid w:val="007146BE"/>
    <w:rsid w:val="007156A0"/>
    <w:rsid w:val="007163D9"/>
    <w:rsid w:val="00716C8E"/>
    <w:rsid w:val="00717176"/>
    <w:rsid w:val="007172DC"/>
    <w:rsid w:val="00720588"/>
    <w:rsid w:val="00720CDD"/>
    <w:rsid w:val="00721410"/>
    <w:rsid w:val="00721453"/>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03B"/>
    <w:rsid w:val="00727E5B"/>
    <w:rsid w:val="007302C4"/>
    <w:rsid w:val="00730A1D"/>
    <w:rsid w:val="007321A6"/>
    <w:rsid w:val="00732283"/>
    <w:rsid w:val="00733F66"/>
    <w:rsid w:val="00734716"/>
    <w:rsid w:val="00736753"/>
    <w:rsid w:val="00736924"/>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1E3B"/>
    <w:rsid w:val="0075321E"/>
    <w:rsid w:val="007535EE"/>
    <w:rsid w:val="00753AEC"/>
    <w:rsid w:val="007546A3"/>
    <w:rsid w:val="00754EF4"/>
    <w:rsid w:val="0075541A"/>
    <w:rsid w:val="00755CE2"/>
    <w:rsid w:val="0075688C"/>
    <w:rsid w:val="00756E18"/>
    <w:rsid w:val="0076010A"/>
    <w:rsid w:val="007607EF"/>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73"/>
    <w:rsid w:val="00786ED6"/>
    <w:rsid w:val="00790865"/>
    <w:rsid w:val="0079316E"/>
    <w:rsid w:val="00793B99"/>
    <w:rsid w:val="007942BF"/>
    <w:rsid w:val="007952AF"/>
    <w:rsid w:val="00796080"/>
    <w:rsid w:val="007962E0"/>
    <w:rsid w:val="007973BD"/>
    <w:rsid w:val="007A2472"/>
    <w:rsid w:val="007A2BA8"/>
    <w:rsid w:val="007A3EA6"/>
    <w:rsid w:val="007A3EC6"/>
    <w:rsid w:val="007A42AB"/>
    <w:rsid w:val="007A4CB8"/>
    <w:rsid w:val="007A5359"/>
    <w:rsid w:val="007A53DC"/>
    <w:rsid w:val="007A5559"/>
    <w:rsid w:val="007A5794"/>
    <w:rsid w:val="007A6FE1"/>
    <w:rsid w:val="007B3DD6"/>
    <w:rsid w:val="007B3F3C"/>
    <w:rsid w:val="007B6357"/>
    <w:rsid w:val="007C01B1"/>
    <w:rsid w:val="007C10FC"/>
    <w:rsid w:val="007C1BEE"/>
    <w:rsid w:val="007C2D41"/>
    <w:rsid w:val="007C2DEF"/>
    <w:rsid w:val="007C3A4C"/>
    <w:rsid w:val="007C6EB1"/>
    <w:rsid w:val="007C7BAA"/>
    <w:rsid w:val="007D1970"/>
    <w:rsid w:val="007D2F24"/>
    <w:rsid w:val="007D3718"/>
    <w:rsid w:val="007D4D8B"/>
    <w:rsid w:val="007D5885"/>
    <w:rsid w:val="007D6E0D"/>
    <w:rsid w:val="007E057F"/>
    <w:rsid w:val="007E0A9A"/>
    <w:rsid w:val="007E12BD"/>
    <w:rsid w:val="007E1401"/>
    <w:rsid w:val="007E1B02"/>
    <w:rsid w:val="007E2D4B"/>
    <w:rsid w:val="007E4481"/>
    <w:rsid w:val="007E46B5"/>
    <w:rsid w:val="007E46D3"/>
    <w:rsid w:val="007E5A39"/>
    <w:rsid w:val="007E5A65"/>
    <w:rsid w:val="007E6BE7"/>
    <w:rsid w:val="007E7966"/>
    <w:rsid w:val="007F04E6"/>
    <w:rsid w:val="007F0A82"/>
    <w:rsid w:val="007F1EB1"/>
    <w:rsid w:val="007F3BD7"/>
    <w:rsid w:val="007F4DC9"/>
    <w:rsid w:val="007F6B88"/>
    <w:rsid w:val="007F6E07"/>
    <w:rsid w:val="007F7B24"/>
    <w:rsid w:val="00800359"/>
    <w:rsid w:val="00800B38"/>
    <w:rsid w:val="00801637"/>
    <w:rsid w:val="00802425"/>
    <w:rsid w:val="00802ACB"/>
    <w:rsid w:val="008043B2"/>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35AE"/>
    <w:rsid w:val="00823DEE"/>
    <w:rsid w:val="00824E39"/>
    <w:rsid w:val="00825E07"/>
    <w:rsid w:val="00826438"/>
    <w:rsid w:val="0082675D"/>
    <w:rsid w:val="00826854"/>
    <w:rsid w:val="008268C6"/>
    <w:rsid w:val="00826FA0"/>
    <w:rsid w:val="008301B1"/>
    <w:rsid w:val="0083096A"/>
    <w:rsid w:val="00832BAA"/>
    <w:rsid w:val="008338B0"/>
    <w:rsid w:val="00834195"/>
    <w:rsid w:val="008370DC"/>
    <w:rsid w:val="008372FF"/>
    <w:rsid w:val="00840B39"/>
    <w:rsid w:val="00840C96"/>
    <w:rsid w:val="00841101"/>
    <w:rsid w:val="00842534"/>
    <w:rsid w:val="00842AA9"/>
    <w:rsid w:val="00843B5F"/>
    <w:rsid w:val="00843BEE"/>
    <w:rsid w:val="008447DA"/>
    <w:rsid w:val="008453E4"/>
    <w:rsid w:val="008461C3"/>
    <w:rsid w:val="00846F29"/>
    <w:rsid w:val="008474D8"/>
    <w:rsid w:val="0084754A"/>
    <w:rsid w:val="00847959"/>
    <w:rsid w:val="00850150"/>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4F9"/>
    <w:rsid w:val="0088161D"/>
    <w:rsid w:val="00882372"/>
    <w:rsid w:val="00882819"/>
    <w:rsid w:val="008835D2"/>
    <w:rsid w:val="008836F8"/>
    <w:rsid w:val="00883B80"/>
    <w:rsid w:val="00883FE9"/>
    <w:rsid w:val="008840DB"/>
    <w:rsid w:val="00885E00"/>
    <w:rsid w:val="008868AD"/>
    <w:rsid w:val="00886B80"/>
    <w:rsid w:val="00886FF2"/>
    <w:rsid w:val="008871B3"/>
    <w:rsid w:val="008905B1"/>
    <w:rsid w:val="0089274E"/>
    <w:rsid w:val="00893678"/>
    <w:rsid w:val="00893C5B"/>
    <w:rsid w:val="00895325"/>
    <w:rsid w:val="00896C0A"/>
    <w:rsid w:val="008976D5"/>
    <w:rsid w:val="008979D3"/>
    <w:rsid w:val="008A04E1"/>
    <w:rsid w:val="008A1338"/>
    <w:rsid w:val="008A1C91"/>
    <w:rsid w:val="008A1E92"/>
    <w:rsid w:val="008A28C8"/>
    <w:rsid w:val="008A4E14"/>
    <w:rsid w:val="008A50F6"/>
    <w:rsid w:val="008A6661"/>
    <w:rsid w:val="008A6B65"/>
    <w:rsid w:val="008B061D"/>
    <w:rsid w:val="008B0FF8"/>
    <w:rsid w:val="008B137D"/>
    <w:rsid w:val="008B27A7"/>
    <w:rsid w:val="008B2DB8"/>
    <w:rsid w:val="008B3DDD"/>
    <w:rsid w:val="008B3E8D"/>
    <w:rsid w:val="008B4154"/>
    <w:rsid w:val="008B4F37"/>
    <w:rsid w:val="008B6163"/>
    <w:rsid w:val="008B748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50F6"/>
    <w:rsid w:val="008D688E"/>
    <w:rsid w:val="008D77CC"/>
    <w:rsid w:val="008D7B2F"/>
    <w:rsid w:val="008E19FA"/>
    <w:rsid w:val="008E3026"/>
    <w:rsid w:val="008E4EDF"/>
    <w:rsid w:val="008E6252"/>
    <w:rsid w:val="008F13B8"/>
    <w:rsid w:val="008F256B"/>
    <w:rsid w:val="008F4DC8"/>
    <w:rsid w:val="008F518B"/>
    <w:rsid w:val="008F61F0"/>
    <w:rsid w:val="008F7866"/>
    <w:rsid w:val="009011EE"/>
    <w:rsid w:val="00902651"/>
    <w:rsid w:val="009040CD"/>
    <w:rsid w:val="00905626"/>
    <w:rsid w:val="00905696"/>
    <w:rsid w:val="00905F9A"/>
    <w:rsid w:val="00906B96"/>
    <w:rsid w:val="009079F2"/>
    <w:rsid w:val="0091025E"/>
    <w:rsid w:val="00911BB4"/>
    <w:rsid w:val="00912584"/>
    <w:rsid w:val="0091269D"/>
    <w:rsid w:val="00913BB8"/>
    <w:rsid w:val="00913DFA"/>
    <w:rsid w:val="0091438D"/>
    <w:rsid w:val="00914691"/>
    <w:rsid w:val="00914E63"/>
    <w:rsid w:val="00914E82"/>
    <w:rsid w:val="009165EE"/>
    <w:rsid w:val="009168CF"/>
    <w:rsid w:val="009172C1"/>
    <w:rsid w:val="0091745E"/>
    <w:rsid w:val="00917C8B"/>
    <w:rsid w:val="00920708"/>
    <w:rsid w:val="00922101"/>
    <w:rsid w:val="00922C30"/>
    <w:rsid w:val="00923BFE"/>
    <w:rsid w:val="00924C2D"/>
    <w:rsid w:val="00924E9B"/>
    <w:rsid w:val="00924F1F"/>
    <w:rsid w:val="00925280"/>
    <w:rsid w:val="00925637"/>
    <w:rsid w:val="00925EF9"/>
    <w:rsid w:val="00926361"/>
    <w:rsid w:val="00927293"/>
    <w:rsid w:val="00927675"/>
    <w:rsid w:val="009354B0"/>
    <w:rsid w:val="009361E1"/>
    <w:rsid w:val="00936B5F"/>
    <w:rsid w:val="00940C47"/>
    <w:rsid w:val="0094174C"/>
    <w:rsid w:val="0094191F"/>
    <w:rsid w:val="00941978"/>
    <w:rsid w:val="00941BDA"/>
    <w:rsid w:val="0094403A"/>
    <w:rsid w:val="009450F9"/>
    <w:rsid w:val="00945E87"/>
    <w:rsid w:val="009462C9"/>
    <w:rsid w:val="00946358"/>
    <w:rsid w:val="00951E5B"/>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28D2"/>
    <w:rsid w:val="00973409"/>
    <w:rsid w:val="009743A6"/>
    <w:rsid w:val="009743C6"/>
    <w:rsid w:val="00977EA4"/>
    <w:rsid w:val="00980553"/>
    <w:rsid w:val="0098207B"/>
    <w:rsid w:val="00982AEA"/>
    <w:rsid w:val="00982E17"/>
    <w:rsid w:val="009832AC"/>
    <w:rsid w:val="00983ECF"/>
    <w:rsid w:val="009843DF"/>
    <w:rsid w:val="00984DF3"/>
    <w:rsid w:val="00984FBF"/>
    <w:rsid w:val="00984FE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96862"/>
    <w:rsid w:val="009979E2"/>
    <w:rsid w:val="009A0CF1"/>
    <w:rsid w:val="009A18BF"/>
    <w:rsid w:val="009A1CD0"/>
    <w:rsid w:val="009A2AAB"/>
    <w:rsid w:val="009A2E4F"/>
    <w:rsid w:val="009A3872"/>
    <w:rsid w:val="009A39B9"/>
    <w:rsid w:val="009A4269"/>
    <w:rsid w:val="009A4922"/>
    <w:rsid w:val="009A5870"/>
    <w:rsid w:val="009A59A8"/>
    <w:rsid w:val="009A5FF4"/>
    <w:rsid w:val="009A697F"/>
    <w:rsid w:val="009A6CFB"/>
    <w:rsid w:val="009B081B"/>
    <w:rsid w:val="009B0B1A"/>
    <w:rsid w:val="009B22CF"/>
    <w:rsid w:val="009B2784"/>
    <w:rsid w:val="009B2B98"/>
    <w:rsid w:val="009B3C12"/>
    <w:rsid w:val="009B63E0"/>
    <w:rsid w:val="009B6727"/>
    <w:rsid w:val="009B6B27"/>
    <w:rsid w:val="009B7055"/>
    <w:rsid w:val="009C0155"/>
    <w:rsid w:val="009C0FDB"/>
    <w:rsid w:val="009C357C"/>
    <w:rsid w:val="009C65BD"/>
    <w:rsid w:val="009C6E94"/>
    <w:rsid w:val="009C72CD"/>
    <w:rsid w:val="009C74B0"/>
    <w:rsid w:val="009C7F41"/>
    <w:rsid w:val="009D1336"/>
    <w:rsid w:val="009D2302"/>
    <w:rsid w:val="009D2453"/>
    <w:rsid w:val="009D2C39"/>
    <w:rsid w:val="009D33E2"/>
    <w:rsid w:val="009D3949"/>
    <w:rsid w:val="009D39F6"/>
    <w:rsid w:val="009D4E12"/>
    <w:rsid w:val="009D5632"/>
    <w:rsid w:val="009D5793"/>
    <w:rsid w:val="009D5DB4"/>
    <w:rsid w:val="009D5F46"/>
    <w:rsid w:val="009D65D3"/>
    <w:rsid w:val="009D6A4F"/>
    <w:rsid w:val="009E104E"/>
    <w:rsid w:val="009E242C"/>
    <w:rsid w:val="009E2A0C"/>
    <w:rsid w:val="009E3668"/>
    <w:rsid w:val="009E4467"/>
    <w:rsid w:val="009E6799"/>
    <w:rsid w:val="009E7AEE"/>
    <w:rsid w:val="009F0076"/>
    <w:rsid w:val="009F205C"/>
    <w:rsid w:val="009F2A21"/>
    <w:rsid w:val="009F312D"/>
    <w:rsid w:val="009F532C"/>
    <w:rsid w:val="009F573A"/>
    <w:rsid w:val="009F68FE"/>
    <w:rsid w:val="009F6BED"/>
    <w:rsid w:val="009F70DE"/>
    <w:rsid w:val="00A00C73"/>
    <w:rsid w:val="00A00F62"/>
    <w:rsid w:val="00A01254"/>
    <w:rsid w:val="00A039C1"/>
    <w:rsid w:val="00A04380"/>
    <w:rsid w:val="00A063E9"/>
    <w:rsid w:val="00A066CB"/>
    <w:rsid w:val="00A07133"/>
    <w:rsid w:val="00A0723A"/>
    <w:rsid w:val="00A07B6F"/>
    <w:rsid w:val="00A10512"/>
    <w:rsid w:val="00A10F4F"/>
    <w:rsid w:val="00A1122E"/>
    <w:rsid w:val="00A130CA"/>
    <w:rsid w:val="00A1316B"/>
    <w:rsid w:val="00A13AD3"/>
    <w:rsid w:val="00A146B5"/>
    <w:rsid w:val="00A14E6E"/>
    <w:rsid w:val="00A1544D"/>
    <w:rsid w:val="00A15AC3"/>
    <w:rsid w:val="00A15BAD"/>
    <w:rsid w:val="00A15E6A"/>
    <w:rsid w:val="00A16641"/>
    <w:rsid w:val="00A1688A"/>
    <w:rsid w:val="00A16A30"/>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39CA"/>
    <w:rsid w:val="00A33DCC"/>
    <w:rsid w:val="00A34964"/>
    <w:rsid w:val="00A34A27"/>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39BE"/>
    <w:rsid w:val="00A5591E"/>
    <w:rsid w:val="00A56415"/>
    <w:rsid w:val="00A56744"/>
    <w:rsid w:val="00A573D3"/>
    <w:rsid w:val="00A57501"/>
    <w:rsid w:val="00A57F5A"/>
    <w:rsid w:val="00A60422"/>
    <w:rsid w:val="00A61787"/>
    <w:rsid w:val="00A61831"/>
    <w:rsid w:val="00A61BD8"/>
    <w:rsid w:val="00A621C3"/>
    <w:rsid w:val="00A623FD"/>
    <w:rsid w:val="00A62C58"/>
    <w:rsid w:val="00A6455B"/>
    <w:rsid w:val="00A64689"/>
    <w:rsid w:val="00A649A0"/>
    <w:rsid w:val="00A67310"/>
    <w:rsid w:val="00A6754A"/>
    <w:rsid w:val="00A71626"/>
    <w:rsid w:val="00A71EFC"/>
    <w:rsid w:val="00A72F8D"/>
    <w:rsid w:val="00A768D0"/>
    <w:rsid w:val="00A77345"/>
    <w:rsid w:val="00A80ECC"/>
    <w:rsid w:val="00A80F56"/>
    <w:rsid w:val="00A818ED"/>
    <w:rsid w:val="00A83E10"/>
    <w:rsid w:val="00A85011"/>
    <w:rsid w:val="00A85850"/>
    <w:rsid w:val="00A858BC"/>
    <w:rsid w:val="00A859A6"/>
    <w:rsid w:val="00A87C7F"/>
    <w:rsid w:val="00A90853"/>
    <w:rsid w:val="00A909B4"/>
    <w:rsid w:val="00A914E7"/>
    <w:rsid w:val="00A9174F"/>
    <w:rsid w:val="00A92FEB"/>
    <w:rsid w:val="00A9410D"/>
    <w:rsid w:val="00A95933"/>
    <w:rsid w:val="00A96328"/>
    <w:rsid w:val="00AA1804"/>
    <w:rsid w:val="00AA21E8"/>
    <w:rsid w:val="00AA327B"/>
    <w:rsid w:val="00AA67F7"/>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C1F76"/>
    <w:rsid w:val="00AC218F"/>
    <w:rsid w:val="00AD0256"/>
    <w:rsid w:val="00AD0D03"/>
    <w:rsid w:val="00AD2D7E"/>
    <w:rsid w:val="00AD2EB4"/>
    <w:rsid w:val="00AD2F9C"/>
    <w:rsid w:val="00AD398B"/>
    <w:rsid w:val="00AD41DB"/>
    <w:rsid w:val="00AD7941"/>
    <w:rsid w:val="00AE0778"/>
    <w:rsid w:val="00AE0A8E"/>
    <w:rsid w:val="00AE2688"/>
    <w:rsid w:val="00AE340A"/>
    <w:rsid w:val="00AE48C9"/>
    <w:rsid w:val="00AE4CEC"/>
    <w:rsid w:val="00AE5ADD"/>
    <w:rsid w:val="00AE6017"/>
    <w:rsid w:val="00AE6155"/>
    <w:rsid w:val="00AE684F"/>
    <w:rsid w:val="00AF076F"/>
    <w:rsid w:val="00AF1561"/>
    <w:rsid w:val="00AF21AA"/>
    <w:rsid w:val="00AF2232"/>
    <w:rsid w:val="00AF28CD"/>
    <w:rsid w:val="00AF493E"/>
    <w:rsid w:val="00AF4D08"/>
    <w:rsid w:val="00AF5236"/>
    <w:rsid w:val="00AF5970"/>
    <w:rsid w:val="00AF64EE"/>
    <w:rsid w:val="00AF6D77"/>
    <w:rsid w:val="00AF71E4"/>
    <w:rsid w:val="00B00174"/>
    <w:rsid w:val="00B0142D"/>
    <w:rsid w:val="00B01CBB"/>
    <w:rsid w:val="00B05122"/>
    <w:rsid w:val="00B052F6"/>
    <w:rsid w:val="00B0554C"/>
    <w:rsid w:val="00B061E8"/>
    <w:rsid w:val="00B06836"/>
    <w:rsid w:val="00B06D16"/>
    <w:rsid w:val="00B06D21"/>
    <w:rsid w:val="00B075AE"/>
    <w:rsid w:val="00B10FE3"/>
    <w:rsid w:val="00B1573C"/>
    <w:rsid w:val="00B163CC"/>
    <w:rsid w:val="00B1759E"/>
    <w:rsid w:val="00B177ED"/>
    <w:rsid w:val="00B17E2E"/>
    <w:rsid w:val="00B2083A"/>
    <w:rsid w:val="00B208FE"/>
    <w:rsid w:val="00B214B3"/>
    <w:rsid w:val="00B216AF"/>
    <w:rsid w:val="00B21971"/>
    <w:rsid w:val="00B21DCF"/>
    <w:rsid w:val="00B23172"/>
    <w:rsid w:val="00B23843"/>
    <w:rsid w:val="00B243CD"/>
    <w:rsid w:val="00B27EEC"/>
    <w:rsid w:val="00B30259"/>
    <w:rsid w:val="00B3097F"/>
    <w:rsid w:val="00B30CEC"/>
    <w:rsid w:val="00B317C9"/>
    <w:rsid w:val="00B317CF"/>
    <w:rsid w:val="00B31F52"/>
    <w:rsid w:val="00B35885"/>
    <w:rsid w:val="00B36716"/>
    <w:rsid w:val="00B36AEE"/>
    <w:rsid w:val="00B36CD6"/>
    <w:rsid w:val="00B37E14"/>
    <w:rsid w:val="00B40274"/>
    <w:rsid w:val="00B4080A"/>
    <w:rsid w:val="00B40E75"/>
    <w:rsid w:val="00B413C1"/>
    <w:rsid w:val="00B41B9B"/>
    <w:rsid w:val="00B42A15"/>
    <w:rsid w:val="00B43415"/>
    <w:rsid w:val="00B454C8"/>
    <w:rsid w:val="00B46738"/>
    <w:rsid w:val="00B46FBA"/>
    <w:rsid w:val="00B50370"/>
    <w:rsid w:val="00B50571"/>
    <w:rsid w:val="00B50F11"/>
    <w:rsid w:val="00B518F3"/>
    <w:rsid w:val="00B5272F"/>
    <w:rsid w:val="00B52C9E"/>
    <w:rsid w:val="00B5452B"/>
    <w:rsid w:val="00B545BC"/>
    <w:rsid w:val="00B5460B"/>
    <w:rsid w:val="00B54DD1"/>
    <w:rsid w:val="00B5598A"/>
    <w:rsid w:val="00B559EC"/>
    <w:rsid w:val="00B55B19"/>
    <w:rsid w:val="00B55D2D"/>
    <w:rsid w:val="00B60676"/>
    <w:rsid w:val="00B6144C"/>
    <w:rsid w:val="00B6174B"/>
    <w:rsid w:val="00B61BCF"/>
    <w:rsid w:val="00B62B9D"/>
    <w:rsid w:val="00B63425"/>
    <w:rsid w:val="00B64D20"/>
    <w:rsid w:val="00B6690D"/>
    <w:rsid w:val="00B671A8"/>
    <w:rsid w:val="00B67D62"/>
    <w:rsid w:val="00B70AFD"/>
    <w:rsid w:val="00B70DAA"/>
    <w:rsid w:val="00B71630"/>
    <w:rsid w:val="00B72369"/>
    <w:rsid w:val="00B725F4"/>
    <w:rsid w:val="00B734FD"/>
    <w:rsid w:val="00B74202"/>
    <w:rsid w:val="00B749D4"/>
    <w:rsid w:val="00B7528B"/>
    <w:rsid w:val="00B75DF3"/>
    <w:rsid w:val="00B76082"/>
    <w:rsid w:val="00B77384"/>
    <w:rsid w:val="00B773F9"/>
    <w:rsid w:val="00B77B2C"/>
    <w:rsid w:val="00B77CD4"/>
    <w:rsid w:val="00B804A4"/>
    <w:rsid w:val="00B813EE"/>
    <w:rsid w:val="00B81556"/>
    <w:rsid w:val="00B81682"/>
    <w:rsid w:val="00B82713"/>
    <w:rsid w:val="00B836F7"/>
    <w:rsid w:val="00B83A94"/>
    <w:rsid w:val="00B83B94"/>
    <w:rsid w:val="00B8470A"/>
    <w:rsid w:val="00B84ECE"/>
    <w:rsid w:val="00B85710"/>
    <w:rsid w:val="00B92027"/>
    <w:rsid w:val="00B921E6"/>
    <w:rsid w:val="00B928BF"/>
    <w:rsid w:val="00B931C1"/>
    <w:rsid w:val="00B9413F"/>
    <w:rsid w:val="00B949B2"/>
    <w:rsid w:val="00B94ACD"/>
    <w:rsid w:val="00B95670"/>
    <w:rsid w:val="00B9599C"/>
    <w:rsid w:val="00B95BCD"/>
    <w:rsid w:val="00B9638C"/>
    <w:rsid w:val="00B96AD5"/>
    <w:rsid w:val="00B972E9"/>
    <w:rsid w:val="00B97837"/>
    <w:rsid w:val="00B97F92"/>
    <w:rsid w:val="00BA0834"/>
    <w:rsid w:val="00BA391E"/>
    <w:rsid w:val="00BA3BB2"/>
    <w:rsid w:val="00BA4DEF"/>
    <w:rsid w:val="00BA5236"/>
    <w:rsid w:val="00BA613B"/>
    <w:rsid w:val="00BA6164"/>
    <w:rsid w:val="00BA61EF"/>
    <w:rsid w:val="00BA74B9"/>
    <w:rsid w:val="00BA75E3"/>
    <w:rsid w:val="00BB07FF"/>
    <w:rsid w:val="00BB1783"/>
    <w:rsid w:val="00BB1DFC"/>
    <w:rsid w:val="00BB255C"/>
    <w:rsid w:val="00BB2B14"/>
    <w:rsid w:val="00BB2FCA"/>
    <w:rsid w:val="00BB41C5"/>
    <w:rsid w:val="00BB4370"/>
    <w:rsid w:val="00BB62B2"/>
    <w:rsid w:val="00BB62D4"/>
    <w:rsid w:val="00BB6719"/>
    <w:rsid w:val="00BB7167"/>
    <w:rsid w:val="00BB7703"/>
    <w:rsid w:val="00BB7723"/>
    <w:rsid w:val="00BB7964"/>
    <w:rsid w:val="00BB7D18"/>
    <w:rsid w:val="00BC087A"/>
    <w:rsid w:val="00BC08EC"/>
    <w:rsid w:val="00BC14ED"/>
    <w:rsid w:val="00BC2716"/>
    <w:rsid w:val="00BC3281"/>
    <w:rsid w:val="00BC39B1"/>
    <w:rsid w:val="00BC52BF"/>
    <w:rsid w:val="00BC5CB9"/>
    <w:rsid w:val="00BC5CEC"/>
    <w:rsid w:val="00BC74BA"/>
    <w:rsid w:val="00BC7A10"/>
    <w:rsid w:val="00BD11E7"/>
    <w:rsid w:val="00BD1985"/>
    <w:rsid w:val="00BD3161"/>
    <w:rsid w:val="00BD4D0F"/>
    <w:rsid w:val="00BD5240"/>
    <w:rsid w:val="00BD7081"/>
    <w:rsid w:val="00BD72F1"/>
    <w:rsid w:val="00BE0576"/>
    <w:rsid w:val="00BE08AC"/>
    <w:rsid w:val="00BE0FF9"/>
    <w:rsid w:val="00BE2AE6"/>
    <w:rsid w:val="00BE49D6"/>
    <w:rsid w:val="00BE596E"/>
    <w:rsid w:val="00BE6022"/>
    <w:rsid w:val="00BF1197"/>
    <w:rsid w:val="00BF16BC"/>
    <w:rsid w:val="00BF2526"/>
    <w:rsid w:val="00BF3251"/>
    <w:rsid w:val="00BF34D6"/>
    <w:rsid w:val="00BF557A"/>
    <w:rsid w:val="00BF5796"/>
    <w:rsid w:val="00BF7404"/>
    <w:rsid w:val="00C00229"/>
    <w:rsid w:val="00C00DCB"/>
    <w:rsid w:val="00C01F6B"/>
    <w:rsid w:val="00C0223F"/>
    <w:rsid w:val="00C0414D"/>
    <w:rsid w:val="00C042B1"/>
    <w:rsid w:val="00C043A5"/>
    <w:rsid w:val="00C04962"/>
    <w:rsid w:val="00C051E1"/>
    <w:rsid w:val="00C05DF9"/>
    <w:rsid w:val="00C066AA"/>
    <w:rsid w:val="00C070B9"/>
    <w:rsid w:val="00C07676"/>
    <w:rsid w:val="00C1105C"/>
    <w:rsid w:val="00C111E4"/>
    <w:rsid w:val="00C121BA"/>
    <w:rsid w:val="00C125A9"/>
    <w:rsid w:val="00C13F67"/>
    <w:rsid w:val="00C146BA"/>
    <w:rsid w:val="00C14FD3"/>
    <w:rsid w:val="00C174A4"/>
    <w:rsid w:val="00C20309"/>
    <w:rsid w:val="00C20496"/>
    <w:rsid w:val="00C21F5B"/>
    <w:rsid w:val="00C224FA"/>
    <w:rsid w:val="00C2364E"/>
    <w:rsid w:val="00C2421C"/>
    <w:rsid w:val="00C24D27"/>
    <w:rsid w:val="00C25BB3"/>
    <w:rsid w:val="00C25DE2"/>
    <w:rsid w:val="00C269A7"/>
    <w:rsid w:val="00C2758C"/>
    <w:rsid w:val="00C27F90"/>
    <w:rsid w:val="00C30466"/>
    <w:rsid w:val="00C30633"/>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1E2"/>
    <w:rsid w:val="00C6354D"/>
    <w:rsid w:val="00C63585"/>
    <w:rsid w:val="00C63A86"/>
    <w:rsid w:val="00C64538"/>
    <w:rsid w:val="00C64D0F"/>
    <w:rsid w:val="00C65E39"/>
    <w:rsid w:val="00C66824"/>
    <w:rsid w:val="00C70E08"/>
    <w:rsid w:val="00C70E0B"/>
    <w:rsid w:val="00C71BB8"/>
    <w:rsid w:val="00C71C31"/>
    <w:rsid w:val="00C72502"/>
    <w:rsid w:val="00C7252D"/>
    <w:rsid w:val="00C72954"/>
    <w:rsid w:val="00C72F8E"/>
    <w:rsid w:val="00C73676"/>
    <w:rsid w:val="00C74EFA"/>
    <w:rsid w:val="00C75297"/>
    <w:rsid w:val="00C75D0B"/>
    <w:rsid w:val="00C779DB"/>
    <w:rsid w:val="00C77B64"/>
    <w:rsid w:val="00C8054C"/>
    <w:rsid w:val="00C8140B"/>
    <w:rsid w:val="00C81FCE"/>
    <w:rsid w:val="00C831C5"/>
    <w:rsid w:val="00C83805"/>
    <w:rsid w:val="00C83EDD"/>
    <w:rsid w:val="00C8493B"/>
    <w:rsid w:val="00C86D6C"/>
    <w:rsid w:val="00C86DF1"/>
    <w:rsid w:val="00C8760F"/>
    <w:rsid w:val="00C87CF4"/>
    <w:rsid w:val="00C902BE"/>
    <w:rsid w:val="00C9045A"/>
    <w:rsid w:val="00C9161D"/>
    <w:rsid w:val="00C91705"/>
    <w:rsid w:val="00C94D61"/>
    <w:rsid w:val="00C9560E"/>
    <w:rsid w:val="00C96B18"/>
    <w:rsid w:val="00C974EF"/>
    <w:rsid w:val="00CA03B5"/>
    <w:rsid w:val="00CA1916"/>
    <w:rsid w:val="00CA2245"/>
    <w:rsid w:val="00CA3A85"/>
    <w:rsid w:val="00CA49D8"/>
    <w:rsid w:val="00CA4A5F"/>
    <w:rsid w:val="00CA564C"/>
    <w:rsid w:val="00CA5B82"/>
    <w:rsid w:val="00CA63B2"/>
    <w:rsid w:val="00CA673D"/>
    <w:rsid w:val="00CA7F9A"/>
    <w:rsid w:val="00CB05A8"/>
    <w:rsid w:val="00CB1B17"/>
    <w:rsid w:val="00CB1BBD"/>
    <w:rsid w:val="00CB2885"/>
    <w:rsid w:val="00CB28CB"/>
    <w:rsid w:val="00CB3293"/>
    <w:rsid w:val="00CB45E0"/>
    <w:rsid w:val="00CB50E4"/>
    <w:rsid w:val="00CB530F"/>
    <w:rsid w:val="00CB606C"/>
    <w:rsid w:val="00CB61C3"/>
    <w:rsid w:val="00CB6546"/>
    <w:rsid w:val="00CB6AC7"/>
    <w:rsid w:val="00CB75B0"/>
    <w:rsid w:val="00CC12E8"/>
    <w:rsid w:val="00CC19F4"/>
    <w:rsid w:val="00CC26AD"/>
    <w:rsid w:val="00CC5FAD"/>
    <w:rsid w:val="00CC6D48"/>
    <w:rsid w:val="00CC6FEC"/>
    <w:rsid w:val="00CC7708"/>
    <w:rsid w:val="00CC7C6A"/>
    <w:rsid w:val="00CC7F9A"/>
    <w:rsid w:val="00CD049C"/>
    <w:rsid w:val="00CD0B5C"/>
    <w:rsid w:val="00CD1003"/>
    <w:rsid w:val="00CD149F"/>
    <w:rsid w:val="00CD3287"/>
    <w:rsid w:val="00CD5441"/>
    <w:rsid w:val="00CD6C14"/>
    <w:rsid w:val="00CD6F2B"/>
    <w:rsid w:val="00CD72F6"/>
    <w:rsid w:val="00CD796D"/>
    <w:rsid w:val="00CE14FB"/>
    <w:rsid w:val="00CE235B"/>
    <w:rsid w:val="00CE2367"/>
    <w:rsid w:val="00CE2BA2"/>
    <w:rsid w:val="00CE2BAE"/>
    <w:rsid w:val="00CE421A"/>
    <w:rsid w:val="00CE4733"/>
    <w:rsid w:val="00CE4AB6"/>
    <w:rsid w:val="00CE4EA1"/>
    <w:rsid w:val="00CE5094"/>
    <w:rsid w:val="00CE5233"/>
    <w:rsid w:val="00CE5389"/>
    <w:rsid w:val="00CE5603"/>
    <w:rsid w:val="00CE5A3E"/>
    <w:rsid w:val="00CE69FF"/>
    <w:rsid w:val="00CE6D24"/>
    <w:rsid w:val="00CF04C4"/>
    <w:rsid w:val="00CF22F4"/>
    <w:rsid w:val="00CF2D2B"/>
    <w:rsid w:val="00CF2F83"/>
    <w:rsid w:val="00CF30AF"/>
    <w:rsid w:val="00CF393D"/>
    <w:rsid w:val="00CF3D50"/>
    <w:rsid w:val="00CF42DD"/>
    <w:rsid w:val="00CF44A5"/>
    <w:rsid w:val="00CF46F4"/>
    <w:rsid w:val="00CF5506"/>
    <w:rsid w:val="00CF6037"/>
    <w:rsid w:val="00CF6D8A"/>
    <w:rsid w:val="00CF716F"/>
    <w:rsid w:val="00CF7789"/>
    <w:rsid w:val="00D004D9"/>
    <w:rsid w:val="00D007ED"/>
    <w:rsid w:val="00D0131F"/>
    <w:rsid w:val="00D027F4"/>
    <w:rsid w:val="00D036DE"/>
    <w:rsid w:val="00D0407D"/>
    <w:rsid w:val="00D06E51"/>
    <w:rsid w:val="00D06FF5"/>
    <w:rsid w:val="00D074A9"/>
    <w:rsid w:val="00D07940"/>
    <w:rsid w:val="00D1001E"/>
    <w:rsid w:val="00D10494"/>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3537"/>
    <w:rsid w:val="00D355BC"/>
    <w:rsid w:val="00D3624B"/>
    <w:rsid w:val="00D368ED"/>
    <w:rsid w:val="00D36B1E"/>
    <w:rsid w:val="00D37052"/>
    <w:rsid w:val="00D41A6B"/>
    <w:rsid w:val="00D43C69"/>
    <w:rsid w:val="00D43E0D"/>
    <w:rsid w:val="00D4497B"/>
    <w:rsid w:val="00D4602E"/>
    <w:rsid w:val="00D464A9"/>
    <w:rsid w:val="00D47172"/>
    <w:rsid w:val="00D4733F"/>
    <w:rsid w:val="00D47721"/>
    <w:rsid w:val="00D51EA7"/>
    <w:rsid w:val="00D54625"/>
    <w:rsid w:val="00D54F9D"/>
    <w:rsid w:val="00D5726E"/>
    <w:rsid w:val="00D57401"/>
    <w:rsid w:val="00D61BB8"/>
    <w:rsid w:val="00D622C5"/>
    <w:rsid w:val="00D6313D"/>
    <w:rsid w:val="00D63762"/>
    <w:rsid w:val="00D641E3"/>
    <w:rsid w:val="00D647FD"/>
    <w:rsid w:val="00D65588"/>
    <w:rsid w:val="00D65CAD"/>
    <w:rsid w:val="00D65F5B"/>
    <w:rsid w:val="00D662F8"/>
    <w:rsid w:val="00D66CBA"/>
    <w:rsid w:val="00D66EF8"/>
    <w:rsid w:val="00D70F63"/>
    <w:rsid w:val="00D715BF"/>
    <w:rsid w:val="00D71CB5"/>
    <w:rsid w:val="00D71F1B"/>
    <w:rsid w:val="00D72647"/>
    <w:rsid w:val="00D72A37"/>
    <w:rsid w:val="00D72AA0"/>
    <w:rsid w:val="00D72B87"/>
    <w:rsid w:val="00D72F75"/>
    <w:rsid w:val="00D7334B"/>
    <w:rsid w:val="00D73CA7"/>
    <w:rsid w:val="00D74B38"/>
    <w:rsid w:val="00D75063"/>
    <w:rsid w:val="00D75334"/>
    <w:rsid w:val="00D756FE"/>
    <w:rsid w:val="00D75E43"/>
    <w:rsid w:val="00D76FD7"/>
    <w:rsid w:val="00D77D96"/>
    <w:rsid w:val="00D77E73"/>
    <w:rsid w:val="00D822DB"/>
    <w:rsid w:val="00D8462C"/>
    <w:rsid w:val="00D86015"/>
    <w:rsid w:val="00D8611F"/>
    <w:rsid w:val="00D86DC7"/>
    <w:rsid w:val="00D90FE8"/>
    <w:rsid w:val="00D91469"/>
    <w:rsid w:val="00D9192F"/>
    <w:rsid w:val="00D93F96"/>
    <w:rsid w:val="00D95219"/>
    <w:rsid w:val="00D9629B"/>
    <w:rsid w:val="00D96D09"/>
    <w:rsid w:val="00D9713A"/>
    <w:rsid w:val="00D97A69"/>
    <w:rsid w:val="00D97CFF"/>
    <w:rsid w:val="00DA056C"/>
    <w:rsid w:val="00DA0A85"/>
    <w:rsid w:val="00DA3F0C"/>
    <w:rsid w:val="00DA5045"/>
    <w:rsid w:val="00DA70AA"/>
    <w:rsid w:val="00DA7904"/>
    <w:rsid w:val="00DB0935"/>
    <w:rsid w:val="00DB10C5"/>
    <w:rsid w:val="00DB163A"/>
    <w:rsid w:val="00DB2A28"/>
    <w:rsid w:val="00DB30DA"/>
    <w:rsid w:val="00DB3E54"/>
    <w:rsid w:val="00DB41C6"/>
    <w:rsid w:val="00DB451F"/>
    <w:rsid w:val="00DB7707"/>
    <w:rsid w:val="00DB7B00"/>
    <w:rsid w:val="00DC012C"/>
    <w:rsid w:val="00DC0EBA"/>
    <w:rsid w:val="00DC12FD"/>
    <w:rsid w:val="00DC15A5"/>
    <w:rsid w:val="00DC2CB1"/>
    <w:rsid w:val="00DC509D"/>
    <w:rsid w:val="00DC58A9"/>
    <w:rsid w:val="00DC61AF"/>
    <w:rsid w:val="00DD056A"/>
    <w:rsid w:val="00DD0827"/>
    <w:rsid w:val="00DD1FA6"/>
    <w:rsid w:val="00DD22CF"/>
    <w:rsid w:val="00DD36D6"/>
    <w:rsid w:val="00DD38C4"/>
    <w:rsid w:val="00DD42D8"/>
    <w:rsid w:val="00DD5232"/>
    <w:rsid w:val="00DE045C"/>
    <w:rsid w:val="00DE0ECE"/>
    <w:rsid w:val="00DE15FF"/>
    <w:rsid w:val="00DE1FBF"/>
    <w:rsid w:val="00DE2ECD"/>
    <w:rsid w:val="00DE3C78"/>
    <w:rsid w:val="00DE4249"/>
    <w:rsid w:val="00DE6D1A"/>
    <w:rsid w:val="00DE76A2"/>
    <w:rsid w:val="00DE7848"/>
    <w:rsid w:val="00DF05CD"/>
    <w:rsid w:val="00DF07D8"/>
    <w:rsid w:val="00DF1767"/>
    <w:rsid w:val="00DF288B"/>
    <w:rsid w:val="00DF3B40"/>
    <w:rsid w:val="00DF440F"/>
    <w:rsid w:val="00E00C3F"/>
    <w:rsid w:val="00E00EB3"/>
    <w:rsid w:val="00E03ABA"/>
    <w:rsid w:val="00E048F9"/>
    <w:rsid w:val="00E05032"/>
    <w:rsid w:val="00E05C19"/>
    <w:rsid w:val="00E0615D"/>
    <w:rsid w:val="00E0754E"/>
    <w:rsid w:val="00E07867"/>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3D"/>
    <w:rsid w:val="00E25E6D"/>
    <w:rsid w:val="00E263C6"/>
    <w:rsid w:val="00E26A0C"/>
    <w:rsid w:val="00E2754F"/>
    <w:rsid w:val="00E30A62"/>
    <w:rsid w:val="00E31036"/>
    <w:rsid w:val="00E31B66"/>
    <w:rsid w:val="00E31D77"/>
    <w:rsid w:val="00E323D1"/>
    <w:rsid w:val="00E323E8"/>
    <w:rsid w:val="00E3268B"/>
    <w:rsid w:val="00E33D1B"/>
    <w:rsid w:val="00E356BE"/>
    <w:rsid w:val="00E360DB"/>
    <w:rsid w:val="00E362A6"/>
    <w:rsid w:val="00E3653D"/>
    <w:rsid w:val="00E3702A"/>
    <w:rsid w:val="00E375EA"/>
    <w:rsid w:val="00E4041C"/>
    <w:rsid w:val="00E4089D"/>
    <w:rsid w:val="00E40E9E"/>
    <w:rsid w:val="00E40F4E"/>
    <w:rsid w:val="00E41D06"/>
    <w:rsid w:val="00E41E89"/>
    <w:rsid w:val="00E42557"/>
    <w:rsid w:val="00E42C3A"/>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375"/>
    <w:rsid w:val="00E71622"/>
    <w:rsid w:val="00E718E4"/>
    <w:rsid w:val="00E72761"/>
    <w:rsid w:val="00E72BDC"/>
    <w:rsid w:val="00E73C88"/>
    <w:rsid w:val="00E745EF"/>
    <w:rsid w:val="00E747B0"/>
    <w:rsid w:val="00E74A2E"/>
    <w:rsid w:val="00E74E37"/>
    <w:rsid w:val="00E764A6"/>
    <w:rsid w:val="00E770A0"/>
    <w:rsid w:val="00E806DB"/>
    <w:rsid w:val="00E8093C"/>
    <w:rsid w:val="00E81FD9"/>
    <w:rsid w:val="00E83858"/>
    <w:rsid w:val="00E839DD"/>
    <w:rsid w:val="00E83FEB"/>
    <w:rsid w:val="00E8585A"/>
    <w:rsid w:val="00E85A3A"/>
    <w:rsid w:val="00E864AA"/>
    <w:rsid w:val="00E864CD"/>
    <w:rsid w:val="00E91C50"/>
    <w:rsid w:val="00E9274A"/>
    <w:rsid w:val="00E92991"/>
    <w:rsid w:val="00E93503"/>
    <w:rsid w:val="00E946F6"/>
    <w:rsid w:val="00E94C2D"/>
    <w:rsid w:val="00E95680"/>
    <w:rsid w:val="00E960A2"/>
    <w:rsid w:val="00E96A54"/>
    <w:rsid w:val="00EA016C"/>
    <w:rsid w:val="00EA1F2C"/>
    <w:rsid w:val="00EA212C"/>
    <w:rsid w:val="00EA2CED"/>
    <w:rsid w:val="00EA2DD3"/>
    <w:rsid w:val="00EA439A"/>
    <w:rsid w:val="00EA4E01"/>
    <w:rsid w:val="00EA50E5"/>
    <w:rsid w:val="00EA5CC5"/>
    <w:rsid w:val="00EA69F2"/>
    <w:rsid w:val="00EA730D"/>
    <w:rsid w:val="00EA7B9D"/>
    <w:rsid w:val="00EB0BD7"/>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5F9A"/>
    <w:rsid w:val="00EC68C6"/>
    <w:rsid w:val="00EC74BD"/>
    <w:rsid w:val="00EC75BB"/>
    <w:rsid w:val="00EC7783"/>
    <w:rsid w:val="00ED11D7"/>
    <w:rsid w:val="00ED1888"/>
    <w:rsid w:val="00ED2033"/>
    <w:rsid w:val="00ED2783"/>
    <w:rsid w:val="00ED32C6"/>
    <w:rsid w:val="00ED383B"/>
    <w:rsid w:val="00ED42AD"/>
    <w:rsid w:val="00ED4719"/>
    <w:rsid w:val="00ED5073"/>
    <w:rsid w:val="00ED52BE"/>
    <w:rsid w:val="00ED5CCF"/>
    <w:rsid w:val="00ED6891"/>
    <w:rsid w:val="00ED6F6A"/>
    <w:rsid w:val="00ED6FC8"/>
    <w:rsid w:val="00ED73A7"/>
    <w:rsid w:val="00EE125F"/>
    <w:rsid w:val="00EE1271"/>
    <w:rsid w:val="00EE1550"/>
    <w:rsid w:val="00EE23C0"/>
    <w:rsid w:val="00EE2A6A"/>
    <w:rsid w:val="00EE43C6"/>
    <w:rsid w:val="00EE4B7E"/>
    <w:rsid w:val="00EE5872"/>
    <w:rsid w:val="00EE7FE3"/>
    <w:rsid w:val="00EF02FE"/>
    <w:rsid w:val="00EF3B64"/>
    <w:rsid w:val="00EF3D59"/>
    <w:rsid w:val="00EF41AA"/>
    <w:rsid w:val="00EF4484"/>
    <w:rsid w:val="00EF523A"/>
    <w:rsid w:val="00EF55D2"/>
    <w:rsid w:val="00EF5E41"/>
    <w:rsid w:val="00EF6717"/>
    <w:rsid w:val="00EF692A"/>
    <w:rsid w:val="00EF7023"/>
    <w:rsid w:val="00F00328"/>
    <w:rsid w:val="00F00797"/>
    <w:rsid w:val="00F013C6"/>
    <w:rsid w:val="00F018FE"/>
    <w:rsid w:val="00F01DD3"/>
    <w:rsid w:val="00F0320B"/>
    <w:rsid w:val="00F03334"/>
    <w:rsid w:val="00F042FF"/>
    <w:rsid w:val="00F044EA"/>
    <w:rsid w:val="00F050D0"/>
    <w:rsid w:val="00F06CC7"/>
    <w:rsid w:val="00F07A18"/>
    <w:rsid w:val="00F11BC7"/>
    <w:rsid w:val="00F11C4E"/>
    <w:rsid w:val="00F13D45"/>
    <w:rsid w:val="00F14BEC"/>
    <w:rsid w:val="00F14EF8"/>
    <w:rsid w:val="00F1529A"/>
    <w:rsid w:val="00F1693D"/>
    <w:rsid w:val="00F21D66"/>
    <w:rsid w:val="00F21DE1"/>
    <w:rsid w:val="00F22525"/>
    <w:rsid w:val="00F24356"/>
    <w:rsid w:val="00F248E2"/>
    <w:rsid w:val="00F24B9C"/>
    <w:rsid w:val="00F2567F"/>
    <w:rsid w:val="00F2715A"/>
    <w:rsid w:val="00F27A81"/>
    <w:rsid w:val="00F27B3D"/>
    <w:rsid w:val="00F27CF1"/>
    <w:rsid w:val="00F300B0"/>
    <w:rsid w:val="00F3072C"/>
    <w:rsid w:val="00F31E30"/>
    <w:rsid w:val="00F32035"/>
    <w:rsid w:val="00F347EC"/>
    <w:rsid w:val="00F351A0"/>
    <w:rsid w:val="00F35D7F"/>
    <w:rsid w:val="00F35F5F"/>
    <w:rsid w:val="00F361FC"/>
    <w:rsid w:val="00F36E40"/>
    <w:rsid w:val="00F37312"/>
    <w:rsid w:val="00F3768A"/>
    <w:rsid w:val="00F37E36"/>
    <w:rsid w:val="00F41BD6"/>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430F"/>
    <w:rsid w:val="00F5504C"/>
    <w:rsid w:val="00F554E7"/>
    <w:rsid w:val="00F55C36"/>
    <w:rsid w:val="00F56594"/>
    <w:rsid w:val="00F56A56"/>
    <w:rsid w:val="00F56C90"/>
    <w:rsid w:val="00F56D6F"/>
    <w:rsid w:val="00F56FF8"/>
    <w:rsid w:val="00F57B20"/>
    <w:rsid w:val="00F57D35"/>
    <w:rsid w:val="00F57D7D"/>
    <w:rsid w:val="00F57F73"/>
    <w:rsid w:val="00F6101C"/>
    <w:rsid w:val="00F6177C"/>
    <w:rsid w:val="00F61B8D"/>
    <w:rsid w:val="00F62380"/>
    <w:rsid w:val="00F639F5"/>
    <w:rsid w:val="00F649F5"/>
    <w:rsid w:val="00F64E5F"/>
    <w:rsid w:val="00F66BBD"/>
    <w:rsid w:val="00F67523"/>
    <w:rsid w:val="00F708A0"/>
    <w:rsid w:val="00F72EB4"/>
    <w:rsid w:val="00F742BD"/>
    <w:rsid w:val="00F74FBB"/>
    <w:rsid w:val="00F75DAA"/>
    <w:rsid w:val="00F7631F"/>
    <w:rsid w:val="00F76862"/>
    <w:rsid w:val="00F769BD"/>
    <w:rsid w:val="00F770CA"/>
    <w:rsid w:val="00F77664"/>
    <w:rsid w:val="00F77BD2"/>
    <w:rsid w:val="00F80757"/>
    <w:rsid w:val="00F81656"/>
    <w:rsid w:val="00F82ACD"/>
    <w:rsid w:val="00F832DE"/>
    <w:rsid w:val="00F833B9"/>
    <w:rsid w:val="00F836F0"/>
    <w:rsid w:val="00F83B05"/>
    <w:rsid w:val="00F843FC"/>
    <w:rsid w:val="00F84701"/>
    <w:rsid w:val="00F8503E"/>
    <w:rsid w:val="00F8535A"/>
    <w:rsid w:val="00F86D89"/>
    <w:rsid w:val="00F9149A"/>
    <w:rsid w:val="00F91886"/>
    <w:rsid w:val="00F921DD"/>
    <w:rsid w:val="00F932F2"/>
    <w:rsid w:val="00F94025"/>
    <w:rsid w:val="00F9559D"/>
    <w:rsid w:val="00F95A24"/>
    <w:rsid w:val="00F95FE0"/>
    <w:rsid w:val="00F9657C"/>
    <w:rsid w:val="00FA170D"/>
    <w:rsid w:val="00FA2184"/>
    <w:rsid w:val="00FA2328"/>
    <w:rsid w:val="00FA2A81"/>
    <w:rsid w:val="00FA2C5E"/>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0540"/>
    <w:rsid w:val="00FD1957"/>
    <w:rsid w:val="00FD2435"/>
    <w:rsid w:val="00FD5F07"/>
    <w:rsid w:val="00FD7878"/>
    <w:rsid w:val="00FE08BB"/>
    <w:rsid w:val="00FE199A"/>
    <w:rsid w:val="00FE2675"/>
    <w:rsid w:val="00FE27CE"/>
    <w:rsid w:val="00FE37CB"/>
    <w:rsid w:val="00FE37E8"/>
    <w:rsid w:val="00FE3BFF"/>
    <w:rsid w:val="00FE3EC7"/>
    <w:rsid w:val="00FE4670"/>
    <w:rsid w:val="00FE6B1B"/>
    <w:rsid w:val="00FE7A72"/>
    <w:rsid w:val="00FF0024"/>
    <w:rsid w:val="00FF0672"/>
    <w:rsid w:val="00FF079D"/>
    <w:rsid w:val="00FF1717"/>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04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0343966">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4389">
      <w:bodyDiv w:val="1"/>
      <w:marLeft w:val="0"/>
      <w:marRight w:val="0"/>
      <w:marTop w:val="0"/>
      <w:marBottom w:val="0"/>
      <w:divBdr>
        <w:top w:val="none" w:sz="0" w:space="0" w:color="auto"/>
        <w:left w:val="none" w:sz="0" w:space="0" w:color="auto"/>
        <w:bottom w:val="none" w:sz="0" w:space="0" w:color="auto"/>
        <w:right w:val="none" w:sz="0" w:space="0" w:color="auto"/>
      </w:divBdr>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436554">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1296684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94519001">
      <w:bodyDiv w:val="1"/>
      <w:marLeft w:val="0"/>
      <w:marRight w:val="0"/>
      <w:marTop w:val="0"/>
      <w:marBottom w:val="0"/>
      <w:divBdr>
        <w:top w:val="none" w:sz="0" w:space="0" w:color="auto"/>
        <w:left w:val="none" w:sz="0" w:space="0" w:color="auto"/>
        <w:bottom w:val="none" w:sz="0" w:space="0" w:color="auto"/>
        <w:right w:val="none" w:sz="0" w:space="0" w:color="auto"/>
      </w:divBdr>
    </w:div>
    <w:div w:id="1105997903">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25856437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48624413">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91954139">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09013722">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2DF4A-FC11-4B4E-B2D5-BEDC8F8E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51982</Words>
  <Characters>296299</Characters>
  <Application>Microsoft Office Word</Application>
  <DocSecurity>0</DocSecurity>
  <Lines>2469</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Матвеенко</cp:lastModifiedBy>
  <cp:revision>2</cp:revision>
  <cp:lastPrinted>2025-12-02T13:37:00Z</cp:lastPrinted>
  <dcterms:created xsi:type="dcterms:W3CDTF">2026-01-28T06:56:00Z</dcterms:created>
  <dcterms:modified xsi:type="dcterms:W3CDTF">2026-01-28T06:56:00Z</dcterms:modified>
</cp:coreProperties>
</file>