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9471" w14:textId="77777777" w:rsidR="009F7926" w:rsidRPr="009F7926" w:rsidRDefault="009F7926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A547E6E" w14:textId="77777777" w:rsidR="009F7926" w:rsidRPr="009F7926" w:rsidRDefault="009F7926" w:rsidP="00BF099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555"/>
      <w:bookmarkEnd w:id="0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14:paraId="26831176" w14:textId="77777777" w:rsidR="009F7926" w:rsidRPr="009F7926" w:rsidRDefault="009F7926" w:rsidP="00BF099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публичных консультаций по проекту</w:t>
      </w:r>
    </w:p>
    <w:p w14:paraId="0D41AAFF" w14:textId="77777777" w:rsidR="00CF17E2" w:rsidRPr="00BF0999" w:rsidRDefault="003A1399" w:rsidP="00BF0999">
      <w:pPr>
        <w:pStyle w:val="ConsPlusNormal"/>
        <w:ind w:left="567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EB3DE8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остановления </w:t>
      </w:r>
      <w:r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="00587EE5" w:rsidRPr="00587EE5">
        <w:rPr>
          <w:rFonts w:ascii="Times New Roman" w:hAnsi="Times New Roman" w:cs="Times New Roman"/>
          <w:sz w:val="24"/>
          <w:szCs w:val="24"/>
          <w:u w:val="single"/>
        </w:rPr>
        <w:t xml:space="preserve"> Сергиево-Посадского городского округа </w:t>
      </w:r>
      <w:r w:rsidR="00587EE5" w:rsidRPr="00BF099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F0999" w:rsidRPr="00BF0999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нормативы финансовых затрат на капитальный ремонт, ремонт и содержание автомобильных дорог местного значения на территории Сергиево-Посадского городского округа,  утвержденные постановлением администрации Сергиево-Посадского городского округа Московской области от 04.04.2022 №431-ПА</w:t>
      </w:r>
      <w:r w:rsidR="00587EE5" w:rsidRPr="00BF0999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2B49A4EC" w14:textId="77777777" w:rsidR="009F7926" w:rsidRPr="009F7926" w:rsidRDefault="009F7926" w:rsidP="00BF09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48B29F" w14:textId="77777777" w:rsidR="009F7926" w:rsidRPr="009F7926" w:rsidRDefault="009F7926" w:rsidP="00BF09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</w:t>
      </w:r>
      <w:r w:rsidR="00EB3DE8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транспорта, связи и дорожной деятельности администрации Сергиево-Посадского муниципального района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о проведении</w:t>
      </w:r>
      <w:r w:rsidR="0072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публичных консультаций в целях оценки регулирующего воздействия проекта муниципального нормативного правового акта:</w:t>
      </w:r>
    </w:p>
    <w:p w14:paraId="56F96323" w14:textId="77777777" w:rsidR="009F7926" w:rsidRPr="009F7926" w:rsidRDefault="009F7926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 нормативный  правовой  акт Сергиево-Посадского муниципального района Московской области:</w:t>
      </w:r>
    </w:p>
    <w:p w14:paraId="385D2CB4" w14:textId="77777777" w:rsidR="00EB3DE8" w:rsidRPr="00613FB2" w:rsidRDefault="00EB3DE8" w:rsidP="00BF09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3A1399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="00587EE5" w:rsidRPr="00587EE5">
        <w:rPr>
          <w:rFonts w:ascii="Times New Roman" w:hAnsi="Times New Roman" w:cs="Times New Roman"/>
          <w:sz w:val="24"/>
          <w:szCs w:val="24"/>
          <w:u w:val="single"/>
        </w:rPr>
        <w:t xml:space="preserve"> Сергиево-Посадского городского округа</w:t>
      </w:r>
      <w:r w:rsidR="00587EE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F0999" w:rsidRPr="00BF0999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нормативы финансовых затрат на капитальный ремонт, ремонт и содержание автомобильных дорог местного значения на территории Сергиево-Посадского городского округа,  утвержденные постановлением администрации Сергиево-Посадского городского округа Московской области от 04.04.2022 №431-ПА</w:t>
      </w:r>
      <w:r w:rsidR="00CF17E2" w:rsidRPr="00F23E78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988B9F3" w14:textId="77777777" w:rsidR="009F7926" w:rsidRPr="009F7926" w:rsidRDefault="009F7926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Разработчик проекта муниципального нормативного правового акта Сергиево-Посадского муниципального района </w:t>
      </w:r>
      <w:r w:rsidR="00EB3DE8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Управление транспорта, связи и дорожной деятельности администрации Сергиево-Посадского муниципального района</w:t>
      </w:r>
      <w:r w:rsidR="00EB3D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EB3DE8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5280D6" w14:textId="77777777" w:rsidR="009F7926" w:rsidRPr="009F7926" w:rsidRDefault="009F7926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79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="00EB3D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</w:t>
      </w:r>
    </w:p>
    <w:p w14:paraId="21255840" w14:textId="77777777" w:rsidR="009F7926" w:rsidRPr="009F7926" w:rsidRDefault="009F7926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B7662B" w14:textId="77777777" w:rsidR="009F7926" w:rsidRPr="009F7926" w:rsidRDefault="009F7926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публичных консультаций:</w:t>
      </w:r>
    </w:p>
    <w:p w14:paraId="06D74E13" w14:textId="77777777" w:rsidR="009F7926" w:rsidRPr="009F7926" w:rsidRDefault="00EB3DE8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CC56C1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C56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946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56C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9F7926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402C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56C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C56C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946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C56C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0CDAE933" w14:textId="77777777" w:rsidR="00D874E0" w:rsidRPr="009F7926" w:rsidRDefault="009F7926" w:rsidP="00BF099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направления ответов: направление по электронной почте на адрес:</w:t>
      </w:r>
      <w:r w:rsid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5510421@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EB3DE8" w:rsidRPr="00634BF8">
          <w:rPr>
            <w:rStyle w:val="af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EB3DE8" w:rsidRPr="00EB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прикрепленного файла</w:t>
      </w:r>
      <w:r w:rsidR="00D874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310924" w14:textId="77777777" w:rsidR="00BF0999" w:rsidRDefault="00BF0999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388C17" w14:textId="77777777" w:rsidR="009F7926" w:rsidRPr="009F7926" w:rsidRDefault="009F7926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по вопросам заполнения  формы опросного листа и его</w:t>
      </w:r>
    </w:p>
    <w:p w14:paraId="6562F1F2" w14:textId="77777777" w:rsidR="008A6C37" w:rsidRPr="009F7926" w:rsidRDefault="00EB3DE8" w:rsidP="00BF0999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отправки:</w:t>
      </w:r>
      <w:r w:rsidRPr="008A6C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0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Хухрянская</w:t>
      </w:r>
      <w:proofErr w:type="spellEnd"/>
      <w:r w:rsidR="00BF0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Павловна</w:t>
      </w:r>
    </w:p>
    <w:p w14:paraId="1FE8B578" w14:textId="77777777" w:rsidR="008A6C37" w:rsidRPr="002A76C4" w:rsidRDefault="008A6C37" w:rsidP="00BF0999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 w:rsidR="00BF0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Старший эксперт</w:t>
      </w:r>
      <w:r w:rsidR="00BF0999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отдела </w:t>
      </w:r>
      <w:r w:rsidR="00BF0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дорожного хозяйства</w:t>
      </w:r>
      <w:r w:rsidR="00BF0999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управления транспорта, связи и дорожной деятельности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3D868D4B" w14:textId="77777777" w:rsidR="008A6C37" w:rsidRPr="0084784A" w:rsidRDefault="008A6C37" w:rsidP="00BF0999">
      <w:pPr>
        <w:widowControl w:val="0"/>
        <w:autoSpaceDE w:val="0"/>
        <w:autoSpaceDN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  <w:r w:rsidRPr="008478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8-496-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551-04-2</w:t>
      </w:r>
      <w:r w:rsidR="00BF09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2A7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5510421@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2A76C4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14:paraId="6DE741C5" w14:textId="77777777" w:rsidR="009F7926" w:rsidRPr="00EB3DE8" w:rsidRDefault="008A6C37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Понедельник-пятница, с 9.00 до 18.00 ч.</w:t>
      </w:r>
    </w:p>
    <w:p w14:paraId="5BD3265D" w14:textId="77777777" w:rsidR="00BF0999" w:rsidRDefault="00BF0999" w:rsidP="00BF09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73AB1B" w14:textId="77777777" w:rsidR="008A6C37" w:rsidRPr="00BF0999" w:rsidRDefault="009F7926" w:rsidP="00BF09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7926">
        <w:rPr>
          <w:rFonts w:ascii="Times New Roman" w:hAnsi="Times New Roman" w:cs="Times New Roman"/>
          <w:sz w:val="24"/>
          <w:szCs w:val="24"/>
        </w:rPr>
        <w:t>Прилагаемые к уведомлению документы:</w:t>
      </w:r>
      <w:r w:rsidR="008A6C37" w:rsidRPr="008A6C3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6C37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8A6C37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3A1399">
        <w:rPr>
          <w:rFonts w:ascii="Times New Roman" w:hAnsi="Times New Roman" w:cs="Times New Roman"/>
          <w:sz w:val="24"/>
          <w:szCs w:val="24"/>
          <w:u w:val="single"/>
        </w:rPr>
        <w:t>администрации</w:t>
      </w:r>
      <w:r w:rsidR="00587EE5" w:rsidRPr="00587EE5">
        <w:rPr>
          <w:rFonts w:ascii="Times New Roman" w:hAnsi="Times New Roman" w:cs="Times New Roman"/>
          <w:sz w:val="24"/>
          <w:szCs w:val="24"/>
          <w:u w:val="single"/>
        </w:rPr>
        <w:t xml:space="preserve"> Сергиево-Посадского городского округа  </w:t>
      </w:r>
      <w:r w:rsidR="00587EE5" w:rsidRPr="00BF0999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BF0999" w:rsidRPr="00BF0999"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нормативы финансовых затрат на капитальный ремонт, ремонт и содержание автомобильных дорог местного значения на территории Сергиево-Посадского городского округа,  утвержденные постановлением администрации Сергиево-Посадского городского округа Московской области от 04.04.2022 №431-ПА</w:t>
      </w:r>
      <w:r w:rsidR="00587EE5" w:rsidRPr="00BF0999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A6C37" w:rsidRPr="00BF099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678052C" w14:textId="77777777" w:rsidR="008A6C37" w:rsidRPr="00F23E78" w:rsidRDefault="008A6C37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056B4513" w14:textId="77777777" w:rsidR="00CF17E2" w:rsidRPr="00F23E78" w:rsidRDefault="00CF17E2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7F45A671" w14:textId="77777777" w:rsidR="00CF17E2" w:rsidRDefault="00CF17E2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F3443" w14:textId="77777777" w:rsidR="00CF17E2" w:rsidRDefault="00CF17E2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4C7E2" w14:textId="77777777" w:rsidR="00CF17E2" w:rsidRDefault="00CF17E2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4DEE7" w14:textId="77777777" w:rsidR="009F7926" w:rsidRPr="009F7926" w:rsidRDefault="009F7926" w:rsidP="00BF099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</w:t>
      </w:r>
      <w:r w:rsidR="008A6C37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арий:</w:t>
      </w:r>
    </w:p>
    <w:sectPr w:rsidR="009F7926" w:rsidRPr="009F7926" w:rsidSect="009F7926">
      <w:headerReference w:type="default" r:id="rId9"/>
      <w:footerReference w:type="default" r:id="rId10"/>
      <w:pgSz w:w="11905" w:h="16838"/>
      <w:pgMar w:top="1134" w:right="567" w:bottom="1134" w:left="1985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9AE4E" w14:textId="77777777" w:rsidR="004620CC" w:rsidRDefault="004620CC" w:rsidP="00FB2A9A">
      <w:pPr>
        <w:spacing w:after="0" w:line="240" w:lineRule="auto"/>
      </w:pPr>
      <w:r>
        <w:separator/>
      </w:r>
    </w:p>
  </w:endnote>
  <w:endnote w:type="continuationSeparator" w:id="0">
    <w:p w14:paraId="06973926" w14:textId="77777777" w:rsidR="004620CC" w:rsidRDefault="004620CC" w:rsidP="00FB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576E" w14:textId="77777777" w:rsidR="000875FB" w:rsidRDefault="000875FB" w:rsidP="000875FB">
    <w:pPr>
      <w:pStyle w:val="a9"/>
    </w:pPr>
    <w:r>
      <w:t>Пост.1877</w:t>
    </w:r>
  </w:p>
  <w:p w14:paraId="3A6D00D6" w14:textId="77777777" w:rsidR="000875FB" w:rsidRDefault="000875FB" w:rsidP="000875FB">
    <w:pPr>
      <w:pStyle w:val="a9"/>
    </w:pPr>
  </w:p>
  <w:p w14:paraId="02C5DE8C" w14:textId="77777777" w:rsidR="0033631D" w:rsidRDefault="004620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6D9C" w14:textId="77777777" w:rsidR="004620CC" w:rsidRDefault="004620CC" w:rsidP="00FB2A9A">
      <w:pPr>
        <w:spacing w:after="0" w:line="240" w:lineRule="auto"/>
      </w:pPr>
      <w:r>
        <w:separator/>
      </w:r>
    </w:p>
  </w:footnote>
  <w:footnote w:type="continuationSeparator" w:id="0">
    <w:p w14:paraId="0F5722B6" w14:textId="77777777" w:rsidR="004620CC" w:rsidRDefault="004620CC" w:rsidP="00FB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392964"/>
      <w:docPartObj>
        <w:docPartGallery w:val="Page Numbers (Top of Page)"/>
        <w:docPartUnique/>
      </w:docPartObj>
    </w:sdtPr>
    <w:sdtEndPr/>
    <w:sdtContent>
      <w:p w14:paraId="7F315A6A" w14:textId="77777777" w:rsidR="002A0A3A" w:rsidRDefault="002A0A3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C37">
          <w:rPr>
            <w:noProof/>
          </w:rPr>
          <w:t>2</w:t>
        </w:r>
        <w:r>
          <w:fldChar w:fldCharType="end"/>
        </w:r>
      </w:p>
    </w:sdtContent>
  </w:sdt>
  <w:p w14:paraId="23668C8C" w14:textId="77777777" w:rsidR="002A0A3A" w:rsidRDefault="002A0A3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201A"/>
    <w:multiLevelType w:val="hybridMultilevel"/>
    <w:tmpl w:val="78B8B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BE5D93"/>
    <w:multiLevelType w:val="hybridMultilevel"/>
    <w:tmpl w:val="B6DC87A6"/>
    <w:lvl w:ilvl="0" w:tplc="AC6A03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9A"/>
    <w:rsid w:val="00055F7C"/>
    <w:rsid w:val="000875FB"/>
    <w:rsid w:val="00091445"/>
    <w:rsid w:val="000E2C0B"/>
    <w:rsid w:val="00145100"/>
    <w:rsid w:val="00185356"/>
    <w:rsid w:val="0019412B"/>
    <w:rsid w:val="001F4285"/>
    <w:rsid w:val="0026537A"/>
    <w:rsid w:val="002669B6"/>
    <w:rsid w:val="00297B8A"/>
    <w:rsid w:val="002A0A3A"/>
    <w:rsid w:val="002B3116"/>
    <w:rsid w:val="003951D0"/>
    <w:rsid w:val="003A1399"/>
    <w:rsid w:val="003D460B"/>
    <w:rsid w:val="003E48B4"/>
    <w:rsid w:val="003F6D0C"/>
    <w:rsid w:val="0045317F"/>
    <w:rsid w:val="004620CC"/>
    <w:rsid w:val="004A2B9D"/>
    <w:rsid w:val="00507826"/>
    <w:rsid w:val="00523A75"/>
    <w:rsid w:val="00531AFA"/>
    <w:rsid w:val="00535137"/>
    <w:rsid w:val="005402CE"/>
    <w:rsid w:val="0055044C"/>
    <w:rsid w:val="00587EE5"/>
    <w:rsid w:val="005A721F"/>
    <w:rsid w:val="005A7575"/>
    <w:rsid w:val="005B6CF6"/>
    <w:rsid w:val="00650FCC"/>
    <w:rsid w:val="00663874"/>
    <w:rsid w:val="00687B64"/>
    <w:rsid w:val="006B76AE"/>
    <w:rsid w:val="006C4AA9"/>
    <w:rsid w:val="006C74DB"/>
    <w:rsid w:val="00724394"/>
    <w:rsid w:val="00774604"/>
    <w:rsid w:val="00777F70"/>
    <w:rsid w:val="007E2525"/>
    <w:rsid w:val="008515FF"/>
    <w:rsid w:val="008A6C37"/>
    <w:rsid w:val="00953FDA"/>
    <w:rsid w:val="00980D04"/>
    <w:rsid w:val="009B0FDF"/>
    <w:rsid w:val="009F7926"/>
    <w:rsid w:val="00B525E1"/>
    <w:rsid w:val="00B76AB9"/>
    <w:rsid w:val="00BE4733"/>
    <w:rsid w:val="00BF0999"/>
    <w:rsid w:val="00C32D81"/>
    <w:rsid w:val="00C66D20"/>
    <w:rsid w:val="00CC56C1"/>
    <w:rsid w:val="00CF17E2"/>
    <w:rsid w:val="00D17054"/>
    <w:rsid w:val="00D26204"/>
    <w:rsid w:val="00D874E0"/>
    <w:rsid w:val="00D92252"/>
    <w:rsid w:val="00D9630D"/>
    <w:rsid w:val="00DA7046"/>
    <w:rsid w:val="00DD6AF2"/>
    <w:rsid w:val="00DE079A"/>
    <w:rsid w:val="00E91823"/>
    <w:rsid w:val="00E946A6"/>
    <w:rsid w:val="00EA1CDB"/>
    <w:rsid w:val="00EB3DE8"/>
    <w:rsid w:val="00F00C30"/>
    <w:rsid w:val="00F116FE"/>
    <w:rsid w:val="00F1209B"/>
    <w:rsid w:val="00F23E78"/>
    <w:rsid w:val="00FB2A9A"/>
    <w:rsid w:val="00FC54DB"/>
    <w:rsid w:val="00FD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2AC6F"/>
  <w15:docId w15:val="{BFF6F161-6B0A-4FA0-ACFC-50F71E23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A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A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FB2A9A"/>
  </w:style>
  <w:style w:type="paragraph" w:styleId="a3">
    <w:name w:val="Balloon Text"/>
    <w:basedOn w:val="a"/>
    <w:link w:val="a4"/>
    <w:semiHidden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2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B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FB2A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urierNew">
    <w:name w:val="Обычный + Courier New"/>
    <w:basedOn w:val="a"/>
    <w:rsid w:val="00FB2A9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c"/>
    <w:locked/>
    <w:rsid w:val="00FB2A9A"/>
    <w:rPr>
      <w:rFonts w:ascii="Courier New" w:hAnsi="Courier New" w:cs="Courier New"/>
      <w:b/>
    </w:rPr>
  </w:style>
  <w:style w:type="paragraph" w:styleId="ac">
    <w:name w:val="Plain Text"/>
    <w:basedOn w:val="a"/>
    <w:link w:val="ab"/>
    <w:rsid w:val="00FB2A9A"/>
    <w:pPr>
      <w:spacing w:after="0" w:line="240" w:lineRule="auto"/>
    </w:pPr>
    <w:rPr>
      <w:rFonts w:ascii="Courier New" w:hAnsi="Courier New" w:cs="Courier New"/>
      <w:b/>
    </w:rPr>
  </w:style>
  <w:style w:type="character" w:customStyle="1" w:styleId="12">
    <w:name w:val="Текст Знак1"/>
    <w:basedOn w:val="a0"/>
    <w:semiHidden/>
    <w:rsid w:val="00FB2A9A"/>
    <w:rPr>
      <w:rFonts w:ascii="Consolas" w:hAnsi="Consolas"/>
      <w:sz w:val="21"/>
      <w:szCs w:val="21"/>
    </w:rPr>
  </w:style>
  <w:style w:type="paragraph" w:customStyle="1" w:styleId="ConsPlusNormal">
    <w:name w:val="ConsPlusNormal"/>
    <w:uiPriority w:val="99"/>
    <w:rsid w:val="00FB2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Document Map"/>
    <w:basedOn w:val="a"/>
    <w:link w:val="ae"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FB2A9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qFormat/>
    <w:rsid w:val="00FB2A9A"/>
    <w:rPr>
      <w:i/>
      <w:iCs/>
    </w:rPr>
  </w:style>
  <w:style w:type="paragraph" w:styleId="af0">
    <w:name w:val="Normal (Web)"/>
    <w:basedOn w:val="a"/>
    <w:rsid w:val="00FB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FB2A9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Заголовок Знак"/>
    <w:basedOn w:val="a0"/>
    <w:link w:val="af1"/>
    <w:rsid w:val="00FB2A9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FB2A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FB2A9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9F7926"/>
  </w:style>
  <w:style w:type="table" w:customStyle="1" w:styleId="13">
    <w:name w:val="Сетка таблицы1"/>
    <w:basedOn w:val="a1"/>
    <w:next w:val="a5"/>
    <w:rsid w:val="009F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EB3DE8"/>
    <w:rPr>
      <w:color w:val="0000FF" w:themeColor="hyperlink"/>
      <w:u w:val="single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650FC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51042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B179-FB57-4763-BFD0-7F25AB60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Пользователь</cp:lastModifiedBy>
  <cp:revision>2</cp:revision>
  <cp:lastPrinted>2025-04-08T07:20:00Z</cp:lastPrinted>
  <dcterms:created xsi:type="dcterms:W3CDTF">2026-02-16T09:31:00Z</dcterms:created>
  <dcterms:modified xsi:type="dcterms:W3CDTF">2026-02-16T09:31:00Z</dcterms:modified>
</cp:coreProperties>
</file>