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CC8B0" w14:textId="3CF623A8" w:rsidR="00C03A31" w:rsidRPr="001D5E08" w:rsidRDefault="001D5E08" w:rsidP="001D5E08">
      <w:pPr>
        <w:rPr>
          <w:rFonts w:ascii="Times New Roman" w:hAnsi="Times New Roman" w:cs="Times New Roman"/>
          <w:b/>
          <w:sz w:val="44"/>
          <w:szCs w:val="44"/>
        </w:rPr>
      </w:pPr>
      <w:r w:rsidRPr="001D5E08">
        <w:rPr>
          <w:noProof/>
          <w:sz w:val="44"/>
          <w:szCs w:val="44"/>
          <w:lang w:eastAsia="ru-RU"/>
        </w:rPr>
        <w:t>ПРОЕКТ</w:t>
      </w:r>
      <w:bookmarkStart w:id="0" w:name="_GoBack"/>
      <w:bookmarkEnd w:id="0"/>
    </w:p>
    <w:p w14:paraId="751C07C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4F62BF8C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КОМИТЕТ  ПО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1A5B3381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7D3A6F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4DB8458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31509EBE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CE6B02B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90156F6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0371E03B" w14:textId="77777777" w:rsidR="000C0E32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3E823" w14:textId="56F7B44E" w:rsidR="008E47D5" w:rsidRPr="00AA3CF1" w:rsidRDefault="008E47D5" w:rsidP="008E47D5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3CF1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963F95" w:rsidRPr="00963F95">
        <w:rPr>
          <w:rFonts w:ascii="Times New Roman" w:hAnsi="Times New Roman" w:cs="Times New Roman"/>
          <w:sz w:val="28"/>
          <w:szCs w:val="28"/>
        </w:rPr>
        <w:t>50:05:0140229:1424</w:t>
      </w:r>
    </w:p>
    <w:p w14:paraId="0ADD631B" w14:textId="77777777" w:rsidR="008E47D5" w:rsidRDefault="008E47D5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FB4DC" w14:textId="77777777" w:rsidR="00005C18" w:rsidRPr="00D401EE" w:rsidRDefault="00005C18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C8A278" w14:textId="78880050" w:rsidR="00691F4E" w:rsidRPr="00BC675F" w:rsidRDefault="00691F4E" w:rsidP="00BC675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>В соответствии с Градостроительным кодексом Российской Федерации, Законом Московской области</w:t>
      </w:r>
      <w:r w:rsidR="00E42CB6" w:rsidRPr="00E42CB6">
        <w:t xml:space="preserve"> </w:t>
      </w:r>
      <w:r w:rsidR="00E42CB6">
        <w:rPr>
          <w:rFonts w:ascii="Times New Roman" w:eastAsia="Calibri" w:hAnsi="Times New Roman" w:cs="Times New Roman"/>
          <w:sz w:val="28"/>
          <w:szCs w:val="28"/>
        </w:rPr>
        <w:t>от 24.07.2014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 565-ПП </w:t>
      </w:r>
      <w:r w:rsidR="00BC675F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</w:t>
      </w:r>
      <w:r w:rsidR="00471264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>и градостроительству Московской обл</w:t>
      </w:r>
      <w:r w:rsidR="00997CCE">
        <w:rPr>
          <w:rFonts w:ascii="Times New Roman" w:eastAsia="Calibri" w:hAnsi="Times New Roman" w:cs="Times New Roman"/>
          <w:sz w:val="28"/>
          <w:szCs w:val="28"/>
        </w:rPr>
        <w:t>асти от 13.12.2022 № 27РВ-687, п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равилами землепользования и застройки территории (части территории) Сергиево-Посадского городского округа Московской области, утвержденными постановлением администрации Сергиево-Посадского городского округа Московской области </w:t>
      </w:r>
      <w:r w:rsidR="00471264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от 18.06.2021 № 885-ПГ (в редакции от </w:t>
      </w:r>
      <w:r w:rsidR="00C032DB" w:rsidRPr="00C032DB">
        <w:rPr>
          <w:rFonts w:ascii="Times New Roman" w:eastAsia="Calibri" w:hAnsi="Times New Roman" w:cs="Times New Roman"/>
          <w:sz w:val="28"/>
          <w:szCs w:val="28"/>
        </w:rPr>
        <w:t>28.10.2025 №3542-ПА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1A62D3">
        <w:rPr>
          <w:rFonts w:ascii="Times New Roman" w:eastAsia="Calibri" w:hAnsi="Times New Roman" w:cs="Times New Roman"/>
          <w:sz w:val="28"/>
          <w:szCs w:val="28"/>
        </w:rPr>
        <w:t xml:space="preserve">учитывая заключение </w:t>
      </w:r>
      <w:r w:rsidR="00336680" w:rsidRPr="00336680">
        <w:rPr>
          <w:rFonts w:ascii="Times New Roman" w:eastAsia="Calibri" w:hAnsi="Times New Roman" w:cs="Times New Roman"/>
          <w:sz w:val="28"/>
          <w:szCs w:val="28"/>
        </w:rPr>
        <w:t>по резул</w:t>
      </w:r>
      <w:r w:rsidR="00336680">
        <w:rPr>
          <w:rFonts w:ascii="Times New Roman" w:eastAsia="Calibri" w:hAnsi="Times New Roman" w:cs="Times New Roman"/>
          <w:sz w:val="28"/>
          <w:szCs w:val="28"/>
        </w:rPr>
        <w:t xml:space="preserve">ьтатам общественных обсуждений </w:t>
      </w:r>
      <w:r w:rsidR="00336680" w:rsidRPr="0033668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63F95" w:rsidRPr="00963F95">
        <w:rPr>
          <w:rFonts w:ascii="Times New Roman" w:eastAsia="Calibri" w:hAnsi="Times New Roman" w:cs="Times New Roman"/>
          <w:sz w:val="28"/>
          <w:szCs w:val="28"/>
        </w:rPr>
        <w:t>**.**.2026</w:t>
      </w:r>
      <w:r w:rsidR="00963F95">
        <w:rPr>
          <w:rFonts w:ascii="Times New Roman" w:eastAsia="Calibri" w:hAnsi="Times New Roman" w:cs="Times New Roman"/>
          <w:sz w:val="28"/>
          <w:szCs w:val="28"/>
        </w:rPr>
        <w:t xml:space="preserve"> №*</w:t>
      </w:r>
      <w:r w:rsidR="009F08FC" w:rsidRPr="0028447E">
        <w:rPr>
          <w:rFonts w:ascii="Times New Roman" w:eastAsia="Calibri" w:hAnsi="Times New Roman" w:cs="Times New Roman"/>
          <w:sz w:val="28"/>
          <w:szCs w:val="28"/>
        </w:rPr>
        <w:t>,</w:t>
      </w:r>
      <w:r w:rsidR="009F0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F4E">
        <w:rPr>
          <w:rFonts w:ascii="Times New Roman" w:eastAsia="Calibri" w:hAnsi="Times New Roman" w:cs="Times New Roman"/>
          <w:sz w:val="28"/>
          <w:szCs w:val="28"/>
        </w:rPr>
        <w:t>рекомендации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</w:t>
      </w:r>
      <w:r w:rsidR="001A62D3">
        <w:rPr>
          <w:rFonts w:ascii="Times New Roman" w:eastAsia="Calibri" w:hAnsi="Times New Roman" w:cs="Times New Roman"/>
          <w:sz w:val="28"/>
          <w:szCs w:val="28"/>
        </w:rPr>
        <w:t>сковской области (пр</w:t>
      </w:r>
      <w:r w:rsidR="00C032DB">
        <w:rPr>
          <w:rFonts w:ascii="Times New Roman" w:eastAsia="Calibri" w:hAnsi="Times New Roman" w:cs="Times New Roman"/>
          <w:sz w:val="28"/>
          <w:szCs w:val="28"/>
        </w:rPr>
        <w:t xml:space="preserve">отокол от </w:t>
      </w:r>
      <w:r w:rsidR="00963F95" w:rsidRPr="00963F95">
        <w:rPr>
          <w:rFonts w:ascii="Times New Roman" w:eastAsia="Calibri" w:hAnsi="Times New Roman" w:cs="Times New Roman"/>
          <w:sz w:val="28"/>
          <w:szCs w:val="28"/>
        </w:rPr>
        <w:t>**.**.2026 № *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CD68C7">
        <w:rPr>
          <w:rFonts w:ascii="Times New Roman" w:hAnsi="Times New Roman" w:cs="Times New Roman"/>
          <w:sz w:val="28"/>
          <w:szCs w:val="28"/>
        </w:rPr>
        <w:t xml:space="preserve">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</w:t>
      </w:r>
      <w:r w:rsidR="00CD68C7">
        <w:rPr>
          <w:rFonts w:ascii="Times New Roman" w:hAnsi="Times New Roman" w:cs="Times New Roman"/>
          <w:sz w:val="28"/>
          <w:szCs w:val="28"/>
        </w:rPr>
        <w:lastRenderedPageBreak/>
        <w:t xml:space="preserve">объекта капитального строительства </w:t>
      </w:r>
      <w:r w:rsidR="00CD68C7" w:rsidRPr="00CC1A44">
        <w:rPr>
          <w:rFonts w:ascii="Times New Roman" w:hAnsi="Times New Roman" w:cs="Times New Roman"/>
          <w:sz w:val="28"/>
          <w:szCs w:val="28"/>
        </w:rPr>
        <w:t>(да</w:t>
      </w:r>
      <w:r w:rsidR="00997CCE">
        <w:rPr>
          <w:rFonts w:ascii="Times New Roman" w:hAnsi="Times New Roman" w:cs="Times New Roman"/>
          <w:sz w:val="28"/>
          <w:szCs w:val="28"/>
        </w:rPr>
        <w:t>лее – з</w:t>
      </w:r>
      <w:r w:rsidR="00C032DB">
        <w:rPr>
          <w:rFonts w:ascii="Times New Roman" w:hAnsi="Times New Roman" w:cs="Times New Roman"/>
          <w:sz w:val="28"/>
          <w:szCs w:val="28"/>
        </w:rPr>
        <w:t xml:space="preserve">аключение), </w:t>
      </w:r>
      <w:r w:rsidR="00C032DB" w:rsidRPr="00C032DB">
        <w:rPr>
          <w:rFonts w:ascii="Times New Roman" w:hAnsi="Times New Roman" w:cs="Times New Roman"/>
          <w:sz w:val="28"/>
          <w:szCs w:val="28"/>
        </w:rPr>
        <w:t xml:space="preserve">выданное </w:t>
      </w:r>
      <w:r w:rsidR="00963F95" w:rsidRPr="00963F95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 «</w:t>
      </w:r>
      <w:proofErr w:type="spellStart"/>
      <w:r w:rsidR="00963F95" w:rsidRPr="00963F95">
        <w:rPr>
          <w:rFonts w:ascii="Times New Roman" w:hAnsi="Times New Roman" w:cs="Times New Roman"/>
          <w:sz w:val="28"/>
          <w:szCs w:val="28"/>
        </w:rPr>
        <w:t>ИнжГеоБюро</w:t>
      </w:r>
      <w:proofErr w:type="spellEnd"/>
      <w:r w:rsidR="00963F95" w:rsidRPr="00963F95">
        <w:rPr>
          <w:rFonts w:ascii="Times New Roman" w:hAnsi="Times New Roman" w:cs="Times New Roman"/>
          <w:sz w:val="28"/>
          <w:szCs w:val="28"/>
        </w:rPr>
        <w:t xml:space="preserve">» (регистрационный номер в реестре членов саморегулируемых организаций - Союз «Профессиональный альянс инженеров-изыскателей» </w:t>
      </w:r>
      <w:r w:rsidR="00151081">
        <w:rPr>
          <w:rFonts w:ascii="Times New Roman" w:hAnsi="Times New Roman" w:cs="Times New Roman"/>
          <w:sz w:val="28"/>
          <w:szCs w:val="28"/>
        </w:rPr>
        <w:br/>
      </w:r>
      <w:r w:rsidR="00963F95" w:rsidRPr="00963F95">
        <w:rPr>
          <w:rFonts w:ascii="Times New Roman" w:hAnsi="Times New Roman" w:cs="Times New Roman"/>
          <w:sz w:val="28"/>
          <w:szCs w:val="28"/>
        </w:rPr>
        <w:t xml:space="preserve">(СРО-И-043-25042018) от 07.05.2019 № И-043-005038097865-0178),  заявление </w:t>
      </w:r>
      <w:proofErr w:type="spellStart"/>
      <w:r w:rsidR="00963F95" w:rsidRPr="00963F95">
        <w:rPr>
          <w:rFonts w:ascii="Times New Roman" w:hAnsi="Times New Roman" w:cs="Times New Roman"/>
          <w:sz w:val="28"/>
          <w:szCs w:val="28"/>
        </w:rPr>
        <w:t>Петриной</w:t>
      </w:r>
      <w:proofErr w:type="spellEnd"/>
      <w:r w:rsidR="00963F95" w:rsidRPr="00963F95">
        <w:rPr>
          <w:rFonts w:ascii="Times New Roman" w:hAnsi="Times New Roman" w:cs="Times New Roman"/>
          <w:sz w:val="28"/>
          <w:szCs w:val="28"/>
        </w:rPr>
        <w:t xml:space="preserve"> А.А.:</w:t>
      </w:r>
    </w:p>
    <w:p w14:paraId="150DD413" w14:textId="3B93972E" w:rsidR="00691F4E" w:rsidRPr="00691F4E" w:rsidRDefault="00691F4E" w:rsidP="00C26ACD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A44">
        <w:rPr>
          <w:rFonts w:ascii="Times New Roman" w:eastAsia="Calibri" w:hAnsi="Times New Roman" w:cs="Times New Roman"/>
          <w:sz w:val="28"/>
          <w:szCs w:val="28"/>
        </w:rPr>
        <w:t>1. Предоставить разрешение на условно разрешенный вид использования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 xml:space="preserve">«Блокированная жилая застройка» 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151081" w:rsidRPr="00151081">
        <w:rPr>
          <w:rFonts w:ascii="Times New Roman" w:eastAsia="Calibri" w:hAnsi="Times New Roman" w:cs="Times New Roman"/>
          <w:sz w:val="28"/>
          <w:szCs w:val="28"/>
        </w:rPr>
        <w:t>50:05:0140229:1424</w:t>
      </w:r>
      <w:r w:rsidR="00151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>площ</w:t>
      </w:r>
      <w:r w:rsidR="00651294">
        <w:rPr>
          <w:rFonts w:ascii="Times New Roman" w:eastAsia="Calibri" w:hAnsi="Times New Roman" w:cs="Times New Roman"/>
          <w:sz w:val="28"/>
          <w:szCs w:val="28"/>
        </w:rPr>
        <w:t xml:space="preserve">адью </w:t>
      </w:r>
      <w:r w:rsidR="00A920A8" w:rsidRPr="00A920A8">
        <w:rPr>
          <w:rFonts w:ascii="Times New Roman" w:eastAsia="Calibri" w:hAnsi="Times New Roman" w:cs="Times New Roman"/>
          <w:sz w:val="28"/>
          <w:szCs w:val="28"/>
        </w:rPr>
        <w:t>1016</w:t>
      </w:r>
      <w:r w:rsidR="00651294">
        <w:rPr>
          <w:rFonts w:ascii="Times New Roman" w:eastAsia="Calibri" w:hAnsi="Times New Roman" w:cs="Times New Roman"/>
          <w:sz w:val="28"/>
          <w:szCs w:val="28"/>
        </w:rPr>
        <w:t xml:space="preserve"> кв. м, расположенного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 xml:space="preserve">по адресу: 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>Мос</w:t>
      </w:r>
      <w:r w:rsidR="00C26ACD">
        <w:rPr>
          <w:rFonts w:ascii="Times New Roman" w:eastAsia="Calibri" w:hAnsi="Times New Roman" w:cs="Times New Roman"/>
          <w:sz w:val="28"/>
          <w:szCs w:val="28"/>
        </w:rPr>
        <w:t>ковская область,</w:t>
      </w:r>
      <w:r w:rsidR="00A92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ACD">
        <w:rPr>
          <w:rFonts w:ascii="Times New Roman" w:eastAsia="Calibri" w:hAnsi="Times New Roman" w:cs="Times New Roman"/>
          <w:sz w:val="28"/>
          <w:szCs w:val="28"/>
        </w:rPr>
        <w:t>Сергиево-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>Посадский</w:t>
      </w:r>
      <w:r w:rsidR="00095A58" w:rsidRPr="00095A58">
        <w:t xml:space="preserve"> </w:t>
      </w:r>
      <w:r w:rsidR="00095A58" w:rsidRPr="00095A58">
        <w:rPr>
          <w:rFonts w:ascii="Times New Roman" w:eastAsia="Calibri" w:hAnsi="Times New Roman" w:cs="Times New Roman"/>
          <w:sz w:val="28"/>
          <w:szCs w:val="28"/>
        </w:rPr>
        <w:t>г.о.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>, п</w:t>
      </w:r>
      <w:r w:rsidR="00C26ACD">
        <w:rPr>
          <w:rFonts w:ascii="Times New Roman" w:eastAsia="Calibri" w:hAnsi="Times New Roman" w:cs="Times New Roman"/>
          <w:sz w:val="28"/>
          <w:szCs w:val="28"/>
        </w:rPr>
        <w:t>.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 xml:space="preserve"> Лоза, д. 15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8DA7C1" w14:textId="52CD2CDB" w:rsidR="00691F4E" w:rsidRPr="00691F4E" w:rsidRDefault="00691F4E" w:rsidP="00691F4E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и требованиями санитарного законодательства</w:t>
      </w:r>
      <w:r w:rsidR="00997CCE">
        <w:rPr>
          <w:rFonts w:ascii="Times New Roman" w:eastAsia="Calibri" w:hAnsi="Times New Roman" w:cs="Times New Roman"/>
          <w:sz w:val="28"/>
          <w:szCs w:val="28"/>
        </w:rPr>
        <w:t>, с з</w:t>
      </w:r>
      <w:r w:rsidR="0087040D">
        <w:rPr>
          <w:rFonts w:ascii="Times New Roman" w:eastAsia="Calibri" w:hAnsi="Times New Roman" w:cs="Times New Roman"/>
          <w:sz w:val="28"/>
          <w:szCs w:val="28"/>
        </w:rPr>
        <w:t>аключением</w:t>
      </w:r>
      <w:r w:rsidRPr="00691F4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698290" w14:textId="024C408A" w:rsidR="00691F4E" w:rsidRPr="00691F4E" w:rsidRDefault="00691F4E" w:rsidP="00691F4E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614A7">
        <w:rPr>
          <w:rFonts w:ascii="Times New Roman" w:eastAsia="Calibri" w:hAnsi="Times New Roman" w:cs="Times New Roman"/>
          <w:sz w:val="28"/>
          <w:szCs w:val="28"/>
        </w:rPr>
        <w:t>И</w:t>
      </w:r>
      <w:r w:rsidRPr="00691F4E">
        <w:rPr>
          <w:rFonts w:ascii="Times New Roman" w:eastAsia="Calibri" w:hAnsi="Times New Roman" w:cs="Times New Roman"/>
          <w:sz w:val="28"/>
          <w:szCs w:val="28"/>
        </w:rPr>
        <w:t>нформационн</w:t>
      </w:r>
      <w:r w:rsidR="00F614A7">
        <w:rPr>
          <w:rFonts w:ascii="Times New Roman" w:eastAsia="Calibri" w:hAnsi="Times New Roman" w:cs="Times New Roman"/>
          <w:sz w:val="28"/>
          <w:szCs w:val="28"/>
        </w:rPr>
        <w:t>о-аналитическому отделу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Управления координации деятельности Комитета по архитектуре и градостроительству Московской области обеспечить разм</w:t>
      </w:r>
      <w:r w:rsidR="007B3F27">
        <w:rPr>
          <w:rFonts w:ascii="Times New Roman" w:eastAsia="Calibri" w:hAnsi="Times New Roman" w:cs="Times New Roman"/>
          <w:sz w:val="28"/>
          <w:szCs w:val="28"/>
        </w:rPr>
        <w:t xml:space="preserve">ещение настоящего распоряжения 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на Интернет-портале Правительства Московской области и официальном сайте Комитета по архитектуре и градостроительству Московской области. </w:t>
      </w:r>
    </w:p>
    <w:p w14:paraId="619B1D62" w14:textId="4B2EB466" w:rsidR="00471264" w:rsidRPr="00471264" w:rsidRDefault="00471264" w:rsidP="00471264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264">
        <w:rPr>
          <w:rFonts w:ascii="Times New Roman" w:eastAsia="Calibri" w:hAnsi="Times New Roman" w:cs="Times New Roman"/>
          <w:sz w:val="28"/>
          <w:szCs w:val="28"/>
        </w:rPr>
        <w:t>4. Контроль за выполнением пункт</w:t>
      </w:r>
      <w:r w:rsidR="009C6D67">
        <w:rPr>
          <w:rFonts w:ascii="Times New Roman" w:eastAsia="Calibri" w:hAnsi="Times New Roman" w:cs="Times New Roman"/>
          <w:sz w:val="28"/>
          <w:szCs w:val="28"/>
        </w:rPr>
        <w:t>ов</w:t>
      </w:r>
      <w:r w:rsidRPr="00471264">
        <w:rPr>
          <w:rFonts w:ascii="Times New Roman" w:eastAsia="Calibri" w:hAnsi="Times New Roman" w:cs="Times New Roman"/>
          <w:sz w:val="28"/>
          <w:szCs w:val="28"/>
        </w:rPr>
        <w:t xml:space="preserve"> 1 и 3 настоящего распоряжения оставляю за собой.</w:t>
      </w:r>
    </w:p>
    <w:p w14:paraId="16C31DAF" w14:textId="77777777" w:rsidR="00471264" w:rsidRPr="00471264" w:rsidRDefault="00471264" w:rsidP="00471264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567753" w14:textId="77777777" w:rsidR="00471264" w:rsidRPr="00471264" w:rsidRDefault="00471264" w:rsidP="00471264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2C8032" w14:textId="77777777" w:rsidR="00471264" w:rsidRPr="00471264" w:rsidRDefault="00471264" w:rsidP="00471264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FBC21A" w14:textId="77777777" w:rsidR="009C6D67" w:rsidRDefault="009C6D67" w:rsidP="00471264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r w:rsidR="00471264" w:rsidRPr="00471264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</w:p>
    <w:p w14:paraId="1C3EDE3A" w14:textId="315225F4" w:rsidR="00471264" w:rsidRPr="00471264" w:rsidRDefault="00471264" w:rsidP="00471264">
      <w:pPr>
        <w:suppressAutoHyphens/>
        <w:rPr>
          <w:rFonts w:ascii="Calibri" w:eastAsia="Times New Roman" w:hAnsi="Calibri" w:cs="Calibri"/>
          <w:sz w:val="28"/>
          <w:szCs w:val="28"/>
        </w:rPr>
      </w:pPr>
      <w:r w:rsidRPr="00471264">
        <w:rPr>
          <w:rFonts w:ascii="Times New Roman" w:eastAsia="Times New Roman" w:hAnsi="Times New Roman" w:cs="Times New Roman"/>
          <w:sz w:val="28"/>
          <w:szCs w:val="28"/>
        </w:rPr>
        <w:t xml:space="preserve">по архитектуре и градостроительству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br/>
        <w:t xml:space="preserve">Московской области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120E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М.Ю.</w:t>
      </w:r>
      <w:r w:rsidR="00120E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Демьянко</w:t>
      </w:r>
    </w:p>
    <w:p w14:paraId="57D33E06" w14:textId="77608A58" w:rsidR="00D47A99" w:rsidRPr="00D47A99" w:rsidRDefault="00D47A99" w:rsidP="00421D5E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E7"/>
    <w:rsid w:val="000046C0"/>
    <w:rsid w:val="00005C18"/>
    <w:rsid w:val="00010EE3"/>
    <w:rsid w:val="000844AE"/>
    <w:rsid w:val="00095A58"/>
    <w:rsid w:val="000A2A6B"/>
    <w:rsid w:val="000B0A96"/>
    <w:rsid w:val="000C0E32"/>
    <w:rsid w:val="000C4EC5"/>
    <w:rsid w:val="00120E00"/>
    <w:rsid w:val="00123C8E"/>
    <w:rsid w:val="00151081"/>
    <w:rsid w:val="00163174"/>
    <w:rsid w:val="0018239F"/>
    <w:rsid w:val="001A62D3"/>
    <w:rsid w:val="001D5E08"/>
    <w:rsid w:val="00245AD9"/>
    <w:rsid w:val="002639FB"/>
    <w:rsid w:val="0028447E"/>
    <w:rsid w:val="002931BC"/>
    <w:rsid w:val="002A038B"/>
    <w:rsid w:val="002B0892"/>
    <w:rsid w:val="002C01C1"/>
    <w:rsid w:val="0030657D"/>
    <w:rsid w:val="00315FBB"/>
    <w:rsid w:val="00323324"/>
    <w:rsid w:val="00332882"/>
    <w:rsid w:val="00336680"/>
    <w:rsid w:val="00341E9E"/>
    <w:rsid w:val="003522BE"/>
    <w:rsid w:val="00361E5F"/>
    <w:rsid w:val="0039664B"/>
    <w:rsid w:val="003A058C"/>
    <w:rsid w:val="00421D5E"/>
    <w:rsid w:val="004479D2"/>
    <w:rsid w:val="00471264"/>
    <w:rsid w:val="00472D66"/>
    <w:rsid w:val="0047504D"/>
    <w:rsid w:val="004764FE"/>
    <w:rsid w:val="0048226A"/>
    <w:rsid w:val="004837A5"/>
    <w:rsid w:val="00496163"/>
    <w:rsid w:val="004C0CBC"/>
    <w:rsid w:val="00512CF9"/>
    <w:rsid w:val="00532873"/>
    <w:rsid w:val="0053782E"/>
    <w:rsid w:val="00554C01"/>
    <w:rsid w:val="005A68FA"/>
    <w:rsid w:val="005C078A"/>
    <w:rsid w:val="00611EB1"/>
    <w:rsid w:val="00617D1D"/>
    <w:rsid w:val="00651294"/>
    <w:rsid w:val="00664020"/>
    <w:rsid w:val="00667512"/>
    <w:rsid w:val="00691F4E"/>
    <w:rsid w:val="006A4C65"/>
    <w:rsid w:val="006C654D"/>
    <w:rsid w:val="006E6090"/>
    <w:rsid w:val="00700B57"/>
    <w:rsid w:val="007B3F27"/>
    <w:rsid w:val="007B51C1"/>
    <w:rsid w:val="007D12F1"/>
    <w:rsid w:val="007E7F80"/>
    <w:rsid w:val="007F5AB1"/>
    <w:rsid w:val="00814BE7"/>
    <w:rsid w:val="00842C14"/>
    <w:rsid w:val="00862579"/>
    <w:rsid w:val="00866C97"/>
    <w:rsid w:val="0087040D"/>
    <w:rsid w:val="00874DF1"/>
    <w:rsid w:val="0087565E"/>
    <w:rsid w:val="008A1A97"/>
    <w:rsid w:val="008C3EA4"/>
    <w:rsid w:val="008C5815"/>
    <w:rsid w:val="008C5914"/>
    <w:rsid w:val="008E3A64"/>
    <w:rsid w:val="008E47D5"/>
    <w:rsid w:val="00901388"/>
    <w:rsid w:val="00917F16"/>
    <w:rsid w:val="009521C7"/>
    <w:rsid w:val="0095494A"/>
    <w:rsid w:val="00963F95"/>
    <w:rsid w:val="00977379"/>
    <w:rsid w:val="009871EC"/>
    <w:rsid w:val="00997CCE"/>
    <w:rsid w:val="009C6D67"/>
    <w:rsid w:val="009F031F"/>
    <w:rsid w:val="009F08FC"/>
    <w:rsid w:val="009F5A72"/>
    <w:rsid w:val="00A20DDC"/>
    <w:rsid w:val="00A43173"/>
    <w:rsid w:val="00A43D34"/>
    <w:rsid w:val="00A750A9"/>
    <w:rsid w:val="00A920A8"/>
    <w:rsid w:val="00B01681"/>
    <w:rsid w:val="00B10299"/>
    <w:rsid w:val="00B13B73"/>
    <w:rsid w:val="00B14E8C"/>
    <w:rsid w:val="00B26338"/>
    <w:rsid w:val="00B27C11"/>
    <w:rsid w:val="00B53B53"/>
    <w:rsid w:val="00B81037"/>
    <w:rsid w:val="00B84F35"/>
    <w:rsid w:val="00BC5CB9"/>
    <w:rsid w:val="00BC675F"/>
    <w:rsid w:val="00C032DB"/>
    <w:rsid w:val="00C03569"/>
    <w:rsid w:val="00C03A31"/>
    <w:rsid w:val="00C26ACD"/>
    <w:rsid w:val="00C27660"/>
    <w:rsid w:val="00C66B40"/>
    <w:rsid w:val="00C75E80"/>
    <w:rsid w:val="00C80538"/>
    <w:rsid w:val="00C83BA9"/>
    <w:rsid w:val="00C93214"/>
    <w:rsid w:val="00C9536D"/>
    <w:rsid w:val="00C97A5B"/>
    <w:rsid w:val="00CC1A44"/>
    <w:rsid w:val="00CD26D9"/>
    <w:rsid w:val="00CD68C7"/>
    <w:rsid w:val="00CF21CA"/>
    <w:rsid w:val="00CF60CA"/>
    <w:rsid w:val="00D37F89"/>
    <w:rsid w:val="00D42099"/>
    <w:rsid w:val="00D47A99"/>
    <w:rsid w:val="00D63D91"/>
    <w:rsid w:val="00D77414"/>
    <w:rsid w:val="00D973AB"/>
    <w:rsid w:val="00DC6BC8"/>
    <w:rsid w:val="00E150CB"/>
    <w:rsid w:val="00E350DD"/>
    <w:rsid w:val="00E42CB6"/>
    <w:rsid w:val="00E555FB"/>
    <w:rsid w:val="00E55B83"/>
    <w:rsid w:val="00E954DA"/>
    <w:rsid w:val="00EF22AA"/>
    <w:rsid w:val="00EF317C"/>
    <w:rsid w:val="00F13C49"/>
    <w:rsid w:val="00F17A8F"/>
    <w:rsid w:val="00F53D37"/>
    <w:rsid w:val="00F614A7"/>
    <w:rsid w:val="00F904C2"/>
    <w:rsid w:val="00FD5683"/>
    <w:rsid w:val="00FE0FB3"/>
    <w:rsid w:val="00FE237B"/>
    <w:rsid w:val="00FE552A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1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EEA7-4E6D-4F3D-8E8E-91052214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Шепелева</cp:lastModifiedBy>
  <cp:revision>6</cp:revision>
  <cp:lastPrinted>2022-05-16T15:18:00Z</cp:lastPrinted>
  <dcterms:created xsi:type="dcterms:W3CDTF">2026-02-18T07:51:00Z</dcterms:created>
  <dcterms:modified xsi:type="dcterms:W3CDTF">2026-03-03T08:18:00Z</dcterms:modified>
</cp:coreProperties>
</file>