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D5" w:rsidRPr="00C84ABB" w:rsidRDefault="009E1D85" w:rsidP="002D0ED5">
      <w:pPr>
        <w:pStyle w:val="ConsPlusNormal"/>
        <w:ind w:left="5670" w:firstLine="0"/>
        <w:jc w:val="both"/>
        <w:rPr>
          <w:rFonts w:ascii="Times New Roman" w:hAnsi="Times New Roman" w:cs="Times New Roman"/>
          <w:sz w:val="24"/>
          <w:szCs w:val="24"/>
        </w:rPr>
      </w:pPr>
      <w:r>
        <w:rPr>
          <w:rFonts w:ascii="Times New Roman" w:hAnsi="Times New Roman" w:cs="Times New Roman"/>
          <w:sz w:val="24"/>
          <w:szCs w:val="24"/>
        </w:rPr>
        <w:t>УТВЕРЖД</w:t>
      </w:r>
      <w:r w:rsidR="00CA584E">
        <w:rPr>
          <w:rFonts w:ascii="Times New Roman" w:hAnsi="Times New Roman" w:cs="Times New Roman"/>
          <w:sz w:val="24"/>
          <w:szCs w:val="24"/>
        </w:rPr>
        <w:t>Ё</w:t>
      </w:r>
      <w:r>
        <w:rPr>
          <w:rFonts w:ascii="Times New Roman" w:hAnsi="Times New Roman" w:cs="Times New Roman"/>
          <w:sz w:val="24"/>
          <w:szCs w:val="24"/>
        </w:rPr>
        <w:t>Н</w:t>
      </w:r>
    </w:p>
    <w:p w:rsidR="002D0ED5" w:rsidRPr="00C84ABB" w:rsidRDefault="002D0ED5" w:rsidP="002D0ED5">
      <w:pPr>
        <w:pStyle w:val="ConsPlusNormal"/>
        <w:ind w:left="5670" w:firstLine="0"/>
        <w:jc w:val="both"/>
        <w:rPr>
          <w:rFonts w:ascii="Times New Roman" w:hAnsi="Times New Roman" w:cs="Times New Roman"/>
          <w:sz w:val="24"/>
          <w:szCs w:val="24"/>
        </w:rPr>
      </w:pPr>
      <w:r w:rsidRPr="00C84ABB">
        <w:rPr>
          <w:rFonts w:ascii="Times New Roman" w:hAnsi="Times New Roman" w:cs="Times New Roman"/>
          <w:sz w:val="24"/>
          <w:szCs w:val="24"/>
        </w:rPr>
        <w:t>Постановлением Главы</w:t>
      </w:r>
    </w:p>
    <w:p w:rsidR="002D0ED5" w:rsidRPr="00C84ABB" w:rsidRDefault="002D0ED5" w:rsidP="002D0ED5">
      <w:pPr>
        <w:pStyle w:val="ConsPlusNormal"/>
        <w:ind w:left="5670" w:firstLine="12"/>
        <w:jc w:val="both"/>
        <w:rPr>
          <w:rFonts w:ascii="Times New Roman" w:hAnsi="Times New Roman" w:cs="Times New Roman"/>
          <w:sz w:val="24"/>
          <w:szCs w:val="24"/>
        </w:rPr>
      </w:pPr>
      <w:r w:rsidRPr="00C84ABB">
        <w:rPr>
          <w:rFonts w:ascii="Times New Roman" w:hAnsi="Times New Roman" w:cs="Times New Roman"/>
          <w:sz w:val="24"/>
          <w:szCs w:val="24"/>
        </w:rPr>
        <w:t>Сергиево-Посадского муниципального района</w:t>
      </w:r>
    </w:p>
    <w:p w:rsidR="00BD7D18" w:rsidRDefault="00582FF9" w:rsidP="002D0ED5">
      <w:pPr>
        <w:ind w:left="5670"/>
        <w:rPr>
          <w:rFonts w:ascii="Times New Roman" w:hAnsi="Times New Roman" w:cs="Times New Roman"/>
          <w:sz w:val="24"/>
          <w:szCs w:val="24"/>
        </w:rPr>
      </w:pPr>
      <w:r>
        <w:rPr>
          <w:rFonts w:ascii="Times New Roman" w:hAnsi="Times New Roman" w:cs="Times New Roman"/>
          <w:sz w:val="24"/>
          <w:szCs w:val="24"/>
        </w:rPr>
        <w:t xml:space="preserve">от </w:t>
      </w:r>
      <w:r w:rsidRPr="00582FF9">
        <w:rPr>
          <w:rFonts w:ascii="Times New Roman" w:hAnsi="Times New Roman" w:cs="Times New Roman"/>
          <w:sz w:val="24"/>
          <w:szCs w:val="24"/>
        </w:rPr>
        <w:t xml:space="preserve"> </w:t>
      </w:r>
      <w:r w:rsidR="004F0106">
        <w:rPr>
          <w:rFonts w:ascii="Times New Roman" w:hAnsi="Times New Roman" w:cs="Times New Roman"/>
          <w:sz w:val="24"/>
          <w:szCs w:val="24"/>
        </w:rPr>
        <w:t xml:space="preserve">30.09.2014 </w:t>
      </w:r>
      <w:r w:rsidR="00CA584E">
        <w:rPr>
          <w:rFonts w:ascii="Times New Roman" w:hAnsi="Times New Roman" w:cs="Times New Roman"/>
          <w:sz w:val="24"/>
          <w:szCs w:val="24"/>
        </w:rPr>
        <w:t>№</w:t>
      </w:r>
      <w:r w:rsidR="004F0106">
        <w:rPr>
          <w:rFonts w:ascii="Times New Roman" w:hAnsi="Times New Roman" w:cs="Times New Roman"/>
          <w:sz w:val="24"/>
          <w:szCs w:val="24"/>
        </w:rPr>
        <w:t>1630-ПГ</w:t>
      </w:r>
      <w:bookmarkStart w:id="0" w:name="_GoBack"/>
      <w:bookmarkEnd w:id="0"/>
    </w:p>
    <w:p w:rsidR="00BD7D18" w:rsidRDefault="00BD7D18" w:rsidP="00BD7D18">
      <w:pPr>
        <w:spacing w:after="0" w:line="240" w:lineRule="auto"/>
        <w:ind w:firstLine="567"/>
        <w:jc w:val="center"/>
        <w:rPr>
          <w:rFonts w:ascii="Times New Roman" w:hAnsi="Times New Roman" w:cs="Times New Roman"/>
          <w:sz w:val="24"/>
          <w:szCs w:val="24"/>
          <w:lang w:eastAsia="ru-RU"/>
        </w:rPr>
      </w:pPr>
      <w:r w:rsidRPr="0009608D">
        <w:rPr>
          <w:rFonts w:ascii="Times New Roman" w:hAnsi="Times New Roman" w:cs="Times New Roman"/>
          <w:sz w:val="24"/>
          <w:szCs w:val="24"/>
          <w:lang w:eastAsia="ru-RU"/>
        </w:rPr>
        <w:t>Порядок</w:t>
      </w:r>
    </w:p>
    <w:p w:rsidR="00BD7D18" w:rsidRPr="00694783" w:rsidRDefault="001B7B43" w:rsidP="001B7B43">
      <w:pPr>
        <w:spacing w:after="0" w:line="240" w:lineRule="auto"/>
        <w:jc w:val="center"/>
        <w:rPr>
          <w:rFonts w:ascii="Times New Roman" w:hAnsi="Times New Roman" w:cs="Times New Roman"/>
          <w:sz w:val="24"/>
          <w:szCs w:val="24"/>
          <w:lang w:eastAsia="ru-RU"/>
        </w:rPr>
      </w:pPr>
      <w:r w:rsidRPr="0024788A">
        <w:rPr>
          <w:rFonts w:ascii="Times New Roman" w:hAnsi="Times New Roman" w:cs="Times New Roman"/>
          <w:sz w:val="24"/>
          <w:szCs w:val="24"/>
          <w:lang w:eastAsia="ru-RU"/>
        </w:rPr>
        <w:t>предоставления</w:t>
      </w:r>
      <w:r>
        <w:rPr>
          <w:rFonts w:ascii="Times New Roman" w:hAnsi="Times New Roman" w:cs="Times New Roman"/>
          <w:sz w:val="24"/>
          <w:szCs w:val="24"/>
          <w:lang w:eastAsia="ru-RU"/>
        </w:rPr>
        <w:t xml:space="preserve"> субсидий из</w:t>
      </w:r>
      <w:r w:rsidRPr="0024788A">
        <w:rPr>
          <w:rFonts w:ascii="Times New Roman" w:hAnsi="Times New Roman" w:cs="Times New Roman"/>
          <w:sz w:val="24"/>
          <w:szCs w:val="24"/>
          <w:lang w:eastAsia="ru-RU"/>
        </w:rPr>
        <w:t xml:space="preserve"> бюджета </w:t>
      </w:r>
      <w:r w:rsidRPr="005F565A">
        <w:rPr>
          <w:rFonts w:ascii="Times New Roman" w:hAnsi="Times New Roman" w:cs="Times New Roman"/>
          <w:sz w:val="24"/>
          <w:szCs w:val="24"/>
          <w:lang w:eastAsia="ru-RU"/>
        </w:rPr>
        <w:t xml:space="preserve">Сергиево-Посадского муниципального района </w:t>
      </w:r>
      <w:r>
        <w:rPr>
          <w:rFonts w:ascii="Times New Roman" w:hAnsi="Times New Roman" w:cs="Times New Roman"/>
          <w:sz w:val="24"/>
          <w:szCs w:val="24"/>
          <w:lang w:eastAsia="ru-RU"/>
        </w:rPr>
        <w:t xml:space="preserve">юридическим лицам и индивидуальным предпринимателям на реализацию </w:t>
      </w:r>
      <w:r w:rsidRPr="0009608D">
        <w:rPr>
          <w:rFonts w:ascii="Times New Roman" w:hAnsi="Times New Roman" w:cs="Times New Roman"/>
          <w:sz w:val="24"/>
          <w:szCs w:val="24"/>
          <w:lang w:eastAsia="ru-RU"/>
        </w:rPr>
        <w:t xml:space="preserve">мероприятий </w:t>
      </w:r>
      <w:r w:rsidR="005975C3">
        <w:rPr>
          <w:rFonts w:ascii="Times New Roman" w:hAnsi="Times New Roman" w:cs="Times New Roman"/>
          <w:sz w:val="24"/>
          <w:szCs w:val="24"/>
          <w:lang w:eastAsia="ru-RU"/>
        </w:rPr>
        <w:t xml:space="preserve">муниципальной </w:t>
      </w:r>
      <w:r w:rsidRPr="0009608D">
        <w:rPr>
          <w:rFonts w:ascii="Times New Roman" w:hAnsi="Times New Roman" w:cs="Times New Roman"/>
          <w:sz w:val="24"/>
          <w:szCs w:val="24"/>
          <w:lang w:eastAsia="ru-RU"/>
        </w:rPr>
        <w:t xml:space="preserve"> программы</w:t>
      </w:r>
      <w:r w:rsidR="005975C3" w:rsidRPr="005975C3">
        <w:t xml:space="preserve"> </w:t>
      </w:r>
      <w:r w:rsidR="005975C3" w:rsidRPr="005975C3">
        <w:rPr>
          <w:rFonts w:ascii="Times New Roman" w:hAnsi="Times New Roman" w:cs="Times New Roman"/>
          <w:sz w:val="24"/>
          <w:szCs w:val="24"/>
          <w:lang w:eastAsia="ru-RU"/>
        </w:rPr>
        <w:t>муниципального образования «Сергиево-П</w:t>
      </w:r>
      <w:r w:rsidR="005975C3">
        <w:rPr>
          <w:rFonts w:ascii="Times New Roman" w:hAnsi="Times New Roman" w:cs="Times New Roman"/>
          <w:sz w:val="24"/>
          <w:szCs w:val="24"/>
          <w:lang w:eastAsia="ru-RU"/>
        </w:rPr>
        <w:t xml:space="preserve">осадский муниципальный район </w:t>
      </w:r>
      <w:r w:rsidR="005975C3" w:rsidRPr="005975C3">
        <w:rPr>
          <w:rFonts w:ascii="Times New Roman" w:hAnsi="Times New Roman" w:cs="Times New Roman"/>
          <w:sz w:val="24"/>
          <w:szCs w:val="24"/>
          <w:lang w:eastAsia="ru-RU"/>
        </w:rPr>
        <w:t>Московской области»</w:t>
      </w:r>
      <w:r w:rsidRPr="0009608D">
        <w:rPr>
          <w:rFonts w:ascii="Times New Roman" w:hAnsi="Times New Roman" w:cs="Times New Roman"/>
          <w:sz w:val="24"/>
          <w:szCs w:val="24"/>
          <w:lang w:eastAsia="ru-RU"/>
        </w:rPr>
        <w:t xml:space="preserve"> </w:t>
      </w:r>
      <w:r w:rsidR="005975C3">
        <w:rPr>
          <w:rFonts w:ascii="Times New Roman" w:hAnsi="Times New Roman" w:cs="Times New Roman"/>
          <w:sz w:val="24"/>
          <w:szCs w:val="24"/>
          <w:lang w:eastAsia="ru-RU"/>
        </w:rPr>
        <w:t>«</w:t>
      </w:r>
      <w:r w:rsidR="005975C3" w:rsidRPr="005975C3">
        <w:rPr>
          <w:rFonts w:ascii="Times New Roman" w:eastAsia="Times New Roman" w:hAnsi="Times New Roman" w:cs="Times New Roman"/>
          <w:sz w:val="24"/>
          <w:szCs w:val="24"/>
          <w:lang w:eastAsia="ru-RU"/>
        </w:rPr>
        <w:t>Развитие субъектов малого и среднего предпринимательства в Сергиево-Посадском муниципальном районе на 2014-201</w:t>
      </w:r>
      <w:r w:rsidR="008F6830" w:rsidRPr="008F6830">
        <w:rPr>
          <w:rFonts w:ascii="Times New Roman" w:eastAsia="Times New Roman" w:hAnsi="Times New Roman" w:cs="Times New Roman"/>
          <w:sz w:val="24"/>
          <w:szCs w:val="24"/>
          <w:lang w:eastAsia="ru-RU"/>
        </w:rPr>
        <w:t>8</w:t>
      </w:r>
      <w:r w:rsidR="005975C3" w:rsidRPr="005975C3">
        <w:rPr>
          <w:rFonts w:ascii="Times New Roman" w:eastAsia="Times New Roman" w:hAnsi="Times New Roman" w:cs="Times New Roman"/>
          <w:sz w:val="24"/>
          <w:szCs w:val="24"/>
          <w:lang w:eastAsia="ru-RU"/>
        </w:rPr>
        <w:t xml:space="preserve"> годы</w:t>
      </w:r>
      <w:r w:rsidR="005975C3">
        <w:rPr>
          <w:rFonts w:ascii="Times New Roman" w:eastAsia="Times New Roman" w:hAnsi="Times New Roman" w:cs="Times New Roman"/>
          <w:sz w:val="24"/>
          <w:szCs w:val="24"/>
          <w:lang w:eastAsia="ru-RU"/>
        </w:rPr>
        <w:t>»</w:t>
      </w:r>
    </w:p>
    <w:p w:rsidR="00BD7D18" w:rsidRDefault="00BD7D18" w:rsidP="00BD7D18">
      <w:pPr>
        <w:spacing w:after="0" w:line="240" w:lineRule="auto"/>
        <w:jc w:val="center"/>
        <w:rPr>
          <w:rFonts w:ascii="Times New Roman" w:hAnsi="Times New Roman" w:cs="Times New Roman"/>
          <w:sz w:val="24"/>
          <w:szCs w:val="24"/>
          <w:lang w:eastAsia="ru-RU"/>
        </w:rPr>
      </w:pPr>
    </w:p>
    <w:p w:rsidR="00D35112" w:rsidRPr="00D35112" w:rsidRDefault="00081892" w:rsidP="00D35112">
      <w:pPr>
        <w:pStyle w:val="a7"/>
        <w:numPr>
          <w:ilvl w:val="0"/>
          <w:numId w:val="13"/>
        </w:num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Основные понятия</w:t>
      </w:r>
    </w:p>
    <w:p w:rsidR="00D35112" w:rsidRPr="00D35112" w:rsidRDefault="00D35112" w:rsidP="00D35112">
      <w:pPr>
        <w:pStyle w:val="a7"/>
        <w:autoSpaceDE w:val="0"/>
        <w:autoSpaceDN w:val="0"/>
        <w:adjustRightInd w:val="0"/>
        <w:spacing w:after="0" w:line="240" w:lineRule="auto"/>
        <w:ind w:left="1069"/>
        <w:rPr>
          <w:rFonts w:ascii="Times New Roman" w:hAnsi="Times New Roman" w:cs="Times New Roman"/>
          <w:bCs/>
          <w:sz w:val="24"/>
          <w:szCs w:val="24"/>
        </w:rPr>
      </w:pPr>
    </w:p>
    <w:p w:rsidR="00202FD6" w:rsidRDefault="00D35112" w:rsidP="00D35112">
      <w:pPr>
        <w:pStyle w:val="a7"/>
        <w:numPr>
          <w:ilvl w:val="1"/>
          <w:numId w:val="13"/>
        </w:numPr>
        <w:tabs>
          <w:tab w:val="left" w:pos="1134"/>
        </w:tabs>
        <w:autoSpaceDE w:val="0"/>
        <w:autoSpaceDN w:val="0"/>
        <w:adjustRightInd w:val="0"/>
        <w:spacing w:after="0" w:line="240" w:lineRule="auto"/>
        <w:ind w:left="0" w:firstLine="567"/>
        <w:jc w:val="both"/>
        <w:rPr>
          <w:rFonts w:ascii="Times New Roman" w:hAnsi="Times New Roman" w:cs="Times New Roman"/>
          <w:bCs/>
          <w:sz w:val="24"/>
          <w:szCs w:val="24"/>
        </w:rPr>
      </w:pPr>
      <w:r w:rsidRPr="00202FD6">
        <w:rPr>
          <w:rFonts w:ascii="Times New Roman" w:hAnsi="Times New Roman" w:cs="Times New Roman"/>
          <w:bCs/>
          <w:sz w:val="24"/>
          <w:szCs w:val="24"/>
        </w:rPr>
        <w:t xml:space="preserve">Конкурсный отбор - способ </w:t>
      </w:r>
      <w:r w:rsidR="00202FD6" w:rsidRPr="00202FD6">
        <w:rPr>
          <w:rFonts w:ascii="Times New Roman" w:hAnsi="Times New Roman" w:cs="Times New Roman"/>
          <w:bCs/>
          <w:sz w:val="24"/>
          <w:szCs w:val="24"/>
        </w:rPr>
        <w:t>определения победителя</w:t>
      </w:r>
      <w:r w:rsidR="00D672DF" w:rsidRPr="00D672DF">
        <w:rPr>
          <w:rFonts w:ascii="Times New Roman" w:hAnsi="Times New Roman" w:cs="Times New Roman"/>
          <w:bCs/>
          <w:sz w:val="24"/>
          <w:szCs w:val="24"/>
        </w:rPr>
        <w:t xml:space="preserve"> </w:t>
      </w:r>
      <w:r w:rsidR="00D672DF" w:rsidRPr="009059C1">
        <w:rPr>
          <w:rFonts w:ascii="Times New Roman" w:hAnsi="Times New Roman" w:cs="Times New Roman"/>
          <w:bCs/>
          <w:sz w:val="24"/>
          <w:szCs w:val="24"/>
        </w:rPr>
        <w:t>на право заключения договора с муниципальным казенным учреждением «Центр поддержки малого и среднего предпринимательства Сергиево-Посадского муниципального района» о предоставлении субсидии из бюджета Сергиево-Посадского муниципального района</w:t>
      </w:r>
      <w:r w:rsidR="00D672DF">
        <w:rPr>
          <w:rFonts w:ascii="Times New Roman" w:hAnsi="Times New Roman" w:cs="Times New Roman"/>
          <w:bCs/>
          <w:sz w:val="24"/>
          <w:szCs w:val="24"/>
        </w:rPr>
        <w:t xml:space="preserve">, </w:t>
      </w:r>
      <w:r w:rsidR="00202FD6">
        <w:rPr>
          <w:rFonts w:ascii="Times New Roman" w:hAnsi="Times New Roman" w:cs="Times New Roman"/>
          <w:bCs/>
          <w:sz w:val="24"/>
          <w:szCs w:val="24"/>
        </w:rPr>
        <w:t>в соответствии с требованиями</w:t>
      </w:r>
      <w:r w:rsidR="008A4995">
        <w:rPr>
          <w:rFonts w:ascii="Times New Roman" w:hAnsi="Times New Roman" w:cs="Times New Roman"/>
          <w:bCs/>
          <w:sz w:val="24"/>
          <w:szCs w:val="24"/>
        </w:rPr>
        <w:t>,</w:t>
      </w:r>
      <w:r w:rsidR="00202FD6">
        <w:rPr>
          <w:rFonts w:ascii="Times New Roman" w:hAnsi="Times New Roman" w:cs="Times New Roman"/>
          <w:bCs/>
          <w:sz w:val="24"/>
          <w:szCs w:val="24"/>
        </w:rPr>
        <w:t xml:space="preserve"> определ</w:t>
      </w:r>
      <w:r w:rsidR="003C7D94">
        <w:rPr>
          <w:rFonts w:ascii="Times New Roman" w:hAnsi="Times New Roman" w:cs="Times New Roman"/>
          <w:bCs/>
          <w:sz w:val="24"/>
          <w:szCs w:val="24"/>
        </w:rPr>
        <w:t>ё</w:t>
      </w:r>
      <w:r w:rsidR="00202FD6">
        <w:rPr>
          <w:rFonts w:ascii="Times New Roman" w:hAnsi="Times New Roman" w:cs="Times New Roman"/>
          <w:bCs/>
          <w:sz w:val="24"/>
          <w:szCs w:val="24"/>
        </w:rPr>
        <w:t xml:space="preserve">нными настоящим </w:t>
      </w:r>
      <w:r w:rsidR="00D84B4D">
        <w:rPr>
          <w:rFonts w:ascii="Times New Roman" w:hAnsi="Times New Roman" w:cs="Times New Roman"/>
          <w:bCs/>
          <w:sz w:val="24"/>
          <w:szCs w:val="24"/>
        </w:rPr>
        <w:t>П</w:t>
      </w:r>
      <w:r w:rsidR="00202FD6">
        <w:rPr>
          <w:rFonts w:ascii="Times New Roman" w:hAnsi="Times New Roman" w:cs="Times New Roman"/>
          <w:bCs/>
          <w:sz w:val="24"/>
          <w:szCs w:val="24"/>
        </w:rPr>
        <w:t>орядком.</w:t>
      </w:r>
    </w:p>
    <w:p w:rsidR="00A35C2B" w:rsidRPr="00A35C2B" w:rsidRDefault="00D35112" w:rsidP="00A35C2B">
      <w:pPr>
        <w:pStyle w:val="a7"/>
        <w:numPr>
          <w:ilvl w:val="1"/>
          <w:numId w:val="13"/>
        </w:numPr>
        <w:tabs>
          <w:tab w:val="left" w:pos="1134"/>
        </w:tabs>
        <w:autoSpaceDE w:val="0"/>
        <w:autoSpaceDN w:val="0"/>
        <w:adjustRightInd w:val="0"/>
        <w:spacing w:after="0" w:line="240" w:lineRule="auto"/>
        <w:ind w:left="0" w:firstLine="567"/>
        <w:jc w:val="both"/>
        <w:rPr>
          <w:rFonts w:ascii="Times New Roman" w:hAnsi="Times New Roman" w:cs="Times New Roman"/>
          <w:bCs/>
          <w:sz w:val="24"/>
          <w:szCs w:val="24"/>
        </w:rPr>
      </w:pPr>
      <w:r w:rsidRPr="00202FD6">
        <w:rPr>
          <w:rFonts w:ascii="Times New Roman" w:hAnsi="Times New Roman" w:cs="Times New Roman"/>
          <w:bCs/>
          <w:sz w:val="24"/>
          <w:szCs w:val="24"/>
        </w:rPr>
        <w:t xml:space="preserve">Конкурсная комиссия – </w:t>
      </w:r>
      <w:r w:rsidRPr="00202FD6">
        <w:rPr>
          <w:rFonts w:ascii="Times New Roman" w:hAnsi="Times New Roman" w:cs="Times New Roman"/>
          <w:sz w:val="24"/>
          <w:szCs w:val="24"/>
        </w:rPr>
        <w:t xml:space="preserve">коллегиальный орган, созданный администрацией Сергиево-Посадского муниципального района для </w:t>
      </w:r>
      <w:r w:rsidR="00A35C2B">
        <w:rPr>
          <w:rFonts w:ascii="Times New Roman" w:hAnsi="Times New Roman" w:cs="Times New Roman"/>
          <w:sz w:val="24"/>
          <w:szCs w:val="24"/>
        </w:rPr>
        <w:t>организации</w:t>
      </w:r>
      <w:r w:rsidRPr="00202FD6">
        <w:rPr>
          <w:rFonts w:ascii="Times New Roman" w:hAnsi="Times New Roman" w:cs="Times New Roman"/>
          <w:sz w:val="24"/>
          <w:szCs w:val="24"/>
        </w:rPr>
        <w:t xml:space="preserve"> конкурсного отбора</w:t>
      </w:r>
      <w:r w:rsidR="00A35C2B">
        <w:rPr>
          <w:rFonts w:ascii="Times New Roman" w:hAnsi="Times New Roman" w:cs="Times New Roman"/>
          <w:sz w:val="24"/>
          <w:szCs w:val="24"/>
        </w:rPr>
        <w:t>.</w:t>
      </w:r>
    </w:p>
    <w:p w:rsidR="001A6B9B" w:rsidRDefault="00D35112" w:rsidP="001A6B9B">
      <w:pPr>
        <w:pStyle w:val="a7"/>
        <w:numPr>
          <w:ilvl w:val="1"/>
          <w:numId w:val="13"/>
        </w:numPr>
        <w:tabs>
          <w:tab w:val="left" w:pos="1134"/>
        </w:tabs>
        <w:autoSpaceDE w:val="0"/>
        <w:autoSpaceDN w:val="0"/>
        <w:adjustRightInd w:val="0"/>
        <w:spacing w:after="0" w:line="240" w:lineRule="auto"/>
        <w:ind w:left="0" w:firstLine="567"/>
        <w:jc w:val="both"/>
        <w:rPr>
          <w:rFonts w:ascii="Times New Roman" w:hAnsi="Times New Roman" w:cs="Times New Roman"/>
          <w:bCs/>
          <w:sz w:val="24"/>
          <w:szCs w:val="24"/>
        </w:rPr>
      </w:pPr>
      <w:r w:rsidRPr="00A35C2B">
        <w:rPr>
          <w:rFonts w:ascii="Times New Roman" w:hAnsi="Times New Roman" w:cs="Times New Roman"/>
          <w:bCs/>
          <w:sz w:val="24"/>
          <w:szCs w:val="24"/>
        </w:rPr>
        <w:t>Участник конкурс</w:t>
      </w:r>
      <w:r w:rsidR="00A35C2B">
        <w:rPr>
          <w:rFonts w:ascii="Times New Roman" w:hAnsi="Times New Roman" w:cs="Times New Roman"/>
          <w:bCs/>
          <w:sz w:val="24"/>
          <w:szCs w:val="24"/>
        </w:rPr>
        <w:t>ного</w:t>
      </w:r>
      <w:r w:rsidRPr="00A35C2B">
        <w:rPr>
          <w:rFonts w:ascii="Times New Roman" w:hAnsi="Times New Roman" w:cs="Times New Roman"/>
          <w:bCs/>
          <w:sz w:val="24"/>
          <w:szCs w:val="24"/>
        </w:rPr>
        <w:t xml:space="preserve"> </w:t>
      </w:r>
      <w:r w:rsidR="00A35C2B">
        <w:rPr>
          <w:rFonts w:ascii="Times New Roman" w:hAnsi="Times New Roman" w:cs="Times New Roman"/>
          <w:bCs/>
          <w:sz w:val="24"/>
          <w:szCs w:val="24"/>
        </w:rPr>
        <w:t xml:space="preserve">отбора </w:t>
      </w:r>
      <w:r w:rsidRPr="00A35C2B">
        <w:rPr>
          <w:rFonts w:ascii="Times New Roman" w:hAnsi="Times New Roman" w:cs="Times New Roman"/>
          <w:bCs/>
          <w:sz w:val="24"/>
          <w:szCs w:val="24"/>
        </w:rPr>
        <w:t xml:space="preserve">- субъект малого </w:t>
      </w:r>
      <w:r w:rsidR="008A4995">
        <w:rPr>
          <w:rFonts w:ascii="Times New Roman" w:hAnsi="Times New Roman" w:cs="Times New Roman"/>
          <w:bCs/>
          <w:sz w:val="24"/>
          <w:szCs w:val="24"/>
        </w:rPr>
        <w:t>или</w:t>
      </w:r>
      <w:r w:rsidR="00A35C2B">
        <w:rPr>
          <w:rFonts w:ascii="Times New Roman" w:hAnsi="Times New Roman" w:cs="Times New Roman"/>
          <w:bCs/>
          <w:sz w:val="24"/>
          <w:szCs w:val="24"/>
        </w:rPr>
        <w:t xml:space="preserve"> среднего </w:t>
      </w:r>
      <w:r w:rsidRPr="00A35C2B">
        <w:rPr>
          <w:rFonts w:ascii="Times New Roman" w:hAnsi="Times New Roman" w:cs="Times New Roman"/>
          <w:bCs/>
          <w:sz w:val="24"/>
          <w:szCs w:val="24"/>
        </w:rPr>
        <w:t>предпринимательства</w:t>
      </w:r>
      <w:r w:rsidR="00A35C2B" w:rsidRPr="00A35C2B">
        <w:rPr>
          <w:rFonts w:ascii="Times New Roman" w:hAnsi="Times New Roman" w:cs="Times New Roman"/>
          <w:bCs/>
          <w:sz w:val="24"/>
          <w:szCs w:val="24"/>
        </w:rPr>
        <w:t xml:space="preserve"> </w:t>
      </w:r>
      <w:r w:rsidR="00A35C2B" w:rsidRPr="00A35C2B">
        <w:rPr>
          <w:rFonts w:ascii="Times New Roman" w:hAnsi="Times New Roman" w:cs="Times New Roman"/>
          <w:sz w:val="24"/>
          <w:szCs w:val="24"/>
        </w:rPr>
        <w:t>(далее - субъект МСП)</w:t>
      </w:r>
      <w:r w:rsidRPr="00A35C2B">
        <w:rPr>
          <w:rFonts w:ascii="Times New Roman" w:hAnsi="Times New Roman" w:cs="Times New Roman"/>
          <w:bCs/>
          <w:sz w:val="24"/>
          <w:szCs w:val="24"/>
        </w:rPr>
        <w:t xml:space="preserve">, подавший заявку на участие в </w:t>
      </w:r>
      <w:r w:rsidR="002A0FA5">
        <w:rPr>
          <w:rFonts w:ascii="Times New Roman" w:hAnsi="Times New Roman" w:cs="Times New Roman"/>
          <w:bCs/>
          <w:sz w:val="24"/>
          <w:szCs w:val="24"/>
        </w:rPr>
        <w:t>к</w:t>
      </w:r>
      <w:r w:rsidRPr="00A35C2B">
        <w:rPr>
          <w:rFonts w:ascii="Times New Roman" w:hAnsi="Times New Roman" w:cs="Times New Roman"/>
          <w:bCs/>
          <w:sz w:val="24"/>
          <w:szCs w:val="24"/>
        </w:rPr>
        <w:t>онкурс</w:t>
      </w:r>
      <w:r w:rsidR="001A6B9B">
        <w:rPr>
          <w:rFonts w:ascii="Times New Roman" w:hAnsi="Times New Roman" w:cs="Times New Roman"/>
          <w:bCs/>
          <w:sz w:val="24"/>
          <w:szCs w:val="24"/>
        </w:rPr>
        <w:t>ном отборе</w:t>
      </w:r>
      <w:r w:rsidRPr="00A35C2B">
        <w:rPr>
          <w:rFonts w:ascii="Times New Roman" w:hAnsi="Times New Roman" w:cs="Times New Roman"/>
          <w:bCs/>
          <w:sz w:val="24"/>
          <w:szCs w:val="24"/>
        </w:rPr>
        <w:t>.</w:t>
      </w:r>
    </w:p>
    <w:p w:rsidR="001A6B9B" w:rsidRDefault="00D35112" w:rsidP="001A6B9B">
      <w:pPr>
        <w:pStyle w:val="a7"/>
        <w:numPr>
          <w:ilvl w:val="1"/>
          <w:numId w:val="13"/>
        </w:numPr>
        <w:tabs>
          <w:tab w:val="left" w:pos="1134"/>
        </w:tabs>
        <w:autoSpaceDE w:val="0"/>
        <w:autoSpaceDN w:val="0"/>
        <w:adjustRightInd w:val="0"/>
        <w:spacing w:after="0" w:line="240" w:lineRule="auto"/>
        <w:ind w:left="0" w:firstLine="567"/>
        <w:jc w:val="both"/>
        <w:rPr>
          <w:rFonts w:ascii="Times New Roman" w:hAnsi="Times New Roman" w:cs="Times New Roman"/>
          <w:bCs/>
          <w:sz w:val="24"/>
          <w:szCs w:val="24"/>
        </w:rPr>
      </w:pPr>
      <w:r w:rsidRPr="001A6B9B">
        <w:rPr>
          <w:rFonts w:ascii="Times New Roman" w:hAnsi="Times New Roman" w:cs="Times New Roman"/>
          <w:bCs/>
          <w:sz w:val="24"/>
          <w:szCs w:val="24"/>
        </w:rPr>
        <w:t>Заявка - документы</w:t>
      </w:r>
      <w:r w:rsidR="00A3415D" w:rsidRPr="00A3415D">
        <w:rPr>
          <w:rFonts w:ascii="Times New Roman" w:hAnsi="Times New Roman" w:cs="Times New Roman"/>
          <w:bCs/>
          <w:sz w:val="24"/>
          <w:szCs w:val="24"/>
        </w:rPr>
        <w:t xml:space="preserve"> </w:t>
      </w:r>
      <w:r w:rsidR="00A3415D">
        <w:rPr>
          <w:rFonts w:ascii="Times New Roman" w:hAnsi="Times New Roman" w:cs="Times New Roman"/>
          <w:bCs/>
          <w:sz w:val="24"/>
          <w:szCs w:val="24"/>
        </w:rPr>
        <w:t xml:space="preserve">на участие в </w:t>
      </w:r>
      <w:r w:rsidR="002A0FA5">
        <w:rPr>
          <w:rFonts w:ascii="Times New Roman" w:hAnsi="Times New Roman" w:cs="Times New Roman"/>
          <w:bCs/>
          <w:sz w:val="24"/>
          <w:szCs w:val="24"/>
        </w:rPr>
        <w:t>к</w:t>
      </w:r>
      <w:r w:rsidR="00A3415D">
        <w:rPr>
          <w:rFonts w:ascii="Times New Roman" w:hAnsi="Times New Roman" w:cs="Times New Roman"/>
          <w:bCs/>
          <w:sz w:val="24"/>
          <w:szCs w:val="24"/>
        </w:rPr>
        <w:t>онкурсном отборе</w:t>
      </w:r>
      <w:r w:rsidRPr="001A6B9B">
        <w:rPr>
          <w:rFonts w:ascii="Times New Roman" w:hAnsi="Times New Roman" w:cs="Times New Roman"/>
          <w:bCs/>
          <w:sz w:val="24"/>
          <w:szCs w:val="24"/>
        </w:rPr>
        <w:t>, оформленные в соответствии с требованиями настоящего По</w:t>
      </w:r>
      <w:r w:rsidR="00D625FF">
        <w:rPr>
          <w:rFonts w:ascii="Times New Roman" w:hAnsi="Times New Roman" w:cs="Times New Roman"/>
          <w:bCs/>
          <w:sz w:val="24"/>
          <w:szCs w:val="24"/>
        </w:rPr>
        <w:t>рядка</w:t>
      </w:r>
      <w:r w:rsidRPr="001A6B9B">
        <w:rPr>
          <w:rFonts w:ascii="Times New Roman" w:hAnsi="Times New Roman" w:cs="Times New Roman"/>
          <w:bCs/>
          <w:sz w:val="24"/>
          <w:szCs w:val="24"/>
        </w:rPr>
        <w:t>.</w:t>
      </w:r>
    </w:p>
    <w:p w:rsidR="0083176E" w:rsidRDefault="00D35112" w:rsidP="0083176E">
      <w:pPr>
        <w:pStyle w:val="a7"/>
        <w:numPr>
          <w:ilvl w:val="1"/>
          <w:numId w:val="13"/>
        </w:numPr>
        <w:tabs>
          <w:tab w:val="left" w:pos="1134"/>
        </w:tabs>
        <w:autoSpaceDE w:val="0"/>
        <w:autoSpaceDN w:val="0"/>
        <w:adjustRightInd w:val="0"/>
        <w:spacing w:after="0" w:line="240" w:lineRule="auto"/>
        <w:ind w:left="0" w:firstLine="567"/>
        <w:jc w:val="both"/>
        <w:rPr>
          <w:rFonts w:ascii="Times New Roman" w:hAnsi="Times New Roman" w:cs="Times New Roman"/>
          <w:bCs/>
          <w:sz w:val="24"/>
          <w:szCs w:val="24"/>
        </w:rPr>
      </w:pPr>
      <w:r w:rsidRPr="001A6B9B">
        <w:rPr>
          <w:rFonts w:ascii="Times New Roman" w:hAnsi="Times New Roman" w:cs="Times New Roman"/>
          <w:bCs/>
          <w:sz w:val="24"/>
          <w:szCs w:val="24"/>
        </w:rPr>
        <w:t xml:space="preserve">Получатель - субъект </w:t>
      </w:r>
      <w:r w:rsidR="001A6B9B">
        <w:rPr>
          <w:rFonts w:ascii="Times New Roman" w:hAnsi="Times New Roman" w:cs="Times New Roman"/>
          <w:bCs/>
          <w:sz w:val="24"/>
          <w:szCs w:val="24"/>
        </w:rPr>
        <w:t>МСП</w:t>
      </w:r>
      <w:r w:rsidRPr="001A6B9B">
        <w:rPr>
          <w:rFonts w:ascii="Times New Roman" w:hAnsi="Times New Roman" w:cs="Times New Roman"/>
          <w:bCs/>
          <w:sz w:val="24"/>
          <w:szCs w:val="24"/>
        </w:rPr>
        <w:t xml:space="preserve">, </w:t>
      </w:r>
      <w:r w:rsidR="0083176E">
        <w:rPr>
          <w:rFonts w:ascii="Times New Roman" w:hAnsi="Times New Roman" w:cs="Times New Roman"/>
          <w:bCs/>
          <w:sz w:val="24"/>
          <w:szCs w:val="24"/>
        </w:rPr>
        <w:t xml:space="preserve">признанный победителем </w:t>
      </w:r>
      <w:r w:rsidR="002A0FA5">
        <w:rPr>
          <w:rFonts w:ascii="Times New Roman" w:hAnsi="Times New Roman" w:cs="Times New Roman"/>
          <w:bCs/>
          <w:sz w:val="24"/>
          <w:szCs w:val="24"/>
        </w:rPr>
        <w:t>к</w:t>
      </w:r>
      <w:r w:rsidR="0083176E">
        <w:rPr>
          <w:rFonts w:ascii="Times New Roman" w:hAnsi="Times New Roman" w:cs="Times New Roman"/>
          <w:bCs/>
          <w:sz w:val="24"/>
          <w:szCs w:val="24"/>
        </w:rPr>
        <w:t>онкурсного отбора</w:t>
      </w:r>
      <w:r w:rsidRPr="001A6B9B">
        <w:rPr>
          <w:rFonts w:ascii="Times New Roman" w:hAnsi="Times New Roman" w:cs="Times New Roman"/>
          <w:bCs/>
          <w:sz w:val="24"/>
          <w:szCs w:val="24"/>
        </w:rPr>
        <w:t>.</w:t>
      </w:r>
    </w:p>
    <w:p w:rsidR="00D35112" w:rsidRPr="0083176E" w:rsidRDefault="00D35112" w:rsidP="0083176E">
      <w:pPr>
        <w:pStyle w:val="a7"/>
        <w:numPr>
          <w:ilvl w:val="1"/>
          <w:numId w:val="13"/>
        </w:numPr>
        <w:tabs>
          <w:tab w:val="left" w:pos="1134"/>
        </w:tabs>
        <w:autoSpaceDE w:val="0"/>
        <w:autoSpaceDN w:val="0"/>
        <w:adjustRightInd w:val="0"/>
        <w:spacing w:after="0" w:line="240" w:lineRule="auto"/>
        <w:ind w:left="0" w:firstLine="567"/>
        <w:jc w:val="both"/>
        <w:rPr>
          <w:rFonts w:ascii="Times New Roman" w:hAnsi="Times New Roman" w:cs="Times New Roman"/>
          <w:bCs/>
          <w:sz w:val="24"/>
          <w:szCs w:val="24"/>
        </w:rPr>
      </w:pPr>
      <w:r w:rsidRPr="0083176E">
        <w:rPr>
          <w:rFonts w:ascii="Times New Roman" w:hAnsi="Times New Roman" w:cs="Times New Roman"/>
          <w:bCs/>
          <w:sz w:val="24"/>
          <w:szCs w:val="24"/>
        </w:rPr>
        <w:t xml:space="preserve">Договор - </w:t>
      </w:r>
      <w:r w:rsidRPr="0083176E">
        <w:rPr>
          <w:rFonts w:ascii="Times New Roman" w:hAnsi="Times New Roman" w:cs="Times New Roman"/>
          <w:sz w:val="24"/>
          <w:szCs w:val="24"/>
        </w:rPr>
        <w:t>соглашение, заключ</w:t>
      </w:r>
      <w:r w:rsidR="003C7D94">
        <w:rPr>
          <w:rFonts w:ascii="Times New Roman" w:hAnsi="Times New Roman" w:cs="Times New Roman"/>
          <w:sz w:val="24"/>
          <w:szCs w:val="24"/>
        </w:rPr>
        <w:t>ё</w:t>
      </w:r>
      <w:r w:rsidRPr="0083176E">
        <w:rPr>
          <w:rFonts w:ascii="Times New Roman" w:hAnsi="Times New Roman" w:cs="Times New Roman"/>
          <w:sz w:val="24"/>
          <w:szCs w:val="24"/>
        </w:rPr>
        <w:t xml:space="preserve">нное </w:t>
      </w:r>
      <w:r w:rsidR="0083176E" w:rsidRPr="006E48DA">
        <w:rPr>
          <w:rFonts w:ascii="Times New Roman" w:hAnsi="Times New Roman" w:cs="Times New Roman"/>
          <w:bCs/>
          <w:iCs/>
          <w:sz w:val="24"/>
          <w:szCs w:val="24"/>
        </w:rPr>
        <w:t xml:space="preserve">с </w:t>
      </w:r>
      <w:r w:rsidR="0083176E">
        <w:rPr>
          <w:rFonts w:ascii="Times New Roman" w:hAnsi="Times New Roman" w:cs="Times New Roman"/>
          <w:bCs/>
          <w:iCs/>
          <w:sz w:val="24"/>
          <w:szCs w:val="24"/>
        </w:rPr>
        <w:t>субъект</w:t>
      </w:r>
      <w:r w:rsidR="00D625FF">
        <w:rPr>
          <w:rFonts w:ascii="Times New Roman" w:hAnsi="Times New Roman" w:cs="Times New Roman"/>
          <w:bCs/>
          <w:iCs/>
          <w:sz w:val="24"/>
          <w:szCs w:val="24"/>
        </w:rPr>
        <w:t>ом</w:t>
      </w:r>
      <w:r w:rsidR="0083176E">
        <w:rPr>
          <w:rFonts w:ascii="Times New Roman" w:hAnsi="Times New Roman" w:cs="Times New Roman"/>
          <w:bCs/>
          <w:iCs/>
          <w:sz w:val="24"/>
          <w:szCs w:val="24"/>
        </w:rPr>
        <w:t xml:space="preserve"> МСП</w:t>
      </w:r>
      <w:r w:rsidR="00D625FF">
        <w:rPr>
          <w:rFonts w:ascii="Times New Roman" w:hAnsi="Times New Roman" w:cs="Times New Roman"/>
          <w:bCs/>
          <w:iCs/>
          <w:sz w:val="24"/>
          <w:szCs w:val="24"/>
        </w:rPr>
        <w:t xml:space="preserve"> о</w:t>
      </w:r>
      <w:r w:rsidR="00D625FF" w:rsidRPr="00C276DC">
        <w:rPr>
          <w:rFonts w:ascii="Times New Roman" w:hAnsi="Times New Roman" w:cs="Times New Roman"/>
          <w:sz w:val="24"/>
          <w:szCs w:val="24"/>
        </w:rPr>
        <w:t xml:space="preserve"> предоставлении субсидии </w:t>
      </w:r>
      <w:r w:rsidR="00D625FF">
        <w:rPr>
          <w:rFonts w:ascii="Times New Roman" w:hAnsi="Times New Roman" w:cs="Times New Roman"/>
          <w:sz w:val="24"/>
          <w:szCs w:val="24"/>
        </w:rPr>
        <w:t xml:space="preserve">из </w:t>
      </w:r>
      <w:r w:rsidR="00D625FF" w:rsidRPr="00C276DC">
        <w:rPr>
          <w:rFonts w:ascii="Times New Roman" w:hAnsi="Times New Roman" w:cs="Times New Roman"/>
          <w:sz w:val="24"/>
          <w:szCs w:val="24"/>
        </w:rPr>
        <w:t>бюджета Сергиево-Посадского муниципального района Московской области</w:t>
      </w:r>
      <w:r w:rsidR="0083176E">
        <w:rPr>
          <w:rFonts w:ascii="Times New Roman" w:hAnsi="Times New Roman" w:cs="Times New Roman"/>
          <w:bCs/>
          <w:iCs/>
          <w:sz w:val="24"/>
          <w:szCs w:val="24"/>
        </w:rPr>
        <w:t xml:space="preserve"> (далее - Договор)</w:t>
      </w:r>
      <w:r w:rsidRPr="0083176E">
        <w:rPr>
          <w:rFonts w:ascii="Times New Roman" w:hAnsi="Times New Roman" w:cs="Times New Roman"/>
          <w:sz w:val="24"/>
          <w:szCs w:val="24"/>
        </w:rPr>
        <w:t>.</w:t>
      </w:r>
    </w:p>
    <w:p w:rsidR="0083176E" w:rsidRDefault="0083176E" w:rsidP="0083176E">
      <w:pPr>
        <w:pStyle w:val="a7"/>
        <w:shd w:val="clear" w:color="auto" w:fill="FFFFFF"/>
        <w:spacing w:after="0"/>
        <w:rPr>
          <w:rFonts w:ascii="Times New Roman" w:hAnsi="Times New Roman" w:cs="Times New Roman"/>
          <w:color w:val="000000"/>
          <w:sz w:val="24"/>
          <w:szCs w:val="24"/>
        </w:rPr>
      </w:pPr>
    </w:p>
    <w:p w:rsidR="00886B96" w:rsidRPr="00AF72AC" w:rsidRDefault="00886B96" w:rsidP="0083176E">
      <w:pPr>
        <w:pStyle w:val="a7"/>
        <w:numPr>
          <w:ilvl w:val="0"/>
          <w:numId w:val="13"/>
        </w:numPr>
        <w:shd w:val="clear" w:color="auto" w:fill="FFFFFF"/>
        <w:spacing w:after="0"/>
        <w:jc w:val="center"/>
        <w:rPr>
          <w:rFonts w:ascii="Times New Roman" w:hAnsi="Times New Roman" w:cs="Times New Roman"/>
          <w:color w:val="000000"/>
          <w:sz w:val="24"/>
          <w:szCs w:val="24"/>
        </w:rPr>
      </w:pPr>
      <w:r w:rsidRPr="00AF72AC">
        <w:rPr>
          <w:rFonts w:ascii="Times New Roman" w:hAnsi="Times New Roman" w:cs="Times New Roman"/>
          <w:color w:val="000000"/>
          <w:sz w:val="24"/>
          <w:szCs w:val="24"/>
        </w:rPr>
        <w:t>Общие положения</w:t>
      </w:r>
    </w:p>
    <w:p w:rsidR="00886B96" w:rsidRPr="00AF72AC" w:rsidRDefault="00886B96" w:rsidP="00E4567D">
      <w:pPr>
        <w:pStyle w:val="a7"/>
        <w:shd w:val="clear" w:color="auto" w:fill="FFFFFF"/>
        <w:spacing w:after="0" w:line="240" w:lineRule="auto"/>
        <w:ind w:left="0" w:firstLine="567"/>
        <w:jc w:val="both"/>
        <w:rPr>
          <w:rFonts w:ascii="Times New Roman" w:hAnsi="Times New Roman" w:cs="Times New Roman"/>
          <w:color w:val="000000"/>
          <w:sz w:val="24"/>
          <w:szCs w:val="24"/>
        </w:rPr>
      </w:pPr>
    </w:p>
    <w:p w:rsidR="00694783" w:rsidRPr="00AF72AC" w:rsidRDefault="00694783" w:rsidP="00E4567D">
      <w:pPr>
        <w:pStyle w:val="Default"/>
        <w:numPr>
          <w:ilvl w:val="1"/>
          <w:numId w:val="13"/>
        </w:numPr>
        <w:ind w:left="0" w:firstLine="567"/>
        <w:jc w:val="both"/>
      </w:pPr>
      <w:r w:rsidRPr="00AF72AC">
        <w:t xml:space="preserve">Настоящий Порядок </w:t>
      </w:r>
      <w:r w:rsidR="00230F64" w:rsidRPr="00AF72AC">
        <w:t xml:space="preserve">предоставления субсидий из бюджета Сергиево-Посадского муниципального района юридическим лицам и индивидуальным предпринимателям на реализацию мероприятий </w:t>
      </w:r>
      <w:r w:rsidR="005975C3">
        <w:t xml:space="preserve">муниципальной </w:t>
      </w:r>
      <w:r w:rsidR="005975C3" w:rsidRPr="0009608D">
        <w:t>программы</w:t>
      </w:r>
      <w:r w:rsidR="005975C3" w:rsidRPr="005975C3">
        <w:t xml:space="preserve"> муниципального образования «Сергиево-П</w:t>
      </w:r>
      <w:r w:rsidR="005975C3">
        <w:t xml:space="preserve">осадский муниципальный район </w:t>
      </w:r>
      <w:r w:rsidR="005975C3" w:rsidRPr="005975C3">
        <w:t>Московской области»</w:t>
      </w:r>
      <w:r w:rsidR="005975C3" w:rsidRPr="0009608D">
        <w:t xml:space="preserve"> </w:t>
      </w:r>
      <w:r w:rsidR="005975C3">
        <w:t>«</w:t>
      </w:r>
      <w:r w:rsidR="005975C3" w:rsidRPr="00E4567D">
        <w:rPr>
          <w:rFonts w:eastAsia="Times New Roman"/>
        </w:rPr>
        <w:t>Развитие субъектов малого и среднего предпринимательства в Сергиево-Посадском муниципальном районе на 2014-201</w:t>
      </w:r>
      <w:r w:rsidR="008F6830" w:rsidRPr="008F6830">
        <w:rPr>
          <w:rFonts w:eastAsia="Times New Roman"/>
        </w:rPr>
        <w:t>8</w:t>
      </w:r>
      <w:r w:rsidR="005975C3" w:rsidRPr="00E4567D">
        <w:rPr>
          <w:rFonts w:eastAsia="Times New Roman"/>
        </w:rPr>
        <w:t xml:space="preserve"> годы»</w:t>
      </w:r>
      <w:r w:rsidR="005975C3" w:rsidRPr="00AF72AC">
        <w:t xml:space="preserve"> </w:t>
      </w:r>
      <w:r w:rsidRPr="00AF72AC">
        <w:t>(да</w:t>
      </w:r>
      <w:r w:rsidR="001C4842">
        <w:t xml:space="preserve">лее - Порядок) определяет цели и </w:t>
      </w:r>
      <w:r w:rsidRPr="00AF72AC">
        <w:t xml:space="preserve">условия </w:t>
      </w:r>
      <w:r w:rsidRPr="001C4842">
        <w:t>предоставления субсидий</w:t>
      </w:r>
      <w:r w:rsidRPr="00AF72AC">
        <w:t xml:space="preserve"> </w:t>
      </w:r>
      <w:r w:rsidR="00230F64" w:rsidRPr="00AF72AC">
        <w:t>из</w:t>
      </w:r>
      <w:r w:rsidR="00C1009D" w:rsidRPr="00AF72AC">
        <w:t xml:space="preserve"> бюджета Сергиево-Посадского муниципального района</w:t>
      </w:r>
      <w:r w:rsidR="00E121DC" w:rsidRPr="00AF72AC">
        <w:t>, в том числе сформированных за счет средств бюджета Московской области и средств федерального бюджета</w:t>
      </w:r>
      <w:r w:rsidR="00E4567D" w:rsidRPr="00E4567D">
        <w:t xml:space="preserve"> </w:t>
      </w:r>
      <w:r w:rsidR="00E4567D">
        <w:t xml:space="preserve">в составе субсидии из бюджета Московской области бюджету Сергиево-Посадского муниципального района </w:t>
      </w:r>
      <w:r w:rsidR="007277BC" w:rsidRPr="00AF72AC">
        <w:t>(далее – Субсидия), а также регламентирует ведение уч</w:t>
      </w:r>
      <w:r w:rsidR="003C7D94">
        <w:t>ё</w:t>
      </w:r>
      <w:r w:rsidR="007277BC" w:rsidRPr="00AF72AC">
        <w:t>та и предоставление отч</w:t>
      </w:r>
      <w:r w:rsidR="003C7D94">
        <w:t>ё</w:t>
      </w:r>
      <w:r w:rsidR="007277BC" w:rsidRPr="00AF72AC">
        <w:t>тности об использовани</w:t>
      </w:r>
      <w:r w:rsidR="004B4A15" w:rsidRPr="00AF72AC">
        <w:t>и</w:t>
      </w:r>
      <w:r w:rsidR="007277BC" w:rsidRPr="00AF72AC">
        <w:t xml:space="preserve"> указанных средств.</w:t>
      </w:r>
      <w:r w:rsidRPr="00AF72AC">
        <w:t xml:space="preserve"> </w:t>
      </w:r>
    </w:p>
    <w:p w:rsidR="00E121DC" w:rsidRPr="00AF72AC" w:rsidRDefault="00E121DC" w:rsidP="00E121DC">
      <w:pPr>
        <w:pStyle w:val="Default"/>
        <w:ind w:firstLine="567"/>
        <w:jc w:val="both"/>
      </w:pPr>
      <w:r w:rsidRPr="00AF72AC">
        <w:t xml:space="preserve">В целях обеспечения выполнения мероприятий </w:t>
      </w:r>
      <w:r w:rsidR="00B7541C">
        <w:t>П</w:t>
      </w:r>
      <w:r w:rsidR="005975C3" w:rsidRPr="0009608D">
        <w:t>рограммы</w:t>
      </w:r>
      <w:r w:rsidR="005975C3" w:rsidRPr="005975C3">
        <w:t xml:space="preserve"> муниципального образования «Сергиево-П</w:t>
      </w:r>
      <w:r w:rsidR="005975C3">
        <w:t xml:space="preserve">осадский муниципальный район </w:t>
      </w:r>
      <w:r w:rsidR="005975C3" w:rsidRPr="005975C3">
        <w:t>Московской области»</w:t>
      </w:r>
      <w:r w:rsidR="005975C3" w:rsidRPr="0009608D">
        <w:t xml:space="preserve"> </w:t>
      </w:r>
      <w:r w:rsidR="005975C3">
        <w:t>«</w:t>
      </w:r>
      <w:r w:rsidR="005975C3" w:rsidRPr="005975C3">
        <w:rPr>
          <w:rFonts w:eastAsia="Times New Roman"/>
        </w:rPr>
        <w:t>Развитие субъектов малого и среднего предпринимательства в Сергиево-Посадском муниципальном районе на 2014-201</w:t>
      </w:r>
      <w:r w:rsidR="008F6830" w:rsidRPr="008F6830">
        <w:rPr>
          <w:rFonts w:eastAsia="Times New Roman"/>
        </w:rPr>
        <w:t>8</w:t>
      </w:r>
      <w:r w:rsidR="005975C3" w:rsidRPr="005975C3">
        <w:rPr>
          <w:rFonts w:eastAsia="Times New Roman"/>
        </w:rPr>
        <w:t xml:space="preserve"> годы</w:t>
      </w:r>
      <w:r w:rsidR="005975C3">
        <w:rPr>
          <w:rFonts w:eastAsia="Times New Roman"/>
        </w:rPr>
        <w:t>»</w:t>
      </w:r>
      <w:r w:rsidR="005975C3" w:rsidRPr="00AF72AC">
        <w:t xml:space="preserve"> </w:t>
      </w:r>
      <w:r w:rsidRPr="00AF72AC">
        <w:t xml:space="preserve">(далее – Программа) администрация </w:t>
      </w:r>
      <w:r w:rsidRPr="00AF72AC">
        <w:lastRenderedPageBreak/>
        <w:t>Сергиево-Посадского муниципального района заключает с муниципальным каз</w:t>
      </w:r>
      <w:r w:rsidR="003C7D94">
        <w:t>ё</w:t>
      </w:r>
      <w:r w:rsidRPr="00AF72AC">
        <w:t xml:space="preserve">нным учреждением «Центр поддержки малого и среднего предпринимательства Сергиево-Посадского муниципального района» (далее – Учреждение) соглашение </w:t>
      </w:r>
      <w:r w:rsidR="00C16E9F" w:rsidRPr="00AF72AC">
        <w:t xml:space="preserve">о передаче </w:t>
      </w:r>
      <w:r w:rsidR="00E3519F">
        <w:t xml:space="preserve">части </w:t>
      </w:r>
      <w:r w:rsidR="00C16E9F" w:rsidRPr="00AF72AC">
        <w:t xml:space="preserve">полномочий по реализации мероприятий </w:t>
      </w:r>
      <w:r w:rsidR="005975C3">
        <w:t xml:space="preserve">муниципальной </w:t>
      </w:r>
      <w:r w:rsidR="005975C3" w:rsidRPr="0009608D">
        <w:t>программы</w:t>
      </w:r>
      <w:r w:rsidR="005975C3" w:rsidRPr="005975C3">
        <w:t xml:space="preserve"> муниципального образования «Сергиево-П</w:t>
      </w:r>
      <w:r w:rsidR="005975C3">
        <w:t xml:space="preserve">осадский муниципальный район </w:t>
      </w:r>
      <w:r w:rsidR="005975C3" w:rsidRPr="005975C3">
        <w:t>Московской области»</w:t>
      </w:r>
      <w:r w:rsidR="005975C3" w:rsidRPr="0009608D">
        <w:t xml:space="preserve"> </w:t>
      </w:r>
      <w:r w:rsidR="005975C3">
        <w:t>«</w:t>
      </w:r>
      <w:r w:rsidR="005975C3" w:rsidRPr="005975C3">
        <w:rPr>
          <w:rFonts w:eastAsia="Times New Roman"/>
        </w:rPr>
        <w:t>Развитие субъектов малого и среднего предпринимательства в Сергиево-Посадском муниципальном районе на 2014-201</w:t>
      </w:r>
      <w:r w:rsidR="008F6830" w:rsidRPr="008F6830">
        <w:rPr>
          <w:rFonts w:eastAsia="Times New Roman"/>
        </w:rPr>
        <w:t>8</w:t>
      </w:r>
      <w:r w:rsidR="005975C3" w:rsidRPr="005975C3">
        <w:rPr>
          <w:rFonts w:eastAsia="Times New Roman"/>
        </w:rPr>
        <w:t xml:space="preserve"> годы</w:t>
      </w:r>
      <w:r w:rsidR="005975C3">
        <w:rPr>
          <w:rFonts w:eastAsia="Times New Roman"/>
        </w:rPr>
        <w:t>»</w:t>
      </w:r>
      <w:r w:rsidR="00C16E9F" w:rsidRPr="00AF72AC">
        <w:t>.</w:t>
      </w:r>
    </w:p>
    <w:p w:rsidR="00C1009D" w:rsidRPr="00AF72AC" w:rsidRDefault="0083176E" w:rsidP="00C1009D">
      <w:pPr>
        <w:pStyle w:val="Default"/>
        <w:ind w:firstLine="567"/>
        <w:jc w:val="both"/>
      </w:pPr>
      <w:r w:rsidRPr="00AF72AC">
        <w:t xml:space="preserve">2.2. </w:t>
      </w:r>
      <w:r w:rsidR="00C1009D" w:rsidRPr="00AF72AC">
        <w:t xml:space="preserve">Субсидии предоставляются </w:t>
      </w:r>
      <w:r w:rsidR="00FD16B1" w:rsidRPr="00AF72AC">
        <w:t xml:space="preserve">по результатам </w:t>
      </w:r>
      <w:r w:rsidR="00CA757D" w:rsidRPr="00AF72AC">
        <w:t>конкурсн</w:t>
      </w:r>
      <w:r w:rsidR="00FD16B1" w:rsidRPr="00AF72AC">
        <w:t xml:space="preserve">ого отбора </w:t>
      </w:r>
      <w:r w:rsidR="00C1009D" w:rsidRPr="00AF72AC">
        <w:t xml:space="preserve">юридическим лицам и индивидуальным предпринимателям, относящимся в соответствии с Федеральным </w:t>
      </w:r>
      <w:r w:rsidR="00E121DC" w:rsidRPr="00AF72AC">
        <w:t>з</w:t>
      </w:r>
      <w:r w:rsidR="00C1009D" w:rsidRPr="00AF72AC">
        <w:t xml:space="preserve">аконом от 24.07.2007 № 209-ФЗ «О развитии малого и среднего предпринимательства в Российской Федерации», </w:t>
      </w:r>
      <w:r w:rsidR="00E121DC" w:rsidRPr="00AF72AC">
        <w:t>з</w:t>
      </w:r>
      <w:r w:rsidR="00C1009D" w:rsidRPr="00AF72AC">
        <w:t xml:space="preserve">аконом Московской области от 16.07.2010 № 95/2010-ОЗ «О развитии предпринимательской деятельности в Московской области» к субъектам </w:t>
      </w:r>
      <w:r w:rsidR="002A0FA5">
        <w:t>МСП</w:t>
      </w:r>
      <w:r w:rsidR="007277BC" w:rsidRPr="00AF72AC">
        <w:t>, отвечающим</w:t>
      </w:r>
      <w:r w:rsidR="00CA757D" w:rsidRPr="00AF72AC">
        <w:t xml:space="preserve"> требованиям настоящего Порядка.</w:t>
      </w:r>
    </w:p>
    <w:p w:rsidR="006C3EDC" w:rsidRPr="00AF72AC" w:rsidRDefault="00FD16B1" w:rsidP="006C3EDC">
      <w:pPr>
        <w:pStyle w:val="Default"/>
        <w:ind w:firstLine="567"/>
        <w:jc w:val="both"/>
      </w:pPr>
      <w:r w:rsidRPr="00AF72AC">
        <w:t>2</w:t>
      </w:r>
      <w:r w:rsidR="006C3EDC" w:rsidRPr="00AF72AC">
        <w:t>.3. Предоставление субсидии осуществляется Учреждение</w:t>
      </w:r>
      <w:r w:rsidR="00E121DC" w:rsidRPr="00AF72AC">
        <w:t>м</w:t>
      </w:r>
      <w:r w:rsidR="006C3EDC" w:rsidRPr="00AF72AC">
        <w:t xml:space="preserve"> в пределах бюджетных ассигнований, предусмотренных в </w:t>
      </w:r>
      <w:r w:rsidR="00C1177A" w:rsidRPr="00AF72AC">
        <w:t xml:space="preserve">сводной </w:t>
      </w:r>
      <w:r w:rsidR="006C3EDC" w:rsidRPr="00AF72AC">
        <w:t>бюдж</w:t>
      </w:r>
      <w:r w:rsidR="00C1177A" w:rsidRPr="00AF72AC">
        <w:t>етной росписи</w:t>
      </w:r>
      <w:r w:rsidR="006C3EDC" w:rsidRPr="00AF72AC">
        <w:t xml:space="preserve"> Сергиево-Посадского муниципального района на очередной финансовый год и плановый период на реализацию мероприятий </w:t>
      </w:r>
      <w:r w:rsidR="005B19EB" w:rsidRPr="00AF72AC">
        <w:t>Программ</w:t>
      </w:r>
      <w:r w:rsidR="00835FB6" w:rsidRPr="00AF72AC">
        <w:t>ы</w:t>
      </w:r>
      <w:r w:rsidR="006C3EDC" w:rsidRPr="00AF72AC">
        <w:t xml:space="preserve">. </w:t>
      </w:r>
    </w:p>
    <w:p w:rsidR="0091009D" w:rsidRPr="00AF72AC" w:rsidRDefault="00FD16B1" w:rsidP="00E4567D">
      <w:pPr>
        <w:pStyle w:val="Default"/>
        <w:ind w:firstLine="567"/>
        <w:jc w:val="both"/>
      </w:pPr>
      <w:r w:rsidRPr="00AF72AC">
        <w:t>2</w:t>
      </w:r>
      <w:r w:rsidR="00F36489">
        <w:t xml:space="preserve">.4. </w:t>
      </w:r>
      <w:r w:rsidR="0091009D" w:rsidRPr="00AF72AC">
        <w:t xml:space="preserve">Субсидии из бюджета Сергиево-Посадского муниципального района предоставляются </w:t>
      </w:r>
      <w:r w:rsidR="007037F0" w:rsidRPr="00AF72AC">
        <w:t>в текущем финансовом году в целях возмещения произвед</w:t>
      </w:r>
      <w:r w:rsidR="003C7D94">
        <w:t>ё</w:t>
      </w:r>
      <w:r w:rsidR="007037F0" w:rsidRPr="00AF72AC">
        <w:t>нных затрат субъектов МСП по следующим направлениям</w:t>
      </w:r>
      <w:r w:rsidR="0091009D" w:rsidRPr="00AF72AC">
        <w:t xml:space="preserve">: </w:t>
      </w:r>
    </w:p>
    <w:p w:rsidR="00835FB6" w:rsidRPr="00AF72AC" w:rsidRDefault="00FD16B1" w:rsidP="00E4567D">
      <w:pPr>
        <w:spacing w:after="0" w:line="240" w:lineRule="auto"/>
        <w:ind w:firstLine="567"/>
        <w:jc w:val="both"/>
        <w:rPr>
          <w:rFonts w:ascii="Times New Roman" w:hAnsi="Times New Roman" w:cs="Times New Roman"/>
          <w:sz w:val="24"/>
          <w:szCs w:val="24"/>
        </w:rPr>
      </w:pPr>
      <w:r w:rsidRPr="00AF72AC">
        <w:rPr>
          <w:rFonts w:ascii="Times New Roman" w:hAnsi="Times New Roman" w:cs="Times New Roman"/>
          <w:sz w:val="24"/>
          <w:szCs w:val="24"/>
        </w:rPr>
        <w:t>2</w:t>
      </w:r>
      <w:r w:rsidR="0091009D" w:rsidRPr="00AF72AC">
        <w:rPr>
          <w:rFonts w:ascii="Times New Roman" w:hAnsi="Times New Roman" w:cs="Times New Roman"/>
          <w:sz w:val="24"/>
          <w:szCs w:val="24"/>
        </w:rPr>
        <w:t xml:space="preserve">.4.1. </w:t>
      </w:r>
      <w:r w:rsidR="00835FB6" w:rsidRPr="00AF72AC">
        <w:rPr>
          <w:rFonts w:ascii="Times New Roman" w:hAnsi="Times New Roman" w:cs="Times New Roman"/>
          <w:sz w:val="24"/>
          <w:szCs w:val="24"/>
        </w:rPr>
        <w:t>Субсидирование затрат субъектов малого и среднего предпринимательства на уплату процентов по кредитам, привлеч</w:t>
      </w:r>
      <w:r w:rsidR="003C7D94">
        <w:rPr>
          <w:rFonts w:ascii="Times New Roman" w:hAnsi="Times New Roman" w:cs="Times New Roman"/>
          <w:sz w:val="24"/>
          <w:szCs w:val="24"/>
        </w:rPr>
        <w:t>ё</w:t>
      </w:r>
      <w:r w:rsidR="00835FB6" w:rsidRPr="00AF72AC">
        <w:rPr>
          <w:rFonts w:ascii="Times New Roman" w:hAnsi="Times New Roman" w:cs="Times New Roman"/>
          <w:sz w:val="24"/>
          <w:szCs w:val="24"/>
        </w:rPr>
        <w:t>нным в российских кредитных организациях.</w:t>
      </w:r>
    </w:p>
    <w:p w:rsidR="0083353D" w:rsidRPr="00AF72AC" w:rsidRDefault="0083353D" w:rsidP="00E4567D">
      <w:pPr>
        <w:spacing w:after="0" w:line="240" w:lineRule="auto"/>
        <w:ind w:firstLine="567"/>
        <w:jc w:val="both"/>
        <w:rPr>
          <w:rFonts w:ascii="Times New Roman" w:hAnsi="Times New Roman" w:cs="Times New Roman"/>
          <w:sz w:val="24"/>
          <w:szCs w:val="24"/>
        </w:rPr>
      </w:pPr>
      <w:r w:rsidRPr="00AF72AC">
        <w:rPr>
          <w:rFonts w:ascii="Times New Roman" w:hAnsi="Times New Roman" w:cs="Times New Roman"/>
          <w:sz w:val="24"/>
          <w:szCs w:val="24"/>
        </w:rPr>
        <w:t>В рамках данного направления субсидируются затраты на уплату процентов по кредитам, привлеч</w:t>
      </w:r>
      <w:r w:rsidR="003C7D94">
        <w:rPr>
          <w:rFonts w:ascii="Times New Roman" w:hAnsi="Times New Roman" w:cs="Times New Roman"/>
          <w:sz w:val="24"/>
          <w:szCs w:val="24"/>
        </w:rPr>
        <w:t>ё</w:t>
      </w:r>
      <w:r w:rsidRPr="00AF72AC">
        <w:rPr>
          <w:rFonts w:ascii="Times New Roman" w:hAnsi="Times New Roman" w:cs="Times New Roman"/>
          <w:sz w:val="24"/>
          <w:szCs w:val="24"/>
        </w:rPr>
        <w:t>нным в российских кредитных организациях, субъектами МСП со среднесписочной численностью 30 и более человек</w:t>
      </w:r>
      <w:r w:rsidR="00A35B01">
        <w:rPr>
          <w:rFonts w:ascii="Times New Roman" w:hAnsi="Times New Roman" w:cs="Times New Roman"/>
          <w:sz w:val="24"/>
          <w:szCs w:val="24"/>
        </w:rPr>
        <w:t>,</w:t>
      </w:r>
      <w:r w:rsidRPr="00AF72AC">
        <w:rPr>
          <w:rFonts w:ascii="Times New Roman" w:hAnsi="Times New Roman" w:cs="Times New Roman"/>
          <w:sz w:val="24"/>
          <w:szCs w:val="24"/>
        </w:rPr>
        <w:t xml:space="preserve"> на строительство (реконструкцию) для собственных нужд производственных зданий, строений, сооружений и (или) приобретение оборудования в целях создания и (или) развития, и (или) модернизации производства товаров. Субсидия предоставляется из расч</w:t>
      </w:r>
      <w:r w:rsidR="003C7D94">
        <w:rPr>
          <w:rFonts w:ascii="Times New Roman" w:hAnsi="Times New Roman" w:cs="Times New Roman"/>
          <w:sz w:val="24"/>
          <w:szCs w:val="24"/>
        </w:rPr>
        <w:t>ё</w:t>
      </w:r>
      <w:r w:rsidRPr="00AF72AC">
        <w:rPr>
          <w:rFonts w:ascii="Times New Roman" w:hAnsi="Times New Roman" w:cs="Times New Roman"/>
          <w:sz w:val="24"/>
          <w:szCs w:val="24"/>
        </w:rPr>
        <w:t>та не более двух третьих ставки рефинансирования Центрального банка Российской Федерации от произвед</w:t>
      </w:r>
      <w:r w:rsidR="003C7D94">
        <w:rPr>
          <w:rFonts w:ascii="Times New Roman" w:hAnsi="Times New Roman" w:cs="Times New Roman"/>
          <w:sz w:val="24"/>
          <w:szCs w:val="24"/>
        </w:rPr>
        <w:t>ё</w:t>
      </w:r>
      <w:r w:rsidRPr="00AF72AC">
        <w:rPr>
          <w:rFonts w:ascii="Times New Roman" w:hAnsi="Times New Roman" w:cs="Times New Roman"/>
          <w:sz w:val="24"/>
          <w:szCs w:val="24"/>
        </w:rPr>
        <w:t>нных субъектом МСП затрат на уплату процентов по кредитам</w:t>
      </w:r>
      <w:r w:rsidRPr="00AF72AC">
        <w:rPr>
          <w:rFonts w:ascii="Times New Roman" w:eastAsia="Times New Roman" w:hAnsi="Times New Roman" w:cs="Times New Roman"/>
          <w:color w:val="000000"/>
          <w:sz w:val="24"/>
          <w:szCs w:val="24"/>
          <w:lang w:eastAsia="ru-RU"/>
        </w:rPr>
        <w:t xml:space="preserve">, </w:t>
      </w:r>
      <w:r w:rsidR="00B7541C">
        <w:rPr>
          <w:rFonts w:ascii="Times New Roman" w:eastAsia="Times New Roman" w:hAnsi="Times New Roman" w:cs="Times New Roman"/>
          <w:color w:val="000000"/>
          <w:sz w:val="24"/>
          <w:szCs w:val="24"/>
          <w:lang w:eastAsia="ru-RU"/>
        </w:rPr>
        <w:t>но</w:t>
      </w:r>
      <w:r w:rsidRPr="00AF72AC">
        <w:rPr>
          <w:rFonts w:ascii="Times New Roman" w:eastAsia="Times New Roman" w:hAnsi="Times New Roman" w:cs="Times New Roman"/>
          <w:color w:val="000000"/>
          <w:sz w:val="24"/>
          <w:szCs w:val="24"/>
          <w:lang w:eastAsia="ru-RU"/>
        </w:rPr>
        <w:t xml:space="preserve"> не более 10  млн. рублей на одного получателя.</w:t>
      </w:r>
    </w:p>
    <w:p w:rsidR="00B0132A" w:rsidRPr="00AF72AC" w:rsidRDefault="00FD16B1" w:rsidP="00E4567D">
      <w:pPr>
        <w:spacing w:after="0" w:line="240" w:lineRule="auto"/>
        <w:ind w:firstLine="567"/>
        <w:jc w:val="both"/>
        <w:rPr>
          <w:rFonts w:ascii="Times New Roman" w:hAnsi="Times New Roman" w:cs="Times New Roman"/>
          <w:sz w:val="24"/>
          <w:szCs w:val="24"/>
        </w:rPr>
      </w:pPr>
      <w:r w:rsidRPr="00AF72AC">
        <w:rPr>
          <w:rFonts w:ascii="Times New Roman" w:hAnsi="Times New Roman" w:cs="Times New Roman"/>
          <w:sz w:val="24"/>
          <w:szCs w:val="24"/>
        </w:rPr>
        <w:t>2</w:t>
      </w:r>
      <w:r w:rsidR="004B3DF8" w:rsidRPr="00AF72AC">
        <w:rPr>
          <w:rFonts w:ascii="Times New Roman" w:hAnsi="Times New Roman" w:cs="Times New Roman"/>
          <w:sz w:val="24"/>
          <w:szCs w:val="24"/>
        </w:rPr>
        <w:t xml:space="preserve">.4.2. </w:t>
      </w:r>
      <w:r w:rsidR="007037F0" w:rsidRPr="00AF72AC">
        <w:rPr>
          <w:rFonts w:ascii="Times New Roman" w:hAnsi="Times New Roman" w:cs="Times New Roman"/>
          <w:sz w:val="24"/>
          <w:szCs w:val="24"/>
        </w:rPr>
        <w:t>Ч</w:t>
      </w:r>
      <w:r w:rsidR="004B3DF8" w:rsidRPr="00AF72AC">
        <w:rPr>
          <w:rFonts w:ascii="Times New Roman" w:hAnsi="Times New Roman" w:cs="Times New Roman"/>
          <w:sz w:val="24"/>
          <w:szCs w:val="24"/>
        </w:rPr>
        <w:t>астичн</w:t>
      </w:r>
      <w:r w:rsidR="007037F0" w:rsidRPr="00AF72AC">
        <w:rPr>
          <w:rFonts w:ascii="Times New Roman" w:hAnsi="Times New Roman" w:cs="Times New Roman"/>
          <w:sz w:val="24"/>
          <w:szCs w:val="24"/>
        </w:rPr>
        <w:t>ая</w:t>
      </w:r>
      <w:r w:rsidR="004B3DF8" w:rsidRPr="00AF72AC">
        <w:rPr>
          <w:rFonts w:ascii="Times New Roman" w:hAnsi="Times New Roman" w:cs="Times New Roman"/>
          <w:sz w:val="24"/>
          <w:szCs w:val="24"/>
        </w:rPr>
        <w:t xml:space="preserve"> компенсаци</w:t>
      </w:r>
      <w:r w:rsidR="007037F0" w:rsidRPr="00AF72AC">
        <w:rPr>
          <w:rFonts w:ascii="Times New Roman" w:hAnsi="Times New Roman" w:cs="Times New Roman"/>
          <w:sz w:val="24"/>
          <w:szCs w:val="24"/>
        </w:rPr>
        <w:t>я</w:t>
      </w:r>
      <w:r w:rsidR="004B3DF8" w:rsidRPr="00AF72AC">
        <w:rPr>
          <w:rFonts w:ascii="Times New Roman" w:hAnsi="Times New Roman" w:cs="Times New Roman"/>
          <w:sz w:val="24"/>
          <w:szCs w:val="24"/>
        </w:rPr>
        <w:t xml:space="preserve"> первого взноса (аванса) и лизинговых платежей по заключ</w:t>
      </w:r>
      <w:r w:rsidR="003C7D94">
        <w:rPr>
          <w:rFonts w:ascii="Times New Roman" w:hAnsi="Times New Roman" w:cs="Times New Roman"/>
          <w:sz w:val="24"/>
          <w:szCs w:val="24"/>
        </w:rPr>
        <w:t>ё</w:t>
      </w:r>
      <w:r w:rsidR="004B3DF8" w:rsidRPr="00AF72AC">
        <w:rPr>
          <w:rFonts w:ascii="Times New Roman" w:hAnsi="Times New Roman" w:cs="Times New Roman"/>
          <w:sz w:val="24"/>
          <w:szCs w:val="24"/>
        </w:rPr>
        <w:t>нным договорам финансовой аренды (лизинга).</w:t>
      </w:r>
      <w:r w:rsidR="00935F05" w:rsidRPr="00AF72AC">
        <w:rPr>
          <w:rFonts w:ascii="Times New Roman" w:hAnsi="Times New Roman" w:cs="Times New Roman"/>
          <w:sz w:val="24"/>
          <w:szCs w:val="24"/>
        </w:rPr>
        <w:t xml:space="preserve"> </w:t>
      </w:r>
    </w:p>
    <w:p w:rsidR="00221BB1" w:rsidRPr="00AF72AC" w:rsidRDefault="00A35B01" w:rsidP="00E4567D">
      <w:pPr>
        <w:spacing w:after="0" w:line="240" w:lineRule="auto"/>
        <w:ind w:firstLine="567"/>
        <w:jc w:val="both"/>
        <w:rPr>
          <w:rFonts w:ascii="Times New Roman" w:hAnsi="Times New Roman" w:cs="Times New Roman"/>
          <w:sz w:val="24"/>
          <w:szCs w:val="24"/>
        </w:rPr>
      </w:pPr>
      <w:r w:rsidRPr="009E557F">
        <w:rPr>
          <w:rFonts w:ascii="Times New Roman" w:hAnsi="Times New Roman" w:cs="Times New Roman"/>
          <w:color w:val="000000"/>
          <w:sz w:val="24"/>
          <w:szCs w:val="24"/>
          <w:lang w:eastAsia="ru-RU"/>
        </w:rPr>
        <w:t>По данному направлению, связанному с содействием развитию лизинга оборудования, устройств, механизмов, транспортных средств (за исключением легковых автомобилей), станков, приборов, аппаратов, агрегатов, установок, машин, средств и технологий (далее - оборудование), относящихся ко второй и выше амортизационным группам Классификации основных средств, включаемых в амортизационные группы, утвержд</w:t>
      </w:r>
      <w:r w:rsidR="003C7D94">
        <w:rPr>
          <w:rFonts w:ascii="Times New Roman" w:hAnsi="Times New Roman" w:cs="Times New Roman"/>
          <w:color w:val="000000"/>
          <w:sz w:val="24"/>
          <w:szCs w:val="24"/>
          <w:lang w:eastAsia="ru-RU"/>
        </w:rPr>
        <w:t>ё</w:t>
      </w:r>
      <w:r w:rsidRPr="009E557F">
        <w:rPr>
          <w:rFonts w:ascii="Times New Roman" w:hAnsi="Times New Roman" w:cs="Times New Roman"/>
          <w:color w:val="000000"/>
          <w:sz w:val="24"/>
          <w:szCs w:val="24"/>
          <w:lang w:eastAsia="ru-RU"/>
        </w:rPr>
        <w:t xml:space="preserve">нной постановлением Правительства Российской Федерации от 1 января </w:t>
      </w:r>
      <w:smartTag w:uri="urn:schemas-microsoft-com:office:smarttags" w:element="metricconverter">
        <w:smartTagPr>
          <w:attr w:name="ProductID" w:val="2002 г"/>
        </w:smartTagPr>
        <w:r w:rsidRPr="009E557F">
          <w:rPr>
            <w:rFonts w:ascii="Times New Roman" w:hAnsi="Times New Roman" w:cs="Times New Roman"/>
            <w:color w:val="000000"/>
            <w:sz w:val="24"/>
            <w:szCs w:val="24"/>
            <w:lang w:eastAsia="ru-RU"/>
          </w:rPr>
          <w:t>2002 г</w:t>
        </w:r>
      </w:smartTag>
      <w:r w:rsidRPr="009E557F">
        <w:rPr>
          <w:rFonts w:ascii="Times New Roman" w:hAnsi="Times New Roman" w:cs="Times New Roman"/>
          <w:color w:val="000000"/>
          <w:sz w:val="24"/>
          <w:szCs w:val="24"/>
          <w:lang w:eastAsia="ru-RU"/>
        </w:rPr>
        <w:t xml:space="preserve">. № 1 </w:t>
      </w:r>
      <w:r w:rsidR="00CC7105">
        <w:rPr>
          <w:rFonts w:ascii="Times New Roman" w:hAnsi="Times New Roman" w:cs="Times New Roman"/>
          <w:color w:val="000000"/>
          <w:sz w:val="24"/>
          <w:szCs w:val="24"/>
          <w:lang w:eastAsia="ru-RU"/>
        </w:rPr>
        <w:t>«</w:t>
      </w:r>
      <w:r w:rsidRPr="009E557F">
        <w:rPr>
          <w:rFonts w:ascii="Times New Roman" w:hAnsi="Times New Roman" w:cs="Times New Roman"/>
          <w:color w:val="000000"/>
          <w:sz w:val="24"/>
          <w:szCs w:val="24"/>
          <w:lang w:eastAsia="ru-RU"/>
        </w:rPr>
        <w:t>О классификации основных средств, вклю</w:t>
      </w:r>
      <w:r w:rsidR="00CC7105">
        <w:rPr>
          <w:rFonts w:ascii="Times New Roman" w:hAnsi="Times New Roman" w:cs="Times New Roman"/>
          <w:color w:val="000000"/>
          <w:sz w:val="24"/>
          <w:szCs w:val="24"/>
          <w:lang w:eastAsia="ru-RU"/>
        </w:rPr>
        <w:t>чаемых в амортизационные группы»</w:t>
      </w:r>
      <w:r w:rsidRPr="009E557F">
        <w:rPr>
          <w:rFonts w:ascii="Times New Roman" w:hAnsi="Times New Roman" w:cs="Times New Roman"/>
          <w:color w:val="000000"/>
          <w:sz w:val="24"/>
          <w:szCs w:val="24"/>
          <w:lang w:eastAsia="ru-RU"/>
        </w:rPr>
        <w:t xml:space="preserve">,  за исключением оборудования, предназначенного для осуществления оптовой и розничной торговой деятельности, </w:t>
      </w:r>
      <w:r w:rsidRPr="009E557F">
        <w:rPr>
          <w:rFonts w:ascii="Times New Roman" w:hAnsi="Times New Roman" w:cs="Times New Roman"/>
          <w:sz w:val="24"/>
          <w:szCs w:val="24"/>
        </w:rPr>
        <w:t>субсидируются:</w:t>
      </w:r>
    </w:p>
    <w:p w:rsidR="00CD0591" w:rsidRPr="00AF72AC" w:rsidRDefault="00221BB1" w:rsidP="00E4567D">
      <w:pPr>
        <w:pStyle w:val="Default"/>
        <w:ind w:firstLine="567"/>
        <w:jc w:val="both"/>
      </w:pPr>
      <w:r w:rsidRPr="00AF72AC">
        <w:t xml:space="preserve">- </w:t>
      </w:r>
      <w:r w:rsidR="00B67269" w:rsidRPr="00AF72AC">
        <w:t xml:space="preserve">затраты, </w:t>
      </w:r>
      <w:r w:rsidRPr="00AF72AC">
        <w:t>связанны</w:t>
      </w:r>
      <w:r w:rsidR="00B67269" w:rsidRPr="00AF72AC">
        <w:t>е</w:t>
      </w:r>
      <w:r w:rsidRPr="00AF72AC">
        <w:t xml:space="preserve"> с уплатой субъектом МСП лизинговых платежей, за исключением части лизинговых платежей на покрытие дохода лизингодателя, из расч</w:t>
      </w:r>
      <w:r w:rsidR="00CC7105">
        <w:t>ё</w:t>
      </w:r>
      <w:r w:rsidRPr="00AF72AC">
        <w:t>та не более</w:t>
      </w:r>
      <w:r w:rsidR="004B3DF8" w:rsidRPr="00AF72AC">
        <w:t xml:space="preserve"> </w:t>
      </w:r>
      <w:r w:rsidR="00CD0591" w:rsidRPr="00AF72AC">
        <w:t>двух третьих ставки рефинансирования Ц</w:t>
      </w:r>
      <w:r w:rsidR="007C404E" w:rsidRPr="00AF72AC">
        <w:t>ентрального банка</w:t>
      </w:r>
      <w:r w:rsidR="00CD0591" w:rsidRPr="00AF72AC">
        <w:t xml:space="preserve"> Р</w:t>
      </w:r>
      <w:r w:rsidR="007C404E" w:rsidRPr="00AF72AC">
        <w:t xml:space="preserve">оссийской </w:t>
      </w:r>
      <w:r w:rsidR="00CD0591" w:rsidRPr="00AF72AC">
        <w:t>Ф</w:t>
      </w:r>
      <w:r w:rsidR="007C404E" w:rsidRPr="00AF72AC">
        <w:t>едерации</w:t>
      </w:r>
      <w:r w:rsidR="00CD0591" w:rsidRPr="00AF72AC">
        <w:t xml:space="preserve">, действовавшей на момент уплаты лизингового платежа субъектом МСП от остаточной </w:t>
      </w:r>
      <w:r w:rsidR="00CD0591" w:rsidRPr="00160583">
        <w:t>стоимости предмета лизинга</w:t>
      </w:r>
      <w:r w:rsidR="00160583" w:rsidRPr="001C4842">
        <w:t>, по договорам финансовой аренды, заключ</w:t>
      </w:r>
      <w:r w:rsidR="00CC7105">
        <w:t>ё</w:t>
      </w:r>
      <w:r w:rsidR="00160583" w:rsidRPr="001C4842">
        <w:t>нн</w:t>
      </w:r>
      <w:r w:rsidR="00B709A1" w:rsidRPr="001C4842">
        <w:t>ым</w:t>
      </w:r>
      <w:r w:rsidR="00160583" w:rsidRPr="001C4842">
        <w:t xml:space="preserve"> в 201</w:t>
      </w:r>
      <w:r w:rsidR="00CC6FB9">
        <w:t>3</w:t>
      </w:r>
      <w:r w:rsidR="00160583" w:rsidRPr="001C4842">
        <w:t>-201</w:t>
      </w:r>
      <w:r w:rsidR="00CC6FB9">
        <w:t>4</w:t>
      </w:r>
      <w:r w:rsidR="00160583" w:rsidRPr="001C4842">
        <w:t xml:space="preserve"> годах</w:t>
      </w:r>
      <w:r w:rsidR="00CD0591" w:rsidRPr="001C4842">
        <w:t>;</w:t>
      </w:r>
    </w:p>
    <w:p w:rsidR="00CD0591" w:rsidRPr="00AF72AC" w:rsidRDefault="00A40C7B" w:rsidP="00E4567D">
      <w:pPr>
        <w:pStyle w:val="Default"/>
        <w:ind w:firstLine="567"/>
        <w:jc w:val="both"/>
      </w:pPr>
      <w:r>
        <w:lastRenderedPageBreak/>
        <w:t xml:space="preserve">- </w:t>
      </w:r>
      <w:r w:rsidR="00B67269" w:rsidRPr="00AF72AC">
        <w:t>затраты</w:t>
      </w:r>
      <w:r w:rsidR="00EB200C" w:rsidRPr="00AF72AC">
        <w:t>,</w:t>
      </w:r>
      <w:r w:rsidR="00B67269" w:rsidRPr="00AF72AC">
        <w:t xml:space="preserve"> </w:t>
      </w:r>
      <w:r w:rsidR="00EB200C" w:rsidRPr="00AF72AC">
        <w:t xml:space="preserve">связанные с </w:t>
      </w:r>
      <w:r w:rsidR="00133EC5">
        <w:t>уплатой субъектом МСП, первого взноса (аванса) по договорам финансовой аренды,</w:t>
      </w:r>
      <w:r w:rsidR="00F441B8">
        <w:t xml:space="preserve"> заключённы</w:t>
      </w:r>
      <w:r w:rsidR="00133EC5">
        <w:t>м</w:t>
      </w:r>
      <w:r w:rsidR="00F441B8">
        <w:t xml:space="preserve"> в 2014 году, </w:t>
      </w:r>
      <w:r>
        <w:t xml:space="preserve">в </w:t>
      </w:r>
      <w:r w:rsidR="00B67269" w:rsidRPr="00AF72AC">
        <w:t xml:space="preserve">размере, не превышающем </w:t>
      </w:r>
      <w:r w:rsidR="00C261E7">
        <w:t>10</w:t>
      </w:r>
      <w:r w:rsidR="00B67269" w:rsidRPr="00AF72AC">
        <w:t> млн. рублей на одного получателя поддержки</w:t>
      </w:r>
      <w:r w:rsidR="00CD0591" w:rsidRPr="00AF72AC">
        <w:t>;</w:t>
      </w:r>
    </w:p>
    <w:p w:rsidR="0083353D" w:rsidRPr="00AF72AC" w:rsidRDefault="0083353D" w:rsidP="004B3DF8">
      <w:pPr>
        <w:pStyle w:val="Default"/>
        <w:ind w:firstLine="567"/>
        <w:jc w:val="both"/>
      </w:pPr>
      <w:r w:rsidRPr="00AF72AC">
        <w:rPr>
          <w:rFonts w:eastAsia="Times New Roman"/>
        </w:rPr>
        <w:t>Предметом лизинга не может быть физически изношенное или морально устаревшее оборудование.</w:t>
      </w:r>
    </w:p>
    <w:p w:rsidR="00D73C44" w:rsidRPr="00AF72AC" w:rsidRDefault="00FD16B1" w:rsidP="00D73C44">
      <w:pPr>
        <w:spacing w:after="0" w:line="240" w:lineRule="auto"/>
        <w:ind w:firstLine="567"/>
        <w:jc w:val="both"/>
        <w:rPr>
          <w:rFonts w:ascii="Times New Roman" w:hAnsi="Times New Roman" w:cs="Times New Roman"/>
          <w:sz w:val="24"/>
          <w:szCs w:val="24"/>
        </w:rPr>
      </w:pPr>
      <w:r w:rsidRPr="00AF72AC">
        <w:rPr>
          <w:rFonts w:ascii="Times New Roman" w:hAnsi="Times New Roman" w:cs="Times New Roman"/>
          <w:sz w:val="24"/>
          <w:szCs w:val="24"/>
        </w:rPr>
        <w:t>2</w:t>
      </w:r>
      <w:r w:rsidR="004B3DF8" w:rsidRPr="00AF72AC">
        <w:rPr>
          <w:rFonts w:ascii="Times New Roman" w:hAnsi="Times New Roman" w:cs="Times New Roman"/>
          <w:sz w:val="24"/>
          <w:szCs w:val="24"/>
        </w:rPr>
        <w:t xml:space="preserve">.4.3. </w:t>
      </w:r>
      <w:r w:rsidR="00EB200C" w:rsidRPr="00AF72AC">
        <w:rPr>
          <w:rFonts w:ascii="Times New Roman" w:hAnsi="Times New Roman" w:cs="Times New Roman"/>
          <w:sz w:val="24"/>
          <w:szCs w:val="24"/>
        </w:rPr>
        <w:t>Ч</w:t>
      </w:r>
      <w:r w:rsidR="004B3DF8" w:rsidRPr="00AF72AC">
        <w:rPr>
          <w:rFonts w:ascii="Times New Roman" w:hAnsi="Times New Roman" w:cs="Times New Roman"/>
          <w:sz w:val="24"/>
          <w:szCs w:val="24"/>
        </w:rPr>
        <w:t>астичн</w:t>
      </w:r>
      <w:r w:rsidR="00EB200C" w:rsidRPr="00AF72AC">
        <w:rPr>
          <w:rFonts w:ascii="Times New Roman" w:hAnsi="Times New Roman" w:cs="Times New Roman"/>
          <w:sz w:val="24"/>
          <w:szCs w:val="24"/>
        </w:rPr>
        <w:t>ая</w:t>
      </w:r>
      <w:r w:rsidR="004B3DF8" w:rsidRPr="00AF72AC">
        <w:rPr>
          <w:rFonts w:ascii="Times New Roman" w:hAnsi="Times New Roman" w:cs="Times New Roman"/>
          <w:sz w:val="24"/>
          <w:szCs w:val="24"/>
        </w:rPr>
        <w:t xml:space="preserve"> компенсаци</w:t>
      </w:r>
      <w:r w:rsidR="00EB200C" w:rsidRPr="00AF72AC">
        <w:rPr>
          <w:rFonts w:ascii="Times New Roman" w:hAnsi="Times New Roman" w:cs="Times New Roman"/>
          <w:sz w:val="24"/>
          <w:szCs w:val="24"/>
        </w:rPr>
        <w:t>я</w:t>
      </w:r>
      <w:r w:rsidR="004B3DF8" w:rsidRPr="00AF72AC">
        <w:rPr>
          <w:rFonts w:ascii="Times New Roman" w:hAnsi="Times New Roman" w:cs="Times New Roman"/>
          <w:sz w:val="24"/>
          <w:szCs w:val="24"/>
        </w:rPr>
        <w:t xml:space="preserve"> затрат субъектам </w:t>
      </w:r>
      <w:r w:rsidR="0090123F" w:rsidRPr="00AF72AC">
        <w:rPr>
          <w:rFonts w:ascii="Times New Roman" w:hAnsi="Times New Roman" w:cs="Times New Roman"/>
          <w:sz w:val="24"/>
          <w:szCs w:val="24"/>
        </w:rPr>
        <w:t>социального предпринимательства.</w:t>
      </w:r>
    </w:p>
    <w:p w:rsidR="00D73C44" w:rsidRPr="00AF72AC" w:rsidRDefault="00A35B01" w:rsidP="00B508A5">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рамках данного мероприятия</w:t>
      </w:r>
      <w:r w:rsidR="00B508A5" w:rsidRPr="00AF72A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участвуют</w:t>
      </w:r>
      <w:r w:rsidR="00B508A5" w:rsidRPr="00AF72AC">
        <w:rPr>
          <w:rFonts w:ascii="Times New Roman" w:eastAsia="Times New Roman" w:hAnsi="Times New Roman" w:cs="Times New Roman"/>
          <w:color w:val="000000"/>
          <w:sz w:val="24"/>
          <w:szCs w:val="24"/>
          <w:lang w:eastAsia="ru-RU"/>
        </w:rPr>
        <w:t xml:space="preserve"> субъекты МСП, принявшие на себя обязательства по с</w:t>
      </w:r>
      <w:r w:rsidR="00D73C44" w:rsidRPr="00AF72AC">
        <w:rPr>
          <w:rFonts w:ascii="Times New Roman" w:eastAsia="Times New Roman" w:hAnsi="Times New Roman" w:cs="Times New Roman"/>
          <w:color w:val="000000"/>
          <w:sz w:val="24"/>
          <w:szCs w:val="24"/>
          <w:lang w:eastAsia="ru-RU"/>
        </w:rPr>
        <w:t>оздани</w:t>
      </w:r>
      <w:r w:rsidR="00B508A5" w:rsidRPr="00AF72AC">
        <w:rPr>
          <w:rFonts w:ascii="Times New Roman" w:eastAsia="Times New Roman" w:hAnsi="Times New Roman" w:cs="Times New Roman"/>
          <w:color w:val="000000"/>
          <w:sz w:val="24"/>
          <w:szCs w:val="24"/>
          <w:lang w:eastAsia="ru-RU"/>
        </w:rPr>
        <w:t>ю</w:t>
      </w:r>
      <w:r w:rsidR="00D73C44" w:rsidRPr="00AF72AC">
        <w:rPr>
          <w:rFonts w:ascii="Times New Roman" w:eastAsia="Times New Roman" w:hAnsi="Times New Roman" w:cs="Times New Roman"/>
          <w:color w:val="000000"/>
          <w:sz w:val="24"/>
          <w:szCs w:val="24"/>
          <w:lang w:eastAsia="ru-RU"/>
        </w:rPr>
        <w:t xml:space="preserve"> (развити</w:t>
      </w:r>
      <w:r w:rsidR="00B508A5" w:rsidRPr="00AF72AC">
        <w:rPr>
          <w:rFonts w:ascii="Times New Roman" w:eastAsia="Times New Roman" w:hAnsi="Times New Roman" w:cs="Times New Roman"/>
          <w:color w:val="000000"/>
          <w:sz w:val="24"/>
          <w:szCs w:val="24"/>
          <w:lang w:eastAsia="ru-RU"/>
        </w:rPr>
        <w:t>ю</w:t>
      </w:r>
      <w:r w:rsidR="00D73C44" w:rsidRPr="00AF72A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социального предпринимательства,</w:t>
      </w:r>
      <w:r w:rsidR="00D73C44" w:rsidRPr="00AF72A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деятельность которых направле</w:t>
      </w:r>
      <w:r w:rsidR="00D73C44" w:rsidRPr="00AF72AC">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а</w:t>
      </w:r>
      <w:r w:rsidR="00B508A5" w:rsidRPr="00AF72AC">
        <w:rPr>
          <w:rFonts w:ascii="Times New Roman" w:eastAsia="Times New Roman" w:hAnsi="Times New Roman" w:cs="Times New Roman"/>
          <w:color w:val="000000"/>
          <w:sz w:val="24"/>
          <w:szCs w:val="24"/>
          <w:lang w:eastAsia="ru-RU"/>
        </w:rPr>
        <w:t xml:space="preserve"> на решение социальных проблем</w:t>
      </w:r>
      <w:r w:rsidR="00D73C44" w:rsidRPr="00AF72AC">
        <w:rPr>
          <w:rFonts w:ascii="Times New Roman" w:eastAsia="Times New Roman" w:hAnsi="Times New Roman" w:cs="Times New Roman"/>
          <w:color w:val="000000"/>
          <w:sz w:val="24"/>
          <w:szCs w:val="24"/>
          <w:lang w:eastAsia="ru-RU"/>
        </w:rPr>
        <w:t xml:space="preserve"> </w:t>
      </w:r>
      <w:r w:rsidR="00B508A5" w:rsidRPr="00AF72AC">
        <w:rPr>
          <w:rFonts w:ascii="Times New Roman" w:eastAsia="Times New Roman" w:hAnsi="Times New Roman" w:cs="Times New Roman"/>
          <w:color w:val="000000"/>
          <w:sz w:val="24"/>
          <w:szCs w:val="24"/>
          <w:lang w:eastAsia="ru-RU"/>
        </w:rPr>
        <w:t xml:space="preserve">и </w:t>
      </w:r>
      <w:r w:rsidR="00D73C44" w:rsidRPr="00AF72AC">
        <w:rPr>
          <w:rFonts w:ascii="Times New Roman" w:eastAsia="Times New Roman" w:hAnsi="Times New Roman" w:cs="Times New Roman"/>
          <w:color w:val="000000"/>
          <w:sz w:val="24"/>
          <w:szCs w:val="24"/>
          <w:lang w:eastAsia="ru-RU"/>
        </w:rPr>
        <w:t>выполнение следующих условий:</w:t>
      </w:r>
    </w:p>
    <w:p w:rsidR="00D73C44" w:rsidRPr="00AF72AC" w:rsidRDefault="009E4A8F" w:rsidP="009E4A8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F72AC">
        <w:rPr>
          <w:rFonts w:ascii="Times New Roman" w:eastAsia="Times New Roman" w:hAnsi="Times New Roman" w:cs="Times New Roman"/>
          <w:color w:val="000000"/>
          <w:sz w:val="24"/>
          <w:szCs w:val="24"/>
          <w:lang w:eastAsia="ru-RU"/>
        </w:rPr>
        <w:t xml:space="preserve">- </w:t>
      </w:r>
      <w:r w:rsidR="00D73C44" w:rsidRPr="00AF72AC">
        <w:rPr>
          <w:rFonts w:ascii="Times New Roman" w:eastAsia="Times New Roman" w:hAnsi="Times New Roman" w:cs="Times New Roman"/>
          <w:color w:val="000000"/>
          <w:sz w:val="24"/>
          <w:szCs w:val="24"/>
          <w:lang w:eastAsia="ru-RU"/>
        </w:rPr>
        <w:t>обеспечение занятости инвалидов, матерей, имеющих детей в возрасте до 3 лет, выпускников детских домов, а также лиц, освобожденных из мест лишения свободы в течение 2 лет, предшествующих дате проведения</w:t>
      </w:r>
      <w:r w:rsidR="002B6FC7">
        <w:rPr>
          <w:rFonts w:ascii="Times New Roman" w:eastAsia="Times New Roman" w:hAnsi="Times New Roman" w:cs="Times New Roman"/>
          <w:color w:val="000000"/>
          <w:sz w:val="24"/>
          <w:szCs w:val="24"/>
          <w:lang w:eastAsia="ru-RU"/>
        </w:rPr>
        <w:t xml:space="preserve"> конкурсного отбора,</w:t>
      </w:r>
      <w:r w:rsidR="00D73C44" w:rsidRPr="00AF72AC">
        <w:rPr>
          <w:rFonts w:ascii="Times New Roman" w:eastAsia="Times New Roman" w:hAnsi="Times New Roman" w:cs="Times New Roman"/>
          <w:color w:val="000000"/>
          <w:sz w:val="24"/>
          <w:szCs w:val="24"/>
          <w:lang w:eastAsia="ru-RU"/>
        </w:rPr>
        <w:t xml:space="preserve"> при условии, что среднесписочная численность указанных категорий граждан среди их работников составляет не менее 50%; а </w:t>
      </w:r>
      <w:r w:rsidR="00F66203" w:rsidRPr="00AF72AC">
        <w:rPr>
          <w:rFonts w:ascii="Times New Roman" w:eastAsia="Times New Roman" w:hAnsi="Times New Roman" w:cs="Times New Roman"/>
          <w:color w:val="000000"/>
          <w:sz w:val="24"/>
          <w:szCs w:val="24"/>
          <w:lang w:eastAsia="ru-RU"/>
        </w:rPr>
        <w:t xml:space="preserve">их </w:t>
      </w:r>
      <w:r w:rsidR="00D73C44" w:rsidRPr="00AF72AC">
        <w:rPr>
          <w:rFonts w:ascii="Times New Roman" w:eastAsia="Times New Roman" w:hAnsi="Times New Roman" w:cs="Times New Roman"/>
          <w:color w:val="000000"/>
          <w:sz w:val="24"/>
          <w:szCs w:val="24"/>
          <w:lang w:eastAsia="ru-RU"/>
        </w:rPr>
        <w:t>доля в фонде оплаты труда - не менее 25%;</w:t>
      </w:r>
    </w:p>
    <w:p w:rsidR="00D73C44" w:rsidRPr="00AF72AC" w:rsidRDefault="009E4A8F" w:rsidP="009E4A8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F72AC">
        <w:rPr>
          <w:rFonts w:ascii="Times New Roman" w:eastAsia="Times New Roman" w:hAnsi="Times New Roman" w:cs="Times New Roman"/>
          <w:color w:val="000000"/>
          <w:sz w:val="24"/>
          <w:szCs w:val="24"/>
          <w:lang w:eastAsia="ru-RU"/>
        </w:rPr>
        <w:t xml:space="preserve">- </w:t>
      </w:r>
      <w:r w:rsidR="00D73C44" w:rsidRPr="00AF72AC">
        <w:rPr>
          <w:rFonts w:ascii="Times New Roman" w:eastAsia="Times New Roman" w:hAnsi="Times New Roman" w:cs="Times New Roman"/>
          <w:color w:val="000000"/>
          <w:sz w:val="24"/>
          <w:szCs w:val="24"/>
          <w:lang w:eastAsia="ru-RU"/>
        </w:rPr>
        <w:t>предоставление услуг (производство товаров) в следующих сферах деятельности:</w:t>
      </w:r>
    </w:p>
    <w:p w:rsidR="00D73C44" w:rsidRPr="00AF72AC" w:rsidRDefault="00D73C44" w:rsidP="009E4A8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F72AC">
        <w:rPr>
          <w:rFonts w:ascii="Times New Roman" w:eastAsia="Times New Roman" w:hAnsi="Times New Roman" w:cs="Times New Roman"/>
          <w:color w:val="000000"/>
          <w:sz w:val="24"/>
          <w:szCs w:val="24"/>
          <w:lang w:eastAsia="ru-RU"/>
        </w:rPr>
        <w:t>- содействие трудоустройству</w:t>
      </w:r>
      <w:r w:rsidR="00B7541C">
        <w:rPr>
          <w:rFonts w:ascii="Times New Roman" w:eastAsia="Times New Roman" w:hAnsi="Times New Roman" w:cs="Times New Roman"/>
          <w:color w:val="000000"/>
          <w:sz w:val="24"/>
          <w:szCs w:val="24"/>
          <w:lang w:eastAsia="ru-RU"/>
        </w:rPr>
        <w:t xml:space="preserve"> и</w:t>
      </w:r>
      <w:r w:rsidRPr="00AF72AC">
        <w:rPr>
          <w:rFonts w:ascii="Times New Roman" w:eastAsia="Times New Roman" w:hAnsi="Times New Roman" w:cs="Times New Roman"/>
          <w:color w:val="000000"/>
          <w:sz w:val="24"/>
          <w:szCs w:val="24"/>
          <w:lang w:eastAsia="ru-RU"/>
        </w:rPr>
        <w:t xml:space="preserve"> самозанятости;</w:t>
      </w:r>
    </w:p>
    <w:p w:rsidR="00D73C44" w:rsidRPr="00AF72AC" w:rsidRDefault="00D73C44" w:rsidP="009E4A8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F72AC">
        <w:rPr>
          <w:rFonts w:ascii="Times New Roman" w:eastAsia="Times New Roman" w:hAnsi="Times New Roman" w:cs="Times New Roman"/>
          <w:color w:val="000000"/>
          <w:sz w:val="24"/>
          <w:szCs w:val="24"/>
          <w:lang w:eastAsia="ru-RU"/>
        </w:rPr>
        <w:t>-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w:t>
      </w:r>
    </w:p>
    <w:p w:rsidR="00D73C44" w:rsidRPr="00AF72AC" w:rsidRDefault="00D73C44" w:rsidP="009E4A8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F72AC">
        <w:rPr>
          <w:rFonts w:ascii="Times New Roman" w:eastAsia="Times New Roman" w:hAnsi="Times New Roman" w:cs="Times New Roman"/>
          <w:color w:val="000000"/>
          <w:sz w:val="24"/>
          <w:szCs w:val="24"/>
          <w:lang w:eastAsia="ru-RU"/>
        </w:rPr>
        <w:t>-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D73C44" w:rsidRPr="00AF72AC" w:rsidRDefault="00D73C44" w:rsidP="009E4A8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F72AC">
        <w:rPr>
          <w:rFonts w:ascii="Times New Roman" w:eastAsia="Times New Roman" w:hAnsi="Times New Roman" w:cs="Times New Roman"/>
          <w:color w:val="000000"/>
          <w:sz w:val="24"/>
          <w:szCs w:val="24"/>
          <w:lang w:eastAsia="ru-RU"/>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D73C44" w:rsidRPr="00AF72AC" w:rsidRDefault="00D73C44" w:rsidP="009E4A8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F72AC">
        <w:rPr>
          <w:rFonts w:ascii="Times New Roman" w:eastAsia="Times New Roman" w:hAnsi="Times New Roman" w:cs="Times New Roman"/>
          <w:color w:val="000000"/>
          <w:sz w:val="24"/>
          <w:szCs w:val="24"/>
          <w:lang w:eastAsia="ru-RU"/>
        </w:rPr>
        <w:t>- обеспечение культурно-просветительской деятельности (театры, школы-студии, музыкальные учреждения, творческие мастерские);</w:t>
      </w:r>
    </w:p>
    <w:p w:rsidR="00D73C44" w:rsidRPr="00AF72AC" w:rsidRDefault="00D73C44" w:rsidP="009E4A8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F72AC">
        <w:rPr>
          <w:rFonts w:ascii="Times New Roman" w:eastAsia="Times New Roman" w:hAnsi="Times New Roman" w:cs="Times New Roman"/>
          <w:color w:val="000000"/>
          <w:sz w:val="24"/>
          <w:szCs w:val="24"/>
          <w:lang w:eastAsia="ru-RU"/>
        </w:rPr>
        <w:t>- предоставление образовательных услуг группам граждан, имеющим ограниченный доступ к образовательным услугам;</w:t>
      </w:r>
    </w:p>
    <w:p w:rsidR="00D73C44" w:rsidRPr="00AF72AC" w:rsidRDefault="00D73C44" w:rsidP="009E4A8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F72AC">
        <w:rPr>
          <w:rFonts w:ascii="Times New Roman" w:eastAsia="Times New Roman" w:hAnsi="Times New Roman" w:cs="Times New Roman"/>
          <w:color w:val="000000"/>
          <w:sz w:val="24"/>
          <w:szCs w:val="24"/>
          <w:lang w:eastAsia="ru-RU"/>
        </w:rPr>
        <w:t>- содействие вовлечению в социально - активную деятельность социально незащищенных групп граждан (инвалиды, сироты, выпускники детских домов, пожилые люди, люди, страдающие наркоманией и алкоголизмом);</w:t>
      </w:r>
    </w:p>
    <w:p w:rsidR="00D73C44" w:rsidRPr="00AF72AC" w:rsidRDefault="00D73C44" w:rsidP="009E4A8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F72AC">
        <w:rPr>
          <w:rFonts w:ascii="Times New Roman" w:eastAsia="Times New Roman" w:hAnsi="Times New Roman" w:cs="Times New Roman"/>
          <w:color w:val="000000"/>
          <w:sz w:val="24"/>
          <w:szCs w:val="24"/>
          <w:lang w:eastAsia="ru-RU"/>
        </w:rPr>
        <w:t>- профилактика социально опасных форм поведения граждан;</w:t>
      </w:r>
    </w:p>
    <w:p w:rsidR="0090123F" w:rsidRPr="00AF72AC" w:rsidRDefault="00D73C44" w:rsidP="009E4A8F">
      <w:pPr>
        <w:spacing w:after="0" w:line="240" w:lineRule="auto"/>
        <w:ind w:firstLine="567"/>
        <w:jc w:val="both"/>
        <w:rPr>
          <w:rFonts w:ascii="Times New Roman" w:hAnsi="Times New Roman" w:cs="Times New Roman"/>
          <w:sz w:val="24"/>
          <w:szCs w:val="24"/>
        </w:rPr>
      </w:pPr>
      <w:r w:rsidRPr="00AF72AC">
        <w:rPr>
          <w:rFonts w:ascii="Times New Roman" w:eastAsia="Times New Roman" w:hAnsi="Times New Roman" w:cs="Times New Roman"/>
          <w:color w:val="000000"/>
          <w:sz w:val="24"/>
          <w:szCs w:val="24"/>
          <w:lang w:eastAsia="ru-RU"/>
        </w:rPr>
        <w:t>- выпуск периодических печатных изданий, а также книжной продукции, связанной с образованием, наукой и культурой.</w:t>
      </w:r>
      <w:r w:rsidR="0090123F" w:rsidRPr="00AF72AC">
        <w:rPr>
          <w:rFonts w:ascii="Times New Roman" w:hAnsi="Times New Roman" w:cs="Times New Roman"/>
          <w:color w:val="000000"/>
          <w:sz w:val="24"/>
          <w:szCs w:val="24"/>
          <w:lang w:eastAsia="ru-RU"/>
        </w:rPr>
        <w:t xml:space="preserve"> </w:t>
      </w:r>
    </w:p>
    <w:p w:rsidR="0090123F" w:rsidRPr="00AF72AC" w:rsidRDefault="0090123F" w:rsidP="0090123F">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 xml:space="preserve">В рамках данного направления компенсируются затраты: </w:t>
      </w:r>
    </w:p>
    <w:p w:rsidR="0090123F" w:rsidRPr="00AF72AC" w:rsidRDefault="0090123F" w:rsidP="0090123F">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 по арендным платежам, определ</w:t>
      </w:r>
      <w:r w:rsidR="0050038B">
        <w:rPr>
          <w:rFonts w:ascii="Times New Roman" w:hAnsi="Times New Roman" w:cs="Times New Roman"/>
          <w:color w:val="000000"/>
          <w:sz w:val="24"/>
          <w:szCs w:val="24"/>
          <w:lang w:eastAsia="ru-RU"/>
        </w:rPr>
        <w:t>ё</w:t>
      </w:r>
      <w:r w:rsidRPr="00AF72AC">
        <w:rPr>
          <w:rFonts w:ascii="Times New Roman" w:hAnsi="Times New Roman" w:cs="Times New Roman"/>
          <w:color w:val="000000"/>
          <w:sz w:val="24"/>
          <w:szCs w:val="24"/>
          <w:lang w:eastAsia="ru-RU"/>
        </w:rPr>
        <w:t xml:space="preserve">нным исходя из стоимости одного квадратного метра арендуемого помещения, установленного администрацией </w:t>
      </w:r>
      <w:r w:rsidR="00AF72AC">
        <w:rPr>
          <w:rFonts w:ascii="Times New Roman" w:hAnsi="Times New Roman" w:cs="Times New Roman"/>
          <w:color w:val="000000"/>
          <w:sz w:val="24"/>
          <w:szCs w:val="24"/>
          <w:lang w:eastAsia="ru-RU"/>
        </w:rPr>
        <w:t>Сергиево-Посадского муниципального района</w:t>
      </w:r>
      <w:r w:rsidR="002B6FC7">
        <w:rPr>
          <w:rFonts w:ascii="Times New Roman" w:hAnsi="Times New Roman" w:cs="Times New Roman"/>
          <w:color w:val="000000"/>
          <w:sz w:val="24"/>
          <w:szCs w:val="24"/>
          <w:lang w:eastAsia="ru-RU"/>
        </w:rPr>
        <w:t xml:space="preserve"> на момент подачи заявки</w:t>
      </w:r>
      <w:r w:rsidRPr="00AF72AC">
        <w:rPr>
          <w:rFonts w:ascii="Times New Roman" w:hAnsi="Times New Roman" w:cs="Times New Roman"/>
          <w:color w:val="000000"/>
          <w:sz w:val="24"/>
          <w:szCs w:val="24"/>
          <w:lang w:eastAsia="ru-RU"/>
        </w:rPr>
        <w:t xml:space="preserve">; </w:t>
      </w:r>
    </w:p>
    <w:p w:rsidR="0090123F" w:rsidRPr="00AF72AC" w:rsidRDefault="0090123F" w:rsidP="0090123F">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 xml:space="preserve">- на текущий либо капитальный ремонт, модернизацию и реконструкцию помещений (строительно-монтажные работы, осуществляемые подрядным или хозяйственным способом); </w:t>
      </w:r>
    </w:p>
    <w:p w:rsidR="0090123F" w:rsidRPr="00AF72AC" w:rsidRDefault="0090123F" w:rsidP="0090123F">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 xml:space="preserve">- на приобретение основных средств; </w:t>
      </w:r>
    </w:p>
    <w:p w:rsidR="0090123F" w:rsidRPr="00AF72AC" w:rsidRDefault="0090123F" w:rsidP="0090123F">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 xml:space="preserve">- на оплату коммунальных услуг. </w:t>
      </w:r>
    </w:p>
    <w:p w:rsidR="0090123F" w:rsidRPr="00AF72AC" w:rsidRDefault="0090123F" w:rsidP="006C3EDC">
      <w:pPr>
        <w:spacing w:after="0" w:line="240" w:lineRule="auto"/>
        <w:ind w:firstLine="567"/>
        <w:jc w:val="both"/>
        <w:rPr>
          <w:rFonts w:ascii="Times New Roman" w:hAnsi="Times New Roman" w:cs="Times New Roman"/>
          <w:sz w:val="24"/>
          <w:szCs w:val="24"/>
        </w:rPr>
      </w:pPr>
      <w:r w:rsidRPr="00AF72AC">
        <w:rPr>
          <w:rFonts w:ascii="Times New Roman" w:hAnsi="Times New Roman" w:cs="Times New Roman"/>
          <w:sz w:val="24"/>
          <w:szCs w:val="24"/>
        </w:rPr>
        <w:t xml:space="preserve">Максимальный размер субсидии составляет </w:t>
      </w:r>
      <w:r w:rsidR="00084FE7">
        <w:rPr>
          <w:rFonts w:ascii="Times New Roman" w:hAnsi="Times New Roman" w:cs="Times New Roman"/>
          <w:sz w:val="24"/>
          <w:szCs w:val="24"/>
        </w:rPr>
        <w:t>8</w:t>
      </w:r>
      <w:r w:rsidRPr="00AF72AC">
        <w:rPr>
          <w:rFonts w:ascii="Times New Roman" w:hAnsi="Times New Roman" w:cs="Times New Roman"/>
          <w:sz w:val="24"/>
          <w:szCs w:val="24"/>
        </w:rPr>
        <w:t>00 тысяч рублей на одного субъекта социального предпринимательства – получателя поддержки, обеспечившего софинансирование расходов в размере не менее 15% от суммы получаемой субсидии.</w:t>
      </w:r>
    </w:p>
    <w:p w:rsidR="004B3DF8" w:rsidRPr="00AF72AC" w:rsidRDefault="00FD16B1" w:rsidP="006C3EDC">
      <w:pPr>
        <w:spacing w:after="0" w:line="240" w:lineRule="auto"/>
        <w:ind w:firstLine="567"/>
        <w:jc w:val="both"/>
        <w:rPr>
          <w:rFonts w:ascii="Times New Roman" w:hAnsi="Times New Roman" w:cs="Times New Roman"/>
          <w:sz w:val="24"/>
          <w:szCs w:val="24"/>
        </w:rPr>
      </w:pPr>
      <w:r w:rsidRPr="00AF72AC">
        <w:rPr>
          <w:rFonts w:ascii="Times New Roman" w:hAnsi="Times New Roman" w:cs="Times New Roman"/>
          <w:sz w:val="24"/>
          <w:szCs w:val="24"/>
        </w:rPr>
        <w:lastRenderedPageBreak/>
        <w:t>2</w:t>
      </w:r>
      <w:r w:rsidR="004B3DF8" w:rsidRPr="00AF72AC">
        <w:rPr>
          <w:rFonts w:ascii="Times New Roman" w:hAnsi="Times New Roman" w:cs="Times New Roman"/>
          <w:sz w:val="24"/>
          <w:szCs w:val="24"/>
        </w:rPr>
        <w:t xml:space="preserve">.4.4. </w:t>
      </w:r>
      <w:r w:rsidR="009E4A8F" w:rsidRPr="00AF72AC">
        <w:rPr>
          <w:rFonts w:ascii="Times New Roman" w:hAnsi="Times New Roman" w:cs="Times New Roman"/>
          <w:sz w:val="24"/>
          <w:szCs w:val="24"/>
        </w:rPr>
        <w:t>Ч</w:t>
      </w:r>
      <w:r w:rsidR="004B3DF8" w:rsidRPr="00AF72AC">
        <w:rPr>
          <w:rFonts w:ascii="Times New Roman" w:hAnsi="Times New Roman" w:cs="Times New Roman"/>
          <w:sz w:val="24"/>
          <w:szCs w:val="24"/>
        </w:rPr>
        <w:t>астичн</w:t>
      </w:r>
      <w:r w:rsidR="009E4A8F" w:rsidRPr="00AF72AC">
        <w:rPr>
          <w:rFonts w:ascii="Times New Roman" w:hAnsi="Times New Roman" w:cs="Times New Roman"/>
          <w:sz w:val="24"/>
          <w:szCs w:val="24"/>
        </w:rPr>
        <w:t>ая</w:t>
      </w:r>
      <w:r w:rsidR="004B3DF8" w:rsidRPr="00AF72AC">
        <w:rPr>
          <w:rFonts w:ascii="Times New Roman" w:hAnsi="Times New Roman" w:cs="Times New Roman"/>
          <w:sz w:val="24"/>
          <w:szCs w:val="24"/>
        </w:rPr>
        <w:t xml:space="preserve"> компенсаци</w:t>
      </w:r>
      <w:r w:rsidR="009E4A8F" w:rsidRPr="00AF72AC">
        <w:rPr>
          <w:rFonts w:ascii="Times New Roman" w:hAnsi="Times New Roman" w:cs="Times New Roman"/>
          <w:sz w:val="24"/>
          <w:szCs w:val="24"/>
        </w:rPr>
        <w:t>я</w:t>
      </w:r>
      <w:r w:rsidR="004B3DF8" w:rsidRPr="00AF72AC">
        <w:rPr>
          <w:rFonts w:ascii="Times New Roman" w:hAnsi="Times New Roman" w:cs="Times New Roman"/>
          <w:sz w:val="24"/>
          <w:szCs w:val="24"/>
        </w:rPr>
        <w:t xml:space="preserve"> затрат субъектов </w:t>
      </w:r>
      <w:r w:rsidRPr="00AF72AC">
        <w:rPr>
          <w:rFonts w:ascii="Times New Roman" w:hAnsi="Times New Roman" w:cs="Times New Roman"/>
          <w:sz w:val="24"/>
          <w:szCs w:val="24"/>
        </w:rPr>
        <w:t>МСП</w:t>
      </w:r>
      <w:r w:rsidR="004B3DF8" w:rsidRPr="00AF72AC">
        <w:rPr>
          <w:rFonts w:ascii="Times New Roman" w:hAnsi="Times New Roman" w:cs="Times New Roman"/>
          <w:sz w:val="24"/>
          <w:szCs w:val="24"/>
        </w:rPr>
        <w:t>, связанных с приобретением оборудования в целях создания и (или) развития и (или) модернизации производства товаров.</w:t>
      </w:r>
    </w:p>
    <w:p w:rsidR="004B3DF8" w:rsidRPr="00AF72AC" w:rsidRDefault="004B3DF8" w:rsidP="004B3DF8">
      <w:pPr>
        <w:pStyle w:val="Default"/>
        <w:ind w:firstLine="567"/>
        <w:jc w:val="both"/>
      </w:pPr>
      <w:r w:rsidRPr="00AF72AC">
        <w:t>В рамках данного направления компенсируются затраты по приобретению нового оборудования, ранее не эксплуатируемого, в целях создания и (или) развития и (или) модернизации производства товаров</w:t>
      </w:r>
      <w:r w:rsidR="0070475E" w:rsidRPr="00AF72AC">
        <w:t xml:space="preserve">, </w:t>
      </w:r>
      <w:r w:rsidR="008F6830">
        <w:t>в</w:t>
      </w:r>
      <w:r w:rsidR="008F6830" w:rsidRPr="008F6830">
        <w:t xml:space="preserve"> </w:t>
      </w:r>
      <w:r w:rsidR="008F6830">
        <w:t xml:space="preserve">размере 50 % произведенных затрат, </w:t>
      </w:r>
      <w:r w:rsidR="0070475E" w:rsidRPr="00AF72AC">
        <w:t>но не более 10 </w:t>
      </w:r>
      <w:r w:rsidR="002F1EF5" w:rsidRPr="00AF72AC">
        <w:t>млн.</w:t>
      </w:r>
      <w:r w:rsidR="0070475E" w:rsidRPr="00AF72AC">
        <w:t xml:space="preserve"> рублей на одно</w:t>
      </w:r>
      <w:r w:rsidR="005975C3">
        <w:t>го получателя.</w:t>
      </w:r>
    </w:p>
    <w:p w:rsidR="00694783" w:rsidRPr="00AF72AC" w:rsidRDefault="00A3415D" w:rsidP="006C3EDC">
      <w:pPr>
        <w:spacing w:after="0" w:line="240" w:lineRule="auto"/>
        <w:ind w:firstLine="567"/>
        <w:jc w:val="both"/>
        <w:rPr>
          <w:rFonts w:ascii="Times New Roman" w:hAnsi="Times New Roman" w:cs="Times New Roman"/>
          <w:sz w:val="24"/>
          <w:szCs w:val="24"/>
        </w:rPr>
      </w:pPr>
      <w:r w:rsidRPr="00AF72AC">
        <w:rPr>
          <w:rFonts w:ascii="Times New Roman" w:hAnsi="Times New Roman" w:cs="Times New Roman"/>
          <w:sz w:val="24"/>
          <w:szCs w:val="24"/>
        </w:rPr>
        <w:t>2</w:t>
      </w:r>
      <w:r w:rsidR="004B3DF8" w:rsidRPr="00AF72AC">
        <w:rPr>
          <w:rFonts w:ascii="Times New Roman" w:hAnsi="Times New Roman" w:cs="Times New Roman"/>
          <w:sz w:val="24"/>
          <w:szCs w:val="24"/>
        </w:rPr>
        <w:t>.4.5. На предоставление грантов начинающим субъектам малого предпринимательства.</w:t>
      </w:r>
    </w:p>
    <w:p w:rsidR="00842450" w:rsidRPr="00AF72AC" w:rsidRDefault="00842450" w:rsidP="0084245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F72AC">
        <w:rPr>
          <w:rFonts w:ascii="Times New Roman" w:eastAsia="Times New Roman" w:hAnsi="Times New Roman" w:cs="Times New Roman"/>
          <w:color w:val="000000"/>
          <w:sz w:val="24"/>
          <w:szCs w:val="24"/>
          <w:lang w:eastAsia="ru-RU"/>
        </w:rPr>
        <w:t>Гранты начинающим субъектам малого предпринимательства - производителям товаров, работ, услуг, предоставляемые на условиях долевого финансирования целевых расходов по государственной регистрации юридического лица или индивидуального предпринимателя, расходов, связанных с началом предпринимательской деятельности, выплат по передаче прав на франшизу (паушальный взнос) и приобретение оборудования при заключении договора коммерческой концессии, предоставляются на следующих условиях:</w:t>
      </w:r>
    </w:p>
    <w:p w:rsidR="00842450" w:rsidRPr="00AF72AC" w:rsidRDefault="00842450" w:rsidP="0084245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F72AC">
        <w:rPr>
          <w:rFonts w:ascii="Times New Roman" w:eastAsia="Times New Roman" w:hAnsi="Times New Roman" w:cs="Times New Roman"/>
          <w:color w:val="000000"/>
          <w:sz w:val="24"/>
          <w:szCs w:val="24"/>
          <w:lang w:eastAsia="ru-RU"/>
        </w:rPr>
        <w:t>- вновь зарегистрированным и действующим менее 1 года малым предприятиям, включая крестьянские (фермерские) хозяйства и потребительские кооперативы;</w:t>
      </w:r>
    </w:p>
    <w:p w:rsidR="00842450" w:rsidRPr="00AF72AC" w:rsidRDefault="00842450" w:rsidP="0084245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F72AC">
        <w:rPr>
          <w:rFonts w:ascii="Times New Roman" w:eastAsia="Times New Roman" w:hAnsi="Times New Roman" w:cs="Times New Roman"/>
          <w:color w:val="000000"/>
          <w:sz w:val="24"/>
          <w:szCs w:val="24"/>
          <w:lang w:eastAsia="ru-RU"/>
        </w:rPr>
        <w:t xml:space="preserve">- в рамках коммерческой концессии предоставляются после </w:t>
      </w:r>
      <w:r w:rsidR="00B7541C">
        <w:rPr>
          <w:rFonts w:ascii="Times New Roman" w:eastAsia="Times New Roman" w:hAnsi="Times New Roman" w:cs="Times New Roman"/>
          <w:color w:val="000000"/>
          <w:sz w:val="24"/>
          <w:szCs w:val="24"/>
          <w:lang w:eastAsia="ru-RU"/>
        </w:rPr>
        <w:t>регистрации</w:t>
      </w:r>
      <w:r w:rsidRPr="00AF72AC">
        <w:rPr>
          <w:rFonts w:ascii="Times New Roman" w:eastAsia="Times New Roman" w:hAnsi="Times New Roman" w:cs="Times New Roman"/>
          <w:color w:val="000000"/>
          <w:sz w:val="24"/>
          <w:szCs w:val="24"/>
          <w:lang w:eastAsia="ru-RU"/>
        </w:rPr>
        <w:t xml:space="preserve"> в установленном порядке договора коммерческой концессии;</w:t>
      </w:r>
    </w:p>
    <w:p w:rsidR="00842450" w:rsidRPr="00AF72AC" w:rsidRDefault="00842450" w:rsidP="0084245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F72AC">
        <w:rPr>
          <w:rFonts w:ascii="Times New Roman" w:eastAsia="Times New Roman" w:hAnsi="Times New Roman" w:cs="Times New Roman"/>
          <w:color w:val="000000"/>
          <w:sz w:val="24"/>
          <w:szCs w:val="24"/>
          <w:lang w:eastAsia="ru-RU"/>
        </w:rPr>
        <w:t xml:space="preserve">- при условии софинансирования начинающим субъектом малого предпринимательства расходов на реализацию проекта в размере не менее </w:t>
      </w:r>
      <w:r w:rsidR="00E0144E" w:rsidRPr="00E0144E">
        <w:rPr>
          <w:rFonts w:ascii="Times New Roman" w:eastAsia="Times New Roman" w:hAnsi="Times New Roman" w:cs="Times New Roman"/>
          <w:color w:val="000000"/>
          <w:sz w:val="24"/>
          <w:szCs w:val="24"/>
          <w:lang w:eastAsia="ru-RU"/>
        </w:rPr>
        <w:t>8</w:t>
      </w:r>
      <w:r w:rsidRPr="00AF72AC">
        <w:rPr>
          <w:rFonts w:ascii="Times New Roman" w:eastAsia="Times New Roman" w:hAnsi="Times New Roman" w:cs="Times New Roman"/>
          <w:color w:val="000000"/>
          <w:sz w:val="24"/>
          <w:szCs w:val="24"/>
          <w:lang w:eastAsia="ru-RU"/>
        </w:rPr>
        <w:t>5% от размера получаемого гранта;</w:t>
      </w:r>
    </w:p>
    <w:p w:rsidR="00A35B01" w:rsidRDefault="00395FB3" w:rsidP="0084245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B6FC7">
        <w:rPr>
          <w:rFonts w:ascii="Times New Roman" w:eastAsia="Times New Roman" w:hAnsi="Times New Roman" w:cs="Times New Roman"/>
          <w:color w:val="000000"/>
          <w:sz w:val="24"/>
          <w:szCs w:val="24"/>
          <w:lang w:eastAsia="ru-RU"/>
        </w:rPr>
        <w:t xml:space="preserve"> п</w:t>
      </w:r>
      <w:r w:rsidR="00A35B01">
        <w:rPr>
          <w:rFonts w:ascii="Times New Roman" w:eastAsia="Times New Roman" w:hAnsi="Times New Roman" w:cs="Times New Roman"/>
          <w:color w:val="000000"/>
          <w:sz w:val="24"/>
          <w:szCs w:val="24"/>
          <w:lang w:eastAsia="ru-RU"/>
        </w:rPr>
        <w:t xml:space="preserve">ри наличии </w:t>
      </w:r>
      <w:r w:rsidR="00A35B01" w:rsidRPr="00AF72AC">
        <w:rPr>
          <w:rFonts w:ascii="Times New Roman" w:eastAsia="Times New Roman" w:hAnsi="Times New Roman" w:cs="Times New Roman"/>
          <w:color w:val="000000"/>
          <w:sz w:val="24"/>
          <w:szCs w:val="24"/>
          <w:lang w:eastAsia="ru-RU"/>
        </w:rPr>
        <w:t>диплом</w:t>
      </w:r>
      <w:r w:rsidR="00A35B01">
        <w:rPr>
          <w:rFonts w:ascii="Times New Roman" w:eastAsia="Times New Roman" w:hAnsi="Times New Roman" w:cs="Times New Roman"/>
          <w:color w:val="000000"/>
          <w:sz w:val="24"/>
          <w:szCs w:val="24"/>
          <w:lang w:eastAsia="ru-RU"/>
        </w:rPr>
        <w:t>а</w:t>
      </w:r>
      <w:r w:rsidR="00A35B01" w:rsidRPr="00AF72AC">
        <w:rPr>
          <w:rFonts w:ascii="Times New Roman" w:eastAsia="Times New Roman" w:hAnsi="Times New Roman" w:cs="Times New Roman"/>
          <w:color w:val="000000"/>
          <w:sz w:val="24"/>
          <w:szCs w:val="24"/>
          <w:lang w:eastAsia="ru-RU"/>
        </w:rPr>
        <w:t xml:space="preserve"> о высшем юридическом и (или) экономическом образовании (профильной переподготовки)</w:t>
      </w:r>
      <w:r w:rsidR="00A35B01">
        <w:rPr>
          <w:rFonts w:ascii="Times New Roman" w:eastAsia="Times New Roman" w:hAnsi="Times New Roman" w:cs="Times New Roman"/>
          <w:color w:val="000000"/>
          <w:sz w:val="24"/>
          <w:szCs w:val="24"/>
          <w:lang w:eastAsia="ru-RU"/>
        </w:rPr>
        <w:t xml:space="preserve"> </w:t>
      </w:r>
      <w:r w:rsidR="00A35B01" w:rsidRPr="00AF72AC">
        <w:rPr>
          <w:rFonts w:ascii="Times New Roman" w:eastAsia="Times New Roman" w:hAnsi="Times New Roman" w:cs="Times New Roman"/>
          <w:color w:val="000000"/>
          <w:sz w:val="24"/>
          <w:szCs w:val="24"/>
          <w:lang w:eastAsia="ru-RU"/>
        </w:rPr>
        <w:t>прохождени</w:t>
      </w:r>
      <w:r w:rsidR="00D31F47">
        <w:rPr>
          <w:rFonts w:ascii="Times New Roman" w:eastAsia="Times New Roman" w:hAnsi="Times New Roman" w:cs="Times New Roman"/>
          <w:color w:val="000000"/>
          <w:sz w:val="24"/>
          <w:szCs w:val="24"/>
          <w:lang w:eastAsia="ru-RU"/>
        </w:rPr>
        <w:t>е</w:t>
      </w:r>
      <w:r w:rsidR="00A35B01" w:rsidRPr="00AF72AC">
        <w:rPr>
          <w:rFonts w:ascii="Times New Roman" w:eastAsia="Times New Roman" w:hAnsi="Times New Roman" w:cs="Times New Roman"/>
          <w:color w:val="000000"/>
          <w:sz w:val="24"/>
          <w:szCs w:val="24"/>
          <w:lang w:eastAsia="ru-RU"/>
        </w:rPr>
        <w:t xml:space="preserve"> </w:t>
      </w:r>
      <w:r w:rsidR="00A35B01">
        <w:rPr>
          <w:rFonts w:ascii="Times New Roman" w:eastAsia="Times New Roman" w:hAnsi="Times New Roman" w:cs="Times New Roman"/>
          <w:color w:val="000000"/>
          <w:sz w:val="24"/>
          <w:szCs w:val="24"/>
          <w:lang w:eastAsia="ru-RU"/>
        </w:rPr>
        <w:t>субъект</w:t>
      </w:r>
      <w:r w:rsidR="00D31F47">
        <w:rPr>
          <w:rFonts w:ascii="Times New Roman" w:eastAsia="Times New Roman" w:hAnsi="Times New Roman" w:cs="Times New Roman"/>
          <w:color w:val="000000"/>
          <w:sz w:val="24"/>
          <w:szCs w:val="24"/>
          <w:lang w:eastAsia="ru-RU"/>
        </w:rPr>
        <w:t>ом</w:t>
      </w:r>
      <w:r w:rsidR="00A35B01">
        <w:rPr>
          <w:rFonts w:ascii="Times New Roman" w:eastAsia="Times New Roman" w:hAnsi="Times New Roman" w:cs="Times New Roman"/>
          <w:color w:val="000000"/>
          <w:sz w:val="24"/>
          <w:szCs w:val="24"/>
          <w:lang w:eastAsia="ru-RU"/>
        </w:rPr>
        <w:t xml:space="preserve"> малого предпринимательства</w:t>
      </w:r>
      <w:r w:rsidR="00A35B01" w:rsidRPr="00AF72AC">
        <w:rPr>
          <w:rFonts w:ascii="Times New Roman" w:eastAsia="Times New Roman" w:hAnsi="Times New Roman" w:cs="Times New Roman"/>
          <w:color w:val="000000"/>
          <w:sz w:val="24"/>
          <w:szCs w:val="24"/>
          <w:lang w:eastAsia="ru-RU"/>
        </w:rPr>
        <w:t xml:space="preserve"> краткосрочного обучения</w:t>
      </w:r>
      <w:r w:rsidR="00A35B01">
        <w:rPr>
          <w:rFonts w:ascii="Times New Roman" w:eastAsia="Times New Roman" w:hAnsi="Times New Roman" w:cs="Times New Roman"/>
          <w:color w:val="000000"/>
          <w:sz w:val="24"/>
          <w:szCs w:val="24"/>
          <w:lang w:eastAsia="ru-RU"/>
        </w:rPr>
        <w:t xml:space="preserve"> не требуется;</w:t>
      </w:r>
    </w:p>
    <w:p w:rsidR="002B6FC7" w:rsidRDefault="002B6FC7" w:rsidP="0084245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F72AC">
        <w:rPr>
          <w:rFonts w:ascii="Times New Roman" w:eastAsia="Times New Roman" w:hAnsi="Times New Roman" w:cs="Times New Roman"/>
          <w:color w:val="000000"/>
          <w:sz w:val="24"/>
          <w:szCs w:val="24"/>
          <w:lang w:eastAsia="ru-RU"/>
        </w:rPr>
        <w:t xml:space="preserve">сумма гранта не превышает 300 тыс. рублей на одного </w:t>
      </w:r>
      <w:r>
        <w:rPr>
          <w:rFonts w:ascii="Times New Roman" w:eastAsia="Times New Roman" w:hAnsi="Times New Roman" w:cs="Times New Roman"/>
          <w:color w:val="000000"/>
          <w:sz w:val="24"/>
          <w:szCs w:val="24"/>
          <w:lang w:eastAsia="ru-RU"/>
        </w:rPr>
        <w:t>субъекта малого предпринимательства</w:t>
      </w:r>
      <w:r w:rsidRPr="00AF72AC">
        <w:rPr>
          <w:rFonts w:ascii="Times New Roman" w:eastAsia="Times New Roman" w:hAnsi="Times New Roman" w:cs="Times New Roman"/>
          <w:color w:val="000000"/>
          <w:sz w:val="24"/>
          <w:szCs w:val="24"/>
          <w:lang w:eastAsia="ru-RU"/>
        </w:rPr>
        <w:t>;</w:t>
      </w:r>
    </w:p>
    <w:p w:rsidR="00842450" w:rsidRPr="00AF72AC" w:rsidRDefault="00842450" w:rsidP="00842450">
      <w:pPr>
        <w:autoSpaceDE w:val="0"/>
        <w:autoSpaceDN w:val="0"/>
        <w:adjustRightInd w:val="0"/>
        <w:spacing w:after="0" w:line="240" w:lineRule="auto"/>
        <w:ind w:firstLine="709"/>
        <w:jc w:val="both"/>
        <w:rPr>
          <w:rFonts w:ascii="Times New Roman" w:hAnsi="Times New Roman" w:cs="Times New Roman"/>
          <w:sz w:val="24"/>
          <w:szCs w:val="24"/>
        </w:rPr>
      </w:pPr>
      <w:r w:rsidRPr="00AF72AC">
        <w:rPr>
          <w:rFonts w:ascii="Times New Roman" w:hAnsi="Times New Roman" w:cs="Times New Roman"/>
          <w:sz w:val="24"/>
          <w:szCs w:val="24"/>
        </w:rPr>
        <w:t xml:space="preserve">При предоставлении грантов учитывается приоритетная целевая группа </w:t>
      </w:r>
      <w:r w:rsidR="002B6FC7">
        <w:rPr>
          <w:rFonts w:ascii="Times New Roman" w:hAnsi="Times New Roman" w:cs="Times New Roman"/>
          <w:sz w:val="24"/>
          <w:szCs w:val="24"/>
        </w:rPr>
        <w:t>для участников конкурсного отбора</w:t>
      </w:r>
      <w:r w:rsidRPr="00AF72AC">
        <w:rPr>
          <w:rFonts w:ascii="Times New Roman" w:hAnsi="Times New Roman" w:cs="Times New Roman"/>
          <w:sz w:val="24"/>
          <w:szCs w:val="24"/>
        </w:rPr>
        <w:t>:</w:t>
      </w:r>
    </w:p>
    <w:p w:rsidR="00842450" w:rsidRPr="00AF72AC" w:rsidRDefault="00842450" w:rsidP="00842450">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AF72AC">
        <w:rPr>
          <w:rFonts w:ascii="Times New Roman" w:hAnsi="Times New Roman" w:cs="Times New Roman"/>
          <w:sz w:val="24"/>
          <w:szCs w:val="24"/>
        </w:rPr>
        <w:t xml:space="preserve">- </w:t>
      </w:r>
      <w:r w:rsidRPr="00AF72AC">
        <w:rPr>
          <w:rFonts w:ascii="Times New Roman" w:hAnsi="Times New Roman" w:cs="Times New Roman"/>
          <w:sz w:val="24"/>
          <w:szCs w:val="24"/>
        </w:rPr>
        <w:tab/>
        <w:t>зарегистрированные безработные;</w:t>
      </w:r>
    </w:p>
    <w:p w:rsidR="00842450" w:rsidRPr="00AF72AC" w:rsidRDefault="00842450" w:rsidP="00842450">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AF72AC">
        <w:rPr>
          <w:rFonts w:ascii="Times New Roman" w:hAnsi="Times New Roman" w:cs="Times New Roman"/>
          <w:sz w:val="24"/>
          <w:szCs w:val="24"/>
        </w:rPr>
        <w:t xml:space="preserve">- </w:t>
      </w:r>
      <w:r w:rsidRPr="00AF72AC">
        <w:rPr>
          <w:rFonts w:ascii="Times New Roman" w:hAnsi="Times New Roman" w:cs="Times New Roman"/>
          <w:sz w:val="24"/>
          <w:szCs w:val="24"/>
        </w:rPr>
        <w:tab/>
        <w:t>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w:t>
      </w:r>
    </w:p>
    <w:p w:rsidR="00842450" w:rsidRPr="00AF72AC" w:rsidRDefault="00842450" w:rsidP="00842450">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AF72AC">
        <w:rPr>
          <w:rFonts w:ascii="Times New Roman" w:hAnsi="Times New Roman" w:cs="Times New Roman"/>
          <w:sz w:val="24"/>
          <w:szCs w:val="24"/>
        </w:rPr>
        <w:t xml:space="preserve">- </w:t>
      </w:r>
      <w:r w:rsidRPr="00AF72AC">
        <w:rPr>
          <w:rFonts w:ascii="Times New Roman" w:hAnsi="Times New Roman" w:cs="Times New Roman"/>
          <w:sz w:val="24"/>
          <w:szCs w:val="24"/>
        </w:rPr>
        <w:tab/>
        <w:t xml:space="preserve">работники градообразующих предприятий; </w:t>
      </w:r>
    </w:p>
    <w:p w:rsidR="00842450" w:rsidRPr="00AF72AC" w:rsidRDefault="00842450" w:rsidP="00842450">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AF72AC">
        <w:rPr>
          <w:rFonts w:ascii="Times New Roman" w:hAnsi="Times New Roman" w:cs="Times New Roman"/>
          <w:sz w:val="24"/>
          <w:szCs w:val="24"/>
        </w:rPr>
        <w:t xml:space="preserve">- </w:t>
      </w:r>
      <w:r w:rsidRPr="00AF72AC">
        <w:rPr>
          <w:rFonts w:ascii="Times New Roman" w:hAnsi="Times New Roman" w:cs="Times New Roman"/>
          <w:sz w:val="24"/>
          <w:szCs w:val="24"/>
        </w:rPr>
        <w:tab/>
        <w:t>военнослужащие, уволенные в запас в связи с сокращением Вооруженных Сил Российской Федерации;</w:t>
      </w:r>
    </w:p>
    <w:p w:rsidR="00842450" w:rsidRPr="00AF72AC" w:rsidRDefault="0050038B" w:rsidP="00842450">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субъекты молодё</w:t>
      </w:r>
      <w:r w:rsidR="00842450" w:rsidRPr="00AF72AC">
        <w:rPr>
          <w:rFonts w:ascii="Times New Roman" w:hAnsi="Times New Roman" w:cs="Times New Roman"/>
          <w:sz w:val="24"/>
          <w:szCs w:val="24"/>
        </w:rPr>
        <w:t>жного предпринимательства (физические лица в возрасте до 30 лет; юридические лица, в уставном капитале которых доля, принадлежащая физическим лицам в возрасте до 30 лет, составляет более 50%);</w:t>
      </w:r>
    </w:p>
    <w:p w:rsidR="00842450" w:rsidRPr="00AF72AC" w:rsidRDefault="00842450" w:rsidP="00842450">
      <w:pPr>
        <w:tabs>
          <w:tab w:val="left" w:pos="993"/>
        </w:tabs>
        <w:spacing w:after="0" w:line="240" w:lineRule="auto"/>
        <w:ind w:firstLine="567"/>
        <w:jc w:val="both"/>
        <w:rPr>
          <w:rFonts w:ascii="Times New Roman" w:hAnsi="Times New Roman" w:cs="Times New Roman"/>
          <w:sz w:val="24"/>
          <w:szCs w:val="24"/>
        </w:rPr>
      </w:pPr>
      <w:r w:rsidRPr="00AF72AC">
        <w:rPr>
          <w:rFonts w:ascii="Times New Roman" w:hAnsi="Times New Roman" w:cs="Times New Roman"/>
          <w:sz w:val="24"/>
          <w:szCs w:val="24"/>
        </w:rPr>
        <w:t xml:space="preserve">- </w:t>
      </w:r>
      <w:r w:rsidRPr="00AF72AC">
        <w:rPr>
          <w:rFonts w:ascii="Times New Roman" w:hAnsi="Times New Roman" w:cs="Times New Roman"/>
          <w:sz w:val="24"/>
          <w:szCs w:val="24"/>
        </w:rPr>
        <w:tab/>
        <w:t xml:space="preserve">субъекты малого и среднего предпринимательства, </w:t>
      </w:r>
      <w:r w:rsidR="002B6FC7">
        <w:rPr>
          <w:rFonts w:ascii="Times New Roman" w:hAnsi="Times New Roman" w:cs="Times New Roman"/>
          <w:sz w:val="24"/>
          <w:szCs w:val="24"/>
        </w:rPr>
        <w:t xml:space="preserve">принявшие на себя обязательства по созданию (развитию) </w:t>
      </w:r>
      <w:r w:rsidRPr="00AF72AC">
        <w:rPr>
          <w:rFonts w:ascii="Times New Roman" w:hAnsi="Times New Roman" w:cs="Times New Roman"/>
          <w:sz w:val="24"/>
          <w:szCs w:val="24"/>
        </w:rPr>
        <w:t>социально</w:t>
      </w:r>
      <w:r w:rsidR="002B6FC7">
        <w:rPr>
          <w:rFonts w:ascii="Times New Roman" w:hAnsi="Times New Roman" w:cs="Times New Roman"/>
          <w:sz w:val="24"/>
          <w:szCs w:val="24"/>
        </w:rPr>
        <w:t>го предпринимательства</w:t>
      </w:r>
      <w:r w:rsidRPr="00AF72AC">
        <w:rPr>
          <w:rFonts w:ascii="Times New Roman" w:hAnsi="Times New Roman" w:cs="Times New Roman"/>
          <w:sz w:val="24"/>
          <w:szCs w:val="24"/>
        </w:rPr>
        <w:t>.</w:t>
      </w:r>
    </w:p>
    <w:p w:rsidR="0090123F" w:rsidRPr="00AF72AC" w:rsidRDefault="0090123F" w:rsidP="00842450">
      <w:pPr>
        <w:tabs>
          <w:tab w:val="left" w:pos="993"/>
        </w:tabs>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 xml:space="preserve">В рамках данного направления компенсируются </w:t>
      </w:r>
      <w:r w:rsidR="00CA757D" w:rsidRPr="00AF72AC">
        <w:rPr>
          <w:rFonts w:ascii="Times New Roman" w:hAnsi="Times New Roman" w:cs="Times New Roman"/>
          <w:color w:val="000000"/>
          <w:sz w:val="24"/>
          <w:szCs w:val="24"/>
          <w:lang w:eastAsia="ru-RU"/>
        </w:rPr>
        <w:t>произвед</w:t>
      </w:r>
      <w:r w:rsidR="0050038B">
        <w:rPr>
          <w:rFonts w:ascii="Times New Roman" w:hAnsi="Times New Roman" w:cs="Times New Roman"/>
          <w:color w:val="000000"/>
          <w:sz w:val="24"/>
          <w:szCs w:val="24"/>
          <w:lang w:eastAsia="ru-RU"/>
        </w:rPr>
        <w:t>ё</w:t>
      </w:r>
      <w:r w:rsidR="00CA757D" w:rsidRPr="00AF72AC">
        <w:rPr>
          <w:rFonts w:ascii="Times New Roman" w:hAnsi="Times New Roman" w:cs="Times New Roman"/>
          <w:color w:val="000000"/>
          <w:sz w:val="24"/>
          <w:szCs w:val="24"/>
          <w:lang w:eastAsia="ru-RU"/>
        </w:rPr>
        <w:t xml:space="preserve">нные </w:t>
      </w:r>
      <w:r w:rsidRPr="00AF72AC">
        <w:rPr>
          <w:rFonts w:ascii="Times New Roman" w:hAnsi="Times New Roman" w:cs="Times New Roman"/>
          <w:color w:val="000000"/>
          <w:sz w:val="24"/>
          <w:szCs w:val="24"/>
          <w:lang w:eastAsia="ru-RU"/>
        </w:rPr>
        <w:t xml:space="preserve">затраты: </w:t>
      </w:r>
    </w:p>
    <w:p w:rsidR="0090123F" w:rsidRPr="00AF72AC" w:rsidRDefault="000D2C2D" w:rsidP="00842450">
      <w:pPr>
        <w:tabs>
          <w:tab w:val="left" w:pos="993"/>
        </w:tabs>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 xml:space="preserve">- </w:t>
      </w:r>
      <w:r w:rsidR="00842450" w:rsidRPr="00AF72AC">
        <w:rPr>
          <w:rFonts w:ascii="Times New Roman" w:hAnsi="Times New Roman" w:cs="Times New Roman"/>
          <w:color w:val="000000"/>
          <w:sz w:val="24"/>
          <w:szCs w:val="24"/>
          <w:lang w:eastAsia="ru-RU"/>
        </w:rPr>
        <w:t xml:space="preserve">  </w:t>
      </w:r>
      <w:r w:rsidRPr="00AF72AC">
        <w:rPr>
          <w:rFonts w:ascii="Times New Roman" w:hAnsi="Times New Roman" w:cs="Times New Roman"/>
          <w:color w:val="000000"/>
          <w:sz w:val="24"/>
          <w:szCs w:val="24"/>
          <w:lang w:eastAsia="ru-RU"/>
        </w:rPr>
        <w:t>по арендным платежам</w:t>
      </w:r>
      <w:r w:rsidR="0090123F" w:rsidRPr="00AF72AC">
        <w:rPr>
          <w:rFonts w:ascii="Times New Roman" w:hAnsi="Times New Roman" w:cs="Times New Roman"/>
          <w:color w:val="000000"/>
          <w:sz w:val="24"/>
          <w:szCs w:val="24"/>
          <w:lang w:eastAsia="ru-RU"/>
        </w:rPr>
        <w:t xml:space="preserve">; </w:t>
      </w:r>
    </w:p>
    <w:p w:rsidR="0090123F" w:rsidRPr="00AF72AC" w:rsidRDefault="0090123F" w:rsidP="00842450">
      <w:pPr>
        <w:tabs>
          <w:tab w:val="left" w:pos="993"/>
        </w:tabs>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 xml:space="preserve">- на текущий либо капитальный ремонт, модернизацию и реконструкцию помещений (строительно-монтажные работы, осуществляемые подрядным или хозяйственным способом); </w:t>
      </w:r>
    </w:p>
    <w:p w:rsidR="0090123F" w:rsidRPr="00AF72AC" w:rsidRDefault="0090123F" w:rsidP="0090123F">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 xml:space="preserve">- на приобретение основных средств; </w:t>
      </w:r>
    </w:p>
    <w:p w:rsidR="0090123F" w:rsidRPr="00AF72AC" w:rsidRDefault="0090123F" w:rsidP="0090123F">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 xml:space="preserve">- на оплату коммунальных услуг. </w:t>
      </w:r>
    </w:p>
    <w:p w:rsidR="00EB351B" w:rsidRDefault="00EB351B" w:rsidP="000D2C2D">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p>
    <w:p w:rsidR="00EB351B" w:rsidRPr="00AF72AC" w:rsidRDefault="00EB351B" w:rsidP="0083176E">
      <w:pPr>
        <w:pStyle w:val="a7"/>
        <w:numPr>
          <w:ilvl w:val="0"/>
          <w:numId w:val="13"/>
        </w:numPr>
        <w:autoSpaceDE w:val="0"/>
        <w:autoSpaceDN w:val="0"/>
        <w:adjustRightInd w:val="0"/>
        <w:spacing w:after="0" w:line="240" w:lineRule="auto"/>
        <w:jc w:val="center"/>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lastRenderedPageBreak/>
        <w:t xml:space="preserve">Требования к субъектам МСП и критерии </w:t>
      </w:r>
      <w:r w:rsidR="00EE2E00" w:rsidRPr="00AF72AC">
        <w:rPr>
          <w:rFonts w:ascii="Times New Roman" w:hAnsi="Times New Roman" w:cs="Times New Roman"/>
          <w:color w:val="000000"/>
          <w:sz w:val="24"/>
          <w:szCs w:val="24"/>
          <w:lang w:eastAsia="ru-RU"/>
        </w:rPr>
        <w:t>оценки</w:t>
      </w:r>
      <w:r w:rsidR="00081892" w:rsidRPr="00AF72AC">
        <w:rPr>
          <w:rFonts w:ascii="Times New Roman" w:hAnsi="Times New Roman" w:cs="Times New Roman"/>
          <w:color w:val="000000"/>
          <w:sz w:val="24"/>
          <w:szCs w:val="24"/>
          <w:lang w:eastAsia="ru-RU"/>
        </w:rPr>
        <w:t xml:space="preserve"> заявок</w:t>
      </w:r>
    </w:p>
    <w:p w:rsidR="00EE2E00" w:rsidRPr="00AF72AC" w:rsidRDefault="00EE2E00" w:rsidP="00EE2E00">
      <w:pPr>
        <w:pStyle w:val="a7"/>
        <w:autoSpaceDE w:val="0"/>
        <w:autoSpaceDN w:val="0"/>
        <w:adjustRightInd w:val="0"/>
        <w:spacing w:after="0" w:line="240" w:lineRule="auto"/>
        <w:rPr>
          <w:rFonts w:ascii="Times New Roman" w:hAnsi="Times New Roman" w:cs="Times New Roman"/>
          <w:color w:val="000000"/>
          <w:sz w:val="24"/>
          <w:szCs w:val="24"/>
          <w:lang w:eastAsia="ru-RU"/>
        </w:rPr>
      </w:pPr>
    </w:p>
    <w:p w:rsidR="00EB351B" w:rsidRPr="00AF72AC" w:rsidRDefault="00A3415D" w:rsidP="0083176E">
      <w:pPr>
        <w:pStyle w:val="a7"/>
        <w:numPr>
          <w:ilvl w:val="1"/>
          <w:numId w:val="13"/>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Требования к субъектам МСП</w:t>
      </w:r>
      <w:r w:rsidR="00EB351B" w:rsidRPr="00AF72AC">
        <w:rPr>
          <w:rFonts w:ascii="Times New Roman" w:hAnsi="Times New Roman" w:cs="Times New Roman"/>
          <w:color w:val="000000"/>
          <w:sz w:val="24"/>
          <w:szCs w:val="24"/>
          <w:lang w:eastAsia="ru-RU"/>
        </w:rPr>
        <w:t xml:space="preserve">: </w:t>
      </w:r>
    </w:p>
    <w:p w:rsidR="00EE2E00" w:rsidRPr="00AF72AC" w:rsidRDefault="00A3415D" w:rsidP="0083176E">
      <w:pPr>
        <w:pStyle w:val="a7"/>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Регистрация</w:t>
      </w:r>
      <w:r w:rsidR="00EB351B" w:rsidRPr="00AF72AC">
        <w:rPr>
          <w:rFonts w:ascii="Times New Roman" w:hAnsi="Times New Roman" w:cs="Times New Roman"/>
          <w:color w:val="000000"/>
          <w:sz w:val="24"/>
          <w:szCs w:val="24"/>
          <w:lang w:eastAsia="ru-RU"/>
        </w:rPr>
        <w:t xml:space="preserve"> в установленном порядке в качестве юридического лица или индивидуального предпринимателя на территории Сергиево-Посадского муниципального района; </w:t>
      </w:r>
    </w:p>
    <w:p w:rsidR="00EE2E00" w:rsidRPr="00AF72AC" w:rsidRDefault="00A3415D" w:rsidP="0083176E">
      <w:pPr>
        <w:pStyle w:val="a7"/>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Соответствие требованиям</w:t>
      </w:r>
      <w:r w:rsidR="00EB351B" w:rsidRPr="00AF72AC">
        <w:rPr>
          <w:rFonts w:ascii="Times New Roman" w:hAnsi="Times New Roman" w:cs="Times New Roman"/>
          <w:color w:val="000000"/>
          <w:sz w:val="24"/>
          <w:szCs w:val="24"/>
          <w:lang w:eastAsia="ru-RU"/>
        </w:rPr>
        <w:t xml:space="preserve"> Федеральн</w:t>
      </w:r>
      <w:r w:rsidRPr="00AF72AC">
        <w:rPr>
          <w:rFonts w:ascii="Times New Roman" w:hAnsi="Times New Roman" w:cs="Times New Roman"/>
          <w:color w:val="000000"/>
          <w:sz w:val="24"/>
          <w:szCs w:val="24"/>
          <w:lang w:eastAsia="ru-RU"/>
        </w:rPr>
        <w:t>ого</w:t>
      </w:r>
      <w:r w:rsidR="00EB351B" w:rsidRPr="00AF72AC">
        <w:rPr>
          <w:rFonts w:ascii="Times New Roman" w:hAnsi="Times New Roman" w:cs="Times New Roman"/>
          <w:color w:val="000000"/>
          <w:sz w:val="24"/>
          <w:szCs w:val="24"/>
          <w:lang w:eastAsia="ru-RU"/>
        </w:rPr>
        <w:t xml:space="preserve"> закон</w:t>
      </w:r>
      <w:r w:rsidRPr="00AF72AC">
        <w:rPr>
          <w:rFonts w:ascii="Times New Roman" w:hAnsi="Times New Roman" w:cs="Times New Roman"/>
          <w:color w:val="000000"/>
          <w:sz w:val="24"/>
          <w:szCs w:val="24"/>
          <w:lang w:eastAsia="ru-RU"/>
        </w:rPr>
        <w:t>а</w:t>
      </w:r>
      <w:r w:rsidR="00EB351B" w:rsidRPr="00AF72AC">
        <w:rPr>
          <w:rFonts w:ascii="Times New Roman" w:hAnsi="Times New Roman" w:cs="Times New Roman"/>
          <w:color w:val="000000"/>
          <w:sz w:val="24"/>
          <w:szCs w:val="24"/>
          <w:lang w:eastAsia="ru-RU"/>
        </w:rPr>
        <w:t xml:space="preserve"> от 24.07.2007 № 209-ФЗ «О развитии малого и среднего предпринимат</w:t>
      </w:r>
      <w:r w:rsidRPr="00AF72AC">
        <w:rPr>
          <w:rFonts w:ascii="Times New Roman" w:hAnsi="Times New Roman" w:cs="Times New Roman"/>
          <w:color w:val="000000"/>
          <w:sz w:val="24"/>
          <w:szCs w:val="24"/>
          <w:lang w:eastAsia="ru-RU"/>
        </w:rPr>
        <w:t>ельства в Российской Федерации» и</w:t>
      </w:r>
      <w:r w:rsidR="00EB351B" w:rsidRPr="00AF72AC">
        <w:rPr>
          <w:rFonts w:ascii="Times New Roman" w:hAnsi="Times New Roman" w:cs="Times New Roman"/>
          <w:color w:val="000000"/>
          <w:sz w:val="24"/>
          <w:szCs w:val="24"/>
          <w:lang w:eastAsia="ru-RU"/>
        </w:rPr>
        <w:t xml:space="preserve"> </w:t>
      </w:r>
      <w:r w:rsidRPr="00AF72AC">
        <w:rPr>
          <w:rFonts w:ascii="Times New Roman" w:hAnsi="Times New Roman" w:cs="Times New Roman"/>
          <w:color w:val="000000"/>
          <w:sz w:val="24"/>
          <w:szCs w:val="24"/>
          <w:lang w:eastAsia="ru-RU"/>
        </w:rPr>
        <w:t>з</w:t>
      </w:r>
      <w:r w:rsidR="00EB351B" w:rsidRPr="00AF72AC">
        <w:rPr>
          <w:rFonts w:ascii="Times New Roman" w:hAnsi="Times New Roman" w:cs="Times New Roman"/>
          <w:color w:val="000000"/>
          <w:sz w:val="24"/>
          <w:szCs w:val="24"/>
          <w:lang w:eastAsia="ru-RU"/>
        </w:rPr>
        <w:t>акон</w:t>
      </w:r>
      <w:r w:rsidRPr="00AF72AC">
        <w:rPr>
          <w:rFonts w:ascii="Times New Roman" w:hAnsi="Times New Roman" w:cs="Times New Roman"/>
          <w:color w:val="000000"/>
          <w:sz w:val="24"/>
          <w:szCs w:val="24"/>
          <w:lang w:eastAsia="ru-RU"/>
        </w:rPr>
        <w:t>а</w:t>
      </w:r>
      <w:r w:rsidR="00EB351B" w:rsidRPr="00AF72AC">
        <w:rPr>
          <w:rFonts w:ascii="Times New Roman" w:hAnsi="Times New Roman" w:cs="Times New Roman"/>
          <w:color w:val="000000"/>
          <w:sz w:val="24"/>
          <w:szCs w:val="24"/>
          <w:lang w:eastAsia="ru-RU"/>
        </w:rPr>
        <w:t xml:space="preserve"> Московской области от 16.07.2010 № 95/2010-ОЗ «О развитии предпринимательской деятельности в Московской области»; </w:t>
      </w:r>
    </w:p>
    <w:p w:rsidR="00EE2E00" w:rsidRPr="00AF72AC" w:rsidRDefault="00EB351B" w:rsidP="0083176E">
      <w:pPr>
        <w:pStyle w:val="a7"/>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 xml:space="preserve">Отсутствие задолженности по начисленным налогам, сборам и иным обязательным платежам в бюджеты </w:t>
      </w:r>
      <w:r w:rsidR="00A3415D" w:rsidRPr="00AF72AC">
        <w:rPr>
          <w:rFonts w:ascii="Times New Roman" w:hAnsi="Times New Roman" w:cs="Times New Roman"/>
          <w:color w:val="000000"/>
          <w:sz w:val="24"/>
          <w:szCs w:val="24"/>
          <w:lang w:eastAsia="ru-RU"/>
        </w:rPr>
        <w:t>всех уровней и</w:t>
      </w:r>
      <w:r w:rsidRPr="00AF72AC">
        <w:rPr>
          <w:rFonts w:ascii="Times New Roman" w:hAnsi="Times New Roman" w:cs="Times New Roman"/>
          <w:color w:val="000000"/>
          <w:sz w:val="24"/>
          <w:szCs w:val="24"/>
          <w:lang w:eastAsia="ru-RU"/>
        </w:rPr>
        <w:t xml:space="preserve"> </w:t>
      </w:r>
      <w:r w:rsidR="00A3415D" w:rsidRPr="00AF72AC">
        <w:rPr>
          <w:rFonts w:ascii="Times New Roman" w:hAnsi="Times New Roman" w:cs="Times New Roman"/>
          <w:color w:val="000000"/>
          <w:sz w:val="24"/>
          <w:szCs w:val="24"/>
          <w:lang w:eastAsia="ru-RU"/>
        </w:rPr>
        <w:t>(</w:t>
      </w:r>
      <w:r w:rsidRPr="00AF72AC">
        <w:rPr>
          <w:rFonts w:ascii="Times New Roman" w:hAnsi="Times New Roman" w:cs="Times New Roman"/>
          <w:color w:val="000000"/>
          <w:sz w:val="24"/>
          <w:szCs w:val="24"/>
          <w:lang w:eastAsia="ru-RU"/>
        </w:rPr>
        <w:t>или</w:t>
      </w:r>
      <w:r w:rsidR="00A3415D" w:rsidRPr="00AF72AC">
        <w:rPr>
          <w:rFonts w:ascii="Times New Roman" w:hAnsi="Times New Roman" w:cs="Times New Roman"/>
          <w:color w:val="000000"/>
          <w:sz w:val="24"/>
          <w:szCs w:val="24"/>
          <w:lang w:eastAsia="ru-RU"/>
        </w:rPr>
        <w:t>)</w:t>
      </w:r>
      <w:r w:rsidRPr="00AF72AC">
        <w:rPr>
          <w:rFonts w:ascii="Times New Roman" w:hAnsi="Times New Roman" w:cs="Times New Roman"/>
          <w:color w:val="000000"/>
          <w:sz w:val="24"/>
          <w:szCs w:val="24"/>
          <w:lang w:eastAsia="ru-RU"/>
        </w:rPr>
        <w:t xml:space="preserve"> государственные внебюджетные фонды на дату подачи заявки</w:t>
      </w:r>
      <w:r w:rsidR="00A3415D" w:rsidRPr="00AF72AC">
        <w:rPr>
          <w:rFonts w:ascii="Times New Roman" w:hAnsi="Times New Roman" w:cs="Times New Roman"/>
          <w:color w:val="000000"/>
          <w:sz w:val="24"/>
          <w:szCs w:val="24"/>
          <w:lang w:eastAsia="ru-RU"/>
        </w:rPr>
        <w:t xml:space="preserve"> (справка)</w:t>
      </w:r>
      <w:r w:rsidR="002B6FC7">
        <w:rPr>
          <w:rFonts w:ascii="Times New Roman" w:hAnsi="Times New Roman" w:cs="Times New Roman"/>
          <w:color w:val="000000"/>
          <w:sz w:val="24"/>
          <w:szCs w:val="24"/>
          <w:lang w:eastAsia="ru-RU"/>
        </w:rPr>
        <w:t xml:space="preserve"> налогового органа</w:t>
      </w:r>
      <w:r w:rsidRPr="00AF72AC">
        <w:rPr>
          <w:rFonts w:ascii="Times New Roman" w:hAnsi="Times New Roman" w:cs="Times New Roman"/>
          <w:color w:val="000000"/>
          <w:sz w:val="24"/>
          <w:szCs w:val="24"/>
          <w:lang w:eastAsia="ru-RU"/>
        </w:rPr>
        <w:t xml:space="preserve">; </w:t>
      </w:r>
    </w:p>
    <w:p w:rsidR="00EE2E00" w:rsidRPr="00AF72AC" w:rsidRDefault="00EB351B" w:rsidP="0083176E">
      <w:pPr>
        <w:pStyle w:val="a7"/>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 xml:space="preserve">Отсутствие в отношении субъекта МСП процедуры ликвидации юридического лица, процедуры банкротства. Оформляется письмом субъекта МСП, подписанным руководителем субъекта МСП и заверенным печатью; </w:t>
      </w:r>
    </w:p>
    <w:p w:rsidR="00EE2E00" w:rsidRPr="00AF72AC" w:rsidRDefault="00EB351B" w:rsidP="0083176E">
      <w:pPr>
        <w:pStyle w:val="a7"/>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 xml:space="preserve">Деятельность субъекта МСП не должна быть приостановлена </w:t>
      </w:r>
      <w:r w:rsidR="002B6FC7" w:rsidRPr="00AF72AC">
        <w:rPr>
          <w:rFonts w:ascii="Times New Roman" w:hAnsi="Times New Roman" w:cs="Times New Roman"/>
          <w:color w:val="000000"/>
          <w:sz w:val="24"/>
          <w:szCs w:val="24"/>
          <w:lang w:eastAsia="ru-RU"/>
        </w:rPr>
        <w:t xml:space="preserve">на день подачи заявки </w:t>
      </w:r>
      <w:r w:rsidRPr="00AF72AC">
        <w:rPr>
          <w:rFonts w:ascii="Times New Roman" w:hAnsi="Times New Roman" w:cs="Times New Roman"/>
          <w:color w:val="000000"/>
          <w:sz w:val="24"/>
          <w:szCs w:val="24"/>
          <w:lang w:eastAsia="ru-RU"/>
        </w:rPr>
        <w:t>в порядке, предусмотренном законод</w:t>
      </w:r>
      <w:r w:rsidR="002B6FC7">
        <w:rPr>
          <w:rFonts w:ascii="Times New Roman" w:hAnsi="Times New Roman" w:cs="Times New Roman"/>
          <w:color w:val="000000"/>
          <w:sz w:val="24"/>
          <w:szCs w:val="24"/>
          <w:lang w:eastAsia="ru-RU"/>
        </w:rPr>
        <w:t>ательством Российской Федерации</w:t>
      </w:r>
      <w:r w:rsidRPr="00AF72AC">
        <w:rPr>
          <w:rFonts w:ascii="Times New Roman" w:hAnsi="Times New Roman" w:cs="Times New Roman"/>
          <w:color w:val="000000"/>
          <w:sz w:val="24"/>
          <w:szCs w:val="24"/>
          <w:lang w:eastAsia="ru-RU"/>
        </w:rPr>
        <w:t>;</w:t>
      </w:r>
    </w:p>
    <w:p w:rsidR="00EB351B" w:rsidRPr="00AF72AC" w:rsidRDefault="00EB351B" w:rsidP="0083176E">
      <w:pPr>
        <w:pStyle w:val="a7"/>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 xml:space="preserve">Размер среднемесячной заработной платы </w:t>
      </w:r>
      <w:r w:rsidR="00D625FF" w:rsidRPr="00AF72AC">
        <w:rPr>
          <w:rFonts w:ascii="Times New Roman" w:hAnsi="Times New Roman" w:cs="Times New Roman"/>
          <w:color w:val="000000"/>
          <w:sz w:val="24"/>
          <w:szCs w:val="24"/>
          <w:lang w:eastAsia="ru-RU"/>
        </w:rPr>
        <w:t>сотрудников субъекта МСП</w:t>
      </w:r>
      <w:r w:rsidRPr="00AF72AC">
        <w:rPr>
          <w:rFonts w:ascii="Times New Roman" w:hAnsi="Times New Roman" w:cs="Times New Roman"/>
          <w:color w:val="000000"/>
          <w:sz w:val="24"/>
          <w:szCs w:val="24"/>
          <w:lang w:eastAsia="ru-RU"/>
        </w:rPr>
        <w:t xml:space="preserve"> должен составлять на момент предоставление заявки </w:t>
      </w:r>
      <w:r w:rsidR="00572E4D" w:rsidRPr="00AF72AC">
        <w:rPr>
          <w:rFonts w:ascii="Times New Roman" w:hAnsi="Times New Roman" w:cs="Times New Roman"/>
          <w:color w:val="000000"/>
          <w:sz w:val="24"/>
          <w:szCs w:val="24"/>
          <w:lang w:eastAsia="ru-RU"/>
        </w:rPr>
        <w:t xml:space="preserve">не менее </w:t>
      </w:r>
      <w:r w:rsidR="00466960">
        <w:rPr>
          <w:rFonts w:ascii="Times New Roman" w:hAnsi="Times New Roman" w:cs="Times New Roman"/>
          <w:color w:val="000000"/>
          <w:sz w:val="24"/>
          <w:szCs w:val="24"/>
          <w:lang w:eastAsia="ru-RU"/>
        </w:rPr>
        <w:t>19,7</w:t>
      </w:r>
      <w:r w:rsidRPr="00AF72AC">
        <w:rPr>
          <w:rFonts w:ascii="Times New Roman" w:hAnsi="Times New Roman" w:cs="Times New Roman"/>
          <w:color w:val="000000"/>
          <w:sz w:val="24"/>
          <w:szCs w:val="24"/>
          <w:lang w:eastAsia="ru-RU"/>
        </w:rPr>
        <w:t xml:space="preserve"> тыс. руб. </w:t>
      </w:r>
    </w:p>
    <w:p w:rsidR="00EE2E00" w:rsidRPr="00AF72AC" w:rsidRDefault="00EB351B" w:rsidP="0083176E">
      <w:pPr>
        <w:pStyle w:val="a7"/>
        <w:numPr>
          <w:ilvl w:val="1"/>
          <w:numId w:val="13"/>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 xml:space="preserve">К участию в Конкурсном отборе не допускаются: </w:t>
      </w:r>
    </w:p>
    <w:p w:rsidR="00EE2E00" w:rsidRPr="00AF72AC" w:rsidRDefault="00EB351B" w:rsidP="0083176E">
      <w:pPr>
        <w:pStyle w:val="a7"/>
        <w:numPr>
          <w:ilvl w:val="2"/>
          <w:numId w:val="13"/>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 xml:space="preserve">Кредитные организации, страховые организации, инвестиционные фонды, негосударственные пенсионные фонды, профессиональные участники рынка ценных бумаг, ломбарды; </w:t>
      </w:r>
    </w:p>
    <w:p w:rsidR="00EE2E00" w:rsidRPr="00AF72AC" w:rsidRDefault="00EB351B" w:rsidP="0083176E">
      <w:pPr>
        <w:pStyle w:val="a7"/>
        <w:numPr>
          <w:ilvl w:val="2"/>
          <w:numId w:val="13"/>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 xml:space="preserve">Участники соглашений о разделе продукции; </w:t>
      </w:r>
    </w:p>
    <w:p w:rsidR="00EE2E00" w:rsidRPr="00AF72AC" w:rsidRDefault="00EB351B" w:rsidP="0083176E">
      <w:pPr>
        <w:pStyle w:val="a7"/>
        <w:numPr>
          <w:ilvl w:val="2"/>
          <w:numId w:val="13"/>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 xml:space="preserve">Субъекты МСП, осуществляющие предпринимательскую деятельность в сфере игорного бизнеса; </w:t>
      </w:r>
    </w:p>
    <w:p w:rsidR="00EE2E00" w:rsidRPr="00AF72AC" w:rsidRDefault="00EB351B" w:rsidP="0083176E">
      <w:pPr>
        <w:pStyle w:val="a7"/>
        <w:numPr>
          <w:ilvl w:val="2"/>
          <w:numId w:val="13"/>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 xml:space="preserve">Субъекты МСП, являющиеся в порядке, установленным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 </w:t>
      </w:r>
    </w:p>
    <w:p w:rsidR="00EE2E00" w:rsidRPr="00AF72AC" w:rsidRDefault="00EB351B" w:rsidP="0083176E">
      <w:pPr>
        <w:pStyle w:val="a7"/>
        <w:numPr>
          <w:ilvl w:val="2"/>
          <w:numId w:val="13"/>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Субъекты МСП, осуществляющие риэлтерскую деятельность и сдачу в на</w:t>
      </w:r>
      <w:r w:rsidR="0050038B">
        <w:rPr>
          <w:rFonts w:ascii="Times New Roman" w:hAnsi="Times New Roman" w:cs="Times New Roman"/>
          <w:color w:val="000000"/>
          <w:sz w:val="24"/>
          <w:szCs w:val="24"/>
          <w:lang w:eastAsia="ru-RU"/>
        </w:rPr>
        <w:t>ё</w:t>
      </w:r>
      <w:r w:rsidRPr="00AF72AC">
        <w:rPr>
          <w:rFonts w:ascii="Times New Roman" w:hAnsi="Times New Roman" w:cs="Times New Roman"/>
          <w:color w:val="000000"/>
          <w:sz w:val="24"/>
          <w:szCs w:val="24"/>
          <w:lang w:eastAsia="ru-RU"/>
        </w:rPr>
        <w:t xml:space="preserve">м жилых и нежилых помещений (за исключением гостиниц), торговых мест; </w:t>
      </w:r>
    </w:p>
    <w:p w:rsidR="00EB351B" w:rsidRPr="00AF72AC" w:rsidRDefault="00EB351B" w:rsidP="0083176E">
      <w:pPr>
        <w:pStyle w:val="a7"/>
        <w:numPr>
          <w:ilvl w:val="2"/>
          <w:numId w:val="13"/>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Субъекты МСП, осуществляющие розничную и оптовую реализацию подакцизных товаров (алкогольной продукции, табачных изделий, нефтепродуктов), а также пива и слабоалкогольной продукции.</w:t>
      </w:r>
    </w:p>
    <w:p w:rsidR="00EE2E00" w:rsidRPr="00AF72AC" w:rsidRDefault="00EE2E00" w:rsidP="0083176E">
      <w:pPr>
        <w:pStyle w:val="a7"/>
        <w:numPr>
          <w:ilvl w:val="1"/>
          <w:numId w:val="13"/>
        </w:numPr>
        <w:shd w:val="clear" w:color="auto" w:fill="FFFFFF"/>
        <w:tabs>
          <w:tab w:val="left" w:pos="993"/>
        </w:tabs>
        <w:spacing w:after="0" w:line="240" w:lineRule="auto"/>
        <w:ind w:left="0" w:firstLine="567"/>
        <w:jc w:val="both"/>
        <w:rPr>
          <w:rFonts w:ascii="Times New Roman" w:hAnsi="Times New Roman" w:cs="Times New Roman"/>
          <w:bCs/>
          <w:iCs/>
          <w:sz w:val="24"/>
          <w:szCs w:val="24"/>
        </w:rPr>
      </w:pPr>
      <w:r w:rsidRPr="00AF72AC">
        <w:rPr>
          <w:rFonts w:ascii="Times New Roman" w:hAnsi="Times New Roman" w:cs="Times New Roman"/>
          <w:bCs/>
          <w:iCs/>
          <w:sz w:val="24"/>
          <w:szCs w:val="24"/>
        </w:rPr>
        <w:t>Критерии оценки заявок:</w:t>
      </w:r>
    </w:p>
    <w:p w:rsidR="00EE2E00" w:rsidRPr="00AF72AC" w:rsidRDefault="00EE2E00" w:rsidP="0083176E">
      <w:pPr>
        <w:pStyle w:val="a7"/>
        <w:numPr>
          <w:ilvl w:val="2"/>
          <w:numId w:val="13"/>
        </w:numPr>
        <w:shd w:val="clear" w:color="auto" w:fill="FFFFFF"/>
        <w:spacing w:after="0" w:line="240" w:lineRule="auto"/>
        <w:ind w:left="0" w:firstLine="567"/>
        <w:jc w:val="both"/>
        <w:rPr>
          <w:rFonts w:ascii="Times New Roman" w:hAnsi="Times New Roman" w:cs="Times New Roman"/>
          <w:bCs/>
          <w:sz w:val="24"/>
          <w:szCs w:val="24"/>
        </w:rPr>
      </w:pPr>
      <w:r w:rsidRPr="00AF72AC">
        <w:rPr>
          <w:rFonts w:ascii="Times New Roman" w:hAnsi="Times New Roman" w:cs="Times New Roman"/>
          <w:sz w:val="24"/>
          <w:szCs w:val="24"/>
        </w:rPr>
        <w:t>С</w:t>
      </w:r>
      <w:r w:rsidRPr="00AF72AC">
        <w:rPr>
          <w:rFonts w:ascii="Times New Roman" w:hAnsi="Times New Roman" w:cs="Times New Roman"/>
          <w:bCs/>
          <w:iCs/>
          <w:sz w:val="24"/>
          <w:szCs w:val="24"/>
        </w:rPr>
        <w:t xml:space="preserve">оответствие основного вида </w:t>
      </w:r>
      <w:r w:rsidRPr="00AF72AC">
        <w:rPr>
          <w:rFonts w:ascii="Times New Roman" w:hAnsi="Times New Roman" w:cs="Times New Roman"/>
          <w:sz w:val="24"/>
          <w:szCs w:val="24"/>
        </w:rPr>
        <w:t>деятельности субъектов МСП приоритетным направлениям развития предпринимательства в Сергиево-Посадском муниципальном районе</w:t>
      </w:r>
      <w:r w:rsidRPr="00AF72AC">
        <w:rPr>
          <w:rFonts w:ascii="Times New Roman" w:hAnsi="Times New Roman" w:cs="Times New Roman"/>
          <w:bCs/>
          <w:sz w:val="24"/>
          <w:szCs w:val="24"/>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2410"/>
      </w:tblGrid>
      <w:tr w:rsidR="00EE2E00" w:rsidRPr="00AF72AC">
        <w:tc>
          <w:tcPr>
            <w:tcW w:w="6946" w:type="dxa"/>
            <w:tcBorders>
              <w:top w:val="single" w:sz="4" w:space="0" w:color="auto"/>
              <w:left w:val="single" w:sz="4" w:space="0" w:color="auto"/>
              <w:bottom w:val="single" w:sz="4" w:space="0" w:color="auto"/>
              <w:right w:val="single" w:sz="4" w:space="0" w:color="auto"/>
            </w:tcBorders>
          </w:tcPr>
          <w:p w:rsidR="00EE2E00" w:rsidRPr="00AF72AC" w:rsidRDefault="00EE2E00" w:rsidP="00081892">
            <w:pPr>
              <w:shd w:val="clear" w:color="auto" w:fill="FFFFFF"/>
              <w:spacing w:after="0" w:line="240" w:lineRule="auto"/>
              <w:ind w:left="601" w:hanging="34"/>
              <w:jc w:val="both"/>
              <w:rPr>
                <w:rFonts w:ascii="Times New Roman" w:hAnsi="Times New Roman" w:cs="Times New Roman"/>
                <w:bCs/>
                <w:sz w:val="24"/>
                <w:szCs w:val="24"/>
              </w:rPr>
            </w:pPr>
            <w:r w:rsidRPr="00AF72AC">
              <w:rPr>
                <w:rFonts w:ascii="Times New Roman" w:hAnsi="Times New Roman" w:cs="Times New Roman"/>
                <w:bCs/>
                <w:sz w:val="24"/>
                <w:szCs w:val="24"/>
              </w:rPr>
              <w:t>- п</w:t>
            </w:r>
            <w:r w:rsidRPr="00AF72AC">
              <w:rPr>
                <w:rFonts w:ascii="Times New Roman" w:hAnsi="Times New Roman" w:cs="Times New Roman"/>
                <w:sz w:val="24"/>
                <w:szCs w:val="24"/>
              </w:rPr>
              <w:t>роизводственная, инновационная и научно-техническая</w:t>
            </w:r>
            <w:r w:rsidRPr="00AF72AC">
              <w:rPr>
                <w:rFonts w:ascii="Times New Roman" w:hAnsi="Times New Roman" w:cs="Times New Roman"/>
                <w:bCs/>
                <w:sz w:val="24"/>
                <w:szCs w:val="24"/>
              </w:rPr>
              <w:t xml:space="preserve"> сфера</w:t>
            </w:r>
          </w:p>
        </w:tc>
        <w:tc>
          <w:tcPr>
            <w:tcW w:w="2410" w:type="dxa"/>
            <w:tcBorders>
              <w:top w:val="single" w:sz="4" w:space="0" w:color="auto"/>
              <w:left w:val="single" w:sz="4" w:space="0" w:color="auto"/>
              <w:bottom w:val="single" w:sz="4" w:space="0" w:color="auto"/>
              <w:right w:val="single" w:sz="4" w:space="0" w:color="auto"/>
            </w:tcBorders>
          </w:tcPr>
          <w:p w:rsidR="00EE2E00" w:rsidRPr="00AF72AC" w:rsidRDefault="00EE2E00" w:rsidP="00F457EF">
            <w:pPr>
              <w:shd w:val="clear" w:color="auto" w:fill="FFFFFF"/>
              <w:spacing w:after="0" w:line="240" w:lineRule="auto"/>
              <w:jc w:val="center"/>
              <w:rPr>
                <w:rFonts w:ascii="Times New Roman" w:hAnsi="Times New Roman" w:cs="Times New Roman"/>
                <w:bCs/>
                <w:sz w:val="24"/>
                <w:szCs w:val="24"/>
              </w:rPr>
            </w:pPr>
            <w:r w:rsidRPr="00AF72AC">
              <w:rPr>
                <w:rFonts w:ascii="Times New Roman" w:hAnsi="Times New Roman" w:cs="Times New Roman"/>
                <w:bCs/>
                <w:sz w:val="24"/>
                <w:szCs w:val="24"/>
              </w:rPr>
              <w:t>100 баллов</w:t>
            </w:r>
          </w:p>
        </w:tc>
      </w:tr>
      <w:tr w:rsidR="00EE2E00" w:rsidRPr="00AF72AC">
        <w:tc>
          <w:tcPr>
            <w:tcW w:w="6946" w:type="dxa"/>
            <w:tcBorders>
              <w:top w:val="single" w:sz="4" w:space="0" w:color="auto"/>
              <w:left w:val="single" w:sz="4" w:space="0" w:color="auto"/>
              <w:bottom w:val="single" w:sz="4" w:space="0" w:color="auto"/>
              <w:right w:val="single" w:sz="4" w:space="0" w:color="auto"/>
            </w:tcBorders>
          </w:tcPr>
          <w:p w:rsidR="00EE2E00" w:rsidRPr="00AF72AC" w:rsidRDefault="00EE2E00" w:rsidP="0050038B">
            <w:pPr>
              <w:shd w:val="clear" w:color="auto" w:fill="FFFFFF"/>
              <w:spacing w:after="0" w:line="240" w:lineRule="auto"/>
              <w:ind w:firstLine="567"/>
              <w:jc w:val="both"/>
              <w:rPr>
                <w:rFonts w:ascii="Times New Roman" w:hAnsi="Times New Roman" w:cs="Times New Roman"/>
                <w:bCs/>
                <w:sz w:val="24"/>
                <w:szCs w:val="24"/>
              </w:rPr>
            </w:pPr>
            <w:r w:rsidRPr="00AF72AC">
              <w:rPr>
                <w:rFonts w:ascii="Times New Roman" w:hAnsi="Times New Roman" w:cs="Times New Roman"/>
                <w:bCs/>
                <w:sz w:val="24"/>
                <w:szCs w:val="24"/>
              </w:rPr>
              <w:t>- м</w:t>
            </w:r>
            <w:r w:rsidRPr="00AF72AC">
              <w:rPr>
                <w:rFonts w:ascii="Times New Roman" w:hAnsi="Times New Roman" w:cs="Times New Roman"/>
                <w:sz w:val="24"/>
                <w:szCs w:val="24"/>
              </w:rPr>
              <w:t>олод</w:t>
            </w:r>
            <w:r w:rsidR="0050038B">
              <w:rPr>
                <w:rFonts w:ascii="Times New Roman" w:hAnsi="Times New Roman" w:cs="Times New Roman"/>
                <w:sz w:val="24"/>
                <w:szCs w:val="24"/>
              </w:rPr>
              <w:t>ё</w:t>
            </w:r>
            <w:r w:rsidRPr="00AF72AC">
              <w:rPr>
                <w:rFonts w:ascii="Times New Roman" w:hAnsi="Times New Roman" w:cs="Times New Roman"/>
                <w:sz w:val="24"/>
                <w:szCs w:val="24"/>
              </w:rPr>
              <w:t>жное</w:t>
            </w:r>
            <w:r w:rsidRPr="00AF72AC">
              <w:rPr>
                <w:rFonts w:ascii="Times New Roman" w:hAnsi="Times New Roman" w:cs="Times New Roman"/>
                <w:bCs/>
                <w:sz w:val="24"/>
                <w:szCs w:val="24"/>
              </w:rPr>
              <w:t xml:space="preserve"> предпринимательство до 30 лет</w:t>
            </w:r>
          </w:p>
        </w:tc>
        <w:tc>
          <w:tcPr>
            <w:tcW w:w="2410" w:type="dxa"/>
            <w:tcBorders>
              <w:top w:val="single" w:sz="4" w:space="0" w:color="auto"/>
              <w:left w:val="single" w:sz="4" w:space="0" w:color="auto"/>
              <w:bottom w:val="single" w:sz="4" w:space="0" w:color="auto"/>
              <w:right w:val="single" w:sz="4" w:space="0" w:color="auto"/>
            </w:tcBorders>
          </w:tcPr>
          <w:p w:rsidR="00EE2E00" w:rsidRPr="00AF72AC" w:rsidRDefault="00EE2E00" w:rsidP="00F457EF">
            <w:pPr>
              <w:shd w:val="clear" w:color="auto" w:fill="FFFFFF"/>
              <w:spacing w:after="0" w:line="240" w:lineRule="auto"/>
              <w:jc w:val="center"/>
              <w:rPr>
                <w:rFonts w:ascii="Times New Roman" w:hAnsi="Times New Roman" w:cs="Times New Roman"/>
                <w:bCs/>
                <w:sz w:val="24"/>
                <w:szCs w:val="24"/>
              </w:rPr>
            </w:pPr>
            <w:r w:rsidRPr="00AF72AC">
              <w:rPr>
                <w:rFonts w:ascii="Times New Roman" w:hAnsi="Times New Roman" w:cs="Times New Roman"/>
                <w:bCs/>
                <w:sz w:val="24"/>
                <w:szCs w:val="24"/>
              </w:rPr>
              <w:t>100 баллов</w:t>
            </w:r>
          </w:p>
        </w:tc>
      </w:tr>
      <w:tr w:rsidR="00EE2E00" w:rsidRPr="00AF72AC">
        <w:tc>
          <w:tcPr>
            <w:tcW w:w="6946" w:type="dxa"/>
            <w:tcBorders>
              <w:top w:val="single" w:sz="4" w:space="0" w:color="auto"/>
              <w:left w:val="single" w:sz="4" w:space="0" w:color="auto"/>
              <w:bottom w:val="single" w:sz="4" w:space="0" w:color="auto"/>
              <w:right w:val="single" w:sz="4" w:space="0" w:color="auto"/>
            </w:tcBorders>
          </w:tcPr>
          <w:p w:rsidR="00EE2E00" w:rsidRPr="00AF72AC" w:rsidRDefault="00EE2E00" w:rsidP="00081892">
            <w:pPr>
              <w:shd w:val="clear" w:color="auto" w:fill="FFFFFF"/>
              <w:spacing w:after="0" w:line="240" w:lineRule="auto"/>
              <w:ind w:firstLine="567"/>
              <w:jc w:val="both"/>
              <w:rPr>
                <w:rFonts w:ascii="Times New Roman" w:hAnsi="Times New Roman" w:cs="Times New Roman"/>
                <w:bCs/>
                <w:sz w:val="24"/>
                <w:szCs w:val="24"/>
              </w:rPr>
            </w:pPr>
            <w:r w:rsidRPr="00AF72AC">
              <w:rPr>
                <w:rFonts w:ascii="Times New Roman" w:hAnsi="Times New Roman" w:cs="Times New Roman"/>
                <w:bCs/>
                <w:sz w:val="24"/>
                <w:szCs w:val="24"/>
              </w:rPr>
              <w:t>- сельское хозяйство</w:t>
            </w:r>
          </w:p>
        </w:tc>
        <w:tc>
          <w:tcPr>
            <w:tcW w:w="2410" w:type="dxa"/>
            <w:tcBorders>
              <w:top w:val="single" w:sz="4" w:space="0" w:color="auto"/>
              <w:left w:val="single" w:sz="4" w:space="0" w:color="auto"/>
              <w:bottom w:val="single" w:sz="4" w:space="0" w:color="auto"/>
              <w:right w:val="single" w:sz="4" w:space="0" w:color="auto"/>
            </w:tcBorders>
          </w:tcPr>
          <w:p w:rsidR="00EE2E00" w:rsidRPr="00AF72AC" w:rsidRDefault="00EE2E00" w:rsidP="00F457EF">
            <w:pPr>
              <w:shd w:val="clear" w:color="auto" w:fill="FFFFFF"/>
              <w:spacing w:after="0" w:line="240" w:lineRule="auto"/>
              <w:jc w:val="center"/>
              <w:rPr>
                <w:rFonts w:ascii="Times New Roman" w:hAnsi="Times New Roman" w:cs="Times New Roman"/>
                <w:bCs/>
                <w:sz w:val="24"/>
                <w:szCs w:val="24"/>
              </w:rPr>
            </w:pPr>
            <w:r w:rsidRPr="00AF72AC">
              <w:rPr>
                <w:rFonts w:ascii="Times New Roman" w:hAnsi="Times New Roman" w:cs="Times New Roman"/>
                <w:bCs/>
                <w:sz w:val="24"/>
                <w:szCs w:val="24"/>
              </w:rPr>
              <w:t>100 баллов</w:t>
            </w:r>
          </w:p>
        </w:tc>
      </w:tr>
      <w:tr w:rsidR="00EE2E00" w:rsidRPr="00AF72AC">
        <w:tc>
          <w:tcPr>
            <w:tcW w:w="6946" w:type="dxa"/>
            <w:tcBorders>
              <w:top w:val="single" w:sz="4" w:space="0" w:color="auto"/>
              <w:left w:val="single" w:sz="4" w:space="0" w:color="auto"/>
              <w:bottom w:val="single" w:sz="4" w:space="0" w:color="auto"/>
              <w:right w:val="single" w:sz="4" w:space="0" w:color="auto"/>
            </w:tcBorders>
          </w:tcPr>
          <w:p w:rsidR="00EE2E00" w:rsidRPr="00AF72AC" w:rsidRDefault="00EE2E00" w:rsidP="00081892">
            <w:pPr>
              <w:shd w:val="clear" w:color="auto" w:fill="FFFFFF"/>
              <w:spacing w:after="0" w:line="240" w:lineRule="auto"/>
              <w:ind w:firstLine="567"/>
              <w:jc w:val="both"/>
              <w:rPr>
                <w:rFonts w:ascii="Times New Roman" w:hAnsi="Times New Roman" w:cs="Times New Roman"/>
                <w:bCs/>
                <w:sz w:val="24"/>
                <w:szCs w:val="24"/>
              </w:rPr>
            </w:pPr>
            <w:r w:rsidRPr="00AF72AC">
              <w:rPr>
                <w:rFonts w:ascii="Times New Roman" w:hAnsi="Times New Roman" w:cs="Times New Roman"/>
                <w:bCs/>
                <w:sz w:val="24"/>
                <w:szCs w:val="24"/>
              </w:rPr>
              <w:t>- строительство</w:t>
            </w:r>
          </w:p>
        </w:tc>
        <w:tc>
          <w:tcPr>
            <w:tcW w:w="2410" w:type="dxa"/>
            <w:tcBorders>
              <w:top w:val="single" w:sz="4" w:space="0" w:color="auto"/>
              <w:left w:val="single" w:sz="4" w:space="0" w:color="auto"/>
              <w:bottom w:val="single" w:sz="4" w:space="0" w:color="auto"/>
              <w:right w:val="single" w:sz="4" w:space="0" w:color="auto"/>
            </w:tcBorders>
          </w:tcPr>
          <w:p w:rsidR="00EE2E00" w:rsidRPr="00AF72AC" w:rsidRDefault="00EE2E00" w:rsidP="00F457EF">
            <w:pPr>
              <w:shd w:val="clear" w:color="auto" w:fill="FFFFFF"/>
              <w:tabs>
                <w:tab w:val="left" w:pos="584"/>
              </w:tabs>
              <w:spacing w:after="0" w:line="240" w:lineRule="auto"/>
              <w:jc w:val="center"/>
              <w:rPr>
                <w:rFonts w:ascii="Times New Roman" w:hAnsi="Times New Roman" w:cs="Times New Roman"/>
                <w:bCs/>
                <w:sz w:val="24"/>
                <w:szCs w:val="24"/>
              </w:rPr>
            </w:pPr>
            <w:r w:rsidRPr="00AF72AC">
              <w:rPr>
                <w:rFonts w:ascii="Times New Roman" w:hAnsi="Times New Roman" w:cs="Times New Roman"/>
                <w:bCs/>
                <w:sz w:val="24"/>
                <w:szCs w:val="24"/>
              </w:rPr>
              <w:t>100 баллов</w:t>
            </w:r>
          </w:p>
        </w:tc>
      </w:tr>
      <w:tr w:rsidR="00EE2E00" w:rsidRPr="00AF72AC">
        <w:trPr>
          <w:trHeight w:val="275"/>
        </w:trPr>
        <w:tc>
          <w:tcPr>
            <w:tcW w:w="6946" w:type="dxa"/>
            <w:tcBorders>
              <w:top w:val="single" w:sz="4" w:space="0" w:color="auto"/>
              <w:left w:val="single" w:sz="4" w:space="0" w:color="auto"/>
              <w:bottom w:val="single" w:sz="4" w:space="0" w:color="auto"/>
              <w:right w:val="single" w:sz="4" w:space="0" w:color="auto"/>
            </w:tcBorders>
          </w:tcPr>
          <w:p w:rsidR="00EE2E00" w:rsidRPr="00AF72AC" w:rsidRDefault="00EE2E00" w:rsidP="00081892">
            <w:pPr>
              <w:shd w:val="clear" w:color="auto" w:fill="FFFFFF"/>
              <w:spacing w:after="0" w:line="240" w:lineRule="auto"/>
              <w:ind w:firstLine="567"/>
              <w:jc w:val="both"/>
              <w:rPr>
                <w:rFonts w:ascii="Times New Roman" w:hAnsi="Times New Roman" w:cs="Times New Roman"/>
                <w:bCs/>
                <w:sz w:val="24"/>
                <w:szCs w:val="24"/>
              </w:rPr>
            </w:pPr>
            <w:r w:rsidRPr="00AF72AC">
              <w:rPr>
                <w:rFonts w:ascii="Times New Roman" w:hAnsi="Times New Roman" w:cs="Times New Roman"/>
                <w:bCs/>
                <w:sz w:val="24"/>
                <w:szCs w:val="24"/>
              </w:rPr>
              <w:t>- ремесленничество</w:t>
            </w:r>
          </w:p>
        </w:tc>
        <w:tc>
          <w:tcPr>
            <w:tcW w:w="2410" w:type="dxa"/>
            <w:tcBorders>
              <w:top w:val="single" w:sz="4" w:space="0" w:color="auto"/>
              <w:left w:val="single" w:sz="4" w:space="0" w:color="auto"/>
              <w:bottom w:val="single" w:sz="4" w:space="0" w:color="auto"/>
              <w:right w:val="single" w:sz="4" w:space="0" w:color="auto"/>
            </w:tcBorders>
          </w:tcPr>
          <w:p w:rsidR="00EE2E00" w:rsidRPr="00AF72AC" w:rsidRDefault="00EE2E00" w:rsidP="00F457EF">
            <w:pPr>
              <w:shd w:val="clear" w:color="auto" w:fill="FFFFFF"/>
              <w:spacing w:after="0" w:line="240" w:lineRule="auto"/>
              <w:jc w:val="center"/>
              <w:rPr>
                <w:rFonts w:ascii="Times New Roman" w:hAnsi="Times New Roman" w:cs="Times New Roman"/>
                <w:bCs/>
                <w:sz w:val="24"/>
                <w:szCs w:val="24"/>
              </w:rPr>
            </w:pPr>
            <w:r w:rsidRPr="00AF72AC">
              <w:rPr>
                <w:rFonts w:ascii="Times New Roman" w:hAnsi="Times New Roman" w:cs="Times New Roman"/>
                <w:bCs/>
                <w:sz w:val="24"/>
                <w:szCs w:val="24"/>
              </w:rPr>
              <w:t>100 баллов</w:t>
            </w:r>
          </w:p>
        </w:tc>
      </w:tr>
      <w:tr w:rsidR="000250D5" w:rsidRPr="00AF72AC">
        <w:tc>
          <w:tcPr>
            <w:tcW w:w="6946" w:type="dxa"/>
            <w:tcBorders>
              <w:top w:val="single" w:sz="4" w:space="0" w:color="auto"/>
              <w:left w:val="single" w:sz="4" w:space="0" w:color="auto"/>
              <w:bottom w:val="single" w:sz="4" w:space="0" w:color="auto"/>
              <w:right w:val="single" w:sz="4" w:space="0" w:color="auto"/>
            </w:tcBorders>
          </w:tcPr>
          <w:p w:rsidR="000250D5" w:rsidRPr="001C4842" w:rsidRDefault="000250D5" w:rsidP="000250D5">
            <w:pPr>
              <w:numPr>
                <w:ilvl w:val="0"/>
                <w:numId w:val="16"/>
              </w:numPr>
              <w:autoSpaceDE w:val="0"/>
              <w:autoSpaceDN w:val="0"/>
              <w:adjustRightInd w:val="0"/>
              <w:spacing w:after="0" w:line="240" w:lineRule="auto"/>
              <w:ind w:hanging="119"/>
              <w:rPr>
                <w:rFonts w:ascii="Times New Roman" w:hAnsi="Times New Roman" w:cs="Times New Roman"/>
                <w:sz w:val="24"/>
                <w:szCs w:val="24"/>
                <w:lang w:val="en-US" w:eastAsia="ru-RU"/>
              </w:rPr>
            </w:pPr>
            <w:r w:rsidRPr="001C4842">
              <w:rPr>
                <w:rFonts w:ascii="Times New Roman" w:hAnsi="Times New Roman" w:cs="Times New Roman"/>
                <w:sz w:val="24"/>
                <w:szCs w:val="24"/>
                <w:lang w:eastAsia="ru-RU"/>
              </w:rPr>
              <w:t>обеспечение культурно-просветительской деятельности</w:t>
            </w:r>
          </w:p>
        </w:tc>
        <w:tc>
          <w:tcPr>
            <w:tcW w:w="2410" w:type="dxa"/>
            <w:tcBorders>
              <w:top w:val="single" w:sz="4" w:space="0" w:color="auto"/>
              <w:left w:val="single" w:sz="4" w:space="0" w:color="auto"/>
              <w:bottom w:val="single" w:sz="4" w:space="0" w:color="auto"/>
              <w:right w:val="single" w:sz="4" w:space="0" w:color="auto"/>
            </w:tcBorders>
          </w:tcPr>
          <w:p w:rsidR="000250D5" w:rsidRPr="001C4842" w:rsidRDefault="000250D5" w:rsidP="00F457EF">
            <w:pPr>
              <w:shd w:val="clear" w:color="auto" w:fill="FFFFFF"/>
              <w:spacing w:after="0" w:line="240" w:lineRule="auto"/>
              <w:jc w:val="center"/>
              <w:rPr>
                <w:rFonts w:ascii="Times New Roman" w:hAnsi="Times New Roman" w:cs="Times New Roman"/>
                <w:bCs/>
                <w:sz w:val="24"/>
                <w:szCs w:val="24"/>
              </w:rPr>
            </w:pPr>
            <w:r w:rsidRPr="001C4842">
              <w:rPr>
                <w:rFonts w:ascii="Times New Roman" w:hAnsi="Times New Roman" w:cs="Times New Roman"/>
                <w:bCs/>
                <w:sz w:val="24"/>
                <w:szCs w:val="24"/>
                <w:lang w:val="en-US"/>
              </w:rPr>
              <w:t xml:space="preserve">100 </w:t>
            </w:r>
            <w:r w:rsidRPr="001C4842">
              <w:rPr>
                <w:rFonts w:ascii="Times New Roman" w:hAnsi="Times New Roman" w:cs="Times New Roman"/>
                <w:bCs/>
                <w:sz w:val="24"/>
                <w:szCs w:val="24"/>
              </w:rPr>
              <w:t>баллов</w:t>
            </w:r>
          </w:p>
        </w:tc>
      </w:tr>
      <w:tr w:rsidR="00EE2E00" w:rsidRPr="00AF72AC">
        <w:tc>
          <w:tcPr>
            <w:tcW w:w="6946" w:type="dxa"/>
            <w:tcBorders>
              <w:top w:val="single" w:sz="4" w:space="0" w:color="auto"/>
              <w:left w:val="single" w:sz="4" w:space="0" w:color="auto"/>
              <w:bottom w:val="single" w:sz="4" w:space="0" w:color="auto"/>
              <w:right w:val="single" w:sz="4" w:space="0" w:color="auto"/>
            </w:tcBorders>
          </w:tcPr>
          <w:p w:rsidR="00EE2E00" w:rsidRPr="00AF72AC" w:rsidRDefault="00EE2E00" w:rsidP="00081892">
            <w:pPr>
              <w:shd w:val="clear" w:color="auto" w:fill="FFFFFF"/>
              <w:spacing w:after="0" w:line="240" w:lineRule="auto"/>
              <w:ind w:firstLine="567"/>
              <w:jc w:val="both"/>
              <w:rPr>
                <w:rFonts w:ascii="Times New Roman" w:hAnsi="Times New Roman" w:cs="Times New Roman"/>
                <w:bCs/>
                <w:sz w:val="24"/>
                <w:szCs w:val="24"/>
              </w:rPr>
            </w:pPr>
            <w:r w:rsidRPr="00AF72AC">
              <w:rPr>
                <w:rFonts w:ascii="Times New Roman" w:hAnsi="Times New Roman" w:cs="Times New Roman"/>
                <w:bCs/>
                <w:sz w:val="24"/>
                <w:szCs w:val="24"/>
              </w:rPr>
              <w:t>- услуги</w:t>
            </w:r>
          </w:p>
        </w:tc>
        <w:tc>
          <w:tcPr>
            <w:tcW w:w="2410" w:type="dxa"/>
            <w:tcBorders>
              <w:top w:val="single" w:sz="4" w:space="0" w:color="auto"/>
              <w:left w:val="single" w:sz="4" w:space="0" w:color="auto"/>
              <w:bottom w:val="single" w:sz="4" w:space="0" w:color="auto"/>
              <w:right w:val="single" w:sz="4" w:space="0" w:color="auto"/>
            </w:tcBorders>
          </w:tcPr>
          <w:p w:rsidR="00EE2E00" w:rsidRPr="00AF72AC" w:rsidRDefault="00EE2E00" w:rsidP="00F457EF">
            <w:pPr>
              <w:shd w:val="clear" w:color="auto" w:fill="FFFFFF"/>
              <w:spacing w:after="0" w:line="240" w:lineRule="auto"/>
              <w:jc w:val="center"/>
              <w:rPr>
                <w:rFonts w:ascii="Times New Roman" w:hAnsi="Times New Roman" w:cs="Times New Roman"/>
                <w:bCs/>
                <w:sz w:val="24"/>
                <w:szCs w:val="24"/>
              </w:rPr>
            </w:pPr>
            <w:r w:rsidRPr="00AF72AC">
              <w:rPr>
                <w:rFonts w:ascii="Times New Roman" w:hAnsi="Times New Roman" w:cs="Times New Roman"/>
                <w:bCs/>
                <w:sz w:val="24"/>
                <w:szCs w:val="24"/>
              </w:rPr>
              <w:t>80 баллов</w:t>
            </w:r>
          </w:p>
        </w:tc>
      </w:tr>
      <w:tr w:rsidR="00EE2E00" w:rsidRPr="00AF72AC">
        <w:tc>
          <w:tcPr>
            <w:tcW w:w="6946" w:type="dxa"/>
            <w:tcBorders>
              <w:top w:val="single" w:sz="4" w:space="0" w:color="auto"/>
              <w:left w:val="single" w:sz="4" w:space="0" w:color="auto"/>
              <w:bottom w:val="single" w:sz="4" w:space="0" w:color="auto"/>
              <w:right w:val="single" w:sz="4" w:space="0" w:color="auto"/>
            </w:tcBorders>
          </w:tcPr>
          <w:p w:rsidR="00EE2E00" w:rsidRPr="00AF72AC" w:rsidRDefault="00EE2E00" w:rsidP="00081892">
            <w:pPr>
              <w:shd w:val="clear" w:color="auto" w:fill="FFFFFF"/>
              <w:spacing w:after="0" w:line="240" w:lineRule="auto"/>
              <w:ind w:firstLine="567"/>
              <w:jc w:val="both"/>
              <w:rPr>
                <w:rFonts w:ascii="Times New Roman" w:hAnsi="Times New Roman" w:cs="Times New Roman"/>
                <w:bCs/>
                <w:sz w:val="24"/>
                <w:szCs w:val="24"/>
              </w:rPr>
            </w:pPr>
            <w:r w:rsidRPr="00AF72AC">
              <w:rPr>
                <w:rFonts w:ascii="Times New Roman" w:hAnsi="Times New Roman" w:cs="Times New Roman"/>
                <w:bCs/>
                <w:sz w:val="24"/>
                <w:szCs w:val="24"/>
              </w:rPr>
              <w:t>- жилищно-коммунальное хозяйство</w:t>
            </w:r>
          </w:p>
          <w:p w:rsidR="00EE2E00" w:rsidRPr="00AF72AC" w:rsidRDefault="00EE2E00" w:rsidP="00081892">
            <w:pPr>
              <w:shd w:val="clear" w:color="auto" w:fill="FFFFFF"/>
              <w:spacing w:after="0" w:line="240" w:lineRule="auto"/>
              <w:ind w:firstLine="567"/>
              <w:jc w:val="both"/>
              <w:rPr>
                <w:rFonts w:ascii="Times New Roman" w:hAnsi="Times New Roman" w:cs="Times New Roman"/>
                <w:bCs/>
                <w:sz w:val="24"/>
                <w:szCs w:val="24"/>
              </w:rPr>
            </w:pPr>
            <w:r w:rsidRPr="00AF72AC">
              <w:rPr>
                <w:rFonts w:ascii="Times New Roman" w:hAnsi="Times New Roman" w:cs="Times New Roman"/>
                <w:bCs/>
                <w:sz w:val="24"/>
                <w:szCs w:val="24"/>
              </w:rPr>
              <w:lastRenderedPageBreak/>
              <w:t xml:space="preserve">  (кроме управляющих компаний) </w:t>
            </w:r>
          </w:p>
        </w:tc>
        <w:tc>
          <w:tcPr>
            <w:tcW w:w="2410" w:type="dxa"/>
            <w:tcBorders>
              <w:top w:val="single" w:sz="4" w:space="0" w:color="auto"/>
              <w:left w:val="single" w:sz="4" w:space="0" w:color="auto"/>
              <w:bottom w:val="single" w:sz="4" w:space="0" w:color="auto"/>
              <w:right w:val="single" w:sz="4" w:space="0" w:color="auto"/>
            </w:tcBorders>
            <w:vAlign w:val="center"/>
          </w:tcPr>
          <w:p w:rsidR="00EE2E00" w:rsidRPr="00AF72AC" w:rsidRDefault="00EE2E00" w:rsidP="00F457EF">
            <w:pPr>
              <w:shd w:val="clear" w:color="auto" w:fill="FFFFFF"/>
              <w:spacing w:after="0" w:line="240" w:lineRule="auto"/>
              <w:jc w:val="center"/>
              <w:rPr>
                <w:rFonts w:ascii="Times New Roman" w:hAnsi="Times New Roman" w:cs="Times New Roman"/>
                <w:bCs/>
                <w:sz w:val="24"/>
                <w:szCs w:val="24"/>
              </w:rPr>
            </w:pPr>
            <w:r w:rsidRPr="00AF72AC">
              <w:rPr>
                <w:rFonts w:ascii="Times New Roman" w:hAnsi="Times New Roman" w:cs="Times New Roman"/>
                <w:bCs/>
                <w:sz w:val="24"/>
                <w:szCs w:val="24"/>
              </w:rPr>
              <w:lastRenderedPageBreak/>
              <w:t>50 баллов</w:t>
            </w:r>
          </w:p>
        </w:tc>
      </w:tr>
      <w:tr w:rsidR="00EE2E00" w:rsidRPr="00AF72AC">
        <w:tc>
          <w:tcPr>
            <w:tcW w:w="6946" w:type="dxa"/>
            <w:tcBorders>
              <w:top w:val="single" w:sz="4" w:space="0" w:color="auto"/>
              <w:left w:val="single" w:sz="4" w:space="0" w:color="auto"/>
              <w:bottom w:val="single" w:sz="4" w:space="0" w:color="auto"/>
              <w:right w:val="single" w:sz="4" w:space="0" w:color="auto"/>
            </w:tcBorders>
          </w:tcPr>
          <w:p w:rsidR="00EE2E00" w:rsidRPr="00AF72AC" w:rsidRDefault="00EE2E00" w:rsidP="00081892">
            <w:pPr>
              <w:shd w:val="clear" w:color="auto" w:fill="FFFFFF"/>
              <w:spacing w:after="0" w:line="240" w:lineRule="auto"/>
              <w:ind w:firstLine="567"/>
              <w:jc w:val="both"/>
              <w:rPr>
                <w:rFonts w:ascii="Times New Roman" w:hAnsi="Times New Roman" w:cs="Times New Roman"/>
                <w:bCs/>
                <w:sz w:val="24"/>
                <w:szCs w:val="24"/>
              </w:rPr>
            </w:pPr>
            <w:r w:rsidRPr="00AF72AC">
              <w:rPr>
                <w:rFonts w:ascii="Times New Roman" w:hAnsi="Times New Roman" w:cs="Times New Roman"/>
                <w:bCs/>
                <w:sz w:val="24"/>
                <w:szCs w:val="24"/>
              </w:rPr>
              <w:lastRenderedPageBreak/>
              <w:t>- п</w:t>
            </w:r>
            <w:r w:rsidRPr="00AF72AC">
              <w:rPr>
                <w:rFonts w:ascii="Times New Roman" w:hAnsi="Times New Roman" w:cs="Times New Roman"/>
                <w:sz w:val="24"/>
                <w:szCs w:val="24"/>
              </w:rPr>
              <w:t xml:space="preserve">рочее </w:t>
            </w:r>
          </w:p>
        </w:tc>
        <w:tc>
          <w:tcPr>
            <w:tcW w:w="2410" w:type="dxa"/>
            <w:tcBorders>
              <w:top w:val="single" w:sz="4" w:space="0" w:color="auto"/>
              <w:left w:val="single" w:sz="4" w:space="0" w:color="auto"/>
              <w:bottom w:val="single" w:sz="4" w:space="0" w:color="auto"/>
              <w:right w:val="single" w:sz="4" w:space="0" w:color="auto"/>
            </w:tcBorders>
          </w:tcPr>
          <w:p w:rsidR="00EE2E00" w:rsidRPr="00AF72AC" w:rsidRDefault="00CC6FB9" w:rsidP="00F457EF">
            <w:pPr>
              <w:pStyle w:val="a7"/>
              <w:shd w:val="clear" w:color="auto" w:fill="FFFFFF"/>
              <w:spacing w:after="0" w:line="240" w:lineRule="auto"/>
              <w:ind w:left="0" w:firstLine="34"/>
              <w:jc w:val="center"/>
              <w:rPr>
                <w:rFonts w:ascii="Times New Roman" w:hAnsi="Times New Roman" w:cs="Times New Roman"/>
                <w:bCs/>
                <w:sz w:val="24"/>
                <w:szCs w:val="24"/>
              </w:rPr>
            </w:pPr>
            <w:r>
              <w:rPr>
                <w:rFonts w:ascii="Times New Roman" w:hAnsi="Times New Roman" w:cs="Times New Roman"/>
                <w:bCs/>
                <w:sz w:val="24"/>
                <w:szCs w:val="24"/>
              </w:rPr>
              <w:t xml:space="preserve">0 </w:t>
            </w:r>
            <w:r w:rsidR="00EE2E00" w:rsidRPr="00AF72AC">
              <w:rPr>
                <w:rFonts w:ascii="Times New Roman" w:hAnsi="Times New Roman" w:cs="Times New Roman"/>
                <w:bCs/>
                <w:sz w:val="24"/>
                <w:szCs w:val="24"/>
              </w:rPr>
              <w:t>баллов</w:t>
            </w:r>
          </w:p>
        </w:tc>
      </w:tr>
    </w:tbl>
    <w:p w:rsidR="00EE2E00" w:rsidRPr="00AF72AC" w:rsidRDefault="000C76FD" w:rsidP="00EE2E00">
      <w:pPr>
        <w:shd w:val="clear" w:color="auto" w:fill="FFFFFF"/>
        <w:spacing w:after="0" w:line="240" w:lineRule="auto"/>
        <w:ind w:firstLine="567"/>
        <w:jc w:val="both"/>
        <w:rPr>
          <w:rFonts w:ascii="Times New Roman" w:hAnsi="Times New Roman" w:cs="Times New Roman"/>
          <w:bCs/>
          <w:sz w:val="24"/>
          <w:szCs w:val="24"/>
        </w:rPr>
      </w:pPr>
      <w:r w:rsidRPr="00AF72AC">
        <w:rPr>
          <w:rFonts w:ascii="Times New Roman" w:hAnsi="Times New Roman" w:cs="Times New Roman"/>
          <w:sz w:val="24"/>
          <w:szCs w:val="24"/>
        </w:rPr>
        <w:t>3</w:t>
      </w:r>
      <w:r w:rsidR="00EE2E00" w:rsidRPr="00AF72AC">
        <w:rPr>
          <w:rFonts w:ascii="Times New Roman" w:hAnsi="Times New Roman" w:cs="Times New Roman"/>
          <w:sz w:val="24"/>
          <w:szCs w:val="24"/>
        </w:rPr>
        <w:t>.3.2. Создание</w:t>
      </w:r>
      <w:r w:rsidR="00EE2E00" w:rsidRPr="00AF72AC">
        <w:rPr>
          <w:rFonts w:ascii="Times New Roman" w:hAnsi="Times New Roman" w:cs="Times New Roman"/>
          <w:bCs/>
          <w:sz w:val="24"/>
          <w:szCs w:val="24"/>
        </w:rPr>
        <w:t xml:space="preserve"> новых рабочих мест</w:t>
      </w:r>
      <w:r w:rsidR="00EC6FD9">
        <w:rPr>
          <w:rFonts w:ascii="Times New Roman" w:hAnsi="Times New Roman" w:cs="Times New Roman"/>
          <w:bCs/>
          <w:sz w:val="24"/>
          <w:szCs w:val="24"/>
        </w:rPr>
        <w:t xml:space="preserve"> </w:t>
      </w:r>
      <w:r w:rsidR="00EC6FD9" w:rsidRPr="0006714C">
        <w:rPr>
          <w:rFonts w:ascii="Times New Roman" w:hAnsi="Times New Roman" w:cs="Times New Roman"/>
          <w:bCs/>
          <w:sz w:val="24"/>
          <w:szCs w:val="24"/>
        </w:rPr>
        <w:t>(период 2014-201</w:t>
      </w:r>
      <w:r w:rsidR="0024702F" w:rsidRPr="003C7D94">
        <w:rPr>
          <w:rFonts w:ascii="Times New Roman" w:hAnsi="Times New Roman" w:cs="Times New Roman"/>
          <w:bCs/>
          <w:sz w:val="24"/>
          <w:szCs w:val="24"/>
        </w:rPr>
        <w:t>8</w:t>
      </w:r>
      <w:r w:rsidR="00EC6FD9" w:rsidRPr="0006714C">
        <w:rPr>
          <w:rFonts w:ascii="Times New Roman" w:hAnsi="Times New Roman" w:cs="Times New Roman"/>
          <w:bCs/>
          <w:sz w:val="24"/>
          <w:szCs w:val="24"/>
        </w:rPr>
        <w:t xml:space="preserve"> годы)</w:t>
      </w:r>
      <w:r w:rsidR="00EE2E00" w:rsidRPr="0006714C">
        <w:rPr>
          <w:rFonts w:ascii="Times New Roman" w:hAnsi="Times New Roman" w:cs="Times New Roman"/>
          <w:bCs/>
          <w:sz w:val="24"/>
          <w:szCs w:val="24"/>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10"/>
      </w:tblGrid>
      <w:tr w:rsidR="00EE2E00" w:rsidRPr="00AF72AC">
        <w:tc>
          <w:tcPr>
            <w:tcW w:w="6946" w:type="dxa"/>
            <w:tcBorders>
              <w:top w:val="single" w:sz="4" w:space="0" w:color="auto"/>
              <w:left w:val="single" w:sz="4" w:space="0" w:color="auto"/>
              <w:bottom w:val="single" w:sz="4" w:space="0" w:color="auto"/>
              <w:right w:val="single" w:sz="4" w:space="0" w:color="auto"/>
            </w:tcBorders>
          </w:tcPr>
          <w:p w:rsidR="00EE2E00" w:rsidRPr="00AF72AC" w:rsidRDefault="00EE2E00" w:rsidP="00081892">
            <w:pPr>
              <w:shd w:val="clear" w:color="auto" w:fill="FFFFFF"/>
              <w:spacing w:after="0" w:line="240" w:lineRule="auto"/>
              <w:ind w:firstLine="709"/>
              <w:jc w:val="both"/>
              <w:rPr>
                <w:rFonts w:ascii="Times New Roman" w:hAnsi="Times New Roman" w:cs="Times New Roman"/>
                <w:bCs/>
                <w:sz w:val="24"/>
                <w:szCs w:val="24"/>
              </w:rPr>
            </w:pPr>
            <w:r w:rsidRPr="00AF72AC">
              <w:rPr>
                <w:rFonts w:ascii="Times New Roman" w:hAnsi="Times New Roman" w:cs="Times New Roman"/>
                <w:bCs/>
                <w:sz w:val="24"/>
                <w:szCs w:val="24"/>
              </w:rPr>
              <w:t xml:space="preserve">- свыше 9 новых рабочих мест </w:t>
            </w:r>
          </w:p>
        </w:tc>
        <w:tc>
          <w:tcPr>
            <w:tcW w:w="2410" w:type="dxa"/>
            <w:tcBorders>
              <w:top w:val="single" w:sz="4" w:space="0" w:color="auto"/>
              <w:left w:val="single" w:sz="4" w:space="0" w:color="auto"/>
              <w:bottom w:val="single" w:sz="4" w:space="0" w:color="auto"/>
              <w:right w:val="single" w:sz="4" w:space="0" w:color="auto"/>
            </w:tcBorders>
          </w:tcPr>
          <w:p w:rsidR="00EE2E00" w:rsidRPr="00AF72AC" w:rsidRDefault="00EE2E00" w:rsidP="00F457EF">
            <w:pPr>
              <w:shd w:val="clear" w:color="auto" w:fill="FFFFFF"/>
              <w:spacing w:after="0" w:line="240" w:lineRule="auto"/>
              <w:jc w:val="center"/>
              <w:rPr>
                <w:rFonts w:ascii="Times New Roman" w:hAnsi="Times New Roman" w:cs="Times New Roman"/>
                <w:bCs/>
                <w:sz w:val="24"/>
                <w:szCs w:val="24"/>
              </w:rPr>
            </w:pPr>
            <w:r w:rsidRPr="00AF72AC">
              <w:rPr>
                <w:rFonts w:ascii="Times New Roman" w:hAnsi="Times New Roman" w:cs="Times New Roman"/>
                <w:bCs/>
                <w:sz w:val="24"/>
                <w:szCs w:val="24"/>
              </w:rPr>
              <w:t>100 баллов</w:t>
            </w:r>
          </w:p>
        </w:tc>
      </w:tr>
      <w:tr w:rsidR="00EE2E00" w:rsidRPr="00AF72AC">
        <w:tc>
          <w:tcPr>
            <w:tcW w:w="6946" w:type="dxa"/>
            <w:tcBorders>
              <w:top w:val="single" w:sz="4" w:space="0" w:color="auto"/>
              <w:left w:val="single" w:sz="4" w:space="0" w:color="auto"/>
              <w:bottom w:val="single" w:sz="4" w:space="0" w:color="auto"/>
              <w:right w:val="single" w:sz="4" w:space="0" w:color="auto"/>
            </w:tcBorders>
          </w:tcPr>
          <w:p w:rsidR="00EE2E00" w:rsidRPr="00AF72AC" w:rsidRDefault="00EE2E00" w:rsidP="00081892">
            <w:pPr>
              <w:shd w:val="clear" w:color="auto" w:fill="FFFFFF"/>
              <w:spacing w:after="0" w:line="240" w:lineRule="auto"/>
              <w:ind w:firstLine="709"/>
              <w:jc w:val="both"/>
              <w:rPr>
                <w:rFonts w:ascii="Times New Roman" w:hAnsi="Times New Roman" w:cs="Times New Roman"/>
                <w:bCs/>
                <w:sz w:val="24"/>
                <w:szCs w:val="24"/>
              </w:rPr>
            </w:pPr>
            <w:r w:rsidRPr="00AF72AC">
              <w:rPr>
                <w:rFonts w:ascii="Times New Roman" w:hAnsi="Times New Roman" w:cs="Times New Roman"/>
                <w:bCs/>
                <w:sz w:val="24"/>
                <w:szCs w:val="24"/>
              </w:rPr>
              <w:t xml:space="preserve">- от 5 до 9 новых рабочих мест  </w:t>
            </w:r>
          </w:p>
        </w:tc>
        <w:tc>
          <w:tcPr>
            <w:tcW w:w="2410" w:type="dxa"/>
            <w:tcBorders>
              <w:top w:val="single" w:sz="4" w:space="0" w:color="auto"/>
              <w:left w:val="single" w:sz="4" w:space="0" w:color="auto"/>
              <w:bottom w:val="single" w:sz="4" w:space="0" w:color="auto"/>
              <w:right w:val="single" w:sz="4" w:space="0" w:color="auto"/>
            </w:tcBorders>
          </w:tcPr>
          <w:p w:rsidR="00EE2E00" w:rsidRPr="00AF72AC" w:rsidRDefault="00EE2E00" w:rsidP="00F457EF">
            <w:pPr>
              <w:shd w:val="clear" w:color="auto" w:fill="FFFFFF"/>
              <w:spacing w:after="0" w:line="240" w:lineRule="auto"/>
              <w:jc w:val="center"/>
              <w:rPr>
                <w:rFonts w:ascii="Times New Roman" w:hAnsi="Times New Roman" w:cs="Times New Roman"/>
                <w:bCs/>
                <w:sz w:val="24"/>
                <w:szCs w:val="24"/>
              </w:rPr>
            </w:pPr>
            <w:r w:rsidRPr="00AF72AC">
              <w:rPr>
                <w:rFonts w:ascii="Times New Roman" w:hAnsi="Times New Roman" w:cs="Times New Roman"/>
                <w:bCs/>
                <w:sz w:val="24"/>
                <w:szCs w:val="24"/>
              </w:rPr>
              <w:t>70 баллов</w:t>
            </w:r>
          </w:p>
        </w:tc>
      </w:tr>
      <w:tr w:rsidR="00EE2E00" w:rsidRPr="00AF72AC">
        <w:tc>
          <w:tcPr>
            <w:tcW w:w="6946" w:type="dxa"/>
            <w:tcBorders>
              <w:top w:val="single" w:sz="4" w:space="0" w:color="auto"/>
              <w:left w:val="single" w:sz="4" w:space="0" w:color="auto"/>
              <w:bottom w:val="single" w:sz="4" w:space="0" w:color="auto"/>
              <w:right w:val="single" w:sz="4" w:space="0" w:color="auto"/>
            </w:tcBorders>
          </w:tcPr>
          <w:p w:rsidR="00EE2E00" w:rsidRPr="00AF72AC" w:rsidRDefault="00EE2E00" w:rsidP="00081892">
            <w:pPr>
              <w:shd w:val="clear" w:color="auto" w:fill="FFFFFF"/>
              <w:spacing w:after="0" w:line="240" w:lineRule="auto"/>
              <w:ind w:firstLine="709"/>
              <w:jc w:val="both"/>
              <w:rPr>
                <w:rFonts w:ascii="Times New Roman" w:hAnsi="Times New Roman" w:cs="Times New Roman"/>
                <w:bCs/>
                <w:sz w:val="24"/>
                <w:szCs w:val="24"/>
              </w:rPr>
            </w:pPr>
            <w:r w:rsidRPr="00AF72AC">
              <w:rPr>
                <w:rFonts w:ascii="Times New Roman" w:hAnsi="Times New Roman" w:cs="Times New Roman"/>
                <w:bCs/>
                <w:sz w:val="24"/>
                <w:szCs w:val="24"/>
              </w:rPr>
              <w:t xml:space="preserve">- до 4 рабочих мест </w:t>
            </w:r>
          </w:p>
        </w:tc>
        <w:tc>
          <w:tcPr>
            <w:tcW w:w="2410" w:type="dxa"/>
            <w:tcBorders>
              <w:top w:val="single" w:sz="4" w:space="0" w:color="auto"/>
              <w:left w:val="single" w:sz="4" w:space="0" w:color="auto"/>
              <w:bottom w:val="single" w:sz="4" w:space="0" w:color="auto"/>
              <w:right w:val="single" w:sz="4" w:space="0" w:color="auto"/>
            </w:tcBorders>
          </w:tcPr>
          <w:p w:rsidR="00EE2E00" w:rsidRPr="00AF72AC" w:rsidRDefault="00395FB3" w:rsidP="00F457EF">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r w:rsidR="00EE2E00" w:rsidRPr="00AF72AC">
              <w:rPr>
                <w:rFonts w:ascii="Times New Roman" w:hAnsi="Times New Roman" w:cs="Times New Roman"/>
                <w:bCs/>
                <w:sz w:val="24"/>
                <w:szCs w:val="24"/>
              </w:rPr>
              <w:t>0 баллов</w:t>
            </w:r>
          </w:p>
        </w:tc>
      </w:tr>
      <w:tr w:rsidR="00572E4D" w:rsidRPr="00AF72AC">
        <w:tc>
          <w:tcPr>
            <w:tcW w:w="6946" w:type="dxa"/>
            <w:tcBorders>
              <w:top w:val="single" w:sz="4" w:space="0" w:color="auto"/>
              <w:left w:val="single" w:sz="4" w:space="0" w:color="auto"/>
              <w:bottom w:val="single" w:sz="4" w:space="0" w:color="auto"/>
              <w:right w:val="single" w:sz="4" w:space="0" w:color="auto"/>
            </w:tcBorders>
          </w:tcPr>
          <w:p w:rsidR="00572E4D" w:rsidRPr="00AF72AC" w:rsidRDefault="00572E4D" w:rsidP="00081892">
            <w:pPr>
              <w:shd w:val="clear" w:color="auto" w:fill="FFFFFF"/>
              <w:spacing w:after="0" w:line="240" w:lineRule="auto"/>
              <w:ind w:firstLine="709"/>
              <w:jc w:val="both"/>
              <w:rPr>
                <w:rFonts w:ascii="Times New Roman" w:hAnsi="Times New Roman" w:cs="Times New Roman"/>
                <w:bCs/>
                <w:sz w:val="24"/>
                <w:szCs w:val="24"/>
              </w:rPr>
            </w:pPr>
            <w:r w:rsidRPr="00AF72AC">
              <w:rPr>
                <w:rFonts w:ascii="Times New Roman" w:hAnsi="Times New Roman" w:cs="Times New Roman"/>
                <w:bCs/>
                <w:sz w:val="24"/>
                <w:szCs w:val="24"/>
              </w:rPr>
              <w:t>- сохранение рабочих мест</w:t>
            </w:r>
          </w:p>
        </w:tc>
        <w:tc>
          <w:tcPr>
            <w:tcW w:w="2410" w:type="dxa"/>
            <w:tcBorders>
              <w:top w:val="single" w:sz="4" w:space="0" w:color="auto"/>
              <w:left w:val="single" w:sz="4" w:space="0" w:color="auto"/>
              <w:bottom w:val="single" w:sz="4" w:space="0" w:color="auto"/>
              <w:right w:val="single" w:sz="4" w:space="0" w:color="auto"/>
            </w:tcBorders>
          </w:tcPr>
          <w:p w:rsidR="00572E4D" w:rsidRPr="00AF72AC" w:rsidRDefault="00395FB3" w:rsidP="00F457EF">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r w:rsidR="00572E4D" w:rsidRPr="00AF72AC">
              <w:rPr>
                <w:rFonts w:ascii="Times New Roman" w:hAnsi="Times New Roman" w:cs="Times New Roman"/>
                <w:bCs/>
                <w:sz w:val="24"/>
                <w:szCs w:val="24"/>
              </w:rPr>
              <w:t>0 баллов</w:t>
            </w:r>
          </w:p>
        </w:tc>
      </w:tr>
    </w:tbl>
    <w:p w:rsidR="00EE2E00" w:rsidRPr="00AF72AC" w:rsidRDefault="000C76FD" w:rsidP="00EE2E00">
      <w:pPr>
        <w:shd w:val="clear" w:color="auto" w:fill="FFFFFF"/>
        <w:spacing w:after="0" w:line="240" w:lineRule="auto"/>
        <w:ind w:firstLine="567"/>
        <w:jc w:val="both"/>
        <w:rPr>
          <w:rFonts w:ascii="Times New Roman" w:hAnsi="Times New Roman" w:cs="Times New Roman"/>
          <w:bCs/>
          <w:sz w:val="24"/>
          <w:szCs w:val="24"/>
        </w:rPr>
      </w:pPr>
      <w:r w:rsidRPr="00AF72AC">
        <w:rPr>
          <w:rFonts w:ascii="Times New Roman" w:hAnsi="Times New Roman" w:cs="Times New Roman"/>
          <w:bCs/>
          <w:sz w:val="24"/>
          <w:szCs w:val="24"/>
        </w:rPr>
        <w:t>3</w:t>
      </w:r>
      <w:r w:rsidR="00EE2E00" w:rsidRPr="00AF72AC">
        <w:rPr>
          <w:rFonts w:ascii="Times New Roman" w:hAnsi="Times New Roman" w:cs="Times New Roman"/>
          <w:bCs/>
          <w:sz w:val="24"/>
          <w:szCs w:val="24"/>
        </w:rPr>
        <w:t>.3.3. У</w:t>
      </w:r>
      <w:r w:rsidR="00EE2E00" w:rsidRPr="00AF72AC">
        <w:rPr>
          <w:rFonts w:ascii="Times New Roman" w:hAnsi="Times New Roman" w:cs="Times New Roman"/>
          <w:color w:val="000000"/>
          <w:sz w:val="24"/>
          <w:szCs w:val="24"/>
          <w:lang w:eastAsia="ru-RU"/>
        </w:rPr>
        <w:t>величение средне</w:t>
      </w:r>
      <w:r w:rsidRPr="00AF72AC">
        <w:rPr>
          <w:rFonts w:ascii="Times New Roman" w:hAnsi="Times New Roman" w:cs="Times New Roman"/>
          <w:color w:val="000000"/>
          <w:sz w:val="24"/>
          <w:szCs w:val="24"/>
          <w:lang w:eastAsia="ru-RU"/>
        </w:rPr>
        <w:t>месячной</w:t>
      </w:r>
      <w:r w:rsidR="00EE2E00" w:rsidRPr="00AF72AC">
        <w:rPr>
          <w:rFonts w:ascii="Times New Roman" w:hAnsi="Times New Roman" w:cs="Times New Roman"/>
          <w:color w:val="000000"/>
          <w:sz w:val="24"/>
          <w:szCs w:val="24"/>
          <w:lang w:eastAsia="ru-RU"/>
        </w:rPr>
        <w:t xml:space="preserve"> заработной платы сотрудников субъектов МСП</w:t>
      </w:r>
      <w:r w:rsidR="00EC6FD9">
        <w:rPr>
          <w:rFonts w:ascii="Times New Roman" w:hAnsi="Times New Roman" w:cs="Times New Roman"/>
          <w:color w:val="000000"/>
          <w:sz w:val="24"/>
          <w:szCs w:val="24"/>
          <w:lang w:eastAsia="ru-RU"/>
        </w:rPr>
        <w:t xml:space="preserve"> </w:t>
      </w:r>
      <w:r w:rsidR="00EC6FD9" w:rsidRPr="0006714C">
        <w:rPr>
          <w:rFonts w:ascii="Times New Roman" w:hAnsi="Times New Roman" w:cs="Times New Roman"/>
          <w:bCs/>
          <w:sz w:val="24"/>
          <w:szCs w:val="24"/>
        </w:rPr>
        <w:t>(период 2014-2016 годы):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10"/>
      </w:tblGrid>
      <w:tr w:rsidR="00EE2E00" w:rsidRPr="00AF72AC">
        <w:tc>
          <w:tcPr>
            <w:tcW w:w="6946" w:type="dxa"/>
            <w:tcBorders>
              <w:top w:val="single" w:sz="4" w:space="0" w:color="auto"/>
              <w:left w:val="single" w:sz="4" w:space="0" w:color="auto"/>
              <w:bottom w:val="single" w:sz="4" w:space="0" w:color="auto"/>
              <w:right w:val="single" w:sz="4" w:space="0" w:color="auto"/>
            </w:tcBorders>
          </w:tcPr>
          <w:p w:rsidR="00EE2E00" w:rsidRPr="00AF72AC" w:rsidRDefault="00EE2E00" w:rsidP="00081892">
            <w:pPr>
              <w:shd w:val="clear" w:color="auto" w:fill="FFFFFF"/>
              <w:spacing w:after="0" w:line="240" w:lineRule="auto"/>
              <w:ind w:firstLine="709"/>
              <w:jc w:val="both"/>
              <w:rPr>
                <w:rFonts w:ascii="Times New Roman" w:hAnsi="Times New Roman" w:cs="Times New Roman"/>
                <w:bCs/>
                <w:sz w:val="24"/>
                <w:szCs w:val="24"/>
              </w:rPr>
            </w:pPr>
            <w:r w:rsidRPr="00AF72AC">
              <w:rPr>
                <w:rFonts w:ascii="Times New Roman" w:hAnsi="Times New Roman" w:cs="Times New Roman"/>
                <w:bCs/>
                <w:sz w:val="24"/>
                <w:szCs w:val="24"/>
              </w:rPr>
              <w:t>- более 5 000 рублей</w:t>
            </w:r>
          </w:p>
        </w:tc>
        <w:tc>
          <w:tcPr>
            <w:tcW w:w="2410" w:type="dxa"/>
            <w:tcBorders>
              <w:top w:val="single" w:sz="4" w:space="0" w:color="auto"/>
              <w:left w:val="single" w:sz="4" w:space="0" w:color="auto"/>
              <w:bottom w:val="single" w:sz="4" w:space="0" w:color="auto"/>
              <w:right w:val="single" w:sz="4" w:space="0" w:color="auto"/>
            </w:tcBorders>
          </w:tcPr>
          <w:p w:rsidR="00EE2E00" w:rsidRPr="00AF72AC" w:rsidRDefault="00EE2E00" w:rsidP="00F457EF">
            <w:pPr>
              <w:shd w:val="clear" w:color="auto" w:fill="FFFFFF"/>
              <w:spacing w:after="0" w:line="240" w:lineRule="auto"/>
              <w:ind w:firstLine="34"/>
              <w:jc w:val="center"/>
              <w:rPr>
                <w:rFonts w:ascii="Times New Roman" w:hAnsi="Times New Roman" w:cs="Times New Roman"/>
                <w:bCs/>
                <w:sz w:val="24"/>
                <w:szCs w:val="24"/>
              </w:rPr>
            </w:pPr>
            <w:r w:rsidRPr="00AF72AC">
              <w:rPr>
                <w:rFonts w:ascii="Times New Roman" w:hAnsi="Times New Roman" w:cs="Times New Roman"/>
                <w:bCs/>
                <w:sz w:val="24"/>
                <w:szCs w:val="24"/>
              </w:rPr>
              <w:t>100 баллов</w:t>
            </w:r>
          </w:p>
        </w:tc>
      </w:tr>
      <w:tr w:rsidR="00EE2E00" w:rsidRPr="00AF72AC">
        <w:tc>
          <w:tcPr>
            <w:tcW w:w="6946" w:type="dxa"/>
            <w:tcBorders>
              <w:top w:val="single" w:sz="4" w:space="0" w:color="auto"/>
              <w:left w:val="single" w:sz="4" w:space="0" w:color="auto"/>
              <w:bottom w:val="single" w:sz="4" w:space="0" w:color="auto"/>
              <w:right w:val="single" w:sz="4" w:space="0" w:color="auto"/>
            </w:tcBorders>
          </w:tcPr>
          <w:p w:rsidR="00EE2E00" w:rsidRPr="00AF72AC" w:rsidRDefault="00EE2E00" w:rsidP="00081892">
            <w:pPr>
              <w:shd w:val="clear" w:color="auto" w:fill="FFFFFF"/>
              <w:spacing w:after="0" w:line="240" w:lineRule="auto"/>
              <w:ind w:firstLine="709"/>
              <w:jc w:val="both"/>
              <w:rPr>
                <w:rFonts w:ascii="Times New Roman" w:hAnsi="Times New Roman" w:cs="Times New Roman"/>
                <w:bCs/>
                <w:sz w:val="24"/>
                <w:szCs w:val="24"/>
              </w:rPr>
            </w:pPr>
            <w:r w:rsidRPr="00AF72AC">
              <w:rPr>
                <w:rFonts w:ascii="Times New Roman" w:hAnsi="Times New Roman" w:cs="Times New Roman"/>
                <w:bCs/>
                <w:sz w:val="24"/>
                <w:szCs w:val="24"/>
              </w:rPr>
              <w:t>- от 2 000 рублей до 5 000 рублей</w:t>
            </w:r>
          </w:p>
        </w:tc>
        <w:tc>
          <w:tcPr>
            <w:tcW w:w="2410" w:type="dxa"/>
            <w:tcBorders>
              <w:top w:val="single" w:sz="4" w:space="0" w:color="auto"/>
              <w:left w:val="single" w:sz="4" w:space="0" w:color="auto"/>
              <w:bottom w:val="single" w:sz="4" w:space="0" w:color="auto"/>
              <w:right w:val="single" w:sz="4" w:space="0" w:color="auto"/>
            </w:tcBorders>
          </w:tcPr>
          <w:p w:rsidR="00EE2E00" w:rsidRPr="00AF72AC" w:rsidRDefault="00E0144E" w:rsidP="00F457EF">
            <w:pPr>
              <w:shd w:val="clear" w:color="auto" w:fill="FFFFFF"/>
              <w:spacing w:after="0" w:line="240" w:lineRule="auto"/>
              <w:ind w:firstLine="34"/>
              <w:jc w:val="center"/>
              <w:rPr>
                <w:rFonts w:ascii="Times New Roman" w:hAnsi="Times New Roman" w:cs="Times New Roman"/>
                <w:bCs/>
                <w:sz w:val="24"/>
                <w:szCs w:val="24"/>
              </w:rPr>
            </w:pPr>
            <w:r>
              <w:rPr>
                <w:rFonts w:ascii="Times New Roman" w:hAnsi="Times New Roman" w:cs="Times New Roman"/>
                <w:bCs/>
                <w:sz w:val="24"/>
                <w:szCs w:val="24"/>
                <w:lang w:val="en-US"/>
              </w:rPr>
              <w:t>70</w:t>
            </w:r>
            <w:r w:rsidR="00EE2E00" w:rsidRPr="00AF72AC">
              <w:rPr>
                <w:rFonts w:ascii="Times New Roman" w:hAnsi="Times New Roman" w:cs="Times New Roman"/>
                <w:bCs/>
                <w:sz w:val="24"/>
                <w:szCs w:val="24"/>
              </w:rPr>
              <w:t xml:space="preserve"> баллов</w:t>
            </w:r>
          </w:p>
        </w:tc>
      </w:tr>
      <w:tr w:rsidR="00EE2E00" w:rsidRPr="00AF72AC">
        <w:tc>
          <w:tcPr>
            <w:tcW w:w="6946" w:type="dxa"/>
            <w:tcBorders>
              <w:top w:val="single" w:sz="4" w:space="0" w:color="auto"/>
              <w:left w:val="single" w:sz="4" w:space="0" w:color="auto"/>
              <w:bottom w:val="single" w:sz="4" w:space="0" w:color="auto"/>
              <w:right w:val="single" w:sz="4" w:space="0" w:color="auto"/>
            </w:tcBorders>
          </w:tcPr>
          <w:p w:rsidR="00EE2E00" w:rsidRPr="00AF72AC" w:rsidRDefault="00EE2E00" w:rsidP="00081892">
            <w:pPr>
              <w:shd w:val="clear" w:color="auto" w:fill="FFFFFF"/>
              <w:spacing w:after="0" w:line="240" w:lineRule="auto"/>
              <w:ind w:firstLine="709"/>
              <w:jc w:val="both"/>
              <w:rPr>
                <w:rFonts w:ascii="Times New Roman" w:hAnsi="Times New Roman" w:cs="Times New Roman"/>
                <w:bCs/>
                <w:sz w:val="24"/>
                <w:szCs w:val="24"/>
              </w:rPr>
            </w:pPr>
            <w:r w:rsidRPr="00AF72AC">
              <w:rPr>
                <w:rFonts w:ascii="Times New Roman" w:hAnsi="Times New Roman" w:cs="Times New Roman"/>
                <w:bCs/>
                <w:sz w:val="24"/>
                <w:szCs w:val="24"/>
              </w:rPr>
              <w:t>- менее 2 000 рублей</w:t>
            </w:r>
          </w:p>
        </w:tc>
        <w:tc>
          <w:tcPr>
            <w:tcW w:w="2410" w:type="dxa"/>
            <w:tcBorders>
              <w:top w:val="single" w:sz="4" w:space="0" w:color="auto"/>
              <w:left w:val="single" w:sz="4" w:space="0" w:color="auto"/>
              <w:bottom w:val="single" w:sz="4" w:space="0" w:color="auto"/>
              <w:right w:val="single" w:sz="4" w:space="0" w:color="auto"/>
            </w:tcBorders>
          </w:tcPr>
          <w:p w:rsidR="00EE2E00" w:rsidRPr="00AF72AC" w:rsidRDefault="00395FB3" w:rsidP="00F457EF">
            <w:pPr>
              <w:shd w:val="clear" w:color="auto" w:fill="FFFFFF"/>
              <w:spacing w:after="0" w:line="240" w:lineRule="auto"/>
              <w:ind w:firstLine="34"/>
              <w:jc w:val="center"/>
              <w:rPr>
                <w:rFonts w:ascii="Times New Roman" w:hAnsi="Times New Roman" w:cs="Times New Roman"/>
                <w:bCs/>
                <w:sz w:val="24"/>
                <w:szCs w:val="24"/>
              </w:rPr>
            </w:pPr>
            <w:r>
              <w:rPr>
                <w:rFonts w:ascii="Times New Roman" w:hAnsi="Times New Roman" w:cs="Times New Roman"/>
                <w:bCs/>
                <w:sz w:val="24"/>
                <w:szCs w:val="24"/>
              </w:rPr>
              <w:t>5</w:t>
            </w:r>
            <w:r w:rsidR="00EE2E00" w:rsidRPr="00AF72AC">
              <w:rPr>
                <w:rFonts w:ascii="Times New Roman" w:hAnsi="Times New Roman" w:cs="Times New Roman"/>
                <w:bCs/>
                <w:sz w:val="24"/>
                <w:szCs w:val="24"/>
              </w:rPr>
              <w:t>0 баллов</w:t>
            </w:r>
          </w:p>
        </w:tc>
      </w:tr>
      <w:tr w:rsidR="00E0144E" w:rsidRPr="00AF72AC">
        <w:tc>
          <w:tcPr>
            <w:tcW w:w="6946" w:type="dxa"/>
            <w:tcBorders>
              <w:top w:val="single" w:sz="4" w:space="0" w:color="auto"/>
              <w:left w:val="single" w:sz="4" w:space="0" w:color="auto"/>
              <w:bottom w:val="single" w:sz="4" w:space="0" w:color="auto"/>
              <w:right w:val="single" w:sz="4" w:space="0" w:color="auto"/>
            </w:tcBorders>
          </w:tcPr>
          <w:p w:rsidR="00E0144E" w:rsidRPr="00E0144E" w:rsidRDefault="00E0144E" w:rsidP="00E0144E">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lang w:val="en-US"/>
              </w:rPr>
              <w:t>-</w:t>
            </w:r>
            <w:r>
              <w:rPr>
                <w:rFonts w:ascii="Times New Roman" w:hAnsi="Times New Roman" w:cs="Times New Roman"/>
                <w:bCs/>
                <w:sz w:val="24"/>
                <w:szCs w:val="24"/>
              </w:rPr>
              <w:t xml:space="preserve"> сохранение среднемесячной заработной платы</w:t>
            </w:r>
          </w:p>
        </w:tc>
        <w:tc>
          <w:tcPr>
            <w:tcW w:w="2410" w:type="dxa"/>
            <w:tcBorders>
              <w:top w:val="single" w:sz="4" w:space="0" w:color="auto"/>
              <w:left w:val="single" w:sz="4" w:space="0" w:color="auto"/>
              <w:bottom w:val="single" w:sz="4" w:space="0" w:color="auto"/>
              <w:right w:val="single" w:sz="4" w:space="0" w:color="auto"/>
            </w:tcBorders>
          </w:tcPr>
          <w:p w:rsidR="00E0144E" w:rsidRPr="00AF72AC" w:rsidRDefault="00395FB3" w:rsidP="00F457EF">
            <w:pPr>
              <w:shd w:val="clear" w:color="auto" w:fill="FFFFFF"/>
              <w:spacing w:after="0" w:line="240" w:lineRule="auto"/>
              <w:ind w:firstLine="34"/>
              <w:jc w:val="center"/>
              <w:rPr>
                <w:rFonts w:ascii="Times New Roman" w:hAnsi="Times New Roman" w:cs="Times New Roman"/>
                <w:bCs/>
                <w:sz w:val="24"/>
                <w:szCs w:val="24"/>
              </w:rPr>
            </w:pPr>
            <w:r>
              <w:rPr>
                <w:rFonts w:ascii="Times New Roman" w:hAnsi="Times New Roman" w:cs="Times New Roman"/>
                <w:bCs/>
                <w:sz w:val="24"/>
                <w:szCs w:val="24"/>
              </w:rPr>
              <w:t>3</w:t>
            </w:r>
            <w:r w:rsidR="00E0144E">
              <w:rPr>
                <w:rFonts w:ascii="Times New Roman" w:hAnsi="Times New Roman" w:cs="Times New Roman"/>
                <w:bCs/>
                <w:sz w:val="24"/>
                <w:szCs w:val="24"/>
              </w:rPr>
              <w:t>0 баллов</w:t>
            </w:r>
          </w:p>
        </w:tc>
      </w:tr>
    </w:tbl>
    <w:p w:rsidR="00EE2E00" w:rsidRPr="00AF72AC" w:rsidRDefault="00EE2E00" w:rsidP="00E9624F">
      <w:pPr>
        <w:pStyle w:val="a7"/>
        <w:autoSpaceDE w:val="0"/>
        <w:autoSpaceDN w:val="0"/>
        <w:adjustRightInd w:val="0"/>
        <w:spacing w:after="0" w:line="240" w:lineRule="auto"/>
        <w:ind w:left="0" w:firstLine="567"/>
        <w:jc w:val="both"/>
        <w:rPr>
          <w:rFonts w:ascii="Times New Roman" w:hAnsi="Times New Roman" w:cs="Times New Roman"/>
          <w:color w:val="000000"/>
          <w:sz w:val="24"/>
          <w:szCs w:val="24"/>
          <w:lang w:eastAsia="ru-RU"/>
        </w:rPr>
      </w:pPr>
      <w:r w:rsidRPr="00AF72AC">
        <w:rPr>
          <w:rFonts w:ascii="Times New Roman" w:hAnsi="Times New Roman" w:cs="Times New Roman"/>
          <w:sz w:val="24"/>
          <w:szCs w:val="24"/>
          <w:lang w:eastAsia="ru-RU"/>
        </w:rPr>
        <w:t xml:space="preserve"> </w:t>
      </w:r>
      <w:r w:rsidR="000C76FD" w:rsidRPr="00AF72AC">
        <w:rPr>
          <w:rFonts w:ascii="Times New Roman" w:hAnsi="Times New Roman" w:cs="Times New Roman"/>
          <w:sz w:val="24"/>
          <w:szCs w:val="24"/>
          <w:lang w:eastAsia="ru-RU"/>
        </w:rPr>
        <w:t>3</w:t>
      </w:r>
      <w:r w:rsidRPr="00AF72AC">
        <w:rPr>
          <w:rFonts w:ascii="Times New Roman" w:hAnsi="Times New Roman" w:cs="Times New Roman"/>
          <w:sz w:val="24"/>
          <w:szCs w:val="24"/>
          <w:lang w:eastAsia="ru-RU"/>
        </w:rPr>
        <w:t>.3.4. У</w:t>
      </w:r>
      <w:r w:rsidRPr="00AF72AC">
        <w:rPr>
          <w:rFonts w:ascii="Times New Roman" w:hAnsi="Times New Roman" w:cs="Times New Roman"/>
          <w:color w:val="000000"/>
          <w:sz w:val="24"/>
          <w:szCs w:val="24"/>
          <w:lang w:eastAsia="ru-RU"/>
        </w:rPr>
        <w:t>величение налоговых отчислений в бюджеты всех уровней</w:t>
      </w:r>
      <w:r w:rsidR="00EC6FD9">
        <w:rPr>
          <w:rFonts w:ascii="Times New Roman" w:hAnsi="Times New Roman" w:cs="Times New Roman"/>
          <w:color w:val="000000"/>
          <w:sz w:val="24"/>
          <w:szCs w:val="24"/>
          <w:lang w:eastAsia="ru-RU"/>
        </w:rPr>
        <w:t xml:space="preserve"> </w:t>
      </w:r>
      <w:r w:rsidR="00EC6FD9" w:rsidRPr="0006714C">
        <w:rPr>
          <w:rFonts w:ascii="Times New Roman" w:hAnsi="Times New Roman" w:cs="Times New Roman"/>
          <w:bCs/>
          <w:sz w:val="24"/>
          <w:szCs w:val="24"/>
        </w:rPr>
        <w:t>(период 2014-2016 годы):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10"/>
      </w:tblGrid>
      <w:tr w:rsidR="00EE2E00" w:rsidRPr="00AF72AC">
        <w:tc>
          <w:tcPr>
            <w:tcW w:w="6946" w:type="dxa"/>
            <w:tcBorders>
              <w:top w:val="single" w:sz="4" w:space="0" w:color="auto"/>
              <w:left w:val="single" w:sz="4" w:space="0" w:color="auto"/>
              <w:bottom w:val="single" w:sz="4" w:space="0" w:color="auto"/>
              <w:right w:val="single" w:sz="4" w:space="0" w:color="auto"/>
            </w:tcBorders>
          </w:tcPr>
          <w:p w:rsidR="00EE2E00" w:rsidRPr="00AF72AC" w:rsidRDefault="00EE2E00" w:rsidP="00081892">
            <w:pPr>
              <w:shd w:val="clear" w:color="auto" w:fill="FFFFFF"/>
              <w:spacing w:after="0" w:line="240" w:lineRule="auto"/>
              <w:ind w:firstLine="709"/>
              <w:jc w:val="both"/>
              <w:rPr>
                <w:rFonts w:ascii="Times New Roman" w:hAnsi="Times New Roman" w:cs="Times New Roman"/>
                <w:bCs/>
                <w:sz w:val="24"/>
                <w:szCs w:val="24"/>
              </w:rPr>
            </w:pPr>
            <w:r w:rsidRPr="00AF72AC">
              <w:rPr>
                <w:rFonts w:ascii="Times New Roman" w:hAnsi="Times New Roman" w:cs="Times New Roman"/>
                <w:bCs/>
                <w:sz w:val="24"/>
                <w:szCs w:val="24"/>
              </w:rPr>
              <w:t>-  более 10%</w:t>
            </w:r>
          </w:p>
        </w:tc>
        <w:tc>
          <w:tcPr>
            <w:tcW w:w="2410" w:type="dxa"/>
            <w:tcBorders>
              <w:top w:val="single" w:sz="4" w:space="0" w:color="auto"/>
              <w:left w:val="single" w:sz="4" w:space="0" w:color="auto"/>
              <w:bottom w:val="single" w:sz="4" w:space="0" w:color="auto"/>
              <w:right w:val="single" w:sz="4" w:space="0" w:color="auto"/>
            </w:tcBorders>
          </w:tcPr>
          <w:p w:rsidR="00EE2E00" w:rsidRPr="00AF72AC" w:rsidRDefault="00EE2E00" w:rsidP="00081892">
            <w:pPr>
              <w:shd w:val="clear" w:color="auto" w:fill="FFFFFF"/>
              <w:spacing w:after="0" w:line="240" w:lineRule="auto"/>
              <w:ind w:firstLine="709"/>
              <w:jc w:val="both"/>
              <w:rPr>
                <w:rFonts w:ascii="Times New Roman" w:hAnsi="Times New Roman" w:cs="Times New Roman"/>
                <w:bCs/>
                <w:sz w:val="24"/>
                <w:szCs w:val="24"/>
              </w:rPr>
            </w:pPr>
            <w:r w:rsidRPr="00AF72AC">
              <w:rPr>
                <w:rFonts w:ascii="Times New Roman" w:hAnsi="Times New Roman" w:cs="Times New Roman"/>
                <w:bCs/>
                <w:sz w:val="24"/>
                <w:szCs w:val="24"/>
              </w:rPr>
              <w:t>100 баллов</w:t>
            </w:r>
          </w:p>
        </w:tc>
      </w:tr>
      <w:tr w:rsidR="00EE2E00" w:rsidRPr="00AF72AC">
        <w:tc>
          <w:tcPr>
            <w:tcW w:w="6946" w:type="dxa"/>
            <w:tcBorders>
              <w:top w:val="single" w:sz="4" w:space="0" w:color="auto"/>
              <w:left w:val="single" w:sz="4" w:space="0" w:color="auto"/>
              <w:bottom w:val="single" w:sz="4" w:space="0" w:color="auto"/>
              <w:right w:val="single" w:sz="4" w:space="0" w:color="auto"/>
            </w:tcBorders>
          </w:tcPr>
          <w:p w:rsidR="00EE2E00" w:rsidRPr="00AF72AC" w:rsidRDefault="00EE2E00" w:rsidP="00081892">
            <w:pPr>
              <w:shd w:val="clear" w:color="auto" w:fill="FFFFFF"/>
              <w:spacing w:after="0" w:line="240" w:lineRule="auto"/>
              <w:ind w:firstLine="709"/>
              <w:jc w:val="both"/>
              <w:rPr>
                <w:rFonts w:ascii="Times New Roman" w:hAnsi="Times New Roman" w:cs="Times New Roman"/>
                <w:bCs/>
                <w:sz w:val="24"/>
                <w:szCs w:val="24"/>
              </w:rPr>
            </w:pPr>
            <w:r w:rsidRPr="00AF72AC">
              <w:rPr>
                <w:rFonts w:ascii="Times New Roman" w:hAnsi="Times New Roman" w:cs="Times New Roman"/>
                <w:bCs/>
                <w:sz w:val="24"/>
                <w:szCs w:val="24"/>
              </w:rPr>
              <w:t>- от 5</w:t>
            </w:r>
            <w:r w:rsidR="00160583">
              <w:rPr>
                <w:rFonts w:ascii="Times New Roman" w:hAnsi="Times New Roman" w:cs="Times New Roman"/>
                <w:bCs/>
                <w:sz w:val="24"/>
                <w:szCs w:val="24"/>
              </w:rPr>
              <w:t>%</w:t>
            </w:r>
            <w:r w:rsidRPr="00AF72AC">
              <w:rPr>
                <w:rFonts w:ascii="Times New Roman" w:hAnsi="Times New Roman" w:cs="Times New Roman"/>
                <w:bCs/>
                <w:sz w:val="24"/>
                <w:szCs w:val="24"/>
              </w:rPr>
              <w:t xml:space="preserve"> до 10%</w:t>
            </w:r>
          </w:p>
        </w:tc>
        <w:tc>
          <w:tcPr>
            <w:tcW w:w="2410" w:type="dxa"/>
            <w:tcBorders>
              <w:top w:val="single" w:sz="4" w:space="0" w:color="auto"/>
              <w:left w:val="single" w:sz="4" w:space="0" w:color="auto"/>
              <w:bottom w:val="single" w:sz="4" w:space="0" w:color="auto"/>
              <w:right w:val="single" w:sz="4" w:space="0" w:color="auto"/>
            </w:tcBorders>
          </w:tcPr>
          <w:p w:rsidR="00EE2E00" w:rsidRPr="00AF72AC" w:rsidRDefault="00EE2E00" w:rsidP="00081892">
            <w:pPr>
              <w:shd w:val="clear" w:color="auto" w:fill="FFFFFF"/>
              <w:spacing w:after="0" w:line="240" w:lineRule="auto"/>
              <w:ind w:firstLine="709"/>
              <w:jc w:val="both"/>
              <w:rPr>
                <w:rFonts w:ascii="Times New Roman" w:hAnsi="Times New Roman" w:cs="Times New Roman"/>
                <w:bCs/>
                <w:sz w:val="24"/>
                <w:szCs w:val="24"/>
              </w:rPr>
            </w:pPr>
            <w:r w:rsidRPr="00AF72AC">
              <w:rPr>
                <w:rFonts w:ascii="Times New Roman" w:hAnsi="Times New Roman" w:cs="Times New Roman"/>
                <w:bCs/>
                <w:sz w:val="24"/>
                <w:szCs w:val="24"/>
              </w:rPr>
              <w:t>50 баллов</w:t>
            </w:r>
          </w:p>
        </w:tc>
      </w:tr>
      <w:tr w:rsidR="00EE2E00" w:rsidRPr="00AF72AC">
        <w:tc>
          <w:tcPr>
            <w:tcW w:w="6946" w:type="dxa"/>
            <w:tcBorders>
              <w:top w:val="single" w:sz="4" w:space="0" w:color="auto"/>
              <w:left w:val="single" w:sz="4" w:space="0" w:color="auto"/>
              <w:bottom w:val="single" w:sz="4" w:space="0" w:color="auto"/>
              <w:right w:val="single" w:sz="4" w:space="0" w:color="auto"/>
            </w:tcBorders>
          </w:tcPr>
          <w:p w:rsidR="00EE2E00" w:rsidRPr="00AF72AC" w:rsidRDefault="00EE2E00" w:rsidP="00081892">
            <w:pPr>
              <w:shd w:val="clear" w:color="auto" w:fill="FFFFFF"/>
              <w:spacing w:after="0" w:line="240" w:lineRule="auto"/>
              <w:ind w:firstLine="709"/>
              <w:jc w:val="both"/>
              <w:rPr>
                <w:rFonts w:ascii="Times New Roman" w:hAnsi="Times New Roman" w:cs="Times New Roman"/>
                <w:bCs/>
                <w:sz w:val="24"/>
                <w:szCs w:val="24"/>
              </w:rPr>
            </w:pPr>
            <w:r w:rsidRPr="00AF72AC">
              <w:rPr>
                <w:rFonts w:ascii="Times New Roman" w:hAnsi="Times New Roman" w:cs="Times New Roman"/>
                <w:bCs/>
                <w:sz w:val="24"/>
                <w:szCs w:val="24"/>
              </w:rPr>
              <w:t>- менее 5</w:t>
            </w:r>
            <w:r w:rsidR="00160583">
              <w:rPr>
                <w:rFonts w:ascii="Times New Roman" w:hAnsi="Times New Roman" w:cs="Times New Roman"/>
                <w:bCs/>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EE2E00" w:rsidRPr="00AF72AC" w:rsidRDefault="00EE2E00" w:rsidP="00081892">
            <w:pPr>
              <w:shd w:val="clear" w:color="auto" w:fill="FFFFFF"/>
              <w:spacing w:after="0" w:line="240" w:lineRule="auto"/>
              <w:ind w:firstLine="709"/>
              <w:jc w:val="both"/>
              <w:rPr>
                <w:rFonts w:ascii="Times New Roman" w:hAnsi="Times New Roman" w:cs="Times New Roman"/>
                <w:bCs/>
                <w:sz w:val="24"/>
                <w:szCs w:val="24"/>
              </w:rPr>
            </w:pPr>
            <w:r w:rsidRPr="00AF72AC">
              <w:rPr>
                <w:rFonts w:ascii="Times New Roman" w:hAnsi="Times New Roman" w:cs="Times New Roman"/>
                <w:bCs/>
                <w:sz w:val="24"/>
                <w:szCs w:val="24"/>
              </w:rPr>
              <w:t>0 баллов</w:t>
            </w:r>
          </w:p>
        </w:tc>
      </w:tr>
    </w:tbl>
    <w:p w:rsidR="00E9624F" w:rsidRDefault="00E9624F" w:rsidP="00E9624F">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E9624F">
        <w:rPr>
          <w:rFonts w:ascii="Times New Roman" w:hAnsi="Times New Roman" w:cs="Times New Roman"/>
          <w:sz w:val="24"/>
          <w:szCs w:val="24"/>
          <w:lang w:eastAsia="ru-RU"/>
        </w:rPr>
        <w:t>3</w:t>
      </w:r>
      <w:r>
        <w:rPr>
          <w:rFonts w:ascii="Times New Roman" w:hAnsi="Times New Roman" w:cs="Times New Roman"/>
          <w:sz w:val="24"/>
          <w:szCs w:val="24"/>
          <w:lang w:eastAsia="ru-RU"/>
        </w:rPr>
        <w:t>.3.5. Увеличение выручки от реализации товаров, работ, услуг (период 2014-2016 годы)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10"/>
      </w:tblGrid>
      <w:tr w:rsidR="00E9624F" w:rsidRPr="00AF72AC" w:rsidTr="00C77A8F">
        <w:tc>
          <w:tcPr>
            <w:tcW w:w="6946" w:type="dxa"/>
            <w:tcBorders>
              <w:top w:val="single" w:sz="4" w:space="0" w:color="auto"/>
              <w:left w:val="single" w:sz="4" w:space="0" w:color="auto"/>
              <w:bottom w:val="single" w:sz="4" w:space="0" w:color="auto"/>
              <w:right w:val="single" w:sz="4" w:space="0" w:color="auto"/>
            </w:tcBorders>
          </w:tcPr>
          <w:p w:rsidR="00E9624F" w:rsidRPr="00AF72AC" w:rsidRDefault="00E9624F" w:rsidP="00C77A8F">
            <w:pPr>
              <w:shd w:val="clear" w:color="auto" w:fill="FFFFFF"/>
              <w:spacing w:after="0" w:line="240" w:lineRule="auto"/>
              <w:ind w:firstLine="709"/>
              <w:jc w:val="both"/>
              <w:rPr>
                <w:rFonts w:ascii="Times New Roman" w:hAnsi="Times New Roman" w:cs="Times New Roman"/>
                <w:bCs/>
                <w:sz w:val="24"/>
                <w:szCs w:val="24"/>
              </w:rPr>
            </w:pPr>
            <w:r w:rsidRPr="00AF72AC">
              <w:rPr>
                <w:rFonts w:ascii="Times New Roman" w:hAnsi="Times New Roman" w:cs="Times New Roman"/>
                <w:bCs/>
                <w:sz w:val="24"/>
                <w:szCs w:val="24"/>
              </w:rPr>
              <w:t>-  более 10%</w:t>
            </w:r>
          </w:p>
        </w:tc>
        <w:tc>
          <w:tcPr>
            <w:tcW w:w="2410" w:type="dxa"/>
            <w:tcBorders>
              <w:top w:val="single" w:sz="4" w:space="0" w:color="auto"/>
              <w:left w:val="single" w:sz="4" w:space="0" w:color="auto"/>
              <w:bottom w:val="single" w:sz="4" w:space="0" w:color="auto"/>
              <w:right w:val="single" w:sz="4" w:space="0" w:color="auto"/>
            </w:tcBorders>
          </w:tcPr>
          <w:p w:rsidR="00E9624F" w:rsidRPr="00AF72AC" w:rsidRDefault="00E9624F" w:rsidP="00C77A8F">
            <w:pPr>
              <w:shd w:val="clear" w:color="auto" w:fill="FFFFFF"/>
              <w:spacing w:after="0" w:line="240" w:lineRule="auto"/>
              <w:ind w:firstLine="709"/>
              <w:jc w:val="both"/>
              <w:rPr>
                <w:rFonts w:ascii="Times New Roman" w:hAnsi="Times New Roman" w:cs="Times New Roman"/>
                <w:bCs/>
                <w:sz w:val="24"/>
                <w:szCs w:val="24"/>
              </w:rPr>
            </w:pPr>
            <w:r w:rsidRPr="00AF72AC">
              <w:rPr>
                <w:rFonts w:ascii="Times New Roman" w:hAnsi="Times New Roman" w:cs="Times New Roman"/>
                <w:bCs/>
                <w:sz w:val="24"/>
                <w:szCs w:val="24"/>
              </w:rPr>
              <w:t>100 баллов</w:t>
            </w:r>
          </w:p>
        </w:tc>
      </w:tr>
      <w:tr w:rsidR="00E9624F" w:rsidRPr="00AF72AC" w:rsidTr="00C77A8F">
        <w:tc>
          <w:tcPr>
            <w:tcW w:w="6946" w:type="dxa"/>
            <w:tcBorders>
              <w:top w:val="single" w:sz="4" w:space="0" w:color="auto"/>
              <w:left w:val="single" w:sz="4" w:space="0" w:color="auto"/>
              <w:bottom w:val="single" w:sz="4" w:space="0" w:color="auto"/>
              <w:right w:val="single" w:sz="4" w:space="0" w:color="auto"/>
            </w:tcBorders>
          </w:tcPr>
          <w:p w:rsidR="00E9624F" w:rsidRPr="00AF72AC" w:rsidRDefault="00E9624F" w:rsidP="00C77A8F">
            <w:pPr>
              <w:shd w:val="clear" w:color="auto" w:fill="FFFFFF"/>
              <w:spacing w:after="0" w:line="240" w:lineRule="auto"/>
              <w:ind w:firstLine="709"/>
              <w:jc w:val="both"/>
              <w:rPr>
                <w:rFonts w:ascii="Times New Roman" w:hAnsi="Times New Roman" w:cs="Times New Roman"/>
                <w:bCs/>
                <w:sz w:val="24"/>
                <w:szCs w:val="24"/>
              </w:rPr>
            </w:pPr>
            <w:r w:rsidRPr="00AF72AC">
              <w:rPr>
                <w:rFonts w:ascii="Times New Roman" w:hAnsi="Times New Roman" w:cs="Times New Roman"/>
                <w:bCs/>
                <w:sz w:val="24"/>
                <w:szCs w:val="24"/>
              </w:rPr>
              <w:t>- от 5</w:t>
            </w:r>
            <w:r>
              <w:rPr>
                <w:rFonts w:ascii="Times New Roman" w:hAnsi="Times New Roman" w:cs="Times New Roman"/>
                <w:bCs/>
                <w:sz w:val="24"/>
                <w:szCs w:val="24"/>
              </w:rPr>
              <w:t>%</w:t>
            </w:r>
            <w:r w:rsidRPr="00AF72AC">
              <w:rPr>
                <w:rFonts w:ascii="Times New Roman" w:hAnsi="Times New Roman" w:cs="Times New Roman"/>
                <w:bCs/>
                <w:sz w:val="24"/>
                <w:szCs w:val="24"/>
              </w:rPr>
              <w:t xml:space="preserve"> до 10%</w:t>
            </w:r>
          </w:p>
        </w:tc>
        <w:tc>
          <w:tcPr>
            <w:tcW w:w="2410" w:type="dxa"/>
            <w:tcBorders>
              <w:top w:val="single" w:sz="4" w:space="0" w:color="auto"/>
              <w:left w:val="single" w:sz="4" w:space="0" w:color="auto"/>
              <w:bottom w:val="single" w:sz="4" w:space="0" w:color="auto"/>
              <w:right w:val="single" w:sz="4" w:space="0" w:color="auto"/>
            </w:tcBorders>
          </w:tcPr>
          <w:p w:rsidR="00E9624F" w:rsidRPr="00AF72AC" w:rsidRDefault="00E9624F" w:rsidP="00C77A8F">
            <w:pPr>
              <w:shd w:val="clear" w:color="auto" w:fill="FFFFFF"/>
              <w:spacing w:after="0" w:line="240" w:lineRule="auto"/>
              <w:ind w:firstLine="709"/>
              <w:jc w:val="both"/>
              <w:rPr>
                <w:rFonts w:ascii="Times New Roman" w:hAnsi="Times New Roman" w:cs="Times New Roman"/>
                <w:bCs/>
                <w:sz w:val="24"/>
                <w:szCs w:val="24"/>
              </w:rPr>
            </w:pPr>
            <w:r w:rsidRPr="00AF72AC">
              <w:rPr>
                <w:rFonts w:ascii="Times New Roman" w:hAnsi="Times New Roman" w:cs="Times New Roman"/>
                <w:bCs/>
                <w:sz w:val="24"/>
                <w:szCs w:val="24"/>
              </w:rPr>
              <w:t>50 баллов</w:t>
            </w:r>
          </w:p>
        </w:tc>
      </w:tr>
      <w:tr w:rsidR="00E9624F" w:rsidRPr="00AF72AC" w:rsidTr="00C77A8F">
        <w:tc>
          <w:tcPr>
            <w:tcW w:w="6946" w:type="dxa"/>
            <w:tcBorders>
              <w:top w:val="single" w:sz="4" w:space="0" w:color="auto"/>
              <w:left w:val="single" w:sz="4" w:space="0" w:color="auto"/>
              <w:bottom w:val="single" w:sz="4" w:space="0" w:color="auto"/>
              <w:right w:val="single" w:sz="4" w:space="0" w:color="auto"/>
            </w:tcBorders>
          </w:tcPr>
          <w:p w:rsidR="00E9624F" w:rsidRPr="00AF72AC" w:rsidRDefault="00E9624F" w:rsidP="00C77A8F">
            <w:pPr>
              <w:shd w:val="clear" w:color="auto" w:fill="FFFFFF"/>
              <w:spacing w:after="0" w:line="240" w:lineRule="auto"/>
              <w:ind w:firstLine="709"/>
              <w:jc w:val="both"/>
              <w:rPr>
                <w:rFonts w:ascii="Times New Roman" w:hAnsi="Times New Roman" w:cs="Times New Roman"/>
                <w:bCs/>
                <w:sz w:val="24"/>
                <w:szCs w:val="24"/>
              </w:rPr>
            </w:pPr>
            <w:r w:rsidRPr="00AF72AC">
              <w:rPr>
                <w:rFonts w:ascii="Times New Roman" w:hAnsi="Times New Roman" w:cs="Times New Roman"/>
                <w:bCs/>
                <w:sz w:val="24"/>
                <w:szCs w:val="24"/>
              </w:rPr>
              <w:t>- менее 5</w:t>
            </w:r>
            <w:r>
              <w:rPr>
                <w:rFonts w:ascii="Times New Roman" w:hAnsi="Times New Roman" w:cs="Times New Roman"/>
                <w:bCs/>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E9624F" w:rsidRPr="00AF72AC" w:rsidRDefault="00E9624F" w:rsidP="00C77A8F">
            <w:pPr>
              <w:shd w:val="clear" w:color="auto" w:fill="FFFFFF"/>
              <w:spacing w:after="0" w:line="240" w:lineRule="auto"/>
              <w:ind w:firstLine="709"/>
              <w:jc w:val="both"/>
              <w:rPr>
                <w:rFonts w:ascii="Times New Roman" w:hAnsi="Times New Roman" w:cs="Times New Roman"/>
                <w:bCs/>
                <w:sz w:val="24"/>
                <w:szCs w:val="24"/>
              </w:rPr>
            </w:pPr>
            <w:r w:rsidRPr="00AF72AC">
              <w:rPr>
                <w:rFonts w:ascii="Times New Roman" w:hAnsi="Times New Roman" w:cs="Times New Roman"/>
                <w:bCs/>
                <w:sz w:val="24"/>
                <w:szCs w:val="24"/>
              </w:rPr>
              <w:t>0 баллов</w:t>
            </w:r>
          </w:p>
        </w:tc>
      </w:tr>
    </w:tbl>
    <w:p w:rsidR="00E9624F" w:rsidRPr="00E9624F" w:rsidRDefault="00E9624F" w:rsidP="00E9624F">
      <w:pPr>
        <w:autoSpaceDE w:val="0"/>
        <w:autoSpaceDN w:val="0"/>
        <w:adjustRightInd w:val="0"/>
        <w:spacing w:after="0" w:line="240" w:lineRule="auto"/>
        <w:ind w:firstLine="567"/>
        <w:rPr>
          <w:rFonts w:ascii="Times New Roman" w:hAnsi="Times New Roman" w:cs="Times New Roman"/>
          <w:sz w:val="24"/>
          <w:szCs w:val="24"/>
          <w:lang w:eastAsia="ru-RU"/>
        </w:rPr>
      </w:pPr>
      <w:r w:rsidRPr="00AF72AC">
        <w:rPr>
          <w:rFonts w:ascii="Times New Roman" w:hAnsi="Times New Roman" w:cs="Times New Roman"/>
          <w:sz w:val="24"/>
          <w:szCs w:val="24"/>
          <w:lang w:eastAsia="ru-RU"/>
        </w:rPr>
        <w:t>Минимальное количество баллов для допуска к участию в Конкурсном отборе – 200 баллов.</w:t>
      </w:r>
    </w:p>
    <w:p w:rsidR="00E9624F" w:rsidRPr="00E9624F" w:rsidRDefault="00E9624F" w:rsidP="00466960">
      <w:pPr>
        <w:autoSpaceDE w:val="0"/>
        <w:autoSpaceDN w:val="0"/>
        <w:adjustRightInd w:val="0"/>
        <w:spacing w:after="0" w:line="240" w:lineRule="auto"/>
        <w:ind w:firstLine="567"/>
        <w:rPr>
          <w:rFonts w:ascii="Times New Roman" w:hAnsi="Times New Roman" w:cs="Times New Roman"/>
          <w:color w:val="000000"/>
          <w:sz w:val="24"/>
          <w:szCs w:val="24"/>
          <w:lang w:eastAsia="ru-RU"/>
        </w:rPr>
      </w:pPr>
    </w:p>
    <w:p w:rsidR="00EE2E00" w:rsidRPr="00AF72AC" w:rsidRDefault="00EE2E00" w:rsidP="000C76FD">
      <w:pPr>
        <w:pStyle w:val="a7"/>
        <w:numPr>
          <w:ilvl w:val="0"/>
          <w:numId w:val="13"/>
        </w:numPr>
        <w:tabs>
          <w:tab w:val="left" w:pos="993"/>
        </w:tabs>
        <w:autoSpaceDE w:val="0"/>
        <w:autoSpaceDN w:val="0"/>
        <w:adjustRightInd w:val="0"/>
        <w:spacing w:after="0" w:line="240" w:lineRule="auto"/>
        <w:jc w:val="center"/>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Перечень документов</w:t>
      </w:r>
    </w:p>
    <w:p w:rsidR="000C76FD" w:rsidRPr="00AF72AC" w:rsidRDefault="000C76FD" w:rsidP="007C0220">
      <w:pPr>
        <w:pStyle w:val="Default"/>
      </w:pPr>
    </w:p>
    <w:p w:rsidR="007C0220" w:rsidRPr="00AF72AC" w:rsidRDefault="007C0220" w:rsidP="007C0220">
      <w:pPr>
        <w:pStyle w:val="ab"/>
        <w:shd w:val="clear" w:color="auto" w:fill="FFFFFF"/>
        <w:tabs>
          <w:tab w:val="left" w:pos="-2694"/>
          <w:tab w:val="left" w:pos="1134"/>
        </w:tabs>
        <w:spacing w:before="0" w:beforeAutospacing="0" w:after="0" w:afterAutospacing="0"/>
        <w:ind w:firstLine="567"/>
        <w:jc w:val="both"/>
      </w:pPr>
      <w:r w:rsidRPr="00AF72AC">
        <w:rPr>
          <w:color w:val="030000"/>
        </w:rPr>
        <w:t xml:space="preserve">Для получения субсидии субъект МСП представляет заявку на получение субсидии в Учреждение по форме согласно </w:t>
      </w:r>
      <w:r w:rsidRPr="001C4842">
        <w:rPr>
          <w:color w:val="030000"/>
        </w:rPr>
        <w:t>приложению №</w:t>
      </w:r>
      <w:r w:rsidR="00B709A1" w:rsidRPr="001C4842">
        <w:rPr>
          <w:color w:val="030000"/>
        </w:rPr>
        <w:t xml:space="preserve"> </w:t>
      </w:r>
      <w:r w:rsidRPr="001C4842">
        <w:rPr>
          <w:color w:val="030000"/>
        </w:rPr>
        <w:t>1</w:t>
      </w:r>
      <w:r w:rsidRPr="00AF72AC">
        <w:rPr>
          <w:color w:val="030000"/>
        </w:rPr>
        <w:t xml:space="preserve">  к настоящему Порядку. </w:t>
      </w:r>
      <w:r w:rsidRPr="00AF72AC">
        <w:t>Одновременно с заявкой субъект МСП пред</w:t>
      </w:r>
      <w:r w:rsidR="00466960">
        <w:t>о</w:t>
      </w:r>
      <w:r w:rsidRPr="00AF72AC">
        <w:t>ставляет перечень обязательных документов:</w:t>
      </w:r>
    </w:p>
    <w:p w:rsidR="000C76FD" w:rsidRPr="00AF72AC" w:rsidRDefault="000C76FD" w:rsidP="00EE2E00">
      <w:pPr>
        <w:pStyle w:val="ab"/>
        <w:numPr>
          <w:ilvl w:val="1"/>
          <w:numId w:val="13"/>
        </w:numPr>
        <w:shd w:val="clear" w:color="auto" w:fill="FFFFFF"/>
        <w:tabs>
          <w:tab w:val="left" w:pos="-2694"/>
          <w:tab w:val="left" w:pos="1134"/>
        </w:tabs>
        <w:spacing w:before="0" w:beforeAutospacing="0" w:after="0" w:afterAutospacing="0"/>
        <w:ind w:left="0" w:firstLine="567"/>
        <w:jc w:val="both"/>
      </w:pPr>
      <w:r w:rsidRPr="00AF72AC">
        <w:rPr>
          <w:color w:val="030000"/>
        </w:rPr>
        <w:t>Б</w:t>
      </w:r>
      <w:r w:rsidR="00EE2E00" w:rsidRPr="00AF72AC">
        <w:rPr>
          <w:color w:val="030000"/>
        </w:rPr>
        <w:t>изнес-проект – по форме согласно приложению</w:t>
      </w:r>
      <w:r w:rsidR="00160583">
        <w:rPr>
          <w:color w:val="030000"/>
        </w:rPr>
        <w:t xml:space="preserve"> </w:t>
      </w:r>
      <w:r w:rsidR="00160583" w:rsidRPr="001C4842">
        <w:rPr>
          <w:color w:val="030000"/>
        </w:rPr>
        <w:t>№</w:t>
      </w:r>
      <w:r w:rsidR="00B709A1" w:rsidRPr="001C4842">
        <w:rPr>
          <w:color w:val="030000"/>
        </w:rPr>
        <w:t xml:space="preserve"> </w:t>
      </w:r>
      <w:r w:rsidR="00160583" w:rsidRPr="001C4842">
        <w:rPr>
          <w:color w:val="030000"/>
        </w:rPr>
        <w:t>2</w:t>
      </w:r>
      <w:r w:rsidR="00EE2E00" w:rsidRPr="00AF72AC">
        <w:rPr>
          <w:color w:val="030000"/>
        </w:rPr>
        <w:t xml:space="preserve">  к настоящему Порядку;</w:t>
      </w:r>
    </w:p>
    <w:p w:rsidR="000C76FD" w:rsidRPr="00AF72AC" w:rsidRDefault="000C76FD" w:rsidP="000C76FD">
      <w:pPr>
        <w:pStyle w:val="ab"/>
        <w:numPr>
          <w:ilvl w:val="1"/>
          <w:numId w:val="13"/>
        </w:numPr>
        <w:shd w:val="clear" w:color="auto" w:fill="FFFFFF"/>
        <w:tabs>
          <w:tab w:val="left" w:pos="-2694"/>
          <w:tab w:val="left" w:pos="1134"/>
        </w:tabs>
        <w:spacing w:before="0" w:beforeAutospacing="0" w:after="0" w:afterAutospacing="0"/>
        <w:ind w:left="0" w:firstLine="567"/>
        <w:jc w:val="both"/>
      </w:pPr>
      <w:r w:rsidRPr="00AF72AC">
        <w:t>В</w:t>
      </w:r>
      <w:r w:rsidR="00EE2E00" w:rsidRPr="00AF72AC">
        <w:t>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полученная не позднее одного месяца до даты подачи заявки на пре</w:t>
      </w:r>
      <w:r w:rsidR="00B51C53">
        <w:t>доставление субсидии (оригинал);</w:t>
      </w:r>
    </w:p>
    <w:p w:rsidR="000C76FD" w:rsidRPr="00AF72AC" w:rsidRDefault="000C76FD" w:rsidP="000C76FD">
      <w:pPr>
        <w:pStyle w:val="ab"/>
        <w:numPr>
          <w:ilvl w:val="1"/>
          <w:numId w:val="13"/>
        </w:numPr>
        <w:shd w:val="clear" w:color="auto" w:fill="FFFFFF"/>
        <w:tabs>
          <w:tab w:val="left" w:pos="-2694"/>
          <w:tab w:val="left" w:pos="1134"/>
        </w:tabs>
        <w:spacing w:before="0" w:beforeAutospacing="0" w:after="0" w:afterAutospacing="0"/>
        <w:ind w:left="0" w:firstLine="567"/>
        <w:jc w:val="both"/>
      </w:pPr>
      <w:r w:rsidRPr="00AF72AC">
        <w:t>К</w:t>
      </w:r>
      <w:r w:rsidR="00EE2E00" w:rsidRPr="00AF72AC">
        <w:t>опии учредительных и регистрационных документов;</w:t>
      </w:r>
    </w:p>
    <w:p w:rsidR="000C76FD" w:rsidRPr="00AF72AC" w:rsidRDefault="000C76FD" w:rsidP="000C76FD">
      <w:pPr>
        <w:pStyle w:val="ab"/>
        <w:numPr>
          <w:ilvl w:val="1"/>
          <w:numId w:val="13"/>
        </w:numPr>
        <w:shd w:val="clear" w:color="auto" w:fill="FFFFFF"/>
        <w:tabs>
          <w:tab w:val="left" w:pos="-2694"/>
          <w:tab w:val="left" w:pos="1134"/>
        </w:tabs>
        <w:spacing w:before="0" w:beforeAutospacing="0" w:after="0" w:afterAutospacing="0"/>
        <w:ind w:left="0" w:firstLine="567"/>
        <w:jc w:val="both"/>
      </w:pPr>
      <w:r w:rsidRPr="00AF72AC">
        <w:t>К</w:t>
      </w:r>
      <w:r w:rsidR="00EE2E00" w:rsidRPr="00AF72AC">
        <w:t>опии документов о назначении руководителя и главного бухгалтера субъекта МСП;</w:t>
      </w:r>
    </w:p>
    <w:p w:rsidR="000C76FD" w:rsidRPr="00AF72AC" w:rsidRDefault="000C76FD" w:rsidP="000C76FD">
      <w:pPr>
        <w:pStyle w:val="ab"/>
        <w:numPr>
          <w:ilvl w:val="1"/>
          <w:numId w:val="13"/>
        </w:numPr>
        <w:shd w:val="clear" w:color="auto" w:fill="FFFFFF"/>
        <w:tabs>
          <w:tab w:val="left" w:pos="-2694"/>
          <w:tab w:val="left" w:pos="1134"/>
        </w:tabs>
        <w:spacing w:before="0" w:beforeAutospacing="0" w:after="0" w:afterAutospacing="0"/>
        <w:ind w:left="0" w:firstLine="567"/>
        <w:jc w:val="both"/>
      </w:pPr>
      <w:r w:rsidRPr="00AF72AC">
        <w:t>П</w:t>
      </w:r>
      <w:r w:rsidR="00EE2E00" w:rsidRPr="00AF72AC">
        <w:t>еречень кредиторов и должников с расшифровкой дебиторской и кредиторской задолженности;</w:t>
      </w:r>
    </w:p>
    <w:p w:rsidR="00F859AE" w:rsidRDefault="000C76FD" w:rsidP="00F859AE">
      <w:pPr>
        <w:pStyle w:val="ab"/>
        <w:numPr>
          <w:ilvl w:val="1"/>
          <w:numId w:val="13"/>
        </w:numPr>
        <w:shd w:val="clear" w:color="auto" w:fill="FFFFFF"/>
        <w:tabs>
          <w:tab w:val="left" w:pos="-2694"/>
          <w:tab w:val="left" w:pos="1134"/>
        </w:tabs>
        <w:spacing w:before="0" w:beforeAutospacing="0" w:after="0" w:afterAutospacing="0"/>
        <w:ind w:left="0" w:firstLine="567"/>
        <w:jc w:val="both"/>
      </w:pPr>
      <w:r w:rsidRPr="00AF72AC">
        <w:t>С</w:t>
      </w:r>
      <w:r w:rsidR="00EE2E00" w:rsidRPr="00AF72AC">
        <w:t>правка из банка о наличии и состоянии банковских счетов (оригинал);</w:t>
      </w:r>
    </w:p>
    <w:p w:rsidR="00F859AE" w:rsidRPr="001C4842" w:rsidRDefault="00F859AE" w:rsidP="00F859AE">
      <w:pPr>
        <w:pStyle w:val="ab"/>
        <w:numPr>
          <w:ilvl w:val="1"/>
          <w:numId w:val="13"/>
        </w:numPr>
        <w:shd w:val="clear" w:color="auto" w:fill="FFFFFF"/>
        <w:tabs>
          <w:tab w:val="left" w:pos="-2694"/>
          <w:tab w:val="left" w:pos="1134"/>
        </w:tabs>
        <w:spacing w:before="0" w:beforeAutospacing="0" w:after="0" w:afterAutospacing="0"/>
        <w:ind w:left="0" w:firstLine="567"/>
        <w:jc w:val="both"/>
      </w:pPr>
      <w:r w:rsidRPr="001C4842">
        <w:rPr>
          <w:rFonts w:ascii="TimesNewRomanPSMT" w:hAnsi="TimesNewRomanPSMT" w:cs="TimesNewRomanPSMT"/>
        </w:rPr>
        <w:t xml:space="preserve">Справку из банка об оборотах </w:t>
      </w:r>
      <w:r w:rsidR="001C4842" w:rsidRPr="001C4842">
        <w:rPr>
          <w:rFonts w:ascii="TimesNewRomanPSMT" w:hAnsi="TimesNewRomanPSMT" w:cs="TimesNewRomanPSMT"/>
        </w:rPr>
        <w:t>денежных средств по расч</w:t>
      </w:r>
      <w:r w:rsidR="0050038B">
        <w:rPr>
          <w:rFonts w:ascii="TimesNewRomanPSMT" w:hAnsi="TimesNewRomanPSMT" w:cs="TimesNewRomanPSMT"/>
        </w:rPr>
        <w:t>ё</w:t>
      </w:r>
      <w:r w:rsidR="001C4842" w:rsidRPr="001C4842">
        <w:rPr>
          <w:rFonts w:ascii="TimesNewRomanPSMT" w:hAnsi="TimesNewRomanPSMT" w:cs="TimesNewRomanPSMT"/>
        </w:rPr>
        <w:t>тному сч</w:t>
      </w:r>
      <w:r w:rsidR="0050038B">
        <w:rPr>
          <w:rFonts w:ascii="TimesNewRomanPSMT" w:hAnsi="TimesNewRomanPSMT" w:cs="TimesNewRomanPSMT"/>
        </w:rPr>
        <w:t>ё</w:t>
      </w:r>
      <w:r w:rsidR="001C4842" w:rsidRPr="001C4842">
        <w:rPr>
          <w:rFonts w:ascii="TimesNewRomanPSMT" w:hAnsi="TimesNewRomanPSMT" w:cs="TimesNewRomanPSMT"/>
        </w:rPr>
        <w:t xml:space="preserve">ту </w:t>
      </w:r>
      <w:r w:rsidRPr="001C4842">
        <w:rPr>
          <w:rFonts w:ascii="TimesNewRomanPSMT" w:hAnsi="TimesNewRomanPSMT" w:cs="TimesNewRomanPSMT"/>
        </w:rPr>
        <w:t xml:space="preserve">за </w:t>
      </w:r>
      <w:r w:rsidR="00D45311" w:rsidRPr="001C4842">
        <w:rPr>
          <w:rFonts w:ascii="TimesNewRomanPSMT" w:hAnsi="TimesNewRomanPSMT" w:cs="TimesNewRomanPSMT"/>
        </w:rPr>
        <w:t>последние</w:t>
      </w:r>
      <w:r w:rsidRPr="001C4842">
        <w:rPr>
          <w:rFonts w:ascii="TimesNewRomanPSMT" w:hAnsi="TimesNewRomanPSMT" w:cs="TimesNewRomanPSMT"/>
        </w:rPr>
        <w:t xml:space="preserve"> 6 месяцев</w:t>
      </w:r>
      <w:r w:rsidR="00B51C53" w:rsidRPr="001C4842">
        <w:rPr>
          <w:rFonts w:ascii="TimesNewRomanPSMT" w:hAnsi="TimesNewRomanPSMT" w:cs="TimesNewRomanPSMT"/>
        </w:rPr>
        <w:t xml:space="preserve"> </w:t>
      </w:r>
      <w:r w:rsidR="00B51C53" w:rsidRPr="001C4842">
        <w:t>(оригинал)</w:t>
      </w:r>
      <w:r w:rsidRPr="001C4842">
        <w:rPr>
          <w:rFonts w:ascii="TimesNewRomanPSMT" w:hAnsi="TimesNewRomanPSMT" w:cs="TimesNewRomanPSMT"/>
        </w:rPr>
        <w:t>;</w:t>
      </w:r>
      <w:r w:rsidR="00054C0D" w:rsidRPr="001C4842">
        <w:rPr>
          <w:rFonts w:ascii="TimesNewRomanPSMT" w:hAnsi="TimesNewRomanPSMT" w:cs="TimesNewRomanPSMT"/>
        </w:rPr>
        <w:t xml:space="preserve"> </w:t>
      </w:r>
    </w:p>
    <w:p w:rsidR="000C76FD" w:rsidRPr="00AF72AC" w:rsidRDefault="000C76FD" w:rsidP="000C76FD">
      <w:pPr>
        <w:pStyle w:val="ab"/>
        <w:numPr>
          <w:ilvl w:val="1"/>
          <w:numId w:val="13"/>
        </w:numPr>
        <w:shd w:val="clear" w:color="auto" w:fill="FFFFFF"/>
        <w:tabs>
          <w:tab w:val="left" w:pos="-2694"/>
          <w:tab w:val="left" w:pos="1134"/>
        </w:tabs>
        <w:spacing w:before="0" w:beforeAutospacing="0" w:after="0" w:afterAutospacing="0"/>
        <w:ind w:left="0" w:firstLine="567"/>
        <w:jc w:val="both"/>
      </w:pPr>
      <w:r w:rsidRPr="00AF72AC">
        <w:t>С</w:t>
      </w:r>
      <w:r w:rsidR="00EE2E00" w:rsidRPr="00AF72AC">
        <w:t>правка налогового органа об отсутствии у субъекта МСП прос</w:t>
      </w:r>
      <w:r w:rsidR="00EE2E00" w:rsidRPr="00915D42">
        <w:t>роченной задолженности по начисленным налогам, сборам и иным обязательным платежам</w:t>
      </w:r>
      <w:r w:rsidR="00EE2E00" w:rsidRPr="00AF72AC">
        <w:t xml:space="preserve"> в бюджеты любого уровня или справку о наличии задолженности с приложением платежных документов об их погашении (оригинал);</w:t>
      </w:r>
    </w:p>
    <w:p w:rsidR="000C76FD" w:rsidRPr="00AF72AC" w:rsidRDefault="000C76FD" w:rsidP="000C76FD">
      <w:pPr>
        <w:pStyle w:val="ab"/>
        <w:numPr>
          <w:ilvl w:val="1"/>
          <w:numId w:val="13"/>
        </w:numPr>
        <w:shd w:val="clear" w:color="auto" w:fill="FFFFFF"/>
        <w:tabs>
          <w:tab w:val="left" w:pos="-2694"/>
          <w:tab w:val="left" w:pos="1134"/>
        </w:tabs>
        <w:spacing w:before="0" w:beforeAutospacing="0" w:after="0" w:afterAutospacing="0"/>
        <w:ind w:left="0" w:firstLine="567"/>
        <w:jc w:val="both"/>
      </w:pPr>
      <w:r w:rsidRPr="00AF72AC">
        <w:lastRenderedPageBreak/>
        <w:t>Ф</w:t>
      </w:r>
      <w:r w:rsidR="00EE2E00" w:rsidRPr="00AF72AC">
        <w:t>орма №1 «Бухгалтерский баланс» и №2 «Отч</w:t>
      </w:r>
      <w:r w:rsidR="0050038B">
        <w:t>ё</w:t>
      </w:r>
      <w:r w:rsidR="00EE2E00" w:rsidRPr="00AF72AC">
        <w:t>т о прибылях и убытках» за предыдущий год и последний отч</w:t>
      </w:r>
      <w:r w:rsidR="0050038B">
        <w:t>ё</w:t>
      </w:r>
      <w:r w:rsidR="00EE2E00" w:rsidRPr="00AF72AC">
        <w:t>тный период (в случае начала деятельности в текущем году, только за последний отч</w:t>
      </w:r>
      <w:r w:rsidR="0050038B">
        <w:t>ё</w:t>
      </w:r>
      <w:r w:rsidR="00EE2E00" w:rsidRPr="00AF72AC">
        <w:t>тный период) с отметкой налогового органа или иные документы, установленные при применении специального налогового режима или для индивидуальных предпринимателей за предыдущий год и последний отч</w:t>
      </w:r>
      <w:r w:rsidR="0050038B">
        <w:t>ё</w:t>
      </w:r>
      <w:r w:rsidR="00EE2E00" w:rsidRPr="00AF72AC">
        <w:t>тный период отч</w:t>
      </w:r>
      <w:r w:rsidR="0050038B">
        <w:t>ё</w:t>
      </w:r>
      <w:r w:rsidR="00EE2E00" w:rsidRPr="00AF72AC">
        <w:t>тного года с отметкой налогового органа;</w:t>
      </w:r>
    </w:p>
    <w:p w:rsidR="000C76FD" w:rsidRPr="002C45B9" w:rsidRDefault="000C76FD" w:rsidP="000C76FD">
      <w:pPr>
        <w:pStyle w:val="ab"/>
        <w:numPr>
          <w:ilvl w:val="1"/>
          <w:numId w:val="13"/>
        </w:numPr>
        <w:shd w:val="clear" w:color="auto" w:fill="FFFFFF"/>
        <w:tabs>
          <w:tab w:val="left" w:pos="-2694"/>
          <w:tab w:val="left" w:pos="1134"/>
        </w:tabs>
        <w:spacing w:before="0" w:beforeAutospacing="0" w:after="0" w:afterAutospacing="0"/>
        <w:ind w:left="0" w:firstLine="567"/>
        <w:jc w:val="both"/>
      </w:pPr>
      <w:r w:rsidRPr="002C45B9">
        <w:t>З</w:t>
      </w:r>
      <w:r w:rsidR="00EE2E00" w:rsidRPr="002C45B9">
        <w:t xml:space="preserve">аверенную субъектом МСП копию формы </w:t>
      </w:r>
      <w:r w:rsidR="00054C0D" w:rsidRPr="002C45B9">
        <w:t>«</w:t>
      </w:r>
      <w:r w:rsidR="00EE2E00" w:rsidRPr="002C45B9">
        <w:t>Сведения о среднесписочной численности работников за предшествующий год с отметкой налогового органа о принятии формы</w:t>
      </w:r>
      <w:r w:rsidR="00054C0D" w:rsidRPr="002C45B9">
        <w:t>»</w:t>
      </w:r>
      <w:r w:rsidR="00EE2E00" w:rsidRPr="002C45B9">
        <w:t>;</w:t>
      </w:r>
    </w:p>
    <w:p w:rsidR="00EE2E00" w:rsidRPr="00395FB3" w:rsidRDefault="000C76FD" w:rsidP="000C76FD">
      <w:pPr>
        <w:pStyle w:val="ab"/>
        <w:numPr>
          <w:ilvl w:val="1"/>
          <w:numId w:val="13"/>
        </w:numPr>
        <w:shd w:val="clear" w:color="auto" w:fill="FFFFFF"/>
        <w:tabs>
          <w:tab w:val="left" w:pos="-2694"/>
          <w:tab w:val="left" w:pos="1134"/>
        </w:tabs>
        <w:spacing w:before="0" w:beforeAutospacing="0" w:after="0" w:afterAutospacing="0"/>
        <w:ind w:left="0" w:firstLine="567"/>
        <w:jc w:val="both"/>
      </w:pPr>
      <w:r w:rsidRPr="00AF72AC">
        <w:rPr>
          <w:color w:val="030000"/>
        </w:rPr>
        <w:t>З</w:t>
      </w:r>
      <w:r w:rsidR="00EE2E00" w:rsidRPr="00AF72AC">
        <w:rPr>
          <w:color w:val="030000"/>
        </w:rPr>
        <w:t>аверенные субъектом МСП копии документов, подтверждающих оплату произведенных затрат на реализацию бизнес-проекта (договоров, счетов, платежных поручений</w:t>
      </w:r>
      <w:r w:rsidR="00395FB3">
        <w:rPr>
          <w:color w:val="030000"/>
        </w:rPr>
        <w:t>,</w:t>
      </w:r>
      <w:r w:rsidR="00E0144E">
        <w:rPr>
          <w:color w:val="030000"/>
        </w:rPr>
        <w:t xml:space="preserve"> выписок банка</w:t>
      </w:r>
      <w:r w:rsidR="00EE2E00" w:rsidRPr="00AF72AC">
        <w:rPr>
          <w:color w:val="030000"/>
        </w:rPr>
        <w:t xml:space="preserve"> и других).</w:t>
      </w:r>
    </w:p>
    <w:p w:rsidR="00395FB3" w:rsidRPr="00395FB3" w:rsidRDefault="00395FB3" w:rsidP="00395FB3">
      <w:pPr>
        <w:numPr>
          <w:ilvl w:val="1"/>
          <w:numId w:val="13"/>
        </w:numPr>
        <w:spacing w:after="0" w:line="240" w:lineRule="auto"/>
        <w:ind w:left="0" w:firstLine="567"/>
        <w:jc w:val="both"/>
        <w:rPr>
          <w:rFonts w:ascii="Times New Roman" w:eastAsia="Times New Roman" w:hAnsi="Times New Roman" w:cs="Times New Roman"/>
          <w:color w:val="030000"/>
          <w:sz w:val="24"/>
          <w:szCs w:val="24"/>
          <w:lang w:eastAsia="ru-RU"/>
        </w:rPr>
      </w:pPr>
      <w:r w:rsidRPr="00395FB3">
        <w:rPr>
          <w:rFonts w:ascii="Times New Roman" w:eastAsia="Times New Roman" w:hAnsi="Times New Roman" w:cs="Times New Roman"/>
          <w:color w:val="030000"/>
          <w:sz w:val="24"/>
          <w:szCs w:val="24"/>
          <w:lang w:eastAsia="ru-RU"/>
        </w:rPr>
        <w:t>Приказ руководителя субъекта МСП о создания и (или) развития и (или) модернизации производства товаров</w:t>
      </w:r>
      <w:r w:rsidR="00505FAD">
        <w:rPr>
          <w:rFonts w:ascii="Times New Roman" w:eastAsia="Times New Roman" w:hAnsi="Times New Roman" w:cs="Times New Roman"/>
          <w:color w:val="030000"/>
          <w:sz w:val="24"/>
          <w:szCs w:val="24"/>
          <w:lang w:eastAsia="ru-RU"/>
        </w:rPr>
        <w:t xml:space="preserve"> (п.2</w:t>
      </w:r>
      <w:r w:rsidRPr="00395FB3">
        <w:rPr>
          <w:rFonts w:ascii="Times New Roman" w:eastAsia="Times New Roman" w:hAnsi="Times New Roman" w:cs="Times New Roman"/>
          <w:color w:val="030000"/>
          <w:sz w:val="24"/>
          <w:szCs w:val="24"/>
          <w:lang w:eastAsia="ru-RU"/>
        </w:rPr>
        <w:t>.</w:t>
      </w:r>
      <w:r w:rsidR="00505FAD">
        <w:rPr>
          <w:rFonts w:ascii="Times New Roman" w:eastAsia="Times New Roman" w:hAnsi="Times New Roman" w:cs="Times New Roman"/>
          <w:color w:val="030000"/>
          <w:sz w:val="24"/>
          <w:szCs w:val="24"/>
          <w:lang w:eastAsia="ru-RU"/>
        </w:rPr>
        <w:t>4.4. Порядка).</w:t>
      </w:r>
    </w:p>
    <w:p w:rsidR="009C77AB" w:rsidRPr="00AF72AC" w:rsidRDefault="009C77AB" w:rsidP="009C77AB">
      <w:pPr>
        <w:pStyle w:val="ab"/>
        <w:shd w:val="clear" w:color="auto" w:fill="FFFFFF"/>
        <w:tabs>
          <w:tab w:val="left" w:pos="-2694"/>
          <w:tab w:val="left" w:pos="1134"/>
        </w:tabs>
        <w:spacing w:before="0" w:beforeAutospacing="0" w:after="0" w:afterAutospacing="0"/>
        <w:ind w:firstLine="567"/>
        <w:jc w:val="both"/>
      </w:pPr>
      <w:r w:rsidRPr="00AF72AC">
        <w:rPr>
          <w:color w:val="030000"/>
        </w:rPr>
        <w:t xml:space="preserve">При </w:t>
      </w:r>
      <w:r w:rsidR="00466960">
        <w:rPr>
          <w:color w:val="030000"/>
        </w:rPr>
        <w:t>подаче</w:t>
      </w:r>
      <w:r w:rsidRPr="00AF72AC">
        <w:rPr>
          <w:color w:val="030000"/>
        </w:rPr>
        <w:t xml:space="preserve"> заявки субъектом МСП могут быть пред</w:t>
      </w:r>
      <w:r w:rsidR="00466960">
        <w:rPr>
          <w:color w:val="030000"/>
        </w:rPr>
        <w:t>о</w:t>
      </w:r>
      <w:r w:rsidRPr="00AF72AC">
        <w:rPr>
          <w:color w:val="030000"/>
        </w:rPr>
        <w:t>ставлены сведения как о фактически осуществленных затратах в текущим финансовом году, так и запланированных до 1 декабря текущего финансового года,</w:t>
      </w:r>
      <w:r w:rsidR="007C0220" w:rsidRPr="00AF72AC">
        <w:rPr>
          <w:color w:val="030000"/>
        </w:rPr>
        <w:t xml:space="preserve"> при этом запланированные затраты компенсируются за счет субсидии после предоставления </w:t>
      </w:r>
      <w:r w:rsidR="00EF5C95">
        <w:rPr>
          <w:color w:val="030000"/>
        </w:rPr>
        <w:t>документов</w:t>
      </w:r>
      <w:r w:rsidR="007C0220" w:rsidRPr="00AF72AC">
        <w:rPr>
          <w:color w:val="030000"/>
        </w:rPr>
        <w:t xml:space="preserve"> о фактически произведенных затратах.</w:t>
      </w:r>
      <w:r w:rsidRPr="00AF72AC">
        <w:rPr>
          <w:color w:val="030000"/>
        </w:rPr>
        <w:t xml:space="preserve"> </w:t>
      </w:r>
    </w:p>
    <w:p w:rsidR="00EB351B" w:rsidRPr="00AF72AC" w:rsidRDefault="00EB351B" w:rsidP="00EB351B">
      <w:pPr>
        <w:pStyle w:val="a7"/>
        <w:autoSpaceDE w:val="0"/>
        <w:autoSpaceDN w:val="0"/>
        <w:adjustRightInd w:val="0"/>
        <w:spacing w:after="0" w:line="240" w:lineRule="auto"/>
        <w:ind w:left="567"/>
        <w:rPr>
          <w:rFonts w:ascii="Times New Roman" w:hAnsi="Times New Roman" w:cs="Times New Roman"/>
          <w:color w:val="000000"/>
          <w:sz w:val="24"/>
          <w:szCs w:val="24"/>
          <w:lang w:eastAsia="ru-RU"/>
        </w:rPr>
      </w:pPr>
    </w:p>
    <w:p w:rsidR="009F410F" w:rsidRPr="00AF72AC" w:rsidRDefault="009F410F" w:rsidP="00060435">
      <w:pPr>
        <w:pStyle w:val="a7"/>
        <w:numPr>
          <w:ilvl w:val="0"/>
          <w:numId w:val="13"/>
        </w:numPr>
        <w:autoSpaceDE w:val="0"/>
        <w:autoSpaceDN w:val="0"/>
        <w:adjustRightInd w:val="0"/>
        <w:spacing w:after="0" w:line="240" w:lineRule="auto"/>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Порядок пред</w:t>
      </w:r>
      <w:r w:rsidR="00081892" w:rsidRPr="00AF72AC">
        <w:rPr>
          <w:rFonts w:ascii="Times New Roman" w:hAnsi="Times New Roman" w:cs="Times New Roman"/>
          <w:color w:val="000000"/>
          <w:sz w:val="24"/>
          <w:szCs w:val="24"/>
          <w:lang w:eastAsia="ru-RU"/>
        </w:rPr>
        <w:t>о</w:t>
      </w:r>
      <w:r w:rsidRPr="00AF72AC">
        <w:rPr>
          <w:rFonts w:ascii="Times New Roman" w:hAnsi="Times New Roman" w:cs="Times New Roman"/>
          <w:color w:val="000000"/>
          <w:sz w:val="24"/>
          <w:szCs w:val="24"/>
          <w:lang w:eastAsia="ru-RU"/>
        </w:rPr>
        <w:t>ставления и рассмотрения заявки на получение субсидии</w:t>
      </w:r>
    </w:p>
    <w:p w:rsidR="009F410F" w:rsidRPr="00AF72AC" w:rsidRDefault="009F410F" w:rsidP="009F410F">
      <w:pPr>
        <w:autoSpaceDE w:val="0"/>
        <w:autoSpaceDN w:val="0"/>
        <w:adjustRightInd w:val="0"/>
        <w:spacing w:after="0" w:line="240" w:lineRule="auto"/>
        <w:jc w:val="center"/>
        <w:rPr>
          <w:rFonts w:ascii="Times New Roman" w:hAnsi="Times New Roman" w:cs="Times New Roman"/>
          <w:color w:val="000000"/>
          <w:sz w:val="24"/>
          <w:szCs w:val="24"/>
          <w:lang w:eastAsia="ru-RU"/>
        </w:rPr>
      </w:pPr>
    </w:p>
    <w:p w:rsidR="009C77AB" w:rsidRPr="00D31F47" w:rsidRDefault="00516385" w:rsidP="00D31F47">
      <w:pPr>
        <w:pStyle w:val="a7"/>
        <w:numPr>
          <w:ilvl w:val="1"/>
          <w:numId w:val="13"/>
        </w:numPr>
        <w:tabs>
          <w:tab w:val="left" w:pos="1134"/>
        </w:tabs>
        <w:spacing w:after="0" w:line="240" w:lineRule="auto"/>
        <w:ind w:left="0" w:firstLine="567"/>
        <w:jc w:val="both"/>
        <w:rPr>
          <w:rFonts w:ascii="Times New Roman" w:hAnsi="Times New Roman" w:cs="Times New Roman"/>
          <w:sz w:val="24"/>
          <w:szCs w:val="24"/>
        </w:rPr>
      </w:pPr>
      <w:r w:rsidRPr="00D31F47">
        <w:rPr>
          <w:rFonts w:ascii="Times New Roman" w:hAnsi="Times New Roman" w:cs="Times New Roman"/>
          <w:sz w:val="24"/>
          <w:szCs w:val="24"/>
        </w:rPr>
        <w:t xml:space="preserve">Извещение </w:t>
      </w:r>
      <w:r w:rsidR="00EE2A99" w:rsidRPr="00D31F47">
        <w:rPr>
          <w:rFonts w:ascii="Times New Roman" w:hAnsi="Times New Roman" w:cs="Times New Roman"/>
          <w:sz w:val="24"/>
          <w:szCs w:val="24"/>
        </w:rPr>
        <w:t xml:space="preserve">о </w:t>
      </w:r>
      <w:r w:rsidR="00060435" w:rsidRPr="00D31F47">
        <w:rPr>
          <w:rFonts w:ascii="Times New Roman" w:hAnsi="Times New Roman" w:cs="Times New Roman"/>
          <w:sz w:val="24"/>
          <w:szCs w:val="24"/>
        </w:rPr>
        <w:t xml:space="preserve">дате начала и окончания </w:t>
      </w:r>
      <w:r w:rsidRPr="00D31F47">
        <w:rPr>
          <w:rFonts w:ascii="Times New Roman" w:hAnsi="Times New Roman" w:cs="Times New Roman"/>
          <w:sz w:val="24"/>
          <w:szCs w:val="24"/>
        </w:rPr>
        <w:t>проведени</w:t>
      </w:r>
      <w:r w:rsidR="00EE2A99" w:rsidRPr="00D31F47">
        <w:rPr>
          <w:rFonts w:ascii="Times New Roman" w:hAnsi="Times New Roman" w:cs="Times New Roman"/>
          <w:sz w:val="24"/>
          <w:szCs w:val="24"/>
        </w:rPr>
        <w:t>и</w:t>
      </w:r>
      <w:r w:rsidRPr="00D31F47">
        <w:rPr>
          <w:rFonts w:ascii="Times New Roman" w:hAnsi="Times New Roman" w:cs="Times New Roman"/>
          <w:sz w:val="24"/>
          <w:szCs w:val="24"/>
        </w:rPr>
        <w:t xml:space="preserve"> </w:t>
      </w:r>
      <w:r w:rsidR="00060435" w:rsidRPr="00D31F47">
        <w:rPr>
          <w:rFonts w:ascii="Times New Roman" w:hAnsi="Times New Roman" w:cs="Times New Roman"/>
          <w:sz w:val="24"/>
          <w:szCs w:val="24"/>
        </w:rPr>
        <w:t xml:space="preserve">Конкурсного </w:t>
      </w:r>
      <w:r w:rsidRPr="00D31F47">
        <w:rPr>
          <w:rFonts w:ascii="Times New Roman" w:hAnsi="Times New Roman" w:cs="Times New Roman"/>
          <w:sz w:val="24"/>
          <w:szCs w:val="24"/>
        </w:rPr>
        <w:t xml:space="preserve">отбора получателей (далее – Извещение) </w:t>
      </w:r>
      <w:r w:rsidR="009F410F" w:rsidRPr="00D31F47">
        <w:rPr>
          <w:rFonts w:ascii="Times New Roman" w:hAnsi="Times New Roman" w:cs="Times New Roman"/>
          <w:sz w:val="24"/>
          <w:szCs w:val="24"/>
        </w:rPr>
        <w:t>размещается</w:t>
      </w:r>
      <w:r w:rsidR="009F410F" w:rsidRPr="00D31F47">
        <w:rPr>
          <w:rFonts w:ascii="Times New Roman" w:hAnsi="Times New Roman" w:cs="Times New Roman"/>
          <w:spacing w:val="-20"/>
          <w:sz w:val="24"/>
          <w:szCs w:val="24"/>
        </w:rPr>
        <w:t xml:space="preserve"> </w:t>
      </w:r>
      <w:r w:rsidR="009F410F" w:rsidRPr="00D31F47">
        <w:rPr>
          <w:rFonts w:ascii="Times New Roman" w:hAnsi="Times New Roman" w:cs="Times New Roman"/>
          <w:sz w:val="24"/>
          <w:szCs w:val="24"/>
        </w:rPr>
        <w:t xml:space="preserve">на официальном сайте администрации Сергиево - Посадского муниципального района  </w:t>
      </w:r>
      <w:hyperlink r:id="rId8" w:history="1">
        <w:r w:rsidR="009F410F" w:rsidRPr="00D31F47">
          <w:rPr>
            <w:rStyle w:val="aa"/>
            <w:rFonts w:ascii="Times New Roman" w:hAnsi="Times New Roman" w:cs="Times New Roman"/>
            <w:sz w:val="24"/>
            <w:szCs w:val="24"/>
            <w:lang w:val="en-US"/>
          </w:rPr>
          <w:t>www</w:t>
        </w:r>
        <w:r w:rsidR="009F410F" w:rsidRPr="00D31F47">
          <w:rPr>
            <w:rStyle w:val="aa"/>
            <w:rFonts w:ascii="Times New Roman" w:hAnsi="Times New Roman" w:cs="Times New Roman"/>
            <w:sz w:val="24"/>
            <w:szCs w:val="24"/>
          </w:rPr>
          <w:t>.</w:t>
        </w:r>
        <w:r w:rsidR="009F410F" w:rsidRPr="00D31F47">
          <w:rPr>
            <w:rStyle w:val="aa"/>
            <w:rFonts w:ascii="Times New Roman" w:hAnsi="Times New Roman" w:cs="Times New Roman"/>
            <w:sz w:val="24"/>
            <w:szCs w:val="24"/>
            <w:lang w:val="en-US"/>
          </w:rPr>
          <w:t>sergiev</w:t>
        </w:r>
        <w:r w:rsidR="009F410F" w:rsidRPr="00D31F47">
          <w:rPr>
            <w:rStyle w:val="aa"/>
            <w:rFonts w:ascii="Times New Roman" w:hAnsi="Times New Roman" w:cs="Times New Roman"/>
            <w:sz w:val="24"/>
            <w:szCs w:val="24"/>
          </w:rPr>
          <w:t>-</w:t>
        </w:r>
        <w:r w:rsidR="009F410F" w:rsidRPr="00D31F47">
          <w:rPr>
            <w:rStyle w:val="aa"/>
            <w:rFonts w:ascii="Times New Roman" w:hAnsi="Times New Roman" w:cs="Times New Roman"/>
            <w:sz w:val="24"/>
            <w:szCs w:val="24"/>
            <w:lang w:val="en-US"/>
          </w:rPr>
          <w:t>reg</w:t>
        </w:r>
        <w:r w:rsidR="009F410F" w:rsidRPr="00D31F47">
          <w:rPr>
            <w:rStyle w:val="aa"/>
            <w:rFonts w:ascii="Times New Roman" w:hAnsi="Times New Roman" w:cs="Times New Roman"/>
            <w:sz w:val="24"/>
            <w:szCs w:val="24"/>
          </w:rPr>
          <w:t>.</w:t>
        </w:r>
        <w:r w:rsidR="009F410F" w:rsidRPr="00D31F47">
          <w:rPr>
            <w:rStyle w:val="aa"/>
            <w:rFonts w:ascii="Times New Roman" w:hAnsi="Times New Roman" w:cs="Times New Roman"/>
            <w:sz w:val="24"/>
            <w:szCs w:val="24"/>
            <w:lang w:val="en-US"/>
          </w:rPr>
          <w:t>ru</w:t>
        </w:r>
      </w:hyperlink>
      <w:r w:rsidR="009F410F" w:rsidRPr="00D31F47">
        <w:rPr>
          <w:rFonts w:ascii="Times New Roman" w:hAnsi="Times New Roman" w:cs="Times New Roman"/>
          <w:sz w:val="24"/>
          <w:szCs w:val="24"/>
        </w:rPr>
        <w:t xml:space="preserve">, сайте Учреждения </w:t>
      </w:r>
      <w:r w:rsidR="009F410F" w:rsidRPr="00D31F47">
        <w:rPr>
          <w:rFonts w:ascii="Times New Roman" w:hAnsi="Times New Roman" w:cs="Times New Roman"/>
          <w:sz w:val="24"/>
          <w:szCs w:val="24"/>
          <w:u w:val="single"/>
          <w:lang w:val="en-US"/>
        </w:rPr>
        <w:t>www</w:t>
      </w:r>
      <w:r w:rsidR="009F410F" w:rsidRPr="00D31F47">
        <w:rPr>
          <w:rFonts w:ascii="Times New Roman" w:hAnsi="Times New Roman" w:cs="Times New Roman"/>
          <w:sz w:val="24"/>
          <w:szCs w:val="24"/>
          <w:u w:val="single"/>
        </w:rPr>
        <w:t>.mb-sp.</w:t>
      </w:r>
      <w:r w:rsidR="009F410F" w:rsidRPr="00D31F47">
        <w:rPr>
          <w:rFonts w:ascii="Times New Roman" w:hAnsi="Times New Roman" w:cs="Times New Roman"/>
          <w:sz w:val="24"/>
          <w:szCs w:val="24"/>
          <w:u w:val="single"/>
          <w:lang w:val="en-US"/>
        </w:rPr>
        <w:t>ru</w:t>
      </w:r>
      <w:r w:rsidR="009F410F" w:rsidRPr="00D31F47">
        <w:rPr>
          <w:rFonts w:ascii="Times New Roman" w:hAnsi="Times New Roman" w:cs="Times New Roman"/>
          <w:sz w:val="24"/>
          <w:szCs w:val="24"/>
        </w:rPr>
        <w:t xml:space="preserve"> и в муниципальной общественно-политической газет</w:t>
      </w:r>
      <w:r w:rsidR="00EE2A99" w:rsidRPr="00D31F47">
        <w:rPr>
          <w:rFonts w:ascii="Times New Roman" w:hAnsi="Times New Roman" w:cs="Times New Roman"/>
          <w:sz w:val="24"/>
          <w:szCs w:val="24"/>
        </w:rPr>
        <w:t>е «Вперед» Сергиево - Посадского района</w:t>
      </w:r>
      <w:r w:rsidR="009F410F" w:rsidRPr="00D31F47">
        <w:rPr>
          <w:rFonts w:ascii="Times New Roman" w:hAnsi="Times New Roman" w:cs="Times New Roman"/>
          <w:sz w:val="24"/>
          <w:szCs w:val="24"/>
        </w:rPr>
        <w:t>.</w:t>
      </w:r>
    </w:p>
    <w:p w:rsidR="00060435" w:rsidRPr="00AF72AC" w:rsidRDefault="009F410F" w:rsidP="00D31F47">
      <w:pPr>
        <w:pStyle w:val="a7"/>
        <w:numPr>
          <w:ilvl w:val="1"/>
          <w:numId w:val="13"/>
        </w:numPr>
        <w:tabs>
          <w:tab w:val="left" w:pos="1134"/>
        </w:tabs>
        <w:spacing w:after="0" w:line="240" w:lineRule="auto"/>
        <w:ind w:left="0" w:firstLine="567"/>
        <w:jc w:val="both"/>
        <w:rPr>
          <w:rFonts w:ascii="Times New Roman" w:hAnsi="Times New Roman" w:cs="Times New Roman"/>
          <w:sz w:val="24"/>
          <w:szCs w:val="24"/>
        </w:rPr>
      </w:pPr>
      <w:r w:rsidRPr="00AF72AC">
        <w:rPr>
          <w:rFonts w:ascii="Times New Roman" w:hAnsi="Times New Roman" w:cs="Times New Roman"/>
          <w:sz w:val="24"/>
          <w:szCs w:val="24"/>
        </w:rPr>
        <w:t xml:space="preserve">Прием заявок начинается со дня </w:t>
      </w:r>
      <w:r w:rsidR="00AF0087" w:rsidRPr="00AF72AC">
        <w:rPr>
          <w:rFonts w:ascii="Times New Roman" w:hAnsi="Times New Roman" w:cs="Times New Roman"/>
          <w:sz w:val="24"/>
          <w:szCs w:val="24"/>
        </w:rPr>
        <w:t xml:space="preserve">следующего </w:t>
      </w:r>
      <w:r w:rsidR="00AF0087">
        <w:rPr>
          <w:rFonts w:ascii="Times New Roman" w:hAnsi="Times New Roman" w:cs="Times New Roman"/>
          <w:sz w:val="24"/>
          <w:szCs w:val="24"/>
        </w:rPr>
        <w:t xml:space="preserve">за днем </w:t>
      </w:r>
      <w:r w:rsidRPr="00AF72AC">
        <w:rPr>
          <w:rFonts w:ascii="Times New Roman" w:hAnsi="Times New Roman" w:cs="Times New Roman"/>
          <w:sz w:val="24"/>
          <w:szCs w:val="24"/>
        </w:rPr>
        <w:t xml:space="preserve">размещения </w:t>
      </w:r>
      <w:r w:rsidR="00E47B00" w:rsidRPr="00AF72AC">
        <w:rPr>
          <w:rFonts w:ascii="Times New Roman" w:hAnsi="Times New Roman" w:cs="Times New Roman"/>
          <w:sz w:val="24"/>
          <w:szCs w:val="24"/>
        </w:rPr>
        <w:t>Извещения</w:t>
      </w:r>
      <w:r w:rsidRPr="00AF72AC">
        <w:rPr>
          <w:rFonts w:ascii="Times New Roman" w:hAnsi="Times New Roman" w:cs="Times New Roman"/>
          <w:sz w:val="24"/>
          <w:szCs w:val="24"/>
        </w:rPr>
        <w:t xml:space="preserve">. </w:t>
      </w:r>
    </w:p>
    <w:p w:rsidR="00060435" w:rsidRPr="00AF72AC" w:rsidRDefault="009F410F" w:rsidP="00D31F47">
      <w:pPr>
        <w:pStyle w:val="a7"/>
        <w:numPr>
          <w:ilvl w:val="1"/>
          <w:numId w:val="13"/>
        </w:numPr>
        <w:tabs>
          <w:tab w:val="left" w:pos="1134"/>
        </w:tabs>
        <w:spacing w:after="0" w:line="240" w:lineRule="auto"/>
        <w:ind w:left="0" w:firstLine="567"/>
        <w:jc w:val="both"/>
        <w:rPr>
          <w:rFonts w:ascii="Times New Roman" w:hAnsi="Times New Roman" w:cs="Times New Roman"/>
          <w:sz w:val="24"/>
          <w:szCs w:val="24"/>
        </w:rPr>
      </w:pPr>
      <w:r w:rsidRPr="00AF72AC">
        <w:rPr>
          <w:rFonts w:ascii="Times New Roman" w:hAnsi="Times New Roman" w:cs="Times New Roman"/>
          <w:sz w:val="24"/>
          <w:szCs w:val="24"/>
        </w:rPr>
        <w:t>Регистрация заявок, а также документов, перечисленных в п.</w:t>
      </w:r>
      <w:r w:rsidR="00060435" w:rsidRPr="00AF72AC">
        <w:rPr>
          <w:rFonts w:ascii="Times New Roman" w:hAnsi="Times New Roman" w:cs="Times New Roman"/>
          <w:sz w:val="24"/>
          <w:szCs w:val="24"/>
        </w:rPr>
        <w:t>4</w:t>
      </w:r>
      <w:r w:rsidRPr="00AF72AC">
        <w:rPr>
          <w:rFonts w:ascii="Times New Roman" w:hAnsi="Times New Roman" w:cs="Times New Roman"/>
          <w:sz w:val="24"/>
          <w:szCs w:val="24"/>
        </w:rPr>
        <w:t xml:space="preserve"> настоящего По</w:t>
      </w:r>
      <w:r w:rsidR="0053176A" w:rsidRPr="00AF72AC">
        <w:rPr>
          <w:rFonts w:ascii="Times New Roman" w:hAnsi="Times New Roman" w:cs="Times New Roman"/>
          <w:sz w:val="24"/>
          <w:szCs w:val="24"/>
        </w:rPr>
        <w:t>рядка</w:t>
      </w:r>
      <w:r w:rsidRPr="00AF72AC">
        <w:rPr>
          <w:rFonts w:ascii="Times New Roman" w:hAnsi="Times New Roman" w:cs="Times New Roman"/>
          <w:sz w:val="24"/>
          <w:szCs w:val="24"/>
        </w:rPr>
        <w:t xml:space="preserve">, осуществляется </w:t>
      </w:r>
      <w:r w:rsidR="00D11295" w:rsidRPr="00AF72AC">
        <w:rPr>
          <w:rFonts w:ascii="Times New Roman" w:hAnsi="Times New Roman" w:cs="Times New Roman"/>
          <w:sz w:val="24"/>
          <w:szCs w:val="24"/>
        </w:rPr>
        <w:t xml:space="preserve">Учреждением </w:t>
      </w:r>
      <w:r w:rsidRPr="00AF72AC">
        <w:rPr>
          <w:rFonts w:ascii="Times New Roman" w:hAnsi="Times New Roman" w:cs="Times New Roman"/>
          <w:sz w:val="24"/>
          <w:szCs w:val="24"/>
        </w:rPr>
        <w:t xml:space="preserve">по адресу: 141315, Московская область, г. Сергиев Посад, </w:t>
      </w:r>
      <w:r w:rsidR="00E0144E">
        <w:rPr>
          <w:rFonts w:ascii="Times New Roman" w:hAnsi="Times New Roman" w:cs="Times New Roman"/>
          <w:sz w:val="24"/>
          <w:szCs w:val="24"/>
        </w:rPr>
        <w:t>проспект Красной Армии</w:t>
      </w:r>
      <w:r w:rsidRPr="00AF72AC">
        <w:rPr>
          <w:rFonts w:ascii="Times New Roman" w:hAnsi="Times New Roman" w:cs="Times New Roman"/>
          <w:sz w:val="24"/>
          <w:szCs w:val="24"/>
        </w:rPr>
        <w:t>, д.</w:t>
      </w:r>
      <w:r w:rsidR="00E0144E">
        <w:rPr>
          <w:rFonts w:ascii="Times New Roman" w:hAnsi="Times New Roman" w:cs="Times New Roman"/>
          <w:sz w:val="24"/>
          <w:szCs w:val="24"/>
        </w:rPr>
        <w:t xml:space="preserve"> 203 в</w:t>
      </w:r>
      <w:r w:rsidRPr="00AF72AC">
        <w:rPr>
          <w:rFonts w:ascii="Times New Roman" w:hAnsi="Times New Roman" w:cs="Times New Roman"/>
          <w:sz w:val="24"/>
          <w:szCs w:val="24"/>
        </w:rPr>
        <w:t>.</w:t>
      </w:r>
    </w:p>
    <w:p w:rsidR="00060435" w:rsidRPr="00AF72AC" w:rsidRDefault="009F410F" w:rsidP="00732703">
      <w:pPr>
        <w:pStyle w:val="a7"/>
        <w:numPr>
          <w:ilvl w:val="1"/>
          <w:numId w:val="13"/>
        </w:numPr>
        <w:tabs>
          <w:tab w:val="left" w:pos="1134"/>
        </w:tabs>
        <w:spacing w:after="0" w:line="240" w:lineRule="auto"/>
        <w:ind w:left="0" w:firstLine="567"/>
        <w:jc w:val="both"/>
        <w:rPr>
          <w:rFonts w:ascii="Times New Roman" w:hAnsi="Times New Roman" w:cs="Times New Roman"/>
          <w:sz w:val="24"/>
          <w:szCs w:val="24"/>
        </w:rPr>
      </w:pPr>
      <w:r w:rsidRPr="00AF72AC">
        <w:rPr>
          <w:rFonts w:ascii="Times New Roman" w:hAnsi="Times New Roman" w:cs="Times New Roman"/>
          <w:sz w:val="24"/>
          <w:szCs w:val="24"/>
        </w:rPr>
        <w:t>Документы</w:t>
      </w:r>
      <w:r w:rsidR="00795D15" w:rsidRPr="00AF72AC">
        <w:rPr>
          <w:rFonts w:ascii="Times New Roman" w:hAnsi="Times New Roman" w:cs="Times New Roman"/>
          <w:sz w:val="24"/>
          <w:szCs w:val="24"/>
        </w:rPr>
        <w:t xml:space="preserve"> </w:t>
      </w:r>
      <w:r w:rsidRPr="00AF72AC">
        <w:rPr>
          <w:rFonts w:ascii="Times New Roman" w:hAnsi="Times New Roman" w:cs="Times New Roman"/>
          <w:sz w:val="24"/>
          <w:szCs w:val="24"/>
        </w:rPr>
        <w:t xml:space="preserve">предоставляются в </w:t>
      </w:r>
      <w:r w:rsidR="00AF0087">
        <w:rPr>
          <w:rFonts w:ascii="Times New Roman" w:hAnsi="Times New Roman" w:cs="Times New Roman"/>
          <w:sz w:val="24"/>
          <w:szCs w:val="24"/>
        </w:rPr>
        <w:t>про</w:t>
      </w:r>
      <w:r w:rsidRPr="00AF72AC">
        <w:rPr>
          <w:rFonts w:ascii="Times New Roman" w:hAnsi="Times New Roman" w:cs="Times New Roman"/>
          <w:sz w:val="24"/>
          <w:szCs w:val="24"/>
        </w:rPr>
        <w:t xml:space="preserve">шитом и пронумерованном виде, заверенные </w:t>
      </w:r>
      <w:r w:rsidR="00E47B00" w:rsidRPr="00AF72AC">
        <w:rPr>
          <w:rFonts w:ascii="Times New Roman" w:hAnsi="Times New Roman" w:cs="Times New Roman"/>
          <w:sz w:val="24"/>
          <w:szCs w:val="24"/>
        </w:rPr>
        <w:t>руководителем и (или) главным бухгалтером субъекта МСП</w:t>
      </w:r>
      <w:r w:rsidRPr="00AF72AC">
        <w:rPr>
          <w:rFonts w:ascii="Times New Roman" w:hAnsi="Times New Roman" w:cs="Times New Roman"/>
          <w:sz w:val="24"/>
          <w:szCs w:val="24"/>
        </w:rPr>
        <w:t xml:space="preserve"> в установленном</w:t>
      </w:r>
      <w:r w:rsidR="002F1EF5" w:rsidRPr="00AF72AC">
        <w:rPr>
          <w:rFonts w:ascii="Times New Roman" w:hAnsi="Times New Roman" w:cs="Times New Roman"/>
          <w:sz w:val="24"/>
          <w:szCs w:val="24"/>
        </w:rPr>
        <w:t xml:space="preserve"> законодательством Российской Федерации</w:t>
      </w:r>
      <w:r w:rsidRPr="00AF72AC">
        <w:rPr>
          <w:rFonts w:ascii="Times New Roman" w:hAnsi="Times New Roman" w:cs="Times New Roman"/>
          <w:sz w:val="24"/>
          <w:szCs w:val="24"/>
        </w:rPr>
        <w:t xml:space="preserve"> порядке. </w:t>
      </w:r>
    </w:p>
    <w:p w:rsidR="00060435" w:rsidRPr="00AF72AC" w:rsidRDefault="00A921D2" w:rsidP="00D31F47">
      <w:pPr>
        <w:pStyle w:val="a7"/>
        <w:numPr>
          <w:ilvl w:val="1"/>
          <w:numId w:val="13"/>
        </w:numPr>
        <w:tabs>
          <w:tab w:val="left" w:pos="1134"/>
        </w:tabs>
        <w:spacing w:after="0" w:line="240" w:lineRule="auto"/>
        <w:ind w:left="0" w:firstLine="567"/>
        <w:jc w:val="both"/>
        <w:rPr>
          <w:rFonts w:ascii="Times New Roman" w:hAnsi="Times New Roman" w:cs="Times New Roman"/>
          <w:sz w:val="24"/>
          <w:szCs w:val="24"/>
        </w:rPr>
      </w:pPr>
      <w:r w:rsidRPr="00AF72AC">
        <w:rPr>
          <w:rFonts w:ascii="Times New Roman" w:hAnsi="Times New Roman" w:cs="Times New Roman"/>
          <w:sz w:val="24"/>
          <w:szCs w:val="24"/>
        </w:rPr>
        <w:t>Учреждение</w:t>
      </w:r>
      <w:r w:rsidR="00357FF9" w:rsidRPr="00AF72AC">
        <w:rPr>
          <w:rFonts w:ascii="Times New Roman" w:hAnsi="Times New Roman" w:cs="Times New Roman"/>
          <w:sz w:val="24"/>
          <w:szCs w:val="24"/>
        </w:rPr>
        <w:t xml:space="preserve"> осуществляет </w:t>
      </w:r>
      <w:r w:rsidRPr="00AF72AC">
        <w:rPr>
          <w:rFonts w:ascii="Times New Roman" w:hAnsi="Times New Roman" w:cs="Times New Roman"/>
          <w:sz w:val="24"/>
          <w:szCs w:val="24"/>
        </w:rPr>
        <w:t xml:space="preserve">экспертизу и </w:t>
      </w:r>
      <w:r w:rsidR="0050038B">
        <w:rPr>
          <w:rFonts w:ascii="Times New Roman" w:hAnsi="Times New Roman" w:cs="Times New Roman"/>
          <w:sz w:val="24"/>
          <w:szCs w:val="24"/>
        </w:rPr>
        <w:t>подготовку заключения</w:t>
      </w:r>
      <w:r w:rsidR="00357FF9" w:rsidRPr="00AF72AC">
        <w:rPr>
          <w:rFonts w:ascii="Times New Roman" w:hAnsi="Times New Roman" w:cs="Times New Roman"/>
          <w:sz w:val="24"/>
          <w:szCs w:val="24"/>
        </w:rPr>
        <w:t xml:space="preserve"> о </w:t>
      </w:r>
      <w:r w:rsidR="0050038B">
        <w:rPr>
          <w:rFonts w:ascii="Times New Roman" w:hAnsi="Times New Roman" w:cs="Times New Roman"/>
          <w:sz w:val="24"/>
          <w:szCs w:val="24"/>
        </w:rPr>
        <w:t>р</w:t>
      </w:r>
      <w:r w:rsidR="00357FF9" w:rsidRPr="00AF72AC">
        <w:rPr>
          <w:rFonts w:ascii="Times New Roman" w:hAnsi="Times New Roman" w:cs="Times New Roman"/>
          <w:sz w:val="24"/>
          <w:szCs w:val="24"/>
        </w:rPr>
        <w:t>ассмотрени</w:t>
      </w:r>
      <w:r w:rsidR="0050038B">
        <w:rPr>
          <w:rFonts w:ascii="Times New Roman" w:hAnsi="Times New Roman" w:cs="Times New Roman"/>
          <w:sz w:val="24"/>
          <w:szCs w:val="24"/>
        </w:rPr>
        <w:t>и</w:t>
      </w:r>
      <w:r w:rsidR="00357FF9" w:rsidRPr="00AF72AC">
        <w:rPr>
          <w:rFonts w:ascii="Times New Roman" w:hAnsi="Times New Roman" w:cs="Times New Roman"/>
          <w:sz w:val="24"/>
          <w:szCs w:val="24"/>
        </w:rPr>
        <w:t xml:space="preserve"> заявки</w:t>
      </w:r>
      <w:r w:rsidR="005311BF">
        <w:rPr>
          <w:rFonts w:ascii="Times New Roman" w:hAnsi="Times New Roman" w:cs="Times New Roman"/>
          <w:sz w:val="24"/>
          <w:szCs w:val="24"/>
        </w:rPr>
        <w:t>,</w:t>
      </w:r>
      <w:r w:rsidR="00357FF9" w:rsidRPr="00AF72AC">
        <w:rPr>
          <w:rFonts w:ascii="Times New Roman" w:hAnsi="Times New Roman" w:cs="Times New Roman"/>
          <w:sz w:val="24"/>
          <w:szCs w:val="24"/>
        </w:rPr>
        <w:t xml:space="preserve"> в срок не более </w:t>
      </w:r>
      <w:r w:rsidR="00F62195" w:rsidRPr="00AF72AC">
        <w:rPr>
          <w:rFonts w:ascii="Times New Roman" w:hAnsi="Times New Roman" w:cs="Times New Roman"/>
          <w:sz w:val="24"/>
          <w:szCs w:val="24"/>
        </w:rPr>
        <w:t>10</w:t>
      </w:r>
      <w:r w:rsidR="00357FF9" w:rsidRPr="00AF72AC">
        <w:rPr>
          <w:rFonts w:ascii="Times New Roman" w:hAnsi="Times New Roman" w:cs="Times New Roman"/>
          <w:sz w:val="24"/>
          <w:szCs w:val="24"/>
        </w:rPr>
        <w:t xml:space="preserve"> (</w:t>
      </w:r>
      <w:r w:rsidR="00F62195" w:rsidRPr="00AF72AC">
        <w:rPr>
          <w:rFonts w:ascii="Times New Roman" w:hAnsi="Times New Roman" w:cs="Times New Roman"/>
          <w:sz w:val="24"/>
          <w:szCs w:val="24"/>
        </w:rPr>
        <w:t>десяти</w:t>
      </w:r>
      <w:r w:rsidR="00357FF9" w:rsidRPr="00AF72AC">
        <w:rPr>
          <w:rFonts w:ascii="Times New Roman" w:hAnsi="Times New Roman" w:cs="Times New Roman"/>
          <w:sz w:val="24"/>
          <w:szCs w:val="24"/>
        </w:rPr>
        <w:t xml:space="preserve">) календарных дней с момента регистрации заявки. </w:t>
      </w:r>
    </w:p>
    <w:p w:rsidR="00081892" w:rsidRPr="00AF72AC" w:rsidRDefault="00081892" w:rsidP="00D31F47">
      <w:pPr>
        <w:pStyle w:val="a7"/>
        <w:numPr>
          <w:ilvl w:val="1"/>
          <w:numId w:val="13"/>
        </w:numPr>
        <w:tabs>
          <w:tab w:val="left" w:pos="1134"/>
        </w:tabs>
        <w:spacing w:after="0" w:line="240" w:lineRule="auto"/>
        <w:ind w:left="0" w:firstLine="567"/>
        <w:jc w:val="both"/>
        <w:rPr>
          <w:rFonts w:ascii="Times New Roman" w:hAnsi="Times New Roman" w:cs="Times New Roman"/>
          <w:sz w:val="24"/>
          <w:szCs w:val="24"/>
        </w:rPr>
      </w:pPr>
      <w:r w:rsidRPr="00AF72AC">
        <w:rPr>
          <w:rFonts w:ascii="Times New Roman" w:hAnsi="Times New Roman" w:cs="Times New Roman"/>
          <w:sz w:val="24"/>
          <w:szCs w:val="24"/>
        </w:rPr>
        <w:t>Субъект МСП вправе отозвать заявку</w:t>
      </w:r>
      <w:r w:rsidR="005311BF">
        <w:rPr>
          <w:rFonts w:ascii="Times New Roman" w:hAnsi="Times New Roman" w:cs="Times New Roman"/>
          <w:sz w:val="24"/>
          <w:szCs w:val="24"/>
        </w:rPr>
        <w:t xml:space="preserve"> в любое время, но не позднее </w:t>
      </w:r>
      <w:r w:rsidR="00E30A5A">
        <w:rPr>
          <w:rFonts w:ascii="Times New Roman" w:hAnsi="Times New Roman" w:cs="Times New Roman"/>
          <w:sz w:val="24"/>
          <w:szCs w:val="24"/>
        </w:rPr>
        <w:t>десяти рабочих дней с момента регистрации заявки</w:t>
      </w:r>
      <w:r w:rsidRPr="00AF72AC">
        <w:rPr>
          <w:rFonts w:ascii="Times New Roman" w:hAnsi="Times New Roman" w:cs="Times New Roman"/>
          <w:sz w:val="24"/>
          <w:szCs w:val="24"/>
        </w:rPr>
        <w:t xml:space="preserve">. Для этого необходимо направить на имя руководителя Учреждения официальное письменное уведомление. Датой отзыва считается дата регистрации официального письменного уведомления </w:t>
      </w:r>
      <w:r w:rsidR="00160583" w:rsidRPr="00AF72AC">
        <w:rPr>
          <w:rFonts w:ascii="Times New Roman" w:hAnsi="Times New Roman" w:cs="Times New Roman"/>
          <w:sz w:val="24"/>
          <w:szCs w:val="24"/>
        </w:rPr>
        <w:t>субъекта МСП</w:t>
      </w:r>
      <w:r w:rsidRPr="00AF72AC">
        <w:rPr>
          <w:rFonts w:ascii="Times New Roman" w:hAnsi="Times New Roman" w:cs="Times New Roman"/>
          <w:sz w:val="24"/>
          <w:szCs w:val="24"/>
        </w:rPr>
        <w:t>. Предоставленные документы на получение субсидии не возвращаются.</w:t>
      </w:r>
    </w:p>
    <w:p w:rsidR="00357FF9" w:rsidRPr="00AF72AC" w:rsidRDefault="00357FF9" w:rsidP="00A90E90">
      <w:pPr>
        <w:autoSpaceDE w:val="0"/>
        <w:autoSpaceDN w:val="0"/>
        <w:adjustRightInd w:val="0"/>
        <w:spacing w:after="0" w:line="240" w:lineRule="auto"/>
        <w:ind w:firstLine="567"/>
        <w:jc w:val="center"/>
        <w:rPr>
          <w:rFonts w:ascii="Times New Roman" w:hAnsi="Times New Roman" w:cs="Times New Roman"/>
          <w:color w:val="000000"/>
          <w:sz w:val="24"/>
          <w:szCs w:val="24"/>
          <w:lang w:eastAsia="ru-RU"/>
        </w:rPr>
      </w:pPr>
    </w:p>
    <w:p w:rsidR="0079447B" w:rsidRPr="00AF72AC" w:rsidRDefault="0079447B" w:rsidP="00081892">
      <w:pPr>
        <w:pStyle w:val="a7"/>
        <w:numPr>
          <w:ilvl w:val="0"/>
          <w:numId w:val="13"/>
        </w:numPr>
        <w:autoSpaceDE w:val="0"/>
        <w:autoSpaceDN w:val="0"/>
        <w:adjustRightInd w:val="0"/>
        <w:spacing w:after="0" w:line="240" w:lineRule="auto"/>
        <w:jc w:val="center"/>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Порядок предоставления субсидий и контроль за их расходованием</w:t>
      </w:r>
    </w:p>
    <w:p w:rsidR="0079447B" w:rsidRPr="00AF72AC" w:rsidRDefault="0079447B" w:rsidP="0079447B">
      <w:pPr>
        <w:shd w:val="clear" w:color="auto" w:fill="FFFFFF"/>
        <w:spacing w:after="0" w:line="240" w:lineRule="auto"/>
        <w:ind w:firstLine="567"/>
        <w:jc w:val="both"/>
        <w:rPr>
          <w:rFonts w:ascii="Times New Roman" w:hAnsi="Times New Roman" w:cs="Times New Roman"/>
          <w:sz w:val="24"/>
          <w:szCs w:val="24"/>
        </w:rPr>
      </w:pPr>
    </w:p>
    <w:p w:rsidR="00BA0343" w:rsidRPr="001D2ABC" w:rsidRDefault="00E5723B" w:rsidP="00081892">
      <w:pPr>
        <w:pStyle w:val="a7"/>
        <w:numPr>
          <w:ilvl w:val="1"/>
          <w:numId w:val="13"/>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AF72AC">
        <w:rPr>
          <w:rFonts w:ascii="Times New Roman" w:hAnsi="Times New Roman" w:cs="Times New Roman"/>
          <w:sz w:val="24"/>
          <w:szCs w:val="24"/>
        </w:rPr>
        <w:t xml:space="preserve">Конкурсная комиссия </w:t>
      </w:r>
      <w:r w:rsidRPr="001C4842">
        <w:rPr>
          <w:rFonts w:ascii="Times New Roman" w:hAnsi="Times New Roman" w:cs="Times New Roman"/>
          <w:sz w:val="24"/>
          <w:szCs w:val="24"/>
        </w:rPr>
        <w:t>обобщает</w:t>
      </w:r>
      <w:r w:rsidRPr="008C5769">
        <w:rPr>
          <w:rFonts w:ascii="Times New Roman" w:hAnsi="Times New Roman" w:cs="Times New Roman"/>
          <w:sz w:val="24"/>
          <w:szCs w:val="24"/>
        </w:rPr>
        <w:t xml:space="preserve"> предоставленные материалы</w:t>
      </w:r>
      <w:r w:rsidRPr="00AF72AC">
        <w:rPr>
          <w:rFonts w:ascii="Times New Roman" w:hAnsi="Times New Roman" w:cs="Times New Roman"/>
          <w:sz w:val="24"/>
          <w:szCs w:val="24"/>
        </w:rPr>
        <w:t xml:space="preserve">, оценивает заявки и принимает решение о предоставлении </w:t>
      </w:r>
      <w:r w:rsidR="002F4FE9">
        <w:rPr>
          <w:rFonts w:ascii="Times New Roman" w:hAnsi="Times New Roman" w:cs="Times New Roman"/>
          <w:sz w:val="24"/>
          <w:szCs w:val="24"/>
        </w:rPr>
        <w:t xml:space="preserve">либо отказе в предоставлении </w:t>
      </w:r>
      <w:r w:rsidRPr="00AF72AC">
        <w:rPr>
          <w:rFonts w:ascii="Times New Roman" w:hAnsi="Times New Roman" w:cs="Times New Roman"/>
          <w:sz w:val="24"/>
          <w:szCs w:val="24"/>
        </w:rPr>
        <w:t xml:space="preserve">субсидии. </w:t>
      </w:r>
      <w:r w:rsidR="002F4FE9" w:rsidRPr="00AF72AC">
        <w:rPr>
          <w:rFonts w:ascii="Times New Roman" w:hAnsi="Times New Roman" w:cs="Times New Roman"/>
          <w:color w:val="000000"/>
          <w:sz w:val="24"/>
          <w:szCs w:val="24"/>
          <w:lang w:eastAsia="ru-RU"/>
        </w:rPr>
        <w:t xml:space="preserve">В течение </w:t>
      </w:r>
      <w:r w:rsidR="000C3CF1">
        <w:rPr>
          <w:rFonts w:ascii="Times New Roman" w:hAnsi="Times New Roman" w:cs="Times New Roman"/>
          <w:color w:val="000000"/>
          <w:sz w:val="24"/>
          <w:szCs w:val="24"/>
          <w:lang w:eastAsia="ru-RU"/>
        </w:rPr>
        <w:t>пяти</w:t>
      </w:r>
      <w:r w:rsidR="002F4FE9" w:rsidRPr="00AF72AC">
        <w:rPr>
          <w:rFonts w:ascii="Times New Roman" w:hAnsi="Times New Roman" w:cs="Times New Roman"/>
          <w:color w:val="000000"/>
          <w:sz w:val="24"/>
          <w:szCs w:val="24"/>
          <w:lang w:eastAsia="ru-RU"/>
        </w:rPr>
        <w:t xml:space="preserve"> рабочих дней после принятия таких решений Конкурсная комиссия направляет субъектам МСП соответствующ</w:t>
      </w:r>
      <w:r w:rsidR="00A12F7E">
        <w:rPr>
          <w:rFonts w:ascii="Times New Roman" w:hAnsi="Times New Roman" w:cs="Times New Roman"/>
          <w:color w:val="000000"/>
          <w:sz w:val="24"/>
          <w:szCs w:val="24"/>
          <w:lang w:eastAsia="ru-RU"/>
        </w:rPr>
        <w:t>ие уведомления.</w:t>
      </w:r>
      <w:r w:rsidR="002F4FE9" w:rsidRPr="00AF72AC">
        <w:rPr>
          <w:rFonts w:ascii="Times New Roman" w:hAnsi="Times New Roman" w:cs="Times New Roman"/>
          <w:sz w:val="24"/>
          <w:szCs w:val="24"/>
        </w:rPr>
        <w:t xml:space="preserve"> </w:t>
      </w:r>
      <w:r w:rsidRPr="00AF72AC">
        <w:rPr>
          <w:rFonts w:ascii="Times New Roman" w:hAnsi="Times New Roman" w:cs="Times New Roman"/>
          <w:sz w:val="24"/>
          <w:szCs w:val="24"/>
        </w:rPr>
        <w:t>Решения Конкурсной комиссии оформляются</w:t>
      </w:r>
      <w:r w:rsidR="002D0D51" w:rsidRPr="00AF72AC">
        <w:rPr>
          <w:rFonts w:ascii="Times New Roman" w:hAnsi="Times New Roman" w:cs="Times New Roman"/>
          <w:sz w:val="24"/>
          <w:szCs w:val="24"/>
        </w:rPr>
        <w:t xml:space="preserve"> протоколами заседания комиссии, в котор</w:t>
      </w:r>
      <w:r w:rsidR="0050038B">
        <w:rPr>
          <w:rFonts w:ascii="Times New Roman" w:hAnsi="Times New Roman" w:cs="Times New Roman"/>
          <w:sz w:val="24"/>
          <w:szCs w:val="24"/>
        </w:rPr>
        <w:t>ых</w:t>
      </w:r>
      <w:r w:rsidR="002D0D51" w:rsidRPr="00AF72AC">
        <w:rPr>
          <w:rFonts w:ascii="Times New Roman" w:hAnsi="Times New Roman" w:cs="Times New Roman"/>
          <w:sz w:val="24"/>
          <w:szCs w:val="24"/>
        </w:rPr>
        <w:t xml:space="preserve"> должны быть </w:t>
      </w:r>
      <w:r w:rsidR="002D0D51" w:rsidRPr="00AF72AC">
        <w:rPr>
          <w:rFonts w:ascii="Times New Roman" w:hAnsi="Times New Roman" w:cs="Times New Roman"/>
          <w:sz w:val="24"/>
          <w:szCs w:val="24"/>
        </w:rPr>
        <w:lastRenderedPageBreak/>
        <w:t>указаны</w:t>
      </w:r>
      <w:r w:rsidRPr="00AF72AC">
        <w:rPr>
          <w:rFonts w:ascii="Times New Roman" w:hAnsi="Times New Roman" w:cs="Times New Roman"/>
          <w:sz w:val="24"/>
          <w:szCs w:val="24"/>
        </w:rPr>
        <w:t xml:space="preserve"> форма финансирования, объемы предоставляемых средств и </w:t>
      </w:r>
      <w:r w:rsidRPr="00AF72AC">
        <w:rPr>
          <w:rFonts w:ascii="Times New Roman" w:hAnsi="Times New Roman" w:cs="Times New Roman"/>
          <w:iCs/>
          <w:sz w:val="24"/>
          <w:szCs w:val="24"/>
        </w:rPr>
        <w:t>иные</w:t>
      </w:r>
      <w:r w:rsidRPr="00AF72AC">
        <w:rPr>
          <w:rFonts w:ascii="Times New Roman" w:hAnsi="Times New Roman" w:cs="Times New Roman"/>
          <w:sz w:val="24"/>
          <w:szCs w:val="24"/>
        </w:rPr>
        <w:t xml:space="preserve"> необходимые</w:t>
      </w:r>
      <w:r w:rsidR="002D0D51" w:rsidRPr="00AF72AC">
        <w:rPr>
          <w:rFonts w:ascii="Times New Roman" w:hAnsi="Times New Roman" w:cs="Times New Roman"/>
          <w:sz w:val="24"/>
          <w:szCs w:val="24"/>
        </w:rPr>
        <w:t xml:space="preserve"> </w:t>
      </w:r>
      <w:r w:rsidRPr="00AF72AC">
        <w:rPr>
          <w:rFonts w:ascii="Times New Roman" w:hAnsi="Times New Roman" w:cs="Times New Roman"/>
          <w:sz w:val="24"/>
          <w:szCs w:val="24"/>
        </w:rPr>
        <w:t xml:space="preserve">условия финансирования. На основании протокола Конкурсной комиссии Учреждение </w:t>
      </w:r>
      <w:r w:rsidRPr="00AF72AC">
        <w:rPr>
          <w:rFonts w:ascii="Times New Roman" w:hAnsi="Times New Roman" w:cs="Times New Roman"/>
          <w:bCs/>
          <w:iCs/>
          <w:sz w:val="24"/>
          <w:szCs w:val="24"/>
        </w:rPr>
        <w:t xml:space="preserve">заключает </w:t>
      </w:r>
      <w:r w:rsidR="00BA0343" w:rsidRPr="00AF72AC">
        <w:rPr>
          <w:rFonts w:ascii="Times New Roman" w:hAnsi="Times New Roman" w:cs="Times New Roman"/>
          <w:bCs/>
          <w:iCs/>
          <w:sz w:val="24"/>
          <w:szCs w:val="24"/>
        </w:rPr>
        <w:t>с субъектами МСП Д</w:t>
      </w:r>
      <w:r w:rsidRPr="00AF72AC">
        <w:rPr>
          <w:rFonts w:ascii="Times New Roman" w:hAnsi="Times New Roman" w:cs="Times New Roman"/>
          <w:bCs/>
          <w:iCs/>
          <w:sz w:val="24"/>
          <w:szCs w:val="24"/>
        </w:rPr>
        <w:t xml:space="preserve">оговор </w:t>
      </w:r>
      <w:r w:rsidR="002074CC" w:rsidRPr="00AF72AC">
        <w:rPr>
          <w:rFonts w:ascii="Times New Roman" w:hAnsi="Times New Roman" w:cs="Times New Roman"/>
          <w:bCs/>
          <w:iCs/>
          <w:sz w:val="24"/>
          <w:szCs w:val="24"/>
        </w:rPr>
        <w:t>(</w:t>
      </w:r>
      <w:r w:rsidR="002074CC" w:rsidRPr="00AF72AC">
        <w:rPr>
          <w:rFonts w:ascii="Times New Roman" w:hAnsi="Times New Roman" w:cs="Times New Roman"/>
          <w:color w:val="030000"/>
          <w:sz w:val="24"/>
          <w:szCs w:val="24"/>
        </w:rPr>
        <w:t>приложени</w:t>
      </w:r>
      <w:r w:rsidR="00BE2081" w:rsidRPr="00AF72AC">
        <w:rPr>
          <w:rFonts w:ascii="Times New Roman" w:hAnsi="Times New Roman" w:cs="Times New Roman"/>
          <w:color w:val="030000"/>
          <w:sz w:val="24"/>
          <w:szCs w:val="24"/>
        </w:rPr>
        <w:t>е</w:t>
      </w:r>
      <w:r w:rsidR="002074CC" w:rsidRPr="00AF72AC">
        <w:rPr>
          <w:rFonts w:ascii="Times New Roman" w:hAnsi="Times New Roman" w:cs="Times New Roman"/>
          <w:color w:val="030000"/>
          <w:sz w:val="24"/>
          <w:szCs w:val="24"/>
        </w:rPr>
        <w:t xml:space="preserve"> </w:t>
      </w:r>
      <w:r w:rsidR="00BE2081" w:rsidRPr="00AF72AC">
        <w:rPr>
          <w:rFonts w:ascii="Times New Roman" w:hAnsi="Times New Roman" w:cs="Times New Roman"/>
          <w:color w:val="030000"/>
          <w:sz w:val="24"/>
          <w:szCs w:val="24"/>
        </w:rPr>
        <w:t>№3</w:t>
      </w:r>
      <w:r w:rsidR="002074CC" w:rsidRPr="00AF72AC">
        <w:rPr>
          <w:rFonts w:ascii="Times New Roman" w:hAnsi="Times New Roman" w:cs="Times New Roman"/>
          <w:color w:val="030000"/>
          <w:sz w:val="24"/>
          <w:szCs w:val="24"/>
        </w:rPr>
        <w:t>).</w:t>
      </w:r>
    </w:p>
    <w:p w:rsidR="00E56EB1" w:rsidRPr="00E56EB1" w:rsidRDefault="001D2ABC" w:rsidP="00E56EB1">
      <w:pPr>
        <w:pStyle w:val="a7"/>
        <w:numPr>
          <w:ilvl w:val="1"/>
          <w:numId w:val="13"/>
        </w:numPr>
        <w:shd w:val="clear" w:color="auto" w:fill="FFFFFF"/>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30000"/>
          <w:sz w:val="24"/>
          <w:szCs w:val="24"/>
        </w:rPr>
        <w:t>В предостав</w:t>
      </w:r>
      <w:r w:rsidR="00B3602C">
        <w:rPr>
          <w:rFonts w:ascii="Times New Roman" w:hAnsi="Times New Roman" w:cs="Times New Roman"/>
          <w:color w:val="030000"/>
          <w:sz w:val="24"/>
          <w:szCs w:val="24"/>
        </w:rPr>
        <w:t>лении субсидии должно быть отказано в случае</w:t>
      </w:r>
      <w:r w:rsidR="00B7541C">
        <w:rPr>
          <w:rFonts w:ascii="Times New Roman" w:hAnsi="Times New Roman" w:cs="Times New Roman"/>
          <w:color w:val="030000"/>
          <w:sz w:val="24"/>
          <w:szCs w:val="24"/>
        </w:rPr>
        <w:t xml:space="preserve"> если</w:t>
      </w:r>
      <w:r w:rsidR="00B3602C">
        <w:rPr>
          <w:rFonts w:ascii="Times New Roman" w:hAnsi="Times New Roman" w:cs="Times New Roman"/>
          <w:color w:val="030000"/>
          <w:sz w:val="24"/>
          <w:szCs w:val="24"/>
        </w:rPr>
        <w:t>:</w:t>
      </w:r>
    </w:p>
    <w:p w:rsidR="002B6FC7" w:rsidRDefault="002B6FC7" w:rsidP="002B6FC7">
      <w:pPr>
        <w:pStyle w:val="a7"/>
        <w:shd w:val="clear" w:color="auto" w:fill="FFFFFF"/>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н</w:t>
      </w:r>
      <w:r w:rsidR="00E56EB1" w:rsidRPr="00E56EB1">
        <w:rPr>
          <w:rFonts w:ascii="Times New Roman" w:hAnsi="Times New Roman" w:cs="Times New Roman"/>
          <w:sz w:val="24"/>
          <w:szCs w:val="24"/>
        </w:rPr>
        <w:t xml:space="preserve">е представлены документы, </w:t>
      </w:r>
      <w:r w:rsidR="00E56EB1">
        <w:rPr>
          <w:rFonts w:ascii="Times New Roman" w:hAnsi="Times New Roman" w:cs="Times New Roman"/>
          <w:sz w:val="24"/>
          <w:szCs w:val="24"/>
        </w:rPr>
        <w:t>определ</w:t>
      </w:r>
      <w:r w:rsidR="0009314F">
        <w:rPr>
          <w:rFonts w:ascii="Times New Roman" w:hAnsi="Times New Roman" w:cs="Times New Roman"/>
          <w:sz w:val="24"/>
          <w:szCs w:val="24"/>
        </w:rPr>
        <w:t>ё</w:t>
      </w:r>
      <w:r w:rsidR="00E56EB1">
        <w:rPr>
          <w:rFonts w:ascii="Times New Roman" w:hAnsi="Times New Roman" w:cs="Times New Roman"/>
          <w:sz w:val="24"/>
          <w:szCs w:val="24"/>
        </w:rPr>
        <w:t>нные муниципальной программой и</w:t>
      </w:r>
      <w:r w:rsidR="00E56EB1" w:rsidRPr="00E56EB1">
        <w:rPr>
          <w:rFonts w:ascii="Times New Roman" w:hAnsi="Times New Roman" w:cs="Times New Roman"/>
          <w:sz w:val="24"/>
          <w:szCs w:val="24"/>
        </w:rPr>
        <w:t xml:space="preserve"> </w:t>
      </w:r>
      <w:r w:rsidR="00E56EB1">
        <w:rPr>
          <w:rFonts w:ascii="Times New Roman" w:hAnsi="Times New Roman" w:cs="Times New Roman"/>
          <w:sz w:val="24"/>
          <w:szCs w:val="24"/>
        </w:rPr>
        <w:t>настоящим Порядком</w:t>
      </w:r>
      <w:r w:rsidR="00E56EB1" w:rsidRPr="00E56EB1">
        <w:rPr>
          <w:rFonts w:ascii="Times New Roman" w:hAnsi="Times New Roman" w:cs="Times New Roman"/>
          <w:sz w:val="24"/>
          <w:szCs w:val="24"/>
        </w:rPr>
        <w:t xml:space="preserve"> или представлены недостоверные сведения и документы;</w:t>
      </w:r>
    </w:p>
    <w:p w:rsidR="002B6FC7" w:rsidRDefault="002B6FC7" w:rsidP="002B6FC7">
      <w:pPr>
        <w:pStyle w:val="a7"/>
        <w:shd w:val="clear" w:color="auto" w:fill="FFFFFF"/>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н</w:t>
      </w:r>
      <w:r w:rsidR="00B3602C">
        <w:rPr>
          <w:rFonts w:ascii="Times New Roman" w:hAnsi="Times New Roman" w:cs="Times New Roman"/>
          <w:sz w:val="24"/>
          <w:szCs w:val="24"/>
        </w:rPr>
        <w:t>е выпол</w:t>
      </w:r>
      <w:r>
        <w:rPr>
          <w:rFonts w:ascii="Times New Roman" w:hAnsi="Times New Roman" w:cs="Times New Roman"/>
          <w:sz w:val="24"/>
          <w:szCs w:val="24"/>
        </w:rPr>
        <w:t>нены условия оказания поддержки;</w:t>
      </w:r>
    </w:p>
    <w:p w:rsidR="002B6FC7" w:rsidRDefault="002B6FC7" w:rsidP="002B6FC7">
      <w:pPr>
        <w:pStyle w:val="a7"/>
        <w:shd w:val="clear" w:color="auto" w:fill="FFFFFF"/>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р</w:t>
      </w:r>
      <w:r w:rsidR="00B3602C" w:rsidRPr="000476ED">
        <w:rPr>
          <w:rFonts w:ascii="Times New Roman" w:hAnsi="Times New Roman" w:cs="Times New Roman"/>
          <w:sz w:val="24"/>
          <w:szCs w:val="24"/>
        </w:rPr>
        <w:t>анее в отношении субъекта МСП было принято решение об оказании аналогичной поддержки и сроки ее</w:t>
      </w:r>
      <w:r>
        <w:rPr>
          <w:rFonts w:ascii="Times New Roman" w:hAnsi="Times New Roman" w:cs="Times New Roman"/>
          <w:sz w:val="24"/>
          <w:szCs w:val="24"/>
        </w:rPr>
        <w:t xml:space="preserve"> оказания не истекли;</w:t>
      </w:r>
    </w:p>
    <w:p w:rsidR="000476ED" w:rsidRPr="000476ED" w:rsidRDefault="002B6FC7" w:rsidP="002B6FC7">
      <w:pPr>
        <w:pStyle w:val="a7"/>
        <w:shd w:val="clear" w:color="auto" w:fill="FFFFFF"/>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с</w:t>
      </w:r>
      <w:r w:rsidR="000476ED">
        <w:rPr>
          <w:rFonts w:ascii="Times New Roman" w:hAnsi="Times New Roman" w:cs="Times New Roman"/>
          <w:sz w:val="24"/>
          <w:szCs w:val="24"/>
        </w:rPr>
        <w:t xml:space="preserve"> момента признания субъ</w:t>
      </w:r>
      <w:r w:rsidR="00D1037B">
        <w:rPr>
          <w:rFonts w:ascii="Times New Roman" w:hAnsi="Times New Roman" w:cs="Times New Roman"/>
          <w:sz w:val="24"/>
          <w:szCs w:val="24"/>
        </w:rPr>
        <w:t>екта МСП допустившим нарушения П</w:t>
      </w:r>
      <w:r w:rsidR="000476ED">
        <w:rPr>
          <w:rFonts w:ascii="Times New Roman" w:hAnsi="Times New Roman" w:cs="Times New Roman"/>
          <w:sz w:val="24"/>
          <w:szCs w:val="24"/>
        </w:rPr>
        <w:t>орядка и условий предоставления субсидии, прошло менее чем три года.</w:t>
      </w:r>
    </w:p>
    <w:p w:rsidR="00BA0343" w:rsidRPr="001D2ABC" w:rsidRDefault="002F4FE9" w:rsidP="00B4057E">
      <w:pPr>
        <w:pStyle w:val="a7"/>
        <w:numPr>
          <w:ilvl w:val="1"/>
          <w:numId w:val="13"/>
        </w:numPr>
        <w:shd w:val="clear" w:color="auto" w:fill="FFFFFF"/>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lang w:eastAsia="ru-RU"/>
        </w:rPr>
        <w:t>С</w:t>
      </w:r>
      <w:r w:rsidR="0079447B" w:rsidRPr="00AF72AC">
        <w:rPr>
          <w:rFonts w:ascii="Times New Roman" w:hAnsi="Times New Roman" w:cs="Times New Roman"/>
          <w:color w:val="000000"/>
          <w:sz w:val="24"/>
          <w:szCs w:val="24"/>
          <w:lang w:eastAsia="ru-RU"/>
        </w:rPr>
        <w:t xml:space="preserve">убсидии перечисляются с </w:t>
      </w:r>
      <w:r w:rsidR="00E5723B" w:rsidRPr="00AF72AC">
        <w:rPr>
          <w:rFonts w:ascii="Times New Roman" w:hAnsi="Times New Roman" w:cs="Times New Roman"/>
          <w:color w:val="000000"/>
          <w:sz w:val="24"/>
          <w:szCs w:val="24"/>
          <w:lang w:eastAsia="ru-RU"/>
        </w:rPr>
        <w:t>лицевого</w:t>
      </w:r>
      <w:r w:rsidR="0079447B" w:rsidRPr="00AF72AC">
        <w:rPr>
          <w:rFonts w:ascii="Times New Roman" w:hAnsi="Times New Roman" w:cs="Times New Roman"/>
          <w:color w:val="000000"/>
          <w:sz w:val="24"/>
          <w:szCs w:val="24"/>
          <w:lang w:eastAsia="ru-RU"/>
        </w:rPr>
        <w:t xml:space="preserve"> счета </w:t>
      </w:r>
      <w:r w:rsidR="004954EC" w:rsidRPr="00AF72AC">
        <w:rPr>
          <w:rFonts w:ascii="Times New Roman" w:hAnsi="Times New Roman" w:cs="Times New Roman"/>
          <w:color w:val="000000"/>
          <w:sz w:val="24"/>
          <w:szCs w:val="24"/>
          <w:lang w:eastAsia="ru-RU"/>
        </w:rPr>
        <w:t>Учреждения</w:t>
      </w:r>
      <w:r w:rsidR="0079447B" w:rsidRPr="00AF72AC">
        <w:rPr>
          <w:rFonts w:ascii="Times New Roman" w:hAnsi="Times New Roman" w:cs="Times New Roman"/>
          <w:color w:val="000000"/>
          <w:sz w:val="24"/>
          <w:szCs w:val="24"/>
          <w:lang w:eastAsia="ru-RU"/>
        </w:rPr>
        <w:t xml:space="preserve"> на расч</w:t>
      </w:r>
      <w:r w:rsidR="0009314F">
        <w:rPr>
          <w:rFonts w:ascii="Times New Roman" w:hAnsi="Times New Roman" w:cs="Times New Roman"/>
          <w:color w:val="000000"/>
          <w:sz w:val="24"/>
          <w:szCs w:val="24"/>
          <w:lang w:eastAsia="ru-RU"/>
        </w:rPr>
        <w:t>ё</w:t>
      </w:r>
      <w:r w:rsidR="0079447B" w:rsidRPr="00AF72AC">
        <w:rPr>
          <w:rFonts w:ascii="Times New Roman" w:hAnsi="Times New Roman" w:cs="Times New Roman"/>
          <w:color w:val="000000"/>
          <w:sz w:val="24"/>
          <w:szCs w:val="24"/>
          <w:lang w:eastAsia="ru-RU"/>
        </w:rPr>
        <w:t xml:space="preserve">тные счета </w:t>
      </w:r>
      <w:r w:rsidR="00BA0343" w:rsidRPr="00AF72AC">
        <w:rPr>
          <w:rFonts w:ascii="Times New Roman" w:hAnsi="Times New Roman" w:cs="Times New Roman"/>
          <w:color w:val="000000"/>
          <w:sz w:val="24"/>
          <w:szCs w:val="24"/>
          <w:lang w:eastAsia="ru-RU"/>
        </w:rPr>
        <w:t>субъектов МСП</w:t>
      </w:r>
      <w:r w:rsidR="0079447B" w:rsidRPr="00AF72AC">
        <w:rPr>
          <w:rFonts w:ascii="Times New Roman" w:hAnsi="Times New Roman" w:cs="Times New Roman"/>
          <w:color w:val="000000"/>
          <w:sz w:val="24"/>
          <w:szCs w:val="24"/>
          <w:lang w:eastAsia="ru-RU"/>
        </w:rPr>
        <w:t xml:space="preserve">. </w:t>
      </w:r>
    </w:p>
    <w:p w:rsidR="00BA0343" w:rsidRPr="00732703" w:rsidRDefault="00BA0343" w:rsidP="00B4057E">
      <w:pPr>
        <w:pStyle w:val="a7"/>
        <w:numPr>
          <w:ilvl w:val="1"/>
          <w:numId w:val="13"/>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AF72AC">
        <w:rPr>
          <w:rFonts w:ascii="Times New Roman" w:hAnsi="Times New Roman" w:cs="Times New Roman"/>
          <w:color w:val="000000"/>
          <w:sz w:val="24"/>
          <w:szCs w:val="24"/>
          <w:lang w:eastAsia="ru-RU"/>
        </w:rPr>
        <w:t>Субъекты МСП</w:t>
      </w:r>
      <w:r w:rsidR="0079447B" w:rsidRPr="00AF72AC">
        <w:rPr>
          <w:rFonts w:ascii="Times New Roman" w:hAnsi="Times New Roman" w:cs="Times New Roman"/>
          <w:color w:val="000000"/>
          <w:sz w:val="24"/>
          <w:szCs w:val="24"/>
          <w:lang w:eastAsia="ru-RU"/>
        </w:rPr>
        <w:t xml:space="preserve"> несут ответственность в соответствии с законодательством Российской Федерации за достоверность сведений, пред</w:t>
      </w:r>
      <w:r w:rsidR="00AF0087">
        <w:rPr>
          <w:rFonts w:ascii="Times New Roman" w:hAnsi="Times New Roman" w:cs="Times New Roman"/>
          <w:color w:val="000000"/>
          <w:sz w:val="24"/>
          <w:szCs w:val="24"/>
          <w:lang w:eastAsia="ru-RU"/>
        </w:rPr>
        <w:t>о</w:t>
      </w:r>
      <w:r w:rsidR="0079447B" w:rsidRPr="00AF72AC">
        <w:rPr>
          <w:rFonts w:ascii="Times New Roman" w:hAnsi="Times New Roman" w:cs="Times New Roman"/>
          <w:color w:val="000000"/>
          <w:sz w:val="24"/>
          <w:szCs w:val="24"/>
          <w:lang w:eastAsia="ru-RU"/>
        </w:rPr>
        <w:t xml:space="preserve">ставляемых в </w:t>
      </w:r>
      <w:r w:rsidR="004954EC" w:rsidRPr="00AF72AC">
        <w:rPr>
          <w:rFonts w:ascii="Times New Roman" w:hAnsi="Times New Roman" w:cs="Times New Roman"/>
          <w:color w:val="000000"/>
          <w:sz w:val="24"/>
          <w:szCs w:val="24"/>
          <w:lang w:eastAsia="ru-RU"/>
        </w:rPr>
        <w:t>Учреждение</w:t>
      </w:r>
      <w:r w:rsidR="0079447B" w:rsidRPr="00AF72AC">
        <w:rPr>
          <w:rFonts w:ascii="Times New Roman" w:hAnsi="Times New Roman" w:cs="Times New Roman"/>
          <w:color w:val="000000"/>
          <w:sz w:val="24"/>
          <w:szCs w:val="24"/>
          <w:lang w:eastAsia="ru-RU"/>
        </w:rPr>
        <w:t xml:space="preserve">, </w:t>
      </w:r>
      <w:r w:rsidR="00160583">
        <w:rPr>
          <w:rFonts w:ascii="Times New Roman" w:hAnsi="Times New Roman" w:cs="Times New Roman"/>
          <w:color w:val="000000"/>
          <w:sz w:val="24"/>
          <w:szCs w:val="24"/>
          <w:lang w:eastAsia="ru-RU"/>
        </w:rPr>
        <w:t xml:space="preserve">в том числе </w:t>
      </w:r>
      <w:r w:rsidR="002F5C3E">
        <w:rPr>
          <w:rFonts w:ascii="Times New Roman" w:hAnsi="Times New Roman" w:cs="Times New Roman"/>
          <w:color w:val="000000"/>
          <w:sz w:val="24"/>
          <w:szCs w:val="24"/>
          <w:lang w:eastAsia="ru-RU"/>
        </w:rPr>
        <w:t xml:space="preserve">за </w:t>
      </w:r>
      <w:r w:rsidR="00160583">
        <w:rPr>
          <w:rFonts w:ascii="Times New Roman" w:hAnsi="Times New Roman" w:cs="Times New Roman"/>
          <w:color w:val="000000"/>
          <w:sz w:val="24"/>
          <w:szCs w:val="24"/>
          <w:lang w:eastAsia="ru-RU"/>
        </w:rPr>
        <w:t>нец</w:t>
      </w:r>
      <w:r w:rsidR="0079447B" w:rsidRPr="00AF72AC">
        <w:rPr>
          <w:rFonts w:ascii="Times New Roman" w:hAnsi="Times New Roman" w:cs="Times New Roman"/>
          <w:color w:val="000000"/>
          <w:sz w:val="24"/>
          <w:szCs w:val="24"/>
          <w:lang w:eastAsia="ru-RU"/>
        </w:rPr>
        <w:t>е</w:t>
      </w:r>
      <w:r w:rsidR="00160583">
        <w:rPr>
          <w:rFonts w:ascii="Times New Roman" w:hAnsi="Times New Roman" w:cs="Times New Roman"/>
          <w:color w:val="000000"/>
          <w:sz w:val="24"/>
          <w:szCs w:val="24"/>
          <w:lang w:eastAsia="ru-RU"/>
        </w:rPr>
        <w:t>левое</w:t>
      </w:r>
      <w:r w:rsidR="0079447B" w:rsidRPr="00AF72AC">
        <w:rPr>
          <w:rFonts w:ascii="Times New Roman" w:hAnsi="Times New Roman" w:cs="Times New Roman"/>
          <w:color w:val="000000"/>
          <w:sz w:val="24"/>
          <w:szCs w:val="24"/>
          <w:lang w:eastAsia="ru-RU"/>
        </w:rPr>
        <w:t xml:space="preserve"> использование бюджетных средств </w:t>
      </w:r>
      <w:r w:rsidR="004954EC" w:rsidRPr="00AF72AC">
        <w:rPr>
          <w:rFonts w:ascii="Times New Roman" w:hAnsi="Times New Roman" w:cs="Times New Roman"/>
          <w:color w:val="000000"/>
          <w:sz w:val="24"/>
          <w:szCs w:val="24"/>
          <w:lang w:eastAsia="ru-RU"/>
        </w:rPr>
        <w:t>Сергиево-Посадского муниципального района</w:t>
      </w:r>
      <w:r w:rsidR="00AF0087">
        <w:rPr>
          <w:rFonts w:ascii="Times New Roman" w:hAnsi="Times New Roman" w:cs="Times New Roman"/>
          <w:color w:val="000000"/>
          <w:sz w:val="24"/>
          <w:szCs w:val="24"/>
          <w:lang w:eastAsia="ru-RU"/>
        </w:rPr>
        <w:t xml:space="preserve"> при получении субсидии</w:t>
      </w:r>
      <w:r w:rsidR="0079447B" w:rsidRPr="00AF72AC">
        <w:rPr>
          <w:rFonts w:ascii="Times New Roman" w:hAnsi="Times New Roman" w:cs="Times New Roman"/>
          <w:color w:val="000000"/>
          <w:sz w:val="24"/>
          <w:szCs w:val="24"/>
          <w:lang w:eastAsia="ru-RU"/>
        </w:rPr>
        <w:t xml:space="preserve">. </w:t>
      </w:r>
    </w:p>
    <w:p w:rsidR="0079447B" w:rsidRPr="00AF72AC" w:rsidRDefault="00BE2081" w:rsidP="00B4057E">
      <w:pPr>
        <w:pStyle w:val="a7"/>
        <w:numPr>
          <w:ilvl w:val="1"/>
          <w:numId w:val="13"/>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AF72AC">
        <w:rPr>
          <w:rFonts w:ascii="Times New Roman" w:hAnsi="Times New Roman" w:cs="Times New Roman"/>
          <w:color w:val="000000"/>
          <w:sz w:val="24"/>
          <w:szCs w:val="24"/>
          <w:lang w:eastAsia="ru-RU"/>
        </w:rPr>
        <w:t>Возврат</w:t>
      </w:r>
      <w:r w:rsidR="0079447B" w:rsidRPr="00AF72AC">
        <w:rPr>
          <w:rFonts w:ascii="Times New Roman" w:hAnsi="Times New Roman" w:cs="Times New Roman"/>
          <w:color w:val="000000"/>
          <w:sz w:val="24"/>
          <w:szCs w:val="24"/>
          <w:lang w:eastAsia="ru-RU"/>
        </w:rPr>
        <w:t xml:space="preserve"> субсидии </w:t>
      </w:r>
      <w:r w:rsidR="00D1037B">
        <w:rPr>
          <w:rFonts w:ascii="Times New Roman" w:hAnsi="Times New Roman" w:cs="Times New Roman"/>
          <w:color w:val="000000"/>
          <w:sz w:val="24"/>
          <w:szCs w:val="24"/>
          <w:lang w:eastAsia="ru-RU"/>
        </w:rPr>
        <w:t xml:space="preserve">получателем поддержки </w:t>
      </w:r>
      <w:r w:rsidRPr="00AF72AC">
        <w:rPr>
          <w:rFonts w:ascii="Times New Roman" w:hAnsi="Times New Roman" w:cs="Times New Roman"/>
          <w:color w:val="000000"/>
          <w:sz w:val="24"/>
          <w:szCs w:val="24"/>
          <w:lang w:eastAsia="ru-RU"/>
        </w:rPr>
        <w:t>осуществляется</w:t>
      </w:r>
      <w:r w:rsidR="0079447B" w:rsidRPr="00AF72AC">
        <w:rPr>
          <w:rFonts w:ascii="Times New Roman" w:hAnsi="Times New Roman" w:cs="Times New Roman"/>
          <w:color w:val="000000"/>
          <w:sz w:val="24"/>
          <w:szCs w:val="24"/>
          <w:lang w:eastAsia="ru-RU"/>
        </w:rPr>
        <w:t xml:space="preserve"> в случае</w:t>
      </w:r>
      <w:r w:rsidR="00D1037B">
        <w:rPr>
          <w:rFonts w:ascii="Times New Roman" w:hAnsi="Times New Roman" w:cs="Times New Roman"/>
          <w:color w:val="000000"/>
          <w:sz w:val="24"/>
          <w:szCs w:val="24"/>
          <w:lang w:eastAsia="ru-RU"/>
        </w:rPr>
        <w:t>, если</w:t>
      </w:r>
      <w:r w:rsidR="0079447B" w:rsidRPr="00AF72AC">
        <w:rPr>
          <w:rFonts w:ascii="Times New Roman" w:hAnsi="Times New Roman" w:cs="Times New Roman"/>
          <w:color w:val="000000"/>
          <w:sz w:val="24"/>
          <w:szCs w:val="24"/>
          <w:lang w:eastAsia="ru-RU"/>
        </w:rPr>
        <w:t xml:space="preserve">: </w:t>
      </w:r>
    </w:p>
    <w:p w:rsidR="0079447B" w:rsidRPr="00AF72AC" w:rsidRDefault="00D1037B" w:rsidP="00B4057E">
      <w:pPr>
        <w:autoSpaceDE w:val="0"/>
        <w:autoSpaceDN w:val="0"/>
        <w:adjustRightInd w:val="0"/>
        <w:spacing w:after="0" w:line="240" w:lineRule="auto"/>
        <w:ind w:firstLine="567"/>
        <w:contextualSpacing/>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н</w:t>
      </w:r>
      <w:r w:rsidR="0079447B" w:rsidRPr="00AF72AC">
        <w:rPr>
          <w:rFonts w:ascii="Times New Roman" w:hAnsi="Times New Roman" w:cs="Times New Roman"/>
          <w:color w:val="000000"/>
          <w:sz w:val="24"/>
          <w:szCs w:val="24"/>
          <w:lang w:eastAsia="ru-RU"/>
        </w:rPr>
        <w:t>е</w:t>
      </w:r>
      <w:r w:rsidR="00BE2081" w:rsidRPr="00AF72AC">
        <w:rPr>
          <w:rFonts w:ascii="Times New Roman" w:hAnsi="Times New Roman" w:cs="Times New Roman"/>
          <w:color w:val="000000"/>
          <w:sz w:val="24"/>
          <w:szCs w:val="24"/>
          <w:lang w:eastAsia="ru-RU"/>
        </w:rPr>
        <w:t xml:space="preserve">исполнения </w:t>
      </w:r>
      <w:r w:rsidR="00AF0087" w:rsidRPr="00AF72AC">
        <w:rPr>
          <w:rFonts w:ascii="Times New Roman" w:hAnsi="Times New Roman" w:cs="Times New Roman"/>
          <w:color w:val="000000"/>
          <w:sz w:val="24"/>
          <w:szCs w:val="24"/>
          <w:lang w:eastAsia="ru-RU"/>
        </w:rPr>
        <w:t xml:space="preserve">субъектом МСП </w:t>
      </w:r>
      <w:r w:rsidR="00BE2081" w:rsidRPr="00AF72AC">
        <w:rPr>
          <w:rFonts w:ascii="Times New Roman" w:hAnsi="Times New Roman" w:cs="Times New Roman"/>
          <w:color w:val="000000"/>
          <w:sz w:val="24"/>
          <w:szCs w:val="24"/>
          <w:lang w:eastAsia="ru-RU"/>
        </w:rPr>
        <w:t>обязательств по Договору</w:t>
      </w:r>
      <w:r w:rsidR="0079447B" w:rsidRPr="00AF72AC">
        <w:rPr>
          <w:rFonts w:ascii="Times New Roman" w:hAnsi="Times New Roman" w:cs="Times New Roman"/>
          <w:color w:val="000000"/>
          <w:sz w:val="24"/>
          <w:szCs w:val="24"/>
          <w:lang w:eastAsia="ru-RU"/>
        </w:rPr>
        <w:t xml:space="preserve">. </w:t>
      </w:r>
    </w:p>
    <w:p w:rsidR="00AF0087" w:rsidRDefault="00D1037B" w:rsidP="00B4057E">
      <w:pPr>
        <w:autoSpaceDE w:val="0"/>
        <w:autoSpaceDN w:val="0"/>
        <w:adjustRightInd w:val="0"/>
        <w:spacing w:after="0" w:line="240" w:lineRule="auto"/>
        <w:ind w:firstLine="567"/>
        <w:contextualSpacing/>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в</w:t>
      </w:r>
      <w:r w:rsidR="0079447B" w:rsidRPr="00AF72AC">
        <w:rPr>
          <w:rFonts w:ascii="Times New Roman" w:hAnsi="Times New Roman" w:cs="Times New Roman"/>
          <w:color w:val="000000"/>
          <w:sz w:val="24"/>
          <w:szCs w:val="24"/>
          <w:lang w:eastAsia="ru-RU"/>
        </w:rPr>
        <w:t>ыявления</w:t>
      </w:r>
      <w:r w:rsidR="00AF0087">
        <w:rPr>
          <w:rFonts w:ascii="Times New Roman" w:hAnsi="Times New Roman" w:cs="Times New Roman"/>
          <w:color w:val="000000"/>
          <w:sz w:val="24"/>
          <w:szCs w:val="24"/>
          <w:lang w:eastAsia="ru-RU"/>
        </w:rPr>
        <w:t xml:space="preserve"> факта недостоверности сведений</w:t>
      </w:r>
      <w:r w:rsidR="00160583">
        <w:rPr>
          <w:rFonts w:ascii="Times New Roman" w:hAnsi="Times New Roman" w:cs="Times New Roman"/>
          <w:color w:val="000000"/>
          <w:sz w:val="24"/>
          <w:szCs w:val="24"/>
          <w:lang w:eastAsia="ru-RU"/>
        </w:rPr>
        <w:t>,</w:t>
      </w:r>
      <w:r w:rsidR="0079447B" w:rsidRPr="00AF72AC">
        <w:rPr>
          <w:rFonts w:ascii="Times New Roman" w:hAnsi="Times New Roman" w:cs="Times New Roman"/>
          <w:color w:val="000000"/>
          <w:sz w:val="24"/>
          <w:szCs w:val="24"/>
          <w:lang w:eastAsia="ru-RU"/>
        </w:rPr>
        <w:t xml:space="preserve"> пред</w:t>
      </w:r>
      <w:r w:rsidR="00AF0087">
        <w:rPr>
          <w:rFonts w:ascii="Times New Roman" w:hAnsi="Times New Roman" w:cs="Times New Roman"/>
          <w:color w:val="000000"/>
          <w:sz w:val="24"/>
          <w:szCs w:val="24"/>
          <w:lang w:eastAsia="ru-RU"/>
        </w:rPr>
        <w:t>о</w:t>
      </w:r>
      <w:r w:rsidR="0079447B" w:rsidRPr="00AF72AC">
        <w:rPr>
          <w:rFonts w:ascii="Times New Roman" w:hAnsi="Times New Roman" w:cs="Times New Roman"/>
          <w:color w:val="000000"/>
          <w:sz w:val="24"/>
          <w:szCs w:val="24"/>
          <w:lang w:eastAsia="ru-RU"/>
        </w:rPr>
        <w:t xml:space="preserve">ставленных </w:t>
      </w:r>
      <w:r w:rsidR="00AF0087">
        <w:rPr>
          <w:rFonts w:ascii="Times New Roman" w:hAnsi="Times New Roman" w:cs="Times New Roman"/>
          <w:color w:val="000000"/>
          <w:sz w:val="24"/>
          <w:szCs w:val="24"/>
          <w:lang w:eastAsia="ru-RU"/>
        </w:rPr>
        <w:t>субъектом МСП.</w:t>
      </w:r>
    </w:p>
    <w:p w:rsidR="0079447B" w:rsidRDefault="00D1037B" w:rsidP="00B4057E">
      <w:pPr>
        <w:autoSpaceDE w:val="0"/>
        <w:autoSpaceDN w:val="0"/>
        <w:adjustRightInd w:val="0"/>
        <w:spacing w:after="0" w:line="240" w:lineRule="auto"/>
        <w:ind w:firstLine="567"/>
        <w:contextualSpacing/>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w:t>
      </w:r>
      <w:r w:rsidR="0079447B" w:rsidRPr="00AF72AC">
        <w:rPr>
          <w:rFonts w:ascii="Times New Roman" w:hAnsi="Times New Roman" w:cs="Times New Roman"/>
          <w:color w:val="000000"/>
          <w:sz w:val="24"/>
          <w:szCs w:val="24"/>
          <w:lang w:eastAsia="ru-RU"/>
        </w:rPr>
        <w:t xml:space="preserve">бъявления о несостоятельности (банкротстве), ликвидации или реорганизации субъекта МСП. </w:t>
      </w:r>
    </w:p>
    <w:p w:rsidR="00B4057E" w:rsidRDefault="00B4057E" w:rsidP="0079447B">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6.6. </w:t>
      </w:r>
      <w:r w:rsidRPr="00B4057E">
        <w:rPr>
          <w:rFonts w:ascii="Times New Roman" w:hAnsi="Times New Roman" w:cs="Times New Roman"/>
          <w:color w:val="000000"/>
          <w:sz w:val="24"/>
          <w:szCs w:val="24"/>
          <w:lang w:eastAsia="ru-RU"/>
        </w:rPr>
        <w:t>Учреждение вправе осуществлять контроль за выполнением получателями условий предоставления субсидии.</w:t>
      </w:r>
    </w:p>
    <w:p w:rsidR="00357FF9" w:rsidRPr="00AF72AC" w:rsidRDefault="00BA0343" w:rsidP="0079447B">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6</w:t>
      </w:r>
      <w:r w:rsidR="00DA5B81" w:rsidRPr="00AF72AC">
        <w:rPr>
          <w:rFonts w:ascii="Times New Roman" w:hAnsi="Times New Roman" w:cs="Times New Roman"/>
          <w:color w:val="000000"/>
          <w:sz w:val="24"/>
          <w:szCs w:val="24"/>
          <w:lang w:eastAsia="ru-RU"/>
        </w:rPr>
        <w:t>.</w:t>
      </w:r>
      <w:r w:rsidR="002F5C3E">
        <w:rPr>
          <w:rFonts w:ascii="Times New Roman" w:hAnsi="Times New Roman" w:cs="Times New Roman"/>
          <w:color w:val="000000"/>
          <w:sz w:val="24"/>
          <w:szCs w:val="24"/>
          <w:lang w:eastAsia="ru-RU"/>
        </w:rPr>
        <w:t>7</w:t>
      </w:r>
      <w:r w:rsidR="00DA5B81" w:rsidRPr="00AF72AC">
        <w:rPr>
          <w:rFonts w:ascii="Times New Roman" w:hAnsi="Times New Roman" w:cs="Times New Roman"/>
          <w:color w:val="000000"/>
          <w:sz w:val="24"/>
          <w:szCs w:val="24"/>
          <w:lang w:eastAsia="ru-RU"/>
        </w:rPr>
        <w:t xml:space="preserve">. </w:t>
      </w:r>
      <w:r w:rsidR="007A34AC" w:rsidRPr="00AF72AC">
        <w:rPr>
          <w:rFonts w:ascii="Times New Roman" w:hAnsi="Times New Roman" w:cs="Times New Roman"/>
          <w:color w:val="000000"/>
          <w:sz w:val="24"/>
          <w:szCs w:val="24"/>
          <w:lang w:eastAsia="ru-RU"/>
        </w:rPr>
        <w:t xml:space="preserve">В соответствии со ст. 78 Бюджетного кодекса Российской Федерации </w:t>
      </w:r>
      <w:r w:rsidR="00B91735" w:rsidRPr="00AF72AC">
        <w:rPr>
          <w:rFonts w:ascii="Times New Roman" w:hAnsi="Times New Roman" w:cs="Times New Roman"/>
          <w:color w:val="000000"/>
          <w:sz w:val="24"/>
          <w:szCs w:val="24"/>
          <w:lang w:eastAsia="ru-RU"/>
        </w:rPr>
        <w:t xml:space="preserve">главный распорядитель </w:t>
      </w:r>
      <w:r w:rsidR="009147FC" w:rsidRPr="00AF72AC">
        <w:rPr>
          <w:rFonts w:ascii="Times New Roman" w:hAnsi="Times New Roman" w:cs="Times New Roman"/>
          <w:color w:val="000000"/>
          <w:sz w:val="24"/>
          <w:szCs w:val="24"/>
          <w:lang w:eastAsia="ru-RU"/>
        </w:rPr>
        <w:t xml:space="preserve">(распорядитель) </w:t>
      </w:r>
      <w:r w:rsidR="007A7E78" w:rsidRPr="00AF72AC">
        <w:rPr>
          <w:rFonts w:ascii="Times New Roman" w:hAnsi="Times New Roman" w:cs="Times New Roman"/>
          <w:color w:val="000000"/>
          <w:sz w:val="24"/>
          <w:szCs w:val="24"/>
          <w:lang w:eastAsia="ru-RU"/>
        </w:rPr>
        <w:t xml:space="preserve">бюджетных </w:t>
      </w:r>
      <w:r w:rsidR="00B91735" w:rsidRPr="00AF72AC">
        <w:rPr>
          <w:rFonts w:ascii="Times New Roman" w:hAnsi="Times New Roman" w:cs="Times New Roman"/>
          <w:color w:val="000000"/>
          <w:sz w:val="24"/>
          <w:szCs w:val="24"/>
          <w:lang w:eastAsia="ru-RU"/>
        </w:rPr>
        <w:t>средств</w:t>
      </w:r>
      <w:r w:rsidR="009147FC" w:rsidRPr="00AF72AC">
        <w:rPr>
          <w:rFonts w:ascii="Times New Roman" w:hAnsi="Times New Roman" w:cs="Times New Roman"/>
          <w:color w:val="000000"/>
          <w:sz w:val="24"/>
          <w:szCs w:val="24"/>
          <w:lang w:eastAsia="ru-RU"/>
        </w:rPr>
        <w:t>, предоставивший субсидию</w:t>
      </w:r>
      <w:r w:rsidR="00915D42" w:rsidRPr="001C4842">
        <w:rPr>
          <w:rFonts w:ascii="Times New Roman" w:hAnsi="Times New Roman" w:cs="Times New Roman"/>
          <w:color w:val="000000"/>
          <w:sz w:val="24"/>
          <w:szCs w:val="24"/>
          <w:lang w:eastAsia="ru-RU"/>
        </w:rPr>
        <w:t>,</w:t>
      </w:r>
      <w:r w:rsidR="00915D42">
        <w:rPr>
          <w:rFonts w:ascii="Times New Roman" w:hAnsi="Times New Roman" w:cs="Times New Roman"/>
          <w:color w:val="000000"/>
          <w:sz w:val="24"/>
          <w:szCs w:val="24"/>
          <w:lang w:eastAsia="ru-RU"/>
        </w:rPr>
        <w:t xml:space="preserve"> </w:t>
      </w:r>
      <w:r w:rsidR="009147FC" w:rsidRPr="00AF72AC">
        <w:rPr>
          <w:rFonts w:ascii="Times New Roman" w:hAnsi="Times New Roman" w:cs="Times New Roman"/>
          <w:color w:val="000000"/>
          <w:sz w:val="24"/>
          <w:szCs w:val="24"/>
          <w:lang w:eastAsia="ru-RU"/>
        </w:rPr>
        <w:t xml:space="preserve"> и </w:t>
      </w:r>
      <w:r w:rsidR="00B91735" w:rsidRPr="00AF72AC">
        <w:rPr>
          <w:rFonts w:ascii="Times New Roman" w:hAnsi="Times New Roman" w:cs="Times New Roman"/>
          <w:color w:val="000000"/>
          <w:sz w:val="24"/>
          <w:szCs w:val="24"/>
          <w:lang w:eastAsia="ru-RU"/>
        </w:rPr>
        <w:t>орган</w:t>
      </w:r>
      <w:r w:rsidR="009147FC" w:rsidRPr="00AF72AC">
        <w:rPr>
          <w:rFonts w:ascii="Times New Roman" w:hAnsi="Times New Roman" w:cs="Times New Roman"/>
          <w:color w:val="000000"/>
          <w:sz w:val="24"/>
          <w:szCs w:val="24"/>
          <w:lang w:eastAsia="ru-RU"/>
        </w:rPr>
        <w:t>ы</w:t>
      </w:r>
      <w:r w:rsidR="00B91735" w:rsidRPr="00AF72AC">
        <w:rPr>
          <w:rFonts w:ascii="Times New Roman" w:hAnsi="Times New Roman" w:cs="Times New Roman"/>
          <w:color w:val="000000"/>
          <w:sz w:val="24"/>
          <w:szCs w:val="24"/>
          <w:lang w:eastAsia="ru-RU"/>
        </w:rPr>
        <w:t xml:space="preserve"> государственного (муниципального) финансового контроля</w:t>
      </w:r>
      <w:r w:rsidR="00824E0D">
        <w:rPr>
          <w:rFonts w:ascii="Times New Roman" w:hAnsi="Times New Roman" w:cs="Times New Roman"/>
          <w:color w:val="000000"/>
          <w:sz w:val="24"/>
          <w:szCs w:val="24"/>
          <w:lang w:eastAsia="ru-RU"/>
        </w:rPr>
        <w:t xml:space="preserve"> </w:t>
      </w:r>
      <w:r w:rsidR="00DA5B81" w:rsidRPr="00AF72AC">
        <w:rPr>
          <w:rFonts w:ascii="Times New Roman" w:hAnsi="Times New Roman" w:cs="Times New Roman"/>
          <w:color w:val="000000"/>
          <w:sz w:val="24"/>
          <w:szCs w:val="24"/>
          <w:lang w:eastAsia="ru-RU"/>
        </w:rPr>
        <w:t xml:space="preserve"> </w:t>
      </w:r>
      <w:r w:rsidR="007A34AC" w:rsidRPr="00AF72AC">
        <w:rPr>
          <w:rFonts w:ascii="Times New Roman" w:hAnsi="Times New Roman" w:cs="Times New Roman"/>
          <w:color w:val="000000"/>
          <w:sz w:val="24"/>
          <w:szCs w:val="24"/>
          <w:lang w:eastAsia="ru-RU"/>
        </w:rPr>
        <w:t>осуществля</w:t>
      </w:r>
      <w:r w:rsidR="009147FC" w:rsidRPr="00AF72AC">
        <w:rPr>
          <w:rFonts w:ascii="Times New Roman" w:hAnsi="Times New Roman" w:cs="Times New Roman"/>
          <w:color w:val="000000"/>
          <w:sz w:val="24"/>
          <w:szCs w:val="24"/>
          <w:lang w:eastAsia="ru-RU"/>
        </w:rPr>
        <w:t>ю</w:t>
      </w:r>
      <w:r w:rsidR="00B91735" w:rsidRPr="00AF72AC">
        <w:rPr>
          <w:rFonts w:ascii="Times New Roman" w:hAnsi="Times New Roman" w:cs="Times New Roman"/>
          <w:color w:val="000000"/>
          <w:sz w:val="24"/>
          <w:szCs w:val="24"/>
          <w:lang w:eastAsia="ru-RU"/>
        </w:rPr>
        <w:t>т</w:t>
      </w:r>
      <w:r w:rsidR="007A34AC" w:rsidRPr="00AF72AC">
        <w:rPr>
          <w:rFonts w:ascii="Times New Roman" w:hAnsi="Times New Roman" w:cs="Times New Roman"/>
          <w:color w:val="000000"/>
          <w:sz w:val="24"/>
          <w:szCs w:val="24"/>
          <w:lang w:eastAsia="ru-RU"/>
        </w:rPr>
        <w:t xml:space="preserve"> </w:t>
      </w:r>
      <w:r w:rsidR="009147FC" w:rsidRPr="00AF72AC">
        <w:rPr>
          <w:rFonts w:ascii="Times New Roman" w:hAnsi="Times New Roman" w:cs="Times New Roman"/>
          <w:color w:val="000000"/>
          <w:sz w:val="24"/>
          <w:szCs w:val="24"/>
          <w:lang w:eastAsia="ru-RU"/>
        </w:rPr>
        <w:t xml:space="preserve">обязательную </w:t>
      </w:r>
      <w:r w:rsidR="00B91735" w:rsidRPr="00AF72AC">
        <w:rPr>
          <w:rFonts w:ascii="Times New Roman" w:hAnsi="Times New Roman" w:cs="Times New Roman"/>
          <w:color w:val="000000"/>
          <w:sz w:val="24"/>
          <w:szCs w:val="24"/>
          <w:lang w:eastAsia="ru-RU"/>
        </w:rPr>
        <w:t xml:space="preserve">проверку </w:t>
      </w:r>
      <w:r w:rsidR="00BD0AD3" w:rsidRPr="00AF72AC">
        <w:rPr>
          <w:rFonts w:ascii="Times New Roman" w:hAnsi="Times New Roman" w:cs="Times New Roman"/>
          <w:color w:val="000000"/>
          <w:sz w:val="24"/>
          <w:szCs w:val="24"/>
          <w:lang w:eastAsia="ru-RU"/>
        </w:rPr>
        <w:t xml:space="preserve">соблюдения условий предоставления субсидий </w:t>
      </w:r>
      <w:r w:rsidR="009147FC" w:rsidRPr="00AF72AC">
        <w:rPr>
          <w:rFonts w:ascii="Times New Roman" w:hAnsi="Times New Roman" w:cs="Times New Roman"/>
          <w:color w:val="000000"/>
          <w:sz w:val="24"/>
          <w:szCs w:val="24"/>
          <w:lang w:eastAsia="ru-RU"/>
        </w:rPr>
        <w:t>их получателям -</w:t>
      </w:r>
      <w:r w:rsidR="007A34AC" w:rsidRPr="00AF72AC">
        <w:rPr>
          <w:rFonts w:ascii="Times New Roman" w:hAnsi="Times New Roman" w:cs="Times New Roman"/>
          <w:color w:val="000000"/>
          <w:sz w:val="24"/>
          <w:szCs w:val="24"/>
          <w:lang w:eastAsia="ru-RU"/>
        </w:rPr>
        <w:t xml:space="preserve"> субъект</w:t>
      </w:r>
      <w:r w:rsidR="00AF0087">
        <w:rPr>
          <w:rFonts w:ascii="Times New Roman" w:hAnsi="Times New Roman" w:cs="Times New Roman"/>
          <w:color w:val="000000"/>
          <w:sz w:val="24"/>
          <w:szCs w:val="24"/>
          <w:lang w:eastAsia="ru-RU"/>
        </w:rPr>
        <w:t>ам</w:t>
      </w:r>
      <w:r w:rsidR="007A34AC" w:rsidRPr="00AF72AC">
        <w:rPr>
          <w:rFonts w:ascii="Times New Roman" w:hAnsi="Times New Roman" w:cs="Times New Roman"/>
          <w:color w:val="000000"/>
          <w:sz w:val="24"/>
          <w:szCs w:val="24"/>
          <w:lang w:eastAsia="ru-RU"/>
        </w:rPr>
        <w:t xml:space="preserve"> МСП.</w:t>
      </w:r>
    </w:p>
    <w:p w:rsidR="007A34AC" w:rsidRPr="00AF72AC" w:rsidRDefault="007A34AC" w:rsidP="0079447B">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p>
    <w:p w:rsidR="0079447B" w:rsidRPr="00AF72AC" w:rsidRDefault="00BA0343" w:rsidP="004954EC">
      <w:pPr>
        <w:autoSpaceDE w:val="0"/>
        <w:autoSpaceDN w:val="0"/>
        <w:adjustRightInd w:val="0"/>
        <w:spacing w:after="0" w:line="240" w:lineRule="auto"/>
        <w:ind w:firstLine="567"/>
        <w:jc w:val="center"/>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7</w:t>
      </w:r>
      <w:r w:rsidR="004954EC" w:rsidRPr="00AF72AC">
        <w:rPr>
          <w:rFonts w:ascii="Times New Roman" w:hAnsi="Times New Roman" w:cs="Times New Roman"/>
          <w:color w:val="000000"/>
          <w:sz w:val="24"/>
          <w:szCs w:val="24"/>
          <w:lang w:eastAsia="ru-RU"/>
        </w:rPr>
        <w:t>.</w:t>
      </w:r>
      <w:r w:rsidR="0079447B" w:rsidRPr="00AF72AC">
        <w:rPr>
          <w:rFonts w:ascii="Times New Roman" w:hAnsi="Times New Roman" w:cs="Times New Roman"/>
          <w:color w:val="000000"/>
          <w:sz w:val="24"/>
          <w:szCs w:val="24"/>
          <w:lang w:eastAsia="ru-RU"/>
        </w:rPr>
        <w:t xml:space="preserve"> Порядок возврата субсидии (части субсидии) в случае выявления нарушения условий е</w:t>
      </w:r>
      <w:r w:rsidR="0009314F">
        <w:rPr>
          <w:rFonts w:ascii="Times New Roman" w:hAnsi="Times New Roman" w:cs="Times New Roman"/>
          <w:color w:val="000000"/>
          <w:sz w:val="24"/>
          <w:szCs w:val="24"/>
          <w:lang w:eastAsia="ru-RU"/>
        </w:rPr>
        <w:t>ё</w:t>
      </w:r>
      <w:r w:rsidR="0079447B" w:rsidRPr="00AF72AC">
        <w:rPr>
          <w:rFonts w:ascii="Times New Roman" w:hAnsi="Times New Roman" w:cs="Times New Roman"/>
          <w:color w:val="000000"/>
          <w:sz w:val="24"/>
          <w:szCs w:val="24"/>
          <w:lang w:eastAsia="ru-RU"/>
        </w:rPr>
        <w:t xml:space="preserve"> предоставления или нецелевого использования</w:t>
      </w:r>
    </w:p>
    <w:p w:rsidR="004954EC" w:rsidRPr="00AF72AC" w:rsidRDefault="004954EC" w:rsidP="004954EC">
      <w:pPr>
        <w:autoSpaceDE w:val="0"/>
        <w:autoSpaceDN w:val="0"/>
        <w:adjustRightInd w:val="0"/>
        <w:spacing w:after="0" w:line="240" w:lineRule="auto"/>
        <w:ind w:firstLine="567"/>
        <w:jc w:val="center"/>
        <w:rPr>
          <w:rFonts w:ascii="Times New Roman" w:hAnsi="Times New Roman" w:cs="Times New Roman"/>
          <w:color w:val="000000"/>
          <w:sz w:val="24"/>
          <w:szCs w:val="24"/>
          <w:lang w:eastAsia="ru-RU"/>
        </w:rPr>
      </w:pPr>
    </w:p>
    <w:p w:rsidR="0079447B" w:rsidRPr="00AF72AC" w:rsidRDefault="00E2228D" w:rsidP="0079447B">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7</w:t>
      </w:r>
      <w:r w:rsidR="0079447B" w:rsidRPr="00AF72AC">
        <w:rPr>
          <w:rFonts w:ascii="Times New Roman" w:hAnsi="Times New Roman" w:cs="Times New Roman"/>
          <w:color w:val="000000"/>
          <w:sz w:val="24"/>
          <w:szCs w:val="24"/>
          <w:lang w:eastAsia="ru-RU"/>
        </w:rPr>
        <w:t>.1. При наличии оснований</w:t>
      </w:r>
      <w:r w:rsidR="0009314F">
        <w:rPr>
          <w:rFonts w:ascii="Times New Roman" w:hAnsi="Times New Roman" w:cs="Times New Roman"/>
          <w:color w:val="000000"/>
          <w:sz w:val="24"/>
          <w:szCs w:val="24"/>
          <w:lang w:eastAsia="ru-RU"/>
        </w:rPr>
        <w:t>,</w:t>
      </w:r>
      <w:r w:rsidR="0079447B" w:rsidRPr="00AF72AC">
        <w:rPr>
          <w:rFonts w:ascii="Times New Roman" w:hAnsi="Times New Roman" w:cs="Times New Roman"/>
          <w:color w:val="000000"/>
          <w:sz w:val="24"/>
          <w:szCs w:val="24"/>
          <w:lang w:eastAsia="ru-RU"/>
        </w:rPr>
        <w:t xml:space="preserve"> </w:t>
      </w:r>
      <w:r w:rsidR="00BE2081" w:rsidRPr="00AF72AC">
        <w:rPr>
          <w:rFonts w:ascii="Times New Roman" w:hAnsi="Times New Roman" w:cs="Times New Roman"/>
          <w:color w:val="000000"/>
          <w:sz w:val="24"/>
          <w:szCs w:val="24"/>
          <w:lang w:eastAsia="ru-RU"/>
        </w:rPr>
        <w:t xml:space="preserve">предусмотренных в </w:t>
      </w:r>
      <w:r w:rsidR="0079447B" w:rsidRPr="00AF72AC">
        <w:rPr>
          <w:rFonts w:ascii="Times New Roman" w:hAnsi="Times New Roman" w:cs="Times New Roman"/>
          <w:color w:val="000000"/>
          <w:sz w:val="24"/>
          <w:szCs w:val="24"/>
          <w:lang w:eastAsia="ru-RU"/>
        </w:rPr>
        <w:t xml:space="preserve">п. </w:t>
      </w:r>
      <w:r w:rsidRPr="00AF72AC">
        <w:rPr>
          <w:rFonts w:ascii="Times New Roman" w:hAnsi="Times New Roman" w:cs="Times New Roman"/>
          <w:color w:val="000000"/>
          <w:sz w:val="24"/>
          <w:szCs w:val="24"/>
          <w:lang w:eastAsia="ru-RU"/>
        </w:rPr>
        <w:t>6</w:t>
      </w:r>
      <w:r w:rsidR="0079447B" w:rsidRPr="00AF72AC">
        <w:rPr>
          <w:rFonts w:ascii="Times New Roman" w:hAnsi="Times New Roman" w:cs="Times New Roman"/>
          <w:color w:val="000000"/>
          <w:sz w:val="24"/>
          <w:szCs w:val="24"/>
          <w:lang w:eastAsia="ru-RU"/>
        </w:rPr>
        <w:t>.</w:t>
      </w:r>
      <w:r w:rsidR="00B4057E">
        <w:rPr>
          <w:rFonts w:ascii="Times New Roman" w:hAnsi="Times New Roman" w:cs="Times New Roman"/>
          <w:color w:val="000000"/>
          <w:sz w:val="24"/>
          <w:szCs w:val="24"/>
          <w:lang w:eastAsia="ru-RU"/>
        </w:rPr>
        <w:t>5</w:t>
      </w:r>
      <w:r w:rsidR="00CA757D" w:rsidRPr="00AF72AC">
        <w:rPr>
          <w:rFonts w:ascii="Times New Roman" w:hAnsi="Times New Roman" w:cs="Times New Roman"/>
          <w:color w:val="000000"/>
          <w:sz w:val="24"/>
          <w:szCs w:val="24"/>
          <w:lang w:eastAsia="ru-RU"/>
        </w:rPr>
        <w:t xml:space="preserve">, </w:t>
      </w:r>
      <w:r w:rsidR="005B7EEC">
        <w:rPr>
          <w:rFonts w:ascii="Times New Roman" w:hAnsi="Times New Roman" w:cs="Times New Roman"/>
          <w:color w:val="000000"/>
          <w:sz w:val="24"/>
          <w:szCs w:val="24"/>
          <w:lang w:eastAsia="ru-RU"/>
        </w:rPr>
        <w:t xml:space="preserve">Учреждение </w:t>
      </w:r>
      <w:r w:rsidR="0079447B" w:rsidRPr="00AF72AC">
        <w:rPr>
          <w:rFonts w:ascii="Times New Roman" w:hAnsi="Times New Roman" w:cs="Times New Roman"/>
          <w:color w:val="000000"/>
          <w:sz w:val="24"/>
          <w:szCs w:val="24"/>
          <w:lang w:eastAsia="ru-RU"/>
        </w:rPr>
        <w:t xml:space="preserve">направляет </w:t>
      </w:r>
      <w:r w:rsidR="00CA757D" w:rsidRPr="00AF72AC">
        <w:rPr>
          <w:rFonts w:ascii="Times New Roman" w:hAnsi="Times New Roman" w:cs="Times New Roman"/>
          <w:color w:val="000000"/>
          <w:sz w:val="24"/>
          <w:szCs w:val="24"/>
          <w:lang w:eastAsia="ru-RU"/>
        </w:rPr>
        <w:t>субъекту МСП</w:t>
      </w:r>
      <w:r w:rsidR="0079447B" w:rsidRPr="00AF72AC">
        <w:rPr>
          <w:rFonts w:ascii="Times New Roman" w:hAnsi="Times New Roman" w:cs="Times New Roman"/>
          <w:color w:val="000000"/>
          <w:sz w:val="24"/>
          <w:szCs w:val="24"/>
          <w:lang w:eastAsia="ru-RU"/>
        </w:rPr>
        <w:t xml:space="preserve"> акт о нарушении условий предоставления субсидии (далее - акт), в котором указываются выявленные нарушения</w:t>
      </w:r>
      <w:r w:rsidR="00B4057E">
        <w:rPr>
          <w:rFonts w:ascii="Times New Roman" w:hAnsi="Times New Roman" w:cs="Times New Roman"/>
          <w:color w:val="000000"/>
          <w:sz w:val="24"/>
          <w:szCs w:val="24"/>
          <w:lang w:eastAsia="ru-RU"/>
        </w:rPr>
        <w:t xml:space="preserve"> </w:t>
      </w:r>
      <w:r w:rsidR="00B4057E" w:rsidRPr="00B4057E">
        <w:rPr>
          <w:rFonts w:ascii="Times New Roman" w:hAnsi="Times New Roman" w:cs="Times New Roman"/>
          <w:sz w:val="24"/>
          <w:szCs w:val="24"/>
        </w:rPr>
        <w:t>и сроки их устранения</w:t>
      </w:r>
      <w:r w:rsidR="0079447B" w:rsidRPr="00AF72AC">
        <w:rPr>
          <w:rFonts w:ascii="Times New Roman" w:hAnsi="Times New Roman" w:cs="Times New Roman"/>
          <w:color w:val="000000"/>
          <w:sz w:val="24"/>
          <w:szCs w:val="24"/>
          <w:lang w:eastAsia="ru-RU"/>
        </w:rPr>
        <w:t xml:space="preserve">. </w:t>
      </w:r>
    </w:p>
    <w:p w:rsidR="00B4057E" w:rsidRDefault="00E2228D" w:rsidP="0079447B">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7</w:t>
      </w:r>
      <w:r w:rsidR="0079447B" w:rsidRPr="00AF72AC">
        <w:rPr>
          <w:rFonts w:ascii="Times New Roman" w:hAnsi="Times New Roman" w:cs="Times New Roman"/>
          <w:color w:val="000000"/>
          <w:sz w:val="24"/>
          <w:szCs w:val="24"/>
          <w:lang w:eastAsia="ru-RU"/>
        </w:rPr>
        <w:t xml:space="preserve">.2. В случае </w:t>
      </w:r>
      <w:r w:rsidR="004954EC" w:rsidRPr="00AF72AC">
        <w:rPr>
          <w:rFonts w:ascii="Times New Roman" w:hAnsi="Times New Roman" w:cs="Times New Roman"/>
          <w:color w:val="000000"/>
          <w:sz w:val="24"/>
          <w:szCs w:val="24"/>
          <w:lang w:eastAsia="ru-RU"/>
        </w:rPr>
        <w:t>не устранения</w:t>
      </w:r>
      <w:r w:rsidR="0079447B" w:rsidRPr="00AF72AC">
        <w:rPr>
          <w:rFonts w:ascii="Times New Roman" w:hAnsi="Times New Roman" w:cs="Times New Roman"/>
          <w:color w:val="000000"/>
          <w:sz w:val="24"/>
          <w:szCs w:val="24"/>
          <w:lang w:eastAsia="ru-RU"/>
        </w:rPr>
        <w:t xml:space="preserve"> нарушений в сроки, </w:t>
      </w:r>
      <w:r w:rsidR="0079447B" w:rsidRPr="00915D42">
        <w:rPr>
          <w:rFonts w:ascii="Times New Roman" w:hAnsi="Times New Roman" w:cs="Times New Roman"/>
          <w:color w:val="000000"/>
          <w:sz w:val="24"/>
          <w:szCs w:val="24"/>
          <w:lang w:eastAsia="ru-RU"/>
        </w:rPr>
        <w:t>указанные в акте</w:t>
      </w:r>
      <w:r w:rsidR="0079447B" w:rsidRPr="00AF72AC">
        <w:rPr>
          <w:rFonts w:ascii="Times New Roman" w:hAnsi="Times New Roman" w:cs="Times New Roman"/>
          <w:color w:val="000000"/>
          <w:sz w:val="24"/>
          <w:szCs w:val="24"/>
          <w:lang w:eastAsia="ru-RU"/>
        </w:rPr>
        <w:t xml:space="preserve">, </w:t>
      </w:r>
      <w:r w:rsidR="007A7E78" w:rsidRPr="00AF72AC">
        <w:rPr>
          <w:rFonts w:ascii="Times New Roman" w:hAnsi="Times New Roman" w:cs="Times New Roman"/>
          <w:color w:val="000000"/>
          <w:sz w:val="24"/>
          <w:szCs w:val="24"/>
          <w:lang w:eastAsia="ru-RU"/>
        </w:rPr>
        <w:t xml:space="preserve">главный распорядитель бюджетных средств и (или) орган государственного (муниципального) финансового контроля </w:t>
      </w:r>
      <w:r w:rsidR="0079447B" w:rsidRPr="00AF72AC">
        <w:rPr>
          <w:rFonts w:ascii="Times New Roman" w:hAnsi="Times New Roman" w:cs="Times New Roman"/>
          <w:color w:val="000000"/>
          <w:sz w:val="24"/>
          <w:szCs w:val="24"/>
          <w:lang w:eastAsia="ru-RU"/>
        </w:rPr>
        <w:t xml:space="preserve">принимает решение о возврате в бюджет </w:t>
      </w:r>
      <w:r w:rsidR="004954EC" w:rsidRPr="00AF72AC">
        <w:rPr>
          <w:rFonts w:ascii="Times New Roman" w:hAnsi="Times New Roman" w:cs="Times New Roman"/>
          <w:color w:val="000000"/>
          <w:sz w:val="24"/>
          <w:szCs w:val="24"/>
          <w:lang w:eastAsia="ru-RU"/>
        </w:rPr>
        <w:t>Сергиево-Посадского муниципального района</w:t>
      </w:r>
      <w:r w:rsidR="0079447B" w:rsidRPr="00AF72AC">
        <w:rPr>
          <w:rFonts w:ascii="Times New Roman" w:hAnsi="Times New Roman" w:cs="Times New Roman"/>
          <w:color w:val="000000"/>
          <w:sz w:val="24"/>
          <w:szCs w:val="24"/>
          <w:lang w:eastAsia="ru-RU"/>
        </w:rPr>
        <w:t xml:space="preserve"> предоставленной субсидии, оформленное в виде требования</w:t>
      </w:r>
      <w:r w:rsidR="007A7E78" w:rsidRPr="00AF72AC">
        <w:rPr>
          <w:rFonts w:ascii="Times New Roman" w:hAnsi="Times New Roman" w:cs="Times New Roman"/>
          <w:color w:val="000000"/>
          <w:sz w:val="24"/>
          <w:szCs w:val="24"/>
          <w:lang w:eastAsia="ru-RU"/>
        </w:rPr>
        <w:t>,</w:t>
      </w:r>
      <w:r w:rsidR="0079447B" w:rsidRPr="00AF72AC">
        <w:rPr>
          <w:rFonts w:ascii="Times New Roman" w:hAnsi="Times New Roman" w:cs="Times New Roman"/>
          <w:color w:val="000000"/>
          <w:sz w:val="24"/>
          <w:szCs w:val="24"/>
          <w:lang w:eastAsia="ru-RU"/>
        </w:rPr>
        <w:t xml:space="preserve"> </w:t>
      </w:r>
      <w:r w:rsidR="007A7E78" w:rsidRPr="00AF72AC">
        <w:rPr>
          <w:rFonts w:ascii="Times New Roman" w:hAnsi="Times New Roman" w:cs="Times New Roman"/>
          <w:color w:val="000000"/>
          <w:sz w:val="24"/>
          <w:szCs w:val="24"/>
          <w:lang w:eastAsia="ru-RU"/>
        </w:rPr>
        <w:t xml:space="preserve"> </w:t>
      </w:r>
      <w:r w:rsidR="0079447B" w:rsidRPr="00AF72AC">
        <w:rPr>
          <w:rFonts w:ascii="Times New Roman" w:hAnsi="Times New Roman" w:cs="Times New Roman"/>
          <w:color w:val="000000"/>
          <w:sz w:val="24"/>
          <w:szCs w:val="24"/>
          <w:lang w:eastAsia="ru-RU"/>
        </w:rPr>
        <w:t>содержащего сумму, сроки, код бюджетной клас</w:t>
      </w:r>
      <w:r w:rsidR="007A7E78" w:rsidRPr="00AF72AC">
        <w:rPr>
          <w:rFonts w:ascii="Times New Roman" w:hAnsi="Times New Roman" w:cs="Times New Roman"/>
          <w:color w:val="000000"/>
          <w:sz w:val="24"/>
          <w:szCs w:val="24"/>
          <w:lang w:eastAsia="ru-RU"/>
        </w:rPr>
        <w:t>сификации Российской Федерации</w:t>
      </w:r>
      <w:r w:rsidR="0079447B" w:rsidRPr="00AF72AC">
        <w:rPr>
          <w:rFonts w:ascii="Times New Roman" w:hAnsi="Times New Roman" w:cs="Times New Roman"/>
          <w:color w:val="000000"/>
          <w:sz w:val="24"/>
          <w:szCs w:val="24"/>
          <w:lang w:eastAsia="ru-RU"/>
        </w:rPr>
        <w:t xml:space="preserve">, реквизиты </w:t>
      </w:r>
      <w:r w:rsidR="00617BAA" w:rsidRPr="00AF72AC">
        <w:rPr>
          <w:rFonts w:ascii="Times New Roman" w:hAnsi="Times New Roman" w:cs="Times New Roman"/>
          <w:color w:val="000000"/>
          <w:sz w:val="24"/>
          <w:szCs w:val="24"/>
          <w:lang w:eastAsia="ru-RU"/>
        </w:rPr>
        <w:t>лицевого</w:t>
      </w:r>
      <w:r w:rsidR="0079447B" w:rsidRPr="00AF72AC">
        <w:rPr>
          <w:rFonts w:ascii="Times New Roman" w:hAnsi="Times New Roman" w:cs="Times New Roman"/>
          <w:color w:val="000000"/>
          <w:sz w:val="24"/>
          <w:szCs w:val="24"/>
          <w:lang w:eastAsia="ru-RU"/>
        </w:rPr>
        <w:t xml:space="preserve"> сч</w:t>
      </w:r>
      <w:r w:rsidR="0009314F">
        <w:rPr>
          <w:rFonts w:ascii="Times New Roman" w:hAnsi="Times New Roman" w:cs="Times New Roman"/>
          <w:color w:val="000000"/>
          <w:sz w:val="24"/>
          <w:szCs w:val="24"/>
          <w:lang w:eastAsia="ru-RU"/>
        </w:rPr>
        <w:t>ё</w:t>
      </w:r>
      <w:r w:rsidR="0079447B" w:rsidRPr="00AF72AC">
        <w:rPr>
          <w:rFonts w:ascii="Times New Roman" w:hAnsi="Times New Roman" w:cs="Times New Roman"/>
          <w:color w:val="000000"/>
          <w:sz w:val="24"/>
          <w:szCs w:val="24"/>
          <w:lang w:eastAsia="ru-RU"/>
        </w:rPr>
        <w:t xml:space="preserve">та, на который должны быть перечислены средства (далее - требование). </w:t>
      </w:r>
    </w:p>
    <w:p w:rsidR="0079447B" w:rsidRPr="00B4057E" w:rsidRDefault="00B4057E" w:rsidP="0079447B">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B4057E">
        <w:rPr>
          <w:rFonts w:ascii="Times New Roman" w:hAnsi="Times New Roman" w:cs="Times New Roman"/>
          <w:sz w:val="24"/>
          <w:szCs w:val="24"/>
        </w:rPr>
        <w:t>Получатель субсидий обязан осуществить возврат субсидий в течение семи рабочих дней с момента получения требования.</w:t>
      </w:r>
    </w:p>
    <w:p w:rsidR="00292A2E" w:rsidRDefault="00E2228D" w:rsidP="0079447B">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F72AC">
        <w:rPr>
          <w:rFonts w:ascii="Times New Roman" w:hAnsi="Times New Roman" w:cs="Times New Roman"/>
          <w:color w:val="000000"/>
          <w:sz w:val="24"/>
          <w:szCs w:val="24"/>
          <w:lang w:eastAsia="ru-RU"/>
        </w:rPr>
        <w:t>7.3</w:t>
      </w:r>
      <w:r w:rsidR="007C5E2F" w:rsidRPr="00AF72AC">
        <w:rPr>
          <w:rFonts w:ascii="Times New Roman" w:hAnsi="Times New Roman" w:cs="Times New Roman"/>
          <w:color w:val="000000"/>
          <w:sz w:val="24"/>
          <w:szCs w:val="24"/>
          <w:lang w:eastAsia="ru-RU"/>
        </w:rPr>
        <w:t xml:space="preserve">. В случае невыполнения требования </w:t>
      </w:r>
      <w:r w:rsidR="0079447B" w:rsidRPr="00AF72AC">
        <w:rPr>
          <w:rFonts w:ascii="Times New Roman" w:hAnsi="Times New Roman" w:cs="Times New Roman"/>
          <w:color w:val="000000"/>
          <w:sz w:val="24"/>
          <w:szCs w:val="24"/>
          <w:lang w:eastAsia="ru-RU"/>
        </w:rPr>
        <w:t xml:space="preserve">получателем субсидии о возврате субсидии </w:t>
      </w:r>
      <w:r w:rsidR="00713A70" w:rsidRPr="00AF72AC">
        <w:rPr>
          <w:rFonts w:ascii="Times New Roman" w:hAnsi="Times New Roman" w:cs="Times New Roman"/>
          <w:color w:val="000000"/>
          <w:sz w:val="24"/>
          <w:szCs w:val="24"/>
          <w:lang w:eastAsia="ru-RU"/>
        </w:rPr>
        <w:t xml:space="preserve">взыскание </w:t>
      </w:r>
      <w:r w:rsidR="0079447B" w:rsidRPr="00AF72AC">
        <w:rPr>
          <w:rFonts w:ascii="Times New Roman" w:hAnsi="Times New Roman" w:cs="Times New Roman"/>
          <w:color w:val="000000"/>
          <w:sz w:val="24"/>
          <w:szCs w:val="24"/>
          <w:lang w:eastAsia="ru-RU"/>
        </w:rPr>
        <w:t>производит</w:t>
      </w:r>
      <w:r w:rsidR="007C5E2F" w:rsidRPr="00AF72AC">
        <w:rPr>
          <w:rFonts w:ascii="Times New Roman" w:hAnsi="Times New Roman" w:cs="Times New Roman"/>
          <w:color w:val="000000"/>
          <w:sz w:val="24"/>
          <w:szCs w:val="24"/>
          <w:lang w:eastAsia="ru-RU"/>
        </w:rPr>
        <w:t>ся</w:t>
      </w:r>
      <w:r w:rsidR="0079447B" w:rsidRPr="00AF72AC">
        <w:rPr>
          <w:rFonts w:ascii="Times New Roman" w:hAnsi="Times New Roman" w:cs="Times New Roman"/>
          <w:color w:val="000000"/>
          <w:sz w:val="24"/>
          <w:szCs w:val="24"/>
          <w:lang w:eastAsia="ru-RU"/>
        </w:rPr>
        <w:t xml:space="preserve"> в порядке, установленном законодательством Российской Федерации. </w:t>
      </w:r>
    </w:p>
    <w:p w:rsidR="0079447B" w:rsidRPr="00AF72AC" w:rsidRDefault="0079447B" w:rsidP="0079447B">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p>
    <w:sectPr w:rsidR="0079447B" w:rsidRPr="00AF72AC" w:rsidSect="00D75FA4">
      <w:headerReference w:type="default" r:id="rId9"/>
      <w:footerReference w:type="even" r:id="rId10"/>
      <w:footerReference w:type="default" r:id="rId11"/>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A8F" w:rsidRDefault="00C77A8F">
      <w:r>
        <w:separator/>
      </w:r>
    </w:p>
  </w:endnote>
  <w:endnote w:type="continuationSeparator" w:id="0">
    <w:p w:rsidR="00C77A8F" w:rsidRDefault="00C7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PSMT">
    <w:panose1 w:val="00000000000000000000"/>
    <w:charset w:val="CC"/>
    <w:family w:val="roman"/>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98" w:rsidRDefault="005F6E98" w:rsidP="00C07E72">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5F6E98" w:rsidRDefault="005F6E98" w:rsidP="005F6E98">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98" w:rsidRDefault="005F6E98" w:rsidP="00C07E72">
    <w:pPr>
      <w:pStyle w:val="af1"/>
      <w:framePr w:wrap="around" w:vAnchor="text" w:hAnchor="margin" w:xAlign="right" w:y="1"/>
      <w:rPr>
        <w:rStyle w:val="af3"/>
      </w:rPr>
    </w:pPr>
  </w:p>
  <w:p w:rsidR="005F6E98" w:rsidRPr="00292A2E" w:rsidRDefault="005F6E98" w:rsidP="0024702F">
    <w:pPr>
      <w:pStyle w:val="af1"/>
      <w:ind w:right="360"/>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A8F" w:rsidRDefault="00C77A8F">
      <w:r>
        <w:separator/>
      </w:r>
    </w:p>
  </w:footnote>
  <w:footnote w:type="continuationSeparator" w:id="0">
    <w:p w:rsidR="00C77A8F" w:rsidRDefault="00C77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006" w:rsidRDefault="00DA1006">
    <w:pPr>
      <w:pStyle w:val="af"/>
      <w:jc w:val="center"/>
    </w:pPr>
    <w:r>
      <w:fldChar w:fldCharType="begin"/>
    </w:r>
    <w:r>
      <w:instrText>PAGE   \* MERGEFORMAT</w:instrText>
    </w:r>
    <w:r>
      <w:fldChar w:fldCharType="separate"/>
    </w:r>
    <w:r w:rsidR="004F0106">
      <w:rPr>
        <w:noProof/>
      </w:rPr>
      <w:t>7</w:t>
    </w:r>
    <w:r>
      <w:fldChar w:fldCharType="end"/>
    </w:r>
  </w:p>
  <w:p w:rsidR="00D75FA4" w:rsidRDefault="00D75FA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A7A00"/>
    <w:multiLevelType w:val="multilevel"/>
    <w:tmpl w:val="676ABD70"/>
    <w:lvl w:ilvl="0">
      <w:start w:val="5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8C625A"/>
    <w:multiLevelType w:val="multilevel"/>
    <w:tmpl w:val="9E989E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F6E669B"/>
    <w:multiLevelType w:val="hybridMultilevel"/>
    <w:tmpl w:val="24AC57E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A1F1E25"/>
    <w:multiLevelType w:val="multilevel"/>
    <w:tmpl w:val="5C44F9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3CD6EEF"/>
    <w:multiLevelType w:val="multilevel"/>
    <w:tmpl w:val="12DE2652"/>
    <w:lvl w:ilvl="0">
      <w:start w:val="1"/>
      <w:numFmt w:val="decimal"/>
      <w:lvlText w:val="%1."/>
      <w:lvlJc w:val="left"/>
      <w:pPr>
        <w:ind w:left="1069" w:hanging="360"/>
      </w:pPr>
      <w:rPr>
        <w:rFonts w:hint="default"/>
      </w:rPr>
    </w:lvl>
    <w:lvl w:ilvl="1">
      <w:start w:val="1"/>
      <w:numFmt w:val="decimal"/>
      <w:isLgl/>
      <w:lvlText w:val="%1.%2."/>
      <w:lvlJc w:val="left"/>
      <w:pPr>
        <w:ind w:left="2013" w:hanging="1020"/>
      </w:pPr>
      <w:rPr>
        <w:rFonts w:hint="default"/>
      </w:rPr>
    </w:lvl>
    <w:lvl w:ilvl="2">
      <w:start w:val="1"/>
      <w:numFmt w:val="decimal"/>
      <w:isLgl/>
      <w:lvlText w:val="%1.%2.%3."/>
      <w:lvlJc w:val="left"/>
      <w:pPr>
        <w:ind w:left="1729" w:hanging="1020"/>
      </w:pPr>
      <w:rPr>
        <w:rFonts w:hint="default"/>
      </w:rPr>
    </w:lvl>
    <w:lvl w:ilvl="3">
      <w:start w:val="1"/>
      <w:numFmt w:val="decimal"/>
      <w:isLgl/>
      <w:lvlText w:val="%1.%2.%3.%4."/>
      <w:lvlJc w:val="left"/>
      <w:pPr>
        <w:ind w:left="1729" w:hanging="10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36BD3556"/>
    <w:multiLevelType w:val="hybridMultilevel"/>
    <w:tmpl w:val="06D2E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4010C6"/>
    <w:multiLevelType w:val="hybridMultilevel"/>
    <w:tmpl w:val="142882C8"/>
    <w:lvl w:ilvl="0" w:tplc="A3C0675E">
      <w:start w:val="100"/>
      <w:numFmt w:val="bullet"/>
      <w:lvlText w:val="-"/>
      <w:lvlJc w:val="left"/>
      <w:pPr>
        <w:ind w:left="720" w:hanging="360"/>
      </w:pPr>
      <w:rPr>
        <w:rFonts w:ascii="Calibri" w:eastAsia="Calibri" w:hAnsi="Calibri" w:cs="TimesNewRomanPSMT"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2920203"/>
    <w:multiLevelType w:val="hybridMultilevel"/>
    <w:tmpl w:val="96CEDA86"/>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BA7505F"/>
    <w:multiLevelType w:val="hybridMultilevel"/>
    <w:tmpl w:val="ACDAA27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2360752"/>
    <w:multiLevelType w:val="hybridMultilevel"/>
    <w:tmpl w:val="F1AE4AE4"/>
    <w:lvl w:ilvl="0" w:tplc="06506E46">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A6328B1"/>
    <w:multiLevelType w:val="multilevel"/>
    <w:tmpl w:val="B1B2AD5E"/>
    <w:lvl w:ilvl="0">
      <w:start w:val="1"/>
      <w:numFmt w:val="decimal"/>
      <w:lvlText w:val="%1."/>
      <w:lvlJc w:val="left"/>
      <w:pPr>
        <w:ind w:left="720" w:hanging="360"/>
      </w:pPr>
      <w:rPr>
        <w:rFonts w:hint="default"/>
      </w:rPr>
    </w:lvl>
    <w:lvl w:ilvl="1">
      <w:start w:val="1"/>
      <w:numFmt w:val="decimal"/>
      <w:isLgl/>
      <w:lvlText w:val="%1.%2."/>
      <w:lvlJc w:val="left"/>
      <w:pPr>
        <w:ind w:left="1557" w:hanging="990"/>
      </w:pPr>
      <w:rPr>
        <w:rFonts w:hint="default"/>
      </w:rPr>
    </w:lvl>
    <w:lvl w:ilvl="2">
      <w:start w:val="1"/>
      <w:numFmt w:val="decimal"/>
      <w:isLgl/>
      <w:lvlText w:val="%1.%2.%3."/>
      <w:lvlJc w:val="left"/>
      <w:pPr>
        <w:ind w:left="1764" w:hanging="990"/>
      </w:pPr>
      <w:rPr>
        <w:rFonts w:hint="default"/>
      </w:rPr>
    </w:lvl>
    <w:lvl w:ilvl="3">
      <w:start w:val="1"/>
      <w:numFmt w:val="decimal"/>
      <w:isLgl/>
      <w:lvlText w:val="%1.%2.%3.%4."/>
      <w:lvlJc w:val="left"/>
      <w:pPr>
        <w:ind w:left="1971" w:hanging="99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nsid w:val="6FFD0B02"/>
    <w:multiLevelType w:val="hybridMultilevel"/>
    <w:tmpl w:val="219E3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3C93633"/>
    <w:multiLevelType w:val="hybridMultilevel"/>
    <w:tmpl w:val="BA746260"/>
    <w:lvl w:ilvl="0" w:tplc="DCDEB9F0">
      <w:numFmt w:val="decimal"/>
      <w:lvlText w:val="%1"/>
      <w:lvlJc w:val="left"/>
      <w:pPr>
        <w:ind w:left="1107" w:hanging="360"/>
      </w:pPr>
      <w:rPr>
        <w:rFonts w:hint="default"/>
      </w:rPr>
    </w:lvl>
    <w:lvl w:ilvl="1" w:tplc="04190019" w:tentative="1">
      <w:start w:val="1"/>
      <w:numFmt w:val="lowerLetter"/>
      <w:lvlText w:val="%2."/>
      <w:lvlJc w:val="left"/>
      <w:pPr>
        <w:ind w:left="1827" w:hanging="360"/>
      </w:pPr>
    </w:lvl>
    <w:lvl w:ilvl="2" w:tplc="0419001B" w:tentative="1">
      <w:start w:val="1"/>
      <w:numFmt w:val="lowerRoman"/>
      <w:lvlText w:val="%3."/>
      <w:lvlJc w:val="right"/>
      <w:pPr>
        <w:ind w:left="2547" w:hanging="180"/>
      </w:pPr>
    </w:lvl>
    <w:lvl w:ilvl="3" w:tplc="0419000F" w:tentative="1">
      <w:start w:val="1"/>
      <w:numFmt w:val="decimal"/>
      <w:lvlText w:val="%4."/>
      <w:lvlJc w:val="left"/>
      <w:pPr>
        <w:ind w:left="3267" w:hanging="360"/>
      </w:pPr>
    </w:lvl>
    <w:lvl w:ilvl="4" w:tplc="04190019" w:tentative="1">
      <w:start w:val="1"/>
      <w:numFmt w:val="lowerLetter"/>
      <w:lvlText w:val="%5."/>
      <w:lvlJc w:val="left"/>
      <w:pPr>
        <w:ind w:left="3987" w:hanging="360"/>
      </w:pPr>
    </w:lvl>
    <w:lvl w:ilvl="5" w:tplc="0419001B" w:tentative="1">
      <w:start w:val="1"/>
      <w:numFmt w:val="lowerRoman"/>
      <w:lvlText w:val="%6."/>
      <w:lvlJc w:val="right"/>
      <w:pPr>
        <w:ind w:left="4707" w:hanging="180"/>
      </w:pPr>
    </w:lvl>
    <w:lvl w:ilvl="6" w:tplc="0419000F" w:tentative="1">
      <w:start w:val="1"/>
      <w:numFmt w:val="decimal"/>
      <w:lvlText w:val="%7."/>
      <w:lvlJc w:val="left"/>
      <w:pPr>
        <w:ind w:left="5427" w:hanging="360"/>
      </w:pPr>
    </w:lvl>
    <w:lvl w:ilvl="7" w:tplc="04190019" w:tentative="1">
      <w:start w:val="1"/>
      <w:numFmt w:val="lowerLetter"/>
      <w:lvlText w:val="%8."/>
      <w:lvlJc w:val="left"/>
      <w:pPr>
        <w:ind w:left="6147" w:hanging="360"/>
      </w:pPr>
    </w:lvl>
    <w:lvl w:ilvl="8" w:tplc="0419001B" w:tentative="1">
      <w:start w:val="1"/>
      <w:numFmt w:val="lowerRoman"/>
      <w:lvlText w:val="%9."/>
      <w:lvlJc w:val="right"/>
      <w:pPr>
        <w:ind w:left="6867" w:hanging="180"/>
      </w:pPr>
    </w:lvl>
  </w:abstractNum>
  <w:abstractNum w:abstractNumId="13">
    <w:nsid w:val="7C4004B6"/>
    <w:multiLevelType w:val="multilevel"/>
    <w:tmpl w:val="BCD00FB8"/>
    <w:lvl w:ilvl="0">
      <w:start w:val="1"/>
      <w:numFmt w:val="decimal"/>
      <w:lvlText w:val="%1."/>
      <w:lvlJc w:val="left"/>
      <w:pPr>
        <w:ind w:left="1069" w:hanging="360"/>
      </w:pPr>
      <w:rPr>
        <w:rFonts w:hint="default"/>
      </w:rPr>
    </w:lvl>
    <w:lvl w:ilvl="1">
      <w:start w:val="3"/>
      <w:numFmt w:val="decimal"/>
      <w:isLgl/>
      <w:lvlText w:val="%1.%2."/>
      <w:lvlJc w:val="left"/>
      <w:pPr>
        <w:ind w:left="1834" w:hanging="1125"/>
      </w:pPr>
      <w:rPr>
        <w:rFonts w:hint="default"/>
        <w:color w:val="000000"/>
      </w:rPr>
    </w:lvl>
    <w:lvl w:ilvl="2">
      <w:start w:val="1"/>
      <w:numFmt w:val="decimal"/>
      <w:isLgl/>
      <w:lvlText w:val="%1.%2.%3."/>
      <w:lvlJc w:val="left"/>
      <w:pPr>
        <w:ind w:left="1834" w:hanging="1125"/>
      </w:pPr>
      <w:rPr>
        <w:rFonts w:hint="default"/>
        <w:color w:val="000000"/>
      </w:rPr>
    </w:lvl>
    <w:lvl w:ilvl="3">
      <w:start w:val="1"/>
      <w:numFmt w:val="decimal"/>
      <w:isLgl/>
      <w:lvlText w:val="%1.%2.%3.%4."/>
      <w:lvlJc w:val="left"/>
      <w:pPr>
        <w:ind w:left="1834" w:hanging="1125"/>
      </w:pPr>
      <w:rPr>
        <w:rFonts w:hint="default"/>
        <w:color w:val="000000"/>
      </w:rPr>
    </w:lvl>
    <w:lvl w:ilvl="4">
      <w:start w:val="1"/>
      <w:numFmt w:val="decimal"/>
      <w:isLgl/>
      <w:lvlText w:val="%1.%2.%3.%4.%5."/>
      <w:lvlJc w:val="left"/>
      <w:pPr>
        <w:ind w:left="1834" w:hanging="1125"/>
      </w:pPr>
      <w:rPr>
        <w:rFonts w:hint="default"/>
        <w:color w:val="000000"/>
      </w:rPr>
    </w:lvl>
    <w:lvl w:ilvl="5">
      <w:start w:val="1"/>
      <w:numFmt w:val="decimal"/>
      <w:isLgl/>
      <w:lvlText w:val="%1.%2.%3.%4.%5.%6."/>
      <w:lvlJc w:val="left"/>
      <w:pPr>
        <w:ind w:left="1834" w:hanging="1125"/>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num w:numId="1">
    <w:abstractNumId w:val="8"/>
  </w:num>
  <w:num w:numId="2">
    <w:abstractNumId w:val="2"/>
  </w:num>
  <w:num w:numId="3">
    <w:abstractNumId w:val="9"/>
  </w:num>
  <w:num w:numId="4">
    <w:abstractNumId w:val="13"/>
  </w:num>
  <w:num w:numId="5">
    <w:abstractNumId w:val="1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5"/>
  </w:num>
  <w:num w:numId="11">
    <w:abstractNumId w:val="0"/>
  </w:num>
  <w:num w:numId="12">
    <w:abstractNumId w:val="12"/>
  </w:num>
  <w:num w:numId="13">
    <w:abstractNumId w:val="4"/>
  </w:num>
  <w:num w:numId="14">
    <w:abstractNumId w:val="1"/>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565A"/>
    <w:rsid w:val="000018B0"/>
    <w:rsid w:val="0000681C"/>
    <w:rsid w:val="00007F12"/>
    <w:rsid w:val="00013919"/>
    <w:rsid w:val="00013DCD"/>
    <w:rsid w:val="00015E7F"/>
    <w:rsid w:val="0002255B"/>
    <w:rsid w:val="00022610"/>
    <w:rsid w:val="000250D5"/>
    <w:rsid w:val="0003192A"/>
    <w:rsid w:val="00035727"/>
    <w:rsid w:val="00036F6E"/>
    <w:rsid w:val="000379F5"/>
    <w:rsid w:val="000431FD"/>
    <w:rsid w:val="000476ED"/>
    <w:rsid w:val="00054C0D"/>
    <w:rsid w:val="00060435"/>
    <w:rsid w:val="000605BE"/>
    <w:rsid w:val="000633F9"/>
    <w:rsid w:val="0006714C"/>
    <w:rsid w:val="000676C5"/>
    <w:rsid w:val="00070924"/>
    <w:rsid w:val="00071D70"/>
    <w:rsid w:val="00081892"/>
    <w:rsid w:val="00084CB7"/>
    <w:rsid w:val="00084FE7"/>
    <w:rsid w:val="0009314F"/>
    <w:rsid w:val="0009608D"/>
    <w:rsid w:val="000C35A8"/>
    <w:rsid w:val="000C3CF1"/>
    <w:rsid w:val="000C6E92"/>
    <w:rsid w:val="000C76FD"/>
    <w:rsid w:val="000D02B2"/>
    <w:rsid w:val="000D2C2D"/>
    <w:rsid w:val="000D7BC5"/>
    <w:rsid w:val="000E0E43"/>
    <w:rsid w:val="000E32E0"/>
    <w:rsid w:val="000E3DB8"/>
    <w:rsid w:val="000E6D06"/>
    <w:rsid w:val="000F4B71"/>
    <w:rsid w:val="000F6D1F"/>
    <w:rsid w:val="000F7971"/>
    <w:rsid w:val="00111EA6"/>
    <w:rsid w:val="00112614"/>
    <w:rsid w:val="00125CA0"/>
    <w:rsid w:val="0013094E"/>
    <w:rsid w:val="001317E6"/>
    <w:rsid w:val="00133EC5"/>
    <w:rsid w:val="00147DF7"/>
    <w:rsid w:val="001512BB"/>
    <w:rsid w:val="0015426A"/>
    <w:rsid w:val="00157E14"/>
    <w:rsid w:val="00160583"/>
    <w:rsid w:val="00167136"/>
    <w:rsid w:val="00174079"/>
    <w:rsid w:val="00180179"/>
    <w:rsid w:val="00180230"/>
    <w:rsid w:val="00186793"/>
    <w:rsid w:val="00187465"/>
    <w:rsid w:val="00197FC1"/>
    <w:rsid w:val="001A11DD"/>
    <w:rsid w:val="001A5997"/>
    <w:rsid w:val="001A5AC2"/>
    <w:rsid w:val="001A6B9B"/>
    <w:rsid w:val="001B1B2D"/>
    <w:rsid w:val="001B2904"/>
    <w:rsid w:val="001B3413"/>
    <w:rsid w:val="001B4518"/>
    <w:rsid w:val="001B6744"/>
    <w:rsid w:val="001B7B43"/>
    <w:rsid w:val="001C2D31"/>
    <w:rsid w:val="001C4842"/>
    <w:rsid w:val="001D2654"/>
    <w:rsid w:val="001D2ABC"/>
    <w:rsid w:val="001D32EE"/>
    <w:rsid w:val="001E0691"/>
    <w:rsid w:val="001E50FB"/>
    <w:rsid w:val="001E5926"/>
    <w:rsid w:val="001F6153"/>
    <w:rsid w:val="001F683E"/>
    <w:rsid w:val="00200114"/>
    <w:rsid w:val="00202127"/>
    <w:rsid w:val="00202FD6"/>
    <w:rsid w:val="002074CC"/>
    <w:rsid w:val="00210392"/>
    <w:rsid w:val="002176CA"/>
    <w:rsid w:val="00221BB1"/>
    <w:rsid w:val="0022264E"/>
    <w:rsid w:val="00223528"/>
    <w:rsid w:val="0022593D"/>
    <w:rsid w:val="00227679"/>
    <w:rsid w:val="00230058"/>
    <w:rsid w:val="00230F64"/>
    <w:rsid w:val="00246AC6"/>
    <w:rsid w:val="0024702F"/>
    <w:rsid w:val="0024788A"/>
    <w:rsid w:val="00262290"/>
    <w:rsid w:val="002766E0"/>
    <w:rsid w:val="002915D7"/>
    <w:rsid w:val="00292A2E"/>
    <w:rsid w:val="00296650"/>
    <w:rsid w:val="002A0B83"/>
    <w:rsid w:val="002A0FA5"/>
    <w:rsid w:val="002A3421"/>
    <w:rsid w:val="002B6FC7"/>
    <w:rsid w:val="002C2B6F"/>
    <w:rsid w:val="002C45B9"/>
    <w:rsid w:val="002C5167"/>
    <w:rsid w:val="002C771B"/>
    <w:rsid w:val="002D01D8"/>
    <w:rsid w:val="002D0D51"/>
    <w:rsid w:val="002D0ED5"/>
    <w:rsid w:val="002D3127"/>
    <w:rsid w:val="002D7A56"/>
    <w:rsid w:val="002E2729"/>
    <w:rsid w:val="002E4460"/>
    <w:rsid w:val="002E6988"/>
    <w:rsid w:val="002F1EF5"/>
    <w:rsid w:val="002F2319"/>
    <w:rsid w:val="002F314E"/>
    <w:rsid w:val="002F4FE9"/>
    <w:rsid w:val="002F5880"/>
    <w:rsid w:val="002F5C3E"/>
    <w:rsid w:val="002F74D1"/>
    <w:rsid w:val="0030013E"/>
    <w:rsid w:val="00301D61"/>
    <w:rsid w:val="0031147B"/>
    <w:rsid w:val="00312708"/>
    <w:rsid w:val="00314D4B"/>
    <w:rsid w:val="0031659C"/>
    <w:rsid w:val="003212ED"/>
    <w:rsid w:val="003214BA"/>
    <w:rsid w:val="00324F85"/>
    <w:rsid w:val="00354E9C"/>
    <w:rsid w:val="00357C1A"/>
    <w:rsid w:val="00357DED"/>
    <w:rsid w:val="00357FF9"/>
    <w:rsid w:val="00366673"/>
    <w:rsid w:val="00366A6B"/>
    <w:rsid w:val="00370560"/>
    <w:rsid w:val="00370E14"/>
    <w:rsid w:val="00376609"/>
    <w:rsid w:val="003802E7"/>
    <w:rsid w:val="003819F7"/>
    <w:rsid w:val="00384FEF"/>
    <w:rsid w:val="00394B4A"/>
    <w:rsid w:val="00395FB3"/>
    <w:rsid w:val="00396B16"/>
    <w:rsid w:val="00396CBB"/>
    <w:rsid w:val="003A1A11"/>
    <w:rsid w:val="003C07D5"/>
    <w:rsid w:val="003C46C3"/>
    <w:rsid w:val="003C5247"/>
    <w:rsid w:val="003C5270"/>
    <w:rsid w:val="003C7D94"/>
    <w:rsid w:val="003D2F9E"/>
    <w:rsid w:val="003E1E18"/>
    <w:rsid w:val="003E28CE"/>
    <w:rsid w:val="003E5F94"/>
    <w:rsid w:val="003E7625"/>
    <w:rsid w:val="003F2426"/>
    <w:rsid w:val="003F300E"/>
    <w:rsid w:val="003F306A"/>
    <w:rsid w:val="003F42DC"/>
    <w:rsid w:val="003F5E8D"/>
    <w:rsid w:val="00405249"/>
    <w:rsid w:val="00406F61"/>
    <w:rsid w:val="0042494F"/>
    <w:rsid w:val="00432C90"/>
    <w:rsid w:val="004359FC"/>
    <w:rsid w:val="0045065E"/>
    <w:rsid w:val="00457EF5"/>
    <w:rsid w:val="004610FB"/>
    <w:rsid w:val="00466960"/>
    <w:rsid w:val="004670FA"/>
    <w:rsid w:val="00474509"/>
    <w:rsid w:val="004763B4"/>
    <w:rsid w:val="004821E4"/>
    <w:rsid w:val="0048741D"/>
    <w:rsid w:val="00487F91"/>
    <w:rsid w:val="00490198"/>
    <w:rsid w:val="00491665"/>
    <w:rsid w:val="0049521B"/>
    <w:rsid w:val="004954EC"/>
    <w:rsid w:val="00496D10"/>
    <w:rsid w:val="004A0F73"/>
    <w:rsid w:val="004A176F"/>
    <w:rsid w:val="004A2389"/>
    <w:rsid w:val="004A587F"/>
    <w:rsid w:val="004A7E17"/>
    <w:rsid w:val="004B261A"/>
    <w:rsid w:val="004B3DF8"/>
    <w:rsid w:val="004B4A15"/>
    <w:rsid w:val="004B77B7"/>
    <w:rsid w:val="004C2468"/>
    <w:rsid w:val="004C3405"/>
    <w:rsid w:val="004C4EA2"/>
    <w:rsid w:val="004C7A93"/>
    <w:rsid w:val="004D35C6"/>
    <w:rsid w:val="004E1594"/>
    <w:rsid w:val="004E3042"/>
    <w:rsid w:val="004E7386"/>
    <w:rsid w:val="004F0106"/>
    <w:rsid w:val="004F2297"/>
    <w:rsid w:val="004F5A2A"/>
    <w:rsid w:val="0050038B"/>
    <w:rsid w:val="00502682"/>
    <w:rsid w:val="005033DA"/>
    <w:rsid w:val="00505FAD"/>
    <w:rsid w:val="00506802"/>
    <w:rsid w:val="00511AD2"/>
    <w:rsid w:val="0051397E"/>
    <w:rsid w:val="00516385"/>
    <w:rsid w:val="00516F44"/>
    <w:rsid w:val="005175A0"/>
    <w:rsid w:val="00527BC6"/>
    <w:rsid w:val="005311BF"/>
    <w:rsid w:val="0053176A"/>
    <w:rsid w:val="005351D1"/>
    <w:rsid w:val="005353E6"/>
    <w:rsid w:val="005364AD"/>
    <w:rsid w:val="005441C0"/>
    <w:rsid w:val="0055330D"/>
    <w:rsid w:val="0055440C"/>
    <w:rsid w:val="00557679"/>
    <w:rsid w:val="0056121E"/>
    <w:rsid w:val="005616E3"/>
    <w:rsid w:val="005644AB"/>
    <w:rsid w:val="005669EE"/>
    <w:rsid w:val="0057090E"/>
    <w:rsid w:val="00571460"/>
    <w:rsid w:val="00572E4D"/>
    <w:rsid w:val="00582FF9"/>
    <w:rsid w:val="005867F2"/>
    <w:rsid w:val="00586970"/>
    <w:rsid w:val="005975C3"/>
    <w:rsid w:val="005A1E54"/>
    <w:rsid w:val="005A23A0"/>
    <w:rsid w:val="005A5FDB"/>
    <w:rsid w:val="005B19EB"/>
    <w:rsid w:val="005B735F"/>
    <w:rsid w:val="005B75A9"/>
    <w:rsid w:val="005B7EEC"/>
    <w:rsid w:val="005C0C49"/>
    <w:rsid w:val="005C26AA"/>
    <w:rsid w:val="005C2ADE"/>
    <w:rsid w:val="005D032A"/>
    <w:rsid w:val="005D0AAE"/>
    <w:rsid w:val="005D1980"/>
    <w:rsid w:val="005D1A2E"/>
    <w:rsid w:val="005D32AF"/>
    <w:rsid w:val="005D68FB"/>
    <w:rsid w:val="005D747F"/>
    <w:rsid w:val="005E2149"/>
    <w:rsid w:val="005F2EF3"/>
    <w:rsid w:val="005F3C8C"/>
    <w:rsid w:val="005F5026"/>
    <w:rsid w:val="005F5521"/>
    <w:rsid w:val="005F565A"/>
    <w:rsid w:val="005F6E98"/>
    <w:rsid w:val="00600C71"/>
    <w:rsid w:val="006012CA"/>
    <w:rsid w:val="00607E84"/>
    <w:rsid w:val="00617BAA"/>
    <w:rsid w:val="006214DB"/>
    <w:rsid w:val="00633074"/>
    <w:rsid w:val="0063330F"/>
    <w:rsid w:val="00643CB1"/>
    <w:rsid w:val="006450F7"/>
    <w:rsid w:val="00652E09"/>
    <w:rsid w:val="006572A7"/>
    <w:rsid w:val="00664031"/>
    <w:rsid w:val="006641EB"/>
    <w:rsid w:val="00664D50"/>
    <w:rsid w:val="00677940"/>
    <w:rsid w:val="00680E87"/>
    <w:rsid w:val="00683333"/>
    <w:rsid w:val="00691A92"/>
    <w:rsid w:val="00694783"/>
    <w:rsid w:val="00695CA3"/>
    <w:rsid w:val="006A2F99"/>
    <w:rsid w:val="006B3C79"/>
    <w:rsid w:val="006B62AF"/>
    <w:rsid w:val="006B6686"/>
    <w:rsid w:val="006C0C96"/>
    <w:rsid w:val="006C3EDC"/>
    <w:rsid w:val="006D02BD"/>
    <w:rsid w:val="006D0470"/>
    <w:rsid w:val="006D066A"/>
    <w:rsid w:val="006D0E85"/>
    <w:rsid w:val="006D2C59"/>
    <w:rsid w:val="006D69D9"/>
    <w:rsid w:val="006E4345"/>
    <w:rsid w:val="006E48DA"/>
    <w:rsid w:val="006E5D22"/>
    <w:rsid w:val="006F3F3E"/>
    <w:rsid w:val="006F54CE"/>
    <w:rsid w:val="007037F0"/>
    <w:rsid w:val="007037F2"/>
    <w:rsid w:val="0070475E"/>
    <w:rsid w:val="007076DB"/>
    <w:rsid w:val="00711A8C"/>
    <w:rsid w:val="00712E37"/>
    <w:rsid w:val="00713A70"/>
    <w:rsid w:val="007168B1"/>
    <w:rsid w:val="0071768E"/>
    <w:rsid w:val="00726361"/>
    <w:rsid w:val="007277BC"/>
    <w:rsid w:val="007278C9"/>
    <w:rsid w:val="00730114"/>
    <w:rsid w:val="00732703"/>
    <w:rsid w:val="007355BA"/>
    <w:rsid w:val="00735C86"/>
    <w:rsid w:val="00735CF9"/>
    <w:rsid w:val="00741A0D"/>
    <w:rsid w:val="00746D93"/>
    <w:rsid w:val="007575A9"/>
    <w:rsid w:val="007870A8"/>
    <w:rsid w:val="007940B8"/>
    <w:rsid w:val="0079447B"/>
    <w:rsid w:val="00795D15"/>
    <w:rsid w:val="007968E1"/>
    <w:rsid w:val="007A230A"/>
    <w:rsid w:val="007A330A"/>
    <w:rsid w:val="007A34AC"/>
    <w:rsid w:val="007A3B41"/>
    <w:rsid w:val="007A4743"/>
    <w:rsid w:val="007A5BBD"/>
    <w:rsid w:val="007A7E78"/>
    <w:rsid w:val="007B1B71"/>
    <w:rsid w:val="007B4352"/>
    <w:rsid w:val="007C0220"/>
    <w:rsid w:val="007C21CB"/>
    <w:rsid w:val="007C404E"/>
    <w:rsid w:val="007C5E2F"/>
    <w:rsid w:val="007C6727"/>
    <w:rsid w:val="007D2CB9"/>
    <w:rsid w:val="007D3280"/>
    <w:rsid w:val="007D4943"/>
    <w:rsid w:val="007D5021"/>
    <w:rsid w:val="007E1C6F"/>
    <w:rsid w:val="007E2BAA"/>
    <w:rsid w:val="007E39A2"/>
    <w:rsid w:val="007E69C6"/>
    <w:rsid w:val="007F0730"/>
    <w:rsid w:val="0080177F"/>
    <w:rsid w:val="00801B7F"/>
    <w:rsid w:val="008136A7"/>
    <w:rsid w:val="00822670"/>
    <w:rsid w:val="00824E0D"/>
    <w:rsid w:val="00827A9B"/>
    <w:rsid w:val="0083112B"/>
    <w:rsid w:val="0083176E"/>
    <w:rsid w:val="0083353D"/>
    <w:rsid w:val="00835FB6"/>
    <w:rsid w:val="00837D21"/>
    <w:rsid w:val="00842450"/>
    <w:rsid w:val="008428C4"/>
    <w:rsid w:val="00843733"/>
    <w:rsid w:val="00845AAE"/>
    <w:rsid w:val="008472F5"/>
    <w:rsid w:val="00857ED3"/>
    <w:rsid w:val="008606A9"/>
    <w:rsid w:val="00861686"/>
    <w:rsid w:val="00875C1B"/>
    <w:rsid w:val="0088002D"/>
    <w:rsid w:val="008867F3"/>
    <w:rsid w:val="00886B96"/>
    <w:rsid w:val="0089165C"/>
    <w:rsid w:val="00894208"/>
    <w:rsid w:val="008A1857"/>
    <w:rsid w:val="008A4995"/>
    <w:rsid w:val="008B47C4"/>
    <w:rsid w:val="008C0F82"/>
    <w:rsid w:val="008C27E2"/>
    <w:rsid w:val="008C5769"/>
    <w:rsid w:val="008C6302"/>
    <w:rsid w:val="008C7433"/>
    <w:rsid w:val="008D3774"/>
    <w:rsid w:val="008D42E1"/>
    <w:rsid w:val="008D49DA"/>
    <w:rsid w:val="008D5322"/>
    <w:rsid w:val="008D5B30"/>
    <w:rsid w:val="008D737F"/>
    <w:rsid w:val="008E2667"/>
    <w:rsid w:val="008E27EA"/>
    <w:rsid w:val="008E3B07"/>
    <w:rsid w:val="008F107C"/>
    <w:rsid w:val="008F6830"/>
    <w:rsid w:val="00900E3E"/>
    <w:rsid w:val="0090123F"/>
    <w:rsid w:val="00902EF8"/>
    <w:rsid w:val="00904D0E"/>
    <w:rsid w:val="009059C1"/>
    <w:rsid w:val="00905D78"/>
    <w:rsid w:val="00907F1B"/>
    <w:rsid w:val="0091009D"/>
    <w:rsid w:val="009103F4"/>
    <w:rsid w:val="00911660"/>
    <w:rsid w:val="00912DA5"/>
    <w:rsid w:val="009147FC"/>
    <w:rsid w:val="00915D42"/>
    <w:rsid w:val="00932980"/>
    <w:rsid w:val="00932B11"/>
    <w:rsid w:val="0093538F"/>
    <w:rsid w:val="00935F05"/>
    <w:rsid w:val="009468BD"/>
    <w:rsid w:val="00963A23"/>
    <w:rsid w:val="00973BD9"/>
    <w:rsid w:val="0097463C"/>
    <w:rsid w:val="0097522E"/>
    <w:rsid w:val="00977495"/>
    <w:rsid w:val="00980470"/>
    <w:rsid w:val="00980C92"/>
    <w:rsid w:val="00981CC7"/>
    <w:rsid w:val="00983659"/>
    <w:rsid w:val="00983821"/>
    <w:rsid w:val="009955F1"/>
    <w:rsid w:val="00997DFD"/>
    <w:rsid w:val="009A440F"/>
    <w:rsid w:val="009A45C9"/>
    <w:rsid w:val="009B7EAA"/>
    <w:rsid w:val="009C39A1"/>
    <w:rsid w:val="009C6AAB"/>
    <w:rsid w:val="009C77AB"/>
    <w:rsid w:val="009D609E"/>
    <w:rsid w:val="009D6A72"/>
    <w:rsid w:val="009D717C"/>
    <w:rsid w:val="009E05E9"/>
    <w:rsid w:val="009E1D85"/>
    <w:rsid w:val="009E3C8A"/>
    <w:rsid w:val="009E4A8F"/>
    <w:rsid w:val="009E5CA6"/>
    <w:rsid w:val="009F410F"/>
    <w:rsid w:val="009F5BA5"/>
    <w:rsid w:val="00A02408"/>
    <w:rsid w:val="00A02AEF"/>
    <w:rsid w:val="00A04340"/>
    <w:rsid w:val="00A046E0"/>
    <w:rsid w:val="00A10742"/>
    <w:rsid w:val="00A11398"/>
    <w:rsid w:val="00A12D8B"/>
    <w:rsid w:val="00A12F7E"/>
    <w:rsid w:val="00A15E35"/>
    <w:rsid w:val="00A16D30"/>
    <w:rsid w:val="00A248AC"/>
    <w:rsid w:val="00A26BAE"/>
    <w:rsid w:val="00A3313F"/>
    <w:rsid w:val="00A3415D"/>
    <w:rsid w:val="00A35080"/>
    <w:rsid w:val="00A35B01"/>
    <w:rsid w:val="00A35C2B"/>
    <w:rsid w:val="00A368E4"/>
    <w:rsid w:val="00A40C7B"/>
    <w:rsid w:val="00A45D9A"/>
    <w:rsid w:val="00A46504"/>
    <w:rsid w:val="00A54133"/>
    <w:rsid w:val="00A72712"/>
    <w:rsid w:val="00A72D26"/>
    <w:rsid w:val="00A72F32"/>
    <w:rsid w:val="00A81EB3"/>
    <w:rsid w:val="00A90E90"/>
    <w:rsid w:val="00A921D2"/>
    <w:rsid w:val="00A94D18"/>
    <w:rsid w:val="00AA5B23"/>
    <w:rsid w:val="00AC349B"/>
    <w:rsid w:val="00AC3F09"/>
    <w:rsid w:val="00AD2BD7"/>
    <w:rsid w:val="00AD384F"/>
    <w:rsid w:val="00AE0503"/>
    <w:rsid w:val="00AE2815"/>
    <w:rsid w:val="00AE6F4A"/>
    <w:rsid w:val="00AE7F75"/>
    <w:rsid w:val="00AF0087"/>
    <w:rsid w:val="00AF076B"/>
    <w:rsid w:val="00AF58CE"/>
    <w:rsid w:val="00AF72AC"/>
    <w:rsid w:val="00B0132A"/>
    <w:rsid w:val="00B01A74"/>
    <w:rsid w:val="00B145DC"/>
    <w:rsid w:val="00B14D22"/>
    <w:rsid w:val="00B15B75"/>
    <w:rsid w:val="00B17E59"/>
    <w:rsid w:val="00B21BD0"/>
    <w:rsid w:val="00B250DE"/>
    <w:rsid w:val="00B26056"/>
    <w:rsid w:val="00B303BD"/>
    <w:rsid w:val="00B33A44"/>
    <w:rsid w:val="00B3602C"/>
    <w:rsid w:val="00B4057E"/>
    <w:rsid w:val="00B40600"/>
    <w:rsid w:val="00B42953"/>
    <w:rsid w:val="00B508A5"/>
    <w:rsid w:val="00B51C53"/>
    <w:rsid w:val="00B52B15"/>
    <w:rsid w:val="00B6106C"/>
    <w:rsid w:val="00B64041"/>
    <w:rsid w:val="00B646A8"/>
    <w:rsid w:val="00B67269"/>
    <w:rsid w:val="00B709A1"/>
    <w:rsid w:val="00B71D53"/>
    <w:rsid w:val="00B7541C"/>
    <w:rsid w:val="00B7711A"/>
    <w:rsid w:val="00B77945"/>
    <w:rsid w:val="00B825E8"/>
    <w:rsid w:val="00B853B7"/>
    <w:rsid w:val="00B87C5F"/>
    <w:rsid w:val="00B91735"/>
    <w:rsid w:val="00B92A32"/>
    <w:rsid w:val="00B94287"/>
    <w:rsid w:val="00B95BD2"/>
    <w:rsid w:val="00B971D2"/>
    <w:rsid w:val="00BA0343"/>
    <w:rsid w:val="00BA0A6E"/>
    <w:rsid w:val="00BA1275"/>
    <w:rsid w:val="00BA3CFC"/>
    <w:rsid w:val="00BA687E"/>
    <w:rsid w:val="00BA6DD9"/>
    <w:rsid w:val="00BB4480"/>
    <w:rsid w:val="00BB6186"/>
    <w:rsid w:val="00BD0AD3"/>
    <w:rsid w:val="00BD54E3"/>
    <w:rsid w:val="00BD5B7A"/>
    <w:rsid w:val="00BD7D18"/>
    <w:rsid w:val="00BE1692"/>
    <w:rsid w:val="00BE2081"/>
    <w:rsid w:val="00BE6A03"/>
    <w:rsid w:val="00BF1D8C"/>
    <w:rsid w:val="00BF514D"/>
    <w:rsid w:val="00C07E72"/>
    <w:rsid w:val="00C1009D"/>
    <w:rsid w:val="00C10D74"/>
    <w:rsid w:val="00C1177A"/>
    <w:rsid w:val="00C11783"/>
    <w:rsid w:val="00C1421C"/>
    <w:rsid w:val="00C160FC"/>
    <w:rsid w:val="00C16E9F"/>
    <w:rsid w:val="00C20A52"/>
    <w:rsid w:val="00C2123E"/>
    <w:rsid w:val="00C22242"/>
    <w:rsid w:val="00C23E59"/>
    <w:rsid w:val="00C261E7"/>
    <w:rsid w:val="00C276DC"/>
    <w:rsid w:val="00C27B3C"/>
    <w:rsid w:val="00C35B78"/>
    <w:rsid w:val="00C45B9D"/>
    <w:rsid w:val="00C5131A"/>
    <w:rsid w:val="00C52EE2"/>
    <w:rsid w:val="00C575CB"/>
    <w:rsid w:val="00C62CEC"/>
    <w:rsid w:val="00C718F9"/>
    <w:rsid w:val="00C723C4"/>
    <w:rsid w:val="00C72B5D"/>
    <w:rsid w:val="00C75500"/>
    <w:rsid w:val="00C77A8F"/>
    <w:rsid w:val="00C809A4"/>
    <w:rsid w:val="00C810D2"/>
    <w:rsid w:val="00C822E9"/>
    <w:rsid w:val="00C8404D"/>
    <w:rsid w:val="00C86385"/>
    <w:rsid w:val="00C87574"/>
    <w:rsid w:val="00C87F5E"/>
    <w:rsid w:val="00C93C30"/>
    <w:rsid w:val="00C94631"/>
    <w:rsid w:val="00C965A4"/>
    <w:rsid w:val="00C96766"/>
    <w:rsid w:val="00CA2BCD"/>
    <w:rsid w:val="00CA353E"/>
    <w:rsid w:val="00CA368D"/>
    <w:rsid w:val="00CA584E"/>
    <w:rsid w:val="00CA757D"/>
    <w:rsid w:val="00CB6302"/>
    <w:rsid w:val="00CB6883"/>
    <w:rsid w:val="00CC3494"/>
    <w:rsid w:val="00CC6FB9"/>
    <w:rsid w:val="00CC7105"/>
    <w:rsid w:val="00CD0591"/>
    <w:rsid w:val="00CD34EF"/>
    <w:rsid w:val="00CD4679"/>
    <w:rsid w:val="00CE1FD6"/>
    <w:rsid w:val="00CE51A0"/>
    <w:rsid w:val="00CF10E5"/>
    <w:rsid w:val="00CF4383"/>
    <w:rsid w:val="00CF6A5F"/>
    <w:rsid w:val="00CF7ED1"/>
    <w:rsid w:val="00D0401B"/>
    <w:rsid w:val="00D069E5"/>
    <w:rsid w:val="00D07345"/>
    <w:rsid w:val="00D1037B"/>
    <w:rsid w:val="00D11295"/>
    <w:rsid w:val="00D17667"/>
    <w:rsid w:val="00D2026E"/>
    <w:rsid w:val="00D22A2D"/>
    <w:rsid w:val="00D22F5C"/>
    <w:rsid w:val="00D2475F"/>
    <w:rsid w:val="00D2578E"/>
    <w:rsid w:val="00D30568"/>
    <w:rsid w:val="00D31013"/>
    <w:rsid w:val="00D31F47"/>
    <w:rsid w:val="00D3329B"/>
    <w:rsid w:val="00D35112"/>
    <w:rsid w:val="00D42038"/>
    <w:rsid w:val="00D437BA"/>
    <w:rsid w:val="00D45311"/>
    <w:rsid w:val="00D468F4"/>
    <w:rsid w:val="00D50B45"/>
    <w:rsid w:val="00D51D67"/>
    <w:rsid w:val="00D625FF"/>
    <w:rsid w:val="00D62769"/>
    <w:rsid w:val="00D63AC3"/>
    <w:rsid w:val="00D672DF"/>
    <w:rsid w:val="00D73C44"/>
    <w:rsid w:val="00D75FA4"/>
    <w:rsid w:val="00D809A0"/>
    <w:rsid w:val="00D80CBC"/>
    <w:rsid w:val="00D80F6F"/>
    <w:rsid w:val="00D84B4D"/>
    <w:rsid w:val="00D865C6"/>
    <w:rsid w:val="00D9524F"/>
    <w:rsid w:val="00DA1006"/>
    <w:rsid w:val="00DA342C"/>
    <w:rsid w:val="00DA444B"/>
    <w:rsid w:val="00DA5B81"/>
    <w:rsid w:val="00DC16C2"/>
    <w:rsid w:val="00DC1CD7"/>
    <w:rsid w:val="00DC2143"/>
    <w:rsid w:val="00DC6DAC"/>
    <w:rsid w:val="00DD145D"/>
    <w:rsid w:val="00DD1523"/>
    <w:rsid w:val="00DD5ECE"/>
    <w:rsid w:val="00DE0B71"/>
    <w:rsid w:val="00DE5ABC"/>
    <w:rsid w:val="00DE74D5"/>
    <w:rsid w:val="00DE7A02"/>
    <w:rsid w:val="00DF003A"/>
    <w:rsid w:val="00DF1CAA"/>
    <w:rsid w:val="00DF6150"/>
    <w:rsid w:val="00E0144E"/>
    <w:rsid w:val="00E061D3"/>
    <w:rsid w:val="00E07681"/>
    <w:rsid w:val="00E1140D"/>
    <w:rsid w:val="00E121DC"/>
    <w:rsid w:val="00E14F23"/>
    <w:rsid w:val="00E15024"/>
    <w:rsid w:val="00E1677F"/>
    <w:rsid w:val="00E21E19"/>
    <w:rsid w:val="00E2228D"/>
    <w:rsid w:val="00E30767"/>
    <w:rsid w:val="00E30A5A"/>
    <w:rsid w:val="00E3519F"/>
    <w:rsid w:val="00E36BD3"/>
    <w:rsid w:val="00E42392"/>
    <w:rsid w:val="00E45421"/>
    <w:rsid w:val="00E4567D"/>
    <w:rsid w:val="00E46350"/>
    <w:rsid w:val="00E47B00"/>
    <w:rsid w:val="00E50858"/>
    <w:rsid w:val="00E53688"/>
    <w:rsid w:val="00E56CA7"/>
    <w:rsid w:val="00E56EB1"/>
    <w:rsid w:val="00E5723B"/>
    <w:rsid w:val="00E65066"/>
    <w:rsid w:val="00E76762"/>
    <w:rsid w:val="00E82F15"/>
    <w:rsid w:val="00E8330F"/>
    <w:rsid w:val="00E8495E"/>
    <w:rsid w:val="00E84BF2"/>
    <w:rsid w:val="00E95351"/>
    <w:rsid w:val="00E95408"/>
    <w:rsid w:val="00E9624F"/>
    <w:rsid w:val="00EA0614"/>
    <w:rsid w:val="00EA52B3"/>
    <w:rsid w:val="00EA5E86"/>
    <w:rsid w:val="00EB200C"/>
    <w:rsid w:val="00EB26E6"/>
    <w:rsid w:val="00EB351B"/>
    <w:rsid w:val="00EB38A5"/>
    <w:rsid w:val="00EB44F3"/>
    <w:rsid w:val="00EB5A6D"/>
    <w:rsid w:val="00EB67A9"/>
    <w:rsid w:val="00EC4C4E"/>
    <w:rsid w:val="00EC6FD9"/>
    <w:rsid w:val="00ED47FB"/>
    <w:rsid w:val="00EE2A99"/>
    <w:rsid w:val="00EE2E00"/>
    <w:rsid w:val="00EE47D2"/>
    <w:rsid w:val="00EE5867"/>
    <w:rsid w:val="00EE6D74"/>
    <w:rsid w:val="00EE6D7D"/>
    <w:rsid w:val="00EF4923"/>
    <w:rsid w:val="00EF5C95"/>
    <w:rsid w:val="00F00EC9"/>
    <w:rsid w:val="00F01F32"/>
    <w:rsid w:val="00F05D40"/>
    <w:rsid w:val="00F12C97"/>
    <w:rsid w:val="00F158C4"/>
    <w:rsid w:val="00F226A1"/>
    <w:rsid w:val="00F24579"/>
    <w:rsid w:val="00F36489"/>
    <w:rsid w:val="00F441B8"/>
    <w:rsid w:val="00F455DE"/>
    <w:rsid w:val="00F457EF"/>
    <w:rsid w:val="00F4588A"/>
    <w:rsid w:val="00F47B08"/>
    <w:rsid w:val="00F50B36"/>
    <w:rsid w:val="00F52235"/>
    <w:rsid w:val="00F53F80"/>
    <w:rsid w:val="00F550CC"/>
    <w:rsid w:val="00F55AAF"/>
    <w:rsid w:val="00F577C9"/>
    <w:rsid w:val="00F606B3"/>
    <w:rsid w:val="00F61475"/>
    <w:rsid w:val="00F618B5"/>
    <w:rsid w:val="00F62195"/>
    <w:rsid w:val="00F6268F"/>
    <w:rsid w:val="00F64941"/>
    <w:rsid w:val="00F64F5F"/>
    <w:rsid w:val="00F66203"/>
    <w:rsid w:val="00F66648"/>
    <w:rsid w:val="00F7342F"/>
    <w:rsid w:val="00F763E4"/>
    <w:rsid w:val="00F859AE"/>
    <w:rsid w:val="00F91C04"/>
    <w:rsid w:val="00F9268B"/>
    <w:rsid w:val="00F96BD6"/>
    <w:rsid w:val="00FB1B97"/>
    <w:rsid w:val="00FB2B5E"/>
    <w:rsid w:val="00FB5FFA"/>
    <w:rsid w:val="00FD16B1"/>
    <w:rsid w:val="00FD2AD8"/>
    <w:rsid w:val="00FD5BA4"/>
    <w:rsid w:val="00FE511A"/>
    <w:rsid w:val="00FE761F"/>
    <w:rsid w:val="00FE7CC8"/>
    <w:rsid w:val="00FF13C8"/>
    <w:rsid w:val="00FF3825"/>
    <w:rsid w:val="00FF54FC"/>
    <w:rsid w:val="00FF6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080"/>
    <w:pPr>
      <w:spacing w:after="200" w:line="276" w:lineRule="auto"/>
    </w:pPr>
    <w:rPr>
      <w:rFonts w:cs="Calibri"/>
      <w:sz w:val="22"/>
      <w:szCs w:val="22"/>
      <w:lang w:eastAsia="en-US"/>
    </w:rPr>
  </w:style>
  <w:style w:type="paragraph" w:styleId="1">
    <w:name w:val="heading 1"/>
    <w:basedOn w:val="a"/>
    <w:next w:val="a"/>
    <w:link w:val="10"/>
    <w:qFormat/>
    <w:locked/>
    <w:rsid w:val="0053176A"/>
    <w:pPr>
      <w:keepNext/>
      <w:spacing w:after="0" w:line="240" w:lineRule="auto"/>
      <w:jc w:val="center"/>
      <w:outlineLvl w:val="0"/>
    </w:pPr>
    <w:rPr>
      <w:rFonts w:ascii="Times New Roman" w:eastAsia="Times New Roman" w:hAnsi="Times New Roman"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B87C5F"/>
    <w:pPr>
      <w:spacing w:after="120" w:line="240" w:lineRule="auto"/>
      <w:ind w:left="283"/>
    </w:pPr>
    <w:rPr>
      <w:rFonts w:ascii="Times New Roman" w:eastAsia="Times New Roman" w:hAnsi="Times New Roman" w:cs="Times New Roman"/>
      <w:sz w:val="20"/>
      <w:szCs w:val="20"/>
      <w:lang w:eastAsia="ru-RU"/>
    </w:rPr>
  </w:style>
  <w:style w:type="character" w:customStyle="1" w:styleId="a4">
    <w:name w:val="Основной текст с отступом Знак"/>
    <w:link w:val="a3"/>
    <w:uiPriority w:val="99"/>
    <w:locked/>
    <w:rsid w:val="00B87C5F"/>
    <w:rPr>
      <w:rFonts w:ascii="Times New Roman" w:hAnsi="Times New Roman" w:cs="Times New Roman"/>
      <w:sz w:val="20"/>
      <w:szCs w:val="20"/>
      <w:lang w:eastAsia="ru-RU"/>
    </w:rPr>
  </w:style>
  <w:style w:type="paragraph" w:styleId="a5">
    <w:name w:val="Balloon Text"/>
    <w:basedOn w:val="a"/>
    <w:link w:val="a6"/>
    <w:uiPriority w:val="99"/>
    <w:semiHidden/>
    <w:rsid w:val="00DF003A"/>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DF003A"/>
    <w:rPr>
      <w:rFonts w:ascii="Tahoma" w:hAnsi="Tahoma" w:cs="Tahoma"/>
      <w:sz w:val="16"/>
      <w:szCs w:val="16"/>
    </w:rPr>
  </w:style>
  <w:style w:type="paragraph" w:customStyle="1" w:styleId="Default">
    <w:name w:val="Default"/>
    <w:rsid w:val="00FB2B5E"/>
    <w:pPr>
      <w:autoSpaceDE w:val="0"/>
      <w:autoSpaceDN w:val="0"/>
      <w:adjustRightInd w:val="0"/>
    </w:pPr>
    <w:rPr>
      <w:rFonts w:ascii="Times New Roman" w:hAnsi="Times New Roman"/>
      <w:color w:val="000000"/>
      <w:sz w:val="24"/>
      <w:szCs w:val="24"/>
    </w:rPr>
  </w:style>
  <w:style w:type="paragraph" w:styleId="a7">
    <w:name w:val="List Paragraph"/>
    <w:basedOn w:val="a"/>
    <w:uiPriority w:val="34"/>
    <w:qFormat/>
    <w:rsid w:val="00FB2B5E"/>
    <w:pPr>
      <w:ind w:left="720"/>
      <w:contextualSpacing/>
    </w:pPr>
  </w:style>
  <w:style w:type="paragraph" w:styleId="a8">
    <w:name w:val="Plain Text"/>
    <w:basedOn w:val="a"/>
    <w:link w:val="a9"/>
    <w:unhideWhenUsed/>
    <w:rsid w:val="00694783"/>
    <w:pPr>
      <w:spacing w:after="0" w:line="240" w:lineRule="auto"/>
    </w:pPr>
    <w:rPr>
      <w:rFonts w:ascii="Courier New" w:eastAsia="Times New Roman" w:hAnsi="Courier New" w:cs="Courier New"/>
      <w:sz w:val="20"/>
      <w:szCs w:val="20"/>
      <w:lang w:eastAsia="ru-RU"/>
    </w:rPr>
  </w:style>
  <w:style w:type="character" w:customStyle="1" w:styleId="a9">
    <w:name w:val="Текст Знак"/>
    <w:link w:val="a8"/>
    <w:rsid w:val="00694783"/>
    <w:rPr>
      <w:rFonts w:ascii="Courier New" w:eastAsia="Times New Roman" w:hAnsi="Courier New" w:cs="Courier New"/>
      <w:sz w:val="20"/>
      <w:szCs w:val="20"/>
    </w:rPr>
  </w:style>
  <w:style w:type="character" w:styleId="aa">
    <w:name w:val="Hyperlink"/>
    <w:uiPriority w:val="99"/>
    <w:semiHidden/>
    <w:unhideWhenUsed/>
    <w:rsid w:val="00FE511A"/>
    <w:rPr>
      <w:color w:val="0000FF"/>
      <w:u w:val="single"/>
    </w:rPr>
  </w:style>
  <w:style w:type="paragraph" w:styleId="ab">
    <w:name w:val="Normal (Web)"/>
    <w:basedOn w:val="a"/>
    <w:uiPriority w:val="99"/>
    <w:unhideWhenUsed/>
    <w:rsid w:val="00FE5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link w:val="1"/>
    <w:rsid w:val="0053176A"/>
    <w:rPr>
      <w:rFonts w:ascii="Times New Roman" w:eastAsia="Times New Roman" w:hAnsi="Times New Roman"/>
      <w:b/>
      <w:bCs/>
      <w:szCs w:val="24"/>
    </w:rPr>
  </w:style>
  <w:style w:type="character" w:customStyle="1" w:styleId="ac">
    <w:name w:val="Основной шрифт"/>
    <w:semiHidden/>
    <w:rsid w:val="0053176A"/>
  </w:style>
  <w:style w:type="character" w:customStyle="1" w:styleId="FontStyle23">
    <w:name w:val="Font Style23"/>
    <w:rsid w:val="0053176A"/>
    <w:rPr>
      <w:rFonts w:ascii="Times New Roman" w:hAnsi="Times New Roman" w:cs="Times New Roman"/>
      <w:sz w:val="18"/>
      <w:szCs w:val="18"/>
    </w:rPr>
  </w:style>
  <w:style w:type="paragraph" w:styleId="ad">
    <w:name w:val="Body Text"/>
    <w:basedOn w:val="a"/>
    <w:link w:val="ae"/>
    <w:uiPriority w:val="99"/>
    <w:semiHidden/>
    <w:unhideWhenUsed/>
    <w:rsid w:val="00D17667"/>
    <w:pPr>
      <w:spacing w:after="120"/>
    </w:pPr>
  </w:style>
  <w:style w:type="character" w:customStyle="1" w:styleId="ae">
    <w:name w:val="Основной текст Знак"/>
    <w:link w:val="ad"/>
    <w:uiPriority w:val="99"/>
    <w:semiHidden/>
    <w:rsid w:val="00D17667"/>
    <w:rPr>
      <w:rFonts w:cs="Calibri"/>
      <w:lang w:eastAsia="en-US"/>
    </w:rPr>
  </w:style>
  <w:style w:type="paragraph" w:customStyle="1" w:styleId="ConsPlusNonformat">
    <w:name w:val="ConsPlusNonformat"/>
    <w:rsid w:val="00B853B7"/>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2D0ED5"/>
    <w:pPr>
      <w:autoSpaceDE w:val="0"/>
      <w:autoSpaceDN w:val="0"/>
      <w:adjustRightInd w:val="0"/>
      <w:ind w:firstLine="720"/>
    </w:pPr>
    <w:rPr>
      <w:rFonts w:ascii="Arial" w:eastAsia="Times New Roman" w:hAnsi="Arial" w:cs="Arial"/>
    </w:rPr>
  </w:style>
  <w:style w:type="paragraph" w:styleId="af">
    <w:name w:val="header"/>
    <w:basedOn w:val="a"/>
    <w:link w:val="af0"/>
    <w:uiPriority w:val="99"/>
    <w:rsid w:val="00D62769"/>
    <w:pPr>
      <w:tabs>
        <w:tab w:val="center" w:pos="4677"/>
        <w:tab w:val="right" w:pos="9355"/>
      </w:tabs>
    </w:pPr>
  </w:style>
  <w:style w:type="paragraph" w:styleId="af1">
    <w:name w:val="footer"/>
    <w:basedOn w:val="a"/>
    <w:link w:val="af2"/>
    <w:uiPriority w:val="99"/>
    <w:rsid w:val="00D62769"/>
    <w:pPr>
      <w:tabs>
        <w:tab w:val="center" w:pos="4677"/>
        <w:tab w:val="right" w:pos="9355"/>
      </w:tabs>
    </w:pPr>
  </w:style>
  <w:style w:type="character" w:customStyle="1" w:styleId="af2">
    <w:name w:val="Нижний колонтитул Знак"/>
    <w:link w:val="af1"/>
    <w:uiPriority w:val="99"/>
    <w:rsid w:val="0015426A"/>
    <w:rPr>
      <w:rFonts w:cs="Calibri"/>
      <w:sz w:val="22"/>
      <w:szCs w:val="22"/>
      <w:lang w:eastAsia="en-US"/>
    </w:rPr>
  </w:style>
  <w:style w:type="character" w:styleId="af3">
    <w:name w:val="page number"/>
    <w:basedOn w:val="a0"/>
    <w:rsid w:val="005F6E98"/>
  </w:style>
  <w:style w:type="paragraph" w:customStyle="1" w:styleId="af4">
    <w:name w:val="Знак"/>
    <w:basedOn w:val="a"/>
    <w:rsid w:val="00B4057E"/>
    <w:pPr>
      <w:spacing w:after="160" w:line="240" w:lineRule="exact"/>
    </w:pPr>
    <w:rPr>
      <w:rFonts w:ascii="Verdana" w:eastAsia="Times New Roman" w:hAnsi="Verdana" w:cs="Times New Roman"/>
      <w:sz w:val="20"/>
      <w:szCs w:val="20"/>
      <w:lang w:val="en-US"/>
    </w:rPr>
  </w:style>
  <w:style w:type="character" w:customStyle="1" w:styleId="af0">
    <w:name w:val="Верхний колонтитул Знак"/>
    <w:link w:val="af"/>
    <w:uiPriority w:val="99"/>
    <w:rsid w:val="00DA1006"/>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19548">
      <w:bodyDiv w:val="1"/>
      <w:marLeft w:val="0"/>
      <w:marRight w:val="0"/>
      <w:marTop w:val="0"/>
      <w:marBottom w:val="0"/>
      <w:divBdr>
        <w:top w:val="none" w:sz="0" w:space="0" w:color="auto"/>
        <w:left w:val="none" w:sz="0" w:space="0" w:color="auto"/>
        <w:bottom w:val="none" w:sz="0" w:space="0" w:color="auto"/>
        <w:right w:val="none" w:sz="0" w:space="0" w:color="auto"/>
      </w:divBdr>
    </w:div>
    <w:div w:id="424229690">
      <w:bodyDiv w:val="1"/>
      <w:marLeft w:val="0"/>
      <w:marRight w:val="0"/>
      <w:marTop w:val="0"/>
      <w:marBottom w:val="0"/>
      <w:divBdr>
        <w:top w:val="none" w:sz="0" w:space="0" w:color="auto"/>
        <w:left w:val="none" w:sz="0" w:space="0" w:color="auto"/>
        <w:bottom w:val="none" w:sz="0" w:space="0" w:color="auto"/>
        <w:right w:val="none" w:sz="0" w:space="0" w:color="auto"/>
      </w:divBdr>
    </w:div>
    <w:div w:id="610824851">
      <w:bodyDiv w:val="1"/>
      <w:marLeft w:val="0"/>
      <w:marRight w:val="0"/>
      <w:marTop w:val="0"/>
      <w:marBottom w:val="0"/>
      <w:divBdr>
        <w:top w:val="none" w:sz="0" w:space="0" w:color="auto"/>
        <w:left w:val="none" w:sz="0" w:space="0" w:color="auto"/>
        <w:bottom w:val="none" w:sz="0" w:space="0" w:color="auto"/>
        <w:right w:val="none" w:sz="0" w:space="0" w:color="auto"/>
      </w:divBdr>
    </w:div>
    <w:div w:id="745806119">
      <w:bodyDiv w:val="1"/>
      <w:marLeft w:val="0"/>
      <w:marRight w:val="0"/>
      <w:marTop w:val="0"/>
      <w:marBottom w:val="0"/>
      <w:divBdr>
        <w:top w:val="none" w:sz="0" w:space="0" w:color="auto"/>
        <w:left w:val="none" w:sz="0" w:space="0" w:color="auto"/>
        <w:bottom w:val="none" w:sz="0" w:space="0" w:color="auto"/>
        <w:right w:val="none" w:sz="0" w:space="0" w:color="auto"/>
      </w:divBdr>
    </w:div>
    <w:div w:id="1196380843">
      <w:marLeft w:val="0"/>
      <w:marRight w:val="0"/>
      <w:marTop w:val="0"/>
      <w:marBottom w:val="0"/>
      <w:divBdr>
        <w:top w:val="none" w:sz="0" w:space="0" w:color="auto"/>
        <w:left w:val="none" w:sz="0" w:space="0" w:color="auto"/>
        <w:bottom w:val="none" w:sz="0" w:space="0" w:color="auto"/>
        <w:right w:val="none" w:sz="0" w:space="0" w:color="auto"/>
      </w:divBdr>
    </w:div>
    <w:div w:id="205364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rgiev-reg.ru.,&#1085;&#107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3423</Words>
  <Characters>19517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Об утверждении Порядка предоставления</vt:lpstr>
    </vt:vector>
  </TitlesOfParts>
  <Company>SERGIEV</Company>
  <LinksUpToDate>false</LinksUpToDate>
  <CharactersWithSpaces>22895</CharactersWithSpaces>
  <SharedDoc>false</SharedDoc>
  <HLinks>
    <vt:vector size="6" baseType="variant">
      <vt:variant>
        <vt:i4>71368712</vt:i4>
      </vt:variant>
      <vt:variant>
        <vt:i4>0</vt:i4>
      </vt:variant>
      <vt:variant>
        <vt:i4>0</vt:i4>
      </vt:variant>
      <vt:variant>
        <vt:i4>5</vt:i4>
      </vt:variant>
      <vt:variant>
        <vt:lpwstr>http://www.sergiev-reg.ru.,на</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предоставления</dc:title>
  <dc:subject/>
  <dc:creator>Админ</dc:creator>
  <cp:keywords/>
  <cp:lastModifiedBy>Бахирева</cp:lastModifiedBy>
  <cp:revision>3</cp:revision>
  <cp:lastPrinted>2014-09-03T06:34:00Z</cp:lastPrinted>
  <dcterms:created xsi:type="dcterms:W3CDTF">2014-10-01T10:50:00Z</dcterms:created>
  <dcterms:modified xsi:type="dcterms:W3CDTF">2014-10-01T12:54:00Z</dcterms:modified>
</cp:coreProperties>
</file>