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8" w:rsidRPr="00233514" w:rsidRDefault="00AD0D68" w:rsidP="004F2F28">
      <w:bookmarkStart w:id="0" w:name="_GoBack"/>
      <w:bookmarkEnd w:id="0"/>
    </w:p>
    <w:p w:rsidR="00AD0D68" w:rsidRDefault="00AD0D68" w:rsidP="004F2F28">
      <w:pPr>
        <w:ind w:left="5953" w:firstLine="419"/>
      </w:pPr>
      <w:r>
        <w:t>Утвержден</w:t>
      </w:r>
    </w:p>
    <w:p w:rsidR="00AD0D68" w:rsidRPr="00233514" w:rsidRDefault="00AD0D68" w:rsidP="004F2F28">
      <w:pPr>
        <w:ind w:left="5245"/>
      </w:pPr>
      <w:r>
        <w:t xml:space="preserve">постановлением Главы </w:t>
      </w:r>
      <w:proofErr w:type="gramStart"/>
      <w:r>
        <w:t>Сергиево</w:t>
      </w:r>
      <w:proofErr w:type="gramEnd"/>
      <w:r>
        <w:t>-</w:t>
      </w:r>
    </w:p>
    <w:p w:rsidR="00AD0D68" w:rsidRPr="00233514" w:rsidRDefault="00AD0D68" w:rsidP="004F2F28">
      <w:pPr>
        <w:ind w:left="5245"/>
      </w:pPr>
      <w:r>
        <w:t xml:space="preserve">Посадского </w:t>
      </w:r>
      <w:r w:rsidRPr="00233514">
        <w:t>муниципального района</w:t>
      </w:r>
    </w:p>
    <w:p w:rsidR="00AD0D68" w:rsidRPr="00233514" w:rsidRDefault="00A75216" w:rsidP="004F2F28">
      <w:pPr>
        <w:ind w:left="5245"/>
      </w:pPr>
      <w:r>
        <w:t xml:space="preserve">от 21.10.2014 </w:t>
      </w:r>
      <w:r w:rsidR="00AD0D68" w:rsidRPr="00233514">
        <w:t xml:space="preserve"> №</w:t>
      </w:r>
      <w:r>
        <w:t>1856-ПГ</w:t>
      </w:r>
    </w:p>
    <w:p w:rsidR="00AD0D68" w:rsidRPr="00233514" w:rsidRDefault="00AD0D68" w:rsidP="004F2F28">
      <w:pPr>
        <w:ind w:left="5529"/>
      </w:pPr>
    </w:p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>
      <w:pPr>
        <w:jc w:val="center"/>
      </w:pPr>
      <w:r w:rsidRPr="00233514">
        <w:t>План мероприятий по ликвидации</w:t>
      </w:r>
    </w:p>
    <w:p w:rsidR="00AD0D68" w:rsidRPr="00233514" w:rsidRDefault="00AD0D68" w:rsidP="004F2F2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65"/>
        <w:gridCol w:w="2024"/>
        <w:gridCol w:w="2005"/>
      </w:tblGrid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 xml:space="preserve">№ </w:t>
            </w:r>
            <w:proofErr w:type="spellStart"/>
            <w:r w:rsidRPr="006C1F8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Опубликовать в муниципальной общественно-политической газете «Вперед» Сергиево-Посадского муниципального района данные о государственной регистрации юридического лица, сообщение о его ликвидации и о порядке и сроке заявления требований его кредиторами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в течение десяти дней после даты принятия настоящего постановления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Сумин А.А.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Опубликовать в журнале «Вестник государственной регистрации» информацию о ликвидации управления здравоохранения о порядке и сроке заявления требований его кредиторами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до 22.10.2014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Сумин А.А.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Принять меры к выявлению кредиторов, а также письменно уведомить кредиторов о ликвидации.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в срок не более 2-х месяцев со дня официального опубликования настоящего постановления</w:t>
            </w:r>
          </w:p>
        </w:tc>
        <w:tc>
          <w:tcPr>
            <w:tcW w:w="200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Кучеренко Н.А.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spacing w:before="100" w:beforeAutospacing="1" w:after="100" w:afterAutospacing="1"/>
              <w:jc w:val="both"/>
            </w:pPr>
            <w:r w:rsidRPr="006C1F89">
              <w:rPr>
                <w:sz w:val="22"/>
                <w:szCs w:val="22"/>
              </w:rPr>
              <w:t xml:space="preserve">Изъять из оперативного управления </w:t>
            </w:r>
            <w:proofErr w:type="spellStart"/>
            <w:proofErr w:type="gramStart"/>
            <w:r w:rsidRPr="006C1F89">
              <w:rPr>
                <w:sz w:val="22"/>
                <w:szCs w:val="22"/>
              </w:rPr>
              <w:t>управления</w:t>
            </w:r>
            <w:proofErr w:type="spellEnd"/>
            <w:proofErr w:type="gramEnd"/>
            <w:r w:rsidRPr="006C1F89">
              <w:rPr>
                <w:sz w:val="22"/>
                <w:szCs w:val="22"/>
              </w:rPr>
              <w:t xml:space="preserve"> здравоохранения имущество, находящееся в собственности Сергиево-Посадского муниципального района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до 30.12.2014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Управление муниципальной собственности и инвестиционного развития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spacing w:before="100" w:beforeAutospacing="1" w:after="100" w:afterAutospacing="1"/>
            </w:pPr>
            <w:r w:rsidRPr="006C1F89">
              <w:rPr>
                <w:sz w:val="22"/>
                <w:szCs w:val="22"/>
              </w:rPr>
              <w:t>Расторгнуть договор о передаче муниципального имущества в оперативное управление № 1448 от 14.10.2013 года, заключенный с управлением здравоохранения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до 30.12.2014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Управление муниципальной собственности и инвестиционного развития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Составить промежуточный ликвидационный баланс, который содержит сведения о составе имущества, перечне предъявленных кредиторами требований, а также о результатах их рассмотрения.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в течение одного дня с момента окончания срока для предъявления требований кредиторами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Кучеренко Н.А.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Составить ликвидационный баланс, содержащий сведения о составе имущества, перечне предъявленных кредиторами требований, а также о результатах их рассмотрения.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после завершения расчетов с кредиторами, но не позднее 31.12.2014</w:t>
            </w:r>
          </w:p>
        </w:tc>
        <w:tc>
          <w:tcPr>
            <w:tcW w:w="200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Кучеренко Н.А.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spacing w:before="100" w:beforeAutospacing="1" w:after="100" w:afterAutospacing="1"/>
            </w:pPr>
            <w:r w:rsidRPr="006C1F89">
              <w:rPr>
                <w:sz w:val="22"/>
                <w:szCs w:val="22"/>
              </w:rPr>
              <w:t>Предоставить ликвидационный баланс в финансовое управление.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после утверждения ликвидационного баланса</w:t>
            </w:r>
          </w:p>
        </w:tc>
        <w:tc>
          <w:tcPr>
            <w:tcW w:w="200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Сумин А.А.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Подготовить и направить документы для внесения в единый государственный реестр юридических лиц сведений о ликвидации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в срок до 31.12.2014 (включительно)</w:t>
            </w:r>
          </w:p>
        </w:tc>
        <w:tc>
          <w:tcPr>
            <w:tcW w:w="2005" w:type="dxa"/>
          </w:tcPr>
          <w:p w:rsidR="00AD0D68" w:rsidRPr="006C1F89" w:rsidRDefault="00AD0D68" w:rsidP="00C06756">
            <w:r w:rsidRPr="006C1F89">
              <w:rPr>
                <w:sz w:val="22"/>
                <w:szCs w:val="22"/>
              </w:rPr>
              <w:t>Сумин А.А.</w:t>
            </w:r>
          </w:p>
        </w:tc>
      </w:tr>
    </w:tbl>
    <w:p w:rsidR="00AD0D68" w:rsidRDefault="00AD0D68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65"/>
        <w:gridCol w:w="2024"/>
        <w:gridCol w:w="2005"/>
      </w:tblGrid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spacing w:before="100" w:beforeAutospacing="1" w:after="100" w:afterAutospacing="1"/>
            </w:pPr>
            <w:r w:rsidRPr="006C1F89">
              <w:rPr>
                <w:sz w:val="22"/>
                <w:szCs w:val="22"/>
              </w:rPr>
              <w:t>Письменно уведомить сотрудников об увольнении в связи с предстоящей ликвидацией в установленные трудовым законодательством сроки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Не позднее, чем за два месяца до даты увольнения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Управление кадровой службы</w:t>
            </w:r>
          </w:p>
        </w:tc>
      </w:tr>
      <w:tr w:rsidR="00AD0D68" w:rsidRPr="00233514" w:rsidTr="00C06756">
        <w:tc>
          <w:tcPr>
            <w:tcW w:w="759" w:type="dxa"/>
          </w:tcPr>
          <w:p w:rsidR="00AD0D68" w:rsidRPr="006C1F89" w:rsidRDefault="00AD0D68" w:rsidP="00C0675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765" w:type="dxa"/>
          </w:tcPr>
          <w:p w:rsidR="00AD0D68" w:rsidRPr="006C1F89" w:rsidRDefault="00AD0D68" w:rsidP="00C06756">
            <w:pPr>
              <w:jc w:val="both"/>
            </w:pPr>
            <w:r w:rsidRPr="006C1F89">
              <w:rPr>
                <w:sz w:val="22"/>
                <w:szCs w:val="22"/>
              </w:rPr>
              <w:t>Подготовить документы по управлению здравоохранения и сдать их в государственный архив на хранение.</w:t>
            </w:r>
          </w:p>
        </w:tc>
        <w:tc>
          <w:tcPr>
            <w:tcW w:w="2024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по окончании ликвидации</w:t>
            </w:r>
          </w:p>
        </w:tc>
        <w:tc>
          <w:tcPr>
            <w:tcW w:w="2005" w:type="dxa"/>
          </w:tcPr>
          <w:p w:rsidR="00AD0D68" w:rsidRPr="006C1F89" w:rsidRDefault="00AD0D68" w:rsidP="00C06756">
            <w:pPr>
              <w:jc w:val="center"/>
            </w:pPr>
            <w:r w:rsidRPr="006C1F89">
              <w:rPr>
                <w:sz w:val="22"/>
                <w:szCs w:val="22"/>
              </w:rPr>
              <w:t>Сорокин А.Г.</w:t>
            </w:r>
          </w:p>
        </w:tc>
      </w:tr>
    </w:tbl>
    <w:p w:rsidR="00AD0D68" w:rsidRPr="00233514" w:rsidRDefault="00AD0D68" w:rsidP="004F2F28"/>
    <w:p w:rsidR="00AD0D68" w:rsidRPr="00233514" w:rsidRDefault="00AD0D68" w:rsidP="004F2F28">
      <w:pPr>
        <w:pStyle w:val="rtejustify1"/>
        <w:spacing w:before="0" w:beforeAutospacing="0" w:after="0" w:afterAutospacing="0"/>
      </w:pPr>
    </w:p>
    <w:sectPr w:rsidR="00AD0D68" w:rsidRPr="00233514" w:rsidSect="006621F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D" w:rsidRDefault="00121ACD" w:rsidP="007D30F8">
      <w:r>
        <w:separator/>
      </w:r>
    </w:p>
  </w:endnote>
  <w:endnote w:type="continuationSeparator" w:id="0">
    <w:p w:rsidR="00121ACD" w:rsidRDefault="00121ACD" w:rsidP="007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68" w:rsidRDefault="00AD0D68">
    <w:pPr>
      <w:pStyle w:val="ab"/>
    </w:pPr>
    <w:r>
      <w:t>Пост.1890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D" w:rsidRDefault="00121ACD" w:rsidP="007D30F8">
      <w:r>
        <w:separator/>
      </w:r>
    </w:p>
  </w:footnote>
  <w:footnote w:type="continuationSeparator" w:id="0">
    <w:p w:rsidR="00121ACD" w:rsidRDefault="00121ACD" w:rsidP="007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2D"/>
    <w:multiLevelType w:val="hybridMultilevel"/>
    <w:tmpl w:val="8800FC24"/>
    <w:lvl w:ilvl="0" w:tplc="37F4F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B826DE"/>
    <w:multiLevelType w:val="hybridMultilevel"/>
    <w:tmpl w:val="98EE8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B60BE"/>
    <w:multiLevelType w:val="hybridMultilevel"/>
    <w:tmpl w:val="24A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0F53"/>
    <w:multiLevelType w:val="multilevel"/>
    <w:tmpl w:val="08D2E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BCD041E"/>
    <w:multiLevelType w:val="hybridMultilevel"/>
    <w:tmpl w:val="938A8F20"/>
    <w:lvl w:ilvl="0" w:tplc="9300F6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B6244D"/>
    <w:multiLevelType w:val="hybridMultilevel"/>
    <w:tmpl w:val="B9ACA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364"/>
    <w:multiLevelType w:val="multilevel"/>
    <w:tmpl w:val="46C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C"/>
    <w:rsid w:val="000621BB"/>
    <w:rsid w:val="000C30F8"/>
    <w:rsid w:val="00121ACD"/>
    <w:rsid w:val="0012242C"/>
    <w:rsid w:val="00161436"/>
    <w:rsid w:val="001A0381"/>
    <w:rsid w:val="00201857"/>
    <w:rsid w:val="00233514"/>
    <w:rsid w:val="002A2925"/>
    <w:rsid w:val="002D7B2C"/>
    <w:rsid w:val="00302BE1"/>
    <w:rsid w:val="003821E0"/>
    <w:rsid w:val="003A6D6F"/>
    <w:rsid w:val="0040445C"/>
    <w:rsid w:val="00405549"/>
    <w:rsid w:val="004264AE"/>
    <w:rsid w:val="00461B46"/>
    <w:rsid w:val="004E3141"/>
    <w:rsid w:val="004F2F28"/>
    <w:rsid w:val="00534767"/>
    <w:rsid w:val="005439E9"/>
    <w:rsid w:val="00546EC7"/>
    <w:rsid w:val="005A39AD"/>
    <w:rsid w:val="005B0D54"/>
    <w:rsid w:val="005E1FC3"/>
    <w:rsid w:val="005E40F9"/>
    <w:rsid w:val="00636213"/>
    <w:rsid w:val="006621F0"/>
    <w:rsid w:val="00673CDA"/>
    <w:rsid w:val="006C084A"/>
    <w:rsid w:val="006C1F89"/>
    <w:rsid w:val="00736302"/>
    <w:rsid w:val="007604AB"/>
    <w:rsid w:val="0077775E"/>
    <w:rsid w:val="007C24CB"/>
    <w:rsid w:val="007D30F8"/>
    <w:rsid w:val="0082274E"/>
    <w:rsid w:val="008471C5"/>
    <w:rsid w:val="00882BCA"/>
    <w:rsid w:val="008850D8"/>
    <w:rsid w:val="00886AB8"/>
    <w:rsid w:val="008942AF"/>
    <w:rsid w:val="00914C58"/>
    <w:rsid w:val="009630E2"/>
    <w:rsid w:val="009B2C96"/>
    <w:rsid w:val="009C25C3"/>
    <w:rsid w:val="009E2F9C"/>
    <w:rsid w:val="00A40039"/>
    <w:rsid w:val="00A65D1D"/>
    <w:rsid w:val="00A75216"/>
    <w:rsid w:val="00A76099"/>
    <w:rsid w:val="00A8402D"/>
    <w:rsid w:val="00AD0D68"/>
    <w:rsid w:val="00AD3347"/>
    <w:rsid w:val="00AE5D81"/>
    <w:rsid w:val="00B24515"/>
    <w:rsid w:val="00B73EE5"/>
    <w:rsid w:val="00BA16B5"/>
    <w:rsid w:val="00C06756"/>
    <w:rsid w:val="00C15D73"/>
    <w:rsid w:val="00C33E29"/>
    <w:rsid w:val="00D12FFA"/>
    <w:rsid w:val="00D32F52"/>
    <w:rsid w:val="00D43E34"/>
    <w:rsid w:val="00D70A2A"/>
    <w:rsid w:val="00D759E0"/>
    <w:rsid w:val="00DC6E13"/>
    <w:rsid w:val="00E63270"/>
    <w:rsid w:val="00EB3875"/>
    <w:rsid w:val="00F060AA"/>
    <w:rsid w:val="00F16560"/>
    <w:rsid w:val="00F271CD"/>
    <w:rsid w:val="00F27EF5"/>
    <w:rsid w:val="00F4098D"/>
    <w:rsid w:val="00F9043E"/>
    <w:rsid w:val="00FA6FA3"/>
    <w:rsid w:val="00FC79A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Бахирева Мария</cp:lastModifiedBy>
  <cp:revision>5</cp:revision>
  <cp:lastPrinted>2014-10-21T10:59:00Z</cp:lastPrinted>
  <dcterms:created xsi:type="dcterms:W3CDTF">2014-10-21T13:09:00Z</dcterms:created>
  <dcterms:modified xsi:type="dcterms:W3CDTF">2014-10-22T06:51:00Z</dcterms:modified>
</cp:coreProperties>
</file>