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CC5" w:rsidRPr="008E5FA3" w:rsidRDefault="00BF0CC5" w:rsidP="00F22693">
      <w:pPr>
        <w:spacing w:line="320" w:lineRule="exact"/>
        <w:ind w:left="4820" w:right="-40" w:hanging="20"/>
        <w:rPr>
          <w:rFonts w:ascii="Times New Roman" w:hAnsi="Times New Roman" w:cs="Times New Roman"/>
          <w:lang w:val="ru-RU"/>
        </w:rPr>
      </w:pPr>
      <w:r w:rsidRPr="008E5FA3">
        <w:rPr>
          <w:rFonts w:ascii="Times New Roman" w:hAnsi="Times New Roman" w:cs="Times New Roman"/>
          <w:lang w:val="ru-RU"/>
        </w:rPr>
        <w:t>Утвержден</w:t>
      </w:r>
    </w:p>
    <w:p w:rsidR="00BF0CC5" w:rsidRPr="008E5FA3" w:rsidRDefault="00BF0CC5" w:rsidP="00F22693">
      <w:pPr>
        <w:pStyle w:val="3"/>
        <w:spacing w:line="240" w:lineRule="auto"/>
        <w:ind w:left="4820" w:right="-40" w:hanging="23"/>
        <w:rPr>
          <w:rFonts w:eastAsia="Arial Unicode MS"/>
          <w:spacing w:val="0"/>
          <w:sz w:val="24"/>
          <w:szCs w:val="24"/>
        </w:rPr>
      </w:pPr>
      <w:r w:rsidRPr="008E5FA3">
        <w:rPr>
          <w:rFonts w:eastAsia="Arial Unicode MS"/>
          <w:spacing w:val="0"/>
          <w:sz w:val="24"/>
          <w:szCs w:val="24"/>
        </w:rPr>
        <w:t>постановлением Главы</w:t>
      </w:r>
    </w:p>
    <w:p w:rsidR="00BF0CC5" w:rsidRPr="008E5FA3" w:rsidRDefault="00BF0CC5" w:rsidP="00F22693">
      <w:pPr>
        <w:pStyle w:val="3"/>
        <w:spacing w:line="240" w:lineRule="auto"/>
        <w:ind w:left="4820" w:right="-40" w:hanging="23"/>
        <w:rPr>
          <w:rFonts w:eastAsia="Arial Unicode MS"/>
          <w:spacing w:val="0"/>
          <w:sz w:val="24"/>
          <w:szCs w:val="24"/>
        </w:rPr>
      </w:pPr>
      <w:r w:rsidRPr="008E5FA3">
        <w:rPr>
          <w:rFonts w:eastAsia="Arial Unicode MS"/>
          <w:spacing w:val="0"/>
          <w:sz w:val="24"/>
          <w:szCs w:val="24"/>
        </w:rPr>
        <w:t xml:space="preserve">Сергиево-Посадского </w:t>
      </w:r>
    </w:p>
    <w:p w:rsidR="00BF0CC5" w:rsidRPr="008E5FA3" w:rsidRDefault="00BF0CC5" w:rsidP="00F22693">
      <w:pPr>
        <w:pStyle w:val="3"/>
        <w:spacing w:line="240" w:lineRule="auto"/>
        <w:ind w:left="4820" w:right="-40" w:hanging="23"/>
        <w:rPr>
          <w:rFonts w:eastAsia="Arial Unicode MS"/>
          <w:spacing w:val="0"/>
          <w:sz w:val="24"/>
          <w:szCs w:val="24"/>
        </w:rPr>
      </w:pPr>
      <w:r w:rsidRPr="008E5FA3">
        <w:rPr>
          <w:rFonts w:eastAsia="Arial Unicode MS"/>
          <w:spacing w:val="0"/>
          <w:sz w:val="24"/>
          <w:szCs w:val="24"/>
        </w:rPr>
        <w:t>муниципального района</w:t>
      </w:r>
    </w:p>
    <w:p w:rsidR="00BF0CC5" w:rsidRPr="008E5FA3" w:rsidRDefault="00F22693" w:rsidP="00F22693">
      <w:pPr>
        <w:pStyle w:val="3"/>
        <w:shd w:val="clear" w:color="auto" w:fill="auto"/>
        <w:spacing w:line="240" w:lineRule="auto"/>
        <w:ind w:left="4820" w:right="-40" w:hanging="23"/>
        <w:rPr>
          <w:spacing w:val="0"/>
          <w:sz w:val="24"/>
          <w:szCs w:val="24"/>
        </w:rPr>
      </w:pPr>
      <w:r>
        <w:rPr>
          <w:rFonts w:eastAsia="Arial Unicode MS"/>
          <w:spacing w:val="0"/>
          <w:sz w:val="24"/>
          <w:szCs w:val="24"/>
        </w:rPr>
        <w:t>от</w:t>
      </w:r>
      <w:r w:rsidR="001204BE">
        <w:rPr>
          <w:rFonts w:eastAsia="Arial Unicode MS"/>
          <w:spacing w:val="0"/>
          <w:sz w:val="24"/>
          <w:szCs w:val="24"/>
        </w:rPr>
        <w:t xml:space="preserve"> 20.11.2014 </w:t>
      </w:r>
      <w:r w:rsidR="00BF0CC5" w:rsidRPr="008E5FA3">
        <w:rPr>
          <w:rFonts w:eastAsia="Arial Unicode MS"/>
          <w:spacing w:val="0"/>
          <w:sz w:val="24"/>
          <w:szCs w:val="24"/>
        </w:rPr>
        <w:t>№</w:t>
      </w:r>
      <w:r w:rsidR="001204BE">
        <w:rPr>
          <w:rFonts w:eastAsia="Arial Unicode MS"/>
          <w:spacing w:val="0"/>
          <w:sz w:val="24"/>
          <w:szCs w:val="24"/>
        </w:rPr>
        <w:t>2080-ПГ</w:t>
      </w:r>
      <w:bookmarkStart w:id="0" w:name="_GoBack"/>
      <w:bookmarkEnd w:id="0"/>
      <w:r w:rsidR="00BF0CC5" w:rsidRPr="008E5FA3">
        <w:rPr>
          <w:rFonts w:eastAsia="Arial Unicode MS"/>
          <w:spacing w:val="0"/>
          <w:sz w:val="24"/>
          <w:szCs w:val="24"/>
        </w:rPr>
        <w:t xml:space="preserve">    </w:t>
      </w:r>
    </w:p>
    <w:p w:rsidR="00BF0CC5" w:rsidRPr="008E5FA3" w:rsidRDefault="00BF0CC5" w:rsidP="00BF0CC5">
      <w:pPr>
        <w:pStyle w:val="3"/>
        <w:shd w:val="clear" w:color="auto" w:fill="auto"/>
        <w:spacing w:line="240" w:lineRule="auto"/>
        <w:ind w:left="20" w:right="-40" w:hanging="23"/>
        <w:jc w:val="center"/>
        <w:rPr>
          <w:b/>
          <w:spacing w:val="0"/>
          <w:sz w:val="24"/>
          <w:szCs w:val="24"/>
        </w:rPr>
      </w:pPr>
    </w:p>
    <w:p w:rsidR="00BF0CC5" w:rsidRPr="008E5FA3" w:rsidRDefault="00BF0CC5" w:rsidP="00BF0CC5">
      <w:pPr>
        <w:tabs>
          <w:tab w:val="left" w:leader="underscore" w:pos="8228"/>
          <w:tab w:val="left" w:leader="underscore" w:pos="9244"/>
        </w:tabs>
        <w:ind w:left="20" w:right="-40" w:firstLine="2557"/>
        <w:jc w:val="right"/>
        <w:rPr>
          <w:rFonts w:ascii="Times New Roman" w:hAnsi="Times New Roman" w:cs="Times New Roman"/>
          <w:lang w:val="ru-RU"/>
        </w:rPr>
      </w:pPr>
    </w:p>
    <w:p w:rsidR="00BF0CC5" w:rsidRPr="008E5FA3" w:rsidRDefault="00BF0CC5" w:rsidP="00BF0CC5">
      <w:pPr>
        <w:tabs>
          <w:tab w:val="left" w:leader="underscore" w:pos="8228"/>
          <w:tab w:val="left" w:leader="underscore" w:pos="9244"/>
        </w:tabs>
        <w:ind w:left="20" w:right="-40" w:firstLine="2557"/>
        <w:jc w:val="right"/>
        <w:rPr>
          <w:rFonts w:ascii="Times New Roman" w:hAnsi="Times New Roman" w:cs="Times New Roman"/>
          <w:lang w:val="ru-RU"/>
        </w:rPr>
      </w:pPr>
    </w:p>
    <w:p w:rsidR="00BF0CC5" w:rsidRPr="008E5FA3" w:rsidRDefault="00BF0CC5" w:rsidP="00BF0CC5">
      <w:pPr>
        <w:ind w:left="20" w:right="-40"/>
        <w:jc w:val="center"/>
        <w:rPr>
          <w:rFonts w:ascii="Times New Roman" w:hAnsi="Times New Roman" w:cs="Times New Roman"/>
          <w:lang w:val="ru-RU"/>
        </w:rPr>
      </w:pPr>
      <w:r w:rsidRPr="008E5FA3">
        <w:rPr>
          <w:rFonts w:ascii="Times New Roman" w:hAnsi="Times New Roman" w:cs="Times New Roman"/>
        </w:rPr>
        <w:t>СТАНДАРТ КАЧЕСТВА</w:t>
      </w:r>
    </w:p>
    <w:p w:rsidR="00BF0CC5" w:rsidRPr="008E5FA3" w:rsidRDefault="00BF0CC5" w:rsidP="00BF0CC5">
      <w:pPr>
        <w:ind w:left="20" w:right="-40"/>
        <w:jc w:val="center"/>
        <w:rPr>
          <w:rFonts w:ascii="Times New Roman" w:hAnsi="Times New Roman" w:cs="Times New Roman"/>
          <w:color w:val="auto"/>
          <w:lang w:val="ru-RU"/>
        </w:rPr>
      </w:pPr>
      <w:r w:rsidRPr="008E5FA3">
        <w:rPr>
          <w:rFonts w:ascii="Times New Roman" w:hAnsi="Times New Roman" w:cs="Times New Roman"/>
          <w:lang w:val="ru-RU"/>
        </w:rPr>
        <w:t>м</w:t>
      </w:r>
      <w:proofErr w:type="spellStart"/>
      <w:r w:rsidRPr="008E5FA3">
        <w:rPr>
          <w:rFonts w:ascii="Times New Roman" w:hAnsi="Times New Roman" w:cs="Times New Roman"/>
        </w:rPr>
        <w:t>униципальной</w:t>
      </w:r>
      <w:proofErr w:type="spellEnd"/>
      <w:r w:rsidRPr="008E5FA3">
        <w:rPr>
          <w:rFonts w:ascii="Times New Roman" w:hAnsi="Times New Roman" w:cs="Times New Roman"/>
          <w:lang w:val="ru-RU"/>
        </w:rPr>
        <w:t xml:space="preserve"> </w:t>
      </w:r>
      <w:r w:rsidRPr="008E5FA3">
        <w:rPr>
          <w:rFonts w:ascii="Times New Roman" w:hAnsi="Times New Roman" w:cs="Times New Roman"/>
        </w:rPr>
        <w:t>услуги</w:t>
      </w:r>
      <w:r w:rsidRPr="008E5FA3">
        <w:rPr>
          <w:rFonts w:ascii="Times New Roman" w:hAnsi="Times New Roman" w:cs="Times New Roman"/>
          <w:lang w:val="ru-RU"/>
        </w:rPr>
        <w:t xml:space="preserve"> «О</w:t>
      </w:r>
      <w:proofErr w:type="spellStart"/>
      <w:r w:rsidRPr="008E5FA3">
        <w:rPr>
          <w:rFonts w:ascii="Times New Roman" w:hAnsi="Times New Roman" w:cs="Times New Roman"/>
        </w:rPr>
        <w:t>рганизаци</w:t>
      </w:r>
      <w:proofErr w:type="spellEnd"/>
      <w:r w:rsidRPr="008E5FA3">
        <w:rPr>
          <w:rFonts w:ascii="Times New Roman" w:hAnsi="Times New Roman" w:cs="Times New Roman"/>
          <w:lang w:val="ru-RU"/>
        </w:rPr>
        <w:t>я</w:t>
      </w:r>
      <w:r w:rsidRPr="008E5FA3">
        <w:rPr>
          <w:rFonts w:ascii="Times New Roman" w:hAnsi="Times New Roman" w:cs="Times New Roman"/>
        </w:rPr>
        <w:t xml:space="preserve"> централизованного предоставления государственных и муниципальных услуг</w:t>
      </w:r>
      <w:r w:rsidRPr="008E5FA3">
        <w:rPr>
          <w:rFonts w:ascii="Times New Roman" w:hAnsi="Times New Roman" w:cs="Times New Roman"/>
          <w:lang w:val="ru-RU"/>
        </w:rPr>
        <w:t xml:space="preserve"> </w:t>
      </w:r>
      <w:r w:rsidRPr="008E5FA3">
        <w:rPr>
          <w:rFonts w:ascii="Times New Roman" w:hAnsi="Times New Roman" w:cs="Times New Roman"/>
          <w:color w:val="auto"/>
        </w:rPr>
        <w:t>по принципу «одного окна»</w:t>
      </w:r>
      <w:r w:rsidRPr="008E5FA3">
        <w:rPr>
          <w:rFonts w:ascii="Times New Roman" w:hAnsi="Times New Roman" w:cs="Times New Roman"/>
          <w:color w:val="auto"/>
          <w:lang w:val="ru-RU"/>
        </w:rPr>
        <w:t xml:space="preserve">, </w:t>
      </w:r>
      <w:r w:rsidRPr="008E5FA3">
        <w:rPr>
          <w:rFonts w:ascii="Times New Roman" w:hAnsi="Times New Roman" w:cs="Times New Roman"/>
          <w:color w:val="auto"/>
        </w:rPr>
        <w:t xml:space="preserve">оказываемой </w:t>
      </w:r>
      <w:r w:rsidRPr="008E5FA3">
        <w:rPr>
          <w:rFonts w:ascii="Times New Roman" w:hAnsi="Times New Roman" w:cs="Times New Roman"/>
          <w:color w:val="auto"/>
          <w:lang w:val="ru-RU"/>
        </w:rPr>
        <w:t>М</w:t>
      </w:r>
      <w:proofErr w:type="spellStart"/>
      <w:r w:rsidRPr="008E5FA3">
        <w:rPr>
          <w:rFonts w:ascii="Times New Roman" w:hAnsi="Times New Roman" w:cs="Times New Roman"/>
          <w:color w:val="auto"/>
        </w:rPr>
        <w:t>униципальным</w:t>
      </w:r>
      <w:proofErr w:type="spellEnd"/>
      <w:r w:rsidRPr="008E5FA3">
        <w:rPr>
          <w:rFonts w:ascii="Times New Roman" w:hAnsi="Times New Roman" w:cs="Times New Roman"/>
          <w:color w:val="auto"/>
        </w:rPr>
        <w:t xml:space="preserve"> </w:t>
      </w:r>
      <w:r w:rsidRPr="008E5FA3">
        <w:rPr>
          <w:rFonts w:ascii="Times New Roman" w:hAnsi="Times New Roman" w:cs="Times New Roman"/>
          <w:color w:val="auto"/>
          <w:lang w:val="ru-RU"/>
        </w:rPr>
        <w:t xml:space="preserve">бюджетным </w:t>
      </w:r>
      <w:r w:rsidRPr="008E5FA3">
        <w:rPr>
          <w:rFonts w:ascii="Times New Roman" w:hAnsi="Times New Roman" w:cs="Times New Roman"/>
          <w:color w:val="auto"/>
        </w:rPr>
        <w:t>учреждением «Многофункциональный центр</w:t>
      </w:r>
      <w:r w:rsidRPr="008E5FA3">
        <w:rPr>
          <w:rFonts w:ascii="Times New Roman" w:hAnsi="Times New Roman" w:cs="Times New Roman"/>
          <w:color w:val="auto"/>
          <w:lang w:val="ru-RU"/>
        </w:rPr>
        <w:t xml:space="preserve"> </w:t>
      </w:r>
      <w:r w:rsidRPr="008E5FA3">
        <w:rPr>
          <w:rFonts w:ascii="Times New Roman" w:hAnsi="Times New Roman" w:cs="Times New Roman"/>
          <w:color w:val="auto"/>
        </w:rPr>
        <w:t>предоставления государственных и муниципальных услуг</w:t>
      </w:r>
      <w:r w:rsidRPr="008E5FA3">
        <w:rPr>
          <w:rFonts w:ascii="Times New Roman" w:hAnsi="Times New Roman" w:cs="Times New Roman"/>
          <w:color w:val="auto"/>
          <w:lang w:val="ru-RU"/>
        </w:rPr>
        <w:t xml:space="preserve"> Сергиево-Посадского</w:t>
      </w:r>
      <w:r w:rsidRPr="008E5FA3">
        <w:rPr>
          <w:rFonts w:ascii="Times New Roman" w:hAnsi="Times New Roman" w:cs="Times New Roman"/>
          <w:color w:val="auto"/>
        </w:rPr>
        <w:t xml:space="preserve"> муниципального района</w:t>
      </w:r>
      <w:r w:rsidRPr="008E5FA3">
        <w:rPr>
          <w:rFonts w:ascii="Times New Roman" w:hAnsi="Times New Roman" w:cs="Times New Roman"/>
          <w:color w:val="auto"/>
          <w:lang w:val="ru-RU"/>
        </w:rPr>
        <w:t>»</w:t>
      </w:r>
    </w:p>
    <w:p w:rsidR="00BF0CC5" w:rsidRPr="008E5FA3" w:rsidRDefault="00BF0CC5" w:rsidP="00BF0CC5">
      <w:pPr>
        <w:spacing w:line="320" w:lineRule="exact"/>
        <w:ind w:left="20" w:right="-40"/>
        <w:jc w:val="both"/>
        <w:rPr>
          <w:rFonts w:ascii="Times New Roman" w:hAnsi="Times New Roman" w:cs="Times New Roman"/>
          <w:lang w:val="ru-RU"/>
        </w:rPr>
      </w:pPr>
    </w:p>
    <w:p w:rsidR="00BF0CC5" w:rsidRPr="008E5FA3" w:rsidRDefault="00BF0CC5" w:rsidP="00BF0CC5">
      <w:pPr>
        <w:numPr>
          <w:ilvl w:val="0"/>
          <w:numId w:val="3"/>
        </w:numPr>
        <w:ind w:left="20" w:right="-40" w:firstLine="0"/>
        <w:jc w:val="center"/>
        <w:rPr>
          <w:rFonts w:ascii="Times New Roman" w:hAnsi="Times New Roman" w:cs="Times New Roman"/>
          <w:b/>
          <w:lang w:val="ru-RU"/>
        </w:rPr>
      </w:pPr>
      <w:r w:rsidRPr="008E5FA3">
        <w:rPr>
          <w:rFonts w:ascii="Times New Roman" w:hAnsi="Times New Roman" w:cs="Times New Roman"/>
          <w:b/>
          <w:lang w:val="ru-RU"/>
        </w:rPr>
        <w:t>Описание муниципальной услуги,</w:t>
      </w:r>
    </w:p>
    <w:p w:rsidR="00BF0CC5" w:rsidRPr="008E5FA3" w:rsidRDefault="00BF0CC5" w:rsidP="00BF0CC5">
      <w:pPr>
        <w:ind w:left="20" w:right="-40"/>
        <w:jc w:val="center"/>
        <w:rPr>
          <w:rFonts w:ascii="Times New Roman" w:hAnsi="Times New Roman" w:cs="Times New Roman"/>
          <w:b/>
          <w:lang w:val="ru-RU"/>
        </w:rPr>
      </w:pPr>
      <w:r w:rsidRPr="008E5FA3">
        <w:rPr>
          <w:rFonts w:ascii="Times New Roman" w:hAnsi="Times New Roman" w:cs="Times New Roman"/>
          <w:b/>
          <w:lang w:val="ru-RU"/>
        </w:rPr>
        <w:t xml:space="preserve">для </w:t>
      </w:r>
      <w:proofErr w:type="gramStart"/>
      <w:r w:rsidRPr="008E5FA3">
        <w:rPr>
          <w:rFonts w:ascii="Times New Roman" w:hAnsi="Times New Roman" w:cs="Times New Roman"/>
          <w:b/>
          <w:lang w:val="ru-RU"/>
        </w:rPr>
        <w:t>которой</w:t>
      </w:r>
      <w:proofErr w:type="gramEnd"/>
      <w:r w:rsidRPr="008E5FA3">
        <w:rPr>
          <w:rFonts w:ascii="Times New Roman" w:hAnsi="Times New Roman" w:cs="Times New Roman"/>
          <w:b/>
          <w:lang w:val="ru-RU"/>
        </w:rPr>
        <w:t xml:space="preserve"> формируется муниципальное задание</w:t>
      </w:r>
    </w:p>
    <w:p w:rsidR="00BF0CC5" w:rsidRPr="008E5FA3" w:rsidRDefault="00BF0CC5" w:rsidP="00BF0CC5">
      <w:pPr>
        <w:ind w:left="20" w:right="-40"/>
        <w:rPr>
          <w:rFonts w:ascii="Times New Roman" w:hAnsi="Times New Roman" w:cs="Times New Roman"/>
          <w:b/>
          <w:lang w:val="ru-RU"/>
        </w:rPr>
      </w:pPr>
    </w:p>
    <w:p w:rsidR="00BF0CC5" w:rsidRPr="008E5FA3" w:rsidRDefault="00BF0CC5" w:rsidP="00BF0CC5">
      <w:pPr>
        <w:numPr>
          <w:ilvl w:val="1"/>
          <w:numId w:val="6"/>
        </w:numPr>
        <w:ind w:left="20" w:right="-40" w:firstLine="567"/>
        <w:jc w:val="both"/>
        <w:rPr>
          <w:rFonts w:ascii="Times New Roman" w:hAnsi="Times New Roman" w:cs="Times New Roman"/>
          <w:lang w:val="ru-RU"/>
        </w:rPr>
      </w:pPr>
      <w:proofErr w:type="gramStart"/>
      <w:r w:rsidRPr="008E5FA3">
        <w:rPr>
          <w:rFonts w:ascii="Times New Roman" w:hAnsi="Times New Roman" w:cs="Times New Roman"/>
          <w:lang w:val="ru-RU"/>
        </w:rPr>
        <w:t>Настоящий Стандарт качества муниципальной услуги распространяется на муниципальную услугу «Организация централизованного предоставления государственных и муниципальных услуг по принципу «одного окна», оказываемую Муниципальным бюджетным учреждением «Многофункциональный центр предоставления государственных и муниципальных услуг Сергиево-Посадского муниципального района» потребителям муниципальной услуги (далее – муниципальная услуга), оплачиваемую (финансируемую) из средств бюджета Московской области  и средств муниципального бюджета, и устанавливает основные требования, определяющие и обеспечивающие необходимый уровень</w:t>
      </w:r>
      <w:proofErr w:type="gramEnd"/>
      <w:r w:rsidRPr="008E5FA3">
        <w:rPr>
          <w:rFonts w:ascii="Times New Roman" w:hAnsi="Times New Roman" w:cs="Times New Roman"/>
          <w:lang w:val="ru-RU"/>
        </w:rPr>
        <w:t xml:space="preserve"> качества и доступности предоставления услуги.  </w:t>
      </w:r>
    </w:p>
    <w:p w:rsidR="00BF0CC5" w:rsidRPr="008E5FA3" w:rsidRDefault="00BF0CC5" w:rsidP="00BF0CC5">
      <w:pPr>
        <w:numPr>
          <w:ilvl w:val="1"/>
          <w:numId w:val="6"/>
        </w:numPr>
        <w:ind w:left="0" w:right="-40" w:firstLine="568"/>
        <w:jc w:val="both"/>
        <w:rPr>
          <w:rFonts w:ascii="Times New Roman" w:hAnsi="Times New Roman" w:cs="Times New Roman"/>
          <w:color w:val="auto"/>
          <w:lang w:val="ru-RU"/>
        </w:rPr>
      </w:pPr>
      <w:r w:rsidRPr="008E5FA3">
        <w:rPr>
          <w:rFonts w:ascii="Times New Roman" w:hAnsi="Times New Roman" w:cs="Times New Roman"/>
          <w:lang w:val="ru-RU"/>
        </w:rPr>
        <w:t xml:space="preserve"> </w:t>
      </w:r>
      <w:r w:rsidRPr="008E5FA3">
        <w:rPr>
          <w:rFonts w:ascii="Times New Roman" w:hAnsi="Times New Roman" w:cs="Times New Roman"/>
        </w:rPr>
        <w:t>Цель оказания муниципальной</w:t>
      </w:r>
      <w:r w:rsidRPr="008E5FA3">
        <w:rPr>
          <w:rFonts w:ascii="Times New Roman" w:hAnsi="Times New Roman" w:cs="Times New Roman"/>
          <w:lang w:val="ru-RU"/>
        </w:rPr>
        <w:t xml:space="preserve"> </w:t>
      </w:r>
      <w:r w:rsidRPr="008E5FA3">
        <w:rPr>
          <w:rFonts w:ascii="Times New Roman" w:hAnsi="Times New Roman" w:cs="Times New Roman"/>
        </w:rPr>
        <w:t>услуги – упрощение</w:t>
      </w:r>
      <w:r w:rsidRPr="008E5FA3">
        <w:rPr>
          <w:rFonts w:ascii="Times New Roman" w:hAnsi="Times New Roman" w:cs="Times New Roman"/>
          <w:lang w:val="ru-RU"/>
        </w:rPr>
        <w:t xml:space="preserve"> </w:t>
      </w:r>
      <w:r w:rsidRPr="008E5FA3">
        <w:rPr>
          <w:rFonts w:ascii="Times New Roman" w:hAnsi="Times New Roman" w:cs="Times New Roman"/>
          <w:color w:val="auto"/>
        </w:rPr>
        <w:t xml:space="preserve">процедуры получения </w:t>
      </w:r>
      <w:r w:rsidRPr="008E5FA3">
        <w:rPr>
          <w:rFonts w:ascii="Times New Roman" w:hAnsi="Times New Roman" w:cs="Times New Roman"/>
          <w:color w:val="auto"/>
          <w:lang w:val="ru-RU"/>
        </w:rPr>
        <w:t>юридическими</w:t>
      </w:r>
      <w:r w:rsidRPr="008E5FA3">
        <w:rPr>
          <w:rFonts w:ascii="Times New Roman" w:hAnsi="Times New Roman" w:cs="Times New Roman"/>
          <w:color w:val="auto"/>
        </w:rPr>
        <w:t xml:space="preserve"> лица</w:t>
      </w:r>
      <w:r w:rsidRPr="008E5FA3">
        <w:rPr>
          <w:rFonts w:ascii="Times New Roman" w:hAnsi="Times New Roman" w:cs="Times New Roman"/>
          <w:color w:val="auto"/>
          <w:lang w:val="ru-RU"/>
        </w:rPr>
        <w:t>ми</w:t>
      </w:r>
      <w:r w:rsidRPr="008E5FA3">
        <w:rPr>
          <w:rFonts w:ascii="Times New Roman" w:hAnsi="Times New Roman" w:cs="Times New Roman"/>
          <w:color w:val="auto"/>
        </w:rPr>
        <w:t>,</w:t>
      </w:r>
      <w:r w:rsidRPr="008E5FA3">
        <w:rPr>
          <w:rFonts w:ascii="Times New Roman" w:hAnsi="Times New Roman" w:cs="Times New Roman"/>
          <w:color w:val="auto"/>
          <w:lang w:val="ru-RU"/>
        </w:rPr>
        <w:t xml:space="preserve"> </w:t>
      </w:r>
      <w:r w:rsidRPr="008E5FA3">
        <w:rPr>
          <w:rFonts w:ascii="Times New Roman" w:hAnsi="Times New Roman" w:cs="Times New Roman"/>
          <w:color w:val="auto"/>
        </w:rPr>
        <w:t>индивидуальны</w:t>
      </w:r>
      <w:r w:rsidRPr="008E5FA3">
        <w:rPr>
          <w:rFonts w:ascii="Times New Roman" w:hAnsi="Times New Roman" w:cs="Times New Roman"/>
          <w:color w:val="auto"/>
          <w:lang w:val="ru-RU"/>
        </w:rPr>
        <w:t>ми</w:t>
      </w:r>
      <w:r w:rsidRPr="008E5FA3">
        <w:rPr>
          <w:rFonts w:ascii="Times New Roman" w:hAnsi="Times New Roman" w:cs="Times New Roman"/>
          <w:color w:val="auto"/>
        </w:rPr>
        <w:t xml:space="preserve"> </w:t>
      </w:r>
      <w:r w:rsidRPr="008E5FA3">
        <w:rPr>
          <w:rFonts w:ascii="Times New Roman" w:hAnsi="Times New Roman" w:cs="Times New Roman"/>
          <w:color w:val="auto"/>
          <w:lang w:val="ru-RU"/>
        </w:rPr>
        <w:t xml:space="preserve">предпринимателями и </w:t>
      </w:r>
      <w:r w:rsidRPr="008E5FA3">
        <w:rPr>
          <w:rFonts w:ascii="Times New Roman" w:hAnsi="Times New Roman" w:cs="Times New Roman"/>
          <w:color w:val="auto"/>
        </w:rPr>
        <w:t>физически</w:t>
      </w:r>
      <w:r w:rsidRPr="008E5FA3">
        <w:rPr>
          <w:rFonts w:ascii="Times New Roman" w:hAnsi="Times New Roman" w:cs="Times New Roman"/>
          <w:color w:val="auto"/>
          <w:lang w:val="ru-RU"/>
        </w:rPr>
        <w:t>ми</w:t>
      </w:r>
      <w:r w:rsidRPr="008E5FA3">
        <w:rPr>
          <w:rFonts w:ascii="Times New Roman" w:hAnsi="Times New Roman" w:cs="Times New Roman"/>
          <w:color w:val="auto"/>
        </w:rPr>
        <w:t xml:space="preserve"> лица</w:t>
      </w:r>
      <w:r w:rsidRPr="008E5FA3">
        <w:rPr>
          <w:rFonts w:ascii="Times New Roman" w:hAnsi="Times New Roman" w:cs="Times New Roman"/>
          <w:color w:val="auto"/>
          <w:lang w:val="ru-RU"/>
        </w:rPr>
        <w:t xml:space="preserve">ми </w:t>
      </w:r>
      <w:r w:rsidRPr="008E5FA3">
        <w:rPr>
          <w:rFonts w:ascii="Times New Roman" w:hAnsi="Times New Roman" w:cs="Times New Roman"/>
          <w:color w:val="auto"/>
        </w:rPr>
        <w:t>государственных и муниципальных услуг за счет организации централизованного предоставления государственных и муниципальных услуг</w:t>
      </w:r>
      <w:r w:rsidRPr="008E5FA3">
        <w:rPr>
          <w:color w:val="auto"/>
        </w:rPr>
        <w:t xml:space="preserve"> </w:t>
      </w:r>
      <w:r w:rsidRPr="008E5FA3">
        <w:rPr>
          <w:rFonts w:ascii="Times New Roman" w:hAnsi="Times New Roman" w:cs="Times New Roman"/>
          <w:color w:val="auto"/>
        </w:rPr>
        <w:t>по принципу «одного окна».</w:t>
      </w:r>
    </w:p>
    <w:p w:rsidR="00BF0CC5" w:rsidRPr="008E5FA3" w:rsidRDefault="00BF0CC5" w:rsidP="00BF0CC5">
      <w:pPr>
        <w:numPr>
          <w:ilvl w:val="1"/>
          <w:numId w:val="6"/>
        </w:numPr>
        <w:ind w:left="20" w:right="-40" w:firstLine="567"/>
        <w:jc w:val="both"/>
        <w:rPr>
          <w:rFonts w:ascii="Times New Roman" w:hAnsi="Times New Roman" w:cs="Times New Roman"/>
          <w:color w:val="auto"/>
          <w:lang w:val="ru-RU"/>
        </w:rPr>
      </w:pPr>
      <w:r w:rsidRPr="008E5FA3">
        <w:rPr>
          <w:rFonts w:ascii="Times New Roman" w:hAnsi="Times New Roman" w:cs="Times New Roman"/>
          <w:lang w:val="ru-RU"/>
        </w:rPr>
        <w:t xml:space="preserve">Предметом </w:t>
      </w:r>
      <w:r w:rsidRPr="008E5FA3">
        <w:rPr>
          <w:rFonts w:ascii="Times New Roman" w:hAnsi="Times New Roman" w:cs="Times New Roman"/>
          <w:color w:val="auto"/>
          <w:lang w:val="ru-RU"/>
        </w:rPr>
        <w:t>настоящего Стандарта качества муниципальной услуги являются правоотношения получателя муниципальной услуги и Муниципального бюджетного учреждения «Многофункциональный центр предоставления государственных и муниципальных услуг Сергиево-Посадского муниципального района» (далее – Учреждение), возникающие в процессе оказания и (или) получения результатов муниципальной услуги.</w:t>
      </w:r>
    </w:p>
    <w:p w:rsidR="00BF0CC5" w:rsidRPr="008E5FA3" w:rsidRDefault="00BF0CC5" w:rsidP="00BF0CC5">
      <w:pPr>
        <w:numPr>
          <w:ilvl w:val="1"/>
          <w:numId w:val="6"/>
        </w:numPr>
        <w:ind w:left="20" w:right="-40" w:firstLine="567"/>
        <w:jc w:val="both"/>
        <w:rPr>
          <w:rFonts w:ascii="Times New Roman" w:hAnsi="Times New Roman" w:cs="Times New Roman"/>
          <w:lang w:val="ru-RU"/>
        </w:rPr>
      </w:pPr>
      <w:r w:rsidRPr="008E5FA3">
        <w:rPr>
          <w:rFonts w:ascii="Times New Roman" w:hAnsi="Times New Roman" w:cs="Times New Roman"/>
          <w:lang w:val="ru-RU"/>
        </w:rPr>
        <w:t>Термины и определения, применяемые в настоящем Стандарте качества муниципальной услуги:</w:t>
      </w:r>
    </w:p>
    <w:p w:rsidR="00BF0CC5" w:rsidRPr="008E5FA3" w:rsidRDefault="00BF0CC5" w:rsidP="00BF0CC5">
      <w:pPr>
        <w:ind w:left="20" w:right="-40" w:firstLine="567"/>
        <w:jc w:val="both"/>
        <w:rPr>
          <w:rFonts w:ascii="Times New Roman" w:hAnsi="Times New Roman" w:cs="Times New Roman"/>
          <w:lang w:val="ru-RU"/>
        </w:rPr>
      </w:pPr>
      <w:r w:rsidRPr="008E5FA3">
        <w:rPr>
          <w:rFonts w:ascii="Times New Roman" w:hAnsi="Times New Roman" w:cs="Times New Roman"/>
          <w:b/>
          <w:lang w:val="ru-RU"/>
        </w:rPr>
        <w:t>Стандарт качества муниципальной услуги</w:t>
      </w:r>
      <w:r w:rsidRPr="008E5FA3">
        <w:rPr>
          <w:rFonts w:ascii="Times New Roman" w:hAnsi="Times New Roman" w:cs="Times New Roman"/>
          <w:lang w:val="ru-RU"/>
        </w:rPr>
        <w:t xml:space="preserve"> – документ, которым устанавливаются требования к качеству предоставления муниципальной услуги, включающие характеристики методов и процессов ее оказания (выполнения), содержания и результата оказания соответствующей муниципальной услуги, предоставляемой Учреждением (далее – Стандарт качества).</w:t>
      </w:r>
    </w:p>
    <w:p w:rsidR="00BF0CC5" w:rsidRPr="008E5FA3" w:rsidRDefault="00BF0CC5" w:rsidP="00BF0CC5">
      <w:pPr>
        <w:pStyle w:val="ConsPlusNormal"/>
        <w:ind w:left="20" w:right="-40" w:firstLine="540"/>
        <w:jc w:val="both"/>
        <w:rPr>
          <w:rFonts w:ascii="Times New Roman" w:hAnsi="Times New Roman" w:cs="Times New Roman"/>
          <w:sz w:val="24"/>
          <w:szCs w:val="24"/>
        </w:rPr>
      </w:pPr>
      <w:proofErr w:type="gramStart"/>
      <w:r w:rsidRPr="008E5FA3">
        <w:rPr>
          <w:rFonts w:ascii="Times New Roman" w:hAnsi="Times New Roman" w:cs="Times New Roman"/>
          <w:b/>
          <w:color w:val="000000"/>
          <w:sz w:val="24"/>
          <w:szCs w:val="24"/>
        </w:rPr>
        <w:t xml:space="preserve">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государственной власти Московской области, а также органом местного самоуправления при осуществлении отдельных государственных полномочий, переданных федеральными законами и законами Московской области, - </w:t>
      </w:r>
      <w:r w:rsidRPr="008E5FA3">
        <w:rPr>
          <w:rFonts w:ascii="Times New Roman" w:hAnsi="Times New Roman" w:cs="Times New Roman"/>
          <w:color w:val="000000"/>
          <w:sz w:val="24"/>
          <w:szCs w:val="24"/>
        </w:rPr>
        <w:t xml:space="preserve"> деятельность по реализации функций соответственно федерального органа </w:t>
      </w:r>
      <w:r w:rsidRPr="008E5FA3">
        <w:rPr>
          <w:rFonts w:ascii="Times New Roman" w:hAnsi="Times New Roman" w:cs="Times New Roman"/>
          <w:color w:val="000000"/>
          <w:sz w:val="24"/>
          <w:szCs w:val="24"/>
        </w:rPr>
        <w:lastRenderedPageBreak/>
        <w:t>исполнительной власти, государственного внебюджетного фонда, исполнительного органа государственной власти Московской области, а также органа местного самоуправления при осуществлении отдельных</w:t>
      </w:r>
      <w:proofErr w:type="gramEnd"/>
      <w:r w:rsidRPr="008E5FA3">
        <w:rPr>
          <w:rFonts w:ascii="Times New Roman" w:hAnsi="Times New Roman" w:cs="Times New Roman"/>
          <w:color w:val="000000"/>
          <w:sz w:val="24"/>
          <w:szCs w:val="24"/>
        </w:rPr>
        <w:t xml:space="preserve"> государственных полномочий, переданных федеральными законами и законами Московской области,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Московской области полномочий органов, предоставляющих государственные услуги </w:t>
      </w:r>
      <w:r w:rsidRPr="008E5FA3">
        <w:rPr>
          <w:rFonts w:ascii="Times New Roman" w:hAnsi="Times New Roman" w:cs="Times New Roman"/>
          <w:sz w:val="24"/>
          <w:szCs w:val="24"/>
        </w:rPr>
        <w:t>(далее – государственная услуга).</w:t>
      </w:r>
    </w:p>
    <w:p w:rsidR="00BF0CC5" w:rsidRPr="008E5FA3" w:rsidRDefault="00BF0CC5" w:rsidP="00BF0CC5">
      <w:pPr>
        <w:pStyle w:val="ConsPlusNormal"/>
        <w:ind w:left="20" w:right="-40" w:firstLine="540"/>
        <w:jc w:val="both"/>
        <w:rPr>
          <w:rFonts w:ascii="Times New Roman" w:hAnsi="Times New Roman" w:cs="Times New Roman"/>
          <w:sz w:val="24"/>
          <w:szCs w:val="24"/>
        </w:rPr>
      </w:pPr>
      <w:proofErr w:type="gramStart"/>
      <w:r w:rsidRPr="008E5FA3">
        <w:rPr>
          <w:rFonts w:ascii="Times New Roman" w:hAnsi="Times New Roman" w:cs="Times New Roman"/>
          <w:b/>
          <w:color w:val="000000"/>
          <w:sz w:val="24"/>
          <w:szCs w:val="24"/>
        </w:rPr>
        <w:t>Муниципальная услуга, предоставляемая органом местного самоуправления</w:t>
      </w:r>
      <w:r w:rsidRPr="008E5FA3">
        <w:rPr>
          <w:rFonts w:ascii="Times New Roman" w:hAnsi="Times New Roman" w:cs="Times New Roman"/>
          <w:color w:val="000000"/>
          <w:sz w:val="24"/>
          <w:szCs w:val="24"/>
        </w:rPr>
        <w:t xml:space="preserve"> – деятельность по реализации функций органа местного самоуправления,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w:t>
      </w:r>
      <w:hyperlink r:id="rId9" w:history="1">
        <w:r w:rsidRPr="008E5FA3">
          <w:rPr>
            <w:rFonts w:ascii="Times New Roman" w:hAnsi="Times New Roman" w:cs="Times New Roman"/>
            <w:color w:val="000000"/>
            <w:sz w:val="24"/>
            <w:szCs w:val="24"/>
          </w:rPr>
          <w:t>законом</w:t>
        </w:r>
      </w:hyperlink>
      <w:r w:rsidRPr="008E5FA3">
        <w:rPr>
          <w:rFonts w:ascii="Times New Roman" w:hAnsi="Times New Roman" w:cs="Times New Roman"/>
          <w:color w:val="000000"/>
          <w:sz w:val="24"/>
          <w:szCs w:val="24"/>
        </w:rPr>
        <w:t xml:space="preserve"> от 6 октября 2003 года № 131-ФЗ «Об общих принципах организации местного самоуправления в Российской Федерации» и уставами муниципальных образований </w:t>
      </w:r>
      <w:r w:rsidRPr="008E5FA3">
        <w:rPr>
          <w:rFonts w:ascii="Times New Roman" w:hAnsi="Times New Roman" w:cs="Times New Roman"/>
          <w:sz w:val="24"/>
          <w:szCs w:val="24"/>
        </w:rPr>
        <w:t>(далее  – муниципальная услуга).</w:t>
      </w:r>
      <w:proofErr w:type="gramEnd"/>
    </w:p>
    <w:p w:rsidR="00BF0CC5" w:rsidRPr="008E5FA3" w:rsidRDefault="00BF0CC5" w:rsidP="00BF0CC5">
      <w:pPr>
        <w:pStyle w:val="ConsPlusNormal"/>
        <w:ind w:left="20" w:right="-40" w:firstLine="540"/>
        <w:jc w:val="both"/>
        <w:rPr>
          <w:rFonts w:ascii="Times New Roman" w:hAnsi="Times New Roman" w:cs="Times New Roman"/>
          <w:color w:val="000000"/>
          <w:sz w:val="24"/>
          <w:szCs w:val="24"/>
        </w:rPr>
      </w:pPr>
      <w:r w:rsidRPr="008E5FA3">
        <w:rPr>
          <w:rFonts w:ascii="Times New Roman" w:hAnsi="Times New Roman" w:cs="Times New Roman"/>
          <w:b/>
          <w:color w:val="000000"/>
          <w:sz w:val="24"/>
          <w:szCs w:val="24"/>
        </w:rPr>
        <w:t>Заявитель</w:t>
      </w:r>
      <w:r w:rsidRPr="008E5FA3">
        <w:rPr>
          <w:rFonts w:ascii="Times New Roman" w:hAnsi="Times New Roman" w:cs="Times New Roman"/>
          <w:color w:val="000000"/>
          <w:sz w:val="24"/>
          <w:szCs w:val="24"/>
        </w:rPr>
        <w:t xml:space="preserve"> –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w:t>
      </w:r>
      <w:r w:rsidRPr="008E5FA3">
        <w:rPr>
          <w:rFonts w:ascii="Times New Roman" w:hAnsi="Times New Roman" w:cs="Times New Roman"/>
          <w:sz w:val="24"/>
          <w:szCs w:val="24"/>
        </w:rPr>
        <w:t xml:space="preserve">индивидуальный предприниматель или </w:t>
      </w:r>
      <w:r w:rsidRPr="008E5FA3">
        <w:rPr>
          <w:rFonts w:ascii="Times New Roman" w:hAnsi="Times New Roman" w:cs="Times New Roman"/>
          <w:color w:val="000000"/>
          <w:sz w:val="24"/>
          <w:szCs w:val="24"/>
        </w:rPr>
        <w:t xml:space="preserve">физическое лицо </w:t>
      </w:r>
      <w:r w:rsidRPr="008E5FA3">
        <w:rPr>
          <w:rFonts w:ascii="Times New Roman" w:hAnsi="Times New Roman" w:cs="Times New Roman"/>
          <w:sz w:val="24"/>
          <w:szCs w:val="24"/>
        </w:rPr>
        <w:t>либо их уполномоченные представители, обратившиеся</w:t>
      </w:r>
      <w:r w:rsidRPr="008E5FA3">
        <w:rPr>
          <w:rFonts w:ascii="Times New Roman" w:hAnsi="Times New Roman" w:cs="Times New Roman"/>
          <w:color w:val="000000"/>
          <w:sz w:val="24"/>
          <w:szCs w:val="24"/>
        </w:rPr>
        <w:t xml:space="preserve"> </w:t>
      </w:r>
      <w:r w:rsidRPr="008E5FA3">
        <w:rPr>
          <w:rFonts w:ascii="Times New Roman" w:hAnsi="Times New Roman" w:cs="Times New Roman"/>
          <w:sz w:val="24"/>
          <w:szCs w:val="24"/>
        </w:rPr>
        <w:t>в Учреждение</w:t>
      </w:r>
      <w:r w:rsidRPr="008E5FA3">
        <w:rPr>
          <w:rFonts w:ascii="Times New Roman" w:hAnsi="Times New Roman" w:cs="Times New Roman"/>
          <w:color w:val="000000"/>
          <w:sz w:val="24"/>
          <w:szCs w:val="24"/>
        </w:rPr>
        <w:t xml:space="preserve"> с запросом о предоставлении государственной или муниципальной услуги, выраженным в устной или письменной форме.</w:t>
      </w:r>
    </w:p>
    <w:p w:rsidR="00BF0CC5" w:rsidRPr="008E5FA3" w:rsidRDefault="00BF0CC5" w:rsidP="00BF0CC5">
      <w:pPr>
        <w:pStyle w:val="ConsPlusNormal"/>
        <w:ind w:left="20" w:right="-40" w:firstLine="540"/>
        <w:jc w:val="both"/>
        <w:rPr>
          <w:rFonts w:ascii="Times New Roman" w:hAnsi="Times New Roman" w:cs="Times New Roman"/>
          <w:color w:val="000000"/>
          <w:sz w:val="24"/>
          <w:szCs w:val="24"/>
        </w:rPr>
      </w:pPr>
      <w:r w:rsidRPr="008E5FA3">
        <w:rPr>
          <w:rFonts w:ascii="Times New Roman" w:hAnsi="Times New Roman" w:cs="Times New Roman"/>
          <w:b/>
          <w:sz w:val="24"/>
          <w:szCs w:val="24"/>
        </w:rPr>
        <w:t xml:space="preserve">Потенциальные потребители муниципальной услуги - </w:t>
      </w:r>
      <w:r w:rsidRPr="008E5FA3">
        <w:rPr>
          <w:rFonts w:ascii="Times New Roman" w:hAnsi="Times New Roman" w:cs="Times New Roman"/>
          <w:sz w:val="24"/>
          <w:szCs w:val="24"/>
        </w:rPr>
        <w:t>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w:t>
      </w:r>
      <w:r w:rsidRPr="008E5FA3">
        <w:rPr>
          <w:rFonts w:ascii="Times New Roman" w:hAnsi="Times New Roman" w:cs="Times New Roman"/>
          <w:color w:val="000000"/>
          <w:sz w:val="24"/>
          <w:szCs w:val="24"/>
        </w:rPr>
        <w:t xml:space="preserve">, органов местного самоуправления) </w:t>
      </w:r>
      <w:r w:rsidRPr="008E5FA3">
        <w:rPr>
          <w:rFonts w:ascii="Times New Roman" w:hAnsi="Times New Roman" w:cs="Times New Roman"/>
          <w:sz w:val="24"/>
          <w:szCs w:val="24"/>
        </w:rPr>
        <w:t xml:space="preserve">индивидуальные предприниматели и физические лица, </w:t>
      </w:r>
      <w:r w:rsidRPr="008E5FA3">
        <w:rPr>
          <w:rFonts w:ascii="Times New Roman" w:hAnsi="Times New Roman" w:cs="Times New Roman"/>
          <w:color w:val="000000"/>
          <w:sz w:val="24"/>
          <w:szCs w:val="24"/>
        </w:rPr>
        <w:t>либо их уполномоченные представители</w:t>
      </w:r>
      <w:r w:rsidRPr="008E5FA3">
        <w:rPr>
          <w:rFonts w:ascii="Times New Roman" w:hAnsi="Times New Roman" w:cs="Times New Roman"/>
          <w:sz w:val="24"/>
          <w:szCs w:val="24"/>
        </w:rPr>
        <w:t>.</w:t>
      </w:r>
    </w:p>
    <w:p w:rsidR="00BF0CC5" w:rsidRPr="008E5FA3" w:rsidRDefault="00BF0CC5" w:rsidP="00BF0CC5">
      <w:pPr>
        <w:pStyle w:val="ConsPlusNormal"/>
        <w:ind w:left="20" w:right="-40" w:firstLine="540"/>
        <w:jc w:val="both"/>
        <w:rPr>
          <w:rFonts w:ascii="Times New Roman" w:hAnsi="Times New Roman" w:cs="Times New Roman"/>
          <w:color w:val="000000"/>
          <w:sz w:val="24"/>
          <w:szCs w:val="24"/>
        </w:rPr>
      </w:pPr>
      <w:r w:rsidRPr="008E5FA3">
        <w:rPr>
          <w:rFonts w:ascii="Times New Roman" w:hAnsi="Times New Roman" w:cs="Times New Roman"/>
          <w:b/>
          <w:color w:val="000000"/>
          <w:sz w:val="24"/>
          <w:szCs w:val="24"/>
        </w:rPr>
        <w:t>Административный регламент</w:t>
      </w:r>
      <w:r w:rsidRPr="008E5FA3">
        <w:rPr>
          <w:rFonts w:ascii="Times New Roman" w:hAnsi="Times New Roman" w:cs="Times New Roman"/>
          <w:color w:val="000000"/>
          <w:sz w:val="24"/>
          <w:szCs w:val="24"/>
        </w:rPr>
        <w:t xml:space="preserve">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rsidR="00BF0CC5" w:rsidRPr="008E5FA3" w:rsidRDefault="00BF0CC5" w:rsidP="00BF0CC5">
      <w:pPr>
        <w:pStyle w:val="ConsPlusNormal"/>
        <w:ind w:left="20" w:right="-40" w:firstLine="540"/>
        <w:jc w:val="both"/>
        <w:rPr>
          <w:rFonts w:ascii="Times New Roman" w:hAnsi="Times New Roman" w:cs="Times New Roman"/>
          <w:sz w:val="24"/>
          <w:szCs w:val="24"/>
        </w:rPr>
      </w:pPr>
      <w:proofErr w:type="gramStart"/>
      <w:r w:rsidRPr="008E5FA3">
        <w:rPr>
          <w:rFonts w:ascii="Times New Roman" w:hAnsi="Times New Roman" w:cs="Times New Roman"/>
          <w:b/>
          <w:color w:val="000000"/>
          <w:sz w:val="24"/>
          <w:szCs w:val="24"/>
        </w:rPr>
        <w:t>Муниципальное бюджетное учреждение «Многофункциональный центр предоставления государственных и муниципальных услуг Сергиево-Посадского муниципального района» –</w:t>
      </w:r>
      <w:r w:rsidRPr="008E5FA3">
        <w:rPr>
          <w:rFonts w:ascii="Times New Roman" w:hAnsi="Times New Roman" w:cs="Times New Roman"/>
          <w:color w:val="000000"/>
          <w:sz w:val="24"/>
          <w:szCs w:val="24"/>
        </w:rPr>
        <w:t xml:space="preserve"> организация, созданная в организационно-правовой форме муниципального учреждения, отвечающая требованиям, установленным Федеральным законом от 27.07.2010 № 210-ФЗ «Об организации предоставления государственных и муниципальных услуг»</w:t>
      </w:r>
      <w:r w:rsidRPr="008E5FA3">
        <w:rPr>
          <w:rFonts w:ascii="Times New Roman" w:hAnsi="Times New Roman" w:cs="Times New Roman"/>
          <w:sz w:val="24"/>
          <w:szCs w:val="24"/>
        </w:rPr>
        <w:t xml:space="preserve"> (далее – Федеральный закон № 210-ФЗ)</w:t>
      </w:r>
      <w:r w:rsidRPr="008E5FA3">
        <w:rPr>
          <w:rFonts w:ascii="Times New Roman" w:hAnsi="Times New Roman" w:cs="Times New Roman"/>
          <w:color w:val="000000"/>
          <w:sz w:val="24"/>
          <w:szCs w:val="24"/>
        </w:rPr>
        <w:t xml:space="preserve">, и уполномоченная на </w:t>
      </w:r>
      <w:r w:rsidRPr="008E5FA3">
        <w:rPr>
          <w:rFonts w:ascii="Times New Roman" w:hAnsi="Times New Roman" w:cs="Times New Roman"/>
          <w:sz w:val="24"/>
          <w:szCs w:val="24"/>
        </w:rPr>
        <w:t xml:space="preserve">организацию централизованного предоставления государственных и муниципальных услуг по принципу «одного окна». </w:t>
      </w:r>
      <w:proofErr w:type="gramEnd"/>
    </w:p>
    <w:p w:rsidR="00BF0CC5" w:rsidRPr="008E5FA3" w:rsidRDefault="00BF0CC5" w:rsidP="00BF0CC5">
      <w:pPr>
        <w:pStyle w:val="ConsPlusNormal"/>
        <w:ind w:left="20" w:right="-40" w:firstLine="540"/>
        <w:jc w:val="both"/>
        <w:rPr>
          <w:rFonts w:ascii="Times New Roman" w:hAnsi="Times New Roman" w:cs="Times New Roman"/>
          <w:sz w:val="24"/>
          <w:szCs w:val="24"/>
        </w:rPr>
      </w:pPr>
      <w:proofErr w:type="gramStart"/>
      <w:r w:rsidRPr="008E5FA3">
        <w:rPr>
          <w:rFonts w:ascii="Times New Roman" w:hAnsi="Times New Roman" w:cs="Times New Roman"/>
          <w:b/>
          <w:sz w:val="24"/>
          <w:szCs w:val="24"/>
        </w:rPr>
        <w:t xml:space="preserve">Межведомственный запрос </w:t>
      </w:r>
      <w:r w:rsidRPr="008E5FA3">
        <w:rPr>
          <w:rFonts w:ascii="Times New Roman" w:hAnsi="Times New Roman" w:cs="Times New Roman"/>
          <w:sz w:val="24"/>
          <w:szCs w:val="24"/>
        </w:rPr>
        <w:t xml:space="preserve">–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Учреждением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w:t>
      </w:r>
      <w:hyperlink r:id="rId10" w:history="1">
        <w:r w:rsidRPr="008E5FA3">
          <w:rPr>
            <w:rFonts w:ascii="Times New Roman" w:hAnsi="Times New Roman" w:cs="Times New Roman"/>
            <w:sz w:val="24"/>
            <w:szCs w:val="24"/>
          </w:rPr>
          <w:t>частью 1 статьи 1</w:t>
        </w:r>
        <w:proofErr w:type="gramEnd"/>
      </w:hyperlink>
      <w:r w:rsidRPr="008E5FA3">
        <w:rPr>
          <w:rFonts w:ascii="Times New Roman" w:hAnsi="Times New Roman" w:cs="Times New Roman"/>
          <w:sz w:val="24"/>
          <w:szCs w:val="24"/>
        </w:rPr>
        <w:t xml:space="preserve"> Федерального закона № 210-ФЗ государственных или муниципальных услуг, на основании запроса заявителя о предоставлении государственной или муниципальной услуги и </w:t>
      </w:r>
      <w:proofErr w:type="gramStart"/>
      <w:r w:rsidRPr="008E5FA3">
        <w:rPr>
          <w:rFonts w:ascii="Times New Roman" w:hAnsi="Times New Roman" w:cs="Times New Roman"/>
          <w:sz w:val="24"/>
          <w:szCs w:val="24"/>
        </w:rPr>
        <w:t>соответствующий</w:t>
      </w:r>
      <w:proofErr w:type="gramEnd"/>
      <w:r w:rsidRPr="008E5FA3">
        <w:rPr>
          <w:rFonts w:ascii="Times New Roman" w:hAnsi="Times New Roman" w:cs="Times New Roman"/>
          <w:sz w:val="24"/>
          <w:szCs w:val="24"/>
        </w:rPr>
        <w:t xml:space="preserve"> требованиям, установленным </w:t>
      </w:r>
      <w:hyperlink r:id="rId11" w:history="1">
        <w:r w:rsidRPr="008E5FA3">
          <w:rPr>
            <w:rFonts w:ascii="Times New Roman" w:hAnsi="Times New Roman" w:cs="Times New Roman"/>
            <w:sz w:val="24"/>
            <w:szCs w:val="24"/>
          </w:rPr>
          <w:t>статьей 7.2</w:t>
        </w:r>
      </w:hyperlink>
      <w:r w:rsidRPr="008E5FA3">
        <w:rPr>
          <w:rFonts w:ascii="Times New Roman" w:hAnsi="Times New Roman" w:cs="Times New Roman"/>
          <w:sz w:val="24"/>
          <w:szCs w:val="24"/>
        </w:rPr>
        <w:t xml:space="preserve"> Федерального закона № 210-ФЗ.</w:t>
      </w:r>
    </w:p>
    <w:p w:rsidR="00BF0CC5" w:rsidRPr="008E5FA3" w:rsidRDefault="00BF0CC5" w:rsidP="00BF0CC5">
      <w:pPr>
        <w:pStyle w:val="ConsPlusNormal"/>
        <w:ind w:left="20" w:right="-40" w:firstLine="540"/>
        <w:jc w:val="both"/>
        <w:rPr>
          <w:rFonts w:ascii="Times New Roman" w:hAnsi="Times New Roman" w:cs="Times New Roman"/>
          <w:sz w:val="24"/>
          <w:szCs w:val="24"/>
        </w:rPr>
      </w:pPr>
      <w:proofErr w:type="gramStart"/>
      <w:r w:rsidRPr="008E5FA3">
        <w:rPr>
          <w:rFonts w:ascii="Times New Roman" w:hAnsi="Times New Roman" w:cs="Times New Roman"/>
          <w:b/>
          <w:color w:val="000000"/>
          <w:sz w:val="24"/>
          <w:szCs w:val="24"/>
        </w:rPr>
        <w:t>Жалоба на нарушение порядка предоставления государственной или муниципальной услуги</w:t>
      </w:r>
      <w:r w:rsidRPr="008E5FA3">
        <w:rPr>
          <w:rFonts w:ascii="Times New Roman" w:hAnsi="Times New Roman" w:cs="Times New Roman"/>
          <w:color w:val="000000"/>
          <w:sz w:val="24"/>
          <w:szCs w:val="24"/>
        </w:rPr>
        <w:t xml:space="preserve"> – требование заявителя или его </w:t>
      </w:r>
      <w:hyperlink r:id="rId12" w:history="1">
        <w:r w:rsidRPr="008E5FA3">
          <w:rPr>
            <w:rFonts w:ascii="Times New Roman" w:hAnsi="Times New Roman" w:cs="Times New Roman"/>
            <w:color w:val="000000"/>
            <w:sz w:val="24"/>
            <w:szCs w:val="24"/>
          </w:rPr>
          <w:t>законного представителя</w:t>
        </w:r>
      </w:hyperlink>
      <w:r w:rsidRPr="008E5FA3">
        <w:rPr>
          <w:rFonts w:ascii="Times New Roman" w:hAnsi="Times New Roman" w:cs="Times New Roman"/>
          <w:color w:val="000000"/>
          <w:sz w:val="24"/>
          <w:szCs w:val="24"/>
        </w:rPr>
        <w:t xml:space="preserve"> о восстановлении или защите нарушенных прав или законных интересов заявителя органом, </w:t>
      </w:r>
      <w:r w:rsidRPr="008E5FA3">
        <w:rPr>
          <w:rFonts w:ascii="Times New Roman" w:hAnsi="Times New Roman" w:cs="Times New Roman"/>
          <w:color w:val="000000"/>
          <w:sz w:val="24"/>
          <w:szCs w:val="24"/>
        </w:rPr>
        <w:lastRenderedPageBreak/>
        <w:t xml:space="preserve">предоставляющим государственную услугу, органом, предоставляющим муниципальную услугу, Учреждением, должностным лицом органа, предоставляющего государственную услугу, органа, предоставляющего муниципальную услугу, или многофункционального центра либо государственным или муниципальным служащим при получении данным заявителем государственной или муниципальной </w:t>
      </w:r>
      <w:r w:rsidRPr="008E5FA3">
        <w:rPr>
          <w:rFonts w:ascii="Times New Roman" w:hAnsi="Times New Roman" w:cs="Times New Roman"/>
          <w:sz w:val="24"/>
          <w:szCs w:val="24"/>
        </w:rPr>
        <w:t>услуги</w:t>
      </w:r>
      <w:proofErr w:type="gramEnd"/>
      <w:r w:rsidRPr="008E5FA3">
        <w:rPr>
          <w:rFonts w:ascii="Times New Roman" w:hAnsi="Times New Roman" w:cs="Times New Roman"/>
          <w:sz w:val="24"/>
          <w:szCs w:val="24"/>
        </w:rPr>
        <w:t xml:space="preserve"> (далее – жалоба).</w:t>
      </w:r>
    </w:p>
    <w:p w:rsidR="00BF0CC5" w:rsidRPr="008E5FA3" w:rsidRDefault="00BF0CC5" w:rsidP="00BF0CC5">
      <w:pPr>
        <w:numPr>
          <w:ilvl w:val="1"/>
          <w:numId w:val="6"/>
        </w:numPr>
        <w:ind w:left="20" w:right="-40" w:firstLine="567"/>
        <w:jc w:val="both"/>
        <w:rPr>
          <w:rFonts w:ascii="Times New Roman" w:hAnsi="Times New Roman" w:cs="Times New Roman"/>
        </w:rPr>
      </w:pPr>
      <w:r w:rsidRPr="008E5FA3">
        <w:rPr>
          <w:rFonts w:ascii="Times New Roman" w:hAnsi="Times New Roman" w:cs="Times New Roman"/>
          <w:color w:val="auto"/>
          <w:lang w:val="ru-RU"/>
        </w:rPr>
        <w:t>Стандарт качества</w:t>
      </w:r>
      <w:r w:rsidRPr="008E5FA3">
        <w:rPr>
          <w:rFonts w:ascii="Times New Roman" w:hAnsi="Times New Roman" w:cs="Times New Roman"/>
          <w:color w:val="FF0000"/>
          <w:lang w:val="ru-RU"/>
        </w:rPr>
        <w:t xml:space="preserve"> </w:t>
      </w:r>
      <w:r w:rsidRPr="008E5FA3">
        <w:rPr>
          <w:rFonts w:ascii="Times New Roman" w:hAnsi="Times New Roman" w:cs="Times New Roman"/>
        </w:rPr>
        <w:t>разработан и действует на основе следующих нормативных правовых актов:</w:t>
      </w:r>
    </w:p>
    <w:p w:rsidR="00BF0CC5" w:rsidRPr="008E5FA3" w:rsidRDefault="00BF0CC5" w:rsidP="00BF0CC5">
      <w:pPr>
        <w:numPr>
          <w:ilvl w:val="0"/>
          <w:numId w:val="7"/>
        </w:numPr>
        <w:ind w:left="20" w:right="-40" w:firstLine="567"/>
        <w:jc w:val="both"/>
        <w:rPr>
          <w:rFonts w:ascii="Times New Roman" w:hAnsi="Times New Roman" w:cs="Times New Roman"/>
        </w:rPr>
      </w:pPr>
      <w:r w:rsidRPr="008E5FA3">
        <w:rPr>
          <w:rFonts w:ascii="Times New Roman" w:hAnsi="Times New Roman" w:cs="Times New Roman"/>
          <w:lang w:val="ru-RU"/>
        </w:rPr>
        <w:t xml:space="preserve"> </w:t>
      </w:r>
      <w:r w:rsidRPr="008E5FA3">
        <w:rPr>
          <w:rFonts w:ascii="Times New Roman" w:hAnsi="Times New Roman" w:cs="Times New Roman"/>
        </w:rPr>
        <w:t>Конституция Российской Федерации;</w:t>
      </w:r>
    </w:p>
    <w:p w:rsidR="00BF0CC5" w:rsidRPr="008E5FA3" w:rsidRDefault="00BF0CC5" w:rsidP="00BF0CC5">
      <w:pPr>
        <w:numPr>
          <w:ilvl w:val="0"/>
          <w:numId w:val="7"/>
        </w:numPr>
        <w:ind w:left="20" w:right="-40" w:firstLine="567"/>
        <w:jc w:val="both"/>
        <w:rPr>
          <w:rFonts w:ascii="Times New Roman" w:hAnsi="Times New Roman" w:cs="Times New Roman"/>
        </w:rPr>
      </w:pPr>
      <w:r w:rsidRPr="008E5FA3">
        <w:rPr>
          <w:rFonts w:ascii="Times New Roman" w:hAnsi="Times New Roman" w:cs="Times New Roman"/>
          <w:lang w:val="ru-RU"/>
        </w:rPr>
        <w:t xml:space="preserve"> </w:t>
      </w:r>
      <w:r w:rsidRPr="008E5FA3">
        <w:rPr>
          <w:rFonts w:ascii="Times New Roman" w:hAnsi="Times New Roman" w:cs="Times New Roman"/>
        </w:rPr>
        <w:t>Гражданский кодекс Российской Федерации;</w:t>
      </w:r>
    </w:p>
    <w:p w:rsidR="00BF0CC5" w:rsidRPr="008E5FA3" w:rsidRDefault="00BF0CC5" w:rsidP="00BF0CC5">
      <w:pPr>
        <w:numPr>
          <w:ilvl w:val="0"/>
          <w:numId w:val="7"/>
        </w:numPr>
        <w:ind w:left="20" w:right="-40" w:firstLine="567"/>
        <w:jc w:val="both"/>
        <w:rPr>
          <w:rFonts w:ascii="Times New Roman" w:hAnsi="Times New Roman" w:cs="Times New Roman"/>
        </w:rPr>
      </w:pPr>
      <w:r w:rsidRPr="008E5FA3">
        <w:rPr>
          <w:rFonts w:ascii="Times New Roman" w:hAnsi="Times New Roman" w:cs="Times New Roman"/>
          <w:lang w:val="ru-RU"/>
        </w:rPr>
        <w:t xml:space="preserve"> </w:t>
      </w:r>
      <w:r w:rsidRPr="008E5FA3">
        <w:rPr>
          <w:rFonts w:ascii="Times New Roman" w:hAnsi="Times New Roman" w:cs="Times New Roman"/>
        </w:rPr>
        <w:t>Федеральный закон от 12.01.1996 № 7-ФЗ «О некоммерческих организациях»;</w:t>
      </w:r>
    </w:p>
    <w:p w:rsidR="00BF0CC5" w:rsidRPr="008E5FA3" w:rsidRDefault="00BF0CC5" w:rsidP="00BF0CC5">
      <w:pPr>
        <w:numPr>
          <w:ilvl w:val="0"/>
          <w:numId w:val="7"/>
        </w:numPr>
        <w:ind w:left="20" w:right="-40" w:firstLine="567"/>
        <w:jc w:val="both"/>
        <w:rPr>
          <w:rFonts w:ascii="Times New Roman" w:hAnsi="Times New Roman" w:cs="Times New Roman"/>
          <w:lang w:val="ru-RU"/>
        </w:rPr>
      </w:pPr>
      <w:r w:rsidRPr="008E5FA3">
        <w:rPr>
          <w:rFonts w:ascii="Times New Roman" w:hAnsi="Times New Roman" w:cs="Times New Roman"/>
          <w:lang w:val="ru-RU"/>
        </w:rPr>
        <w:t xml:space="preserve"> </w:t>
      </w:r>
      <w:r w:rsidRPr="008E5FA3">
        <w:rPr>
          <w:rFonts w:ascii="Times New Roman" w:hAnsi="Times New Roman" w:cs="Times New Roman"/>
        </w:rPr>
        <w:t>Федеральный закон от 06.10.1999 № 184</w:t>
      </w:r>
      <w:r w:rsidRPr="008E5FA3">
        <w:rPr>
          <w:rFonts w:ascii="Times New Roman" w:hAnsi="Times New Roman" w:cs="Times New Roman"/>
          <w:lang w:val="ru-RU"/>
        </w:rPr>
        <w:t>-</w:t>
      </w:r>
      <w:r w:rsidRPr="008E5FA3">
        <w:rPr>
          <w:rFonts w:ascii="Times New Roman" w:hAnsi="Times New Roman" w:cs="Times New Roman"/>
        </w:rPr>
        <w:t>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BF0CC5" w:rsidRPr="008E5FA3" w:rsidRDefault="00BF0CC5" w:rsidP="00BF0CC5">
      <w:pPr>
        <w:numPr>
          <w:ilvl w:val="0"/>
          <w:numId w:val="7"/>
        </w:numPr>
        <w:ind w:left="20" w:right="-40" w:firstLine="567"/>
        <w:jc w:val="both"/>
        <w:rPr>
          <w:rFonts w:ascii="Times New Roman" w:hAnsi="Times New Roman" w:cs="Times New Roman"/>
          <w:lang w:val="ru-RU"/>
        </w:rPr>
      </w:pPr>
      <w:r w:rsidRPr="008E5FA3">
        <w:rPr>
          <w:rFonts w:ascii="Times New Roman" w:hAnsi="Times New Roman" w:cs="Times New Roman"/>
          <w:lang w:val="ru-RU"/>
        </w:rPr>
        <w:t>Федеральный закон от 02.05.2006 № 59-ФЗ «О порядке рассмотрения обращений граждан Российской Федерации»;</w:t>
      </w:r>
    </w:p>
    <w:p w:rsidR="00BF0CC5" w:rsidRPr="008E5FA3" w:rsidRDefault="00BF0CC5" w:rsidP="00BF0CC5">
      <w:pPr>
        <w:pStyle w:val="a7"/>
        <w:numPr>
          <w:ilvl w:val="0"/>
          <w:numId w:val="7"/>
        </w:numPr>
        <w:spacing w:before="0" w:beforeAutospacing="0" w:after="0" w:afterAutospacing="0"/>
        <w:ind w:left="20" w:right="-40" w:firstLine="567"/>
        <w:jc w:val="both"/>
      </w:pPr>
      <w:r w:rsidRPr="008E5FA3">
        <w:rPr>
          <w:color w:val="000000"/>
        </w:rPr>
        <w:t xml:space="preserve">Федеральный </w:t>
      </w:r>
      <w:r w:rsidRPr="008E5FA3">
        <w:t>закон от 27.07.2006</w:t>
      </w:r>
      <w:r w:rsidRPr="008E5FA3">
        <w:rPr>
          <w:color w:val="FF0000"/>
        </w:rPr>
        <w:t xml:space="preserve"> </w:t>
      </w:r>
      <w:r w:rsidRPr="008E5FA3">
        <w:rPr>
          <w:color w:val="000000"/>
        </w:rPr>
        <w:t>№ 149-ФЗ «Об информации, информационных технологиях и о защите информации»;</w:t>
      </w:r>
    </w:p>
    <w:p w:rsidR="00BF0CC5" w:rsidRPr="008E5FA3" w:rsidRDefault="00BF0CC5" w:rsidP="00BF0CC5">
      <w:pPr>
        <w:numPr>
          <w:ilvl w:val="0"/>
          <w:numId w:val="7"/>
        </w:numPr>
        <w:ind w:left="20" w:right="-40" w:firstLine="567"/>
        <w:jc w:val="both"/>
        <w:rPr>
          <w:rFonts w:ascii="Times New Roman" w:hAnsi="Times New Roman" w:cs="Times New Roman"/>
          <w:color w:val="auto"/>
          <w:lang w:val="ru-RU"/>
        </w:rPr>
      </w:pPr>
      <w:r w:rsidRPr="008E5FA3">
        <w:rPr>
          <w:rFonts w:ascii="Times New Roman" w:hAnsi="Times New Roman" w:cs="Times New Roman"/>
        </w:rPr>
        <w:t xml:space="preserve">Федеральный </w:t>
      </w:r>
      <w:r w:rsidRPr="008E5FA3">
        <w:rPr>
          <w:rFonts w:ascii="Times New Roman" w:hAnsi="Times New Roman" w:cs="Times New Roman"/>
          <w:color w:val="auto"/>
        </w:rPr>
        <w:t>закон от 27.07.2010 № 210-ФЗ «Об организации предоставления государственных и муниципальных услуг»;</w:t>
      </w:r>
    </w:p>
    <w:p w:rsidR="00BF0CC5" w:rsidRPr="008E5FA3" w:rsidRDefault="00BF0CC5" w:rsidP="00BF0CC5">
      <w:pPr>
        <w:numPr>
          <w:ilvl w:val="0"/>
          <w:numId w:val="7"/>
        </w:numPr>
        <w:ind w:left="0" w:right="-40" w:firstLine="567"/>
        <w:jc w:val="both"/>
        <w:rPr>
          <w:rFonts w:ascii="Times New Roman" w:hAnsi="Times New Roman" w:cs="Times New Roman"/>
          <w:color w:val="auto"/>
          <w:lang w:val="ru-RU"/>
        </w:rPr>
      </w:pPr>
      <w:r w:rsidRPr="008E5FA3">
        <w:rPr>
          <w:rFonts w:ascii="Times New Roman" w:hAnsi="Times New Roman" w:cs="Times New Roman"/>
          <w:color w:val="auto"/>
          <w:lang w:val="ru-RU"/>
        </w:rPr>
        <w:t xml:space="preserve">           Закон Московской области от 05.10.2006 № 164/2006-ОЗ «О рассмотрении обращений граждан»;</w:t>
      </w:r>
    </w:p>
    <w:p w:rsidR="00BF0CC5" w:rsidRPr="008E5FA3" w:rsidRDefault="00BF0CC5" w:rsidP="00BF0CC5">
      <w:pPr>
        <w:numPr>
          <w:ilvl w:val="0"/>
          <w:numId w:val="7"/>
        </w:numPr>
        <w:ind w:left="0" w:right="-40" w:firstLine="567"/>
        <w:jc w:val="both"/>
        <w:rPr>
          <w:rFonts w:ascii="Times New Roman" w:hAnsi="Times New Roman" w:cs="Times New Roman"/>
          <w:color w:val="auto"/>
          <w:lang w:val="ru-RU"/>
        </w:rPr>
      </w:pPr>
      <w:r w:rsidRPr="008E5FA3">
        <w:rPr>
          <w:rFonts w:ascii="Times New Roman" w:hAnsi="Times New Roman" w:cs="Times New Roman"/>
          <w:color w:val="auto"/>
          <w:shd w:val="clear" w:color="auto" w:fill="FFFFFF"/>
          <w:lang w:val="ru-RU"/>
        </w:rPr>
        <w:t xml:space="preserve">            Постановление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BF0CC5" w:rsidRPr="008E5FA3" w:rsidRDefault="00BF0CC5" w:rsidP="00BF0CC5">
      <w:pPr>
        <w:numPr>
          <w:ilvl w:val="0"/>
          <w:numId w:val="7"/>
        </w:numPr>
        <w:ind w:left="20" w:right="-40" w:firstLine="567"/>
        <w:jc w:val="both"/>
        <w:rPr>
          <w:rFonts w:ascii="Times New Roman" w:hAnsi="Times New Roman" w:cs="Times New Roman"/>
          <w:color w:val="auto"/>
          <w:lang w:val="ru-RU"/>
        </w:rPr>
      </w:pPr>
      <w:r w:rsidRPr="008E5FA3">
        <w:rPr>
          <w:rFonts w:ascii="Times New Roman" w:hAnsi="Times New Roman" w:cs="Times New Roman"/>
          <w:color w:val="auto"/>
          <w:lang w:val="ru-RU"/>
        </w:rPr>
        <w:t xml:space="preserve"> </w:t>
      </w:r>
      <w:r w:rsidRPr="008E5FA3">
        <w:rPr>
          <w:rFonts w:ascii="Times New Roman" w:hAnsi="Times New Roman" w:cs="Times New Roman"/>
          <w:color w:val="auto"/>
        </w:rPr>
        <w:t>Постановление Правительства Р</w:t>
      </w:r>
      <w:proofErr w:type="spellStart"/>
      <w:r w:rsidRPr="008E5FA3">
        <w:rPr>
          <w:rFonts w:ascii="Times New Roman" w:hAnsi="Times New Roman" w:cs="Times New Roman"/>
          <w:color w:val="auto"/>
          <w:lang w:val="ru-RU"/>
        </w:rPr>
        <w:t>оссийской</w:t>
      </w:r>
      <w:proofErr w:type="spellEnd"/>
      <w:r w:rsidRPr="008E5FA3">
        <w:rPr>
          <w:rFonts w:ascii="Times New Roman" w:hAnsi="Times New Roman" w:cs="Times New Roman"/>
          <w:color w:val="auto"/>
          <w:lang w:val="ru-RU"/>
        </w:rPr>
        <w:t xml:space="preserve"> </w:t>
      </w:r>
      <w:r w:rsidRPr="008E5FA3">
        <w:rPr>
          <w:rFonts w:ascii="Times New Roman" w:hAnsi="Times New Roman" w:cs="Times New Roman"/>
          <w:color w:val="auto"/>
        </w:rPr>
        <w:t>Ф</w:t>
      </w:r>
      <w:proofErr w:type="spellStart"/>
      <w:r w:rsidRPr="008E5FA3">
        <w:rPr>
          <w:rFonts w:ascii="Times New Roman" w:hAnsi="Times New Roman" w:cs="Times New Roman"/>
          <w:color w:val="auto"/>
          <w:lang w:val="ru-RU"/>
        </w:rPr>
        <w:t>едерации</w:t>
      </w:r>
      <w:proofErr w:type="spellEnd"/>
      <w:r w:rsidRPr="008E5FA3">
        <w:rPr>
          <w:rFonts w:ascii="Times New Roman" w:hAnsi="Times New Roman" w:cs="Times New Roman"/>
          <w:color w:val="auto"/>
        </w:rPr>
        <w:t xml:space="preserve"> от 22.12.2012 </w:t>
      </w:r>
      <w:r w:rsidRPr="008E5FA3">
        <w:rPr>
          <w:rFonts w:ascii="Times New Roman" w:hAnsi="Times New Roman" w:cs="Times New Roman"/>
          <w:color w:val="auto"/>
          <w:lang w:val="ru-RU"/>
        </w:rPr>
        <w:t>№</w:t>
      </w:r>
      <w:r w:rsidRPr="008E5FA3">
        <w:rPr>
          <w:rFonts w:ascii="Times New Roman" w:hAnsi="Times New Roman" w:cs="Times New Roman"/>
          <w:color w:val="auto"/>
        </w:rPr>
        <w:t xml:space="preserve"> 1376 </w:t>
      </w:r>
      <w:r w:rsidRPr="008E5FA3">
        <w:rPr>
          <w:rFonts w:ascii="Times New Roman" w:hAnsi="Times New Roman" w:cs="Times New Roman"/>
          <w:color w:val="auto"/>
          <w:lang w:val="ru-RU"/>
        </w:rPr>
        <w:t>«</w:t>
      </w:r>
      <w:r w:rsidRPr="008E5FA3">
        <w:rPr>
          <w:rFonts w:ascii="Times New Roman" w:hAnsi="Times New Roman" w:cs="Times New Roman"/>
          <w:color w:val="auto"/>
        </w:rPr>
        <w:t xml:space="preserve">Об утверждении </w:t>
      </w:r>
      <w:proofErr w:type="gramStart"/>
      <w:r w:rsidRPr="008E5FA3">
        <w:rPr>
          <w:rFonts w:ascii="Times New Roman" w:hAnsi="Times New Roman" w:cs="Times New Roman"/>
          <w:color w:val="auto"/>
        </w:rPr>
        <w:t>Правил организации деятельности многофункциональных центров предоставления государственных</w:t>
      </w:r>
      <w:proofErr w:type="gramEnd"/>
      <w:r w:rsidRPr="008E5FA3">
        <w:rPr>
          <w:rFonts w:ascii="Times New Roman" w:hAnsi="Times New Roman" w:cs="Times New Roman"/>
          <w:color w:val="auto"/>
        </w:rPr>
        <w:t xml:space="preserve"> и муниципальных услуг</w:t>
      </w:r>
      <w:r w:rsidRPr="008E5FA3">
        <w:rPr>
          <w:rFonts w:ascii="Times New Roman" w:hAnsi="Times New Roman" w:cs="Times New Roman"/>
          <w:color w:val="auto"/>
          <w:lang w:val="ru-RU"/>
        </w:rPr>
        <w:t>»;</w:t>
      </w:r>
    </w:p>
    <w:p w:rsidR="00BF0CC5" w:rsidRPr="008E5FA3" w:rsidRDefault="00BF0CC5" w:rsidP="00BF0CC5">
      <w:pPr>
        <w:numPr>
          <w:ilvl w:val="0"/>
          <w:numId w:val="7"/>
        </w:numPr>
        <w:ind w:left="20" w:right="-40" w:firstLine="567"/>
        <w:jc w:val="both"/>
        <w:rPr>
          <w:rFonts w:ascii="Times New Roman" w:hAnsi="Times New Roman" w:cs="Times New Roman"/>
          <w:color w:val="auto"/>
          <w:lang w:val="ru-RU"/>
        </w:rPr>
      </w:pPr>
      <w:r w:rsidRPr="008E5FA3">
        <w:rPr>
          <w:rFonts w:ascii="Times New Roman" w:hAnsi="Times New Roman" w:cs="Times New Roman"/>
          <w:color w:val="auto"/>
          <w:lang w:val="ru-RU"/>
        </w:rPr>
        <w:t xml:space="preserve"> </w:t>
      </w:r>
      <w:proofErr w:type="gramStart"/>
      <w:r w:rsidRPr="008E5FA3">
        <w:rPr>
          <w:rFonts w:ascii="Times New Roman" w:hAnsi="Times New Roman" w:cs="Times New Roman"/>
          <w:color w:val="auto"/>
          <w:lang w:val="ru-RU"/>
        </w:rPr>
        <w:t>Постановление Правительства Московской области от 27.09.2013 № 777/42 «Об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w:t>
      </w:r>
      <w:proofErr w:type="gramEnd"/>
      <w:r w:rsidRPr="008E5FA3">
        <w:rPr>
          <w:rFonts w:ascii="Times New Roman" w:hAnsi="Times New Roman" w:cs="Times New Roman"/>
          <w:color w:val="auto"/>
          <w:lang w:val="ru-RU"/>
        </w:rPr>
        <w:t>, 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w:t>
      </w:r>
    </w:p>
    <w:p w:rsidR="00BF0CC5" w:rsidRPr="008E5FA3" w:rsidRDefault="00BF0CC5" w:rsidP="00BF0CC5">
      <w:pPr>
        <w:numPr>
          <w:ilvl w:val="0"/>
          <w:numId w:val="7"/>
        </w:numPr>
        <w:ind w:left="20" w:right="-40" w:firstLine="567"/>
        <w:jc w:val="both"/>
        <w:rPr>
          <w:rFonts w:ascii="Times New Roman" w:hAnsi="Times New Roman" w:cs="Times New Roman"/>
          <w:color w:val="auto"/>
          <w:shd w:val="clear" w:color="auto" w:fill="FFFFFF"/>
          <w:lang w:val="ru-RU"/>
        </w:rPr>
      </w:pPr>
      <w:r w:rsidRPr="008E5FA3">
        <w:rPr>
          <w:rFonts w:ascii="Times New Roman" w:hAnsi="Times New Roman" w:cs="Times New Roman"/>
          <w:color w:val="222222"/>
          <w:shd w:val="clear" w:color="auto" w:fill="FFFFFF"/>
          <w:lang w:val="ru-RU"/>
        </w:rPr>
        <w:t xml:space="preserve"> П</w:t>
      </w:r>
      <w:proofErr w:type="spellStart"/>
      <w:r w:rsidRPr="008E5FA3">
        <w:rPr>
          <w:rFonts w:ascii="Times New Roman" w:hAnsi="Times New Roman" w:cs="Times New Roman"/>
          <w:color w:val="222222"/>
          <w:shd w:val="clear" w:color="auto" w:fill="FFFFFF"/>
        </w:rPr>
        <w:t>остановление</w:t>
      </w:r>
      <w:proofErr w:type="spellEnd"/>
      <w:r w:rsidRPr="008E5FA3">
        <w:rPr>
          <w:rFonts w:ascii="Times New Roman" w:hAnsi="Times New Roman" w:cs="Times New Roman"/>
          <w:color w:val="222222"/>
          <w:shd w:val="clear" w:color="auto" w:fill="FFFFFF"/>
        </w:rPr>
        <w:t xml:space="preserve"> Главы Сергиево-Посадского муниципального района</w:t>
      </w:r>
      <w:r w:rsidRPr="008E5FA3">
        <w:rPr>
          <w:rFonts w:ascii="Times New Roman" w:hAnsi="Times New Roman" w:cs="Times New Roman"/>
          <w:color w:val="222222"/>
          <w:shd w:val="clear" w:color="auto" w:fill="FFFFFF"/>
          <w:lang w:val="ru-RU"/>
        </w:rPr>
        <w:t xml:space="preserve"> </w:t>
      </w:r>
      <w:r w:rsidRPr="008E5FA3">
        <w:rPr>
          <w:rFonts w:ascii="Times New Roman" w:hAnsi="Times New Roman" w:cs="Times New Roman"/>
          <w:color w:val="auto"/>
          <w:shd w:val="clear" w:color="auto" w:fill="FFFFFF"/>
        </w:rPr>
        <w:t>Московской области</w:t>
      </w:r>
      <w:r w:rsidRPr="008E5FA3">
        <w:rPr>
          <w:rFonts w:ascii="Times New Roman" w:hAnsi="Times New Roman" w:cs="Times New Roman"/>
          <w:color w:val="222222"/>
          <w:shd w:val="clear" w:color="auto" w:fill="FFFFFF"/>
        </w:rPr>
        <w:t xml:space="preserve"> от 02.04.2012 № 673-ПГ</w:t>
      </w:r>
      <w:r w:rsidRPr="008E5FA3">
        <w:rPr>
          <w:rFonts w:ascii="Times New Roman" w:hAnsi="Times New Roman" w:cs="Times New Roman"/>
          <w:color w:val="222222"/>
          <w:shd w:val="clear" w:color="auto" w:fill="FFFFFF"/>
          <w:lang w:val="ru-RU"/>
        </w:rPr>
        <w:t xml:space="preserve"> </w:t>
      </w:r>
      <w:r w:rsidRPr="008E5FA3">
        <w:rPr>
          <w:rFonts w:ascii="Times New Roman" w:hAnsi="Times New Roman" w:cs="Times New Roman"/>
          <w:color w:val="222222"/>
          <w:shd w:val="clear" w:color="auto" w:fill="FFFFFF"/>
        </w:rPr>
        <w:t>«Об утверждении Порядка формирования и финансового обеспечения выполнения муниципального задания муниципальными учреждениями муниципального образования «Сергиево-Посадский муниципальный район Московской области»</w:t>
      </w:r>
      <w:r w:rsidRPr="008E5FA3">
        <w:rPr>
          <w:rFonts w:ascii="Times New Roman" w:hAnsi="Times New Roman" w:cs="Times New Roman"/>
          <w:color w:val="222222"/>
          <w:shd w:val="clear" w:color="auto" w:fill="FFFFFF"/>
          <w:lang w:val="ru-RU"/>
        </w:rPr>
        <w:t>;</w:t>
      </w:r>
    </w:p>
    <w:p w:rsidR="00BF0CC5" w:rsidRPr="008E5FA3" w:rsidRDefault="00BF0CC5" w:rsidP="00BF0CC5">
      <w:pPr>
        <w:numPr>
          <w:ilvl w:val="0"/>
          <w:numId w:val="7"/>
        </w:numPr>
        <w:ind w:left="20" w:right="-40" w:firstLine="567"/>
        <w:jc w:val="both"/>
        <w:rPr>
          <w:rFonts w:ascii="Times New Roman" w:hAnsi="Times New Roman" w:cs="Times New Roman"/>
          <w:color w:val="auto"/>
          <w:shd w:val="clear" w:color="auto" w:fill="FFFFFF"/>
        </w:rPr>
      </w:pPr>
      <w:r w:rsidRPr="008E5FA3">
        <w:rPr>
          <w:rFonts w:ascii="Times New Roman" w:hAnsi="Times New Roman" w:cs="Times New Roman"/>
          <w:color w:val="auto"/>
          <w:shd w:val="clear" w:color="auto" w:fill="FFFFFF"/>
          <w:lang w:val="ru-RU"/>
        </w:rPr>
        <w:lastRenderedPageBreak/>
        <w:t xml:space="preserve"> </w:t>
      </w:r>
      <w:proofErr w:type="gramStart"/>
      <w:r w:rsidRPr="008E5FA3">
        <w:rPr>
          <w:rFonts w:ascii="Times New Roman" w:hAnsi="Times New Roman" w:cs="Times New Roman"/>
          <w:color w:val="auto"/>
          <w:shd w:val="clear" w:color="auto" w:fill="FFFFFF"/>
          <w:lang w:val="ru-RU"/>
        </w:rPr>
        <w:t>П</w:t>
      </w:r>
      <w:proofErr w:type="spellStart"/>
      <w:r w:rsidRPr="008E5FA3">
        <w:rPr>
          <w:rFonts w:ascii="Times New Roman" w:hAnsi="Times New Roman" w:cs="Times New Roman"/>
          <w:color w:val="auto"/>
          <w:shd w:val="clear" w:color="auto" w:fill="FFFFFF"/>
        </w:rPr>
        <w:t>остановлени</w:t>
      </w:r>
      <w:proofErr w:type="spellEnd"/>
      <w:r w:rsidRPr="008E5FA3">
        <w:rPr>
          <w:rFonts w:ascii="Times New Roman" w:hAnsi="Times New Roman" w:cs="Times New Roman"/>
          <w:color w:val="auto"/>
          <w:shd w:val="clear" w:color="auto" w:fill="FFFFFF"/>
          <w:lang w:val="ru-RU"/>
        </w:rPr>
        <w:t>е</w:t>
      </w:r>
      <w:r w:rsidRPr="008E5FA3">
        <w:rPr>
          <w:rFonts w:ascii="Times New Roman" w:hAnsi="Times New Roman" w:cs="Times New Roman"/>
          <w:color w:val="auto"/>
          <w:shd w:val="clear" w:color="auto" w:fill="FFFFFF"/>
        </w:rPr>
        <w:t xml:space="preserve"> Главы Сергиево-Посадского муниципального района Московской области от 09.07.2012 № 1526-ПГ «</w:t>
      </w:r>
      <w:r w:rsidRPr="008E5FA3">
        <w:rPr>
          <w:rFonts w:ascii="Times New Roman" w:hAnsi="Times New Roman" w:cs="Times New Roman"/>
          <w:iCs/>
          <w:color w:val="auto"/>
        </w:rPr>
        <w:t>Об утверждении методических рекомендаций о порядке разработки и утверждения стандартов качества муниципальных услуг (работ), предоставляемых муниципальными учреждениями и органами администрации Сергиево-Посадского муниципального района и методических рекомендаций о порядке проведения ежегодной оценки соответствия качества фактически предоставляемых муниципальных услуг (выполненных работ) утвержденным стандартам качества муниципальных услуг (работ), предоставляемых муниципальными учреждениями и органами</w:t>
      </w:r>
      <w:proofErr w:type="gramEnd"/>
      <w:r w:rsidRPr="008E5FA3">
        <w:rPr>
          <w:rFonts w:ascii="Times New Roman" w:hAnsi="Times New Roman" w:cs="Times New Roman"/>
          <w:iCs/>
          <w:color w:val="auto"/>
        </w:rPr>
        <w:t xml:space="preserve"> администрации Сергиево-Посадского муниципального района</w:t>
      </w:r>
      <w:r w:rsidRPr="008E5FA3">
        <w:rPr>
          <w:rFonts w:ascii="Times New Roman" w:hAnsi="Times New Roman" w:cs="Times New Roman"/>
          <w:color w:val="auto"/>
          <w:shd w:val="clear" w:color="auto" w:fill="FFFFFF"/>
        </w:rPr>
        <w:t>»;</w:t>
      </w:r>
    </w:p>
    <w:p w:rsidR="00BF0CC5" w:rsidRPr="008E5FA3" w:rsidRDefault="00BF0CC5" w:rsidP="00BF0CC5">
      <w:pPr>
        <w:numPr>
          <w:ilvl w:val="0"/>
          <w:numId w:val="7"/>
        </w:numPr>
        <w:ind w:left="20" w:right="-40" w:firstLine="567"/>
        <w:jc w:val="both"/>
        <w:rPr>
          <w:rFonts w:ascii="Times New Roman" w:hAnsi="Times New Roman" w:cs="Times New Roman"/>
          <w:color w:val="auto"/>
          <w:shd w:val="clear" w:color="auto" w:fill="FFFFFF"/>
          <w:lang w:val="ru-RU"/>
        </w:rPr>
      </w:pPr>
      <w:r w:rsidRPr="008E5FA3">
        <w:rPr>
          <w:rFonts w:ascii="Times New Roman" w:hAnsi="Times New Roman" w:cs="Times New Roman"/>
          <w:color w:val="auto"/>
          <w:shd w:val="clear" w:color="auto" w:fill="FFFFFF"/>
          <w:lang w:val="ru-RU"/>
        </w:rPr>
        <w:t xml:space="preserve"> П</w:t>
      </w:r>
      <w:proofErr w:type="spellStart"/>
      <w:r w:rsidRPr="008E5FA3">
        <w:rPr>
          <w:rFonts w:ascii="Times New Roman" w:hAnsi="Times New Roman" w:cs="Times New Roman"/>
          <w:color w:val="auto"/>
          <w:shd w:val="clear" w:color="auto" w:fill="FFFFFF"/>
        </w:rPr>
        <w:t>остановлени</w:t>
      </w:r>
      <w:proofErr w:type="spellEnd"/>
      <w:r w:rsidRPr="008E5FA3">
        <w:rPr>
          <w:rFonts w:ascii="Times New Roman" w:hAnsi="Times New Roman" w:cs="Times New Roman"/>
          <w:color w:val="auto"/>
          <w:shd w:val="clear" w:color="auto" w:fill="FFFFFF"/>
          <w:lang w:val="ru-RU"/>
        </w:rPr>
        <w:t>е</w:t>
      </w:r>
      <w:r w:rsidRPr="008E5FA3">
        <w:rPr>
          <w:rFonts w:ascii="Times New Roman" w:hAnsi="Times New Roman" w:cs="Times New Roman"/>
          <w:color w:val="auto"/>
          <w:shd w:val="clear" w:color="auto" w:fill="FFFFFF"/>
        </w:rPr>
        <w:t xml:space="preserve"> Главы Сергиево-Посадского муниципального района Московской области от 08.08.2014 № 1324-ПГ</w:t>
      </w:r>
      <w:r w:rsidRPr="008E5FA3">
        <w:rPr>
          <w:rFonts w:ascii="Times New Roman" w:hAnsi="Times New Roman" w:cs="Times New Roman"/>
          <w:color w:val="auto"/>
          <w:shd w:val="clear" w:color="auto" w:fill="FFFFFF"/>
          <w:lang w:val="ru-RU"/>
        </w:rPr>
        <w:t xml:space="preserve"> </w:t>
      </w:r>
      <w:r w:rsidRPr="008E5FA3">
        <w:rPr>
          <w:rFonts w:ascii="Times New Roman" w:hAnsi="Times New Roman" w:cs="Times New Roman"/>
          <w:color w:val="222222"/>
          <w:shd w:val="clear" w:color="auto" w:fill="FFFFFF"/>
        </w:rPr>
        <w:t>«О создании муниципального бюджетного учреждения «Многофункциональный центр предоставления государственных и муниципальных услуг Сергиево-Посадского муниципального района»</w:t>
      </w:r>
      <w:r w:rsidRPr="008E5FA3">
        <w:rPr>
          <w:rFonts w:ascii="Times New Roman" w:hAnsi="Times New Roman" w:cs="Times New Roman"/>
          <w:color w:val="auto"/>
          <w:shd w:val="clear" w:color="auto" w:fill="FFFFFF"/>
          <w:lang w:val="ru-RU"/>
        </w:rPr>
        <w:t>;</w:t>
      </w:r>
    </w:p>
    <w:p w:rsidR="00BF0CC5" w:rsidRPr="008E5FA3" w:rsidRDefault="00BF0CC5" w:rsidP="00BF0CC5">
      <w:pPr>
        <w:numPr>
          <w:ilvl w:val="0"/>
          <w:numId w:val="7"/>
        </w:numPr>
        <w:ind w:left="20" w:right="-40" w:firstLine="567"/>
        <w:jc w:val="both"/>
        <w:rPr>
          <w:rFonts w:ascii="Times New Roman" w:hAnsi="Times New Roman" w:cs="Times New Roman"/>
          <w:color w:val="auto"/>
          <w:lang w:val="ru-RU"/>
        </w:rPr>
      </w:pPr>
      <w:r w:rsidRPr="008E5FA3">
        <w:rPr>
          <w:rFonts w:ascii="Times New Roman" w:hAnsi="Times New Roman" w:cs="Times New Roman"/>
          <w:color w:val="222222"/>
          <w:shd w:val="clear" w:color="auto" w:fill="FFFFFF"/>
          <w:lang w:val="ru-RU"/>
        </w:rPr>
        <w:t xml:space="preserve"> П</w:t>
      </w:r>
      <w:proofErr w:type="spellStart"/>
      <w:r w:rsidRPr="008E5FA3">
        <w:rPr>
          <w:rFonts w:ascii="Times New Roman" w:hAnsi="Times New Roman" w:cs="Times New Roman"/>
          <w:color w:val="222222"/>
          <w:shd w:val="clear" w:color="auto" w:fill="FFFFFF"/>
        </w:rPr>
        <w:t>остановлени</w:t>
      </w:r>
      <w:proofErr w:type="spellEnd"/>
      <w:r w:rsidRPr="008E5FA3">
        <w:rPr>
          <w:rFonts w:ascii="Times New Roman" w:hAnsi="Times New Roman" w:cs="Times New Roman"/>
          <w:color w:val="222222"/>
          <w:shd w:val="clear" w:color="auto" w:fill="FFFFFF"/>
          <w:lang w:val="ru-RU"/>
        </w:rPr>
        <w:t>е</w:t>
      </w:r>
      <w:r w:rsidRPr="008E5FA3">
        <w:rPr>
          <w:rFonts w:ascii="Times New Roman" w:hAnsi="Times New Roman" w:cs="Times New Roman"/>
          <w:color w:val="222222"/>
          <w:shd w:val="clear" w:color="auto" w:fill="FFFFFF"/>
        </w:rPr>
        <w:t xml:space="preserve"> Главы Сергиево-Посадского муниципального района Московской области от 29.10.2014 № 1917-ПГ</w:t>
      </w:r>
      <w:r w:rsidRPr="008E5FA3">
        <w:rPr>
          <w:rFonts w:ascii="Times New Roman" w:hAnsi="Times New Roman" w:cs="Times New Roman"/>
          <w:color w:val="222222"/>
          <w:shd w:val="clear" w:color="auto" w:fill="FFFFFF"/>
          <w:lang w:val="ru-RU"/>
        </w:rPr>
        <w:t xml:space="preserve"> </w:t>
      </w:r>
      <w:r w:rsidRPr="008E5FA3">
        <w:rPr>
          <w:rFonts w:ascii="Times New Roman" w:hAnsi="Times New Roman" w:cs="Times New Roman"/>
          <w:color w:val="222222"/>
          <w:shd w:val="clear" w:color="auto" w:fill="FFFFFF"/>
        </w:rPr>
        <w:t>«Об утверждении и включении в Реестр муниципальных услуг Сергиево-Посадского муниципального района Московской области муниципальной услуги, оказываемой Муниципальным бюджетным учреждением  «Многофункциональный центр предоставления государственных и муниципальных услуг Сергиево-Посадского муниципального района»</w:t>
      </w:r>
      <w:r w:rsidRPr="008E5FA3">
        <w:rPr>
          <w:rFonts w:ascii="Times New Roman" w:hAnsi="Times New Roman" w:cs="Times New Roman"/>
          <w:color w:val="222222"/>
          <w:shd w:val="clear" w:color="auto" w:fill="FFFFFF"/>
          <w:lang w:val="ru-RU"/>
        </w:rPr>
        <w:t>;</w:t>
      </w:r>
    </w:p>
    <w:p w:rsidR="00BF0CC5" w:rsidRPr="008E5FA3" w:rsidRDefault="00BF0CC5" w:rsidP="00BF0CC5">
      <w:pPr>
        <w:numPr>
          <w:ilvl w:val="0"/>
          <w:numId w:val="7"/>
        </w:numPr>
        <w:ind w:left="20" w:right="-40" w:firstLine="567"/>
        <w:jc w:val="both"/>
        <w:rPr>
          <w:rFonts w:ascii="Times New Roman" w:hAnsi="Times New Roman" w:cs="Times New Roman"/>
          <w:color w:val="auto"/>
          <w:lang w:val="ru-RU"/>
        </w:rPr>
      </w:pPr>
      <w:r w:rsidRPr="008E5FA3">
        <w:rPr>
          <w:rFonts w:ascii="Times New Roman" w:hAnsi="Times New Roman" w:cs="Times New Roman"/>
          <w:color w:val="auto"/>
          <w:shd w:val="clear" w:color="auto" w:fill="FFFFFF"/>
          <w:lang w:val="ru-RU"/>
        </w:rPr>
        <w:t>иные</w:t>
      </w:r>
      <w:r w:rsidRPr="008E5FA3">
        <w:rPr>
          <w:rFonts w:ascii="Times New Roman" w:hAnsi="Times New Roman" w:cs="Times New Roman"/>
          <w:color w:val="222222"/>
          <w:shd w:val="clear" w:color="auto" w:fill="FFFFFF"/>
          <w:lang w:val="ru-RU"/>
        </w:rPr>
        <w:t xml:space="preserve"> нормативные правовые акты, относящиеся к оказанию муниципальной услуги.</w:t>
      </w:r>
    </w:p>
    <w:p w:rsidR="00BF0CC5" w:rsidRPr="008E5FA3" w:rsidRDefault="00BF0CC5" w:rsidP="00BF0CC5">
      <w:pPr>
        <w:pStyle w:val="a7"/>
        <w:spacing w:before="0" w:beforeAutospacing="0" w:after="0" w:afterAutospacing="0"/>
        <w:ind w:left="20" w:right="-40"/>
        <w:jc w:val="both"/>
        <w:rPr>
          <w:color w:val="FF0000"/>
        </w:rPr>
      </w:pPr>
    </w:p>
    <w:p w:rsidR="00BF0CC5" w:rsidRPr="008E5FA3" w:rsidRDefault="00BF0CC5" w:rsidP="00BF0CC5">
      <w:pPr>
        <w:pStyle w:val="a7"/>
        <w:numPr>
          <w:ilvl w:val="0"/>
          <w:numId w:val="6"/>
        </w:numPr>
        <w:spacing w:before="0" w:beforeAutospacing="0" w:after="0" w:afterAutospacing="0"/>
        <w:ind w:left="20" w:right="-40"/>
        <w:jc w:val="center"/>
        <w:rPr>
          <w:b/>
        </w:rPr>
      </w:pPr>
      <w:r w:rsidRPr="008E5FA3">
        <w:rPr>
          <w:b/>
        </w:rPr>
        <w:t>Порядок предоставления муниципальной услуги</w:t>
      </w:r>
    </w:p>
    <w:p w:rsidR="00BF0CC5" w:rsidRPr="008E5FA3" w:rsidRDefault="00BF0CC5" w:rsidP="00BF0CC5">
      <w:pPr>
        <w:pStyle w:val="a7"/>
        <w:spacing w:before="0" w:beforeAutospacing="0" w:after="0" w:afterAutospacing="0"/>
        <w:ind w:left="20" w:right="-40" w:firstLine="426"/>
      </w:pPr>
    </w:p>
    <w:p w:rsidR="00BF0CC5" w:rsidRPr="008E5FA3" w:rsidRDefault="00BF0CC5" w:rsidP="00BF0CC5">
      <w:pPr>
        <w:numPr>
          <w:ilvl w:val="1"/>
          <w:numId w:val="6"/>
        </w:numPr>
        <w:ind w:left="20" w:right="-40" w:firstLine="567"/>
        <w:jc w:val="both"/>
        <w:textAlignment w:val="baseline"/>
        <w:rPr>
          <w:rFonts w:ascii="Times New Roman" w:eastAsia="Times New Roman" w:hAnsi="Times New Roman" w:cs="Times New Roman"/>
          <w:color w:val="auto"/>
          <w:lang w:val="ru-RU"/>
        </w:rPr>
      </w:pPr>
      <w:r w:rsidRPr="008E5FA3">
        <w:rPr>
          <w:rFonts w:ascii="Times New Roman" w:eastAsia="Times New Roman" w:hAnsi="Times New Roman" w:cs="Times New Roman"/>
          <w:color w:val="auto"/>
          <w:lang w:val="ru-RU"/>
        </w:rPr>
        <w:t xml:space="preserve">Заявитель либо его уполномоченный представитель лично или посредством почтового отправления направляет в Учреждение запрос о предоставлении государственной или муниципальной услуги. </w:t>
      </w:r>
    </w:p>
    <w:p w:rsidR="00BF0CC5" w:rsidRPr="008E5FA3" w:rsidRDefault="00BF0CC5" w:rsidP="00BF0CC5">
      <w:pPr>
        <w:numPr>
          <w:ilvl w:val="1"/>
          <w:numId w:val="6"/>
        </w:numPr>
        <w:ind w:left="20" w:right="-40" w:firstLine="567"/>
        <w:jc w:val="both"/>
        <w:rPr>
          <w:rFonts w:ascii="Times New Roman" w:eastAsia="Times New Roman" w:hAnsi="Times New Roman" w:cs="Times New Roman"/>
          <w:color w:val="auto"/>
          <w:lang w:val="ru-RU"/>
        </w:rPr>
      </w:pPr>
      <w:r w:rsidRPr="008E5FA3">
        <w:rPr>
          <w:rFonts w:ascii="Times New Roman" w:eastAsia="Times New Roman" w:hAnsi="Times New Roman" w:cs="Times New Roman"/>
          <w:color w:val="auto"/>
          <w:lang w:val="ru-RU"/>
        </w:rPr>
        <w:t>Регистрация запроса заявителя о предоставлении государственной или муниципальной услуги, представленного им лично либо посредством почтового отправления (на бумажном носителе), осуществляется в срок не позднее 1 (одного) рабочего дня, следующего за днем его поступления в Учреждение.</w:t>
      </w:r>
    </w:p>
    <w:p w:rsidR="00BF0CC5" w:rsidRPr="008E5FA3" w:rsidRDefault="00BF0CC5" w:rsidP="00BF0CC5">
      <w:pPr>
        <w:numPr>
          <w:ilvl w:val="1"/>
          <w:numId w:val="6"/>
        </w:numPr>
        <w:ind w:left="20" w:right="-40" w:firstLine="567"/>
        <w:jc w:val="both"/>
        <w:rPr>
          <w:rFonts w:ascii="Times New Roman" w:eastAsia="Times New Roman" w:hAnsi="Times New Roman" w:cs="Times New Roman"/>
          <w:color w:val="FF0000"/>
          <w:lang w:val="ru-RU"/>
        </w:rPr>
      </w:pPr>
      <w:r w:rsidRPr="008E5FA3">
        <w:rPr>
          <w:rFonts w:ascii="Times New Roman" w:eastAsia="Times New Roman" w:hAnsi="Times New Roman" w:cs="Times New Roman"/>
          <w:color w:val="auto"/>
          <w:lang w:val="ru-RU"/>
        </w:rPr>
        <w:t>Учреждение не вправе требовать от заявителя:</w:t>
      </w:r>
    </w:p>
    <w:p w:rsidR="00BF0CC5" w:rsidRPr="008E5FA3" w:rsidRDefault="00BF0CC5" w:rsidP="00BF0CC5">
      <w:pPr>
        <w:numPr>
          <w:ilvl w:val="2"/>
          <w:numId w:val="6"/>
        </w:numPr>
        <w:ind w:left="0" w:right="-40" w:firstLine="1134"/>
        <w:jc w:val="both"/>
        <w:rPr>
          <w:rFonts w:ascii="Times New Roman" w:eastAsia="Times New Roman" w:hAnsi="Times New Roman" w:cs="Times New Roman"/>
          <w:color w:val="FF0000"/>
          <w:lang w:val="ru-RU"/>
        </w:rPr>
      </w:pPr>
      <w:r w:rsidRPr="008E5FA3">
        <w:rPr>
          <w:rFonts w:ascii="Times New Roman" w:hAnsi="Times New Roman" w:cs="Times New Roman"/>
          <w:color w:val="auto"/>
          <w:lang w:val="ru-RU"/>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rsidR="00BF0CC5" w:rsidRPr="008E5FA3" w:rsidRDefault="00BF0CC5" w:rsidP="00BF0CC5">
      <w:pPr>
        <w:numPr>
          <w:ilvl w:val="2"/>
          <w:numId w:val="6"/>
        </w:numPr>
        <w:ind w:left="0" w:right="-40" w:firstLine="1134"/>
        <w:jc w:val="both"/>
        <w:rPr>
          <w:rFonts w:ascii="Times New Roman" w:hAnsi="Times New Roman" w:cs="Times New Roman"/>
          <w:color w:val="auto"/>
          <w:lang w:val="ru-RU"/>
        </w:rPr>
      </w:pPr>
      <w:proofErr w:type="gramStart"/>
      <w:r w:rsidRPr="008E5FA3">
        <w:rPr>
          <w:rFonts w:ascii="Times New Roman" w:hAnsi="Times New Roman" w:cs="Times New Roman"/>
          <w:color w:val="auto"/>
          <w:lang w:val="ru-RU"/>
        </w:rPr>
        <w:t>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w:t>
      </w:r>
      <w:proofErr w:type="gramEnd"/>
      <w:r w:rsidRPr="008E5FA3">
        <w:rPr>
          <w:rFonts w:ascii="Times New Roman" w:hAnsi="Times New Roman" w:cs="Times New Roman"/>
          <w:color w:val="auto"/>
          <w:lang w:val="ru-RU"/>
        </w:rPr>
        <w:t xml:space="preserve"> актами, за исключением документов, включенных в определенный </w:t>
      </w:r>
      <w:hyperlink r:id="rId13" w:history="1">
        <w:r w:rsidRPr="008E5FA3">
          <w:rPr>
            <w:rFonts w:ascii="Times New Roman" w:hAnsi="Times New Roman" w:cs="Times New Roman"/>
            <w:color w:val="0000FF"/>
            <w:lang w:val="ru-RU"/>
          </w:rPr>
          <w:t>частью 6 статьи 7</w:t>
        </w:r>
      </w:hyperlink>
      <w:r w:rsidRPr="008E5FA3">
        <w:rPr>
          <w:rFonts w:ascii="Times New Roman" w:hAnsi="Times New Roman" w:cs="Times New Roman"/>
          <w:color w:val="auto"/>
          <w:lang w:val="ru-RU"/>
        </w:rPr>
        <w:t xml:space="preserve"> </w:t>
      </w:r>
      <w:r w:rsidRPr="008E5FA3">
        <w:rPr>
          <w:rFonts w:ascii="Times New Roman" w:hAnsi="Times New Roman" w:cs="Times New Roman"/>
        </w:rPr>
        <w:t xml:space="preserve">Федерального закона № 210-ФЗ </w:t>
      </w:r>
      <w:r w:rsidRPr="008E5FA3">
        <w:rPr>
          <w:rFonts w:ascii="Times New Roman" w:hAnsi="Times New Roman" w:cs="Times New Roman"/>
          <w:color w:val="auto"/>
          <w:lang w:val="ru-RU"/>
        </w:rPr>
        <w:t>перечень документов. Заявитель вправе представить указанные документы и информацию по собственной инициативе.</w:t>
      </w:r>
    </w:p>
    <w:p w:rsidR="00BF0CC5" w:rsidRPr="008E5FA3" w:rsidRDefault="00BF0CC5" w:rsidP="00BF0CC5">
      <w:pPr>
        <w:numPr>
          <w:ilvl w:val="2"/>
          <w:numId w:val="6"/>
        </w:numPr>
        <w:ind w:left="0" w:right="-40" w:firstLine="1134"/>
        <w:jc w:val="both"/>
        <w:rPr>
          <w:rFonts w:ascii="Times New Roman" w:hAnsi="Times New Roman" w:cs="Times New Roman"/>
          <w:color w:val="auto"/>
          <w:lang w:val="ru-RU"/>
        </w:rPr>
      </w:pPr>
      <w:proofErr w:type="gramStart"/>
      <w:r w:rsidRPr="008E5FA3">
        <w:rPr>
          <w:rFonts w:ascii="Times New Roman" w:hAnsi="Times New Roman" w:cs="Times New Roman"/>
          <w:color w:val="auto"/>
          <w:lang w:val="ru-RU"/>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w:t>
      </w:r>
      <w:r w:rsidRPr="008E5FA3">
        <w:rPr>
          <w:rFonts w:ascii="Times New Roman" w:hAnsi="Times New Roman" w:cs="Times New Roman"/>
          <w:color w:val="auto"/>
          <w:lang w:val="ru-RU"/>
        </w:rPr>
        <w:lastRenderedPageBreak/>
        <w:t>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услуг, которые являются необходимыми и обязательными для предоставления государственных и муниципальных услуг и предоставляются организациями, участвующими в</w:t>
      </w:r>
      <w:proofErr w:type="gramEnd"/>
      <w:r w:rsidRPr="008E5FA3">
        <w:rPr>
          <w:rFonts w:ascii="Times New Roman" w:hAnsi="Times New Roman" w:cs="Times New Roman"/>
          <w:color w:val="auto"/>
          <w:lang w:val="ru-RU"/>
        </w:rPr>
        <w:t xml:space="preserve"> </w:t>
      </w:r>
      <w:proofErr w:type="gramStart"/>
      <w:r w:rsidRPr="008E5FA3">
        <w:rPr>
          <w:rFonts w:ascii="Times New Roman" w:hAnsi="Times New Roman" w:cs="Times New Roman"/>
          <w:color w:val="auto"/>
          <w:lang w:val="ru-RU"/>
        </w:rPr>
        <w:t>предоставлении</w:t>
      </w:r>
      <w:proofErr w:type="gramEnd"/>
      <w:r w:rsidRPr="008E5FA3">
        <w:rPr>
          <w:rFonts w:ascii="Times New Roman" w:hAnsi="Times New Roman" w:cs="Times New Roman"/>
          <w:color w:val="auto"/>
          <w:lang w:val="ru-RU"/>
        </w:rPr>
        <w:t xml:space="preserve"> государственных и муниципальных услуг. Указанные перечни услуг утверждаются:</w:t>
      </w:r>
    </w:p>
    <w:p w:rsidR="00BF0CC5" w:rsidRPr="008E5FA3" w:rsidRDefault="00280838" w:rsidP="00BF0CC5">
      <w:pPr>
        <w:pStyle w:val="ConsPlusNormal"/>
        <w:numPr>
          <w:ilvl w:val="0"/>
          <w:numId w:val="15"/>
        </w:numPr>
        <w:ind w:left="0" w:firstLine="1134"/>
        <w:jc w:val="both"/>
        <w:rPr>
          <w:rFonts w:ascii="Times New Roman" w:hAnsi="Times New Roman" w:cs="Times New Roman"/>
          <w:sz w:val="24"/>
          <w:szCs w:val="24"/>
        </w:rPr>
      </w:pPr>
      <w:hyperlink r:id="rId14" w:history="1">
        <w:r w:rsidR="00BF0CC5" w:rsidRPr="008E5FA3">
          <w:rPr>
            <w:rFonts w:ascii="Times New Roman" w:hAnsi="Times New Roman" w:cs="Times New Roman"/>
            <w:sz w:val="24"/>
            <w:szCs w:val="24"/>
          </w:rPr>
          <w:t>постановлением</w:t>
        </w:r>
      </w:hyperlink>
      <w:r w:rsidR="00BF0CC5" w:rsidRPr="008E5FA3">
        <w:rPr>
          <w:rFonts w:ascii="Times New Roman" w:hAnsi="Times New Roman" w:cs="Times New Roman"/>
          <w:sz w:val="24"/>
          <w:szCs w:val="24"/>
        </w:rPr>
        <w:t xml:space="preserve">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rsidR="00BF0CC5" w:rsidRPr="008E5FA3" w:rsidRDefault="00BF0CC5" w:rsidP="00BF0CC5">
      <w:pPr>
        <w:pStyle w:val="ConsPlusNormal"/>
        <w:numPr>
          <w:ilvl w:val="0"/>
          <w:numId w:val="15"/>
        </w:numPr>
        <w:ind w:left="0" w:firstLine="1134"/>
        <w:jc w:val="both"/>
        <w:rPr>
          <w:rFonts w:ascii="Times New Roman" w:hAnsi="Times New Roman" w:cs="Times New Roman"/>
          <w:sz w:val="24"/>
          <w:szCs w:val="24"/>
        </w:rPr>
      </w:pPr>
      <w:r w:rsidRPr="008E5FA3">
        <w:rPr>
          <w:rFonts w:ascii="Times New Roman" w:hAnsi="Times New Roman" w:cs="Times New Roman"/>
          <w:sz w:val="24"/>
          <w:szCs w:val="24"/>
        </w:rPr>
        <w:t>нормативным правовым актом Московской области - в отношении услуг, оказываемых в целях предоставления исполнительными органами государственной власти Московской области государственных услуг;</w:t>
      </w:r>
    </w:p>
    <w:p w:rsidR="00BF0CC5" w:rsidRPr="008E5FA3" w:rsidRDefault="00BF0CC5" w:rsidP="00BF0CC5">
      <w:pPr>
        <w:pStyle w:val="ConsPlusNormal"/>
        <w:numPr>
          <w:ilvl w:val="0"/>
          <w:numId w:val="15"/>
        </w:numPr>
        <w:ind w:left="0" w:firstLine="1134"/>
        <w:jc w:val="both"/>
        <w:rPr>
          <w:rFonts w:ascii="Times New Roman" w:hAnsi="Times New Roman" w:cs="Times New Roman"/>
          <w:sz w:val="24"/>
          <w:szCs w:val="24"/>
        </w:rPr>
      </w:pPr>
      <w:r w:rsidRPr="008E5FA3">
        <w:rPr>
          <w:rFonts w:ascii="Times New Roman" w:hAnsi="Times New Roman" w:cs="Times New Roman"/>
          <w:sz w:val="24"/>
          <w:szCs w:val="24"/>
        </w:rPr>
        <w:t>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rsidR="00BF0CC5" w:rsidRPr="008E5FA3" w:rsidRDefault="00BF0CC5" w:rsidP="00BF0CC5">
      <w:pPr>
        <w:numPr>
          <w:ilvl w:val="1"/>
          <w:numId w:val="6"/>
        </w:numPr>
        <w:ind w:left="20" w:right="-40" w:firstLine="567"/>
        <w:jc w:val="both"/>
        <w:textAlignment w:val="baseline"/>
        <w:rPr>
          <w:rFonts w:ascii="Times New Roman" w:eastAsia="Times New Roman" w:hAnsi="Times New Roman" w:cs="Times New Roman"/>
          <w:bCs/>
          <w:color w:val="auto"/>
          <w:lang w:val="ru-RU"/>
        </w:rPr>
      </w:pPr>
      <w:r w:rsidRPr="008E5FA3">
        <w:rPr>
          <w:rFonts w:ascii="Times New Roman" w:eastAsia="Times New Roman" w:hAnsi="Times New Roman" w:cs="Times New Roman"/>
          <w:bCs/>
          <w:color w:val="auto"/>
          <w:lang w:val="ru-RU"/>
        </w:rPr>
        <w:t>Исчерпывающий перечень документов, необходимых для предоставления государственных или муниципальных услуг, предусмотрен нормативными правовыми актами, регулирующими порядок предоставления государственных или муниципальных услуг, а также Административными регламентами.</w:t>
      </w:r>
    </w:p>
    <w:p w:rsidR="00BF0CC5" w:rsidRPr="008E5FA3" w:rsidRDefault="00BF0CC5" w:rsidP="00BF0CC5">
      <w:pPr>
        <w:numPr>
          <w:ilvl w:val="1"/>
          <w:numId w:val="6"/>
        </w:numPr>
        <w:ind w:left="20" w:right="-40" w:firstLine="567"/>
        <w:jc w:val="both"/>
        <w:textAlignment w:val="baseline"/>
        <w:rPr>
          <w:rFonts w:ascii="Times New Roman" w:eastAsia="Times New Roman" w:hAnsi="Times New Roman" w:cs="Times New Roman"/>
          <w:bCs/>
          <w:color w:val="auto"/>
          <w:lang w:val="ru-RU"/>
        </w:rPr>
      </w:pPr>
      <w:r w:rsidRPr="008E5FA3">
        <w:rPr>
          <w:rFonts w:ascii="Times New Roman" w:eastAsia="Times New Roman" w:hAnsi="Times New Roman" w:cs="Times New Roman"/>
          <w:bCs/>
          <w:color w:val="auto"/>
          <w:lang w:val="ru-RU"/>
        </w:rPr>
        <w:t>Учреждение осуществляет передачу через курьера либо посредством курьерской службы (под роспись в реестре) запросов с комплектом документов в органы, предоставляющие государственные услуги или органы, предоставляющие муниципальные услуги, не позднее рабочего дня, следующего за днем регистрации запроса на предоставление государственной или муниципальной услуг в Учреждении.</w:t>
      </w:r>
    </w:p>
    <w:p w:rsidR="00BF0CC5" w:rsidRPr="008E5FA3" w:rsidRDefault="00BF0CC5" w:rsidP="00BF0CC5">
      <w:pPr>
        <w:numPr>
          <w:ilvl w:val="1"/>
          <w:numId w:val="6"/>
        </w:numPr>
        <w:ind w:left="20" w:right="-40" w:firstLine="567"/>
        <w:jc w:val="both"/>
        <w:textAlignment w:val="baseline"/>
        <w:rPr>
          <w:rFonts w:ascii="Times New Roman" w:eastAsia="Times New Roman" w:hAnsi="Times New Roman" w:cs="Times New Roman"/>
          <w:bCs/>
          <w:color w:val="auto"/>
          <w:lang w:val="ru-RU"/>
        </w:rPr>
      </w:pPr>
      <w:proofErr w:type="gramStart"/>
      <w:r w:rsidRPr="008E5FA3">
        <w:rPr>
          <w:rFonts w:ascii="Times New Roman" w:eastAsia="Times New Roman" w:hAnsi="Times New Roman" w:cs="Times New Roman"/>
          <w:bCs/>
          <w:color w:val="auto"/>
          <w:lang w:val="ru-RU"/>
        </w:rPr>
        <w:t>Срок предоставления государственных или муниципальных услуг устанавливается в соответствии с действующим законодательством Российской Федерации, Административными регламентами и соглашениями о взаимодействии, заключаемы</w:t>
      </w:r>
      <w:r w:rsidRPr="008E5FA3">
        <w:rPr>
          <w:rFonts w:ascii="Times New Roman" w:hAnsi="Times New Roman" w:cs="Times New Roman"/>
          <w:color w:val="auto"/>
        </w:rPr>
        <w:t>ми</w:t>
      </w:r>
      <w:r w:rsidRPr="008E5FA3">
        <w:rPr>
          <w:rFonts w:ascii="Times New Roman" w:eastAsia="Times New Roman" w:hAnsi="Times New Roman" w:cs="Times New Roman"/>
          <w:bCs/>
          <w:color w:val="auto"/>
          <w:lang w:val="ru-RU"/>
        </w:rPr>
        <w:t xml:space="preserve"> между 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 (далее – ГКУ МО «МО МФЦ») и федеральными органами государственной власти, органами государственной власти Московской области, государственными внебюджетными фондами, а также соглашениями, заключаемыми между </w:t>
      </w:r>
      <w:r w:rsidRPr="008E5FA3">
        <w:rPr>
          <w:rFonts w:ascii="Times New Roman" w:hAnsi="Times New Roman" w:cs="Times New Roman"/>
          <w:color w:val="auto"/>
          <w:lang w:val="ru-RU"/>
        </w:rPr>
        <w:t>Учреждением</w:t>
      </w:r>
      <w:proofErr w:type="gramEnd"/>
      <w:r w:rsidRPr="008E5FA3">
        <w:rPr>
          <w:rFonts w:ascii="Times New Roman" w:eastAsia="Times New Roman" w:hAnsi="Times New Roman" w:cs="Times New Roman"/>
          <w:bCs/>
          <w:color w:val="auto"/>
          <w:lang w:val="ru-RU"/>
        </w:rPr>
        <w:t xml:space="preserve"> и органами местного самоуправления (далее – Соглашения о взаимодействии).</w:t>
      </w:r>
    </w:p>
    <w:p w:rsidR="00BF0CC5" w:rsidRPr="008E5FA3" w:rsidRDefault="00BF0CC5" w:rsidP="00BF0CC5">
      <w:pPr>
        <w:pStyle w:val="a7"/>
        <w:numPr>
          <w:ilvl w:val="1"/>
          <w:numId w:val="6"/>
        </w:numPr>
        <w:spacing w:before="0" w:beforeAutospacing="0" w:after="0" w:afterAutospacing="0"/>
        <w:ind w:left="20" w:right="-40" w:firstLine="567"/>
        <w:jc w:val="both"/>
      </w:pPr>
      <w:r w:rsidRPr="008E5FA3">
        <w:t xml:space="preserve">Работник Учреждения, ответственный за прием документов, являющихся результатом предоставления муниципальной услуги, осуществляет прием от федеральных органов исполнительной власти, органов государственных внебюджетных фондов, </w:t>
      </w:r>
      <w:r w:rsidRPr="008E5FA3">
        <w:rPr>
          <w:szCs w:val="28"/>
        </w:rPr>
        <w:t>исполнительных органов государственной власти Московской области</w:t>
      </w:r>
      <w:r w:rsidRPr="008E5FA3">
        <w:t>, органов местного самоуправления указанных документов с учетом Соглашений о взаимодействии.</w:t>
      </w:r>
    </w:p>
    <w:p w:rsidR="00BF0CC5" w:rsidRPr="008E5FA3" w:rsidRDefault="00BF0CC5" w:rsidP="00BF0CC5">
      <w:pPr>
        <w:pStyle w:val="3"/>
        <w:shd w:val="clear" w:color="auto" w:fill="auto"/>
        <w:spacing w:line="240" w:lineRule="auto"/>
        <w:ind w:left="20" w:right="-40" w:firstLine="689"/>
        <w:jc w:val="both"/>
        <w:rPr>
          <w:spacing w:val="0"/>
          <w:sz w:val="24"/>
          <w:szCs w:val="24"/>
        </w:rPr>
      </w:pPr>
      <w:r w:rsidRPr="008E5FA3">
        <w:rPr>
          <w:spacing w:val="0"/>
          <w:sz w:val="24"/>
          <w:szCs w:val="24"/>
        </w:rPr>
        <w:t>Документы, являющиеся результатом предоставления муниципальной услуги, могут быть выданы заявителю либо его представителю, действующему на основании документа, подтверждающего полномочия представителя заявителя, оформленного в соответствии с законодательством Российской Федерации.</w:t>
      </w:r>
    </w:p>
    <w:p w:rsidR="00BF0CC5" w:rsidRPr="008E5FA3" w:rsidRDefault="00BF0CC5" w:rsidP="00BF0CC5">
      <w:pPr>
        <w:pStyle w:val="a7"/>
        <w:spacing w:before="0" w:beforeAutospacing="0" w:after="0" w:afterAutospacing="0"/>
        <w:ind w:left="20" w:right="-40" w:firstLine="540"/>
        <w:jc w:val="both"/>
      </w:pPr>
      <w:r w:rsidRPr="008E5FA3">
        <w:t xml:space="preserve"> Работник Учреждения, ответственный за выдачу документов, являющихся результатом предоставления муниципальной услуги, устанавливает личность лица, обратившегося за получением документов, путем проверки документа, удостоверяющего его личность. </w:t>
      </w:r>
    </w:p>
    <w:p w:rsidR="00BF0CC5" w:rsidRPr="008E5FA3" w:rsidRDefault="00BF0CC5" w:rsidP="00BF0CC5">
      <w:pPr>
        <w:pStyle w:val="3"/>
        <w:shd w:val="clear" w:color="auto" w:fill="auto"/>
        <w:spacing w:line="240" w:lineRule="auto"/>
        <w:ind w:left="20" w:right="-40" w:firstLine="689"/>
        <w:jc w:val="both"/>
        <w:rPr>
          <w:spacing w:val="0"/>
          <w:sz w:val="24"/>
          <w:szCs w:val="24"/>
        </w:rPr>
      </w:pPr>
      <w:r w:rsidRPr="008E5FA3">
        <w:rPr>
          <w:spacing w:val="0"/>
          <w:sz w:val="24"/>
          <w:szCs w:val="24"/>
        </w:rPr>
        <w:t xml:space="preserve">При обращении за получением документов уполномоченного представителя заявителя, работник Учреждения, ответственный за выдачу документов проверяет его </w:t>
      </w:r>
      <w:r w:rsidRPr="008E5FA3">
        <w:rPr>
          <w:spacing w:val="0"/>
          <w:sz w:val="24"/>
          <w:szCs w:val="24"/>
        </w:rPr>
        <w:lastRenderedPageBreak/>
        <w:t>полномочия и выдает документы, являющиеся результатом оказания муниципальной услуги.</w:t>
      </w:r>
    </w:p>
    <w:p w:rsidR="00BF0CC5" w:rsidRPr="008E5FA3" w:rsidRDefault="00BF0CC5" w:rsidP="00BF0CC5">
      <w:pPr>
        <w:pStyle w:val="3"/>
        <w:numPr>
          <w:ilvl w:val="1"/>
          <w:numId w:val="6"/>
        </w:numPr>
        <w:shd w:val="clear" w:color="auto" w:fill="auto"/>
        <w:spacing w:line="240" w:lineRule="auto"/>
        <w:ind w:left="20" w:right="-40" w:firstLine="567"/>
        <w:jc w:val="both"/>
        <w:rPr>
          <w:spacing w:val="0"/>
          <w:sz w:val="24"/>
          <w:szCs w:val="24"/>
        </w:rPr>
      </w:pPr>
      <w:r w:rsidRPr="008E5FA3">
        <w:rPr>
          <w:spacing w:val="0"/>
          <w:sz w:val="24"/>
          <w:szCs w:val="24"/>
        </w:rPr>
        <w:t xml:space="preserve">Перечни оснований для отказа в приеме документов, необходимых для предоставления муниципальной услуги, указаны в Административных регламентах, Соглашениях о взаимодействии. </w:t>
      </w:r>
    </w:p>
    <w:p w:rsidR="00BF0CC5" w:rsidRPr="008E5FA3" w:rsidRDefault="00BF0CC5" w:rsidP="00BF0CC5">
      <w:pPr>
        <w:pStyle w:val="3"/>
        <w:numPr>
          <w:ilvl w:val="1"/>
          <w:numId w:val="6"/>
        </w:numPr>
        <w:shd w:val="clear" w:color="auto" w:fill="auto"/>
        <w:spacing w:line="240" w:lineRule="auto"/>
        <w:ind w:left="20" w:right="-40" w:firstLine="567"/>
        <w:jc w:val="both"/>
        <w:rPr>
          <w:spacing w:val="0"/>
          <w:sz w:val="24"/>
          <w:szCs w:val="24"/>
        </w:rPr>
      </w:pPr>
      <w:r w:rsidRPr="008E5FA3">
        <w:rPr>
          <w:spacing w:val="0"/>
          <w:sz w:val="24"/>
          <w:szCs w:val="24"/>
        </w:rPr>
        <w:t xml:space="preserve">Основания для отказа в предоставлении муниципальной услуги в Учреждении отсутствуют. </w:t>
      </w:r>
    </w:p>
    <w:p w:rsidR="00BF0CC5" w:rsidRPr="008E5FA3" w:rsidRDefault="00BF0CC5" w:rsidP="00BF0CC5">
      <w:pPr>
        <w:numPr>
          <w:ilvl w:val="1"/>
          <w:numId w:val="6"/>
        </w:numPr>
        <w:ind w:left="20" w:right="-40" w:firstLine="567"/>
        <w:jc w:val="both"/>
        <w:rPr>
          <w:rFonts w:ascii="Times New Roman" w:eastAsia="Times New Roman" w:hAnsi="Times New Roman" w:cs="Times New Roman"/>
          <w:color w:val="auto"/>
          <w:lang w:val="ru-RU"/>
        </w:rPr>
      </w:pPr>
      <w:r w:rsidRPr="008E5FA3">
        <w:rPr>
          <w:rFonts w:ascii="Times New Roman" w:eastAsia="Times New Roman" w:hAnsi="Times New Roman" w:cs="Times New Roman"/>
          <w:lang w:val="ru-RU"/>
        </w:rPr>
        <w:t>Предоставление муниципальной услуги осуществляется бесплатно.</w:t>
      </w:r>
    </w:p>
    <w:p w:rsidR="00BF0CC5" w:rsidRPr="008E5FA3" w:rsidRDefault="00BF0CC5" w:rsidP="00BF0CC5">
      <w:pPr>
        <w:numPr>
          <w:ilvl w:val="1"/>
          <w:numId w:val="6"/>
        </w:numPr>
        <w:ind w:left="20" w:right="-40" w:firstLine="567"/>
        <w:jc w:val="both"/>
        <w:rPr>
          <w:rFonts w:ascii="Times New Roman" w:eastAsia="Times New Roman" w:hAnsi="Times New Roman" w:cs="Times New Roman"/>
          <w:color w:val="auto"/>
        </w:rPr>
      </w:pPr>
      <w:r w:rsidRPr="008E5FA3">
        <w:rPr>
          <w:rFonts w:ascii="Times New Roman" w:eastAsia="Times New Roman" w:hAnsi="Times New Roman" w:cs="Times New Roman"/>
          <w:color w:val="auto"/>
        </w:rPr>
        <w:t xml:space="preserve">Получение результата предоставления </w:t>
      </w:r>
      <w:r w:rsidRPr="008E5FA3">
        <w:rPr>
          <w:rFonts w:ascii="Times New Roman" w:eastAsia="Times New Roman" w:hAnsi="Times New Roman" w:cs="Times New Roman"/>
          <w:color w:val="auto"/>
          <w:lang w:val="ru-RU"/>
        </w:rPr>
        <w:t xml:space="preserve">государственной или муниципальной </w:t>
      </w:r>
      <w:r w:rsidRPr="008E5FA3">
        <w:rPr>
          <w:rFonts w:ascii="Times New Roman" w:eastAsia="Times New Roman" w:hAnsi="Times New Roman" w:cs="Times New Roman"/>
          <w:color w:val="auto"/>
        </w:rPr>
        <w:t xml:space="preserve">услуги может осуществляться в органе, </w:t>
      </w:r>
      <w:proofErr w:type="spellStart"/>
      <w:r w:rsidRPr="008E5FA3">
        <w:rPr>
          <w:rFonts w:ascii="Times New Roman" w:eastAsia="Times New Roman" w:hAnsi="Times New Roman" w:cs="Times New Roman"/>
          <w:color w:val="auto"/>
        </w:rPr>
        <w:t>предоставляющ</w:t>
      </w:r>
      <w:proofErr w:type="spellEnd"/>
      <w:r w:rsidRPr="008E5FA3">
        <w:rPr>
          <w:rFonts w:ascii="Times New Roman" w:eastAsia="Times New Roman" w:hAnsi="Times New Roman" w:cs="Times New Roman"/>
          <w:color w:val="auto"/>
          <w:lang w:val="ru-RU"/>
        </w:rPr>
        <w:t>е</w:t>
      </w:r>
      <w:r w:rsidRPr="008E5FA3">
        <w:rPr>
          <w:rFonts w:ascii="Times New Roman" w:eastAsia="Times New Roman" w:hAnsi="Times New Roman" w:cs="Times New Roman"/>
          <w:color w:val="auto"/>
        </w:rPr>
        <w:t xml:space="preserve">м </w:t>
      </w:r>
      <w:r w:rsidRPr="008E5FA3">
        <w:rPr>
          <w:rFonts w:ascii="Times New Roman" w:eastAsia="Times New Roman" w:hAnsi="Times New Roman" w:cs="Times New Roman"/>
          <w:color w:val="auto"/>
          <w:lang w:val="ru-RU"/>
        </w:rPr>
        <w:t xml:space="preserve">государственную или муниципальную </w:t>
      </w:r>
      <w:r w:rsidRPr="008E5FA3">
        <w:rPr>
          <w:rFonts w:ascii="Times New Roman" w:eastAsia="Times New Roman" w:hAnsi="Times New Roman" w:cs="Times New Roman"/>
          <w:color w:val="auto"/>
        </w:rPr>
        <w:t xml:space="preserve">услугу, если это </w:t>
      </w:r>
      <w:r w:rsidRPr="008E5FA3">
        <w:rPr>
          <w:rFonts w:ascii="Times New Roman" w:eastAsia="Times New Roman" w:hAnsi="Times New Roman" w:cs="Times New Roman"/>
          <w:color w:val="auto"/>
          <w:lang w:val="ru-RU"/>
        </w:rPr>
        <w:t>предусмотрено С</w:t>
      </w:r>
      <w:r w:rsidRPr="008E5FA3">
        <w:rPr>
          <w:rFonts w:ascii="Times New Roman" w:eastAsia="Times New Roman" w:hAnsi="Times New Roman" w:cs="Times New Roman"/>
          <w:color w:val="auto"/>
        </w:rPr>
        <w:t>оглашениями о взаимодействии, Административными регламента</w:t>
      </w:r>
      <w:r w:rsidRPr="008E5FA3">
        <w:rPr>
          <w:rFonts w:ascii="Times New Roman" w:eastAsia="Times New Roman" w:hAnsi="Times New Roman" w:cs="Times New Roman"/>
          <w:color w:val="auto"/>
          <w:lang w:val="ru-RU"/>
        </w:rPr>
        <w:t>ми</w:t>
      </w:r>
      <w:r w:rsidRPr="008E5FA3">
        <w:rPr>
          <w:rFonts w:ascii="Times New Roman" w:eastAsia="Times New Roman" w:hAnsi="Times New Roman" w:cs="Times New Roman"/>
          <w:color w:val="auto"/>
        </w:rPr>
        <w:t>.</w:t>
      </w:r>
    </w:p>
    <w:p w:rsidR="00BF0CC5" w:rsidRPr="008E5FA3" w:rsidRDefault="00BF0CC5" w:rsidP="00BF0CC5">
      <w:pPr>
        <w:pStyle w:val="ConsPlusNormal"/>
        <w:ind w:left="20" w:right="-40" w:firstLine="993"/>
        <w:jc w:val="both"/>
        <w:rPr>
          <w:rFonts w:ascii="Times New Roman" w:hAnsi="Times New Roman" w:cs="Times New Roman"/>
          <w:sz w:val="24"/>
          <w:szCs w:val="24"/>
        </w:rPr>
      </w:pPr>
    </w:p>
    <w:p w:rsidR="00BF0CC5" w:rsidRPr="008E5FA3" w:rsidRDefault="00BF0CC5" w:rsidP="00BF0CC5">
      <w:pPr>
        <w:pStyle w:val="a7"/>
        <w:numPr>
          <w:ilvl w:val="0"/>
          <w:numId w:val="6"/>
        </w:numPr>
        <w:spacing w:before="0" w:beforeAutospacing="0" w:after="0" w:afterAutospacing="0"/>
        <w:ind w:left="20" w:right="-40"/>
        <w:jc w:val="center"/>
        <w:rPr>
          <w:b/>
        </w:rPr>
      </w:pPr>
      <w:r w:rsidRPr="008E5FA3">
        <w:rPr>
          <w:b/>
        </w:rPr>
        <w:t>Требования к сроку предоставления муниципальной услуги</w:t>
      </w:r>
    </w:p>
    <w:p w:rsidR="00BF0CC5" w:rsidRPr="008E5FA3" w:rsidRDefault="00BF0CC5" w:rsidP="00BF0CC5">
      <w:pPr>
        <w:pStyle w:val="a7"/>
        <w:spacing w:before="0" w:beforeAutospacing="0" w:after="0" w:afterAutospacing="0"/>
        <w:ind w:left="20" w:right="-40"/>
        <w:jc w:val="center"/>
        <w:rPr>
          <w:b/>
        </w:rPr>
      </w:pPr>
    </w:p>
    <w:p w:rsidR="00BF0CC5" w:rsidRPr="008E5FA3" w:rsidRDefault="00BF0CC5" w:rsidP="00BF0CC5">
      <w:pPr>
        <w:pStyle w:val="a7"/>
        <w:numPr>
          <w:ilvl w:val="1"/>
          <w:numId w:val="6"/>
        </w:numPr>
        <w:spacing w:before="0" w:beforeAutospacing="0" w:after="0" w:afterAutospacing="0"/>
        <w:ind w:left="20" w:right="-40" w:firstLine="567"/>
        <w:jc w:val="both"/>
      </w:pPr>
      <w:r w:rsidRPr="008E5FA3">
        <w:t>Время ожидания в очереди для подачи документов и получения результата услуги не должно превышать 15 минут.</w:t>
      </w:r>
    </w:p>
    <w:p w:rsidR="00BF0CC5" w:rsidRPr="008E5FA3" w:rsidRDefault="00BF0CC5" w:rsidP="00BF0CC5">
      <w:pPr>
        <w:pStyle w:val="a7"/>
        <w:numPr>
          <w:ilvl w:val="1"/>
          <w:numId w:val="6"/>
        </w:numPr>
        <w:spacing w:before="0" w:beforeAutospacing="0" w:after="0" w:afterAutospacing="0"/>
        <w:ind w:left="20" w:right="-40" w:firstLine="567"/>
        <w:jc w:val="both"/>
      </w:pPr>
      <w:proofErr w:type="gramStart"/>
      <w:r w:rsidRPr="008E5FA3">
        <w:rPr>
          <w:color w:val="000000"/>
        </w:rPr>
        <w:t xml:space="preserve">Срок предоставления муниципальной </w:t>
      </w:r>
      <w:r w:rsidRPr="008E5FA3">
        <w:t>услуги устанавливается</w:t>
      </w:r>
      <w:r w:rsidRPr="008E5FA3">
        <w:rPr>
          <w:color w:val="000000"/>
        </w:rPr>
        <w:t xml:space="preserve"> в соответствии с </w:t>
      </w:r>
      <w:r w:rsidRPr="008E5FA3">
        <w:t>Соглашениями о взаимодействии, п</w:t>
      </w:r>
      <w:r w:rsidRPr="008E5FA3">
        <w:rPr>
          <w:color w:val="000000"/>
        </w:rPr>
        <w:t xml:space="preserve">оложениями административных регламентов, утвержденных </w:t>
      </w:r>
      <w:r w:rsidRPr="008E5FA3">
        <w:t>федеральными органами исполнительной власти, органами государственных внебюджетных фондов, органами исполнительной власти Московской области, органами местного самоуправления, предоставляющими соответственно государственные или муниципальными услуги.</w:t>
      </w:r>
      <w:proofErr w:type="gramEnd"/>
    </w:p>
    <w:p w:rsidR="00BF0CC5" w:rsidRPr="0001601A" w:rsidRDefault="00BF0CC5" w:rsidP="00BF0CC5">
      <w:pPr>
        <w:pStyle w:val="a7"/>
        <w:numPr>
          <w:ilvl w:val="1"/>
          <w:numId w:val="6"/>
        </w:numPr>
        <w:spacing w:before="0" w:beforeAutospacing="0" w:after="0" w:afterAutospacing="0"/>
        <w:ind w:left="20" w:right="-40" w:firstLine="567"/>
        <w:jc w:val="both"/>
        <w:textAlignment w:val="baseline"/>
        <w:rPr>
          <w:b/>
          <w:bCs/>
          <w:color w:val="FF0000"/>
        </w:rPr>
      </w:pPr>
      <w:r w:rsidRPr="008E5FA3">
        <w:t>Перечень показателей качества муниципальной услуги:</w:t>
      </w:r>
    </w:p>
    <w:p w:rsidR="0001601A" w:rsidRPr="008E5FA3" w:rsidRDefault="0001601A" w:rsidP="0001601A">
      <w:pPr>
        <w:pStyle w:val="a7"/>
        <w:spacing w:before="0" w:beforeAutospacing="0" w:after="0" w:afterAutospacing="0"/>
        <w:ind w:left="587" w:right="-40"/>
        <w:jc w:val="both"/>
        <w:textAlignment w:val="baseline"/>
        <w:rPr>
          <w:b/>
          <w:bCs/>
          <w:color w:val="FF0000"/>
        </w:rPr>
      </w:pPr>
    </w:p>
    <w:tbl>
      <w:tblPr>
        <w:tblpPr w:leftFromText="180" w:rightFromText="180" w:vertAnchor="text" w:horzAnchor="margin" w:tblpY="127"/>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69"/>
        <w:gridCol w:w="1345"/>
        <w:gridCol w:w="2126"/>
        <w:gridCol w:w="3828"/>
      </w:tblGrid>
      <w:tr w:rsidR="00BF0CC5" w:rsidRPr="008E5FA3" w:rsidTr="004863AE">
        <w:trPr>
          <w:cantSplit/>
          <w:trHeight w:val="360"/>
        </w:trPr>
        <w:tc>
          <w:tcPr>
            <w:tcW w:w="2269" w:type="dxa"/>
            <w:vMerge w:val="restart"/>
            <w:vAlign w:val="center"/>
          </w:tcPr>
          <w:p w:rsidR="00BF0CC5" w:rsidRPr="008E5FA3" w:rsidRDefault="00BF0CC5" w:rsidP="00AF44A9">
            <w:pPr>
              <w:pStyle w:val="ConsPlusCell"/>
              <w:tabs>
                <w:tab w:val="left" w:pos="900"/>
              </w:tabs>
              <w:ind w:left="20" w:right="-40"/>
              <w:jc w:val="center"/>
              <w:rPr>
                <w:rFonts w:ascii="Times New Roman" w:hAnsi="Times New Roman" w:cs="Times New Roman"/>
                <w:b/>
                <w:sz w:val="24"/>
                <w:szCs w:val="24"/>
              </w:rPr>
            </w:pPr>
            <w:r w:rsidRPr="008E5FA3">
              <w:rPr>
                <w:rFonts w:ascii="Times New Roman" w:hAnsi="Times New Roman" w:cs="Times New Roman"/>
                <w:b/>
                <w:sz w:val="24"/>
                <w:szCs w:val="24"/>
              </w:rPr>
              <w:t>Показатели качества муниципальной услуги</w:t>
            </w:r>
          </w:p>
        </w:tc>
        <w:tc>
          <w:tcPr>
            <w:tcW w:w="1345" w:type="dxa"/>
            <w:vMerge w:val="restart"/>
            <w:vAlign w:val="center"/>
          </w:tcPr>
          <w:p w:rsidR="00BF0CC5" w:rsidRPr="008E5FA3" w:rsidRDefault="00BF0CC5" w:rsidP="00AF44A9">
            <w:pPr>
              <w:pStyle w:val="ConsPlusCell"/>
              <w:tabs>
                <w:tab w:val="left" w:pos="900"/>
              </w:tabs>
              <w:ind w:left="20" w:right="-40"/>
              <w:jc w:val="center"/>
              <w:rPr>
                <w:rFonts w:ascii="Times New Roman" w:hAnsi="Times New Roman" w:cs="Times New Roman"/>
                <w:b/>
                <w:sz w:val="24"/>
                <w:szCs w:val="24"/>
              </w:rPr>
            </w:pPr>
            <w:r w:rsidRPr="008E5FA3">
              <w:rPr>
                <w:rFonts w:ascii="Times New Roman" w:hAnsi="Times New Roman" w:cs="Times New Roman"/>
                <w:b/>
                <w:sz w:val="24"/>
                <w:szCs w:val="24"/>
              </w:rPr>
              <w:t xml:space="preserve">Единица </w:t>
            </w:r>
            <w:r w:rsidRPr="008E5FA3">
              <w:rPr>
                <w:rFonts w:ascii="Times New Roman" w:hAnsi="Times New Roman" w:cs="Times New Roman"/>
                <w:b/>
                <w:sz w:val="24"/>
                <w:szCs w:val="24"/>
              </w:rPr>
              <w:br/>
              <w:t>измерения</w:t>
            </w:r>
          </w:p>
        </w:tc>
        <w:tc>
          <w:tcPr>
            <w:tcW w:w="2126" w:type="dxa"/>
            <w:vMerge w:val="restart"/>
            <w:vAlign w:val="center"/>
          </w:tcPr>
          <w:p w:rsidR="00BF0CC5" w:rsidRPr="008E5FA3" w:rsidRDefault="00BF0CC5" w:rsidP="00AF44A9">
            <w:pPr>
              <w:pStyle w:val="ConsPlusCell"/>
              <w:tabs>
                <w:tab w:val="left" w:pos="900"/>
              </w:tabs>
              <w:ind w:left="20" w:right="-40"/>
              <w:jc w:val="center"/>
              <w:rPr>
                <w:rFonts w:ascii="Times New Roman" w:hAnsi="Times New Roman" w:cs="Times New Roman"/>
                <w:b/>
                <w:sz w:val="24"/>
                <w:szCs w:val="24"/>
              </w:rPr>
            </w:pPr>
            <w:r w:rsidRPr="008E5FA3">
              <w:rPr>
                <w:rFonts w:ascii="Times New Roman" w:hAnsi="Times New Roman" w:cs="Times New Roman"/>
                <w:b/>
                <w:sz w:val="24"/>
                <w:szCs w:val="24"/>
              </w:rPr>
              <w:t>Формула</w:t>
            </w:r>
            <w:r w:rsidRPr="008E5FA3">
              <w:rPr>
                <w:rFonts w:ascii="Times New Roman" w:hAnsi="Times New Roman" w:cs="Times New Roman"/>
                <w:b/>
                <w:sz w:val="24"/>
                <w:szCs w:val="24"/>
              </w:rPr>
              <w:br/>
              <w:t xml:space="preserve">расчета </w:t>
            </w:r>
            <w:r w:rsidRPr="008E5FA3">
              <w:rPr>
                <w:rFonts w:ascii="Times New Roman" w:hAnsi="Times New Roman" w:cs="Times New Roman"/>
                <w:b/>
                <w:sz w:val="24"/>
                <w:szCs w:val="24"/>
              </w:rPr>
              <w:br/>
            </w:r>
          </w:p>
        </w:tc>
        <w:tc>
          <w:tcPr>
            <w:tcW w:w="3828" w:type="dxa"/>
            <w:vMerge w:val="restart"/>
            <w:vAlign w:val="center"/>
          </w:tcPr>
          <w:p w:rsidR="00BF0CC5" w:rsidRPr="008E5FA3" w:rsidRDefault="00BF0CC5" w:rsidP="00AF44A9">
            <w:pPr>
              <w:pStyle w:val="ConsPlusCell"/>
              <w:tabs>
                <w:tab w:val="left" w:pos="900"/>
              </w:tabs>
              <w:ind w:left="20" w:right="-40"/>
              <w:jc w:val="center"/>
              <w:rPr>
                <w:rFonts w:ascii="Times New Roman" w:hAnsi="Times New Roman" w:cs="Times New Roman"/>
                <w:b/>
                <w:sz w:val="24"/>
                <w:szCs w:val="24"/>
              </w:rPr>
            </w:pPr>
            <w:r w:rsidRPr="008E5FA3">
              <w:rPr>
                <w:rFonts w:ascii="Times New Roman" w:hAnsi="Times New Roman" w:cs="Times New Roman"/>
                <w:b/>
                <w:sz w:val="24"/>
                <w:szCs w:val="24"/>
              </w:rPr>
              <w:t>Источник информации</w:t>
            </w:r>
            <w:r w:rsidRPr="008E5FA3">
              <w:rPr>
                <w:rFonts w:ascii="Times New Roman" w:hAnsi="Times New Roman" w:cs="Times New Roman"/>
                <w:b/>
                <w:sz w:val="24"/>
                <w:szCs w:val="24"/>
              </w:rPr>
              <w:br/>
              <w:t xml:space="preserve">о значениях показателей качества муниципальной услуги </w:t>
            </w:r>
          </w:p>
        </w:tc>
      </w:tr>
      <w:tr w:rsidR="00BF0CC5" w:rsidRPr="008E5FA3" w:rsidTr="004863AE">
        <w:trPr>
          <w:cantSplit/>
          <w:trHeight w:val="720"/>
        </w:trPr>
        <w:tc>
          <w:tcPr>
            <w:tcW w:w="2269" w:type="dxa"/>
            <w:vMerge/>
            <w:vAlign w:val="center"/>
          </w:tcPr>
          <w:p w:rsidR="00BF0CC5" w:rsidRPr="008E5FA3" w:rsidRDefault="00BF0CC5" w:rsidP="00AF44A9">
            <w:pPr>
              <w:ind w:left="20" w:right="-40"/>
              <w:rPr>
                <w:rFonts w:ascii="Times New Roman" w:hAnsi="Times New Roman" w:cs="Times New Roman"/>
              </w:rPr>
            </w:pPr>
          </w:p>
        </w:tc>
        <w:tc>
          <w:tcPr>
            <w:tcW w:w="1345" w:type="dxa"/>
            <w:vMerge/>
            <w:vAlign w:val="center"/>
          </w:tcPr>
          <w:p w:rsidR="00BF0CC5" w:rsidRPr="008E5FA3" w:rsidRDefault="00BF0CC5" w:rsidP="00AF44A9">
            <w:pPr>
              <w:ind w:left="20" w:right="-40"/>
              <w:rPr>
                <w:rFonts w:ascii="Times New Roman" w:hAnsi="Times New Roman" w:cs="Times New Roman"/>
              </w:rPr>
            </w:pPr>
          </w:p>
        </w:tc>
        <w:tc>
          <w:tcPr>
            <w:tcW w:w="2126" w:type="dxa"/>
            <w:vMerge/>
            <w:vAlign w:val="center"/>
          </w:tcPr>
          <w:p w:rsidR="00BF0CC5" w:rsidRPr="008E5FA3" w:rsidRDefault="00BF0CC5" w:rsidP="00AF44A9">
            <w:pPr>
              <w:ind w:left="20" w:right="-40"/>
              <w:rPr>
                <w:rFonts w:ascii="Times New Roman" w:hAnsi="Times New Roman" w:cs="Times New Roman"/>
              </w:rPr>
            </w:pPr>
          </w:p>
        </w:tc>
        <w:tc>
          <w:tcPr>
            <w:tcW w:w="3828" w:type="dxa"/>
            <w:vMerge/>
            <w:vAlign w:val="center"/>
          </w:tcPr>
          <w:p w:rsidR="00BF0CC5" w:rsidRPr="008E5FA3" w:rsidRDefault="00BF0CC5" w:rsidP="00AF44A9">
            <w:pPr>
              <w:ind w:left="20" w:right="-40"/>
              <w:rPr>
                <w:rFonts w:ascii="Times New Roman" w:hAnsi="Times New Roman" w:cs="Times New Roman"/>
              </w:rPr>
            </w:pPr>
          </w:p>
        </w:tc>
      </w:tr>
      <w:tr w:rsidR="00BF0CC5" w:rsidRPr="008E5FA3" w:rsidTr="0001601A">
        <w:trPr>
          <w:cantSplit/>
          <w:trHeight w:val="2275"/>
        </w:trPr>
        <w:tc>
          <w:tcPr>
            <w:tcW w:w="2269" w:type="dxa"/>
            <w:tcBorders>
              <w:bottom w:val="single" w:sz="4" w:space="0" w:color="auto"/>
            </w:tcBorders>
          </w:tcPr>
          <w:p w:rsidR="00BF0CC5" w:rsidRPr="008E5FA3" w:rsidRDefault="00BF0CC5" w:rsidP="0001601A">
            <w:pPr>
              <w:numPr>
                <w:ilvl w:val="1"/>
                <w:numId w:val="1"/>
              </w:numPr>
              <w:ind w:left="20"/>
              <w:jc w:val="both"/>
              <w:rPr>
                <w:rFonts w:ascii="Times New Roman" w:hAnsi="Times New Roman" w:cs="Times New Roman"/>
              </w:rPr>
            </w:pPr>
            <w:r w:rsidRPr="008E5FA3">
              <w:rPr>
                <w:rFonts w:ascii="Times New Roman" w:eastAsia="Calibri" w:hAnsi="Times New Roman" w:cs="Times New Roman"/>
                <w:lang w:val="ru-RU"/>
              </w:rPr>
              <w:t>В</w:t>
            </w:r>
            <w:proofErr w:type="spellStart"/>
            <w:r w:rsidRPr="008E5FA3">
              <w:rPr>
                <w:rFonts w:ascii="Times New Roman" w:eastAsia="Calibri" w:hAnsi="Times New Roman" w:cs="Times New Roman"/>
              </w:rPr>
              <w:t>ремя</w:t>
            </w:r>
            <w:proofErr w:type="spellEnd"/>
            <w:r w:rsidRPr="008E5FA3">
              <w:rPr>
                <w:rFonts w:ascii="Times New Roman" w:eastAsia="Calibri" w:hAnsi="Times New Roman" w:cs="Times New Roman"/>
              </w:rPr>
              <w:t xml:space="preserve"> ожидания в очереди для подачи запросов и  документов</w:t>
            </w:r>
          </w:p>
        </w:tc>
        <w:tc>
          <w:tcPr>
            <w:tcW w:w="1345" w:type="dxa"/>
            <w:tcBorders>
              <w:bottom w:val="single" w:sz="4" w:space="0" w:color="auto"/>
            </w:tcBorders>
          </w:tcPr>
          <w:p w:rsidR="00BF0CC5" w:rsidRPr="008E5FA3" w:rsidRDefault="00BF0CC5" w:rsidP="00AF44A9">
            <w:pPr>
              <w:pStyle w:val="ConsPlusCell"/>
              <w:tabs>
                <w:tab w:val="left" w:pos="900"/>
              </w:tabs>
              <w:ind w:left="20" w:right="-40"/>
              <w:jc w:val="center"/>
              <w:rPr>
                <w:rFonts w:ascii="Times New Roman" w:hAnsi="Times New Roman" w:cs="Times New Roman"/>
                <w:sz w:val="24"/>
                <w:szCs w:val="24"/>
              </w:rPr>
            </w:pPr>
            <w:r w:rsidRPr="008E5FA3">
              <w:rPr>
                <w:rFonts w:ascii="Times New Roman" w:hAnsi="Times New Roman" w:cs="Times New Roman"/>
                <w:sz w:val="24"/>
                <w:szCs w:val="24"/>
              </w:rPr>
              <w:t>Минута</w:t>
            </w:r>
          </w:p>
        </w:tc>
        <w:tc>
          <w:tcPr>
            <w:tcW w:w="2126" w:type="dxa"/>
            <w:tcBorders>
              <w:bottom w:val="single" w:sz="4" w:space="0" w:color="auto"/>
            </w:tcBorders>
          </w:tcPr>
          <w:p w:rsidR="00BF0CC5" w:rsidRPr="008E5FA3" w:rsidRDefault="00BF0CC5" w:rsidP="00AF44A9">
            <w:pPr>
              <w:ind w:left="20" w:right="-40"/>
              <w:jc w:val="center"/>
              <w:rPr>
                <w:rFonts w:ascii="Times New Roman" w:hAnsi="Times New Roman" w:cs="Times New Roman"/>
              </w:rPr>
            </w:pPr>
            <w:r w:rsidRPr="008E5FA3">
              <w:rPr>
                <w:rFonts w:ascii="Times New Roman" w:hAnsi="Times New Roman" w:cs="Times New Roman"/>
              </w:rPr>
              <w:t>Абсолютный показатель</w:t>
            </w:r>
          </w:p>
        </w:tc>
        <w:tc>
          <w:tcPr>
            <w:tcW w:w="3828" w:type="dxa"/>
            <w:tcBorders>
              <w:bottom w:val="single" w:sz="4" w:space="0" w:color="auto"/>
            </w:tcBorders>
          </w:tcPr>
          <w:p w:rsidR="00BF0CC5" w:rsidRPr="008E5FA3" w:rsidRDefault="00BF0CC5" w:rsidP="0001601A">
            <w:pPr>
              <w:pStyle w:val="ConsPlusNormal"/>
              <w:jc w:val="center"/>
              <w:rPr>
                <w:rFonts w:ascii="Times New Roman" w:hAnsi="Times New Roman" w:cs="Times New Roman"/>
                <w:i/>
                <w:color w:val="FF0000"/>
              </w:rPr>
            </w:pPr>
            <w:r w:rsidRPr="008E5FA3">
              <w:rPr>
                <w:rFonts w:ascii="Times New Roman" w:hAnsi="Times New Roman" w:cs="Times New Roman"/>
                <w:sz w:val="24"/>
                <w:szCs w:val="24"/>
              </w:rPr>
              <w:t xml:space="preserve">Постановление Правительства Российской Федерации от 22.12.2012 № 1376 «Об утверждении </w:t>
            </w:r>
            <w:proofErr w:type="gramStart"/>
            <w:r w:rsidRPr="008E5FA3">
              <w:rPr>
                <w:rFonts w:ascii="Times New Roman" w:hAnsi="Times New Roman" w:cs="Times New Roman"/>
                <w:sz w:val="24"/>
                <w:szCs w:val="24"/>
              </w:rPr>
              <w:t>Правил организации деятельности многофункциональных центров предоставления государственных</w:t>
            </w:r>
            <w:proofErr w:type="gramEnd"/>
            <w:r w:rsidRPr="008E5FA3">
              <w:rPr>
                <w:rFonts w:ascii="Times New Roman" w:hAnsi="Times New Roman" w:cs="Times New Roman"/>
                <w:sz w:val="24"/>
                <w:szCs w:val="24"/>
              </w:rPr>
              <w:t xml:space="preserve"> и муниципальных услуг»</w:t>
            </w:r>
          </w:p>
        </w:tc>
      </w:tr>
      <w:tr w:rsidR="00BF0CC5" w:rsidRPr="008E5FA3" w:rsidTr="0001601A">
        <w:trPr>
          <w:cantSplit/>
          <w:trHeight w:val="2264"/>
        </w:trPr>
        <w:tc>
          <w:tcPr>
            <w:tcW w:w="2269" w:type="dxa"/>
            <w:tcBorders>
              <w:top w:val="single" w:sz="4" w:space="0" w:color="auto"/>
              <w:left w:val="single" w:sz="4" w:space="0" w:color="auto"/>
              <w:bottom w:val="single" w:sz="4" w:space="0" w:color="auto"/>
              <w:right w:val="single" w:sz="4" w:space="0" w:color="auto"/>
            </w:tcBorders>
          </w:tcPr>
          <w:p w:rsidR="00BF0CC5" w:rsidRPr="008E5FA3" w:rsidRDefault="00BF0CC5" w:rsidP="00AF44A9">
            <w:pPr>
              <w:ind w:left="20" w:right="-40"/>
              <w:rPr>
                <w:rFonts w:ascii="Times New Roman" w:hAnsi="Times New Roman" w:cs="Times New Roman"/>
                <w:color w:val="FF0000"/>
                <w:lang w:val="ru-RU"/>
              </w:rPr>
            </w:pPr>
            <w:r w:rsidRPr="008E5FA3">
              <w:rPr>
                <w:rFonts w:ascii="Times New Roman" w:hAnsi="Times New Roman" w:cs="Times New Roman"/>
              </w:rPr>
              <w:t>2.</w:t>
            </w:r>
            <w:r w:rsidRPr="008E5FA3">
              <w:rPr>
                <w:rFonts w:ascii="Times New Roman" w:hAnsi="Times New Roman" w:cs="Times New Roman"/>
                <w:lang w:val="ru-RU"/>
              </w:rPr>
              <w:t xml:space="preserve"> </w:t>
            </w:r>
            <w:r w:rsidRPr="008E5FA3">
              <w:rPr>
                <w:rFonts w:ascii="Times New Roman" w:hAnsi="Times New Roman" w:cs="Times New Roman"/>
                <w:color w:val="auto"/>
                <w:lang w:val="ru-RU"/>
              </w:rPr>
              <w:t>Своевременность предоставления услуги</w:t>
            </w:r>
          </w:p>
        </w:tc>
        <w:tc>
          <w:tcPr>
            <w:tcW w:w="1345" w:type="dxa"/>
            <w:tcBorders>
              <w:top w:val="single" w:sz="4" w:space="0" w:color="auto"/>
              <w:left w:val="single" w:sz="4" w:space="0" w:color="auto"/>
              <w:bottom w:val="single" w:sz="4" w:space="0" w:color="auto"/>
              <w:right w:val="single" w:sz="4" w:space="0" w:color="auto"/>
            </w:tcBorders>
          </w:tcPr>
          <w:p w:rsidR="00BF0CC5" w:rsidRPr="008E5FA3" w:rsidRDefault="00BF0CC5" w:rsidP="00AF44A9">
            <w:pPr>
              <w:pStyle w:val="ConsPlusCell"/>
              <w:tabs>
                <w:tab w:val="left" w:pos="900"/>
              </w:tabs>
              <w:ind w:left="20" w:right="-40"/>
              <w:jc w:val="center"/>
              <w:rPr>
                <w:rFonts w:ascii="Times New Roman" w:hAnsi="Times New Roman" w:cs="Times New Roman"/>
                <w:sz w:val="24"/>
                <w:szCs w:val="24"/>
              </w:rPr>
            </w:pPr>
            <w:r w:rsidRPr="008E5FA3">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BF0CC5" w:rsidRPr="008E5FA3" w:rsidRDefault="00BF0CC5" w:rsidP="00AF44A9">
            <w:pPr>
              <w:ind w:left="20" w:right="-40"/>
              <w:jc w:val="center"/>
              <w:rPr>
                <w:rFonts w:ascii="Times New Roman" w:hAnsi="Times New Roman" w:cs="Times New Roman"/>
              </w:rPr>
            </w:pPr>
            <w:r w:rsidRPr="008E5FA3">
              <w:rPr>
                <w:rFonts w:ascii="Times New Roman" w:hAnsi="Times New Roman" w:cs="Times New Roman"/>
              </w:rPr>
              <w:t>Кол-во услуг, исполненных с</w:t>
            </w:r>
            <w:r w:rsidRPr="008E5FA3">
              <w:rPr>
                <w:rFonts w:ascii="Times New Roman" w:hAnsi="Times New Roman" w:cs="Times New Roman"/>
              </w:rPr>
              <w:br/>
              <w:t xml:space="preserve">нарушением сроков по вине  </w:t>
            </w:r>
            <w:r w:rsidRPr="008E5FA3">
              <w:rPr>
                <w:rFonts w:ascii="Times New Roman" w:hAnsi="Times New Roman" w:cs="Times New Roman"/>
                <w:lang w:val="ru-RU"/>
              </w:rPr>
              <w:t>Учреждения</w:t>
            </w:r>
            <w:r w:rsidRPr="008E5FA3">
              <w:rPr>
                <w:rFonts w:ascii="Times New Roman" w:hAnsi="Times New Roman" w:cs="Times New Roman"/>
              </w:rPr>
              <w:t>/</w:t>
            </w:r>
          </w:p>
          <w:p w:rsidR="00BF0CC5" w:rsidRPr="008E5FA3" w:rsidRDefault="00BF0CC5" w:rsidP="00AF44A9">
            <w:pPr>
              <w:ind w:left="20" w:right="-40"/>
              <w:jc w:val="center"/>
              <w:rPr>
                <w:rFonts w:ascii="Times New Roman" w:hAnsi="Times New Roman" w:cs="Times New Roman"/>
                <w:lang w:val="ru-RU"/>
              </w:rPr>
            </w:pPr>
            <w:r w:rsidRPr="008E5FA3">
              <w:rPr>
                <w:rFonts w:ascii="Times New Roman" w:hAnsi="Times New Roman" w:cs="Times New Roman"/>
              </w:rPr>
              <w:t>количество предоставленных услуг</w:t>
            </w:r>
            <w:r w:rsidRPr="008E5FA3">
              <w:rPr>
                <w:rStyle w:val="a6"/>
                <w:rFonts w:ascii="Times New Roman" w:hAnsi="Times New Roman" w:cs="Times New Roman"/>
              </w:rPr>
              <w:footnoteReference w:customMarkFollows="1" w:id="1"/>
              <w:t>*</w:t>
            </w:r>
          </w:p>
        </w:tc>
        <w:tc>
          <w:tcPr>
            <w:tcW w:w="3828" w:type="dxa"/>
            <w:tcBorders>
              <w:top w:val="single" w:sz="4" w:space="0" w:color="auto"/>
              <w:left w:val="single" w:sz="4" w:space="0" w:color="auto"/>
              <w:bottom w:val="single" w:sz="4" w:space="0" w:color="auto"/>
              <w:right w:val="single" w:sz="4" w:space="0" w:color="auto"/>
            </w:tcBorders>
          </w:tcPr>
          <w:p w:rsidR="00BF0CC5" w:rsidRPr="008E5FA3" w:rsidRDefault="00BF0CC5" w:rsidP="00AF44A9">
            <w:pPr>
              <w:pStyle w:val="ConsPlusCell"/>
              <w:tabs>
                <w:tab w:val="left" w:pos="900"/>
              </w:tabs>
              <w:ind w:left="20" w:right="-40"/>
              <w:jc w:val="center"/>
              <w:rPr>
                <w:rFonts w:ascii="Times New Roman" w:hAnsi="Times New Roman" w:cs="Times New Roman"/>
                <w:sz w:val="24"/>
                <w:szCs w:val="24"/>
              </w:rPr>
            </w:pPr>
            <w:r w:rsidRPr="008E5FA3">
              <w:rPr>
                <w:rFonts w:ascii="Times New Roman" w:hAnsi="Times New Roman" w:cs="Times New Roman"/>
                <w:sz w:val="24"/>
                <w:szCs w:val="24"/>
              </w:rPr>
              <w:t>Данные систем электронной очереди и документооборота АИС «МФЦ»,</w:t>
            </w:r>
          </w:p>
          <w:p w:rsidR="00BF0CC5" w:rsidRPr="008E5FA3" w:rsidRDefault="00BF0CC5" w:rsidP="00AF44A9">
            <w:pPr>
              <w:ind w:left="20" w:right="-40"/>
              <w:jc w:val="center"/>
              <w:rPr>
                <w:rFonts w:ascii="Times New Roman" w:hAnsi="Times New Roman" w:cs="Times New Roman"/>
                <w:color w:val="FF0000"/>
                <w:lang w:val="ru-RU"/>
              </w:rPr>
            </w:pPr>
            <w:r w:rsidRPr="008E5FA3">
              <w:rPr>
                <w:rFonts w:ascii="Times New Roman" w:hAnsi="Times New Roman" w:cs="Times New Roman"/>
              </w:rPr>
              <w:t xml:space="preserve">Данные журнала </w:t>
            </w:r>
            <w:r w:rsidRPr="008E5FA3">
              <w:rPr>
                <w:rFonts w:ascii="Times New Roman" w:hAnsi="Times New Roman" w:cs="Times New Roman"/>
                <w:color w:val="auto"/>
              </w:rPr>
              <w:t>учета</w:t>
            </w:r>
            <w:r w:rsidRPr="008E5FA3">
              <w:rPr>
                <w:rFonts w:ascii="Times New Roman" w:hAnsi="Times New Roman" w:cs="Times New Roman"/>
                <w:color w:val="auto"/>
                <w:lang w:val="ru-RU"/>
              </w:rPr>
              <w:t xml:space="preserve"> приема заявлений и выдачи документов</w:t>
            </w:r>
            <w:r w:rsidRPr="008E5FA3">
              <w:rPr>
                <w:rFonts w:ascii="Times New Roman" w:hAnsi="Times New Roman" w:cs="Times New Roman"/>
                <w:color w:val="FF0000"/>
                <w:lang w:val="ru-RU"/>
              </w:rPr>
              <w:t xml:space="preserve"> </w:t>
            </w:r>
            <w:r w:rsidRPr="008E5FA3">
              <w:rPr>
                <w:rFonts w:ascii="Times New Roman" w:hAnsi="Times New Roman" w:cs="Times New Roman"/>
                <w:color w:val="auto"/>
                <w:lang w:val="ru-RU"/>
              </w:rPr>
              <w:t>Административные регламенты</w:t>
            </w:r>
          </w:p>
        </w:tc>
      </w:tr>
      <w:tr w:rsidR="00BF0CC5" w:rsidRPr="008E5FA3" w:rsidTr="004863AE">
        <w:trPr>
          <w:cantSplit/>
          <w:trHeight w:val="240"/>
        </w:trPr>
        <w:tc>
          <w:tcPr>
            <w:tcW w:w="2269" w:type="dxa"/>
            <w:tcBorders>
              <w:top w:val="single" w:sz="4" w:space="0" w:color="auto"/>
            </w:tcBorders>
          </w:tcPr>
          <w:p w:rsidR="00BF0CC5" w:rsidRPr="008E5FA3" w:rsidRDefault="00BF0CC5" w:rsidP="00AF44A9">
            <w:pPr>
              <w:pStyle w:val="ConsPlusCell"/>
              <w:tabs>
                <w:tab w:val="left" w:pos="900"/>
              </w:tabs>
              <w:ind w:left="20" w:right="-40"/>
              <w:rPr>
                <w:rFonts w:ascii="Times New Roman" w:hAnsi="Times New Roman" w:cs="Times New Roman"/>
                <w:sz w:val="24"/>
                <w:szCs w:val="24"/>
              </w:rPr>
            </w:pPr>
            <w:r w:rsidRPr="008E5FA3">
              <w:rPr>
                <w:rFonts w:ascii="Times New Roman" w:hAnsi="Times New Roman" w:cs="Times New Roman"/>
                <w:sz w:val="24"/>
                <w:szCs w:val="24"/>
              </w:rPr>
              <w:lastRenderedPageBreak/>
              <w:t>3.</w:t>
            </w:r>
            <w:r w:rsidRPr="008E5FA3">
              <w:rPr>
                <w:rFonts w:ascii="Times New Roman" w:hAnsi="Times New Roman" w:cs="Times New Roman"/>
                <w:color w:val="000000"/>
                <w:sz w:val="24"/>
                <w:szCs w:val="24"/>
              </w:rPr>
              <w:t>Отсутствие жалоб заявителей</w:t>
            </w:r>
            <w:r w:rsidRPr="008E5FA3">
              <w:rPr>
                <w:rFonts w:ascii="Times New Roman" w:hAnsi="Times New Roman" w:cs="Times New Roman"/>
                <w:sz w:val="24"/>
                <w:szCs w:val="24"/>
              </w:rPr>
              <w:t xml:space="preserve"> </w:t>
            </w:r>
          </w:p>
        </w:tc>
        <w:tc>
          <w:tcPr>
            <w:tcW w:w="1345" w:type="dxa"/>
            <w:tcBorders>
              <w:top w:val="single" w:sz="4" w:space="0" w:color="auto"/>
            </w:tcBorders>
          </w:tcPr>
          <w:p w:rsidR="00BF0CC5" w:rsidRPr="008E5FA3" w:rsidRDefault="00BF0CC5" w:rsidP="00AF44A9">
            <w:pPr>
              <w:pStyle w:val="ConsPlusCell"/>
              <w:tabs>
                <w:tab w:val="left" w:pos="900"/>
              </w:tabs>
              <w:ind w:left="20" w:right="-40"/>
              <w:jc w:val="center"/>
              <w:rPr>
                <w:rFonts w:ascii="Times New Roman" w:hAnsi="Times New Roman" w:cs="Times New Roman"/>
                <w:sz w:val="24"/>
                <w:szCs w:val="24"/>
              </w:rPr>
            </w:pPr>
            <w:r w:rsidRPr="008E5FA3">
              <w:rPr>
                <w:rFonts w:ascii="Times New Roman" w:hAnsi="Times New Roman" w:cs="Times New Roman"/>
                <w:sz w:val="24"/>
                <w:szCs w:val="24"/>
              </w:rPr>
              <w:t>%</w:t>
            </w:r>
          </w:p>
        </w:tc>
        <w:tc>
          <w:tcPr>
            <w:tcW w:w="2126" w:type="dxa"/>
            <w:tcBorders>
              <w:top w:val="single" w:sz="4" w:space="0" w:color="auto"/>
            </w:tcBorders>
          </w:tcPr>
          <w:p w:rsidR="00BF0CC5" w:rsidRPr="008E5FA3" w:rsidRDefault="00BF0CC5" w:rsidP="00AF44A9">
            <w:pPr>
              <w:pStyle w:val="ConsPlusCell"/>
              <w:tabs>
                <w:tab w:val="left" w:pos="900"/>
              </w:tabs>
              <w:ind w:left="20" w:right="-40"/>
              <w:jc w:val="center"/>
              <w:rPr>
                <w:rFonts w:ascii="Times New Roman" w:hAnsi="Times New Roman" w:cs="Times New Roman"/>
                <w:color w:val="000000"/>
                <w:sz w:val="24"/>
                <w:szCs w:val="24"/>
              </w:rPr>
            </w:pPr>
            <w:r w:rsidRPr="008E5FA3">
              <w:rPr>
                <w:rFonts w:ascii="Times New Roman" w:hAnsi="Times New Roman" w:cs="Times New Roman"/>
                <w:color w:val="000000"/>
                <w:sz w:val="24"/>
                <w:szCs w:val="24"/>
              </w:rPr>
              <w:t>Кол-во обоснованных жалоб/</w:t>
            </w:r>
          </w:p>
          <w:p w:rsidR="00BF0CC5" w:rsidRPr="008E5FA3" w:rsidRDefault="00BF0CC5" w:rsidP="00AF44A9">
            <w:pPr>
              <w:pStyle w:val="ConsPlusCell"/>
              <w:tabs>
                <w:tab w:val="left" w:pos="900"/>
              </w:tabs>
              <w:ind w:left="20" w:right="-40"/>
              <w:jc w:val="center"/>
              <w:rPr>
                <w:rFonts w:ascii="Times New Roman" w:hAnsi="Times New Roman" w:cs="Times New Roman"/>
                <w:sz w:val="24"/>
                <w:szCs w:val="24"/>
              </w:rPr>
            </w:pPr>
            <w:r w:rsidRPr="008E5FA3">
              <w:rPr>
                <w:rFonts w:ascii="Times New Roman" w:hAnsi="Times New Roman" w:cs="Times New Roman"/>
                <w:color w:val="000000"/>
                <w:sz w:val="24"/>
                <w:szCs w:val="24"/>
              </w:rPr>
              <w:t>общее количество заявителей</w:t>
            </w:r>
            <w:r w:rsidRPr="008E5FA3">
              <w:rPr>
                <w:rFonts w:ascii="Times New Roman" w:hAnsi="Times New Roman" w:cs="Times New Roman"/>
                <w:color w:val="000000"/>
                <w:sz w:val="24"/>
                <w:szCs w:val="24"/>
              </w:rPr>
              <w:br/>
            </w:r>
          </w:p>
        </w:tc>
        <w:tc>
          <w:tcPr>
            <w:tcW w:w="3828" w:type="dxa"/>
            <w:tcBorders>
              <w:top w:val="single" w:sz="4" w:space="0" w:color="auto"/>
            </w:tcBorders>
          </w:tcPr>
          <w:p w:rsidR="00BF0CC5" w:rsidRPr="008E5FA3" w:rsidRDefault="00BF0CC5" w:rsidP="00AF44A9">
            <w:pPr>
              <w:ind w:left="20" w:right="-40"/>
              <w:jc w:val="center"/>
              <w:rPr>
                <w:rFonts w:ascii="Times New Roman" w:hAnsi="Times New Roman" w:cs="Times New Roman"/>
                <w:color w:val="auto"/>
                <w:lang w:val="ru-RU"/>
              </w:rPr>
            </w:pPr>
            <w:r w:rsidRPr="008E5FA3">
              <w:rPr>
                <w:rFonts w:ascii="Times New Roman" w:hAnsi="Times New Roman" w:cs="Times New Roman"/>
                <w:color w:val="auto"/>
              </w:rPr>
              <w:t>Данные систем электронной очереди и документооборота АИС «МФЦ»,</w:t>
            </w:r>
          </w:p>
          <w:p w:rsidR="00BF0CC5" w:rsidRPr="008E5FA3" w:rsidRDefault="00BF0CC5" w:rsidP="00AF44A9">
            <w:pPr>
              <w:ind w:left="20" w:right="-40"/>
              <w:jc w:val="center"/>
              <w:rPr>
                <w:rFonts w:ascii="Times New Roman" w:hAnsi="Times New Roman" w:cs="Times New Roman"/>
                <w:color w:val="auto"/>
                <w:lang w:val="ru-RU"/>
              </w:rPr>
            </w:pPr>
            <w:r w:rsidRPr="008E5FA3">
              <w:rPr>
                <w:rFonts w:ascii="Times New Roman" w:hAnsi="Times New Roman" w:cs="Times New Roman"/>
              </w:rPr>
              <w:t xml:space="preserve">Книга жалоб и </w:t>
            </w:r>
            <w:r w:rsidRPr="008E5FA3">
              <w:rPr>
                <w:rFonts w:ascii="Times New Roman" w:hAnsi="Times New Roman" w:cs="Times New Roman"/>
                <w:color w:val="auto"/>
              </w:rPr>
              <w:t>предложений</w:t>
            </w:r>
            <w:r w:rsidRPr="008E5FA3">
              <w:rPr>
                <w:rFonts w:ascii="Times New Roman" w:hAnsi="Times New Roman" w:cs="Times New Roman"/>
                <w:color w:val="auto"/>
                <w:lang w:val="ru-RU"/>
              </w:rPr>
              <w:t>,</w:t>
            </w:r>
          </w:p>
          <w:p w:rsidR="00BF0CC5" w:rsidRPr="008E5FA3" w:rsidRDefault="00BF0CC5" w:rsidP="00AF44A9">
            <w:pPr>
              <w:ind w:left="20" w:right="-40"/>
              <w:jc w:val="center"/>
              <w:rPr>
                <w:rFonts w:ascii="Times New Roman" w:hAnsi="Times New Roman" w:cs="Times New Roman"/>
                <w:lang w:val="ru-RU"/>
              </w:rPr>
            </w:pPr>
            <w:r w:rsidRPr="008E5FA3">
              <w:rPr>
                <w:rFonts w:ascii="Times New Roman" w:hAnsi="Times New Roman" w:cs="Times New Roman"/>
              </w:rPr>
              <w:t>Журнал учета входящей корреспонденции</w:t>
            </w:r>
          </w:p>
          <w:p w:rsidR="00BF0CC5" w:rsidRPr="008E5FA3" w:rsidRDefault="00BF0CC5" w:rsidP="00AF44A9">
            <w:pPr>
              <w:pStyle w:val="ConsPlusCell"/>
              <w:tabs>
                <w:tab w:val="left" w:pos="900"/>
              </w:tabs>
              <w:ind w:left="20" w:right="-40"/>
              <w:jc w:val="center"/>
              <w:rPr>
                <w:rFonts w:ascii="Times New Roman" w:hAnsi="Times New Roman" w:cs="Times New Roman"/>
                <w:sz w:val="24"/>
                <w:szCs w:val="24"/>
              </w:rPr>
            </w:pPr>
          </w:p>
        </w:tc>
      </w:tr>
    </w:tbl>
    <w:p w:rsidR="00BF0CC5" w:rsidRPr="008E5FA3" w:rsidRDefault="00BF0CC5" w:rsidP="00BF0CC5">
      <w:pPr>
        <w:ind w:left="567" w:right="-40"/>
        <w:jc w:val="both"/>
        <w:rPr>
          <w:rFonts w:ascii="Times New Roman" w:hAnsi="Times New Roman" w:cs="Times New Roman"/>
          <w:color w:val="FF0000"/>
          <w:szCs w:val="28"/>
          <w:lang w:val="ru-RU"/>
        </w:rPr>
      </w:pPr>
    </w:p>
    <w:p w:rsidR="00BF0CC5" w:rsidRPr="008E5FA3" w:rsidRDefault="00BF0CC5" w:rsidP="00BF0CC5">
      <w:pPr>
        <w:numPr>
          <w:ilvl w:val="1"/>
          <w:numId w:val="6"/>
        </w:numPr>
        <w:ind w:left="-142" w:right="-40" w:firstLine="709"/>
        <w:jc w:val="both"/>
        <w:rPr>
          <w:rFonts w:ascii="Times New Roman" w:hAnsi="Times New Roman" w:cs="Times New Roman"/>
          <w:color w:val="auto"/>
          <w:szCs w:val="28"/>
          <w:lang w:val="ru-RU"/>
        </w:rPr>
      </w:pPr>
      <w:proofErr w:type="gramStart"/>
      <w:r w:rsidRPr="008E5FA3">
        <w:rPr>
          <w:rFonts w:ascii="Times New Roman" w:hAnsi="Times New Roman" w:cs="Times New Roman"/>
          <w:color w:val="auto"/>
          <w:szCs w:val="28"/>
          <w:lang w:val="ru-RU"/>
        </w:rPr>
        <w:t>Учреждение</w:t>
      </w:r>
      <w:r w:rsidRPr="008E5FA3">
        <w:rPr>
          <w:rFonts w:ascii="Times New Roman" w:hAnsi="Times New Roman" w:cs="Times New Roman"/>
          <w:color w:val="auto"/>
          <w:szCs w:val="28"/>
        </w:rPr>
        <w:t xml:space="preserve"> не несет ответственности за сроки исполнения запросов о предоставлении государственных </w:t>
      </w:r>
      <w:r w:rsidRPr="008E5FA3">
        <w:rPr>
          <w:rFonts w:ascii="Times New Roman" w:hAnsi="Times New Roman" w:cs="Times New Roman"/>
          <w:color w:val="auto"/>
          <w:szCs w:val="28"/>
          <w:lang w:val="ru-RU"/>
        </w:rPr>
        <w:t xml:space="preserve">или муниципальных </w:t>
      </w:r>
      <w:r w:rsidRPr="008E5FA3">
        <w:rPr>
          <w:rFonts w:ascii="Times New Roman" w:hAnsi="Times New Roman" w:cs="Times New Roman"/>
          <w:color w:val="auto"/>
          <w:szCs w:val="28"/>
        </w:rPr>
        <w:t xml:space="preserve">услуг, рассмотрения иных обращений заявителей, принятых </w:t>
      </w:r>
      <w:r w:rsidRPr="008E5FA3">
        <w:rPr>
          <w:rFonts w:ascii="Times New Roman" w:hAnsi="Times New Roman" w:cs="Times New Roman"/>
          <w:color w:val="auto"/>
          <w:szCs w:val="28"/>
          <w:lang w:val="ru-RU"/>
        </w:rPr>
        <w:t>Учреждением</w:t>
      </w:r>
      <w:r w:rsidRPr="008E5FA3">
        <w:rPr>
          <w:rFonts w:ascii="Times New Roman" w:hAnsi="Times New Roman" w:cs="Times New Roman"/>
          <w:color w:val="auto"/>
          <w:szCs w:val="28"/>
        </w:rPr>
        <w:t xml:space="preserve">,  за сроки исполнения межведомственных запросов, за полноту, качество, достоверность </w:t>
      </w:r>
      <w:r w:rsidRPr="008E5FA3">
        <w:rPr>
          <w:rFonts w:ascii="Times New Roman" w:hAnsi="Times New Roman" w:cs="Times New Roman"/>
          <w:color w:val="auto"/>
          <w:szCs w:val="28"/>
          <w:lang w:val="ru-RU"/>
        </w:rPr>
        <w:t>информации, содержащейся в результатах предоставления государственных и муниципальных услуг, в том числе полученных сведений в электронном виде, а также иной информации, содержащейся в материалах, предоставляемых Учреждению федеральными органами исполнительной власти, органами</w:t>
      </w:r>
      <w:proofErr w:type="gramEnd"/>
      <w:r w:rsidRPr="008E5FA3">
        <w:rPr>
          <w:rFonts w:ascii="Times New Roman" w:hAnsi="Times New Roman" w:cs="Times New Roman"/>
          <w:color w:val="auto"/>
          <w:szCs w:val="28"/>
          <w:lang w:val="ru-RU"/>
        </w:rPr>
        <w:t xml:space="preserve"> государственных внебюджетных фондов, исполнительными органами государственной власти Московской области, органами местного самоуправления в соответствии с Соглашениями о взаимодействии, Административными регламентами.</w:t>
      </w:r>
    </w:p>
    <w:p w:rsidR="00BF0CC5" w:rsidRPr="008E5FA3" w:rsidRDefault="00BF0CC5" w:rsidP="00BF0CC5">
      <w:pPr>
        <w:ind w:left="903" w:right="-40"/>
        <w:rPr>
          <w:rFonts w:ascii="Times New Roman" w:eastAsia="Times New Roman" w:hAnsi="Times New Roman" w:cs="Times New Roman"/>
          <w:b/>
          <w:strike/>
          <w:color w:val="auto"/>
          <w:lang w:val="ru-RU"/>
        </w:rPr>
      </w:pPr>
    </w:p>
    <w:p w:rsidR="00BF0CC5" w:rsidRPr="008E5FA3" w:rsidRDefault="00BF0CC5" w:rsidP="00BF0CC5">
      <w:pPr>
        <w:numPr>
          <w:ilvl w:val="0"/>
          <w:numId w:val="6"/>
        </w:numPr>
        <w:ind w:left="20" w:right="-40" w:firstLine="567"/>
        <w:jc w:val="center"/>
        <w:rPr>
          <w:rFonts w:ascii="Times New Roman" w:eastAsia="Times New Roman" w:hAnsi="Times New Roman" w:cs="Times New Roman"/>
          <w:b/>
          <w:strike/>
          <w:color w:val="auto"/>
          <w:lang w:val="ru-RU"/>
        </w:rPr>
      </w:pPr>
      <w:r w:rsidRPr="008E5FA3">
        <w:rPr>
          <w:rFonts w:ascii="Times New Roman" w:eastAsia="Times New Roman" w:hAnsi="Times New Roman" w:cs="Times New Roman"/>
          <w:b/>
          <w:color w:val="auto"/>
          <w:lang w:val="ru-RU"/>
        </w:rPr>
        <w:t>Требования к материально-техническому обеспечению предоставления муниципальной услуги</w:t>
      </w:r>
    </w:p>
    <w:p w:rsidR="00BF0CC5" w:rsidRPr="008E5FA3" w:rsidRDefault="00BF0CC5" w:rsidP="00BF0CC5">
      <w:pPr>
        <w:ind w:left="20" w:right="-40"/>
        <w:jc w:val="both"/>
        <w:rPr>
          <w:rFonts w:ascii="Times New Roman" w:eastAsia="Times New Roman" w:hAnsi="Times New Roman" w:cs="Times New Roman"/>
          <w:lang w:val="ru-RU"/>
        </w:rPr>
      </w:pPr>
    </w:p>
    <w:p w:rsidR="00BF0CC5" w:rsidRPr="008E5FA3" w:rsidRDefault="00BF0CC5" w:rsidP="00BF0CC5">
      <w:pPr>
        <w:ind w:left="20" w:right="-40" w:firstLine="567"/>
        <w:jc w:val="both"/>
        <w:rPr>
          <w:rFonts w:ascii="Times New Roman" w:eastAsia="Times New Roman" w:hAnsi="Times New Roman" w:cs="Times New Roman"/>
          <w:strike/>
          <w:color w:val="auto"/>
          <w:lang w:val="ru-RU"/>
        </w:rPr>
      </w:pPr>
      <w:r w:rsidRPr="008E5FA3">
        <w:rPr>
          <w:rFonts w:ascii="Times New Roman" w:eastAsia="Times New Roman" w:hAnsi="Times New Roman" w:cs="Times New Roman"/>
          <w:color w:val="auto"/>
          <w:lang w:val="ru-RU"/>
        </w:rPr>
        <w:t>Предоставление муниципальной услуги Учреждения осуществляется в здании Учреждения, расположенном по адресу: 141315, Московская область, г. Сергиев Посад, проспект Красной Армии, д. 169.</w:t>
      </w:r>
    </w:p>
    <w:p w:rsidR="00BF0CC5" w:rsidRPr="008E5FA3" w:rsidRDefault="00BF0CC5" w:rsidP="00BF0CC5">
      <w:pPr>
        <w:pStyle w:val="ConsPlusNormal"/>
        <w:ind w:left="20" w:right="-40" w:firstLine="540"/>
        <w:jc w:val="both"/>
        <w:rPr>
          <w:rFonts w:ascii="Times New Roman" w:eastAsia="Times New Roman" w:hAnsi="Times New Roman" w:cs="Times New Roman"/>
          <w:sz w:val="24"/>
          <w:szCs w:val="24"/>
        </w:rPr>
      </w:pPr>
      <w:r w:rsidRPr="008E5FA3">
        <w:rPr>
          <w:rFonts w:ascii="Times New Roman" w:eastAsia="Times New Roman" w:hAnsi="Times New Roman" w:cs="Times New Roman"/>
          <w:sz w:val="24"/>
          <w:szCs w:val="24"/>
        </w:rPr>
        <w:t>Вход в здание (помещение) Учреждения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w:t>
      </w:r>
    </w:p>
    <w:p w:rsidR="00BF0CC5" w:rsidRPr="008E5FA3" w:rsidRDefault="00BF0CC5" w:rsidP="00BF0CC5">
      <w:pPr>
        <w:ind w:left="20" w:right="-40" w:firstLine="567"/>
        <w:jc w:val="both"/>
        <w:rPr>
          <w:rFonts w:ascii="Times New Roman" w:eastAsia="Times New Roman" w:hAnsi="Times New Roman" w:cs="Times New Roman"/>
          <w:color w:val="auto"/>
          <w:lang w:val="ru-RU"/>
        </w:rPr>
      </w:pPr>
      <w:r w:rsidRPr="008E5FA3">
        <w:rPr>
          <w:rFonts w:ascii="Times New Roman" w:eastAsia="Times New Roman" w:hAnsi="Times New Roman" w:cs="Times New Roman"/>
          <w:color w:val="auto"/>
          <w:lang w:val="ru-RU"/>
        </w:rPr>
        <w:t>Здание Учреждения оборудуется информационной табличкой (вывеска), содержащей следующую информацию:</w:t>
      </w:r>
    </w:p>
    <w:p w:rsidR="00BF0CC5" w:rsidRPr="008E5FA3" w:rsidRDefault="00BF0CC5" w:rsidP="00BF0CC5">
      <w:pPr>
        <w:numPr>
          <w:ilvl w:val="0"/>
          <w:numId w:val="2"/>
        </w:numPr>
        <w:ind w:left="20" w:right="-40" w:firstLine="689"/>
        <w:jc w:val="both"/>
        <w:rPr>
          <w:rFonts w:ascii="Times New Roman" w:eastAsia="Times New Roman" w:hAnsi="Times New Roman" w:cs="Times New Roman"/>
          <w:color w:val="auto"/>
          <w:lang w:val="ru-RU"/>
        </w:rPr>
      </w:pPr>
      <w:r w:rsidRPr="008E5FA3">
        <w:rPr>
          <w:rFonts w:ascii="Times New Roman" w:eastAsia="Times New Roman" w:hAnsi="Times New Roman" w:cs="Times New Roman"/>
          <w:color w:val="auto"/>
          <w:lang w:val="ru-RU"/>
        </w:rPr>
        <w:t>полное наименование Учреждения;</w:t>
      </w:r>
    </w:p>
    <w:p w:rsidR="00BF0CC5" w:rsidRPr="008E5FA3" w:rsidRDefault="00BF0CC5" w:rsidP="00BF0CC5">
      <w:pPr>
        <w:numPr>
          <w:ilvl w:val="0"/>
          <w:numId w:val="2"/>
        </w:numPr>
        <w:ind w:left="20" w:right="-40" w:firstLine="689"/>
        <w:jc w:val="both"/>
        <w:rPr>
          <w:rFonts w:ascii="Times New Roman" w:eastAsia="Times New Roman" w:hAnsi="Times New Roman" w:cs="Times New Roman"/>
          <w:color w:val="auto"/>
          <w:lang w:val="ru-RU"/>
        </w:rPr>
      </w:pPr>
      <w:r w:rsidRPr="008E5FA3">
        <w:rPr>
          <w:rFonts w:ascii="Times New Roman" w:eastAsia="Times New Roman" w:hAnsi="Times New Roman" w:cs="Times New Roman"/>
          <w:color w:val="auto"/>
          <w:lang w:val="ru-RU"/>
        </w:rPr>
        <w:t>место нахождения;</w:t>
      </w:r>
    </w:p>
    <w:p w:rsidR="00BF0CC5" w:rsidRPr="008E5FA3" w:rsidRDefault="00BF0CC5" w:rsidP="00BF0CC5">
      <w:pPr>
        <w:numPr>
          <w:ilvl w:val="0"/>
          <w:numId w:val="2"/>
        </w:numPr>
        <w:ind w:left="20" w:right="-40" w:firstLine="689"/>
        <w:jc w:val="both"/>
        <w:rPr>
          <w:rFonts w:ascii="Times New Roman" w:eastAsia="Times New Roman" w:hAnsi="Times New Roman" w:cs="Times New Roman"/>
          <w:color w:val="auto"/>
          <w:lang w:val="ru-RU"/>
        </w:rPr>
      </w:pPr>
      <w:r w:rsidRPr="008E5FA3">
        <w:rPr>
          <w:rFonts w:ascii="Times New Roman" w:eastAsia="Times New Roman" w:hAnsi="Times New Roman" w:cs="Times New Roman"/>
          <w:color w:val="auto"/>
          <w:lang w:val="ru-RU"/>
        </w:rPr>
        <w:t>режим работы.</w:t>
      </w:r>
    </w:p>
    <w:p w:rsidR="00BF0CC5" w:rsidRPr="008E5FA3" w:rsidRDefault="00BF0CC5" w:rsidP="00BF0CC5">
      <w:pPr>
        <w:ind w:left="20" w:right="-40" w:firstLine="567"/>
        <w:jc w:val="both"/>
        <w:rPr>
          <w:rFonts w:ascii="Times New Roman" w:eastAsia="Times New Roman" w:hAnsi="Times New Roman" w:cs="Times New Roman"/>
          <w:color w:val="auto"/>
          <w:lang w:val="ru-RU"/>
        </w:rPr>
      </w:pPr>
      <w:proofErr w:type="gramStart"/>
      <w:r w:rsidRPr="008E5FA3">
        <w:rPr>
          <w:rFonts w:ascii="Times New Roman" w:eastAsia="Times New Roman" w:hAnsi="Times New Roman" w:cs="Times New Roman"/>
          <w:color w:val="auto"/>
          <w:lang w:val="ru-RU"/>
        </w:rPr>
        <w:t>На территории, прилегающей к Учреждению, располагается бесплатная парковка для автомобильного транспорта заявителей, в том числе, предусматривающая места для специальных автотранспортный средств инвалидов.</w:t>
      </w:r>
      <w:proofErr w:type="gramEnd"/>
    </w:p>
    <w:p w:rsidR="00BF0CC5" w:rsidRPr="008E5FA3" w:rsidRDefault="00BF0CC5" w:rsidP="00BF0CC5">
      <w:pPr>
        <w:ind w:left="20" w:right="-40" w:firstLine="567"/>
        <w:jc w:val="both"/>
        <w:rPr>
          <w:rFonts w:ascii="Times New Roman" w:eastAsia="Times New Roman" w:hAnsi="Times New Roman" w:cs="Times New Roman"/>
          <w:color w:val="auto"/>
          <w:lang w:val="ru-RU"/>
        </w:rPr>
      </w:pPr>
      <w:r w:rsidRPr="008E5FA3">
        <w:rPr>
          <w:rFonts w:ascii="Times New Roman" w:eastAsia="Times New Roman" w:hAnsi="Times New Roman" w:cs="Times New Roman"/>
          <w:color w:val="auto"/>
          <w:lang w:val="ru-RU"/>
        </w:rPr>
        <w:t xml:space="preserve">Помещения приема и выдачи документов должны предусматривать места для ожидания, информирования и приема заявителей. </w:t>
      </w:r>
    </w:p>
    <w:p w:rsidR="00BF0CC5" w:rsidRPr="008E5FA3" w:rsidRDefault="00BF0CC5" w:rsidP="00BF0CC5">
      <w:pPr>
        <w:ind w:left="20" w:right="-40" w:firstLine="567"/>
        <w:jc w:val="both"/>
        <w:rPr>
          <w:rFonts w:ascii="Times New Roman" w:eastAsia="Times New Roman" w:hAnsi="Times New Roman" w:cs="Times New Roman"/>
          <w:color w:val="FF0000"/>
          <w:lang w:val="ru-RU"/>
        </w:rPr>
      </w:pPr>
      <w:r w:rsidRPr="008E5FA3">
        <w:rPr>
          <w:rFonts w:ascii="Times New Roman" w:eastAsia="Times New Roman" w:hAnsi="Times New Roman" w:cs="Times New Roman"/>
          <w:color w:val="auto"/>
          <w:lang w:val="ru-RU"/>
        </w:rPr>
        <w:t xml:space="preserve">В помещении приема и выдачи документов организуется работа специально оборудованного рабочего места,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касающейся предоставления государственных и муниципальных услуг. </w:t>
      </w:r>
    </w:p>
    <w:p w:rsidR="00BF0CC5" w:rsidRPr="008E5FA3" w:rsidRDefault="00BF0CC5" w:rsidP="00BF0CC5">
      <w:pPr>
        <w:ind w:left="20" w:right="-40" w:firstLine="567"/>
        <w:jc w:val="both"/>
        <w:rPr>
          <w:rFonts w:ascii="Times New Roman" w:eastAsia="Times New Roman" w:hAnsi="Times New Roman" w:cs="Times New Roman"/>
          <w:color w:val="auto"/>
          <w:lang w:val="ru-RU"/>
        </w:rPr>
      </w:pPr>
      <w:r w:rsidRPr="008E5FA3">
        <w:rPr>
          <w:rFonts w:ascii="Times New Roman" w:eastAsia="Times New Roman" w:hAnsi="Times New Roman" w:cs="Times New Roman"/>
          <w:color w:val="auto"/>
          <w:lang w:val="ru-RU"/>
        </w:rPr>
        <w:t>Помещения Учреждения в соответствии с законодательством Российской Федерации должны отвечать требованиям пожарной, санитарно-эпидемиологической безопасности, а также должны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BF0CC5" w:rsidRPr="008E5FA3" w:rsidRDefault="00BF0CC5" w:rsidP="00BF0CC5">
      <w:pPr>
        <w:pStyle w:val="ConsPlusNormal"/>
        <w:ind w:left="20" w:right="-40" w:firstLine="540"/>
        <w:jc w:val="both"/>
        <w:rPr>
          <w:rFonts w:ascii="Times New Roman" w:eastAsia="Times New Roman" w:hAnsi="Times New Roman" w:cs="Times New Roman"/>
          <w:sz w:val="24"/>
          <w:szCs w:val="24"/>
        </w:rPr>
      </w:pPr>
      <w:r w:rsidRPr="008E5FA3">
        <w:rPr>
          <w:rFonts w:ascii="Times New Roman" w:eastAsia="Times New Roman" w:hAnsi="Times New Roman" w:cs="Times New Roman"/>
          <w:sz w:val="24"/>
          <w:szCs w:val="24"/>
        </w:rPr>
        <w:lastRenderedPageBreak/>
        <w:t>В Учреждении организуется бесплатный туалет для посетителей, в том числе туалет, предназначенный для инвалидов.</w:t>
      </w:r>
    </w:p>
    <w:p w:rsidR="00BF0CC5" w:rsidRPr="008E5FA3" w:rsidRDefault="00BF0CC5" w:rsidP="00BF0CC5">
      <w:pPr>
        <w:ind w:left="20" w:right="-40" w:firstLine="567"/>
        <w:jc w:val="both"/>
        <w:rPr>
          <w:rFonts w:ascii="Times New Roman" w:eastAsia="Times New Roman" w:hAnsi="Times New Roman" w:cs="Times New Roman"/>
          <w:color w:val="auto"/>
          <w:lang w:val="ru-RU"/>
        </w:rPr>
      </w:pPr>
      <w:r w:rsidRPr="008E5FA3">
        <w:rPr>
          <w:rFonts w:ascii="Times New Roman" w:eastAsia="Times New Roman" w:hAnsi="Times New Roman" w:cs="Times New Roman"/>
          <w:color w:val="auto"/>
          <w:lang w:val="ru-RU"/>
        </w:rPr>
        <w:t xml:space="preserve">Помещение приема и выдачи документов может быть оборудовано информационным табло, предоставляющим информацию о порядке предоставления муниципальной услуги, а также регулирующим поток «электронной очереди». Информация на табло может выводиться в виде бегущей строки. Информационное табло размещается рядом </w:t>
      </w:r>
      <w:proofErr w:type="gramStart"/>
      <w:r w:rsidRPr="008E5FA3">
        <w:rPr>
          <w:rFonts w:ascii="Times New Roman" w:eastAsia="Times New Roman" w:hAnsi="Times New Roman" w:cs="Times New Roman"/>
          <w:color w:val="auto"/>
          <w:lang w:val="ru-RU"/>
        </w:rPr>
        <w:t>со</w:t>
      </w:r>
      <w:proofErr w:type="gramEnd"/>
      <w:r w:rsidRPr="008E5FA3">
        <w:rPr>
          <w:rFonts w:ascii="Times New Roman" w:eastAsia="Times New Roman" w:hAnsi="Times New Roman" w:cs="Times New Roman"/>
          <w:color w:val="auto"/>
          <w:lang w:val="ru-RU"/>
        </w:rPr>
        <w:t xml:space="preserve"> входом в помещение таким образом, чтобы обеспечить видимость максимально возможному количеству заинтересованных лиц.</w:t>
      </w:r>
    </w:p>
    <w:p w:rsidR="00BF0CC5" w:rsidRPr="008E5FA3" w:rsidRDefault="00BF0CC5" w:rsidP="00BF0CC5">
      <w:pPr>
        <w:autoSpaceDE w:val="0"/>
        <w:autoSpaceDN w:val="0"/>
        <w:adjustRightInd w:val="0"/>
        <w:ind w:firstLine="540"/>
        <w:jc w:val="both"/>
        <w:rPr>
          <w:rFonts w:ascii="Times New Roman" w:hAnsi="Times New Roman" w:cs="Times New Roman"/>
          <w:color w:val="auto"/>
          <w:lang w:val="ru-RU"/>
        </w:rPr>
      </w:pPr>
      <w:r w:rsidRPr="008E5FA3">
        <w:rPr>
          <w:rFonts w:ascii="Times New Roman" w:eastAsia="Times New Roman" w:hAnsi="Times New Roman" w:cs="Times New Roman"/>
          <w:color w:val="auto"/>
          <w:lang w:val="ru-RU"/>
        </w:rPr>
        <w:t xml:space="preserve">В местах для ожидания устанавливаются стулья (кресельные секции, скамьи, кресла) и столы (стойки) </w:t>
      </w:r>
      <w:r w:rsidRPr="008E5FA3">
        <w:rPr>
          <w:rFonts w:ascii="Times New Roman" w:hAnsi="Times New Roman" w:cs="Times New Roman"/>
          <w:color w:val="auto"/>
          <w:lang w:val="ru-RU"/>
        </w:rPr>
        <w:t>для оформления документов с размещением на них форм (бланков) документов, необходимых для получения государственных и муниципальных услуг</w:t>
      </w:r>
      <w:r w:rsidRPr="008E5FA3">
        <w:rPr>
          <w:rFonts w:ascii="Times New Roman" w:eastAsia="Times New Roman" w:hAnsi="Times New Roman" w:cs="Times New Roman"/>
          <w:color w:val="auto"/>
          <w:lang w:val="ru-RU"/>
        </w:rPr>
        <w:t xml:space="preserve">. </w:t>
      </w:r>
    </w:p>
    <w:p w:rsidR="00BF0CC5" w:rsidRPr="008E5FA3" w:rsidRDefault="00BF0CC5" w:rsidP="00BF0CC5">
      <w:pPr>
        <w:ind w:left="20" w:right="-40" w:firstLine="567"/>
        <w:jc w:val="both"/>
        <w:rPr>
          <w:rFonts w:ascii="Times New Roman" w:eastAsia="Times New Roman" w:hAnsi="Times New Roman" w:cs="Times New Roman"/>
          <w:color w:val="auto"/>
          <w:lang w:val="ru-RU"/>
        </w:rPr>
      </w:pPr>
      <w:r w:rsidRPr="008E5FA3">
        <w:rPr>
          <w:rFonts w:ascii="Times New Roman" w:eastAsia="Times New Roman" w:hAnsi="Times New Roman" w:cs="Times New Roman"/>
          <w:color w:val="auto"/>
          <w:lang w:val="ru-RU"/>
        </w:rPr>
        <w:t xml:space="preserve">В помещении приема и выдачи документов выделяется место для оформления документов, предусматривающее столы (стойки) с бланками заявлений и канцелярскими принадлежностями. </w:t>
      </w:r>
    </w:p>
    <w:p w:rsidR="00BF0CC5" w:rsidRPr="008E5FA3" w:rsidRDefault="00BF0CC5" w:rsidP="00BF0CC5">
      <w:pPr>
        <w:autoSpaceDE w:val="0"/>
        <w:autoSpaceDN w:val="0"/>
        <w:adjustRightInd w:val="0"/>
        <w:ind w:firstLine="540"/>
        <w:jc w:val="both"/>
        <w:rPr>
          <w:rFonts w:ascii="Times New Roman" w:hAnsi="Times New Roman" w:cs="Times New Roman"/>
          <w:color w:val="auto"/>
          <w:lang w:val="ru-RU"/>
        </w:rPr>
      </w:pPr>
      <w:r w:rsidRPr="008E5FA3">
        <w:rPr>
          <w:rFonts w:ascii="Times New Roman" w:eastAsia="Times New Roman" w:hAnsi="Times New Roman" w:cs="Times New Roman"/>
          <w:color w:val="auto"/>
          <w:lang w:val="ru-RU"/>
        </w:rPr>
        <w:t xml:space="preserve">В помещениях приема и выдачи документов размещаются платежные терминалы, </w:t>
      </w:r>
      <w:r w:rsidRPr="008E5FA3">
        <w:rPr>
          <w:rFonts w:ascii="Times New Roman" w:hAnsi="Times New Roman" w:cs="Times New Roman"/>
          <w:color w:val="auto"/>
          <w:lang w:val="ru-RU"/>
        </w:rPr>
        <w:t>предназначенные для обеспечения приема платежей от физических лиц при оказании платных государственных и муниципальных услуг.</w:t>
      </w:r>
    </w:p>
    <w:p w:rsidR="00BF0CC5" w:rsidRPr="008E5FA3" w:rsidRDefault="00BF0CC5" w:rsidP="00BF0CC5">
      <w:pPr>
        <w:ind w:left="20" w:right="-40" w:firstLine="567"/>
        <w:jc w:val="both"/>
        <w:rPr>
          <w:rFonts w:ascii="Times New Roman" w:eastAsia="Times New Roman" w:hAnsi="Times New Roman" w:cs="Times New Roman"/>
          <w:color w:val="auto"/>
          <w:lang w:val="ru-RU"/>
        </w:rPr>
      </w:pPr>
      <w:r w:rsidRPr="008E5FA3">
        <w:rPr>
          <w:rFonts w:ascii="Times New Roman" w:eastAsia="Times New Roman" w:hAnsi="Times New Roman" w:cs="Times New Roman"/>
          <w:color w:val="auto"/>
          <w:lang w:val="ru-RU"/>
        </w:rPr>
        <w:t>Информация о номере окна, о фамилии, имени, отчестве (при наличии) и должности сотрудника Учреждения, должна быть размещена на личной информационной табличке и на рабочем месте специалиста.</w:t>
      </w:r>
    </w:p>
    <w:p w:rsidR="00BF0CC5" w:rsidRPr="008E5FA3" w:rsidRDefault="00BF0CC5" w:rsidP="00BF0CC5">
      <w:pPr>
        <w:ind w:left="20" w:right="-40" w:firstLine="567"/>
        <w:jc w:val="both"/>
        <w:rPr>
          <w:rFonts w:ascii="Times New Roman" w:eastAsia="Times New Roman" w:hAnsi="Times New Roman" w:cs="Times New Roman"/>
          <w:color w:val="auto"/>
          <w:lang w:val="ru-RU"/>
        </w:rPr>
      </w:pPr>
    </w:p>
    <w:p w:rsidR="00BF0CC5" w:rsidRPr="008E5FA3" w:rsidRDefault="00BF0CC5" w:rsidP="00BF0CC5">
      <w:pPr>
        <w:numPr>
          <w:ilvl w:val="0"/>
          <w:numId w:val="6"/>
        </w:numPr>
        <w:ind w:left="20" w:right="-40"/>
        <w:jc w:val="center"/>
        <w:rPr>
          <w:rFonts w:ascii="Times New Roman" w:eastAsia="Times New Roman" w:hAnsi="Times New Roman" w:cs="Times New Roman"/>
          <w:b/>
          <w:color w:val="auto"/>
          <w:lang w:val="ru-RU"/>
        </w:rPr>
      </w:pPr>
      <w:r w:rsidRPr="008E5FA3">
        <w:rPr>
          <w:rFonts w:ascii="Times New Roman" w:eastAsia="Times New Roman" w:hAnsi="Times New Roman" w:cs="Times New Roman"/>
          <w:b/>
          <w:color w:val="auto"/>
          <w:lang w:val="ru-RU"/>
        </w:rPr>
        <w:t xml:space="preserve">Требование к информационному обеспечению </w:t>
      </w:r>
    </w:p>
    <w:p w:rsidR="00BF0CC5" w:rsidRPr="008E5FA3" w:rsidRDefault="00BF0CC5" w:rsidP="00BF0CC5">
      <w:pPr>
        <w:ind w:left="20" w:right="-40"/>
        <w:jc w:val="center"/>
        <w:rPr>
          <w:rFonts w:ascii="Times New Roman" w:eastAsia="Times New Roman" w:hAnsi="Times New Roman" w:cs="Times New Roman"/>
          <w:b/>
          <w:color w:val="auto"/>
          <w:lang w:val="ru-RU"/>
        </w:rPr>
      </w:pPr>
      <w:r w:rsidRPr="008E5FA3">
        <w:rPr>
          <w:rFonts w:ascii="Times New Roman" w:eastAsia="Times New Roman" w:hAnsi="Times New Roman" w:cs="Times New Roman"/>
          <w:b/>
          <w:color w:val="auto"/>
          <w:lang w:val="ru-RU"/>
        </w:rPr>
        <w:t>потребителей муниципальной услуги</w:t>
      </w:r>
    </w:p>
    <w:p w:rsidR="00BF0CC5" w:rsidRPr="008E5FA3" w:rsidRDefault="00BF0CC5" w:rsidP="00BF0CC5">
      <w:pPr>
        <w:ind w:left="20" w:right="-40" w:firstLine="567"/>
        <w:jc w:val="both"/>
        <w:rPr>
          <w:rFonts w:ascii="Times New Roman" w:eastAsia="Times New Roman" w:hAnsi="Times New Roman" w:cs="Times New Roman"/>
          <w:color w:val="auto"/>
          <w:lang w:val="ru-RU"/>
        </w:rPr>
      </w:pPr>
    </w:p>
    <w:p w:rsidR="00BF0CC5" w:rsidRPr="008E5FA3" w:rsidRDefault="00BF0CC5" w:rsidP="00BF0CC5">
      <w:pPr>
        <w:numPr>
          <w:ilvl w:val="1"/>
          <w:numId w:val="6"/>
        </w:numPr>
        <w:ind w:left="20" w:right="-40" w:firstLine="567"/>
        <w:jc w:val="both"/>
        <w:rPr>
          <w:rFonts w:ascii="Times New Roman" w:eastAsia="Times New Roman" w:hAnsi="Times New Roman" w:cs="Times New Roman"/>
          <w:color w:val="auto"/>
          <w:lang w:val="ru-RU"/>
        </w:rPr>
      </w:pPr>
      <w:r w:rsidRPr="008E5FA3">
        <w:rPr>
          <w:rFonts w:ascii="Times New Roman" w:eastAsia="Times New Roman" w:hAnsi="Times New Roman" w:cs="Times New Roman"/>
          <w:color w:val="auto"/>
          <w:lang w:val="ru-RU"/>
        </w:rPr>
        <w:t>Порядок информирования о правилах предоставления муниципальной услуги</w:t>
      </w:r>
    </w:p>
    <w:p w:rsidR="00BF0CC5" w:rsidRPr="008E5FA3" w:rsidRDefault="00BF0CC5" w:rsidP="00BF0CC5">
      <w:pPr>
        <w:numPr>
          <w:ilvl w:val="2"/>
          <w:numId w:val="6"/>
        </w:numPr>
        <w:tabs>
          <w:tab w:val="left" w:pos="1418"/>
        </w:tabs>
        <w:ind w:left="20" w:right="-40" w:firstLine="1276"/>
        <w:jc w:val="both"/>
        <w:rPr>
          <w:rFonts w:ascii="Times New Roman" w:eastAsia="Times New Roman" w:hAnsi="Times New Roman" w:cs="Times New Roman"/>
          <w:color w:val="auto"/>
          <w:lang w:val="ru-RU"/>
        </w:rPr>
      </w:pPr>
      <w:r w:rsidRPr="008E5FA3">
        <w:rPr>
          <w:rFonts w:ascii="Times New Roman" w:eastAsia="Times New Roman" w:hAnsi="Times New Roman" w:cs="Times New Roman"/>
          <w:color w:val="auto"/>
          <w:lang w:val="ru-RU"/>
        </w:rPr>
        <w:t>Основными требованиями к информированию заявителей являются:</w:t>
      </w:r>
    </w:p>
    <w:p w:rsidR="00BF0CC5" w:rsidRPr="008E5FA3" w:rsidRDefault="00BF0CC5" w:rsidP="00BF0CC5">
      <w:pPr>
        <w:numPr>
          <w:ilvl w:val="0"/>
          <w:numId w:val="8"/>
        </w:numPr>
        <w:tabs>
          <w:tab w:val="left" w:pos="1418"/>
        </w:tabs>
        <w:ind w:left="20" w:right="-40" w:firstLine="1276"/>
        <w:jc w:val="both"/>
        <w:rPr>
          <w:rFonts w:ascii="Times New Roman" w:eastAsia="Times New Roman" w:hAnsi="Times New Roman" w:cs="Times New Roman"/>
          <w:color w:val="auto"/>
          <w:lang w:val="ru-RU"/>
        </w:rPr>
      </w:pPr>
      <w:r w:rsidRPr="008E5FA3">
        <w:rPr>
          <w:rFonts w:ascii="Times New Roman" w:eastAsia="Times New Roman" w:hAnsi="Times New Roman" w:cs="Times New Roman"/>
          <w:color w:val="auto"/>
          <w:lang w:val="ru-RU"/>
        </w:rPr>
        <w:t xml:space="preserve"> достоверность предоставляемой информации об административных процедурах;</w:t>
      </w:r>
    </w:p>
    <w:p w:rsidR="00BF0CC5" w:rsidRPr="008E5FA3" w:rsidRDefault="00BF0CC5" w:rsidP="00BF0CC5">
      <w:pPr>
        <w:numPr>
          <w:ilvl w:val="0"/>
          <w:numId w:val="8"/>
        </w:numPr>
        <w:tabs>
          <w:tab w:val="left" w:pos="1418"/>
        </w:tabs>
        <w:ind w:left="20" w:right="-40" w:firstLine="1276"/>
        <w:jc w:val="both"/>
        <w:rPr>
          <w:rFonts w:ascii="Times New Roman" w:eastAsia="Times New Roman" w:hAnsi="Times New Roman" w:cs="Times New Roman"/>
          <w:color w:val="auto"/>
          <w:lang w:val="ru-RU"/>
        </w:rPr>
      </w:pPr>
      <w:r w:rsidRPr="008E5FA3">
        <w:rPr>
          <w:rFonts w:ascii="Times New Roman" w:eastAsia="Times New Roman" w:hAnsi="Times New Roman" w:cs="Times New Roman"/>
          <w:color w:val="auto"/>
          <w:lang w:val="ru-RU"/>
        </w:rPr>
        <w:t xml:space="preserve"> четкость в изложении информации об административных процедурах;</w:t>
      </w:r>
    </w:p>
    <w:p w:rsidR="00BF0CC5" w:rsidRPr="008E5FA3" w:rsidRDefault="00BF0CC5" w:rsidP="00BF0CC5">
      <w:pPr>
        <w:numPr>
          <w:ilvl w:val="0"/>
          <w:numId w:val="8"/>
        </w:numPr>
        <w:tabs>
          <w:tab w:val="left" w:pos="1418"/>
        </w:tabs>
        <w:ind w:left="20" w:right="-40" w:firstLine="1276"/>
        <w:jc w:val="both"/>
        <w:rPr>
          <w:rFonts w:ascii="Times New Roman" w:eastAsia="Times New Roman" w:hAnsi="Times New Roman" w:cs="Times New Roman"/>
          <w:color w:val="auto"/>
          <w:lang w:val="ru-RU"/>
        </w:rPr>
      </w:pPr>
      <w:r w:rsidRPr="008E5FA3">
        <w:rPr>
          <w:rFonts w:ascii="Times New Roman" w:eastAsia="Times New Roman" w:hAnsi="Times New Roman" w:cs="Times New Roman"/>
          <w:color w:val="auto"/>
          <w:lang w:val="ru-RU"/>
        </w:rPr>
        <w:t xml:space="preserve"> полнота информирования об административных процедурах;</w:t>
      </w:r>
    </w:p>
    <w:p w:rsidR="00BF0CC5" w:rsidRPr="008E5FA3" w:rsidRDefault="00BF0CC5" w:rsidP="00BF0CC5">
      <w:pPr>
        <w:numPr>
          <w:ilvl w:val="0"/>
          <w:numId w:val="8"/>
        </w:numPr>
        <w:tabs>
          <w:tab w:val="left" w:pos="1418"/>
        </w:tabs>
        <w:ind w:left="20" w:right="-40" w:firstLine="1276"/>
        <w:jc w:val="both"/>
        <w:rPr>
          <w:rFonts w:ascii="Times New Roman" w:eastAsia="Times New Roman" w:hAnsi="Times New Roman" w:cs="Times New Roman"/>
          <w:color w:val="auto"/>
          <w:lang w:val="ru-RU"/>
        </w:rPr>
      </w:pPr>
      <w:r w:rsidRPr="008E5FA3">
        <w:rPr>
          <w:rFonts w:ascii="Times New Roman" w:eastAsia="Times New Roman" w:hAnsi="Times New Roman" w:cs="Times New Roman"/>
          <w:color w:val="auto"/>
          <w:lang w:val="ru-RU"/>
        </w:rPr>
        <w:t xml:space="preserve"> наглядность форм предоставляемой информации об административных процедурах;</w:t>
      </w:r>
    </w:p>
    <w:p w:rsidR="00BF0CC5" w:rsidRPr="008E5FA3" w:rsidRDefault="00BF0CC5" w:rsidP="00BF0CC5">
      <w:pPr>
        <w:numPr>
          <w:ilvl w:val="0"/>
          <w:numId w:val="8"/>
        </w:numPr>
        <w:tabs>
          <w:tab w:val="left" w:pos="1418"/>
        </w:tabs>
        <w:ind w:left="20" w:right="-40" w:firstLine="1276"/>
        <w:jc w:val="both"/>
        <w:rPr>
          <w:rFonts w:ascii="Times New Roman" w:eastAsia="Times New Roman" w:hAnsi="Times New Roman" w:cs="Times New Roman"/>
          <w:color w:val="auto"/>
          <w:lang w:val="ru-RU"/>
        </w:rPr>
      </w:pPr>
      <w:r w:rsidRPr="008E5FA3">
        <w:rPr>
          <w:rFonts w:ascii="Times New Roman" w:eastAsia="Times New Roman" w:hAnsi="Times New Roman" w:cs="Times New Roman"/>
          <w:color w:val="auto"/>
          <w:lang w:val="ru-RU"/>
        </w:rPr>
        <w:t xml:space="preserve"> удобство и доступность получения информации об административных процедурах;</w:t>
      </w:r>
    </w:p>
    <w:p w:rsidR="00BF0CC5" w:rsidRPr="008E5FA3" w:rsidRDefault="00BF0CC5" w:rsidP="00BF0CC5">
      <w:pPr>
        <w:numPr>
          <w:ilvl w:val="0"/>
          <w:numId w:val="8"/>
        </w:numPr>
        <w:tabs>
          <w:tab w:val="left" w:pos="1418"/>
        </w:tabs>
        <w:ind w:left="20" w:right="-40" w:firstLine="1276"/>
        <w:jc w:val="both"/>
        <w:rPr>
          <w:rFonts w:ascii="Times New Roman" w:eastAsia="Times New Roman" w:hAnsi="Times New Roman" w:cs="Times New Roman"/>
          <w:color w:val="auto"/>
          <w:lang w:val="ru-RU"/>
        </w:rPr>
      </w:pPr>
      <w:r w:rsidRPr="008E5FA3">
        <w:rPr>
          <w:rFonts w:ascii="Times New Roman" w:eastAsia="Times New Roman" w:hAnsi="Times New Roman" w:cs="Times New Roman"/>
          <w:color w:val="auto"/>
          <w:lang w:val="ru-RU"/>
        </w:rPr>
        <w:t xml:space="preserve"> оперативность предоставления информации об административных процедурах.</w:t>
      </w:r>
    </w:p>
    <w:p w:rsidR="00BF0CC5" w:rsidRPr="008E5FA3" w:rsidRDefault="00BF0CC5" w:rsidP="00BF0CC5">
      <w:pPr>
        <w:pStyle w:val="3"/>
        <w:numPr>
          <w:ilvl w:val="1"/>
          <w:numId w:val="6"/>
        </w:numPr>
        <w:shd w:val="clear" w:color="auto" w:fill="auto"/>
        <w:spacing w:line="320" w:lineRule="exact"/>
        <w:ind w:left="20" w:right="-40" w:firstLine="567"/>
        <w:jc w:val="both"/>
        <w:rPr>
          <w:spacing w:val="0"/>
          <w:sz w:val="24"/>
          <w:szCs w:val="24"/>
        </w:rPr>
      </w:pPr>
      <w:r w:rsidRPr="008E5FA3">
        <w:rPr>
          <w:spacing w:val="0"/>
          <w:sz w:val="24"/>
          <w:szCs w:val="24"/>
        </w:rPr>
        <w:t>Учреждение предоставляет следующую информацию заявителям:</w:t>
      </w:r>
    </w:p>
    <w:p w:rsidR="00BF0CC5" w:rsidRPr="008E5FA3" w:rsidRDefault="00BF0CC5" w:rsidP="00BF0CC5">
      <w:pPr>
        <w:pStyle w:val="3"/>
        <w:numPr>
          <w:ilvl w:val="2"/>
          <w:numId w:val="6"/>
        </w:numPr>
        <w:shd w:val="clear" w:color="auto" w:fill="auto"/>
        <w:tabs>
          <w:tab w:val="left" w:pos="1431"/>
        </w:tabs>
        <w:spacing w:line="320" w:lineRule="exact"/>
        <w:ind w:left="20" w:right="-40" w:firstLine="1134"/>
        <w:jc w:val="both"/>
        <w:rPr>
          <w:spacing w:val="0"/>
          <w:sz w:val="24"/>
          <w:szCs w:val="24"/>
        </w:rPr>
      </w:pPr>
      <w:r w:rsidRPr="008E5FA3">
        <w:rPr>
          <w:spacing w:val="0"/>
          <w:sz w:val="24"/>
          <w:szCs w:val="24"/>
        </w:rPr>
        <w:t>О перечне государственных и муниципальных услуг, предоставление которых организовано в Учреждении в соответствии с Соглашениями о взаимодействии;</w:t>
      </w:r>
    </w:p>
    <w:p w:rsidR="00BF0CC5" w:rsidRPr="008E5FA3" w:rsidRDefault="00BF0CC5" w:rsidP="00BF0CC5">
      <w:pPr>
        <w:pStyle w:val="3"/>
        <w:numPr>
          <w:ilvl w:val="2"/>
          <w:numId w:val="6"/>
        </w:numPr>
        <w:shd w:val="clear" w:color="auto" w:fill="auto"/>
        <w:tabs>
          <w:tab w:val="left" w:pos="1438"/>
        </w:tabs>
        <w:spacing w:line="320" w:lineRule="exact"/>
        <w:ind w:left="20" w:right="-40" w:firstLine="1134"/>
        <w:jc w:val="both"/>
        <w:rPr>
          <w:spacing w:val="0"/>
          <w:sz w:val="24"/>
          <w:szCs w:val="24"/>
        </w:rPr>
      </w:pPr>
      <w:r w:rsidRPr="008E5FA3">
        <w:rPr>
          <w:spacing w:val="0"/>
          <w:sz w:val="24"/>
          <w:szCs w:val="24"/>
        </w:rPr>
        <w:t>О порядке и условиях получения государственных и муниципальных услуг, предоставление которых организовано в Учреждении в соответствии с Соглашениями о взаимодействии, в том числе о документах и их формах, необходимых для получения государственных и муниципальных услуг, сроках получения услуг, основаниях для отказа и иной информации, касающейся предоставления государственных и муниципальных услуг;</w:t>
      </w:r>
    </w:p>
    <w:p w:rsidR="00BF0CC5" w:rsidRPr="008E5FA3" w:rsidRDefault="00BF0CC5" w:rsidP="00BF0CC5">
      <w:pPr>
        <w:pStyle w:val="3"/>
        <w:numPr>
          <w:ilvl w:val="2"/>
          <w:numId w:val="6"/>
        </w:numPr>
        <w:shd w:val="clear" w:color="auto" w:fill="auto"/>
        <w:tabs>
          <w:tab w:val="left" w:pos="1438"/>
        </w:tabs>
        <w:spacing w:line="320" w:lineRule="exact"/>
        <w:ind w:left="20" w:right="-40" w:firstLine="1134"/>
        <w:jc w:val="both"/>
        <w:rPr>
          <w:spacing w:val="0"/>
          <w:sz w:val="24"/>
          <w:szCs w:val="24"/>
        </w:rPr>
      </w:pPr>
      <w:r w:rsidRPr="008E5FA3">
        <w:rPr>
          <w:spacing w:val="0"/>
          <w:sz w:val="24"/>
          <w:szCs w:val="24"/>
        </w:rPr>
        <w:lastRenderedPageBreak/>
        <w:t>О ходе исполнения запроса о получении государственной или муниципальной услуги. Для получения данной информации заявителем уточняется дата и входящий номер представленного заявителем запроса;</w:t>
      </w:r>
    </w:p>
    <w:p w:rsidR="00BF0CC5" w:rsidRPr="008E5FA3" w:rsidRDefault="00BF0CC5" w:rsidP="00BF0CC5">
      <w:pPr>
        <w:pStyle w:val="3"/>
        <w:numPr>
          <w:ilvl w:val="2"/>
          <w:numId w:val="6"/>
        </w:numPr>
        <w:shd w:val="clear" w:color="auto" w:fill="auto"/>
        <w:tabs>
          <w:tab w:val="left" w:pos="1458"/>
        </w:tabs>
        <w:spacing w:line="320" w:lineRule="exact"/>
        <w:ind w:left="20" w:right="-40" w:firstLine="1134"/>
        <w:jc w:val="both"/>
        <w:rPr>
          <w:spacing w:val="0"/>
          <w:sz w:val="24"/>
          <w:szCs w:val="24"/>
        </w:rPr>
      </w:pPr>
      <w:r w:rsidRPr="008E5FA3">
        <w:rPr>
          <w:spacing w:val="0"/>
          <w:sz w:val="24"/>
          <w:szCs w:val="24"/>
        </w:rPr>
        <w:t>О порядке обжалования действий (бездействия) и решений, осуществляемых и принимаемых в ходе предоставления услуги в рамках досудебного обжалования;</w:t>
      </w:r>
    </w:p>
    <w:p w:rsidR="00BF0CC5" w:rsidRPr="008E5FA3" w:rsidRDefault="00BF0CC5" w:rsidP="00BF0CC5">
      <w:pPr>
        <w:pStyle w:val="3"/>
        <w:numPr>
          <w:ilvl w:val="2"/>
          <w:numId w:val="6"/>
        </w:numPr>
        <w:shd w:val="clear" w:color="auto" w:fill="auto"/>
        <w:tabs>
          <w:tab w:val="left" w:pos="1466"/>
        </w:tabs>
        <w:spacing w:line="320" w:lineRule="exact"/>
        <w:ind w:left="20" w:right="-40" w:firstLine="1134"/>
        <w:jc w:val="both"/>
        <w:rPr>
          <w:spacing w:val="0"/>
          <w:sz w:val="24"/>
          <w:szCs w:val="24"/>
        </w:rPr>
      </w:pPr>
      <w:r w:rsidRPr="008E5FA3">
        <w:rPr>
          <w:spacing w:val="0"/>
          <w:sz w:val="24"/>
          <w:szCs w:val="24"/>
        </w:rPr>
        <w:t>Иную информацию, связанную с деятельностью Учреждения.</w:t>
      </w:r>
    </w:p>
    <w:p w:rsidR="00BF0CC5" w:rsidRPr="008E5FA3" w:rsidRDefault="00BF0CC5" w:rsidP="00BF0CC5">
      <w:pPr>
        <w:pStyle w:val="3"/>
        <w:numPr>
          <w:ilvl w:val="1"/>
          <w:numId w:val="6"/>
        </w:numPr>
        <w:shd w:val="clear" w:color="auto" w:fill="auto"/>
        <w:spacing w:line="320" w:lineRule="exact"/>
        <w:ind w:left="20" w:right="-40" w:firstLine="567"/>
        <w:jc w:val="both"/>
        <w:rPr>
          <w:spacing w:val="0"/>
          <w:sz w:val="24"/>
          <w:szCs w:val="24"/>
        </w:rPr>
      </w:pPr>
      <w:r w:rsidRPr="008E5FA3">
        <w:rPr>
          <w:spacing w:val="0"/>
          <w:sz w:val="24"/>
          <w:szCs w:val="24"/>
        </w:rPr>
        <w:t>Заявители информируются при личном обращении, а также по телефону.</w:t>
      </w:r>
    </w:p>
    <w:p w:rsidR="00BF0CC5" w:rsidRPr="008E5FA3" w:rsidRDefault="00BF0CC5" w:rsidP="00BF0CC5">
      <w:pPr>
        <w:pStyle w:val="3"/>
        <w:numPr>
          <w:ilvl w:val="1"/>
          <w:numId w:val="6"/>
        </w:numPr>
        <w:shd w:val="clear" w:color="auto" w:fill="auto"/>
        <w:spacing w:line="320" w:lineRule="exact"/>
        <w:ind w:left="20" w:right="-40" w:firstLine="567"/>
        <w:jc w:val="both"/>
        <w:rPr>
          <w:spacing w:val="0"/>
          <w:sz w:val="24"/>
          <w:szCs w:val="24"/>
        </w:rPr>
      </w:pPr>
      <w:r w:rsidRPr="008E5FA3">
        <w:rPr>
          <w:spacing w:val="0"/>
          <w:sz w:val="24"/>
          <w:szCs w:val="24"/>
        </w:rPr>
        <w:t>При ответах на обращение специалист Учреждения подробно информирует обратившихся граждан по интересующим их вопросам в вежливой (корректной) форме. Ответ на телефонный звонок должен начинаться с информации о наименовании организации, фамилии, имени, отчестве и должности специалиста Учреждения, принявшего телефонный звонок.</w:t>
      </w:r>
    </w:p>
    <w:p w:rsidR="00BF0CC5" w:rsidRPr="008E5FA3" w:rsidRDefault="00BF0CC5" w:rsidP="00BF0CC5">
      <w:pPr>
        <w:pStyle w:val="3"/>
        <w:numPr>
          <w:ilvl w:val="1"/>
          <w:numId w:val="6"/>
        </w:numPr>
        <w:shd w:val="clear" w:color="auto" w:fill="auto"/>
        <w:spacing w:line="320" w:lineRule="exact"/>
        <w:ind w:left="20" w:right="-40" w:firstLine="567"/>
        <w:jc w:val="both"/>
        <w:rPr>
          <w:spacing w:val="0"/>
          <w:sz w:val="24"/>
          <w:szCs w:val="24"/>
        </w:rPr>
      </w:pPr>
      <w:r w:rsidRPr="008E5FA3">
        <w:rPr>
          <w:spacing w:val="0"/>
          <w:sz w:val="24"/>
          <w:szCs w:val="24"/>
        </w:rPr>
        <w:t>При невозможности специалиста Учреждения,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заявителю должен быть сообщен телефонный номер, по которому можно получить необходимую информацию.</w:t>
      </w:r>
    </w:p>
    <w:p w:rsidR="00BF0CC5" w:rsidRPr="008E5FA3" w:rsidRDefault="00BF0CC5" w:rsidP="00BF0CC5">
      <w:pPr>
        <w:pStyle w:val="3"/>
        <w:numPr>
          <w:ilvl w:val="1"/>
          <w:numId w:val="6"/>
        </w:numPr>
        <w:shd w:val="clear" w:color="auto" w:fill="auto"/>
        <w:spacing w:line="320" w:lineRule="exact"/>
        <w:ind w:left="0" w:right="-40" w:firstLine="568"/>
        <w:jc w:val="both"/>
        <w:rPr>
          <w:spacing w:val="0"/>
          <w:sz w:val="24"/>
          <w:szCs w:val="24"/>
        </w:rPr>
      </w:pPr>
      <w:r w:rsidRPr="008E5FA3">
        <w:rPr>
          <w:spacing w:val="0"/>
          <w:sz w:val="24"/>
          <w:szCs w:val="24"/>
        </w:rPr>
        <w:t>К составлению ответов на сообщение (вопрос) могут привлекаться должностные лица Учреждения, компетентные в вопросе, содержащемся в обращении.</w:t>
      </w:r>
    </w:p>
    <w:p w:rsidR="00BF0CC5" w:rsidRPr="008E5FA3" w:rsidRDefault="00BF0CC5" w:rsidP="00BF0CC5">
      <w:pPr>
        <w:pStyle w:val="3"/>
        <w:numPr>
          <w:ilvl w:val="1"/>
          <w:numId w:val="6"/>
        </w:numPr>
        <w:shd w:val="clear" w:color="auto" w:fill="auto"/>
        <w:spacing w:line="320" w:lineRule="exact"/>
        <w:ind w:left="20" w:right="-40" w:firstLine="567"/>
        <w:jc w:val="both"/>
        <w:rPr>
          <w:spacing w:val="0"/>
          <w:sz w:val="24"/>
          <w:szCs w:val="24"/>
        </w:rPr>
      </w:pPr>
      <w:r w:rsidRPr="008E5FA3">
        <w:rPr>
          <w:spacing w:val="0"/>
          <w:sz w:val="24"/>
          <w:szCs w:val="24"/>
        </w:rPr>
        <w:t xml:space="preserve">Сектор информирования и ожидания Учреждения включает в себя: </w:t>
      </w:r>
    </w:p>
    <w:p w:rsidR="00BF0CC5" w:rsidRPr="008E5FA3" w:rsidRDefault="00BF0CC5" w:rsidP="00BF0CC5">
      <w:pPr>
        <w:pStyle w:val="3"/>
        <w:shd w:val="clear" w:color="auto" w:fill="auto"/>
        <w:spacing w:line="320" w:lineRule="exact"/>
        <w:ind w:left="20" w:right="-40" w:firstLine="567"/>
        <w:jc w:val="both"/>
        <w:rPr>
          <w:spacing w:val="0"/>
          <w:sz w:val="24"/>
          <w:szCs w:val="24"/>
        </w:rPr>
      </w:pPr>
      <w:bookmarkStart w:id="1" w:name="Par4"/>
      <w:bookmarkEnd w:id="1"/>
      <w:r w:rsidRPr="008E5FA3">
        <w:rPr>
          <w:spacing w:val="0"/>
          <w:sz w:val="24"/>
          <w:szCs w:val="24"/>
        </w:rPr>
        <w:t>а) информационные стенды, содержащие актуальную и исчерпывающую информацию, необходимую для получения государственных и муниципальных услуг, в том числе:</w:t>
      </w:r>
    </w:p>
    <w:p w:rsidR="00BF0CC5" w:rsidRPr="008E5FA3" w:rsidRDefault="00BF0CC5" w:rsidP="00BF0CC5">
      <w:pPr>
        <w:pStyle w:val="3"/>
        <w:numPr>
          <w:ilvl w:val="0"/>
          <w:numId w:val="11"/>
        </w:numPr>
        <w:shd w:val="clear" w:color="auto" w:fill="auto"/>
        <w:spacing w:line="320" w:lineRule="exact"/>
        <w:ind w:left="20" w:right="-40" w:firstLine="851"/>
        <w:jc w:val="both"/>
        <w:rPr>
          <w:spacing w:val="0"/>
          <w:sz w:val="24"/>
          <w:szCs w:val="24"/>
        </w:rPr>
      </w:pPr>
      <w:r w:rsidRPr="008E5FA3">
        <w:rPr>
          <w:spacing w:val="0"/>
          <w:sz w:val="24"/>
          <w:szCs w:val="24"/>
        </w:rPr>
        <w:t>перечень государственных и муниципальных услуг, предоставление которых организовано в Учреждении;</w:t>
      </w:r>
    </w:p>
    <w:p w:rsidR="00BF0CC5" w:rsidRPr="008E5FA3" w:rsidRDefault="00BF0CC5" w:rsidP="00BF0CC5">
      <w:pPr>
        <w:pStyle w:val="ConsPlusNormal"/>
        <w:numPr>
          <w:ilvl w:val="0"/>
          <w:numId w:val="9"/>
        </w:numPr>
        <w:ind w:left="20" w:right="-40" w:firstLine="851"/>
        <w:jc w:val="both"/>
        <w:rPr>
          <w:rFonts w:ascii="Times New Roman" w:hAnsi="Times New Roman" w:cs="Times New Roman"/>
          <w:sz w:val="24"/>
          <w:szCs w:val="24"/>
        </w:rPr>
      </w:pPr>
      <w:r w:rsidRPr="008E5FA3">
        <w:rPr>
          <w:rFonts w:ascii="Times New Roman" w:hAnsi="Times New Roman" w:cs="Times New Roman"/>
          <w:sz w:val="24"/>
          <w:szCs w:val="24"/>
        </w:rPr>
        <w:t>сроки предоставления государственных и муниципальных услуг;</w:t>
      </w:r>
    </w:p>
    <w:p w:rsidR="00BF0CC5" w:rsidRPr="008E5FA3" w:rsidRDefault="00BF0CC5" w:rsidP="00BF0CC5">
      <w:pPr>
        <w:pStyle w:val="ConsPlusNormal"/>
        <w:numPr>
          <w:ilvl w:val="0"/>
          <w:numId w:val="9"/>
        </w:numPr>
        <w:ind w:left="20" w:right="-40" w:firstLine="851"/>
        <w:jc w:val="both"/>
        <w:rPr>
          <w:rFonts w:ascii="Times New Roman" w:hAnsi="Times New Roman" w:cs="Times New Roman"/>
          <w:sz w:val="24"/>
          <w:szCs w:val="24"/>
        </w:rPr>
      </w:pPr>
      <w:r w:rsidRPr="008E5FA3">
        <w:rPr>
          <w:rFonts w:ascii="Times New Roman" w:hAnsi="Times New Roman" w:cs="Times New Roman"/>
          <w:sz w:val="24"/>
          <w:szCs w:val="24"/>
        </w:rPr>
        <w:t>размеры государственной пошлины и иных платежей, уплачиваемых заявителем при получении государственных и муниципальных услуг, порядок их уплаты;</w:t>
      </w:r>
    </w:p>
    <w:p w:rsidR="00BF0CC5" w:rsidRPr="008E5FA3" w:rsidRDefault="00BF0CC5" w:rsidP="00BF0CC5">
      <w:pPr>
        <w:pStyle w:val="ConsPlusNormal"/>
        <w:numPr>
          <w:ilvl w:val="0"/>
          <w:numId w:val="9"/>
        </w:numPr>
        <w:ind w:left="20" w:right="-40" w:firstLine="851"/>
        <w:jc w:val="both"/>
        <w:rPr>
          <w:rFonts w:ascii="Times New Roman" w:hAnsi="Times New Roman" w:cs="Times New Roman"/>
          <w:sz w:val="24"/>
          <w:szCs w:val="24"/>
        </w:rPr>
      </w:pPr>
      <w:r w:rsidRPr="008E5FA3">
        <w:rPr>
          <w:rFonts w:ascii="Times New Roman" w:hAnsi="Times New Roman" w:cs="Times New Roman"/>
          <w:sz w:val="24"/>
          <w:szCs w:val="24"/>
        </w:rPr>
        <w:t>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rsidR="00BF0CC5" w:rsidRPr="008E5FA3" w:rsidRDefault="00BF0CC5" w:rsidP="00BF0CC5">
      <w:pPr>
        <w:pStyle w:val="ConsPlusNormal"/>
        <w:numPr>
          <w:ilvl w:val="0"/>
          <w:numId w:val="9"/>
        </w:numPr>
        <w:ind w:left="20" w:right="-40" w:firstLine="851"/>
        <w:jc w:val="both"/>
        <w:rPr>
          <w:rFonts w:ascii="Times New Roman" w:hAnsi="Times New Roman" w:cs="Times New Roman"/>
          <w:sz w:val="24"/>
          <w:szCs w:val="24"/>
        </w:rPr>
      </w:pPr>
      <w:r w:rsidRPr="008E5FA3">
        <w:rPr>
          <w:rFonts w:ascii="Times New Roman" w:hAnsi="Times New Roman" w:cs="Times New Roman"/>
          <w:sz w:val="24"/>
          <w:szCs w:val="24"/>
        </w:rPr>
        <w:t>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Учреждения, работников Учреждения;</w:t>
      </w:r>
    </w:p>
    <w:p w:rsidR="00BF0CC5" w:rsidRPr="008E5FA3" w:rsidRDefault="00BF0CC5" w:rsidP="00BF0CC5">
      <w:pPr>
        <w:pStyle w:val="ConsPlusNormal"/>
        <w:numPr>
          <w:ilvl w:val="0"/>
          <w:numId w:val="9"/>
        </w:numPr>
        <w:ind w:left="20" w:right="-40" w:firstLine="851"/>
        <w:jc w:val="both"/>
        <w:rPr>
          <w:rFonts w:ascii="Times New Roman" w:hAnsi="Times New Roman" w:cs="Times New Roman"/>
          <w:sz w:val="24"/>
          <w:szCs w:val="24"/>
        </w:rPr>
      </w:pPr>
      <w:proofErr w:type="gramStart"/>
      <w:r w:rsidRPr="008E5FA3">
        <w:rPr>
          <w:rFonts w:ascii="Times New Roman" w:eastAsia="Times New Roman" w:hAnsi="Times New Roman" w:cs="Times New Roman"/>
          <w:sz w:val="24"/>
          <w:szCs w:val="24"/>
        </w:rPr>
        <w:t xml:space="preserve">информацию о предусмотренной </w:t>
      </w:r>
      <w:hyperlink r:id="rId15" w:history="1">
        <w:r w:rsidRPr="008E5FA3">
          <w:rPr>
            <w:rFonts w:ascii="Times New Roman" w:eastAsia="Times New Roman" w:hAnsi="Times New Roman" w:cs="Times New Roman"/>
            <w:sz w:val="24"/>
            <w:szCs w:val="24"/>
          </w:rPr>
          <w:t>законодательством</w:t>
        </w:r>
      </w:hyperlink>
      <w:r w:rsidRPr="008E5FA3">
        <w:rPr>
          <w:rFonts w:ascii="Times New Roman" w:eastAsia="Times New Roman" w:hAnsi="Times New Roman" w:cs="Times New Roman"/>
          <w:sz w:val="24"/>
          <w:szCs w:val="24"/>
        </w:rPr>
        <w:t xml:space="preserve"> Российской Федерации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Учреждения, работников организаций, привлекаемых к реализации функций Учреждения в соответствии с </w:t>
      </w:r>
      <w:hyperlink r:id="rId16" w:history="1">
        <w:r w:rsidRPr="008E5FA3">
          <w:rPr>
            <w:rFonts w:ascii="Times New Roman" w:eastAsia="Times New Roman" w:hAnsi="Times New Roman" w:cs="Times New Roman"/>
            <w:sz w:val="24"/>
            <w:szCs w:val="24"/>
          </w:rPr>
          <w:t>частью 1.1 статьи 16</w:t>
        </w:r>
      </w:hyperlink>
      <w:r w:rsidRPr="008E5FA3">
        <w:rPr>
          <w:rFonts w:ascii="Times New Roman" w:eastAsia="Times New Roman" w:hAnsi="Times New Roman" w:cs="Times New Roman"/>
          <w:sz w:val="24"/>
          <w:szCs w:val="24"/>
        </w:rPr>
        <w:t xml:space="preserve"> ФЗ от 27.07.2010 № 210-ФЗ и положениями </w:t>
      </w:r>
      <w:hyperlink r:id="rId17" w:history="1">
        <w:r w:rsidRPr="008E5FA3">
          <w:rPr>
            <w:rFonts w:ascii="Times New Roman" w:eastAsia="Times New Roman" w:hAnsi="Times New Roman" w:cs="Times New Roman"/>
            <w:sz w:val="24"/>
            <w:szCs w:val="24"/>
          </w:rPr>
          <w:t>пунктов 29</w:t>
        </w:r>
      </w:hyperlink>
      <w:r w:rsidRPr="008E5FA3">
        <w:rPr>
          <w:rFonts w:ascii="Times New Roman" w:eastAsia="Times New Roman" w:hAnsi="Times New Roman" w:cs="Times New Roman"/>
          <w:sz w:val="24"/>
          <w:szCs w:val="24"/>
        </w:rPr>
        <w:t xml:space="preserve"> - </w:t>
      </w:r>
      <w:hyperlink r:id="rId18" w:history="1">
        <w:r w:rsidRPr="008E5FA3">
          <w:rPr>
            <w:rFonts w:ascii="Times New Roman" w:eastAsia="Times New Roman" w:hAnsi="Times New Roman" w:cs="Times New Roman"/>
            <w:sz w:val="24"/>
            <w:szCs w:val="24"/>
          </w:rPr>
          <w:t>31</w:t>
        </w:r>
      </w:hyperlink>
      <w:r w:rsidRPr="008E5FA3">
        <w:rPr>
          <w:rFonts w:ascii="Times New Roman" w:eastAsia="Times New Roman" w:hAnsi="Times New Roman" w:cs="Times New Roman"/>
          <w:sz w:val="24"/>
          <w:szCs w:val="24"/>
        </w:rPr>
        <w:t xml:space="preserve">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w:t>
      </w:r>
      <w:proofErr w:type="gramEnd"/>
      <w:r w:rsidRPr="008E5FA3">
        <w:rPr>
          <w:rFonts w:ascii="Times New Roman" w:eastAsia="Times New Roman" w:hAnsi="Times New Roman" w:cs="Times New Roman"/>
          <w:sz w:val="24"/>
          <w:szCs w:val="24"/>
        </w:rPr>
        <w:t xml:space="preserve"> 22.12.2012 № 1376, за нарушение порядка предоставления государственных и муниципальных услуг</w:t>
      </w:r>
      <w:r w:rsidRPr="008E5FA3">
        <w:rPr>
          <w:rFonts w:ascii="Times New Roman" w:hAnsi="Times New Roman" w:cs="Times New Roman"/>
          <w:sz w:val="24"/>
          <w:szCs w:val="24"/>
        </w:rPr>
        <w:t>;</w:t>
      </w:r>
    </w:p>
    <w:p w:rsidR="00BF0CC5" w:rsidRPr="008E5FA3" w:rsidRDefault="00BF0CC5" w:rsidP="00BF0CC5">
      <w:pPr>
        <w:pStyle w:val="ConsPlusNormal"/>
        <w:numPr>
          <w:ilvl w:val="0"/>
          <w:numId w:val="9"/>
        </w:numPr>
        <w:ind w:left="20" w:right="-40" w:firstLine="851"/>
        <w:jc w:val="both"/>
        <w:rPr>
          <w:rFonts w:ascii="Times New Roman" w:hAnsi="Times New Roman" w:cs="Times New Roman"/>
          <w:sz w:val="24"/>
          <w:szCs w:val="24"/>
        </w:rPr>
      </w:pPr>
      <w:r w:rsidRPr="008E5FA3">
        <w:rPr>
          <w:rFonts w:ascii="Times New Roman" w:hAnsi="Times New Roman" w:cs="Times New Roman"/>
          <w:sz w:val="24"/>
          <w:szCs w:val="24"/>
        </w:rPr>
        <w:lastRenderedPageBreak/>
        <w:t xml:space="preserve">информацию о порядке возмещения вреда, причиненного заявителю в результате ненадлежащего исполнения либо неисполнения Учреждением или его работниками обязанностей, предусмотренных </w:t>
      </w:r>
      <w:hyperlink r:id="rId19" w:history="1">
        <w:r w:rsidRPr="008E5FA3">
          <w:rPr>
            <w:rFonts w:ascii="Times New Roman" w:hAnsi="Times New Roman" w:cs="Times New Roman"/>
            <w:sz w:val="24"/>
            <w:szCs w:val="24"/>
          </w:rPr>
          <w:t>законодательством</w:t>
        </w:r>
      </w:hyperlink>
      <w:r w:rsidRPr="008E5FA3">
        <w:rPr>
          <w:rFonts w:ascii="Times New Roman" w:hAnsi="Times New Roman" w:cs="Times New Roman"/>
          <w:sz w:val="24"/>
          <w:szCs w:val="24"/>
        </w:rPr>
        <w:t xml:space="preserve"> Российской Федерации;</w:t>
      </w:r>
    </w:p>
    <w:p w:rsidR="00BF0CC5" w:rsidRPr="008E5FA3" w:rsidRDefault="00BF0CC5" w:rsidP="00BF0CC5">
      <w:pPr>
        <w:pStyle w:val="ConsPlusNormal"/>
        <w:numPr>
          <w:ilvl w:val="0"/>
          <w:numId w:val="9"/>
        </w:numPr>
        <w:ind w:left="20" w:right="-40" w:firstLine="851"/>
        <w:jc w:val="both"/>
        <w:rPr>
          <w:rFonts w:ascii="Times New Roman" w:hAnsi="Times New Roman" w:cs="Times New Roman"/>
          <w:sz w:val="24"/>
          <w:szCs w:val="24"/>
        </w:rPr>
      </w:pPr>
      <w:r w:rsidRPr="008E5FA3">
        <w:rPr>
          <w:rFonts w:ascii="Times New Roman" w:hAnsi="Times New Roman" w:cs="Times New Roman"/>
          <w:sz w:val="24"/>
          <w:szCs w:val="24"/>
        </w:rPr>
        <w:t>режим работы и адреса иных многофункциональных центров и привлекаемых организаций, находящихся на территории Московской области;</w:t>
      </w:r>
    </w:p>
    <w:p w:rsidR="00BF0CC5" w:rsidRPr="008E5FA3" w:rsidRDefault="00BF0CC5" w:rsidP="00BF0CC5">
      <w:pPr>
        <w:pStyle w:val="ConsPlusNormal"/>
        <w:numPr>
          <w:ilvl w:val="0"/>
          <w:numId w:val="9"/>
        </w:numPr>
        <w:ind w:left="20" w:right="-40" w:firstLine="851"/>
        <w:jc w:val="both"/>
        <w:rPr>
          <w:rFonts w:ascii="Times New Roman" w:hAnsi="Times New Roman" w:cs="Times New Roman"/>
          <w:sz w:val="24"/>
          <w:szCs w:val="24"/>
        </w:rPr>
      </w:pPr>
      <w:r w:rsidRPr="008E5FA3">
        <w:rPr>
          <w:rFonts w:ascii="Times New Roman" w:hAnsi="Times New Roman" w:cs="Times New Roman"/>
          <w:sz w:val="24"/>
          <w:szCs w:val="24"/>
        </w:rPr>
        <w:t>иную информацию, необходимую для получения государственной и муниципальной услуги;</w:t>
      </w:r>
    </w:p>
    <w:p w:rsidR="00BF0CC5" w:rsidRPr="008E5FA3" w:rsidRDefault="00BF0CC5" w:rsidP="00BF0CC5">
      <w:pPr>
        <w:pStyle w:val="ConsPlusNormal"/>
        <w:ind w:left="20" w:right="-40" w:firstLine="567"/>
        <w:jc w:val="both"/>
        <w:rPr>
          <w:rFonts w:ascii="Times New Roman" w:hAnsi="Times New Roman" w:cs="Times New Roman"/>
          <w:sz w:val="24"/>
          <w:szCs w:val="24"/>
        </w:rPr>
      </w:pPr>
      <w:r w:rsidRPr="008E5FA3">
        <w:rPr>
          <w:rFonts w:ascii="Times New Roman" w:hAnsi="Times New Roman" w:cs="Times New Roman"/>
          <w:sz w:val="24"/>
          <w:szCs w:val="24"/>
        </w:rPr>
        <w:t xml:space="preserve">б) не менее одного окна (иного специально оборудованного рабочего места),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w:t>
      </w:r>
      <w:hyperlink w:anchor="Par4" w:history="1">
        <w:r w:rsidRPr="008E5FA3">
          <w:rPr>
            <w:rFonts w:ascii="Times New Roman" w:hAnsi="Times New Roman" w:cs="Times New Roman"/>
            <w:sz w:val="24"/>
            <w:szCs w:val="24"/>
          </w:rPr>
          <w:t>подпункте «а</w:t>
        </w:r>
      </w:hyperlink>
      <w:r w:rsidRPr="008E5FA3">
        <w:rPr>
          <w:rFonts w:ascii="Times New Roman" w:hAnsi="Times New Roman" w:cs="Times New Roman"/>
          <w:sz w:val="24"/>
          <w:szCs w:val="24"/>
        </w:rPr>
        <w:t>» настоящего пункта;</w:t>
      </w:r>
    </w:p>
    <w:p w:rsidR="00BF0CC5" w:rsidRPr="008E5FA3" w:rsidRDefault="00BF0CC5" w:rsidP="00BF0CC5">
      <w:pPr>
        <w:pStyle w:val="ConsPlusNormal"/>
        <w:ind w:left="20" w:right="-40" w:firstLine="567"/>
        <w:jc w:val="both"/>
        <w:rPr>
          <w:rFonts w:ascii="Times New Roman" w:hAnsi="Times New Roman" w:cs="Times New Roman"/>
          <w:sz w:val="24"/>
          <w:szCs w:val="24"/>
        </w:rPr>
      </w:pPr>
      <w:r w:rsidRPr="008E5FA3">
        <w:rPr>
          <w:rFonts w:ascii="Times New Roman" w:hAnsi="Times New Roman" w:cs="Times New Roman"/>
          <w:sz w:val="24"/>
          <w:szCs w:val="24"/>
        </w:rPr>
        <w:t>в) программно-аппаратный комплекс, обеспечивающий доступ заявителей к Единому порталу государственных и муниципальных услуг (функций), региональному порталу государственных и муниципальных услуг (функций), а также к информации о государственных и муниципальных услугах, предоставляемых в Учреждении;</w:t>
      </w:r>
    </w:p>
    <w:p w:rsidR="00BF0CC5" w:rsidRPr="008E5FA3" w:rsidRDefault="00BF0CC5" w:rsidP="00BF0CC5">
      <w:pPr>
        <w:pStyle w:val="ConsPlusNormal"/>
        <w:ind w:left="20" w:right="-40" w:firstLine="567"/>
        <w:jc w:val="both"/>
        <w:rPr>
          <w:rFonts w:ascii="Times New Roman" w:hAnsi="Times New Roman" w:cs="Times New Roman"/>
          <w:sz w:val="24"/>
          <w:szCs w:val="24"/>
        </w:rPr>
      </w:pPr>
      <w:r w:rsidRPr="008E5FA3">
        <w:rPr>
          <w:rFonts w:ascii="Times New Roman" w:hAnsi="Times New Roman" w:cs="Times New Roman"/>
          <w:sz w:val="24"/>
          <w:szCs w:val="24"/>
        </w:rPr>
        <w:t>г) стулья, кресельные секции, скамьи (</w:t>
      </w:r>
      <w:proofErr w:type="spellStart"/>
      <w:r w:rsidRPr="008E5FA3">
        <w:rPr>
          <w:rFonts w:ascii="Times New Roman" w:hAnsi="Times New Roman" w:cs="Times New Roman"/>
          <w:sz w:val="24"/>
          <w:szCs w:val="24"/>
        </w:rPr>
        <w:t>банкетки</w:t>
      </w:r>
      <w:proofErr w:type="spellEnd"/>
      <w:r w:rsidRPr="008E5FA3">
        <w:rPr>
          <w:rFonts w:ascii="Times New Roman" w:hAnsi="Times New Roman" w:cs="Times New Roman"/>
          <w:sz w:val="24"/>
          <w:szCs w:val="24"/>
        </w:rPr>
        <w:t>)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rsidR="00BF0CC5" w:rsidRPr="008E5FA3" w:rsidRDefault="00BF0CC5" w:rsidP="00BF0CC5">
      <w:pPr>
        <w:pStyle w:val="ConsPlusNormal"/>
        <w:ind w:left="20" w:right="-40" w:firstLine="567"/>
        <w:jc w:val="both"/>
        <w:rPr>
          <w:rFonts w:ascii="Times New Roman" w:hAnsi="Times New Roman" w:cs="Times New Roman"/>
          <w:sz w:val="24"/>
          <w:szCs w:val="24"/>
        </w:rPr>
      </w:pPr>
      <w:r w:rsidRPr="008E5FA3">
        <w:rPr>
          <w:rFonts w:ascii="Times New Roman" w:hAnsi="Times New Roman" w:cs="Times New Roman"/>
          <w:sz w:val="24"/>
          <w:szCs w:val="24"/>
        </w:rPr>
        <w:t xml:space="preserve">д) электронную систему управления очередью, предназначенную </w:t>
      </w:r>
      <w:proofErr w:type="gramStart"/>
      <w:r w:rsidRPr="008E5FA3">
        <w:rPr>
          <w:rFonts w:ascii="Times New Roman" w:hAnsi="Times New Roman" w:cs="Times New Roman"/>
          <w:sz w:val="24"/>
          <w:szCs w:val="24"/>
        </w:rPr>
        <w:t>для</w:t>
      </w:r>
      <w:proofErr w:type="gramEnd"/>
      <w:r w:rsidRPr="008E5FA3">
        <w:rPr>
          <w:rFonts w:ascii="Times New Roman" w:hAnsi="Times New Roman" w:cs="Times New Roman"/>
          <w:sz w:val="24"/>
          <w:szCs w:val="24"/>
        </w:rPr>
        <w:t>:</w:t>
      </w:r>
    </w:p>
    <w:p w:rsidR="00BF0CC5" w:rsidRPr="008E5FA3" w:rsidRDefault="00BF0CC5" w:rsidP="00BF0CC5">
      <w:pPr>
        <w:pStyle w:val="ConsPlusNormal"/>
        <w:numPr>
          <w:ilvl w:val="0"/>
          <w:numId w:val="10"/>
        </w:numPr>
        <w:ind w:left="20" w:right="-40" w:firstLine="993"/>
        <w:jc w:val="both"/>
        <w:rPr>
          <w:rFonts w:ascii="Times New Roman" w:hAnsi="Times New Roman" w:cs="Times New Roman"/>
          <w:sz w:val="24"/>
          <w:szCs w:val="24"/>
        </w:rPr>
      </w:pPr>
      <w:r w:rsidRPr="008E5FA3">
        <w:rPr>
          <w:rFonts w:ascii="Times New Roman" w:hAnsi="Times New Roman" w:cs="Times New Roman"/>
          <w:sz w:val="24"/>
          <w:szCs w:val="24"/>
        </w:rPr>
        <w:t>регистрации заявителя в очереди;</w:t>
      </w:r>
    </w:p>
    <w:p w:rsidR="00BF0CC5" w:rsidRPr="008E5FA3" w:rsidRDefault="00BF0CC5" w:rsidP="00BF0CC5">
      <w:pPr>
        <w:pStyle w:val="ConsPlusNormal"/>
        <w:numPr>
          <w:ilvl w:val="0"/>
          <w:numId w:val="10"/>
        </w:numPr>
        <w:ind w:left="20" w:right="-40" w:firstLine="993"/>
        <w:jc w:val="both"/>
        <w:rPr>
          <w:rFonts w:ascii="Times New Roman" w:hAnsi="Times New Roman" w:cs="Times New Roman"/>
          <w:sz w:val="24"/>
          <w:szCs w:val="24"/>
        </w:rPr>
      </w:pPr>
      <w:r w:rsidRPr="008E5FA3">
        <w:rPr>
          <w:rFonts w:ascii="Times New Roman" w:hAnsi="Times New Roman" w:cs="Times New Roman"/>
          <w:sz w:val="24"/>
          <w:szCs w:val="24"/>
        </w:rPr>
        <w:t>учета заявителей в очереди, управления отдельными очередями в зависимости от видов услуг;</w:t>
      </w:r>
    </w:p>
    <w:p w:rsidR="00BF0CC5" w:rsidRPr="008E5FA3" w:rsidRDefault="00BF0CC5" w:rsidP="00BF0CC5">
      <w:pPr>
        <w:pStyle w:val="ConsPlusNormal"/>
        <w:numPr>
          <w:ilvl w:val="0"/>
          <w:numId w:val="10"/>
        </w:numPr>
        <w:ind w:left="20" w:right="-40" w:firstLine="993"/>
        <w:jc w:val="both"/>
        <w:rPr>
          <w:rFonts w:ascii="Times New Roman" w:hAnsi="Times New Roman" w:cs="Times New Roman"/>
          <w:sz w:val="24"/>
          <w:szCs w:val="24"/>
        </w:rPr>
      </w:pPr>
      <w:r w:rsidRPr="008E5FA3">
        <w:rPr>
          <w:rFonts w:ascii="Times New Roman" w:hAnsi="Times New Roman" w:cs="Times New Roman"/>
          <w:sz w:val="24"/>
          <w:szCs w:val="24"/>
        </w:rPr>
        <w:t>отображения статуса очереди;</w:t>
      </w:r>
    </w:p>
    <w:p w:rsidR="00BF0CC5" w:rsidRPr="008E5FA3" w:rsidRDefault="00BF0CC5" w:rsidP="00BF0CC5">
      <w:pPr>
        <w:pStyle w:val="ConsPlusNormal"/>
        <w:numPr>
          <w:ilvl w:val="0"/>
          <w:numId w:val="10"/>
        </w:numPr>
        <w:ind w:left="20" w:right="-40" w:firstLine="993"/>
        <w:jc w:val="both"/>
        <w:rPr>
          <w:rFonts w:ascii="Times New Roman" w:hAnsi="Times New Roman" w:cs="Times New Roman"/>
          <w:sz w:val="24"/>
          <w:szCs w:val="24"/>
        </w:rPr>
      </w:pPr>
      <w:r w:rsidRPr="008E5FA3">
        <w:rPr>
          <w:rFonts w:ascii="Times New Roman" w:hAnsi="Times New Roman" w:cs="Times New Roman"/>
          <w:sz w:val="24"/>
          <w:szCs w:val="24"/>
        </w:rPr>
        <w:t>автоматического перенаправления заявителя в очередь на обслуживание к следующему работнику многофункционального центра;</w:t>
      </w:r>
    </w:p>
    <w:p w:rsidR="00BF0CC5" w:rsidRPr="008E5FA3" w:rsidRDefault="00BF0CC5" w:rsidP="00BF0CC5">
      <w:pPr>
        <w:pStyle w:val="ConsPlusNormal"/>
        <w:numPr>
          <w:ilvl w:val="0"/>
          <w:numId w:val="10"/>
        </w:numPr>
        <w:ind w:left="20" w:right="-40" w:firstLine="993"/>
        <w:jc w:val="both"/>
        <w:rPr>
          <w:rFonts w:ascii="Times New Roman" w:hAnsi="Times New Roman" w:cs="Times New Roman"/>
          <w:sz w:val="24"/>
          <w:szCs w:val="24"/>
        </w:rPr>
      </w:pPr>
      <w:r w:rsidRPr="008E5FA3">
        <w:rPr>
          <w:rFonts w:ascii="Times New Roman" w:hAnsi="Times New Roman" w:cs="Times New Roman"/>
          <w:sz w:val="24"/>
          <w:szCs w:val="24"/>
        </w:rPr>
        <w:t>формирования отчетов о посещаемости многофункционального центра, количестве заявителей, очередях, среднем времени ожидания (обслуживания) и о загруженности работников.</w:t>
      </w:r>
    </w:p>
    <w:p w:rsidR="00BF0CC5" w:rsidRPr="008E5FA3" w:rsidRDefault="00BF0CC5" w:rsidP="00BF0CC5">
      <w:pPr>
        <w:pStyle w:val="ConsPlusNormal"/>
        <w:ind w:left="20" w:right="-40" w:firstLine="567"/>
        <w:jc w:val="both"/>
        <w:rPr>
          <w:rFonts w:ascii="Times New Roman" w:hAnsi="Times New Roman" w:cs="Times New Roman"/>
          <w:sz w:val="24"/>
          <w:szCs w:val="24"/>
        </w:rPr>
      </w:pPr>
      <w:r w:rsidRPr="008E5FA3">
        <w:rPr>
          <w:rFonts w:ascii="Times New Roman" w:hAnsi="Times New Roman" w:cs="Times New Roman"/>
          <w:sz w:val="24"/>
          <w:szCs w:val="24"/>
        </w:rPr>
        <w:t>Площадь сектора информирования и ожидания определяется из расчета не менее 10 квадратных метров на одно окно.</w:t>
      </w:r>
    </w:p>
    <w:p w:rsidR="00BF0CC5" w:rsidRPr="008E5FA3" w:rsidRDefault="00BF0CC5" w:rsidP="00BF0CC5">
      <w:pPr>
        <w:pStyle w:val="ConsPlusNormal"/>
        <w:ind w:left="20" w:right="-40"/>
        <w:jc w:val="both"/>
        <w:rPr>
          <w:rFonts w:ascii="Times New Roman" w:hAnsi="Times New Roman" w:cs="Times New Roman"/>
          <w:b/>
          <w:sz w:val="24"/>
          <w:szCs w:val="24"/>
        </w:rPr>
      </w:pPr>
    </w:p>
    <w:p w:rsidR="00BF0CC5" w:rsidRPr="008E5FA3" w:rsidRDefault="00BF0CC5" w:rsidP="00BF0CC5">
      <w:pPr>
        <w:pStyle w:val="ConsPlusNormal"/>
        <w:numPr>
          <w:ilvl w:val="0"/>
          <w:numId w:val="6"/>
        </w:numPr>
        <w:ind w:left="20" w:right="-40"/>
        <w:jc w:val="center"/>
        <w:rPr>
          <w:rFonts w:ascii="Times New Roman" w:hAnsi="Times New Roman" w:cs="Times New Roman"/>
          <w:b/>
          <w:sz w:val="24"/>
          <w:szCs w:val="24"/>
        </w:rPr>
      </w:pPr>
      <w:r w:rsidRPr="008E5FA3">
        <w:rPr>
          <w:rFonts w:ascii="Times New Roman" w:hAnsi="Times New Roman" w:cs="Times New Roman"/>
          <w:b/>
          <w:sz w:val="24"/>
          <w:szCs w:val="24"/>
        </w:rPr>
        <w:t xml:space="preserve">Требования к организации учета мнения </w:t>
      </w:r>
    </w:p>
    <w:p w:rsidR="00BF0CC5" w:rsidRPr="008E5FA3" w:rsidRDefault="00BF0CC5" w:rsidP="00BF0CC5">
      <w:pPr>
        <w:pStyle w:val="ConsPlusNormal"/>
        <w:ind w:left="20" w:right="-40"/>
        <w:jc w:val="center"/>
        <w:rPr>
          <w:rFonts w:ascii="Times New Roman" w:hAnsi="Times New Roman" w:cs="Times New Roman"/>
          <w:b/>
          <w:sz w:val="24"/>
          <w:szCs w:val="24"/>
        </w:rPr>
      </w:pPr>
      <w:r w:rsidRPr="008E5FA3">
        <w:rPr>
          <w:rFonts w:ascii="Times New Roman" w:hAnsi="Times New Roman" w:cs="Times New Roman"/>
          <w:b/>
          <w:sz w:val="24"/>
          <w:szCs w:val="24"/>
        </w:rPr>
        <w:t>потребителей муниципальной услуги</w:t>
      </w:r>
    </w:p>
    <w:p w:rsidR="00BF0CC5" w:rsidRPr="008E5FA3" w:rsidRDefault="00BF0CC5" w:rsidP="00BF0CC5">
      <w:pPr>
        <w:ind w:left="20" w:right="-40" w:firstLine="567"/>
        <w:jc w:val="both"/>
        <w:rPr>
          <w:rFonts w:ascii="Times New Roman" w:eastAsia="Times New Roman" w:hAnsi="Times New Roman" w:cs="Times New Roman"/>
          <w:color w:val="auto"/>
          <w:lang w:val="ru-RU"/>
        </w:rPr>
      </w:pPr>
    </w:p>
    <w:p w:rsidR="00BF0CC5" w:rsidRPr="008E5FA3" w:rsidRDefault="00BF0CC5" w:rsidP="00BF0CC5">
      <w:pPr>
        <w:numPr>
          <w:ilvl w:val="1"/>
          <w:numId w:val="6"/>
        </w:numPr>
        <w:ind w:left="20" w:right="-40" w:firstLine="567"/>
        <w:jc w:val="both"/>
        <w:rPr>
          <w:rFonts w:ascii="Times New Roman" w:eastAsia="Times New Roman" w:hAnsi="Times New Roman" w:cs="Times New Roman"/>
          <w:color w:val="auto"/>
          <w:lang w:val="ru-RU"/>
        </w:rPr>
      </w:pPr>
      <w:r w:rsidRPr="008E5FA3">
        <w:rPr>
          <w:rFonts w:ascii="Times New Roman" w:eastAsia="Times New Roman" w:hAnsi="Times New Roman" w:cs="Times New Roman"/>
          <w:color w:val="auto"/>
          <w:lang w:val="ru-RU"/>
        </w:rPr>
        <w:t>В Учреждении должны быть организованы прием, регистрация, рассмотрение обращений граждан и подготовка ответов на них в соответствии  с Федеральным законом от 02.05.2006 № 59-ФЗ «О порядке рассмотрения обращений граждан Российской Федерации».</w:t>
      </w:r>
    </w:p>
    <w:p w:rsidR="00BF0CC5" w:rsidRPr="008E5FA3" w:rsidRDefault="00BF0CC5" w:rsidP="00BF0CC5">
      <w:pPr>
        <w:numPr>
          <w:ilvl w:val="1"/>
          <w:numId w:val="6"/>
        </w:numPr>
        <w:ind w:left="20" w:right="-40" w:firstLine="567"/>
        <w:jc w:val="both"/>
        <w:rPr>
          <w:rFonts w:ascii="Times New Roman" w:eastAsia="Times New Roman" w:hAnsi="Times New Roman" w:cs="Times New Roman"/>
          <w:color w:val="auto"/>
          <w:lang w:val="ru-RU"/>
        </w:rPr>
      </w:pPr>
      <w:r w:rsidRPr="008E5FA3">
        <w:rPr>
          <w:rFonts w:ascii="Times New Roman" w:eastAsia="Times New Roman" w:hAnsi="Times New Roman" w:cs="Times New Roman"/>
          <w:color w:val="auto"/>
          <w:lang w:val="ru-RU"/>
        </w:rPr>
        <w:t>В Учреждении может проводиться опрос потребителей муниципальной услуги с целью выявления их мнения относительно ее качества и доступности, ведение книги отзывов и предложений.</w:t>
      </w:r>
    </w:p>
    <w:p w:rsidR="00BF0CC5" w:rsidRPr="008E5FA3" w:rsidRDefault="00BF0CC5" w:rsidP="00BF0CC5">
      <w:pPr>
        <w:ind w:left="20" w:right="-40" w:firstLine="567"/>
        <w:jc w:val="both"/>
        <w:rPr>
          <w:rFonts w:ascii="Times New Roman" w:eastAsia="Times New Roman" w:hAnsi="Times New Roman" w:cs="Times New Roman"/>
          <w:color w:val="auto"/>
          <w:lang w:val="ru-RU"/>
        </w:rPr>
      </w:pPr>
    </w:p>
    <w:p w:rsidR="00BF0CC5" w:rsidRPr="008E5FA3" w:rsidRDefault="00BF0CC5" w:rsidP="00BF0CC5">
      <w:pPr>
        <w:numPr>
          <w:ilvl w:val="0"/>
          <w:numId w:val="6"/>
        </w:numPr>
        <w:ind w:left="20" w:right="-40"/>
        <w:jc w:val="center"/>
        <w:rPr>
          <w:rFonts w:ascii="Times New Roman" w:eastAsia="Times New Roman" w:hAnsi="Times New Roman" w:cs="Times New Roman"/>
          <w:b/>
          <w:color w:val="auto"/>
          <w:lang w:val="ru-RU"/>
        </w:rPr>
      </w:pPr>
      <w:r w:rsidRPr="008E5FA3">
        <w:rPr>
          <w:rFonts w:ascii="Times New Roman" w:eastAsia="Times New Roman" w:hAnsi="Times New Roman" w:cs="Times New Roman"/>
          <w:b/>
          <w:color w:val="auto"/>
          <w:lang w:val="ru-RU"/>
        </w:rPr>
        <w:t xml:space="preserve">Требования к кадровому составу, необходимому </w:t>
      </w:r>
    </w:p>
    <w:p w:rsidR="00BF0CC5" w:rsidRPr="008E5FA3" w:rsidRDefault="00BF0CC5" w:rsidP="00BF0CC5">
      <w:pPr>
        <w:ind w:left="20" w:right="-40"/>
        <w:jc w:val="center"/>
        <w:rPr>
          <w:rFonts w:ascii="Times New Roman" w:eastAsia="Times New Roman" w:hAnsi="Times New Roman" w:cs="Times New Roman"/>
          <w:b/>
          <w:color w:val="auto"/>
          <w:lang w:val="ru-RU"/>
        </w:rPr>
      </w:pPr>
      <w:r w:rsidRPr="008E5FA3">
        <w:rPr>
          <w:rFonts w:ascii="Times New Roman" w:eastAsia="Times New Roman" w:hAnsi="Times New Roman" w:cs="Times New Roman"/>
          <w:b/>
          <w:color w:val="auto"/>
          <w:lang w:val="ru-RU"/>
        </w:rPr>
        <w:t>для предоставления муниципальной услуги и к квалификации работников, обеспечивающих предоставление муниципальной услуги</w:t>
      </w:r>
    </w:p>
    <w:p w:rsidR="00BF0CC5" w:rsidRPr="008E5FA3" w:rsidRDefault="00BF0CC5" w:rsidP="00BF0CC5">
      <w:pPr>
        <w:ind w:left="20" w:right="-40"/>
        <w:jc w:val="center"/>
        <w:rPr>
          <w:rFonts w:ascii="Times New Roman" w:eastAsia="Times New Roman" w:hAnsi="Times New Roman" w:cs="Times New Roman"/>
          <w:b/>
          <w:color w:val="auto"/>
          <w:lang w:val="ru-RU"/>
        </w:rPr>
      </w:pPr>
    </w:p>
    <w:p w:rsidR="00BF0CC5" w:rsidRPr="008E5FA3" w:rsidRDefault="00BF0CC5" w:rsidP="00BF0CC5">
      <w:pPr>
        <w:numPr>
          <w:ilvl w:val="1"/>
          <w:numId w:val="6"/>
        </w:numPr>
        <w:ind w:left="20" w:right="-40" w:firstLine="567"/>
        <w:jc w:val="both"/>
        <w:rPr>
          <w:rFonts w:ascii="Times New Roman" w:eastAsia="Times New Roman" w:hAnsi="Times New Roman" w:cs="Times New Roman"/>
          <w:color w:val="auto"/>
          <w:lang w:val="ru-RU"/>
        </w:rPr>
      </w:pPr>
      <w:r w:rsidRPr="008E5FA3">
        <w:rPr>
          <w:rFonts w:ascii="Times New Roman" w:eastAsia="Times New Roman" w:hAnsi="Times New Roman" w:cs="Times New Roman"/>
          <w:color w:val="auto"/>
          <w:lang w:val="ru-RU"/>
        </w:rPr>
        <w:t>Учреждение должно располагать необходимым количеством специалистов в соответствии с утвержденным штатным расписанием.</w:t>
      </w:r>
    </w:p>
    <w:p w:rsidR="00BF0CC5" w:rsidRPr="008E5FA3" w:rsidRDefault="00BF0CC5" w:rsidP="00BF0CC5">
      <w:pPr>
        <w:numPr>
          <w:ilvl w:val="1"/>
          <w:numId w:val="6"/>
        </w:numPr>
        <w:ind w:left="20" w:right="-40" w:firstLine="567"/>
        <w:jc w:val="both"/>
        <w:rPr>
          <w:rFonts w:ascii="Times New Roman" w:eastAsia="Times New Roman" w:hAnsi="Times New Roman" w:cs="Times New Roman"/>
          <w:color w:val="auto"/>
          <w:lang w:val="ru-RU"/>
        </w:rPr>
      </w:pPr>
      <w:r w:rsidRPr="008E5FA3">
        <w:rPr>
          <w:rFonts w:ascii="Times New Roman" w:eastAsia="Times New Roman" w:hAnsi="Times New Roman" w:cs="Times New Roman"/>
          <w:color w:val="auto"/>
          <w:lang w:val="ru-RU"/>
        </w:rPr>
        <w:lastRenderedPageBreak/>
        <w:t>В предоставлении муниципальной услуги участвуют:</w:t>
      </w:r>
    </w:p>
    <w:p w:rsidR="00BF0CC5" w:rsidRPr="008E5FA3" w:rsidRDefault="00BF0CC5" w:rsidP="00BF0CC5">
      <w:pPr>
        <w:numPr>
          <w:ilvl w:val="0"/>
          <w:numId w:val="12"/>
        </w:numPr>
        <w:ind w:left="20" w:right="-40" w:firstLine="567"/>
        <w:jc w:val="both"/>
        <w:rPr>
          <w:rFonts w:ascii="Times New Roman" w:eastAsia="Times New Roman" w:hAnsi="Times New Roman" w:cs="Times New Roman"/>
          <w:color w:val="auto"/>
          <w:lang w:val="ru-RU"/>
        </w:rPr>
      </w:pPr>
      <w:r w:rsidRPr="008E5FA3">
        <w:rPr>
          <w:rFonts w:ascii="Times New Roman" w:eastAsia="Times New Roman" w:hAnsi="Times New Roman" w:cs="Times New Roman"/>
          <w:color w:val="auto"/>
          <w:lang w:val="ru-RU"/>
        </w:rPr>
        <w:t xml:space="preserve"> административно-управленческий персонал;</w:t>
      </w:r>
    </w:p>
    <w:p w:rsidR="00BF0CC5" w:rsidRPr="008E5FA3" w:rsidRDefault="00BF0CC5" w:rsidP="00BF0CC5">
      <w:pPr>
        <w:numPr>
          <w:ilvl w:val="0"/>
          <w:numId w:val="12"/>
        </w:numPr>
        <w:ind w:left="20" w:right="-40" w:firstLine="567"/>
        <w:jc w:val="both"/>
        <w:rPr>
          <w:rFonts w:ascii="Times New Roman" w:eastAsia="Times New Roman" w:hAnsi="Times New Roman" w:cs="Times New Roman"/>
          <w:color w:val="auto"/>
          <w:lang w:val="ru-RU"/>
        </w:rPr>
      </w:pPr>
      <w:r w:rsidRPr="008E5FA3">
        <w:rPr>
          <w:rFonts w:ascii="Times New Roman" w:eastAsia="Times New Roman" w:hAnsi="Times New Roman" w:cs="Times New Roman"/>
          <w:color w:val="auto"/>
          <w:lang w:val="ru-RU"/>
        </w:rPr>
        <w:t xml:space="preserve"> персонал бухгалтерского и финансово-экономического учета;</w:t>
      </w:r>
    </w:p>
    <w:p w:rsidR="00BF0CC5" w:rsidRPr="008E5FA3" w:rsidRDefault="00BF0CC5" w:rsidP="00BF0CC5">
      <w:pPr>
        <w:numPr>
          <w:ilvl w:val="0"/>
          <w:numId w:val="12"/>
        </w:numPr>
        <w:ind w:left="20" w:right="-40" w:firstLine="567"/>
        <w:jc w:val="both"/>
        <w:rPr>
          <w:rFonts w:ascii="Times New Roman" w:eastAsia="Times New Roman" w:hAnsi="Times New Roman" w:cs="Times New Roman"/>
          <w:color w:val="auto"/>
          <w:lang w:val="ru-RU"/>
        </w:rPr>
      </w:pPr>
      <w:r w:rsidRPr="008E5FA3">
        <w:rPr>
          <w:rFonts w:ascii="Times New Roman" w:eastAsia="Times New Roman" w:hAnsi="Times New Roman" w:cs="Times New Roman"/>
          <w:color w:val="auto"/>
          <w:lang w:val="ru-RU"/>
        </w:rPr>
        <w:t xml:space="preserve"> персонал по работе с заявителями;</w:t>
      </w:r>
    </w:p>
    <w:p w:rsidR="00BF0CC5" w:rsidRPr="008E5FA3" w:rsidRDefault="00BF0CC5" w:rsidP="00BF0CC5">
      <w:pPr>
        <w:numPr>
          <w:ilvl w:val="0"/>
          <w:numId w:val="12"/>
        </w:numPr>
        <w:ind w:left="20" w:right="-40" w:firstLine="567"/>
        <w:jc w:val="both"/>
        <w:rPr>
          <w:rFonts w:ascii="Times New Roman" w:eastAsia="Times New Roman" w:hAnsi="Times New Roman" w:cs="Times New Roman"/>
          <w:color w:val="auto"/>
          <w:lang w:val="ru-RU"/>
        </w:rPr>
      </w:pPr>
      <w:r w:rsidRPr="008E5FA3">
        <w:rPr>
          <w:rFonts w:ascii="Times New Roman" w:eastAsia="Times New Roman" w:hAnsi="Times New Roman" w:cs="Times New Roman"/>
          <w:color w:val="auto"/>
          <w:lang w:val="ru-RU"/>
        </w:rPr>
        <w:t xml:space="preserve"> персонал административно-хозяйственной деятельности.</w:t>
      </w:r>
    </w:p>
    <w:p w:rsidR="00BF0CC5" w:rsidRPr="008E5FA3" w:rsidRDefault="00BF0CC5" w:rsidP="00BF0CC5">
      <w:pPr>
        <w:numPr>
          <w:ilvl w:val="1"/>
          <w:numId w:val="6"/>
        </w:numPr>
        <w:ind w:left="20" w:right="-40" w:firstLine="567"/>
        <w:jc w:val="both"/>
        <w:rPr>
          <w:rFonts w:ascii="Times New Roman" w:eastAsia="Times New Roman" w:hAnsi="Times New Roman" w:cs="Times New Roman"/>
          <w:color w:val="auto"/>
          <w:lang w:val="ru-RU"/>
        </w:rPr>
      </w:pPr>
      <w:r w:rsidRPr="008E5FA3">
        <w:rPr>
          <w:rFonts w:ascii="Times New Roman" w:eastAsia="Times New Roman" w:hAnsi="Times New Roman" w:cs="Times New Roman"/>
          <w:color w:val="auto"/>
          <w:lang w:val="ru-RU"/>
        </w:rPr>
        <w:t>Уровень профессиональной компетентности работников Учреждения должен быть необходимым для возложенных на них обязанностей. У специалистов Учреждения  должны быть должностные инструкции, устанавливающие их права и обязанности, требования к  образованию, квалификации, стажу работы.</w:t>
      </w:r>
    </w:p>
    <w:p w:rsidR="00BF0CC5" w:rsidRPr="008E5FA3" w:rsidRDefault="00BF0CC5" w:rsidP="00BF0CC5">
      <w:pPr>
        <w:numPr>
          <w:ilvl w:val="1"/>
          <w:numId w:val="6"/>
        </w:numPr>
        <w:ind w:left="20" w:right="-40" w:firstLine="567"/>
        <w:jc w:val="both"/>
        <w:rPr>
          <w:rFonts w:ascii="Times New Roman" w:eastAsia="Times New Roman" w:hAnsi="Times New Roman" w:cs="Times New Roman"/>
          <w:color w:val="auto"/>
          <w:lang w:val="ru-RU"/>
        </w:rPr>
      </w:pPr>
      <w:r w:rsidRPr="008E5FA3">
        <w:rPr>
          <w:rFonts w:ascii="Times New Roman" w:eastAsia="Times New Roman" w:hAnsi="Times New Roman" w:cs="Times New Roman"/>
          <w:color w:val="auto"/>
          <w:lang w:val="ru-RU"/>
        </w:rPr>
        <w:t>При оказании услуг работники Учреждения должны проявлять к заявителям и их представителям максимальную вежливость, выдержку, терпение.</w:t>
      </w:r>
    </w:p>
    <w:p w:rsidR="00BF0CC5" w:rsidRPr="008E5FA3" w:rsidRDefault="00BF0CC5" w:rsidP="00BF0CC5">
      <w:pPr>
        <w:ind w:left="20" w:right="-40"/>
        <w:jc w:val="center"/>
        <w:rPr>
          <w:rFonts w:ascii="Times New Roman" w:eastAsia="Times New Roman" w:hAnsi="Times New Roman" w:cs="Times New Roman"/>
          <w:b/>
          <w:color w:val="auto"/>
          <w:lang w:val="ru-RU"/>
        </w:rPr>
      </w:pPr>
    </w:p>
    <w:p w:rsidR="00BF0CC5" w:rsidRPr="008E5FA3" w:rsidRDefault="00BF0CC5" w:rsidP="00BF0CC5">
      <w:pPr>
        <w:ind w:left="20" w:right="-40"/>
        <w:jc w:val="both"/>
        <w:rPr>
          <w:rFonts w:ascii="Times New Roman" w:eastAsia="Times New Roman" w:hAnsi="Times New Roman" w:cs="Times New Roman"/>
          <w:color w:val="auto"/>
          <w:lang w:val="ru-RU"/>
        </w:rPr>
      </w:pPr>
    </w:p>
    <w:p w:rsidR="00BF0CC5" w:rsidRPr="008E5FA3" w:rsidRDefault="00BF0CC5" w:rsidP="00BF0CC5">
      <w:pPr>
        <w:numPr>
          <w:ilvl w:val="0"/>
          <w:numId w:val="6"/>
        </w:numPr>
        <w:ind w:left="20" w:right="-40"/>
        <w:jc w:val="center"/>
        <w:rPr>
          <w:rFonts w:ascii="Times New Roman" w:hAnsi="Times New Roman" w:cs="Times New Roman"/>
          <w:b/>
          <w:lang w:val="ru-RU"/>
        </w:rPr>
      </w:pPr>
      <w:r w:rsidRPr="008E5FA3">
        <w:rPr>
          <w:rFonts w:ascii="Times New Roman" w:hAnsi="Times New Roman" w:cs="Times New Roman"/>
          <w:b/>
          <w:lang w:val="ru-RU"/>
        </w:rPr>
        <w:t xml:space="preserve">Порядок подачи, регистрации и рассмотрения жалоб </w:t>
      </w:r>
    </w:p>
    <w:p w:rsidR="00BF0CC5" w:rsidRPr="008E5FA3" w:rsidRDefault="00BF0CC5" w:rsidP="00BF0CC5">
      <w:pPr>
        <w:ind w:left="20" w:right="-40"/>
        <w:jc w:val="center"/>
        <w:rPr>
          <w:rFonts w:ascii="Times New Roman" w:hAnsi="Times New Roman" w:cs="Times New Roman"/>
          <w:b/>
          <w:lang w:val="ru-RU"/>
        </w:rPr>
      </w:pPr>
      <w:r w:rsidRPr="008E5FA3">
        <w:rPr>
          <w:rFonts w:ascii="Times New Roman" w:hAnsi="Times New Roman" w:cs="Times New Roman"/>
          <w:b/>
          <w:lang w:val="ru-RU"/>
        </w:rPr>
        <w:t>на недостаточные доступность и качество муниципальной услуги, на несоблюдение стандарта качества муниципальной услуги</w:t>
      </w:r>
    </w:p>
    <w:p w:rsidR="00BF0CC5" w:rsidRPr="008E5FA3" w:rsidRDefault="00BF0CC5" w:rsidP="00BF0CC5">
      <w:pPr>
        <w:ind w:left="20" w:right="-40"/>
        <w:rPr>
          <w:rFonts w:ascii="Times New Roman" w:hAnsi="Times New Roman" w:cs="Times New Roman"/>
          <w:b/>
          <w:lang w:val="ru-RU"/>
        </w:rPr>
      </w:pPr>
    </w:p>
    <w:p w:rsidR="00BF0CC5" w:rsidRPr="008E5FA3" w:rsidRDefault="00BF0CC5" w:rsidP="00BF0CC5">
      <w:pPr>
        <w:pStyle w:val="ConsPlusNormal"/>
        <w:numPr>
          <w:ilvl w:val="1"/>
          <w:numId w:val="6"/>
        </w:numPr>
        <w:ind w:left="20" w:right="-40" w:firstLine="567"/>
        <w:jc w:val="both"/>
        <w:rPr>
          <w:rFonts w:ascii="Times New Roman" w:hAnsi="Times New Roman" w:cs="Times New Roman"/>
          <w:sz w:val="24"/>
          <w:szCs w:val="24"/>
        </w:rPr>
      </w:pPr>
      <w:r w:rsidRPr="008E5FA3">
        <w:rPr>
          <w:rFonts w:ascii="Times New Roman" w:hAnsi="Times New Roman" w:cs="Times New Roman"/>
          <w:sz w:val="24"/>
          <w:szCs w:val="24"/>
        </w:rPr>
        <w:t>При выявлении нарушения требований, установленных Стандартом качества, заявитель может обратиться с жалобой на допущенное нарушение в Учреждение лично, через представителя, а также посредством почтового отправления.</w:t>
      </w:r>
    </w:p>
    <w:p w:rsidR="00BF0CC5" w:rsidRPr="008E5FA3" w:rsidRDefault="00BF0CC5" w:rsidP="00BF0CC5">
      <w:pPr>
        <w:pStyle w:val="ConsPlusNormal"/>
        <w:numPr>
          <w:ilvl w:val="1"/>
          <w:numId w:val="6"/>
        </w:numPr>
        <w:ind w:left="20" w:right="-40" w:firstLine="567"/>
        <w:jc w:val="both"/>
        <w:rPr>
          <w:rFonts w:ascii="Times New Roman" w:hAnsi="Times New Roman" w:cs="Times New Roman"/>
          <w:sz w:val="24"/>
          <w:szCs w:val="24"/>
        </w:rPr>
      </w:pPr>
      <w:r w:rsidRPr="008E5FA3">
        <w:rPr>
          <w:rFonts w:ascii="Times New Roman" w:hAnsi="Times New Roman" w:cs="Times New Roman"/>
          <w:sz w:val="24"/>
          <w:szCs w:val="24"/>
        </w:rPr>
        <w:t>Личный прием физических лиц, индивидуальных предпринимателей, их представителей, а также представителей юридических лиц проводится руководителем Учреждения или его заместителем. В случае</w:t>
      </w:r>
      <w:proofErr w:type="gramStart"/>
      <w:r w:rsidRPr="008E5FA3">
        <w:rPr>
          <w:rFonts w:ascii="Times New Roman" w:hAnsi="Times New Roman" w:cs="Times New Roman"/>
          <w:sz w:val="24"/>
          <w:szCs w:val="24"/>
        </w:rPr>
        <w:t>,</w:t>
      </w:r>
      <w:proofErr w:type="gramEnd"/>
      <w:r w:rsidRPr="008E5FA3">
        <w:rPr>
          <w:rFonts w:ascii="Times New Roman" w:hAnsi="Times New Roman" w:cs="Times New Roman"/>
          <w:sz w:val="24"/>
          <w:szCs w:val="24"/>
        </w:rPr>
        <w:t xml:space="preserve">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В остальных случаях дается письменный ответ по существу поставленных жалобе вопросов. Письменная жалоба, принятая в ходе личного приема, подлежит регистрации и рассмотрению в установленном порядке.</w:t>
      </w:r>
    </w:p>
    <w:p w:rsidR="00BF0CC5" w:rsidRPr="008E5FA3" w:rsidRDefault="00BF0CC5" w:rsidP="00BF0CC5">
      <w:pPr>
        <w:pStyle w:val="ConsPlusNormal"/>
        <w:numPr>
          <w:ilvl w:val="1"/>
          <w:numId w:val="6"/>
        </w:numPr>
        <w:ind w:left="20" w:right="-40" w:firstLine="567"/>
        <w:jc w:val="both"/>
        <w:rPr>
          <w:rFonts w:ascii="Times New Roman" w:hAnsi="Times New Roman" w:cs="Times New Roman"/>
          <w:sz w:val="24"/>
          <w:szCs w:val="24"/>
        </w:rPr>
      </w:pPr>
      <w:r w:rsidRPr="008E5FA3">
        <w:rPr>
          <w:rFonts w:ascii="Times New Roman" w:hAnsi="Times New Roman" w:cs="Times New Roman"/>
          <w:sz w:val="24"/>
          <w:szCs w:val="24"/>
        </w:rPr>
        <w:t>Заявитель в своей письменной  жалобе, в обязательном порядке указывает:</w:t>
      </w:r>
    </w:p>
    <w:p w:rsidR="00BF0CC5" w:rsidRPr="008E5FA3" w:rsidRDefault="00BF0CC5" w:rsidP="00BF0CC5">
      <w:pPr>
        <w:pStyle w:val="ConsPlusNormal"/>
        <w:numPr>
          <w:ilvl w:val="0"/>
          <w:numId w:val="5"/>
        </w:numPr>
        <w:ind w:left="20" w:right="-40" w:firstLine="851"/>
        <w:jc w:val="both"/>
        <w:rPr>
          <w:rFonts w:ascii="Times New Roman" w:hAnsi="Times New Roman" w:cs="Times New Roman"/>
          <w:sz w:val="24"/>
          <w:szCs w:val="24"/>
        </w:rPr>
      </w:pPr>
      <w:r w:rsidRPr="008E5FA3">
        <w:rPr>
          <w:rFonts w:ascii="Times New Roman" w:hAnsi="Times New Roman" w:cs="Times New Roman"/>
          <w:sz w:val="24"/>
          <w:szCs w:val="24"/>
        </w:rPr>
        <w:t xml:space="preserve"> наименование Учреждения, либо фамилию, имя, отчество (последнее – при наличии) соответствующего должностного лица, либо должность соответствующего лица, </w:t>
      </w:r>
    </w:p>
    <w:p w:rsidR="00BF0CC5" w:rsidRPr="008E5FA3" w:rsidRDefault="00BF0CC5" w:rsidP="00BF0CC5">
      <w:pPr>
        <w:pStyle w:val="ConsPlusNormal"/>
        <w:numPr>
          <w:ilvl w:val="0"/>
          <w:numId w:val="5"/>
        </w:numPr>
        <w:ind w:left="20" w:right="-40" w:firstLine="851"/>
        <w:jc w:val="both"/>
        <w:rPr>
          <w:rFonts w:ascii="Times New Roman" w:hAnsi="Times New Roman" w:cs="Times New Roman"/>
          <w:sz w:val="24"/>
          <w:szCs w:val="24"/>
        </w:rPr>
      </w:pPr>
      <w:r w:rsidRPr="008E5FA3">
        <w:rPr>
          <w:rFonts w:ascii="Times New Roman" w:hAnsi="Times New Roman" w:cs="Times New Roman"/>
          <w:sz w:val="24"/>
          <w:szCs w:val="24"/>
        </w:rPr>
        <w:t xml:space="preserve"> </w:t>
      </w:r>
      <w:proofErr w:type="gramStart"/>
      <w:r w:rsidRPr="008E5FA3">
        <w:rPr>
          <w:rFonts w:ascii="Times New Roman" w:hAnsi="Times New Roman" w:cs="Times New Roman"/>
          <w:sz w:val="24"/>
          <w:szCs w:val="24"/>
        </w:rPr>
        <w:t xml:space="preserve">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контактный номер телефона, адрес (адреса) электронной почты и почтовый адрес, по которому должен быть направлен ответ заявителю, </w:t>
      </w:r>
      <w:proofErr w:type="gramEnd"/>
    </w:p>
    <w:p w:rsidR="00BF0CC5" w:rsidRPr="008E5FA3" w:rsidRDefault="00BF0CC5" w:rsidP="00BF0CC5">
      <w:pPr>
        <w:pStyle w:val="ConsPlusNormal"/>
        <w:numPr>
          <w:ilvl w:val="0"/>
          <w:numId w:val="5"/>
        </w:numPr>
        <w:ind w:left="20" w:right="-40" w:firstLine="851"/>
        <w:jc w:val="both"/>
        <w:rPr>
          <w:rFonts w:ascii="Times New Roman" w:hAnsi="Times New Roman" w:cs="Times New Roman"/>
          <w:sz w:val="24"/>
          <w:szCs w:val="24"/>
        </w:rPr>
      </w:pPr>
      <w:r w:rsidRPr="008E5FA3">
        <w:rPr>
          <w:rFonts w:ascii="Times New Roman" w:hAnsi="Times New Roman" w:cs="Times New Roman"/>
          <w:sz w:val="24"/>
          <w:szCs w:val="24"/>
        </w:rPr>
        <w:t xml:space="preserve"> излагает суть жалобы, </w:t>
      </w:r>
    </w:p>
    <w:p w:rsidR="00BF0CC5" w:rsidRPr="008E5FA3" w:rsidRDefault="00BF0CC5" w:rsidP="00BF0CC5">
      <w:pPr>
        <w:pStyle w:val="ConsPlusNormal"/>
        <w:numPr>
          <w:ilvl w:val="0"/>
          <w:numId w:val="5"/>
        </w:numPr>
        <w:ind w:left="20" w:right="-40" w:firstLine="851"/>
        <w:jc w:val="both"/>
        <w:rPr>
          <w:rFonts w:ascii="Times New Roman" w:hAnsi="Times New Roman" w:cs="Times New Roman"/>
          <w:sz w:val="24"/>
          <w:szCs w:val="24"/>
        </w:rPr>
      </w:pPr>
      <w:r w:rsidRPr="008E5FA3">
        <w:rPr>
          <w:rFonts w:ascii="Times New Roman" w:hAnsi="Times New Roman" w:cs="Times New Roman"/>
          <w:sz w:val="24"/>
          <w:szCs w:val="24"/>
        </w:rPr>
        <w:t xml:space="preserve"> ставит личную подпись и дату.</w:t>
      </w:r>
    </w:p>
    <w:p w:rsidR="00BF0CC5" w:rsidRPr="008E5FA3" w:rsidRDefault="00BF0CC5" w:rsidP="00BF0CC5">
      <w:pPr>
        <w:pStyle w:val="ConsPlusNormal"/>
        <w:ind w:left="20" w:right="-40" w:firstLine="567"/>
        <w:jc w:val="both"/>
        <w:rPr>
          <w:rFonts w:ascii="Times New Roman" w:hAnsi="Times New Roman" w:cs="Times New Roman"/>
          <w:sz w:val="24"/>
          <w:szCs w:val="24"/>
        </w:rPr>
      </w:pPr>
      <w:r w:rsidRPr="008E5FA3">
        <w:rPr>
          <w:rFonts w:ascii="Times New Roman" w:hAnsi="Times New Roman" w:cs="Times New Roman"/>
          <w:sz w:val="24"/>
          <w:szCs w:val="24"/>
        </w:rPr>
        <w:t>В случае необходимости, в подтверждение своих доводов, заявитель прилагает к письменной жалобе документы и материалы либо их копии.</w:t>
      </w:r>
    </w:p>
    <w:p w:rsidR="00BF0CC5" w:rsidRPr="008E5FA3" w:rsidRDefault="00BF0CC5" w:rsidP="00BF0CC5">
      <w:pPr>
        <w:pStyle w:val="ConsPlusNormal"/>
        <w:ind w:left="20" w:right="-40" w:firstLine="567"/>
        <w:jc w:val="both"/>
        <w:rPr>
          <w:rFonts w:ascii="Times New Roman" w:hAnsi="Times New Roman" w:cs="Times New Roman"/>
          <w:sz w:val="24"/>
          <w:szCs w:val="24"/>
        </w:rPr>
      </w:pPr>
      <w:r w:rsidRPr="008E5FA3">
        <w:rPr>
          <w:rFonts w:ascii="Times New Roman" w:hAnsi="Times New Roman" w:cs="Times New Roman"/>
          <w:sz w:val="24"/>
          <w:szCs w:val="24"/>
        </w:rPr>
        <w:t>В случае</w:t>
      </w:r>
      <w:proofErr w:type="gramStart"/>
      <w:r w:rsidRPr="008E5FA3">
        <w:rPr>
          <w:rFonts w:ascii="Times New Roman" w:hAnsi="Times New Roman" w:cs="Times New Roman"/>
          <w:sz w:val="24"/>
          <w:szCs w:val="24"/>
        </w:rPr>
        <w:t>,</w:t>
      </w:r>
      <w:proofErr w:type="gramEnd"/>
      <w:r w:rsidRPr="008E5FA3">
        <w:rPr>
          <w:rFonts w:ascii="Times New Roman" w:hAnsi="Times New Roman" w:cs="Times New Roman"/>
          <w:sz w:val="24"/>
          <w:szCs w:val="24"/>
        </w:rPr>
        <w:t xml:space="preserve"> если жалоба подается через представителя заявителя, также предоставляется документ, подтверждающий полномочия на осуществление действий от имени заявителя.</w:t>
      </w:r>
    </w:p>
    <w:p w:rsidR="00BF0CC5" w:rsidRPr="008E5FA3" w:rsidRDefault="00BF0CC5" w:rsidP="00BF0CC5">
      <w:pPr>
        <w:pStyle w:val="ConsPlusNormal"/>
        <w:numPr>
          <w:ilvl w:val="1"/>
          <w:numId w:val="6"/>
        </w:numPr>
        <w:ind w:left="20" w:right="-40" w:firstLine="567"/>
        <w:jc w:val="both"/>
        <w:rPr>
          <w:rFonts w:ascii="Times New Roman" w:hAnsi="Times New Roman" w:cs="Times New Roman"/>
          <w:sz w:val="24"/>
          <w:szCs w:val="24"/>
        </w:rPr>
      </w:pPr>
      <w:r w:rsidRPr="008E5FA3">
        <w:rPr>
          <w:rFonts w:ascii="Times New Roman" w:hAnsi="Times New Roman" w:cs="Times New Roman"/>
          <w:sz w:val="24"/>
          <w:szCs w:val="24"/>
        </w:rPr>
        <w:t>Должностное лицо Учреждения, оказывающего услугу, при приеме жалобы заявителя может совершить одно из следующих действий:</w:t>
      </w:r>
    </w:p>
    <w:p w:rsidR="00BF0CC5" w:rsidRPr="008E5FA3" w:rsidRDefault="00BF0CC5" w:rsidP="00BF0CC5">
      <w:pPr>
        <w:pStyle w:val="ConsPlusNormal"/>
        <w:numPr>
          <w:ilvl w:val="0"/>
          <w:numId w:val="4"/>
        </w:numPr>
        <w:ind w:left="20" w:right="-40" w:firstLine="567"/>
        <w:jc w:val="both"/>
        <w:rPr>
          <w:rFonts w:ascii="Times New Roman" w:hAnsi="Times New Roman" w:cs="Times New Roman"/>
          <w:sz w:val="24"/>
          <w:szCs w:val="24"/>
        </w:rPr>
      </w:pPr>
      <w:r w:rsidRPr="008E5FA3">
        <w:rPr>
          <w:rFonts w:ascii="Times New Roman" w:hAnsi="Times New Roman" w:cs="Times New Roman"/>
          <w:sz w:val="24"/>
          <w:szCs w:val="24"/>
        </w:rPr>
        <w:t xml:space="preserve">принять меры по установлению </w:t>
      </w:r>
      <w:proofErr w:type="gramStart"/>
      <w:r w:rsidRPr="008E5FA3">
        <w:rPr>
          <w:rFonts w:ascii="Times New Roman" w:hAnsi="Times New Roman" w:cs="Times New Roman"/>
          <w:sz w:val="24"/>
          <w:szCs w:val="24"/>
        </w:rPr>
        <w:t>факта нарушения требований Стандарта качества</w:t>
      </w:r>
      <w:proofErr w:type="gramEnd"/>
      <w:r w:rsidRPr="008E5FA3">
        <w:rPr>
          <w:rFonts w:ascii="Times New Roman" w:hAnsi="Times New Roman" w:cs="Times New Roman"/>
          <w:sz w:val="24"/>
          <w:szCs w:val="24"/>
        </w:rPr>
        <w:t xml:space="preserve"> и удовлетворению требований заявителя;</w:t>
      </w:r>
    </w:p>
    <w:p w:rsidR="00BF0CC5" w:rsidRPr="008E5FA3" w:rsidRDefault="00BF0CC5" w:rsidP="00BF0CC5">
      <w:pPr>
        <w:pStyle w:val="ConsPlusNormal"/>
        <w:numPr>
          <w:ilvl w:val="0"/>
          <w:numId w:val="4"/>
        </w:numPr>
        <w:ind w:left="20" w:right="-40" w:firstLine="567"/>
        <w:jc w:val="both"/>
        <w:rPr>
          <w:rFonts w:ascii="Times New Roman" w:hAnsi="Times New Roman" w:cs="Times New Roman"/>
          <w:sz w:val="24"/>
          <w:szCs w:val="24"/>
        </w:rPr>
      </w:pPr>
      <w:r w:rsidRPr="008E5FA3">
        <w:rPr>
          <w:rFonts w:ascii="Times New Roman" w:hAnsi="Times New Roman" w:cs="Times New Roman"/>
          <w:sz w:val="24"/>
          <w:szCs w:val="24"/>
        </w:rPr>
        <w:t>отказать заявителю в удовлетворении его требований в аргументированной форме.</w:t>
      </w:r>
    </w:p>
    <w:p w:rsidR="00BF0CC5" w:rsidRPr="008E5FA3" w:rsidRDefault="00BF0CC5" w:rsidP="00BF0CC5">
      <w:pPr>
        <w:pStyle w:val="ConsPlusNormal"/>
        <w:numPr>
          <w:ilvl w:val="1"/>
          <w:numId w:val="6"/>
        </w:numPr>
        <w:ind w:left="20" w:right="-40" w:firstLine="567"/>
        <w:jc w:val="both"/>
        <w:rPr>
          <w:rFonts w:ascii="Times New Roman" w:hAnsi="Times New Roman" w:cs="Times New Roman"/>
          <w:sz w:val="24"/>
          <w:szCs w:val="24"/>
        </w:rPr>
      </w:pPr>
      <w:r w:rsidRPr="008E5FA3">
        <w:rPr>
          <w:rFonts w:ascii="Times New Roman" w:hAnsi="Times New Roman" w:cs="Times New Roman"/>
          <w:sz w:val="24"/>
          <w:szCs w:val="24"/>
        </w:rPr>
        <w:lastRenderedPageBreak/>
        <w:t>Должностное лицо Учреждения может отказать заявителю в удовлетворении его требований в случае:</w:t>
      </w:r>
    </w:p>
    <w:p w:rsidR="00BF0CC5" w:rsidRPr="008E5FA3" w:rsidRDefault="00BF0CC5" w:rsidP="00BF0CC5">
      <w:pPr>
        <w:pStyle w:val="ConsPlusNormal"/>
        <w:numPr>
          <w:ilvl w:val="0"/>
          <w:numId w:val="14"/>
        </w:numPr>
        <w:ind w:left="20" w:right="-40" w:firstLine="851"/>
        <w:jc w:val="both"/>
        <w:rPr>
          <w:rFonts w:ascii="Times New Roman" w:hAnsi="Times New Roman" w:cs="Times New Roman"/>
          <w:sz w:val="24"/>
          <w:szCs w:val="24"/>
        </w:rPr>
      </w:pPr>
      <w:r w:rsidRPr="008E5FA3">
        <w:rPr>
          <w:rFonts w:ascii="Times New Roman" w:hAnsi="Times New Roman" w:cs="Times New Roman"/>
          <w:sz w:val="24"/>
          <w:szCs w:val="24"/>
        </w:rPr>
        <w:t>несоответствия предъявляемых требований  требованиям Стандарта качества;</w:t>
      </w:r>
    </w:p>
    <w:p w:rsidR="00BF0CC5" w:rsidRPr="008E5FA3" w:rsidRDefault="00BF0CC5" w:rsidP="00BF0CC5">
      <w:pPr>
        <w:pStyle w:val="ConsPlusNormal"/>
        <w:numPr>
          <w:ilvl w:val="0"/>
          <w:numId w:val="14"/>
        </w:numPr>
        <w:ind w:left="20" w:right="-40" w:firstLine="851"/>
        <w:jc w:val="both"/>
        <w:rPr>
          <w:rFonts w:ascii="Times New Roman" w:hAnsi="Times New Roman" w:cs="Times New Roman"/>
          <w:sz w:val="24"/>
          <w:szCs w:val="24"/>
        </w:rPr>
      </w:pPr>
      <w:r w:rsidRPr="008E5FA3">
        <w:rPr>
          <w:rFonts w:ascii="Times New Roman" w:hAnsi="Times New Roman" w:cs="Times New Roman"/>
          <w:sz w:val="24"/>
          <w:szCs w:val="24"/>
        </w:rPr>
        <w:t>при установлении факта безосновательности жалобы;</w:t>
      </w:r>
    </w:p>
    <w:p w:rsidR="00BF0CC5" w:rsidRPr="008E5FA3" w:rsidRDefault="00BF0CC5" w:rsidP="00BF0CC5">
      <w:pPr>
        <w:pStyle w:val="ConsPlusNormal"/>
        <w:numPr>
          <w:ilvl w:val="0"/>
          <w:numId w:val="14"/>
        </w:numPr>
        <w:ind w:left="20" w:right="-40" w:firstLine="851"/>
        <w:jc w:val="both"/>
        <w:rPr>
          <w:rFonts w:ascii="Times New Roman" w:hAnsi="Times New Roman" w:cs="Times New Roman"/>
          <w:sz w:val="24"/>
          <w:szCs w:val="24"/>
        </w:rPr>
      </w:pPr>
      <w:r w:rsidRPr="008E5FA3">
        <w:rPr>
          <w:rFonts w:ascii="Times New Roman" w:hAnsi="Times New Roman" w:cs="Times New Roman"/>
          <w:sz w:val="24"/>
          <w:szCs w:val="24"/>
        </w:rPr>
        <w:t>при несоблюдении заявителем срока для обращения с жалобой.</w:t>
      </w:r>
    </w:p>
    <w:p w:rsidR="00BF0CC5" w:rsidRPr="008E5FA3" w:rsidRDefault="00BF0CC5" w:rsidP="00BF0CC5">
      <w:pPr>
        <w:pStyle w:val="ConsPlusNormal"/>
        <w:ind w:firstLine="567"/>
        <w:jc w:val="both"/>
        <w:rPr>
          <w:rFonts w:ascii="Times New Roman" w:hAnsi="Times New Roman" w:cs="Times New Roman"/>
          <w:sz w:val="24"/>
          <w:szCs w:val="24"/>
        </w:rPr>
      </w:pPr>
      <w:proofErr w:type="gramStart"/>
      <w:r w:rsidRPr="008E5FA3">
        <w:rPr>
          <w:rFonts w:ascii="Times New Roman" w:hAnsi="Times New Roman" w:cs="Times New Roman"/>
          <w:sz w:val="24"/>
          <w:szCs w:val="24"/>
        </w:rPr>
        <w:t>Жалоба, поступившая в Учреждение, подлежит рассмотрению директором Учреждения (заместителем директора Учреждения), в течение пятнадцати рабочих дней со дня ее регистрации, а в случае обжалования отказа Учреждения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BF0CC5" w:rsidRPr="008E5FA3" w:rsidRDefault="00BF0CC5" w:rsidP="00BF0CC5">
      <w:pPr>
        <w:pStyle w:val="ConsPlusNormal"/>
        <w:ind w:firstLine="567"/>
        <w:jc w:val="both"/>
        <w:rPr>
          <w:rFonts w:ascii="Times New Roman" w:hAnsi="Times New Roman" w:cs="Times New Roman"/>
          <w:sz w:val="24"/>
          <w:szCs w:val="24"/>
        </w:rPr>
      </w:pPr>
      <w:r w:rsidRPr="008E5FA3">
        <w:rPr>
          <w:rFonts w:ascii="Times New Roman" w:hAnsi="Times New Roman" w:cs="Times New Roman"/>
          <w:sz w:val="24"/>
          <w:szCs w:val="24"/>
        </w:rPr>
        <w:t xml:space="preserve">8.6. При личном обращении заявителя с жалобой с целью </w:t>
      </w:r>
      <w:proofErr w:type="gramStart"/>
      <w:r w:rsidRPr="008E5FA3">
        <w:rPr>
          <w:rFonts w:ascii="Times New Roman" w:hAnsi="Times New Roman" w:cs="Times New Roman"/>
          <w:sz w:val="24"/>
          <w:szCs w:val="24"/>
        </w:rPr>
        <w:t>установления факта нарушения Стандарта качества</w:t>
      </w:r>
      <w:proofErr w:type="gramEnd"/>
      <w:r w:rsidRPr="008E5FA3">
        <w:rPr>
          <w:rFonts w:ascii="Times New Roman" w:hAnsi="Times New Roman" w:cs="Times New Roman"/>
          <w:sz w:val="24"/>
          <w:szCs w:val="24"/>
        </w:rPr>
        <w:t xml:space="preserve"> и удовлетворения требований заявителя (полного или частичного) должностное лицо Учреждения должно совершить следующие действия:</w:t>
      </w:r>
    </w:p>
    <w:p w:rsidR="00BF0CC5" w:rsidRPr="008E5FA3" w:rsidRDefault="00BF0CC5" w:rsidP="00BF0CC5">
      <w:pPr>
        <w:pStyle w:val="ConsPlusNormal"/>
        <w:ind w:left="20" w:right="-40" w:firstLine="1276"/>
        <w:jc w:val="both"/>
        <w:rPr>
          <w:rFonts w:ascii="Times New Roman" w:hAnsi="Times New Roman" w:cs="Times New Roman"/>
          <w:sz w:val="24"/>
          <w:szCs w:val="24"/>
        </w:rPr>
      </w:pPr>
      <w:r w:rsidRPr="008E5FA3">
        <w:rPr>
          <w:rFonts w:ascii="Times New Roman" w:hAnsi="Times New Roman" w:cs="Times New Roman"/>
          <w:sz w:val="24"/>
          <w:szCs w:val="24"/>
        </w:rPr>
        <w:t>8.6.1. Совместно с заявителем и при его помощи удостовериться в наличии факта нарушения требований Стандарта качества (в случае возможности его фиксации на момент подачи жалобы заявителем).</w:t>
      </w:r>
    </w:p>
    <w:p w:rsidR="00BF0CC5" w:rsidRPr="008E5FA3" w:rsidRDefault="00BF0CC5" w:rsidP="00BF0CC5">
      <w:pPr>
        <w:pStyle w:val="ConsPlusNormal"/>
        <w:ind w:left="20" w:right="-40" w:firstLine="1276"/>
        <w:jc w:val="both"/>
        <w:rPr>
          <w:rFonts w:ascii="Times New Roman" w:hAnsi="Times New Roman" w:cs="Times New Roman"/>
          <w:sz w:val="24"/>
          <w:szCs w:val="24"/>
        </w:rPr>
      </w:pPr>
      <w:r w:rsidRPr="008E5FA3">
        <w:rPr>
          <w:rFonts w:ascii="Times New Roman" w:hAnsi="Times New Roman" w:cs="Times New Roman"/>
          <w:sz w:val="24"/>
          <w:szCs w:val="24"/>
        </w:rPr>
        <w:t>8.6.2. Совместно с заявителем и при его помощи установить сотрудников, которые, по мнению заявителя, ответственны за нарушение требований Стандарта качества (в случае персонального нарушения требований Стандарта качества).</w:t>
      </w:r>
    </w:p>
    <w:p w:rsidR="00BF0CC5" w:rsidRPr="008E5FA3" w:rsidRDefault="00BF0CC5" w:rsidP="00BF0CC5">
      <w:pPr>
        <w:pStyle w:val="ConsPlusNormal"/>
        <w:ind w:left="20" w:right="-40" w:firstLine="1276"/>
        <w:jc w:val="both"/>
        <w:rPr>
          <w:rFonts w:ascii="Times New Roman" w:hAnsi="Times New Roman" w:cs="Times New Roman"/>
          <w:sz w:val="24"/>
          <w:szCs w:val="24"/>
        </w:rPr>
      </w:pPr>
      <w:r w:rsidRPr="008E5FA3">
        <w:rPr>
          <w:rFonts w:ascii="Times New Roman" w:hAnsi="Times New Roman" w:cs="Times New Roman"/>
          <w:sz w:val="24"/>
          <w:szCs w:val="24"/>
        </w:rPr>
        <w:t>8.6.3. По возможности организовать устранение зафиксированного нарушения требований Стандарта качества в присутствии заявителя.</w:t>
      </w:r>
    </w:p>
    <w:p w:rsidR="00BF0CC5" w:rsidRPr="008E5FA3" w:rsidRDefault="00BF0CC5" w:rsidP="00BF0CC5">
      <w:pPr>
        <w:pStyle w:val="ConsPlusNormal"/>
        <w:ind w:left="20" w:right="-40" w:firstLine="1276"/>
        <w:jc w:val="both"/>
        <w:rPr>
          <w:rFonts w:ascii="Times New Roman" w:hAnsi="Times New Roman" w:cs="Times New Roman"/>
          <w:sz w:val="24"/>
          <w:szCs w:val="24"/>
        </w:rPr>
      </w:pPr>
      <w:r w:rsidRPr="008E5FA3">
        <w:rPr>
          <w:rFonts w:ascii="Times New Roman" w:hAnsi="Times New Roman" w:cs="Times New Roman"/>
          <w:sz w:val="24"/>
          <w:szCs w:val="24"/>
        </w:rPr>
        <w:t>8.6.4. Принести извинения заявителю от имени Учреждения за имевший место факт нарушения требований Стандарта качества, допущенный непосредственно по отношению к заявителю (лицу, которое он представляет), в  случае, если такое нарушение имело место и должностное лицо не считает для этого целесообразным проведение дополнительных служебных расследований.</w:t>
      </w:r>
    </w:p>
    <w:p w:rsidR="00BF0CC5" w:rsidRPr="008E5FA3" w:rsidRDefault="00BF0CC5" w:rsidP="00BF0CC5">
      <w:pPr>
        <w:pStyle w:val="ConsPlusNormal"/>
        <w:ind w:left="20" w:right="-40" w:firstLine="1276"/>
        <w:jc w:val="both"/>
        <w:rPr>
          <w:rFonts w:ascii="Times New Roman" w:hAnsi="Times New Roman" w:cs="Times New Roman"/>
          <w:sz w:val="24"/>
          <w:szCs w:val="24"/>
        </w:rPr>
      </w:pPr>
      <w:r w:rsidRPr="008E5FA3">
        <w:rPr>
          <w:rFonts w:ascii="Times New Roman" w:hAnsi="Times New Roman" w:cs="Times New Roman"/>
          <w:sz w:val="24"/>
          <w:szCs w:val="24"/>
        </w:rPr>
        <w:t xml:space="preserve">8.6.5. Обеспечить проведение служебного расследования с целью </w:t>
      </w:r>
      <w:proofErr w:type="gramStart"/>
      <w:r w:rsidRPr="008E5FA3">
        <w:rPr>
          <w:rFonts w:ascii="Times New Roman" w:hAnsi="Times New Roman" w:cs="Times New Roman"/>
          <w:sz w:val="24"/>
          <w:szCs w:val="24"/>
        </w:rPr>
        <w:t>установления фактов нарушения требований Стандарта</w:t>
      </w:r>
      <w:proofErr w:type="gramEnd"/>
      <w:r w:rsidRPr="008E5FA3">
        <w:rPr>
          <w:rFonts w:ascii="Times New Roman" w:hAnsi="Times New Roman" w:cs="Times New Roman"/>
          <w:sz w:val="24"/>
          <w:szCs w:val="24"/>
        </w:rPr>
        <w:t xml:space="preserve"> качества, обозначенных заявителем, и ответственных за это сотрудников.</w:t>
      </w:r>
    </w:p>
    <w:p w:rsidR="00BF0CC5" w:rsidRPr="008E5FA3" w:rsidRDefault="00BF0CC5" w:rsidP="00BF0CC5">
      <w:pPr>
        <w:pStyle w:val="ConsPlusNormal"/>
        <w:ind w:left="20" w:right="-40" w:firstLine="1276"/>
        <w:jc w:val="both"/>
        <w:rPr>
          <w:rFonts w:ascii="Times New Roman" w:hAnsi="Times New Roman" w:cs="Times New Roman"/>
          <w:sz w:val="24"/>
          <w:szCs w:val="24"/>
        </w:rPr>
      </w:pPr>
      <w:r w:rsidRPr="008E5FA3">
        <w:rPr>
          <w:rFonts w:ascii="Times New Roman" w:hAnsi="Times New Roman" w:cs="Times New Roman"/>
          <w:sz w:val="24"/>
          <w:szCs w:val="24"/>
        </w:rPr>
        <w:t>8.6.6. Устранить нарушения требований Стандарта качества, зафиксированные совместно с заявителем.</w:t>
      </w:r>
    </w:p>
    <w:p w:rsidR="00BF0CC5" w:rsidRPr="008E5FA3" w:rsidRDefault="00BF0CC5" w:rsidP="00BF0CC5">
      <w:pPr>
        <w:pStyle w:val="ConsPlusNormal"/>
        <w:ind w:left="20" w:right="-40" w:firstLine="1256"/>
        <w:jc w:val="both"/>
        <w:rPr>
          <w:rFonts w:ascii="Times New Roman" w:hAnsi="Times New Roman" w:cs="Times New Roman"/>
          <w:sz w:val="24"/>
          <w:szCs w:val="24"/>
        </w:rPr>
      </w:pPr>
      <w:r w:rsidRPr="008E5FA3">
        <w:rPr>
          <w:rFonts w:ascii="Times New Roman" w:hAnsi="Times New Roman" w:cs="Times New Roman"/>
          <w:sz w:val="24"/>
          <w:szCs w:val="24"/>
        </w:rPr>
        <w:t>8.6.7. Применить дисциплинарные взыскания к сотрудникам, ответственным за допущенные нарушения требований Стандарта качества, в соответствии с законодательством Российской Федерации, локальными нормативными актами Учреждения.</w:t>
      </w:r>
    </w:p>
    <w:p w:rsidR="00BF0CC5" w:rsidRPr="008E5FA3" w:rsidRDefault="00BF0CC5" w:rsidP="00BF0CC5">
      <w:pPr>
        <w:pStyle w:val="ConsPlusNormal"/>
        <w:ind w:firstLine="1276"/>
        <w:jc w:val="both"/>
        <w:rPr>
          <w:rFonts w:ascii="Times New Roman" w:hAnsi="Times New Roman" w:cs="Times New Roman"/>
          <w:sz w:val="24"/>
          <w:szCs w:val="24"/>
        </w:rPr>
      </w:pPr>
      <w:r w:rsidRPr="008E5FA3">
        <w:rPr>
          <w:rFonts w:ascii="Times New Roman" w:hAnsi="Times New Roman" w:cs="Times New Roman"/>
          <w:sz w:val="24"/>
          <w:szCs w:val="24"/>
        </w:rPr>
        <w:t>8.6.8. 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F0CC5" w:rsidRPr="008E5FA3" w:rsidRDefault="00BF0CC5" w:rsidP="00BF0CC5">
      <w:pPr>
        <w:pStyle w:val="ConsPlusNormal"/>
        <w:numPr>
          <w:ilvl w:val="1"/>
          <w:numId w:val="17"/>
        </w:numPr>
        <w:ind w:left="0" w:right="-40" w:firstLine="567"/>
        <w:jc w:val="both"/>
        <w:rPr>
          <w:rFonts w:ascii="Times New Roman" w:hAnsi="Times New Roman" w:cs="Times New Roman"/>
          <w:sz w:val="24"/>
          <w:szCs w:val="24"/>
        </w:rPr>
      </w:pPr>
      <w:r w:rsidRPr="008E5FA3">
        <w:rPr>
          <w:rFonts w:ascii="Times New Roman" w:hAnsi="Times New Roman" w:cs="Times New Roman"/>
          <w:sz w:val="24"/>
          <w:szCs w:val="24"/>
        </w:rPr>
        <w:t>В случае отказа Учреждения в полном или частичном удовлетворении жалобы</w:t>
      </w:r>
      <w:r w:rsidRPr="008E5FA3">
        <w:rPr>
          <w:rFonts w:ascii="Times New Roman" w:hAnsi="Times New Roman" w:cs="Times New Roman"/>
          <w:color w:val="FF0000"/>
          <w:sz w:val="24"/>
          <w:szCs w:val="24"/>
        </w:rPr>
        <w:t xml:space="preserve">  </w:t>
      </w:r>
      <w:r w:rsidRPr="008E5FA3">
        <w:rPr>
          <w:rFonts w:ascii="Times New Roman" w:hAnsi="Times New Roman" w:cs="Times New Roman"/>
          <w:sz w:val="24"/>
          <w:szCs w:val="24"/>
        </w:rPr>
        <w:t xml:space="preserve">заявителя, его уполномоченного представителя либо в случае нарушения сроков, указанных в пунктах 8.5, 8.6.8, заявитель может обратиться с жалобой в орган, осуществляющий полномочия учредителя Учреждения, а также в суд. </w:t>
      </w:r>
    </w:p>
    <w:p w:rsidR="00F71099" w:rsidRDefault="00F71099">
      <w:pPr>
        <w:spacing w:after="200" w:line="276" w:lineRule="auto"/>
        <w:rPr>
          <w:rFonts w:ascii="Times New Roman" w:hAnsi="Times New Roman" w:cs="Times New Roman"/>
          <w:color w:val="auto"/>
          <w:lang w:val="ru-RU"/>
        </w:rPr>
      </w:pPr>
      <w:r>
        <w:rPr>
          <w:rFonts w:ascii="Times New Roman" w:hAnsi="Times New Roman" w:cs="Times New Roman"/>
        </w:rPr>
        <w:br w:type="page"/>
      </w:r>
    </w:p>
    <w:p w:rsidR="00BF0CC5" w:rsidRPr="008E5FA3" w:rsidRDefault="00BF0CC5" w:rsidP="00BF0CC5">
      <w:pPr>
        <w:pStyle w:val="ConsPlusNormal"/>
        <w:ind w:right="-40"/>
        <w:jc w:val="both"/>
        <w:rPr>
          <w:rFonts w:ascii="Times New Roman" w:hAnsi="Times New Roman" w:cs="Times New Roman"/>
          <w:sz w:val="24"/>
          <w:szCs w:val="24"/>
        </w:rPr>
      </w:pPr>
    </w:p>
    <w:p w:rsidR="00BF0CC5" w:rsidRPr="008E5FA3" w:rsidRDefault="00BF0CC5" w:rsidP="00BF0CC5">
      <w:pPr>
        <w:numPr>
          <w:ilvl w:val="0"/>
          <w:numId w:val="17"/>
        </w:numPr>
        <w:spacing w:after="297" w:line="317" w:lineRule="exact"/>
        <w:ind w:left="20" w:right="-40" w:hanging="20"/>
        <w:jc w:val="center"/>
        <w:rPr>
          <w:rFonts w:ascii="Times New Roman" w:hAnsi="Times New Roman" w:cs="Times New Roman"/>
          <w:b/>
          <w:lang w:val="ru-RU"/>
        </w:rPr>
      </w:pPr>
      <w:r w:rsidRPr="008E5FA3">
        <w:rPr>
          <w:rFonts w:ascii="Times New Roman" w:hAnsi="Times New Roman" w:cs="Times New Roman"/>
          <w:b/>
          <w:lang w:val="ru-RU"/>
        </w:rPr>
        <w:t>Порядок контроля качества муниципальной услуги</w:t>
      </w:r>
    </w:p>
    <w:p w:rsidR="00BF0CC5" w:rsidRPr="008E5FA3" w:rsidRDefault="00BF0CC5" w:rsidP="00BF0CC5">
      <w:pPr>
        <w:numPr>
          <w:ilvl w:val="1"/>
          <w:numId w:val="16"/>
        </w:numPr>
        <w:spacing w:line="320" w:lineRule="exact"/>
        <w:ind w:left="-142" w:right="-40" w:firstLine="709"/>
        <w:jc w:val="both"/>
        <w:rPr>
          <w:rFonts w:ascii="Times New Roman" w:hAnsi="Times New Roman" w:cs="Times New Roman"/>
          <w:color w:val="FF0000"/>
        </w:rPr>
      </w:pPr>
      <w:r w:rsidRPr="008E5FA3">
        <w:rPr>
          <w:rFonts w:ascii="Times New Roman" w:hAnsi="Times New Roman" w:cs="Times New Roman"/>
          <w:lang w:val="ru-RU"/>
        </w:rPr>
        <w:t xml:space="preserve">Текущий </w:t>
      </w:r>
      <w:proofErr w:type="gramStart"/>
      <w:r w:rsidRPr="008E5FA3">
        <w:rPr>
          <w:rFonts w:ascii="Times New Roman" w:hAnsi="Times New Roman" w:cs="Times New Roman"/>
          <w:lang w:val="ru-RU"/>
        </w:rPr>
        <w:t>контроль за</w:t>
      </w:r>
      <w:proofErr w:type="gramEnd"/>
      <w:r w:rsidRPr="008E5FA3">
        <w:rPr>
          <w:rFonts w:ascii="Times New Roman" w:hAnsi="Times New Roman" w:cs="Times New Roman"/>
          <w:lang w:val="ru-RU"/>
        </w:rPr>
        <w:t xml:space="preserve"> соблюдением и исполнением положений Стандарта качества осуществляется должностными лицами Учреждения, ответственными за организацию работы по предоставлению муниципальной услуги.</w:t>
      </w:r>
    </w:p>
    <w:p w:rsidR="00BF0CC5" w:rsidRPr="008E5FA3" w:rsidRDefault="00BF0CC5" w:rsidP="00BF0CC5">
      <w:pPr>
        <w:numPr>
          <w:ilvl w:val="1"/>
          <w:numId w:val="16"/>
        </w:numPr>
        <w:spacing w:line="320" w:lineRule="exact"/>
        <w:ind w:left="-142" w:right="-40" w:firstLine="709"/>
        <w:jc w:val="both"/>
        <w:rPr>
          <w:rFonts w:ascii="Times New Roman" w:hAnsi="Times New Roman" w:cs="Times New Roman"/>
          <w:color w:val="FF0000"/>
        </w:rPr>
      </w:pPr>
      <w:r w:rsidRPr="008E5FA3">
        <w:rPr>
          <w:rFonts w:ascii="Times New Roman" w:hAnsi="Times New Roman" w:cs="Times New Roman"/>
          <w:lang w:val="ru-RU"/>
        </w:rPr>
        <w:t>Текущий контроль  осуществляется путем проведения должностными лицами Учреждения, ответственными за организацию работы по предоставлению муниципальной услуги, проверок соблюдения и исполнения положений Стандарта качества и иных нормативных правовых актов, устанавливающих требования к предоставлению муниципальной услуги.</w:t>
      </w:r>
    </w:p>
    <w:p w:rsidR="00BF0CC5" w:rsidRPr="008E5FA3" w:rsidRDefault="00BF0CC5" w:rsidP="00BF0CC5">
      <w:pPr>
        <w:numPr>
          <w:ilvl w:val="1"/>
          <w:numId w:val="16"/>
        </w:numPr>
        <w:spacing w:line="320" w:lineRule="exact"/>
        <w:ind w:left="-142" w:right="-40" w:firstLine="709"/>
        <w:jc w:val="both"/>
        <w:rPr>
          <w:rFonts w:ascii="Times New Roman" w:hAnsi="Times New Roman" w:cs="Times New Roman"/>
          <w:color w:val="auto"/>
        </w:rPr>
      </w:pPr>
      <w:proofErr w:type="gramStart"/>
      <w:r w:rsidRPr="008E5FA3">
        <w:rPr>
          <w:rFonts w:ascii="Times New Roman" w:hAnsi="Times New Roman" w:cs="Times New Roman"/>
          <w:lang w:val="ru-RU"/>
        </w:rPr>
        <w:t>Контроль за</w:t>
      </w:r>
      <w:proofErr w:type="gramEnd"/>
      <w:r w:rsidRPr="008E5FA3">
        <w:rPr>
          <w:rFonts w:ascii="Times New Roman" w:hAnsi="Times New Roman" w:cs="Times New Roman"/>
          <w:lang w:val="ru-RU"/>
        </w:rPr>
        <w:t xml:space="preserve"> полнотой и качеством предоставления муниципальной услуги осуществляется в </w:t>
      </w:r>
      <w:r w:rsidRPr="008E5FA3">
        <w:rPr>
          <w:rFonts w:ascii="Times New Roman" w:hAnsi="Times New Roman" w:cs="Times New Roman"/>
          <w:color w:val="auto"/>
          <w:lang w:val="ru-RU"/>
        </w:rPr>
        <w:t>формах:</w:t>
      </w:r>
    </w:p>
    <w:p w:rsidR="00BF0CC5" w:rsidRPr="008E5FA3" w:rsidRDefault="00BF0CC5" w:rsidP="00BF0CC5">
      <w:pPr>
        <w:numPr>
          <w:ilvl w:val="0"/>
          <w:numId w:val="13"/>
        </w:numPr>
        <w:spacing w:line="320" w:lineRule="exact"/>
        <w:ind w:left="-142" w:right="-40" w:firstLine="709"/>
        <w:jc w:val="both"/>
        <w:rPr>
          <w:rFonts w:ascii="Times New Roman" w:hAnsi="Times New Roman" w:cs="Times New Roman"/>
          <w:color w:val="auto"/>
        </w:rPr>
      </w:pPr>
      <w:r w:rsidRPr="008E5FA3">
        <w:rPr>
          <w:rFonts w:ascii="Times New Roman" w:hAnsi="Times New Roman" w:cs="Times New Roman"/>
          <w:color w:val="auto"/>
          <w:lang w:val="ru-RU"/>
        </w:rPr>
        <w:t>проведения плановых проверок;</w:t>
      </w:r>
    </w:p>
    <w:p w:rsidR="00BF0CC5" w:rsidRPr="008E5FA3" w:rsidRDefault="00BF0CC5" w:rsidP="00BF0CC5">
      <w:pPr>
        <w:numPr>
          <w:ilvl w:val="0"/>
          <w:numId w:val="13"/>
        </w:numPr>
        <w:spacing w:line="320" w:lineRule="exact"/>
        <w:ind w:left="-142" w:right="-40" w:firstLine="709"/>
        <w:jc w:val="both"/>
        <w:rPr>
          <w:rFonts w:ascii="Times New Roman" w:hAnsi="Times New Roman" w:cs="Times New Roman"/>
          <w:color w:val="auto"/>
        </w:rPr>
      </w:pPr>
      <w:r w:rsidRPr="008E5FA3">
        <w:rPr>
          <w:rFonts w:ascii="Times New Roman" w:hAnsi="Times New Roman" w:cs="Times New Roman"/>
          <w:color w:val="auto"/>
          <w:lang w:val="ru-RU"/>
        </w:rPr>
        <w:t>рассмотрения жалоб на действия (бездействие) работников Учреждения, ответственных за предоставление муниципальной услуги.</w:t>
      </w:r>
    </w:p>
    <w:p w:rsidR="00BF0CC5" w:rsidRPr="008E5FA3" w:rsidRDefault="00BF0CC5" w:rsidP="00BF0CC5">
      <w:pPr>
        <w:numPr>
          <w:ilvl w:val="1"/>
          <w:numId w:val="16"/>
        </w:numPr>
        <w:spacing w:line="320" w:lineRule="exact"/>
        <w:ind w:left="-142" w:right="-40" w:firstLine="709"/>
        <w:jc w:val="both"/>
        <w:rPr>
          <w:rFonts w:ascii="Times New Roman" w:hAnsi="Times New Roman" w:cs="Times New Roman"/>
          <w:color w:val="auto"/>
        </w:rPr>
      </w:pPr>
      <w:r w:rsidRPr="008E5FA3">
        <w:rPr>
          <w:rFonts w:ascii="Times New Roman" w:hAnsi="Times New Roman" w:cs="Times New Roman"/>
          <w:color w:val="auto"/>
          <w:lang w:val="ru-RU"/>
        </w:rPr>
        <w:t xml:space="preserve">Органом, осуществляющим </w:t>
      </w:r>
      <w:proofErr w:type="gramStart"/>
      <w:r w:rsidRPr="008E5FA3">
        <w:rPr>
          <w:rFonts w:ascii="Times New Roman" w:hAnsi="Times New Roman" w:cs="Times New Roman"/>
          <w:color w:val="auto"/>
          <w:lang w:val="ru-RU"/>
        </w:rPr>
        <w:t>контроль за</w:t>
      </w:r>
      <w:proofErr w:type="gramEnd"/>
      <w:r w:rsidRPr="008E5FA3">
        <w:rPr>
          <w:rFonts w:ascii="Times New Roman" w:hAnsi="Times New Roman" w:cs="Times New Roman"/>
          <w:color w:val="auto"/>
          <w:lang w:val="ru-RU"/>
        </w:rPr>
        <w:t xml:space="preserve"> соблюдением и исполнение положений Стандарта качества, является учредитель Учреждения – администрация Сергиево-Посадского муниципального района.</w:t>
      </w:r>
    </w:p>
    <w:p w:rsidR="00BF0CC5" w:rsidRPr="008E5FA3" w:rsidRDefault="00BF0CC5" w:rsidP="00BF0CC5">
      <w:pPr>
        <w:numPr>
          <w:ilvl w:val="1"/>
          <w:numId w:val="16"/>
        </w:numPr>
        <w:spacing w:line="320" w:lineRule="exact"/>
        <w:ind w:left="20" w:right="-40" w:firstLine="547"/>
        <w:jc w:val="both"/>
        <w:rPr>
          <w:rFonts w:ascii="Times New Roman" w:hAnsi="Times New Roman" w:cs="Times New Roman"/>
          <w:color w:val="auto"/>
          <w:lang w:val="ru-RU"/>
        </w:rPr>
      </w:pPr>
      <w:r w:rsidRPr="008E5FA3">
        <w:rPr>
          <w:rFonts w:ascii="Times New Roman" w:hAnsi="Times New Roman" w:cs="Times New Roman"/>
          <w:color w:val="auto"/>
          <w:lang w:val="ru-RU"/>
        </w:rPr>
        <w:t xml:space="preserve">Контроль за соблюдением и исполнением положений Стандарта качества </w:t>
      </w:r>
      <w:proofErr w:type="gramStart"/>
      <w:r w:rsidRPr="008E5FA3">
        <w:rPr>
          <w:rFonts w:ascii="Times New Roman" w:hAnsi="Times New Roman" w:cs="Times New Roman"/>
          <w:color w:val="auto"/>
          <w:lang w:val="ru-RU"/>
        </w:rPr>
        <w:t>осуществляется</w:t>
      </w:r>
      <w:proofErr w:type="gramEnd"/>
      <w:r w:rsidRPr="008E5FA3">
        <w:rPr>
          <w:rFonts w:ascii="Times New Roman" w:hAnsi="Times New Roman" w:cs="Times New Roman"/>
          <w:color w:val="auto"/>
          <w:lang w:val="ru-RU"/>
        </w:rPr>
        <w:t xml:space="preserve"> в том числе в соответствии с положениями Соглашений о взаимодействии.</w:t>
      </w:r>
    </w:p>
    <w:p w:rsidR="00BF0CC5" w:rsidRPr="008E5FA3" w:rsidRDefault="00BF0CC5" w:rsidP="00BF0CC5">
      <w:pPr>
        <w:numPr>
          <w:ilvl w:val="1"/>
          <w:numId w:val="16"/>
        </w:numPr>
        <w:spacing w:line="320" w:lineRule="exact"/>
        <w:ind w:left="20" w:right="-40" w:firstLine="547"/>
        <w:jc w:val="both"/>
        <w:rPr>
          <w:rFonts w:ascii="Times New Roman" w:hAnsi="Times New Roman" w:cs="Times New Roman"/>
          <w:color w:val="auto"/>
          <w:lang w:val="ru-RU"/>
        </w:rPr>
      </w:pPr>
      <w:r w:rsidRPr="008E5FA3">
        <w:rPr>
          <w:rFonts w:ascii="Times New Roman" w:hAnsi="Times New Roman" w:cs="Times New Roman"/>
          <w:color w:val="auto"/>
          <w:lang w:val="ru-RU"/>
        </w:rPr>
        <w:t>Учреждение несет в установленном законодательством Российской Федерации порядке ответственность за несоблюдение требований Стандарта качества.</w:t>
      </w:r>
    </w:p>
    <w:p w:rsidR="004305A4" w:rsidRPr="00BF0CC5" w:rsidRDefault="004305A4">
      <w:pPr>
        <w:rPr>
          <w:lang w:val="ru-RU"/>
        </w:rPr>
      </w:pPr>
    </w:p>
    <w:sectPr w:rsidR="004305A4" w:rsidRPr="00BF0CC5" w:rsidSect="00F71099">
      <w:headerReference w:type="default" r:id="rId20"/>
      <w:footerReference w:type="default" r:id="rId21"/>
      <w:footerReference w:type="first" r:id="rId22"/>
      <w:pgSz w:w="11905" w:h="16837"/>
      <w:pgMar w:top="1134" w:right="567" w:bottom="1701" w:left="1985" w:header="397" w:footer="454"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838" w:rsidRDefault="00280838" w:rsidP="00BF0CC5">
      <w:r>
        <w:separator/>
      </w:r>
    </w:p>
  </w:endnote>
  <w:endnote w:type="continuationSeparator" w:id="0">
    <w:p w:rsidR="00280838" w:rsidRDefault="00280838" w:rsidP="00BF0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FA3" w:rsidRPr="008E5FA3" w:rsidRDefault="00204D0D" w:rsidP="008E5FA3">
    <w:pPr>
      <w:pStyle w:val="a8"/>
      <w:rPr>
        <w:rFonts w:ascii="Times New Roman" w:hAnsi="Times New Roman" w:cs="Times New Roman"/>
      </w:rPr>
    </w:pPr>
    <w:r w:rsidRPr="008E5FA3">
      <w:rPr>
        <w:rFonts w:ascii="Times New Roman" w:hAnsi="Times New Roman" w:cs="Times New Roman"/>
        <w:color w:val="auto"/>
        <w:lang w:val="ru-RU"/>
      </w:rPr>
      <w:t>Пост.2140</w:t>
    </w:r>
  </w:p>
  <w:p w:rsidR="008E5FA3" w:rsidRDefault="0028083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1EB" w:rsidRPr="001731EB" w:rsidRDefault="001731EB">
    <w:pPr>
      <w:pStyle w:val="a8"/>
      <w:rPr>
        <w:rFonts w:ascii="Times New Roman" w:hAnsi="Times New Roman" w:cs="Times New Roman"/>
      </w:rPr>
    </w:pPr>
    <w:r w:rsidRPr="001731EB">
      <w:rPr>
        <w:rFonts w:ascii="Times New Roman" w:hAnsi="Times New Roman" w:cs="Times New Roman"/>
        <w:lang w:val="ru-RU"/>
      </w:rPr>
      <w:t>Пост.2140</w:t>
    </w:r>
  </w:p>
  <w:p w:rsidR="008E5FA3" w:rsidRDefault="0028083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838" w:rsidRDefault="00280838" w:rsidP="00BF0CC5">
      <w:r>
        <w:separator/>
      </w:r>
    </w:p>
  </w:footnote>
  <w:footnote w:type="continuationSeparator" w:id="0">
    <w:p w:rsidR="00280838" w:rsidRDefault="00280838" w:rsidP="00BF0CC5">
      <w:r>
        <w:continuationSeparator/>
      </w:r>
    </w:p>
  </w:footnote>
  <w:footnote w:id="1">
    <w:p w:rsidR="00BF0CC5" w:rsidRPr="00C87A33" w:rsidRDefault="00BF0CC5" w:rsidP="00BF0CC5">
      <w:pPr>
        <w:pStyle w:val="a4"/>
        <w:rPr>
          <w:lang w:val="ru-RU"/>
        </w:rPr>
      </w:pPr>
      <w:r w:rsidRPr="00C87A33">
        <w:rPr>
          <w:rStyle w:val="a6"/>
        </w:rPr>
        <w:t>*</w:t>
      </w:r>
      <w:r w:rsidRPr="00C87A33">
        <w:t xml:space="preserve"> </w:t>
      </w:r>
      <w:r w:rsidRPr="00C87A33">
        <w:rPr>
          <w:rFonts w:ascii="Times New Roman" w:hAnsi="Times New Roman"/>
          <w:lang w:val="ru-RU"/>
        </w:rPr>
        <w:t xml:space="preserve">в данном контексте имеются в виду услуги, </w:t>
      </w:r>
      <w:proofErr w:type="gramStart"/>
      <w:r w:rsidRPr="00C87A33">
        <w:rPr>
          <w:rFonts w:ascii="Times New Roman" w:hAnsi="Times New Roman"/>
          <w:lang w:val="ru-RU"/>
        </w:rPr>
        <w:t>результаты</w:t>
      </w:r>
      <w:proofErr w:type="gramEnd"/>
      <w:r w:rsidRPr="00C87A33">
        <w:rPr>
          <w:rFonts w:ascii="Times New Roman" w:hAnsi="Times New Roman"/>
          <w:lang w:val="ru-RU"/>
        </w:rPr>
        <w:t xml:space="preserve"> предоставления которых выдаются в Учреждении.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1757318"/>
      <w:docPartObj>
        <w:docPartGallery w:val="Page Numbers (Top of Page)"/>
        <w:docPartUnique/>
      </w:docPartObj>
    </w:sdtPr>
    <w:sdtEndPr/>
    <w:sdtContent>
      <w:p w:rsidR="00E673BB" w:rsidRDefault="00E673BB">
        <w:pPr>
          <w:pStyle w:val="aa"/>
          <w:jc w:val="center"/>
        </w:pPr>
        <w:r>
          <w:fldChar w:fldCharType="begin"/>
        </w:r>
        <w:r>
          <w:instrText>PAGE   \* MERGEFORMAT</w:instrText>
        </w:r>
        <w:r>
          <w:fldChar w:fldCharType="separate"/>
        </w:r>
        <w:r w:rsidR="001204BE" w:rsidRPr="001204BE">
          <w:rPr>
            <w:noProof/>
            <w:lang w:val="ru-RU"/>
          </w:rPr>
          <w:t>13</w:t>
        </w:r>
        <w:r>
          <w:fldChar w:fldCharType="end"/>
        </w:r>
      </w:p>
    </w:sdtContent>
  </w:sdt>
  <w:p w:rsidR="00E673BB" w:rsidRDefault="00E673BB">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12B43"/>
    <w:multiLevelType w:val="hybridMultilevel"/>
    <w:tmpl w:val="CC0EAEC6"/>
    <w:lvl w:ilvl="0" w:tplc="A68A705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85669F2"/>
    <w:multiLevelType w:val="hybridMultilevel"/>
    <w:tmpl w:val="49D845A4"/>
    <w:lvl w:ilvl="0" w:tplc="A68A70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B0233F"/>
    <w:multiLevelType w:val="multilevel"/>
    <w:tmpl w:val="91E8F2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
      </w:rPr>
    </w:lvl>
    <w:lvl w:ilvl="3">
      <w:start w:val="8"/>
      <w:numFmt w:val="decimal"/>
      <w:lvlText w:val="%4."/>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293764"/>
    <w:multiLevelType w:val="hybridMultilevel"/>
    <w:tmpl w:val="55E0D14C"/>
    <w:lvl w:ilvl="0" w:tplc="A68A705C">
      <w:start w:val="1"/>
      <w:numFmt w:val="bullet"/>
      <w:lvlText w:val=""/>
      <w:lvlJc w:val="left"/>
      <w:pPr>
        <w:ind w:left="1319" w:hanging="360"/>
      </w:pPr>
      <w:rPr>
        <w:rFonts w:ascii="Symbol" w:hAnsi="Symbol" w:hint="default"/>
      </w:rPr>
    </w:lvl>
    <w:lvl w:ilvl="1" w:tplc="04190003" w:tentative="1">
      <w:start w:val="1"/>
      <w:numFmt w:val="bullet"/>
      <w:lvlText w:val="o"/>
      <w:lvlJc w:val="left"/>
      <w:pPr>
        <w:ind w:left="2039" w:hanging="360"/>
      </w:pPr>
      <w:rPr>
        <w:rFonts w:ascii="Courier New" w:hAnsi="Courier New" w:cs="Courier New" w:hint="default"/>
      </w:rPr>
    </w:lvl>
    <w:lvl w:ilvl="2" w:tplc="04190005" w:tentative="1">
      <w:start w:val="1"/>
      <w:numFmt w:val="bullet"/>
      <w:lvlText w:val=""/>
      <w:lvlJc w:val="left"/>
      <w:pPr>
        <w:ind w:left="2759" w:hanging="360"/>
      </w:pPr>
      <w:rPr>
        <w:rFonts w:ascii="Wingdings" w:hAnsi="Wingdings" w:hint="default"/>
      </w:rPr>
    </w:lvl>
    <w:lvl w:ilvl="3" w:tplc="04190001" w:tentative="1">
      <w:start w:val="1"/>
      <w:numFmt w:val="bullet"/>
      <w:lvlText w:val=""/>
      <w:lvlJc w:val="left"/>
      <w:pPr>
        <w:ind w:left="3479" w:hanging="360"/>
      </w:pPr>
      <w:rPr>
        <w:rFonts w:ascii="Symbol" w:hAnsi="Symbol" w:hint="default"/>
      </w:rPr>
    </w:lvl>
    <w:lvl w:ilvl="4" w:tplc="04190003" w:tentative="1">
      <w:start w:val="1"/>
      <w:numFmt w:val="bullet"/>
      <w:lvlText w:val="o"/>
      <w:lvlJc w:val="left"/>
      <w:pPr>
        <w:ind w:left="4199" w:hanging="360"/>
      </w:pPr>
      <w:rPr>
        <w:rFonts w:ascii="Courier New" w:hAnsi="Courier New" w:cs="Courier New" w:hint="default"/>
      </w:rPr>
    </w:lvl>
    <w:lvl w:ilvl="5" w:tplc="04190005" w:tentative="1">
      <w:start w:val="1"/>
      <w:numFmt w:val="bullet"/>
      <w:lvlText w:val=""/>
      <w:lvlJc w:val="left"/>
      <w:pPr>
        <w:ind w:left="4919" w:hanging="360"/>
      </w:pPr>
      <w:rPr>
        <w:rFonts w:ascii="Wingdings" w:hAnsi="Wingdings" w:hint="default"/>
      </w:rPr>
    </w:lvl>
    <w:lvl w:ilvl="6" w:tplc="04190001" w:tentative="1">
      <w:start w:val="1"/>
      <w:numFmt w:val="bullet"/>
      <w:lvlText w:val=""/>
      <w:lvlJc w:val="left"/>
      <w:pPr>
        <w:ind w:left="5639" w:hanging="360"/>
      </w:pPr>
      <w:rPr>
        <w:rFonts w:ascii="Symbol" w:hAnsi="Symbol" w:hint="default"/>
      </w:rPr>
    </w:lvl>
    <w:lvl w:ilvl="7" w:tplc="04190003" w:tentative="1">
      <w:start w:val="1"/>
      <w:numFmt w:val="bullet"/>
      <w:lvlText w:val="o"/>
      <w:lvlJc w:val="left"/>
      <w:pPr>
        <w:ind w:left="6359" w:hanging="360"/>
      </w:pPr>
      <w:rPr>
        <w:rFonts w:ascii="Courier New" w:hAnsi="Courier New" w:cs="Courier New" w:hint="default"/>
      </w:rPr>
    </w:lvl>
    <w:lvl w:ilvl="8" w:tplc="04190005" w:tentative="1">
      <w:start w:val="1"/>
      <w:numFmt w:val="bullet"/>
      <w:lvlText w:val=""/>
      <w:lvlJc w:val="left"/>
      <w:pPr>
        <w:ind w:left="7079" w:hanging="360"/>
      </w:pPr>
      <w:rPr>
        <w:rFonts w:ascii="Wingdings" w:hAnsi="Wingdings" w:hint="default"/>
      </w:rPr>
    </w:lvl>
  </w:abstractNum>
  <w:abstractNum w:abstractNumId="4">
    <w:nsid w:val="126C761E"/>
    <w:multiLevelType w:val="multilevel"/>
    <w:tmpl w:val="542A441C"/>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1A8D4495"/>
    <w:multiLevelType w:val="hybridMultilevel"/>
    <w:tmpl w:val="8EBC2E22"/>
    <w:lvl w:ilvl="0" w:tplc="A68A705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nsid w:val="1CC86613"/>
    <w:multiLevelType w:val="hybridMultilevel"/>
    <w:tmpl w:val="4D96C4C6"/>
    <w:lvl w:ilvl="0" w:tplc="A68A705C">
      <w:start w:val="1"/>
      <w:numFmt w:val="bullet"/>
      <w:lvlText w:val=""/>
      <w:lvlJc w:val="left"/>
      <w:pPr>
        <w:ind w:left="1648" w:hanging="360"/>
      </w:pPr>
      <w:rPr>
        <w:rFonts w:ascii="Symbol" w:hAnsi="Symbol" w:hint="default"/>
      </w:rPr>
    </w:lvl>
    <w:lvl w:ilvl="1" w:tplc="04190003" w:tentative="1">
      <w:start w:val="1"/>
      <w:numFmt w:val="bullet"/>
      <w:lvlText w:val="o"/>
      <w:lvlJc w:val="left"/>
      <w:pPr>
        <w:ind w:left="2368" w:hanging="360"/>
      </w:pPr>
      <w:rPr>
        <w:rFonts w:ascii="Courier New" w:hAnsi="Courier New" w:cs="Courier New" w:hint="default"/>
      </w:rPr>
    </w:lvl>
    <w:lvl w:ilvl="2" w:tplc="04190005" w:tentative="1">
      <w:start w:val="1"/>
      <w:numFmt w:val="bullet"/>
      <w:lvlText w:val=""/>
      <w:lvlJc w:val="left"/>
      <w:pPr>
        <w:ind w:left="3088" w:hanging="360"/>
      </w:pPr>
      <w:rPr>
        <w:rFonts w:ascii="Wingdings" w:hAnsi="Wingdings" w:hint="default"/>
      </w:rPr>
    </w:lvl>
    <w:lvl w:ilvl="3" w:tplc="04190001" w:tentative="1">
      <w:start w:val="1"/>
      <w:numFmt w:val="bullet"/>
      <w:lvlText w:val=""/>
      <w:lvlJc w:val="left"/>
      <w:pPr>
        <w:ind w:left="3808" w:hanging="360"/>
      </w:pPr>
      <w:rPr>
        <w:rFonts w:ascii="Symbol" w:hAnsi="Symbol" w:hint="default"/>
      </w:rPr>
    </w:lvl>
    <w:lvl w:ilvl="4" w:tplc="04190003" w:tentative="1">
      <w:start w:val="1"/>
      <w:numFmt w:val="bullet"/>
      <w:lvlText w:val="o"/>
      <w:lvlJc w:val="left"/>
      <w:pPr>
        <w:ind w:left="4528" w:hanging="360"/>
      </w:pPr>
      <w:rPr>
        <w:rFonts w:ascii="Courier New" w:hAnsi="Courier New" w:cs="Courier New" w:hint="default"/>
      </w:rPr>
    </w:lvl>
    <w:lvl w:ilvl="5" w:tplc="04190005" w:tentative="1">
      <w:start w:val="1"/>
      <w:numFmt w:val="bullet"/>
      <w:lvlText w:val=""/>
      <w:lvlJc w:val="left"/>
      <w:pPr>
        <w:ind w:left="5248" w:hanging="360"/>
      </w:pPr>
      <w:rPr>
        <w:rFonts w:ascii="Wingdings" w:hAnsi="Wingdings" w:hint="default"/>
      </w:rPr>
    </w:lvl>
    <w:lvl w:ilvl="6" w:tplc="04190001" w:tentative="1">
      <w:start w:val="1"/>
      <w:numFmt w:val="bullet"/>
      <w:lvlText w:val=""/>
      <w:lvlJc w:val="left"/>
      <w:pPr>
        <w:ind w:left="5968" w:hanging="360"/>
      </w:pPr>
      <w:rPr>
        <w:rFonts w:ascii="Symbol" w:hAnsi="Symbol" w:hint="default"/>
      </w:rPr>
    </w:lvl>
    <w:lvl w:ilvl="7" w:tplc="04190003" w:tentative="1">
      <w:start w:val="1"/>
      <w:numFmt w:val="bullet"/>
      <w:lvlText w:val="o"/>
      <w:lvlJc w:val="left"/>
      <w:pPr>
        <w:ind w:left="6688" w:hanging="360"/>
      </w:pPr>
      <w:rPr>
        <w:rFonts w:ascii="Courier New" w:hAnsi="Courier New" w:cs="Courier New" w:hint="default"/>
      </w:rPr>
    </w:lvl>
    <w:lvl w:ilvl="8" w:tplc="04190005" w:tentative="1">
      <w:start w:val="1"/>
      <w:numFmt w:val="bullet"/>
      <w:lvlText w:val=""/>
      <w:lvlJc w:val="left"/>
      <w:pPr>
        <w:ind w:left="7408" w:hanging="360"/>
      </w:pPr>
      <w:rPr>
        <w:rFonts w:ascii="Wingdings" w:hAnsi="Wingdings" w:hint="default"/>
      </w:rPr>
    </w:lvl>
  </w:abstractNum>
  <w:abstractNum w:abstractNumId="7">
    <w:nsid w:val="22915C0F"/>
    <w:multiLevelType w:val="multilevel"/>
    <w:tmpl w:val="89F4E262"/>
    <w:lvl w:ilvl="0">
      <w:start w:val="1"/>
      <w:numFmt w:val="decimal"/>
      <w:lvlText w:val="%1."/>
      <w:lvlJc w:val="left"/>
      <w:pPr>
        <w:ind w:left="786" w:hanging="360"/>
      </w:pPr>
      <w:rPr>
        <w:rFonts w:ascii="Times New Roman" w:hAnsi="Times New Roman" w:cs="Times New Roman" w:hint="default"/>
        <w:b/>
        <w:lang w:val="ru"/>
      </w:rPr>
    </w:lvl>
    <w:lvl w:ilvl="1">
      <w:start w:val="5"/>
      <w:numFmt w:val="decimal"/>
      <w:isLgl/>
      <w:lvlText w:val="%1.%2."/>
      <w:lvlJc w:val="left"/>
      <w:pPr>
        <w:ind w:left="2522" w:hanging="1245"/>
      </w:pPr>
      <w:rPr>
        <w:rFonts w:hint="default"/>
      </w:rPr>
    </w:lvl>
    <w:lvl w:ilvl="2">
      <w:start w:val="1"/>
      <w:numFmt w:val="decimal"/>
      <w:isLgl/>
      <w:lvlText w:val="%1.%2.%3."/>
      <w:lvlJc w:val="left"/>
      <w:pPr>
        <w:ind w:left="2237" w:hanging="1245"/>
      </w:pPr>
      <w:rPr>
        <w:rFonts w:hint="default"/>
      </w:rPr>
    </w:lvl>
    <w:lvl w:ilvl="3">
      <w:start w:val="1"/>
      <w:numFmt w:val="decimal"/>
      <w:isLgl/>
      <w:lvlText w:val="%1.%2.%3.%4."/>
      <w:lvlJc w:val="left"/>
      <w:pPr>
        <w:ind w:left="2520" w:hanging="1245"/>
      </w:pPr>
      <w:rPr>
        <w:rFonts w:hint="default"/>
      </w:rPr>
    </w:lvl>
    <w:lvl w:ilvl="4">
      <w:start w:val="1"/>
      <w:numFmt w:val="decimal"/>
      <w:isLgl/>
      <w:lvlText w:val="%1.%2.%3.%4.%5."/>
      <w:lvlJc w:val="left"/>
      <w:pPr>
        <w:ind w:left="2803" w:hanging="1245"/>
      </w:pPr>
      <w:rPr>
        <w:rFonts w:hint="default"/>
      </w:rPr>
    </w:lvl>
    <w:lvl w:ilvl="5">
      <w:start w:val="1"/>
      <w:numFmt w:val="decimal"/>
      <w:isLgl/>
      <w:lvlText w:val="%1.%2.%3.%4.%5.%6."/>
      <w:lvlJc w:val="left"/>
      <w:pPr>
        <w:ind w:left="3086" w:hanging="1245"/>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847" w:hanging="1440"/>
      </w:pPr>
      <w:rPr>
        <w:rFonts w:hint="default"/>
      </w:rPr>
    </w:lvl>
    <w:lvl w:ilvl="8">
      <w:start w:val="1"/>
      <w:numFmt w:val="decimal"/>
      <w:isLgl/>
      <w:lvlText w:val="%1.%2.%3.%4.%5.%6.%7.%8.%9."/>
      <w:lvlJc w:val="left"/>
      <w:pPr>
        <w:ind w:left="4490" w:hanging="1800"/>
      </w:pPr>
      <w:rPr>
        <w:rFonts w:hint="default"/>
      </w:rPr>
    </w:lvl>
  </w:abstractNum>
  <w:abstractNum w:abstractNumId="8">
    <w:nsid w:val="23C57805"/>
    <w:multiLevelType w:val="hybridMultilevel"/>
    <w:tmpl w:val="3FCCF484"/>
    <w:lvl w:ilvl="0" w:tplc="A68A705C">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9">
    <w:nsid w:val="3D174D33"/>
    <w:multiLevelType w:val="hybridMultilevel"/>
    <w:tmpl w:val="D6AAE296"/>
    <w:lvl w:ilvl="0" w:tplc="A68A70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55D940C5"/>
    <w:multiLevelType w:val="multilevel"/>
    <w:tmpl w:val="EC40FBC8"/>
    <w:lvl w:ilvl="0">
      <w:start w:val="9"/>
      <w:numFmt w:val="decimal"/>
      <w:lvlText w:val="%1."/>
      <w:lvlJc w:val="left"/>
      <w:pPr>
        <w:ind w:left="360" w:hanging="360"/>
      </w:pPr>
      <w:rPr>
        <w:rFonts w:hint="default"/>
        <w:color w:val="000000"/>
      </w:rPr>
    </w:lvl>
    <w:lvl w:ilvl="1">
      <w:start w:val="1"/>
      <w:numFmt w:val="decimal"/>
      <w:lvlText w:val="%1.%2."/>
      <w:lvlJc w:val="left"/>
      <w:pPr>
        <w:ind w:left="903" w:hanging="360"/>
      </w:pPr>
      <w:rPr>
        <w:rFonts w:hint="default"/>
        <w:color w:val="000000"/>
      </w:rPr>
    </w:lvl>
    <w:lvl w:ilvl="2">
      <w:start w:val="1"/>
      <w:numFmt w:val="decimal"/>
      <w:lvlText w:val="%1.%2.%3."/>
      <w:lvlJc w:val="left"/>
      <w:pPr>
        <w:ind w:left="1806" w:hanging="720"/>
      </w:pPr>
      <w:rPr>
        <w:rFonts w:hint="default"/>
        <w:color w:val="000000"/>
      </w:rPr>
    </w:lvl>
    <w:lvl w:ilvl="3">
      <w:start w:val="1"/>
      <w:numFmt w:val="decimal"/>
      <w:lvlText w:val="%1.%2.%3.%4."/>
      <w:lvlJc w:val="left"/>
      <w:pPr>
        <w:ind w:left="2349" w:hanging="720"/>
      </w:pPr>
      <w:rPr>
        <w:rFonts w:hint="default"/>
        <w:color w:val="000000"/>
      </w:rPr>
    </w:lvl>
    <w:lvl w:ilvl="4">
      <w:start w:val="1"/>
      <w:numFmt w:val="decimal"/>
      <w:lvlText w:val="%1.%2.%3.%4.%5."/>
      <w:lvlJc w:val="left"/>
      <w:pPr>
        <w:ind w:left="3252" w:hanging="1080"/>
      </w:pPr>
      <w:rPr>
        <w:rFonts w:hint="default"/>
        <w:color w:val="000000"/>
      </w:rPr>
    </w:lvl>
    <w:lvl w:ilvl="5">
      <w:start w:val="1"/>
      <w:numFmt w:val="decimal"/>
      <w:lvlText w:val="%1.%2.%3.%4.%5.%6."/>
      <w:lvlJc w:val="left"/>
      <w:pPr>
        <w:ind w:left="3795" w:hanging="1080"/>
      </w:pPr>
      <w:rPr>
        <w:rFonts w:hint="default"/>
        <w:color w:val="000000"/>
      </w:rPr>
    </w:lvl>
    <w:lvl w:ilvl="6">
      <w:start w:val="1"/>
      <w:numFmt w:val="decimal"/>
      <w:lvlText w:val="%1.%2.%3.%4.%5.%6.%7."/>
      <w:lvlJc w:val="left"/>
      <w:pPr>
        <w:ind w:left="4698" w:hanging="1440"/>
      </w:pPr>
      <w:rPr>
        <w:rFonts w:hint="default"/>
        <w:color w:val="000000"/>
      </w:rPr>
    </w:lvl>
    <w:lvl w:ilvl="7">
      <w:start w:val="1"/>
      <w:numFmt w:val="decimal"/>
      <w:lvlText w:val="%1.%2.%3.%4.%5.%6.%7.%8."/>
      <w:lvlJc w:val="left"/>
      <w:pPr>
        <w:ind w:left="5241" w:hanging="1440"/>
      </w:pPr>
      <w:rPr>
        <w:rFonts w:hint="default"/>
        <w:color w:val="000000"/>
      </w:rPr>
    </w:lvl>
    <w:lvl w:ilvl="8">
      <w:start w:val="1"/>
      <w:numFmt w:val="decimal"/>
      <w:lvlText w:val="%1.%2.%3.%4.%5.%6.%7.%8.%9."/>
      <w:lvlJc w:val="left"/>
      <w:pPr>
        <w:ind w:left="6144" w:hanging="1800"/>
      </w:pPr>
      <w:rPr>
        <w:rFonts w:hint="default"/>
        <w:color w:val="000000"/>
      </w:rPr>
    </w:lvl>
  </w:abstractNum>
  <w:abstractNum w:abstractNumId="11">
    <w:nsid w:val="57F22381"/>
    <w:multiLevelType w:val="multilevel"/>
    <w:tmpl w:val="C87A9A7C"/>
    <w:lvl w:ilvl="0">
      <w:start w:val="1"/>
      <w:numFmt w:val="decimal"/>
      <w:lvlText w:val="%1."/>
      <w:lvlJc w:val="left"/>
      <w:pPr>
        <w:ind w:left="360" w:hanging="360"/>
      </w:pPr>
      <w:rPr>
        <w:rFonts w:hint="default"/>
        <w:strike w:val="0"/>
      </w:rPr>
    </w:lvl>
    <w:lvl w:ilvl="1">
      <w:start w:val="1"/>
      <w:numFmt w:val="decimal"/>
      <w:lvlText w:val="%1.%2."/>
      <w:lvlJc w:val="left"/>
      <w:pPr>
        <w:ind w:left="903" w:hanging="360"/>
      </w:pPr>
      <w:rPr>
        <w:rFonts w:ascii="Times New Roman" w:hAnsi="Times New Roman" w:cs="Times New Roman" w:hint="default"/>
        <w:b w:val="0"/>
        <w:strike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5F4524A4"/>
    <w:multiLevelType w:val="hybridMultilevel"/>
    <w:tmpl w:val="10166F04"/>
    <w:lvl w:ilvl="0" w:tplc="82FC5E8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2D67223"/>
    <w:multiLevelType w:val="hybridMultilevel"/>
    <w:tmpl w:val="03787362"/>
    <w:lvl w:ilvl="0" w:tplc="A68A70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6FE15E93"/>
    <w:multiLevelType w:val="multilevel"/>
    <w:tmpl w:val="AAF2B2DE"/>
    <w:lvl w:ilvl="0">
      <w:start w:val="8"/>
      <w:numFmt w:val="decimal"/>
      <w:lvlText w:val="%1."/>
      <w:lvlJc w:val="left"/>
      <w:pPr>
        <w:ind w:left="360" w:hanging="360"/>
      </w:pPr>
      <w:rPr>
        <w:rFonts w:hint="default"/>
      </w:rPr>
    </w:lvl>
    <w:lvl w:ilvl="1">
      <w:start w:val="7"/>
      <w:numFmt w:val="decimal"/>
      <w:lvlText w:val="%1.%2."/>
      <w:lvlJc w:val="left"/>
      <w:pPr>
        <w:ind w:left="903" w:hanging="360"/>
      </w:pPr>
      <w:rPr>
        <w:rFonts w:hint="default"/>
      </w:rPr>
    </w:lvl>
    <w:lvl w:ilvl="2">
      <w:start w:val="1"/>
      <w:numFmt w:val="decimal"/>
      <w:lvlText w:val="%1.%2.%3."/>
      <w:lvlJc w:val="left"/>
      <w:pPr>
        <w:ind w:left="1806" w:hanging="720"/>
      </w:pPr>
      <w:rPr>
        <w:rFonts w:hint="default"/>
      </w:rPr>
    </w:lvl>
    <w:lvl w:ilvl="3">
      <w:start w:val="1"/>
      <w:numFmt w:val="decimal"/>
      <w:lvlText w:val="%1.%2.%3.%4."/>
      <w:lvlJc w:val="left"/>
      <w:pPr>
        <w:ind w:left="2349" w:hanging="720"/>
      </w:pPr>
      <w:rPr>
        <w:rFonts w:hint="default"/>
      </w:rPr>
    </w:lvl>
    <w:lvl w:ilvl="4">
      <w:start w:val="1"/>
      <w:numFmt w:val="decimal"/>
      <w:lvlText w:val="%1.%2.%3.%4.%5."/>
      <w:lvlJc w:val="left"/>
      <w:pPr>
        <w:ind w:left="3252" w:hanging="1080"/>
      </w:pPr>
      <w:rPr>
        <w:rFonts w:hint="default"/>
      </w:rPr>
    </w:lvl>
    <w:lvl w:ilvl="5">
      <w:start w:val="1"/>
      <w:numFmt w:val="decimal"/>
      <w:lvlText w:val="%1.%2.%3.%4.%5.%6."/>
      <w:lvlJc w:val="left"/>
      <w:pPr>
        <w:ind w:left="3795" w:hanging="1080"/>
      </w:pPr>
      <w:rPr>
        <w:rFonts w:hint="default"/>
      </w:rPr>
    </w:lvl>
    <w:lvl w:ilvl="6">
      <w:start w:val="1"/>
      <w:numFmt w:val="decimal"/>
      <w:lvlText w:val="%1.%2.%3.%4.%5.%6.%7."/>
      <w:lvlJc w:val="left"/>
      <w:pPr>
        <w:ind w:left="4698" w:hanging="1440"/>
      </w:pPr>
      <w:rPr>
        <w:rFonts w:hint="default"/>
      </w:rPr>
    </w:lvl>
    <w:lvl w:ilvl="7">
      <w:start w:val="1"/>
      <w:numFmt w:val="decimal"/>
      <w:lvlText w:val="%1.%2.%3.%4.%5.%6.%7.%8."/>
      <w:lvlJc w:val="left"/>
      <w:pPr>
        <w:ind w:left="5241" w:hanging="1440"/>
      </w:pPr>
      <w:rPr>
        <w:rFonts w:hint="default"/>
      </w:rPr>
    </w:lvl>
    <w:lvl w:ilvl="8">
      <w:start w:val="1"/>
      <w:numFmt w:val="decimal"/>
      <w:lvlText w:val="%1.%2.%3.%4.%5.%6.%7.%8.%9."/>
      <w:lvlJc w:val="left"/>
      <w:pPr>
        <w:ind w:left="6144" w:hanging="1800"/>
      </w:pPr>
      <w:rPr>
        <w:rFonts w:hint="default"/>
      </w:rPr>
    </w:lvl>
  </w:abstractNum>
  <w:abstractNum w:abstractNumId="15">
    <w:nsid w:val="74A51D81"/>
    <w:multiLevelType w:val="hybridMultilevel"/>
    <w:tmpl w:val="22569B1C"/>
    <w:lvl w:ilvl="0" w:tplc="82FC5E86">
      <w:start w:val="1"/>
      <w:numFmt w:val="bullet"/>
      <w:lvlText w:val=""/>
      <w:lvlJc w:val="left"/>
      <w:pPr>
        <w:ind w:left="2062" w:hanging="360"/>
      </w:pPr>
      <w:rPr>
        <w:rFonts w:ascii="Symbol" w:hAnsi="Symbol" w:hint="default"/>
        <w:color w:val="auto"/>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6">
    <w:nsid w:val="7E1822BF"/>
    <w:multiLevelType w:val="hybridMultilevel"/>
    <w:tmpl w:val="47E216CC"/>
    <w:lvl w:ilvl="0" w:tplc="A68A705C">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num w:numId="1">
    <w:abstractNumId w:val="2"/>
  </w:num>
  <w:num w:numId="2">
    <w:abstractNumId w:val="1"/>
  </w:num>
  <w:num w:numId="3">
    <w:abstractNumId w:val="7"/>
  </w:num>
  <w:num w:numId="4">
    <w:abstractNumId w:val="13"/>
  </w:num>
  <w:num w:numId="5">
    <w:abstractNumId w:val="3"/>
  </w:num>
  <w:num w:numId="6">
    <w:abstractNumId w:val="11"/>
  </w:num>
  <w:num w:numId="7">
    <w:abstractNumId w:val="4"/>
  </w:num>
  <w:num w:numId="8">
    <w:abstractNumId w:val="5"/>
  </w:num>
  <w:num w:numId="9">
    <w:abstractNumId w:val="8"/>
  </w:num>
  <w:num w:numId="10">
    <w:abstractNumId w:val="16"/>
  </w:num>
  <w:num w:numId="11">
    <w:abstractNumId w:val="9"/>
  </w:num>
  <w:num w:numId="12">
    <w:abstractNumId w:val="6"/>
  </w:num>
  <w:num w:numId="13">
    <w:abstractNumId w:val="12"/>
  </w:num>
  <w:num w:numId="14">
    <w:abstractNumId w:val="15"/>
  </w:num>
  <w:num w:numId="15">
    <w:abstractNumId w:val="0"/>
  </w:num>
  <w:num w:numId="16">
    <w:abstractNumId w:val="1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CC5"/>
    <w:rsid w:val="0001601A"/>
    <w:rsid w:val="001204BE"/>
    <w:rsid w:val="001731EB"/>
    <w:rsid w:val="00204D0D"/>
    <w:rsid w:val="00280838"/>
    <w:rsid w:val="004305A4"/>
    <w:rsid w:val="004863AE"/>
    <w:rsid w:val="005931E3"/>
    <w:rsid w:val="005C240B"/>
    <w:rsid w:val="00BF0CC5"/>
    <w:rsid w:val="00D54091"/>
    <w:rsid w:val="00E673BB"/>
    <w:rsid w:val="00F22693"/>
    <w:rsid w:val="00F710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CC5"/>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3"/>
    <w:rsid w:val="00BF0CC5"/>
    <w:rPr>
      <w:rFonts w:ascii="Times New Roman" w:eastAsia="Times New Roman" w:hAnsi="Times New Roman" w:cs="Times New Roman"/>
      <w:spacing w:val="10"/>
      <w:sz w:val="26"/>
      <w:szCs w:val="26"/>
      <w:shd w:val="clear" w:color="auto" w:fill="FFFFFF"/>
    </w:rPr>
  </w:style>
  <w:style w:type="paragraph" w:customStyle="1" w:styleId="3">
    <w:name w:val="Основной текст3"/>
    <w:basedOn w:val="a"/>
    <w:link w:val="a3"/>
    <w:rsid w:val="00BF0CC5"/>
    <w:pPr>
      <w:shd w:val="clear" w:color="auto" w:fill="FFFFFF"/>
      <w:spacing w:line="432" w:lineRule="exact"/>
    </w:pPr>
    <w:rPr>
      <w:rFonts w:ascii="Times New Roman" w:eastAsia="Times New Roman" w:hAnsi="Times New Roman" w:cs="Times New Roman"/>
      <w:color w:val="auto"/>
      <w:spacing w:val="10"/>
      <w:sz w:val="26"/>
      <w:szCs w:val="26"/>
      <w:lang w:val="ru-RU" w:eastAsia="en-US"/>
    </w:rPr>
  </w:style>
  <w:style w:type="paragraph" w:customStyle="1" w:styleId="ConsPlusNormal">
    <w:name w:val="ConsPlusNormal"/>
    <w:rsid w:val="00BF0CC5"/>
    <w:pPr>
      <w:autoSpaceDE w:val="0"/>
      <w:autoSpaceDN w:val="0"/>
      <w:adjustRightInd w:val="0"/>
      <w:spacing w:after="0" w:line="240" w:lineRule="auto"/>
    </w:pPr>
    <w:rPr>
      <w:rFonts w:ascii="Arial" w:eastAsia="Arial Unicode MS" w:hAnsi="Arial" w:cs="Arial"/>
      <w:sz w:val="20"/>
      <w:szCs w:val="20"/>
      <w:lang w:eastAsia="ru-RU"/>
    </w:rPr>
  </w:style>
  <w:style w:type="paragraph" w:styleId="a4">
    <w:name w:val="footnote text"/>
    <w:basedOn w:val="a"/>
    <w:link w:val="a5"/>
    <w:uiPriority w:val="99"/>
    <w:semiHidden/>
    <w:unhideWhenUsed/>
    <w:rsid w:val="00BF0CC5"/>
    <w:rPr>
      <w:sz w:val="20"/>
      <w:szCs w:val="20"/>
    </w:rPr>
  </w:style>
  <w:style w:type="character" w:customStyle="1" w:styleId="a5">
    <w:name w:val="Текст сноски Знак"/>
    <w:basedOn w:val="a0"/>
    <w:link w:val="a4"/>
    <w:uiPriority w:val="99"/>
    <w:semiHidden/>
    <w:rsid w:val="00BF0CC5"/>
    <w:rPr>
      <w:rFonts w:ascii="Arial Unicode MS" w:eastAsia="Arial Unicode MS" w:hAnsi="Arial Unicode MS" w:cs="Arial Unicode MS"/>
      <w:color w:val="000000"/>
      <w:sz w:val="20"/>
      <w:szCs w:val="20"/>
      <w:lang w:val="ru" w:eastAsia="ru-RU"/>
    </w:rPr>
  </w:style>
  <w:style w:type="character" w:styleId="a6">
    <w:name w:val="footnote reference"/>
    <w:uiPriority w:val="99"/>
    <w:semiHidden/>
    <w:unhideWhenUsed/>
    <w:rsid w:val="00BF0CC5"/>
    <w:rPr>
      <w:vertAlign w:val="superscript"/>
    </w:rPr>
  </w:style>
  <w:style w:type="paragraph" w:styleId="a7">
    <w:name w:val="Normal (Web)"/>
    <w:basedOn w:val="a"/>
    <w:uiPriority w:val="99"/>
    <w:unhideWhenUsed/>
    <w:rsid w:val="00BF0CC5"/>
    <w:pPr>
      <w:spacing w:before="100" w:beforeAutospacing="1" w:after="100" w:afterAutospacing="1"/>
    </w:pPr>
    <w:rPr>
      <w:rFonts w:ascii="Times New Roman" w:eastAsia="Times New Roman" w:hAnsi="Times New Roman" w:cs="Times New Roman"/>
      <w:color w:val="auto"/>
      <w:lang w:val="ru-RU"/>
    </w:rPr>
  </w:style>
  <w:style w:type="paragraph" w:customStyle="1" w:styleId="ConsPlusCell">
    <w:name w:val="ConsPlusCell"/>
    <w:rsid w:val="00BF0CC5"/>
    <w:pPr>
      <w:autoSpaceDE w:val="0"/>
      <w:autoSpaceDN w:val="0"/>
      <w:adjustRightInd w:val="0"/>
      <w:spacing w:after="0" w:line="240" w:lineRule="auto"/>
    </w:pPr>
    <w:rPr>
      <w:rFonts w:ascii="Arial" w:eastAsia="Times New Roman" w:hAnsi="Arial" w:cs="Arial"/>
      <w:sz w:val="20"/>
      <w:szCs w:val="20"/>
      <w:lang w:eastAsia="ru-RU"/>
    </w:rPr>
  </w:style>
  <w:style w:type="paragraph" w:styleId="a8">
    <w:name w:val="footer"/>
    <w:basedOn w:val="a"/>
    <w:link w:val="a9"/>
    <w:uiPriority w:val="99"/>
    <w:unhideWhenUsed/>
    <w:rsid w:val="00BF0CC5"/>
    <w:pPr>
      <w:tabs>
        <w:tab w:val="center" w:pos="4677"/>
        <w:tab w:val="right" w:pos="9355"/>
      </w:tabs>
    </w:pPr>
  </w:style>
  <w:style w:type="character" w:customStyle="1" w:styleId="a9">
    <w:name w:val="Нижний колонтитул Знак"/>
    <w:basedOn w:val="a0"/>
    <w:link w:val="a8"/>
    <w:uiPriority w:val="99"/>
    <w:rsid w:val="00BF0CC5"/>
    <w:rPr>
      <w:rFonts w:ascii="Arial Unicode MS" w:eastAsia="Arial Unicode MS" w:hAnsi="Arial Unicode MS" w:cs="Arial Unicode MS"/>
      <w:color w:val="000000"/>
      <w:sz w:val="24"/>
      <w:szCs w:val="24"/>
      <w:lang w:val="ru" w:eastAsia="ru-RU"/>
    </w:rPr>
  </w:style>
  <w:style w:type="paragraph" w:styleId="aa">
    <w:name w:val="header"/>
    <w:basedOn w:val="a"/>
    <w:link w:val="ab"/>
    <w:uiPriority w:val="99"/>
    <w:unhideWhenUsed/>
    <w:rsid w:val="001731EB"/>
    <w:pPr>
      <w:tabs>
        <w:tab w:val="center" w:pos="4677"/>
        <w:tab w:val="right" w:pos="9355"/>
      </w:tabs>
    </w:pPr>
  </w:style>
  <w:style w:type="character" w:customStyle="1" w:styleId="ab">
    <w:name w:val="Верхний колонтитул Знак"/>
    <w:basedOn w:val="a0"/>
    <w:link w:val="aa"/>
    <w:uiPriority w:val="99"/>
    <w:rsid w:val="001731EB"/>
    <w:rPr>
      <w:rFonts w:ascii="Arial Unicode MS" w:eastAsia="Arial Unicode MS" w:hAnsi="Arial Unicode MS" w:cs="Arial Unicode MS"/>
      <w:color w:val="000000"/>
      <w:sz w:val="24"/>
      <w:szCs w:val="24"/>
      <w:lang w:val="ru" w:eastAsia="ru-RU"/>
    </w:rPr>
  </w:style>
  <w:style w:type="paragraph" w:styleId="ac">
    <w:name w:val="Balloon Text"/>
    <w:basedOn w:val="a"/>
    <w:link w:val="ad"/>
    <w:uiPriority w:val="99"/>
    <w:semiHidden/>
    <w:unhideWhenUsed/>
    <w:rsid w:val="001731EB"/>
    <w:rPr>
      <w:rFonts w:ascii="Tahoma" w:hAnsi="Tahoma" w:cs="Tahoma"/>
      <w:sz w:val="16"/>
      <w:szCs w:val="16"/>
    </w:rPr>
  </w:style>
  <w:style w:type="character" w:customStyle="1" w:styleId="ad">
    <w:name w:val="Текст выноски Знак"/>
    <w:basedOn w:val="a0"/>
    <w:link w:val="ac"/>
    <w:uiPriority w:val="99"/>
    <w:semiHidden/>
    <w:rsid w:val="001731EB"/>
    <w:rPr>
      <w:rFonts w:ascii="Tahoma" w:eastAsia="Arial Unicode MS" w:hAnsi="Tahoma" w:cs="Tahoma"/>
      <w:color w:val="000000"/>
      <w:sz w:val="16"/>
      <w:szCs w:val="16"/>
      <w:lang w:val="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CC5"/>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3"/>
    <w:rsid w:val="00BF0CC5"/>
    <w:rPr>
      <w:rFonts w:ascii="Times New Roman" w:eastAsia="Times New Roman" w:hAnsi="Times New Roman" w:cs="Times New Roman"/>
      <w:spacing w:val="10"/>
      <w:sz w:val="26"/>
      <w:szCs w:val="26"/>
      <w:shd w:val="clear" w:color="auto" w:fill="FFFFFF"/>
    </w:rPr>
  </w:style>
  <w:style w:type="paragraph" w:customStyle="1" w:styleId="3">
    <w:name w:val="Основной текст3"/>
    <w:basedOn w:val="a"/>
    <w:link w:val="a3"/>
    <w:rsid w:val="00BF0CC5"/>
    <w:pPr>
      <w:shd w:val="clear" w:color="auto" w:fill="FFFFFF"/>
      <w:spacing w:line="432" w:lineRule="exact"/>
    </w:pPr>
    <w:rPr>
      <w:rFonts w:ascii="Times New Roman" w:eastAsia="Times New Roman" w:hAnsi="Times New Roman" w:cs="Times New Roman"/>
      <w:color w:val="auto"/>
      <w:spacing w:val="10"/>
      <w:sz w:val="26"/>
      <w:szCs w:val="26"/>
      <w:lang w:val="ru-RU" w:eastAsia="en-US"/>
    </w:rPr>
  </w:style>
  <w:style w:type="paragraph" w:customStyle="1" w:styleId="ConsPlusNormal">
    <w:name w:val="ConsPlusNormal"/>
    <w:rsid w:val="00BF0CC5"/>
    <w:pPr>
      <w:autoSpaceDE w:val="0"/>
      <w:autoSpaceDN w:val="0"/>
      <w:adjustRightInd w:val="0"/>
      <w:spacing w:after="0" w:line="240" w:lineRule="auto"/>
    </w:pPr>
    <w:rPr>
      <w:rFonts w:ascii="Arial" w:eastAsia="Arial Unicode MS" w:hAnsi="Arial" w:cs="Arial"/>
      <w:sz w:val="20"/>
      <w:szCs w:val="20"/>
      <w:lang w:eastAsia="ru-RU"/>
    </w:rPr>
  </w:style>
  <w:style w:type="paragraph" w:styleId="a4">
    <w:name w:val="footnote text"/>
    <w:basedOn w:val="a"/>
    <w:link w:val="a5"/>
    <w:uiPriority w:val="99"/>
    <w:semiHidden/>
    <w:unhideWhenUsed/>
    <w:rsid w:val="00BF0CC5"/>
    <w:rPr>
      <w:sz w:val="20"/>
      <w:szCs w:val="20"/>
    </w:rPr>
  </w:style>
  <w:style w:type="character" w:customStyle="1" w:styleId="a5">
    <w:name w:val="Текст сноски Знак"/>
    <w:basedOn w:val="a0"/>
    <w:link w:val="a4"/>
    <w:uiPriority w:val="99"/>
    <w:semiHidden/>
    <w:rsid w:val="00BF0CC5"/>
    <w:rPr>
      <w:rFonts w:ascii="Arial Unicode MS" w:eastAsia="Arial Unicode MS" w:hAnsi="Arial Unicode MS" w:cs="Arial Unicode MS"/>
      <w:color w:val="000000"/>
      <w:sz w:val="20"/>
      <w:szCs w:val="20"/>
      <w:lang w:val="ru" w:eastAsia="ru-RU"/>
    </w:rPr>
  </w:style>
  <w:style w:type="character" w:styleId="a6">
    <w:name w:val="footnote reference"/>
    <w:uiPriority w:val="99"/>
    <w:semiHidden/>
    <w:unhideWhenUsed/>
    <w:rsid w:val="00BF0CC5"/>
    <w:rPr>
      <w:vertAlign w:val="superscript"/>
    </w:rPr>
  </w:style>
  <w:style w:type="paragraph" w:styleId="a7">
    <w:name w:val="Normal (Web)"/>
    <w:basedOn w:val="a"/>
    <w:uiPriority w:val="99"/>
    <w:unhideWhenUsed/>
    <w:rsid w:val="00BF0CC5"/>
    <w:pPr>
      <w:spacing w:before="100" w:beforeAutospacing="1" w:after="100" w:afterAutospacing="1"/>
    </w:pPr>
    <w:rPr>
      <w:rFonts w:ascii="Times New Roman" w:eastAsia="Times New Roman" w:hAnsi="Times New Roman" w:cs="Times New Roman"/>
      <w:color w:val="auto"/>
      <w:lang w:val="ru-RU"/>
    </w:rPr>
  </w:style>
  <w:style w:type="paragraph" w:customStyle="1" w:styleId="ConsPlusCell">
    <w:name w:val="ConsPlusCell"/>
    <w:rsid w:val="00BF0CC5"/>
    <w:pPr>
      <w:autoSpaceDE w:val="0"/>
      <w:autoSpaceDN w:val="0"/>
      <w:adjustRightInd w:val="0"/>
      <w:spacing w:after="0" w:line="240" w:lineRule="auto"/>
    </w:pPr>
    <w:rPr>
      <w:rFonts w:ascii="Arial" w:eastAsia="Times New Roman" w:hAnsi="Arial" w:cs="Arial"/>
      <w:sz w:val="20"/>
      <w:szCs w:val="20"/>
      <w:lang w:eastAsia="ru-RU"/>
    </w:rPr>
  </w:style>
  <w:style w:type="paragraph" w:styleId="a8">
    <w:name w:val="footer"/>
    <w:basedOn w:val="a"/>
    <w:link w:val="a9"/>
    <w:uiPriority w:val="99"/>
    <w:unhideWhenUsed/>
    <w:rsid w:val="00BF0CC5"/>
    <w:pPr>
      <w:tabs>
        <w:tab w:val="center" w:pos="4677"/>
        <w:tab w:val="right" w:pos="9355"/>
      </w:tabs>
    </w:pPr>
  </w:style>
  <w:style w:type="character" w:customStyle="1" w:styleId="a9">
    <w:name w:val="Нижний колонтитул Знак"/>
    <w:basedOn w:val="a0"/>
    <w:link w:val="a8"/>
    <w:uiPriority w:val="99"/>
    <w:rsid w:val="00BF0CC5"/>
    <w:rPr>
      <w:rFonts w:ascii="Arial Unicode MS" w:eastAsia="Arial Unicode MS" w:hAnsi="Arial Unicode MS" w:cs="Arial Unicode MS"/>
      <w:color w:val="000000"/>
      <w:sz w:val="24"/>
      <w:szCs w:val="24"/>
      <w:lang w:val="ru" w:eastAsia="ru-RU"/>
    </w:rPr>
  </w:style>
  <w:style w:type="paragraph" w:styleId="aa">
    <w:name w:val="header"/>
    <w:basedOn w:val="a"/>
    <w:link w:val="ab"/>
    <w:uiPriority w:val="99"/>
    <w:unhideWhenUsed/>
    <w:rsid w:val="001731EB"/>
    <w:pPr>
      <w:tabs>
        <w:tab w:val="center" w:pos="4677"/>
        <w:tab w:val="right" w:pos="9355"/>
      </w:tabs>
    </w:pPr>
  </w:style>
  <w:style w:type="character" w:customStyle="1" w:styleId="ab">
    <w:name w:val="Верхний колонтитул Знак"/>
    <w:basedOn w:val="a0"/>
    <w:link w:val="aa"/>
    <w:uiPriority w:val="99"/>
    <w:rsid w:val="001731EB"/>
    <w:rPr>
      <w:rFonts w:ascii="Arial Unicode MS" w:eastAsia="Arial Unicode MS" w:hAnsi="Arial Unicode MS" w:cs="Arial Unicode MS"/>
      <w:color w:val="000000"/>
      <w:sz w:val="24"/>
      <w:szCs w:val="24"/>
      <w:lang w:val="ru" w:eastAsia="ru-RU"/>
    </w:rPr>
  </w:style>
  <w:style w:type="paragraph" w:styleId="ac">
    <w:name w:val="Balloon Text"/>
    <w:basedOn w:val="a"/>
    <w:link w:val="ad"/>
    <w:uiPriority w:val="99"/>
    <w:semiHidden/>
    <w:unhideWhenUsed/>
    <w:rsid w:val="001731EB"/>
    <w:rPr>
      <w:rFonts w:ascii="Tahoma" w:hAnsi="Tahoma" w:cs="Tahoma"/>
      <w:sz w:val="16"/>
      <w:szCs w:val="16"/>
    </w:rPr>
  </w:style>
  <w:style w:type="character" w:customStyle="1" w:styleId="ad">
    <w:name w:val="Текст выноски Знак"/>
    <w:basedOn w:val="a0"/>
    <w:link w:val="ac"/>
    <w:uiPriority w:val="99"/>
    <w:semiHidden/>
    <w:rsid w:val="001731EB"/>
    <w:rPr>
      <w:rFonts w:ascii="Tahoma" w:eastAsia="Arial Unicode MS" w:hAnsi="Tahoma" w:cs="Tahoma"/>
      <w:color w:val="000000"/>
      <w:sz w:val="16"/>
      <w:szCs w:val="16"/>
      <w:lang w:val="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D69B085FE42A52D5D249F4397F4C6C0851B51AC808DCA867A224B0FDCF2AC4EFFBD95AEgAl6M" TargetMode="External"/><Relationship Id="rId18" Type="http://schemas.openxmlformats.org/officeDocument/2006/relationships/hyperlink" Target="consultantplus://offline/ref=157DFB6FAD16A2391BCF1353EBE7F5A3F3716CBDDAA876121219863547B348930F0CBA6232C70DA8IAX5H"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consultantplus://offline/ref=BD216874B73071B3CF416003532FFB58B03C452DC4E2FBEFA7118B3AvAJCM" TargetMode="External"/><Relationship Id="rId17" Type="http://schemas.openxmlformats.org/officeDocument/2006/relationships/hyperlink" Target="consultantplus://offline/ref=157DFB6FAD16A2391BCF1353EBE7F5A3F3716CBDDAA876121219863547B348930F0CBA6232C70DABIAX5H" TargetMode="External"/><Relationship Id="rId2" Type="http://schemas.openxmlformats.org/officeDocument/2006/relationships/numbering" Target="numbering.xml"/><Relationship Id="rId16" Type="http://schemas.openxmlformats.org/officeDocument/2006/relationships/hyperlink" Target="consultantplus://offline/ref=157DFB6FAD16A2391BCF1353EBE7F5A3F37168B5D9A976121219863547B348930F0CBA6234ICX0H"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A5B313D70C8D5AACEE807A0932DDD2A6AE04A46375C7057181D3D6597D16309EA5305CFS3O8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157DFB6FAD16A2391BCF1353EBE7F5A3F37168B5D9A976121219863547B348930F0CBA6235ICX5H" TargetMode="External"/><Relationship Id="rId23" Type="http://schemas.openxmlformats.org/officeDocument/2006/relationships/fontTable" Target="fontTable.xml"/><Relationship Id="rId10" Type="http://schemas.openxmlformats.org/officeDocument/2006/relationships/hyperlink" Target="consultantplus://offline/ref=AA5B313D70C8D5AACEE807A0932DDD2A6AE04A46375C7057181D3D6597D16309EA5305C63E871DE5SBO4M" TargetMode="External"/><Relationship Id="rId19" Type="http://schemas.openxmlformats.org/officeDocument/2006/relationships/hyperlink" Target="consultantplus://offline/ref=BC2FD47220AEF220E8CDD2F00082423CFC0F46D72D2C38444A327D4C1B54F0583F7806EF716A5508x024H" TargetMode="External"/><Relationship Id="rId4" Type="http://schemas.microsoft.com/office/2007/relationships/stylesWithEffects" Target="stylesWithEffects.xml"/><Relationship Id="rId9" Type="http://schemas.openxmlformats.org/officeDocument/2006/relationships/hyperlink" Target="consultantplus://offline/ref=40FACB74E26DC3FBD7E9B7040186248EE7ABB617D8D7462B833F6832D063EDB54F5D0504A4AC1B2425IAM" TargetMode="External"/><Relationship Id="rId14" Type="http://schemas.openxmlformats.org/officeDocument/2006/relationships/hyperlink" Target="consultantplus://offline/ref=F9579870100B7FA345FDA942ACE35261FF1597DF7675D404DCB9D077D2DA265AE91852BC6317AC50F528M"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68971-A762-4007-89FF-5662D4404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5574</Words>
  <Characters>31773</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SERGIEV</Company>
  <LinksUpToDate>false</LinksUpToDate>
  <CharactersWithSpaces>37273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Смирнова</dc:creator>
  <cp:keywords/>
  <dc:description/>
  <cp:lastModifiedBy>Бахирева Мария</cp:lastModifiedBy>
  <cp:revision>4</cp:revision>
  <dcterms:created xsi:type="dcterms:W3CDTF">2014-11-21T12:11:00Z</dcterms:created>
  <dcterms:modified xsi:type="dcterms:W3CDTF">2014-11-24T11:10:00Z</dcterms:modified>
</cp:coreProperties>
</file>