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D4" w:rsidRPr="00DA26C7" w:rsidRDefault="00220AD4" w:rsidP="00A12695">
      <w:pPr>
        <w:tabs>
          <w:tab w:val="left" w:pos="9639"/>
          <w:tab w:val="left" w:pos="12758"/>
        </w:tabs>
        <w:spacing w:after="0" w:line="240" w:lineRule="auto"/>
        <w:ind w:firstLine="630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Приложение</w:t>
      </w:r>
    </w:p>
    <w:p w:rsidR="00220AD4" w:rsidRPr="00DA26C7" w:rsidRDefault="00220AD4" w:rsidP="00A12695">
      <w:pPr>
        <w:tabs>
          <w:tab w:val="left" w:pos="12758"/>
          <w:tab w:val="left" w:pos="14317"/>
        </w:tabs>
        <w:spacing w:after="0" w:line="240" w:lineRule="auto"/>
        <w:ind w:firstLine="6300"/>
        <w:rPr>
          <w:rFonts w:ascii="Times New Roman" w:hAnsi="Times New Roman" w:cs="Times New Roman"/>
          <w:lang w:eastAsia="ru-RU"/>
        </w:rPr>
      </w:pPr>
      <w:r w:rsidRPr="00DA26C7">
        <w:rPr>
          <w:rFonts w:ascii="Times New Roman" w:hAnsi="Times New Roman" w:cs="Times New Roman"/>
          <w:lang w:eastAsia="ru-RU"/>
        </w:rPr>
        <w:t>к решению Совета депутатов</w:t>
      </w:r>
    </w:p>
    <w:p w:rsidR="00220AD4" w:rsidRPr="00DA26C7" w:rsidRDefault="00220AD4" w:rsidP="00A12695">
      <w:pPr>
        <w:tabs>
          <w:tab w:val="left" w:pos="13608"/>
        </w:tabs>
        <w:spacing w:after="0" w:line="240" w:lineRule="auto"/>
        <w:ind w:firstLine="6300"/>
        <w:rPr>
          <w:rFonts w:ascii="Times New Roman" w:hAnsi="Times New Roman" w:cs="Times New Roman"/>
          <w:lang w:eastAsia="ru-RU"/>
        </w:rPr>
      </w:pPr>
      <w:r w:rsidRPr="00DA26C7">
        <w:rPr>
          <w:rFonts w:ascii="Times New Roman" w:hAnsi="Times New Roman" w:cs="Times New Roman"/>
          <w:lang w:eastAsia="ru-RU"/>
        </w:rPr>
        <w:t>Сергиево-Посадского</w:t>
      </w:r>
    </w:p>
    <w:p w:rsidR="00220AD4" w:rsidRPr="00DA26C7" w:rsidRDefault="00220AD4" w:rsidP="00A12695">
      <w:pPr>
        <w:tabs>
          <w:tab w:val="left" w:pos="13608"/>
          <w:tab w:val="left" w:pos="13892"/>
        </w:tabs>
        <w:spacing w:after="0" w:line="240" w:lineRule="auto"/>
        <w:ind w:firstLine="6300"/>
        <w:rPr>
          <w:rFonts w:ascii="Times New Roman" w:hAnsi="Times New Roman" w:cs="Times New Roman"/>
          <w:lang w:eastAsia="ru-RU"/>
        </w:rPr>
      </w:pPr>
      <w:r w:rsidRPr="00DA26C7">
        <w:rPr>
          <w:rFonts w:ascii="Times New Roman" w:hAnsi="Times New Roman" w:cs="Times New Roman"/>
          <w:lang w:eastAsia="ru-RU"/>
        </w:rPr>
        <w:t>муниципального района</w:t>
      </w:r>
    </w:p>
    <w:p w:rsidR="00220AD4" w:rsidRPr="00DA26C7" w:rsidRDefault="00220AD4" w:rsidP="00A12695">
      <w:pPr>
        <w:tabs>
          <w:tab w:val="left" w:pos="6663"/>
          <w:tab w:val="left" w:pos="13608"/>
          <w:tab w:val="left" w:pos="14570"/>
          <w:tab w:val="left" w:pos="14601"/>
        </w:tabs>
        <w:spacing w:after="0" w:line="240" w:lineRule="auto"/>
        <w:ind w:right="-31" w:firstLine="630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от</w:t>
      </w:r>
      <w:r w:rsidR="0048218D">
        <w:rPr>
          <w:rFonts w:ascii="Times New Roman" w:hAnsi="Times New Roman" w:cs="Times New Roman"/>
          <w:lang w:eastAsia="ru-RU"/>
        </w:rPr>
        <w:t xml:space="preserve"> 24.09.2014 </w:t>
      </w:r>
      <w:r w:rsidRPr="00DA26C7">
        <w:rPr>
          <w:rFonts w:ascii="Times New Roman" w:hAnsi="Times New Roman" w:cs="Times New Roman"/>
          <w:lang w:eastAsia="ru-RU"/>
        </w:rPr>
        <w:t xml:space="preserve"> №</w:t>
      </w:r>
      <w:r w:rsidR="0048218D">
        <w:rPr>
          <w:rFonts w:ascii="Times New Roman" w:hAnsi="Times New Roman" w:cs="Times New Roman"/>
          <w:lang w:eastAsia="ru-RU"/>
        </w:rPr>
        <w:t>52/10-МЗ</w:t>
      </w:r>
    </w:p>
    <w:p w:rsidR="00220AD4" w:rsidRPr="00DA26C7" w:rsidRDefault="00220AD4" w:rsidP="00DA26C7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1BF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1BF">
        <w:rPr>
          <w:rFonts w:ascii="Times New Roman" w:hAnsi="Times New Roman" w:cs="Times New Roman"/>
          <w:b/>
          <w:bCs/>
          <w:sz w:val="24"/>
          <w:szCs w:val="24"/>
        </w:rPr>
        <w:t>УСТАНОВЛЕНИЯ ЛЬГО</w:t>
      </w:r>
      <w:r>
        <w:rPr>
          <w:rFonts w:ascii="Times New Roman" w:hAnsi="Times New Roman" w:cs="Times New Roman"/>
          <w:b/>
          <w:bCs/>
          <w:sz w:val="24"/>
          <w:szCs w:val="24"/>
        </w:rPr>
        <w:t>ТНОЙ АРЕНДНОЙ ПЛАТЫ И ЕЕ РАЗМЕРЫ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811BF">
        <w:rPr>
          <w:rFonts w:ascii="Times New Roman" w:hAnsi="Times New Roman" w:cs="Times New Roman"/>
          <w:b/>
          <w:bCs/>
          <w:sz w:val="24"/>
          <w:szCs w:val="24"/>
        </w:rPr>
        <w:t>В ОТНОШЕНИИ ОБЪЕКТОВ КУЛЬТУРНОГО НАСЛЕДИЯ (ПАМЯТНИКОВ</w:t>
      </w:r>
      <w:proofErr w:type="gramEnd"/>
    </w:p>
    <w:p w:rsidR="00220AD4" w:rsidRDefault="00220AD4" w:rsidP="00DA2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811BF">
        <w:rPr>
          <w:rFonts w:ascii="Times New Roman" w:hAnsi="Times New Roman" w:cs="Times New Roman"/>
          <w:b/>
          <w:bCs/>
          <w:sz w:val="24"/>
          <w:szCs w:val="24"/>
        </w:rPr>
        <w:t>ИСТОРИИ И КУЛЬТУРЫ), НАХОДЯЩИХСЯ В СОБСТВЕННОСТИ</w:t>
      </w:r>
      <w:r w:rsidR="000163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  <w:proofErr w:type="gramEnd"/>
    </w:p>
    <w:p w:rsidR="00220AD4" w:rsidRDefault="00220AD4" w:rsidP="00DA2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AD4" w:rsidRDefault="00220AD4" w:rsidP="00DA2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AD4" w:rsidRDefault="00220AD4" w:rsidP="00DA2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AD4" w:rsidRPr="00DA26C7" w:rsidRDefault="00220AD4" w:rsidP="00DA2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1BF">
        <w:rPr>
          <w:rFonts w:ascii="Times New Roman" w:hAnsi="Times New Roman" w:cs="Times New Roman"/>
          <w:sz w:val="24"/>
          <w:szCs w:val="24"/>
        </w:rPr>
        <w:t>1. Настоящий Порядок определяет условия установления льго</w:t>
      </w:r>
      <w:r>
        <w:rPr>
          <w:rFonts w:ascii="Times New Roman" w:hAnsi="Times New Roman" w:cs="Times New Roman"/>
          <w:sz w:val="24"/>
          <w:szCs w:val="24"/>
        </w:rPr>
        <w:t>тной арендной платы и ее размер</w:t>
      </w:r>
      <w:r w:rsidRPr="002811BF">
        <w:rPr>
          <w:rFonts w:ascii="Times New Roman" w:hAnsi="Times New Roman" w:cs="Times New Roman"/>
          <w:sz w:val="24"/>
          <w:szCs w:val="24"/>
        </w:rPr>
        <w:t xml:space="preserve"> физическим или юридическим лицам, владеющим на праве аренды объектами культурного наследия (памятниками истории и культуры), находящимися в собств</w:t>
      </w:r>
      <w:r>
        <w:rPr>
          <w:rFonts w:ascii="Times New Roman" w:hAnsi="Times New Roman" w:cs="Times New Roman"/>
          <w:sz w:val="24"/>
          <w:szCs w:val="24"/>
        </w:rPr>
        <w:t xml:space="preserve">енности муниципального образования «Сергиево-Посадский муниципальный район Московской области»    </w:t>
      </w:r>
      <w:r w:rsidRPr="002811BF">
        <w:rPr>
          <w:rFonts w:ascii="Times New Roman" w:hAnsi="Times New Roman" w:cs="Times New Roman"/>
          <w:sz w:val="24"/>
          <w:szCs w:val="24"/>
        </w:rPr>
        <w:t>(далее - объекты культур</w:t>
      </w:r>
      <w:r>
        <w:rPr>
          <w:rFonts w:ascii="Times New Roman" w:hAnsi="Times New Roman" w:cs="Times New Roman"/>
          <w:sz w:val="24"/>
          <w:szCs w:val="24"/>
        </w:rPr>
        <w:t>ного наследия</w:t>
      </w:r>
      <w:r w:rsidRPr="002811BF">
        <w:rPr>
          <w:rFonts w:ascii="Times New Roman" w:hAnsi="Times New Roman" w:cs="Times New Roman"/>
          <w:sz w:val="24"/>
          <w:szCs w:val="24"/>
        </w:rPr>
        <w:t>), вложившим свои средства в работы по сохранению объекта культур</w:t>
      </w:r>
      <w:r>
        <w:rPr>
          <w:rFonts w:ascii="Times New Roman" w:hAnsi="Times New Roman" w:cs="Times New Roman"/>
          <w:sz w:val="24"/>
          <w:szCs w:val="24"/>
        </w:rPr>
        <w:t xml:space="preserve">ного наследия </w:t>
      </w:r>
      <w:r w:rsidRPr="002811BF">
        <w:rPr>
          <w:rFonts w:ascii="Times New Roman" w:hAnsi="Times New Roman" w:cs="Times New Roman"/>
          <w:sz w:val="24"/>
          <w:szCs w:val="24"/>
        </w:rPr>
        <w:t>и обеспечившим их выполнение, в соответствии с федеральным законодательством и законодательством Московской области.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1BF">
        <w:rPr>
          <w:rFonts w:ascii="Times New Roman" w:hAnsi="Times New Roman" w:cs="Times New Roman"/>
          <w:sz w:val="24"/>
          <w:szCs w:val="24"/>
        </w:rPr>
        <w:t>2. Право на установление льготной арендной платы по договору аренды объекта культур</w:t>
      </w:r>
      <w:r>
        <w:rPr>
          <w:rFonts w:ascii="Times New Roman" w:hAnsi="Times New Roman" w:cs="Times New Roman"/>
          <w:sz w:val="24"/>
          <w:szCs w:val="24"/>
        </w:rPr>
        <w:t xml:space="preserve">ного наследия </w:t>
      </w:r>
      <w:r w:rsidRPr="002811BF">
        <w:rPr>
          <w:rFonts w:ascii="Times New Roman" w:hAnsi="Times New Roman" w:cs="Times New Roman"/>
          <w:sz w:val="24"/>
          <w:szCs w:val="24"/>
        </w:rPr>
        <w:t>имеют физические или юридические лица (далее - арендаторы):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1BF">
        <w:rPr>
          <w:rFonts w:ascii="Times New Roman" w:hAnsi="Times New Roman" w:cs="Times New Roman"/>
          <w:sz w:val="24"/>
          <w:szCs w:val="24"/>
        </w:rPr>
        <w:t>заключившие договор аренды объекта культур</w:t>
      </w:r>
      <w:r>
        <w:rPr>
          <w:rFonts w:ascii="Times New Roman" w:hAnsi="Times New Roman" w:cs="Times New Roman"/>
          <w:sz w:val="24"/>
          <w:szCs w:val="24"/>
        </w:rPr>
        <w:t>ного наследия</w:t>
      </w:r>
      <w:r w:rsidRPr="002811BF">
        <w:rPr>
          <w:rFonts w:ascii="Times New Roman" w:hAnsi="Times New Roman" w:cs="Times New Roman"/>
          <w:sz w:val="24"/>
          <w:szCs w:val="24"/>
        </w:rPr>
        <w:t xml:space="preserve">, включенного в </w:t>
      </w:r>
      <w:r w:rsidR="00066759" w:rsidRPr="000667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объектов культурного наследия, являющихся собственностью муниципального образования «Сергиево-Посадский муниципальный район Московской области», находящихся в неудовлетворительном состоянии и подлежащих передаче в аренду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1BF">
        <w:rPr>
          <w:rFonts w:ascii="Times New Roman" w:hAnsi="Times New Roman" w:cs="Times New Roman"/>
          <w:sz w:val="24"/>
          <w:szCs w:val="24"/>
        </w:rPr>
        <w:t xml:space="preserve">вложившие свои средства в работы по сохранению </w:t>
      </w:r>
      <w:r>
        <w:rPr>
          <w:rFonts w:ascii="Times New Roman" w:hAnsi="Times New Roman" w:cs="Times New Roman"/>
          <w:sz w:val="24"/>
          <w:szCs w:val="24"/>
        </w:rPr>
        <w:t>объекта культурного наследия</w:t>
      </w:r>
      <w:r w:rsidRPr="002811BF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Pr="00E464B4">
        <w:rPr>
          <w:rFonts w:ascii="Times New Roman" w:hAnsi="Times New Roman" w:cs="Times New Roman"/>
          <w:sz w:val="24"/>
          <w:szCs w:val="24"/>
        </w:rPr>
        <w:t>статьями 40</w:t>
      </w:r>
      <w:r w:rsidRPr="002811B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2811BF">
        <w:rPr>
          <w:rFonts w:ascii="Times New Roman" w:hAnsi="Times New Roman" w:cs="Times New Roman"/>
          <w:sz w:val="24"/>
          <w:szCs w:val="24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Федерации", и обеспечившие их выполнение.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1BF">
        <w:rPr>
          <w:rFonts w:ascii="Times New Roman" w:hAnsi="Times New Roman" w:cs="Times New Roman"/>
          <w:sz w:val="24"/>
          <w:szCs w:val="24"/>
        </w:rPr>
        <w:t>3. Порядок и сроки проведения работ по сохранению объекта культурного наследия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1BF">
        <w:rPr>
          <w:rFonts w:ascii="Times New Roman" w:hAnsi="Times New Roman" w:cs="Times New Roman"/>
          <w:sz w:val="24"/>
          <w:szCs w:val="24"/>
        </w:rPr>
        <w:t>определяются охранным обязательством пользователя объекта культурного наследия, при этом срок таких работ не может превышать 7 лет.</w:t>
      </w:r>
    </w:p>
    <w:p w:rsidR="00B728EA" w:rsidRPr="00B728EA" w:rsidRDefault="00220AD4" w:rsidP="00B728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1BF">
        <w:rPr>
          <w:rFonts w:ascii="Times New Roman" w:hAnsi="Times New Roman" w:cs="Times New Roman"/>
          <w:sz w:val="24"/>
          <w:szCs w:val="24"/>
        </w:rPr>
        <w:t xml:space="preserve">4. Подтверждением завершения </w:t>
      </w:r>
      <w:r w:rsidR="00066759">
        <w:rPr>
          <w:rFonts w:ascii="Times New Roman" w:hAnsi="Times New Roman" w:cs="Times New Roman"/>
          <w:sz w:val="24"/>
          <w:szCs w:val="24"/>
        </w:rPr>
        <w:t>работ</w:t>
      </w:r>
      <w:r w:rsidRPr="002811BF">
        <w:rPr>
          <w:rFonts w:ascii="Times New Roman" w:hAnsi="Times New Roman" w:cs="Times New Roman"/>
          <w:sz w:val="24"/>
          <w:szCs w:val="24"/>
        </w:rPr>
        <w:t xml:space="preserve"> по сохранению объекта культурного наследия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1BF">
        <w:rPr>
          <w:rFonts w:ascii="Times New Roman" w:hAnsi="Times New Roman" w:cs="Times New Roman"/>
          <w:sz w:val="24"/>
          <w:szCs w:val="24"/>
        </w:rPr>
        <w:t>является акт приемки работ по сохранен</w:t>
      </w:r>
      <w:r>
        <w:rPr>
          <w:rFonts w:ascii="Times New Roman" w:hAnsi="Times New Roman" w:cs="Times New Roman"/>
          <w:sz w:val="24"/>
          <w:szCs w:val="24"/>
        </w:rPr>
        <w:t>ию объекта культурного наследия</w:t>
      </w:r>
      <w:r w:rsidRPr="002811BF">
        <w:rPr>
          <w:rFonts w:ascii="Times New Roman" w:hAnsi="Times New Roman" w:cs="Times New Roman"/>
          <w:sz w:val="24"/>
          <w:szCs w:val="24"/>
        </w:rPr>
        <w:t xml:space="preserve">, </w:t>
      </w:r>
      <w:r w:rsidRPr="00B728EA">
        <w:rPr>
          <w:rFonts w:ascii="Times New Roman" w:hAnsi="Times New Roman" w:cs="Times New Roman"/>
          <w:sz w:val="24"/>
          <w:szCs w:val="24"/>
        </w:rPr>
        <w:t xml:space="preserve">оформленный </w:t>
      </w:r>
      <w:r w:rsidR="00B728EA" w:rsidRPr="00B728EA">
        <w:rPr>
          <w:rFonts w:ascii="Times New Roman" w:hAnsi="Times New Roman" w:cs="Times New Roman"/>
          <w:sz w:val="24"/>
          <w:szCs w:val="24"/>
        </w:rPr>
        <w:t>органом исполн</w:t>
      </w:r>
      <w:r w:rsidR="00066759">
        <w:rPr>
          <w:rFonts w:ascii="Times New Roman" w:hAnsi="Times New Roman" w:cs="Times New Roman"/>
          <w:sz w:val="24"/>
          <w:szCs w:val="24"/>
        </w:rPr>
        <w:t>ительной власти, осуществляющим</w:t>
      </w:r>
      <w:r w:rsidR="00B728EA" w:rsidRPr="00B728EA">
        <w:rPr>
          <w:rFonts w:ascii="Times New Roman" w:hAnsi="Times New Roman" w:cs="Times New Roman"/>
          <w:sz w:val="24"/>
          <w:szCs w:val="24"/>
        </w:rPr>
        <w:t xml:space="preserve"> функции в области охраны объектов</w:t>
      </w:r>
      <w:r w:rsidR="00066759">
        <w:rPr>
          <w:rFonts w:ascii="Times New Roman" w:hAnsi="Times New Roman" w:cs="Times New Roman"/>
          <w:sz w:val="24"/>
          <w:szCs w:val="24"/>
        </w:rPr>
        <w:t xml:space="preserve"> культурного наследия, выдавшим</w:t>
      </w:r>
      <w:r w:rsidR="00B728EA" w:rsidRPr="00B728EA">
        <w:rPr>
          <w:rFonts w:ascii="Times New Roman" w:hAnsi="Times New Roman" w:cs="Times New Roman"/>
          <w:sz w:val="24"/>
          <w:szCs w:val="24"/>
        </w:rPr>
        <w:t xml:space="preserve"> разрешение на проведение указанных работ (далее – Орган охраны).</w:t>
      </w:r>
    </w:p>
    <w:p w:rsidR="00220AD4" w:rsidRPr="00016351" w:rsidRDefault="00220AD4" w:rsidP="00016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351">
        <w:rPr>
          <w:rFonts w:ascii="Times New Roman" w:hAnsi="Times New Roman" w:cs="Times New Roman"/>
          <w:sz w:val="24"/>
          <w:szCs w:val="24"/>
        </w:rPr>
        <w:t xml:space="preserve">5. </w:t>
      </w:r>
      <w:r w:rsidRPr="00016351">
        <w:rPr>
          <w:rFonts w:ascii="Times New Roman" w:hAnsi="Times New Roman" w:cs="Times New Roman"/>
          <w:bCs/>
          <w:sz w:val="24"/>
          <w:szCs w:val="24"/>
        </w:rPr>
        <w:t>Решение об установлении льготной арендной платы по договору аренды объекта культурного наследия</w:t>
      </w:r>
      <w:r w:rsidR="00016351" w:rsidRPr="000163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6351">
        <w:rPr>
          <w:rFonts w:ascii="Times New Roman" w:hAnsi="Times New Roman" w:cs="Times New Roman"/>
          <w:bCs/>
          <w:sz w:val="24"/>
          <w:szCs w:val="24"/>
        </w:rPr>
        <w:t xml:space="preserve">(далее - льготная арендная плата) принимается </w:t>
      </w:r>
      <w:r w:rsidR="007A046A">
        <w:rPr>
          <w:rFonts w:ascii="Times New Roman" w:hAnsi="Times New Roman" w:cs="Times New Roman"/>
          <w:bCs/>
          <w:sz w:val="24"/>
          <w:szCs w:val="24"/>
        </w:rPr>
        <w:t>администрацией</w:t>
      </w:r>
      <w:r w:rsidRPr="00016351">
        <w:rPr>
          <w:rFonts w:ascii="Times New Roman" w:hAnsi="Times New Roman" w:cs="Times New Roman"/>
          <w:bCs/>
          <w:sz w:val="24"/>
          <w:szCs w:val="24"/>
        </w:rPr>
        <w:t xml:space="preserve"> Сергиево-Посадского муниципального района Московской области</w:t>
      </w:r>
      <w:r w:rsidR="007A046A">
        <w:rPr>
          <w:rFonts w:ascii="Times New Roman" w:hAnsi="Times New Roman" w:cs="Times New Roman"/>
          <w:bCs/>
          <w:sz w:val="24"/>
          <w:szCs w:val="24"/>
        </w:rPr>
        <w:t xml:space="preserve"> (далее – Администрация района), являющейся арендодателем по договору аренды </w:t>
      </w:r>
      <w:r w:rsidR="007A046A" w:rsidRPr="00B728EA">
        <w:rPr>
          <w:rFonts w:ascii="Times New Roman" w:hAnsi="Times New Roman" w:cs="Times New Roman"/>
          <w:bCs/>
          <w:sz w:val="24"/>
          <w:szCs w:val="24"/>
        </w:rPr>
        <w:t>объекта культурного наследия</w:t>
      </w:r>
      <w:r w:rsidRPr="00B728EA">
        <w:rPr>
          <w:rFonts w:ascii="Times New Roman" w:hAnsi="Times New Roman" w:cs="Times New Roman"/>
          <w:bCs/>
          <w:sz w:val="24"/>
          <w:szCs w:val="24"/>
        </w:rPr>
        <w:t>.</w:t>
      </w:r>
      <w:r w:rsidRPr="0001635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20AD4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1BF">
        <w:rPr>
          <w:rFonts w:ascii="Times New Roman" w:hAnsi="Times New Roman" w:cs="Times New Roman"/>
          <w:sz w:val="24"/>
          <w:szCs w:val="24"/>
        </w:rPr>
        <w:t>6. Для установления льготной арендн</w:t>
      </w:r>
      <w:r>
        <w:rPr>
          <w:rFonts w:ascii="Times New Roman" w:hAnsi="Times New Roman" w:cs="Times New Roman"/>
          <w:sz w:val="24"/>
          <w:szCs w:val="24"/>
        </w:rPr>
        <w:t>ой платы арендатор направляет в администрацию  Сергиево-Посадского муниципального района</w:t>
      </w:r>
      <w:r w:rsidRPr="002811BF">
        <w:rPr>
          <w:rFonts w:ascii="Times New Roman" w:hAnsi="Times New Roman" w:cs="Times New Roman"/>
          <w:sz w:val="24"/>
          <w:szCs w:val="24"/>
        </w:rPr>
        <w:t xml:space="preserve"> Московской области заявление об установлении льготной арендной платы (далее - заявление).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5"/>
      <w:bookmarkEnd w:id="0"/>
      <w:r w:rsidRPr="002811BF">
        <w:rPr>
          <w:rFonts w:ascii="Times New Roman" w:hAnsi="Times New Roman" w:cs="Times New Roman"/>
          <w:sz w:val="24"/>
          <w:szCs w:val="24"/>
        </w:rPr>
        <w:t>7. К заявлению прилагаются: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6"/>
      <w:bookmarkEnd w:id="1"/>
      <w:r w:rsidRPr="002811BF">
        <w:rPr>
          <w:rFonts w:ascii="Times New Roman" w:hAnsi="Times New Roman" w:cs="Times New Roman"/>
          <w:sz w:val="24"/>
          <w:szCs w:val="24"/>
        </w:rPr>
        <w:t>1) копии документов, удостоверяющих личность арендатора - физического лица, или выписка из единого государственного реестра юридических лиц - для юридических лиц;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7"/>
      <w:bookmarkEnd w:id="2"/>
      <w:r w:rsidRPr="002811BF">
        <w:rPr>
          <w:rFonts w:ascii="Times New Roman" w:hAnsi="Times New Roman" w:cs="Times New Roman"/>
          <w:sz w:val="24"/>
          <w:szCs w:val="24"/>
        </w:rPr>
        <w:t>2) охранное обязательство пользователя объекта культурного наследия;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8"/>
      <w:bookmarkEnd w:id="3"/>
      <w:r w:rsidRPr="002811BF">
        <w:rPr>
          <w:rFonts w:ascii="Times New Roman" w:hAnsi="Times New Roman" w:cs="Times New Roman"/>
          <w:sz w:val="24"/>
          <w:szCs w:val="24"/>
        </w:rPr>
        <w:t>3</w:t>
      </w:r>
      <w:r w:rsidRPr="00B728EA">
        <w:rPr>
          <w:rFonts w:ascii="Times New Roman" w:hAnsi="Times New Roman" w:cs="Times New Roman"/>
          <w:sz w:val="24"/>
          <w:szCs w:val="24"/>
        </w:rPr>
        <w:t xml:space="preserve">) разрешение на проведение работ по сохранению объекта культурного наследия, </w:t>
      </w:r>
      <w:r w:rsidRPr="00B728EA">
        <w:rPr>
          <w:rFonts w:ascii="Times New Roman" w:hAnsi="Times New Roman" w:cs="Times New Roman"/>
          <w:sz w:val="24"/>
          <w:szCs w:val="24"/>
        </w:rPr>
        <w:lastRenderedPageBreak/>
        <w:t xml:space="preserve">выданное </w:t>
      </w:r>
      <w:r w:rsidR="00B728EA" w:rsidRPr="00B728EA">
        <w:rPr>
          <w:rFonts w:ascii="Times New Roman" w:hAnsi="Times New Roman" w:cs="Times New Roman"/>
          <w:sz w:val="24"/>
          <w:szCs w:val="24"/>
        </w:rPr>
        <w:t>Органом охраны</w:t>
      </w:r>
      <w:r w:rsidRPr="00B728EA">
        <w:rPr>
          <w:rFonts w:ascii="Times New Roman" w:hAnsi="Times New Roman" w:cs="Times New Roman"/>
          <w:sz w:val="24"/>
          <w:szCs w:val="24"/>
        </w:rPr>
        <w:t>;</w:t>
      </w:r>
    </w:p>
    <w:p w:rsidR="00220AD4" w:rsidRPr="00B728EA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9"/>
      <w:bookmarkEnd w:id="4"/>
      <w:r w:rsidRPr="00B728EA">
        <w:rPr>
          <w:rFonts w:ascii="Times New Roman" w:hAnsi="Times New Roman" w:cs="Times New Roman"/>
          <w:sz w:val="24"/>
          <w:szCs w:val="24"/>
        </w:rPr>
        <w:t xml:space="preserve">4) задание на проведение работ по сохранению объекта культурного наследия, выданное </w:t>
      </w:r>
      <w:r w:rsidR="00B728EA" w:rsidRPr="00B728EA">
        <w:rPr>
          <w:rFonts w:ascii="Times New Roman" w:hAnsi="Times New Roman" w:cs="Times New Roman"/>
          <w:sz w:val="24"/>
          <w:szCs w:val="24"/>
        </w:rPr>
        <w:t>Органом охраны</w:t>
      </w:r>
      <w:r w:rsidRPr="00B728EA">
        <w:rPr>
          <w:rFonts w:ascii="Times New Roman" w:hAnsi="Times New Roman" w:cs="Times New Roman"/>
          <w:sz w:val="24"/>
          <w:szCs w:val="24"/>
        </w:rPr>
        <w:t>;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0"/>
      <w:bookmarkEnd w:id="5"/>
      <w:r w:rsidRPr="00B728EA">
        <w:rPr>
          <w:rFonts w:ascii="Times New Roman" w:hAnsi="Times New Roman" w:cs="Times New Roman"/>
          <w:sz w:val="24"/>
          <w:szCs w:val="24"/>
        </w:rPr>
        <w:t>5) отчет о выполнении</w:t>
      </w:r>
      <w:r w:rsidRPr="002811BF">
        <w:rPr>
          <w:rFonts w:ascii="Times New Roman" w:hAnsi="Times New Roman" w:cs="Times New Roman"/>
          <w:sz w:val="24"/>
          <w:szCs w:val="24"/>
        </w:rPr>
        <w:t xml:space="preserve"> работ по сохранению объекта культурного наследия;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51"/>
      <w:bookmarkEnd w:id="6"/>
      <w:r w:rsidRPr="002811BF">
        <w:rPr>
          <w:rFonts w:ascii="Times New Roman" w:hAnsi="Times New Roman" w:cs="Times New Roman"/>
          <w:sz w:val="24"/>
          <w:szCs w:val="24"/>
        </w:rPr>
        <w:t>6) акт приемки работ по сохранению объекта культурного наследия.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1BF">
        <w:rPr>
          <w:rFonts w:ascii="Times New Roman" w:hAnsi="Times New Roman" w:cs="Times New Roman"/>
          <w:sz w:val="24"/>
          <w:szCs w:val="24"/>
        </w:rPr>
        <w:t>Требовать предоставления иных документов, за исключением документов, предусмотренных в настоящем пункте, не допускается.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1BF">
        <w:rPr>
          <w:rFonts w:ascii="Times New Roman" w:hAnsi="Times New Roman" w:cs="Times New Roman"/>
          <w:sz w:val="24"/>
          <w:szCs w:val="24"/>
        </w:rPr>
        <w:t>8. Документы</w:t>
      </w:r>
      <w:r w:rsidR="00B728EA">
        <w:rPr>
          <w:rFonts w:ascii="Times New Roman" w:hAnsi="Times New Roman" w:cs="Times New Roman"/>
          <w:sz w:val="24"/>
          <w:szCs w:val="24"/>
        </w:rPr>
        <w:t>,</w:t>
      </w:r>
      <w:r w:rsidR="00B728EA" w:rsidRPr="00B728EA">
        <w:rPr>
          <w:rFonts w:ascii="Times New Roman" w:hAnsi="Times New Roman" w:cs="Times New Roman"/>
          <w:sz w:val="24"/>
          <w:szCs w:val="24"/>
        </w:rPr>
        <w:t xml:space="preserve"> </w:t>
      </w:r>
      <w:r w:rsidR="00B728EA">
        <w:rPr>
          <w:rFonts w:ascii="Times New Roman" w:hAnsi="Times New Roman" w:cs="Times New Roman"/>
          <w:sz w:val="24"/>
          <w:szCs w:val="24"/>
        </w:rPr>
        <w:t>удостоверяющие</w:t>
      </w:r>
      <w:r w:rsidR="00B728EA" w:rsidRPr="00B728EA">
        <w:rPr>
          <w:rFonts w:ascii="Times New Roman" w:hAnsi="Times New Roman" w:cs="Times New Roman"/>
          <w:sz w:val="24"/>
          <w:szCs w:val="24"/>
        </w:rPr>
        <w:t xml:space="preserve"> личность арендатора - физического лица</w:t>
      </w:r>
      <w:r w:rsidRPr="002811BF">
        <w:rPr>
          <w:rFonts w:ascii="Times New Roman" w:hAnsi="Times New Roman" w:cs="Times New Roman"/>
          <w:sz w:val="24"/>
          <w:szCs w:val="24"/>
        </w:rPr>
        <w:t>,</w:t>
      </w:r>
      <w:r w:rsidR="00B728EA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B72430" w:rsidRPr="00B72430">
        <w:rPr>
          <w:rFonts w:ascii="Times New Roman" w:hAnsi="Times New Roman" w:cs="Times New Roman"/>
          <w:sz w:val="24"/>
          <w:szCs w:val="24"/>
        </w:rPr>
        <w:t>акт приемки работ по сохранению объекта культурного наследия</w:t>
      </w:r>
      <w:r w:rsidRPr="002811BF">
        <w:rPr>
          <w:rFonts w:ascii="Times New Roman" w:hAnsi="Times New Roman" w:cs="Times New Roman"/>
          <w:sz w:val="24"/>
          <w:szCs w:val="24"/>
        </w:rPr>
        <w:t>, предоставляются арендатором самостоятельно.</w:t>
      </w:r>
    </w:p>
    <w:p w:rsidR="00220AD4" w:rsidRPr="002811BF" w:rsidRDefault="00B72430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72430">
        <w:rPr>
          <w:rFonts w:ascii="Times New Roman" w:hAnsi="Times New Roman" w:cs="Times New Roman"/>
          <w:sz w:val="24"/>
          <w:szCs w:val="24"/>
        </w:rPr>
        <w:t>ыписка из единого государственного реестра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арендатора – юридического лица, а также д</w:t>
      </w:r>
      <w:r w:rsidR="00220AD4" w:rsidRPr="002811BF">
        <w:rPr>
          <w:rFonts w:ascii="Times New Roman" w:hAnsi="Times New Roman" w:cs="Times New Roman"/>
          <w:sz w:val="24"/>
          <w:szCs w:val="24"/>
        </w:rPr>
        <w:t xml:space="preserve">окументы, указанные в </w:t>
      </w:r>
      <w:r w:rsidR="00220AD4" w:rsidRPr="00E464B4">
        <w:rPr>
          <w:rFonts w:ascii="Times New Roman" w:hAnsi="Times New Roman" w:cs="Times New Roman"/>
          <w:sz w:val="24"/>
          <w:szCs w:val="24"/>
        </w:rPr>
        <w:t>подпунктах 2</w:t>
      </w:r>
      <w:r w:rsidR="00220AD4" w:rsidRPr="002811BF">
        <w:rPr>
          <w:rFonts w:ascii="Times New Roman" w:hAnsi="Times New Roman" w:cs="Times New Roman"/>
          <w:sz w:val="24"/>
          <w:szCs w:val="24"/>
        </w:rPr>
        <w:t xml:space="preserve">, </w:t>
      </w:r>
      <w:r w:rsidR="00220AD4" w:rsidRPr="00E464B4">
        <w:rPr>
          <w:rFonts w:ascii="Times New Roman" w:hAnsi="Times New Roman" w:cs="Times New Roman"/>
          <w:sz w:val="24"/>
          <w:szCs w:val="24"/>
        </w:rPr>
        <w:t>3</w:t>
      </w:r>
      <w:r w:rsidR="00220AD4" w:rsidRPr="002811BF">
        <w:rPr>
          <w:rFonts w:ascii="Times New Roman" w:hAnsi="Times New Roman" w:cs="Times New Roman"/>
          <w:sz w:val="24"/>
          <w:szCs w:val="24"/>
        </w:rPr>
        <w:t xml:space="preserve">, </w:t>
      </w:r>
      <w:r w:rsidR="00220AD4" w:rsidRPr="00E464B4">
        <w:rPr>
          <w:rFonts w:ascii="Times New Roman" w:hAnsi="Times New Roman" w:cs="Times New Roman"/>
          <w:sz w:val="24"/>
          <w:szCs w:val="24"/>
        </w:rPr>
        <w:t>4</w:t>
      </w:r>
      <w:r w:rsidR="00220AD4" w:rsidRPr="002811BF">
        <w:rPr>
          <w:rFonts w:ascii="Times New Roman" w:hAnsi="Times New Roman" w:cs="Times New Roman"/>
          <w:sz w:val="24"/>
          <w:szCs w:val="24"/>
        </w:rPr>
        <w:t xml:space="preserve">, </w:t>
      </w:r>
      <w:r w:rsidR="00220AD4" w:rsidRPr="00E464B4">
        <w:rPr>
          <w:rFonts w:ascii="Times New Roman" w:hAnsi="Times New Roman" w:cs="Times New Roman"/>
          <w:sz w:val="24"/>
          <w:szCs w:val="24"/>
        </w:rPr>
        <w:t>5 пункта 7</w:t>
      </w:r>
      <w:r w:rsidR="00220AD4" w:rsidRPr="002811BF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220AD4">
        <w:rPr>
          <w:rFonts w:ascii="Times New Roman" w:hAnsi="Times New Roman" w:cs="Times New Roman"/>
          <w:sz w:val="24"/>
          <w:szCs w:val="24"/>
        </w:rPr>
        <w:t>его Порядка, запрашиваются администрацией Сергиево-Посадского муниципального района</w:t>
      </w:r>
      <w:r w:rsidR="00220AD4" w:rsidRPr="002811BF">
        <w:rPr>
          <w:rFonts w:ascii="Times New Roman" w:hAnsi="Times New Roman" w:cs="Times New Roman"/>
          <w:sz w:val="24"/>
          <w:szCs w:val="24"/>
        </w:rPr>
        <w:t xml:space="preserve"> Московской области в порядке межведомственного информационного взаимодействия.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1BF">
        <w:rPr>
          <w:rFonts w:ascii="Times New Roman" w:hAnsi="Times New Roman" w:cs="Times New Roman"/>
          <w:sz w:val="24"/>
          <w:szCs w:val="24"/>
        </w:rPr>
        <w:t xml:space="preserve">По желанию арендатора </w:t>
      </w:r>
      <w:r w:rsidR="00066759">
        <w:rPr>
          <w:rFonts w:ascii="Times New Roman" w:hAnsi="Times New Roman" w:cs="Times New Roman"/>
          <w:sz w:val="24"/>
          <w:szCs w:val="24"/>
        </w:rPr>
        <w:t xml:space="preserve">выписка из </w:t>
      </w:r>
      <w:r w:rsidR="00066759" w:rsidRPr="00B72430">
        <w:rPr>
          <w:rFonts w:ascii="Times New Roman" w:hAnsi="Times New Roman" w:cs="Times New Roman"/>
          <w:sz w:val="24"/>
          <w:szCs w:val="24"/>
        </w:rPr>
        <w:t>единого государственного реестра юридических лиц</w:t>
      </w:r>
      <w:r w:rsidR="00066759">
        <w:rPr>
          <w:rFonts w:ascii="Times New Roman" w:hAnsi="Times New Roman" w:cs="Times New Roman"/>
          <w:sz w:val="24"/>
          <w:szCs w:val="24"/>
        </w:rPr>
        <w:t xml:space="preserve"> и </w:t>
      </w:r>
      <w:r w:rsidRPr="002811BF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r w:rsidRPr="00E464B4">
        <w:rPr>
          <w:rFonts w:ascii="Times New Roman" w:hAnsi="Times New Roman" w:cs="Times New Roman"/>
          <w:sz w:val="24"/>
          <w:szCs w:val="24"/>
        </w:rPr>
        <w:t>подпунктах 2</w:t>
      </w:r>
      <w:r w:rsidRPr="002811BF">
        <w:rPr>
          <w:rFonts w:ascii="Times New Roman" w:hAnsi="Times New Roman" w:cs="Times New Roman"/>
          <w:sz w:val="24"/>
          <w:szCs w:val="24"/>
        </w:rPr>
        <w:t xml:space="preserve">, </w:t>
      </w:r>
      <w:r w:rsidRPr="00E464B4">
        <w:rPr>
          <w:rFonts w:ascii="Times New Roman" w:hAnsi="Times New Roman" w:cs="Times New Roman"/>
          <w:sz w:val="24"/>
          <w:szCs w:val="24"/>
        </w:rPr>
        <w:t>3</w:t>
      </w:r>
      <w:r w:rsidRPr="002811BF">
        <w:rPr>
          <w:rFonts w:ascii="Times New Roman" w:hAnsi="Times New Roman" w:cs="Times New Roman"/>
          <w:sz w:val="24"/>
          <w:szCs w:val="24"/>
        </w:rPr>
        <w:t xml:space="preserve">, </w:t>
      </w:r>
      <w:r w:rsidRPr="00E464B4">
        <w:rPr>
          <w:rFonts w:ascii="Times New Roman" w:hAnsi="Times New Roman" w:cs="Times New Roman"/>
          <w:sz w:val="24"/>
          <w:szCs w:val="24"/>
        </w:rPr>
        <w:t>4</w:t>
      </w:r>
      <w:r w:rsidRPr="002811BF">
        <w:rPr>
          <w:rFonts w:ascii="Times New Roman" w:hAnsi="Times New Roman" w:cs="Times New Roman"/>
          <w:sz w:val="24"/>
          <w:szCs w:val="24"/>
        </w:rPr>
        <w:t xml:space="preserve">, </w:t>
      </w:r>
      <w:r w:rsidRPr="00E464B4">
        <w:rPr>
          <w:rFonts w:ascii="Times New Roman" w:hAnsi="Times New Roman" w:cs="Times New Roman"/>
          <w:sz w:val="24"/>
          <w:szCs w:val="24"/>
        </w:rPr>
        <w:t>5 пункта 7</w:t>
      </w:r>
      <w:r w:rsidRPr="002811BF">
        <w:rPr>
          <w:rFonts w:ascii="Times New Roman" w:hAnsi="Times New Roman" w:cs="Times New Roman"/>
          <w:sz w:val="24"/>
          <w:szCs w:val="24"/>
        </w:rPr>
        <w:t xml:space="preserve"> настоящего Порядка, могут представляться им самостоятельно.</w:t>
      </w:r>
    </w:p>
    <w:p w:rsidR="00220AD4" w:rsidRPr="00016351" w:rsidRDefault="00220AD4" w:rsidP="00016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2430">
        <w:rPr>
          <w:rFonts w:ascii="Times New Roman" w:hAnsi="Times New Roman" w:cs="Times New Roman"/>
          <w:bCs/>
          <w:sz w:val="24"/>
          <w:szCs w:val="24"/>
        </w:rPr>
        <w:t xml:space="preserve">9. </w:t>
      </w:r>
      <w:proofErr w:type="gramStart"/>
      <w:r w:rsidRPr="00B72430">
        <w:rPr>
          <w:rFonts w:ascii="Times New Roman" w:hAnsi="Times New Roman" w:cs="Times New Roman"/>
          <w:bCs/>
          <w:sz w:val="24"/>
          <w:szCs w:val="24"/>
        </w:rPr>
        <w:t xml:space="preserve">Администрация района, в течение 30 дней со дня поступления заявления,  рассматривает прилагаемые к нему документы, указанные в пункте 7 настоящего Порядка  и </w:t>
      </w:r>
      <w:r w:rsidR="00B72430" w:rsidRPr="00B72430">
        <w:rPr>
          <w:rFonts w:ascii="Times New Roman" w:hAnsi="Times New Roman" w:cs="Times New Roman"/>
          <w:bCs/>
          <w:sz w:val="24"/>
          <w:szCs w:val="24"/>
        </w:rPr>
        <w:t>принимает решение</w:t>
      </w:r>
      <w:r w:rsidRPr="00B72430">
        <w:rPr>
          <w:rFonts w:ascii="Times New Roman" w:hAnsi="Times New Roman" w:cs="Times New Roman"/>
          <w:bCs/>
          <w:sz w:val="24"/>
          <w:szCs w:val="24"/>
        </w:rPr>
        <w:t xml:space="preserve"> об установлении льготной арендной платы или об отказе в ее установлении с указанием основания, предусмотренного в пункте 10 настоящего Порядка, и письменно уведомляет о принятом решении арендатора.</w:t>
      </w:r>
      <w:proofErr w:type="gramEnd"/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57"/>
      <w:bookmarkEnd w:id="7"/>
      <w:r w:rsidRPr="002811BF">
        <w:rPr>
          <w:rFonts w:ascii="Times New Roman" w:hAnsi="Times New Roman" w:cs="Times New Roman"/>
          <w:sz w:val="24"/>
          <w:szCs w:val="24"/>
        </w:rPr>
        <w:t>10. Основаниями для принятия решения об отказе в установлении льготной арендной платы являются: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1BF">
        <w:rPr>
          <w:rFonts w:ascii="Times New Roman" w:hAnsi="Times New Roman" w:cs="Times New Roman"/>
          <w:sz w:val="24"/>
          <w:szCs w:val="24"/>
        </w:rPr>
        <w:t>отсутствие у арендатора права на установление льготной арендной платы;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1BF">
        <w:rPr>
          <w:rFonts w:ascii="Times New Roman" w:hAnsi="Times New Roman" w:cs="Times New Roman"/>
          <w:sz w:val="24"/>
          <w:szCs w:val="24"/>
        </w:rPr>
        <w:t xml:space="preserve">непредставление документов, указанных в </w:t>
      </w:r>
      <w:r w:rsidRPr="00E464B4">
        <w:rPr>
          <w:rFonts w:ascii="Times New Roman" w:hAnsi="Times New Roman" w:cs="Times New Roman"/>
          <w:sz w:val="24"/>
          <w:szCs w:val="24"/>
        </w:rPr>
        <w:t>пункте 7</w:t>
      </w:r>
      <w:r w:rsidRPr="002811BF">
        <w:rPr>
          <w:rFonts w:ascii="Times New Roman" w:hAnsi="Times New Roman" w:cs="Times New Roman"/>
          <w:sz w:val="24"/>
          <w:szCs w:val="24"/>
        </w:rPr>
        <w:t xml:space="preserve"> настоящего Порядка, обязанность по представлению которых возложена на арендатора;</w:t>
      </w:r>
      <w:proofErr w:type="gramEnd"/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1BF">
        <w:rPr>
          <w:rFonts w:ascii="Times New Roman" w:hAnsi="Times New Roman" w:cs="Times New Roman"/>
          <w:sz w:val="24"/>
          <w:szCs w:val="24"/>
        </w:rPr>
        <w:t>представление документов, не соответствующих требованиям законодательства Российской Федерации;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1BF">
        <w:rPr>
          <w:rFonts w:ascii="Times New Roman" w:hAnsi="Times New Roman" w:cs="Times New Roman"/>
          <w:sz w:val="24"/>
          <w:szCs w:val="24"/>
        </w:rPr>
        <w:t>наличие у арендатора задолженности по уплате в доход бюджета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«Сергиево-Посадский муниципальный район </w:t>
      </w:r>
      <w:r w:rsidRPr="002811BF">
        <w:rPr>
          <w:rFonts w:ascii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811BF">
        <w:rPr>
          <w:rFonts w:ascii="Times New Roman" w:hAnsi="Times New Roman" w:cs="Times New Roman"/>
          <w:sz w:val="24"/>
          <w:szCs w:val="24"/>
        </w:rPr>
        <w:t xml:space="preserve"> платежей, предусмотренных договором аренды соответствующего объекта культурного наследия;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1BF">
        <w:rPr>
          <w:rFonts w:ascii="Times New Roman" w:hAnsi="Times New Roman" w:cs="Times New Roman"/>
          <w:sz w:val="24"/>
          <w:szCs w:val="24"/>
        </w:rPr>
        <w:t>проведение работ по сохранению объекта культурного наследия</w:t>
      </w:r>
      <w:r w:rsidR="00016351">
        <w:rPr>
          <w:rFonts w:ascii="Times New Roman" w:hAnsi="Times New Roman" w:cs="Times New Roman"/>
          <w:sz w:val="24"/>
          <w:szCs w:val="24"/>
        </w:rPr>
        <w:t xml:space="preserve"> </w:t>
      </w:r>
      <w:r w:rsidRPr="002811BF">
        <w:rPr>
          <w:rFonts w:ascii="Times New Roman" w:hAnsi="Times New Roman" w:cs="Times New Roman"/>
          <w:sz w:val="24"/>
          <w:szCs w:val="24"/>
        </w:rPr>
        <w:t>вследствие несоблюдения арендатором охранных обязательств.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1BF">
        <w:rPr>
          <w:rFonts w:ascii="Times New Roman" w:hAnsi="Times New Roman" w:cs="Times New Roman"/>
          <w:sz w:val="24"/>
          <w:szCs w:val="24"/>
        </w:rPr>
        <w:t xml:space="preserve">Отказ в установлении льготной арендной платы по иным основаниям, кроме </w:t>
      </w:r>
      <w:proofErr w:type="gramStart"/>
      <w:r w:rsidRPr="002811BF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2811BF">
        <w:rPr>
          <w:rFonts w:ascii="Times New Roman" w:hAnsi="Times New Roman" w:cs="Times New Roman"/>
          <w:sz w:val="24"/>
          <w:szCs w:val="24"/>
        </w:rPr>
        <w:t xml:space="preserve"> в настоящем пункте, не допускается.</w:t>
      </w:r>
    </w:p>
    <w:p w:rsidR="00220AD4" w:rsidRPr="00016351" w:rsidRDefault="00220AD4" w:rsidP="00091A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351">
        <w:rPr>
          <w:rFonts w:ascii="Times New Roman" w:hAnsi="Times New Roman" w:cs="Times New Roman"/>
          <w:bCs/>
          <w:sz w:val="24"/>
          <w:szCs w:val="24"/>
        </w:rPr>
        <w:t xml:space="preserve">11. </w:t>
      </w:r>
      <w:proofErr w:type="gramStart"/>
      <w:r w:rsidRPr="00016351">
        <w:rPr>
          <w:rFonts w:ascii="Times New Roman" w:hAnsi="Times New Roman" w:cs="Times New Roman"/>
          <w:bCs/>
          <w:sz w:val="24"/>
          <w:szCs w:val="24"/>
        </w:rPr>
        <w:t xml:space="preserve">Со дня принятия </w:t>
      </w:r>
      <w:r w:rsidR="007A046A">
        <w:rPr>
          <w:rFonts w:ascii="Times New Roman" w:hAnsi="Times New Roman" w:cs="Times New Roman"/>
          <w:bCs/>
          <w:sz w:val="24"/>
          <w:szCs w:val="24"/>
        </w:rPr>
        <w:t>решения</w:t>
      </w:r>
      <w:r w:rsidRPr="00016351">
        <w:rPr>
          <w:rFonts w:ascii="Times New Roman" w:hAnsi="Times New Roman" w:cs="Times New Roman"/>
          <w:bCs/>
          <w:sz w:val="24"/>
          <w:szCs w:val="24"/>
        </w:rPr>
        <w:t xml:space="preserve"> об установлении льготной арендной платы,   администрация района   в течение 14 дней оформляет в установленном законодательством Российской Федерации порядке дополнительное соглашение к договору аренды объекта культурного наследия,   в котором указываются размер льготной арендной платы и срок, на который она устанавливается</w:t>
      </w:r>
      <w:r w:rsidR="000163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6351">
        <w:rPr>
          <w:rFonts w:ascii="Times New Roman" w:hAnsi="Times New Roman" w:cs="Times New Roman"/>
          <w:bCs/>
          <w:sz w:val="24"/>
          <w:szCs w:val="24"/>
        </w:rPr>
        <w:t>(далее - дополнительное соглашение к договору аренды объекта культурного наследия</w:t>
      </w:r>
      <w:r w:rsidR="00066759">
        <w:rPr>
          <w:rFonts w:ascii="Times New Roman" w:hAnsi="Times New Roman" w:cs="Times New Roman"/>
          <w:bCs/>
          <w:sz w:val="24"/>
          <w:szCs w:val="24"/>
        </w:rPr>
        <w:t>)</w:t>
      </w:r>
      <w:r w:rsidRPr="00016351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220AD4" w:rsidRPr="00016351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351">
        <w:rPr>
          <w:rFonts w:ascii="Times New Roman" w:hAnsi="Times New Roman" w:cs="Times New Roman"/>
          <w:bCs/>
          <w:sz w:val="24"/>
          <w:szCs w:val="24"/>
        </w:rPr>
        <w:t xml:space="preserve">Срок применения льготной арендной </w:t>
      </w:r>
      <w:proofErr w:type="gramStart"/>
      <w:r w:rsidRPr="00016351">
        <w:rPr>
          <w:rFonts w:ascii="Times New Roman" w:hAnsi="Times New Roman" w:cs="Times New Roman"/>
          <w:bCs/>
          <w:sz w:val="24"/>
          <w:szCs w:val="24"/>
        </w:rPr>
        <w:t>платы ограничивается сроком действия договора аренды</w:t>
      </w:r>
      <w:r w:rsidR="00B96C77">
        <w:rPr>
          <w:rFonts w:ascii="Times New Roman" w:hAnsi="Times New Roman" w:cs="Times New Roman"/>
          <w:bCs/>
          <w:sz w:val="24"/>
          <w:szCs w:val="24"/>
        </w:rPr>
        <w:t xml:space="preserve"> объектов культурного наследия</w:t>
      </w:r>
      <w:proofErr w:type="gramEnd"/>
      <w:r w:rsidRPr="00016351">
        <w:rPr>
          <w:rFonts w:ascii="Times New Roman" w:hAnsi="Times New Roman" w:cs="Times New Roman"/>
          <w:bCs/>
          <w:sz w:val="24"/>
          <w:szCs w:val="24"/>
        </w:rPr>
        <w:t>.</w:t>
      </w:r>
    </w:p>
    <w:p w:rsidR="00220AD4" w:rsidRPr="002811BF" w:rsidRDefault="00220AD4" w:rsidP="00091A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351">
        <w:rPr>
          <w:rFonts w:ascii="Times New Roman" w:hAnsi="Times New Roman" w:cs="Times New Roman"/>
          <w:sz w:val="24"/>
          <w:szCs w:val="24"/>
        </w:rPr>
        <w:t>12. Льготная арендная плата устанавливается со дня вступления в силу дополнительного соглашения к договору аренды объекта культурного</w:t>
      </w:r>
      <w:r w:rsidRPr="002811BF">
        <w:rPr>
          <w:rFonts w:ascii="Times New Roman" w:hAnsi="Times New Roman" w:cs="Times New Roman"/>
          <w:sz w:val="24"/>
          <w:szCs w:val="24"/>
        </w:rPr>
        <w:t xml:space="preserve"> наследия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1BF">
        <w:rPr>
          <w:rFonts w:ascii="Times New Roman" w:hAnsi="Times New Roman" w:cs="Times New Roman"/>
          <w:sz w:val="24"/>
          <w:szCs w:val="24"/>
        </w:rPr>
        <w:t>13. Льготная арендная плата устанавливается в размере 1 рубля за квадратный метр площади объекта культурного наследия</w:t>
      </w:r>
      <w:r w:rsidR="00B96C77">
        <w:rPr>
          <w:rFonts w:ascii="Times New Roman" w:hAnsi="Times New Roman" w:cs="Times New Roman"/>
          <w:sz w:val="24"/>
          <w:szCs w:val="24"/>
        </w:rPr>
        <w:t xml:space="preserve">  </w:t>
      </w:r>
      <w:r w:rsidRPr="002811BF">
        <w:rPr>
          <w:rFonts w:ascii="Times New Roman" w:hAnsi="Times New Roman" w:cs="Times New Roman"/>
          <w:sz w:val="24"/>
          <w:szCs w:val="24"/>
        </w:rPr>
        <w:t>в год, в том числе образуемой площади в результате проведения работ по сохранению объекта культурного наследия, уточненной в государственном кадастре недвижимости.</w:t>
      </w:r>
    </w:p>
    <w:p w:rsidR="00220AD4" w:rsidRPr="002811BF" w:rsidRDefault="00220AD4" w:rsidP="00281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AD4" w:rsidRDefault="00220AD4" w:rsidP="00BF1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Par73"/>
      <w:bookmarkStart w:id="9" w:name="Par78"/>
      <w:bookmarkStart w:id="10" w:name="_GoBack"/>
      <w:bookmarkEnd w:id="8"/>
      <w:bookmarkEnd w:id="9"/>
      <w:bookmarkEnd w:id="10"/>
    </w:p>
    <w:sectPr w:rsidR="00220AD4" w:rsidSect="005D2069">
      <w:headerReference w:type="default" r:id="rId7"/>
      <w:footerReference w:type="default" r:id="rId8"/>
      <w:pgSz w:w="11906" w:h="16838"/>
      <w:pgMar w:top="28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D79" w:rsidRDefault="00BE0D79" w:rsidP="00464739">
      <w:pPr>
        <w:spacing w:after="0" w:line="240" w:lineRule="auto"/>
      </w:pPr>
      <w:r>
        <w:separator/>
      </w:r>
    </w:p>
  </w:endnote>
  <w:endnote w:type="continuationSeparator" w:id="0">
    <w:p w:rsidR="00BE0D79" w:rsidRDefault="00BE0D79" w:rsidP="0046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AD4" w:rsidRDefault="00220A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D79" w:rsidRDefault="00BE0D79" w:rsidP="00464739">
      <w:pPr>
        <w:spacing w:after="0" w:line="240" w:lineRule="auto"/>
      </w:pPr>
      <w:r>
        <w:separator/>
      </w:r>
    </w:p>
  </w:footnote>
  <w:footnote w:type="continuationSeparator" w:id="0">
    <w:p w:rsidR="00BE0D79" w:rsidRDefault="00BE0D79" w:rsidP="00464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AD4" w:rsidRDefault="00220A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A2"/>
    <w:rsid w:val="00010E77"/>
    <w:rsid w:val="00016351"/>
    <w:rsid w:val="00034471"/>
    <w:rsid w:val="00066759"/>
    <w:rsid w:val="00091A56"/>
    <w:rsid w:val="0013210F"/>
    <w:rsid w:val="00154106"/>
    <w:rsid w:val="001C6B09"/>
    <w:rsid w:val="00220AD4"/>
    <w:rsid w:val="0026719F"/>
    <w:rsid w:val="00277241"/>
    <w:rsid w:val="002811BF"/>
    <w:rsid w:val="0029014C"/>
    <w:rsid w:val="002C2B76"/>
    <w:rsid w:val="00303D84"/>
    <w:rsid w:val="003613AD"/>
    <w:rsid w:val="003C1C48"/>
    <w:rsid w:val="00424490"/>
    <w:rsid w:val="00464739"/>
    <w:rsid w:val="0048218D"/>
    <w:rsid w:val="00491CF2"/>
    <w:rsid w:val="005D2069"/>
    <w:rsid w:val="00662FBB"/>
    <w:rsid w:val="00693BDC"/>
    <w:rsid w:val="006E577A"/>
    <w:rsid w:val="006F4DC2"/>
    <w:rsid w:val="00746FE1"/>
    <w:rsid w:val="00790425"/>
    <w:rsid w:val="007A046A"/>
    <w:rsid w:val="007A6493"/>
    <w:rsid w:val="007A7694"/>
    <w:rsid w:val="007B0A9C"/>
    <w:rsid w:val="007B6DE8"/>
    <w:rsid w:val="00844214"/>
    <w:rsid w:val="009923C0"/>
    <w:rsid w:val="009D2F6C"/>
    <w:rsid w:val="009D32A9"/>
    <w:rsid w:val="00A12695"/>
    <w:rsid w:val="00A85F18"/>
    <w:rsid w:val="00AC2C7C"/>
    <w:rsid w:val="00B24B95"/>
    <w:rsid w:val="00B35B1E"/>
    <w:rsid w:val="00B446F5"/>
    <w:rsid w:val="00B72430"/>
    <w:rsid w:val="00B728EA"/>
    <w:rsid w:val="00B96C77"/>
    <w:rsid w:val="00BC62A1"/>
    <w:rsid w:val="00BE0D79"/>
    <w:rsid w:val="00BF1CBE"/>
    <w:rsid w:val="00C0249D"/>
    <w:rsid w:val="00D1573B"/>
    <w:rsid w:val="00D406A3"/>
    <w:rsid w:val="00D560CD"/>
    <w:rsid w:val="00D902A5"/>
    <w:rsid w:val="00DA26C7"/>
    <w:rsid w:val="00DC0CE7"/>
    <w:rsid w:val="00DC251E"/>
    <w:rsid w:val="00E464B4"/>
    <w:rsid w:val="00E56A2C"/>
    <w:rsid w:val="00E63A48"/>
    <w:rsid w:val="00E83BF2"/>
    <w:rsid w:val="00E943AC"/>
    <w:rsid w:val="00EA5F9C"/>
    <w:rsid w:val="00EE7B21"/>
    <w:rsid w:val="00F61AEA"/>
    <w:rsid w:val="00F72BA7"/>
    <w:rsid w:val="00F74DA2"/>
    <w:rsid w:val="00F84F61"/>
    <w:rsid w:val="00FE7F9D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4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64739"/>
  </w:style>
  <w:style w:type="paragraph" w:styleId="a5">
    <w:name w:val="footer"/>
    <w:basedOn w:val="a"/>
    <w:link w:val="a6"/>
    <w:uiPriority w:val="99"/>
    <w:rsid w:val="00464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64739"/>
  </w:style>
  <w:style w:type="character" w:styleId="a7">
    <w:name w:val="Hyperlink"/>
    <w:uiPriority w:val="99"/>
    <w:semiHidden/>
    <w:rsid w:val="002811B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E4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464B4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7A046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A046A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7A046A"/>
    <w:rPr>
      <w:rFonts w:cs="Calibri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A046A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A046A"/>
    <w:rPr>
      <w:rFonts w:cs="Calibr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4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64739"/>
  </w:style>
  <w:style w:type="paragraph" w:styleId="a5">
    <w:name w:val="footer"/>
    <w:basedOn w:val="a"/>
    <w:link w:val="a6"/>
    <w:uiPriority w:val="99"/>
    <w:rsid w:val="00464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64739"/>
  </w:style>
  <w:style w:type="character" w:styleId="a7">
    <w:name w:val="Hyperlink"/>
    <w:uiPriority w:val="99"/>
    <w:semiHidden/>
    <w:rsid w:val="002811B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E4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464B4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7A046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A046A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7A046A"/>
    <w:rPr>
      <w:rFonts w:cs="Calibri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A046A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A046A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 Наталья Александровна</dc:creator>
  <cp:lastModifiedBy>Бахирева Мария</cp:lastModifiedBy>
  <cp:revision>4</cp:revision>
  <cp:lastPrinted>2014-09-12T07:52:00Z</cp:lastPrinted>
  <dcterms:created xsi:type="dcterms:W3CDTF">2014-12-17T10:36:00Z</dcterms:created>
  <dcterms:modified xsi:type="dcterms:W3CDTF">2014-12-18T09:00:00Z</dcterms:modified>
</cp:coreProperties>
</file>