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0ED" w:rsidRDefault="006840ED" w:rsidP="00934F45">
      <w:pPr>
        <w:pStyle w:val="a4"/>
        <w:ind w:left="5220"/>
        <w:rPr>
          <w:rStyle w:val="a7"/>
          <w:b w:val="0"/>
          <w:bCs w:val="0"/>
          <w:color w:val="000000"/>
          <w:sz w:val="24"/>
          <w:szCs w:val="24"/>
        </w:rPr>
      </w:pPr>
      <w:r>
        <w:rPr>
          <w:rStyle w:val="a7"/>
          <w:b w:val="0"/>
          <w:bCs w:val="0"/>
          <w:color w:val="000000"/>
          <w:sz w:val="24"/>
          <w:szCs w:val="24"/>
        </w:rPr>
        <w:tab/>
        <w:t xml:space="preserve">      Утвержден</w:t>
      </w:r>
    </w:p>
    <w:p w:rsidR="006840ED" w:rsidRDefault="006840ED" w:rsidP="00934F45">
      <w:pPr>
        <w:pStyle w:val="a4"/>
        <w:ind w:left="5220"/>
        <w:rPr>
          <w:rStyle w:val="a7"/>
          <w:b w:val="0"/>
          <w:bCs w:val="0"/>
          <w:color w:val="000000"/>
          <w:sz w:val="24"/>
          <w:szCs w:val="24"/>
        </w:rPr>
      </w:pPr>
      <w:r>
        <w:rPr>
          <w:rStyle w:val="a7"/>
          <w:b w:val="0"/>
          <w:bCs w:val="0"/>
          <w:color w:val="000000"/>
          <w:sz w:val="24"/>
          <w:szCs w:val="24"/>
        </w:rPr>
        <w:t xml:space="preserve">Постановлением Главы </w:t>
      </w:r>
      <w:proofErr w:type="gramStart"/>
      <w:r>
        <w:rPr>
          <w:rStyle w:val="a7"/>
          <w:b w:val="0"/>
          <w:bCs w:val="0"/>
          <w:color w:val="000000"/>
          <w:sz w:val="24"/>
          <w:szCs w:val="24"/>
        </w:rPr>
        <w:t>Сергиево</w:t>
      </w:r>
      <w:proofErr w:type="gramEnd"/>
      <w:r>
        <w:rPr>
          <w:rStyle w:val="a7"/>
          <w:b w:val="0"/>
          <w:bCs w:val="0"/>
          <w:color w:val="000000"/>
          <w:sz w:val="24"/>
          <w:szCs w:val="24"/>
        </w:rPr>
        <w:t xml:space="preserve"> Посадского муниципального района</w:t>
      </w:r>
    </w:p>
    <w:p w:rsidR="006840ED" w:rsidRDefault="006840ED" w:rsidP="00934F45">
      <w:pPr>
        <w:pStyle w:val="a4"/>
        <w:ind w:left="5220"/>
        <w:rPr>
          <w:rStyle w:val="a7"/>
          <w:b w:val="0"/>
          <w:bCs w:val="0"/>
          <w:color w:val="000000"/>
          <w:sz w:val="24"/>
          <w:szCs w:val="24"/>
        </w:rPr>
      </w:pPr>
      <w:r>
        <w:rPr>
          <w:rStyle w:val="a7"/>
          <w:b w:val="0"/>
          <w:bCs w:val="0"/>
          <w:color w:val="000000"/>
          <w:sz w:val="24"/>
          <w:szCs w:val="24"/>
        </w:rPr>
        <w:t>«</w:t>
      </w:r>
      <w:r w:rsidR="00CE412E">
        <w:rPr>
          <w:rStyle w:val="a7"/>
          <w:b w:val="0"/>
          <w:bCs w:val="0"/>
          <w:color w:val="000000"/>
          <w:sz w:val="24"/>
          <w:szCs w:val="24"/>
        </w:rPr>
        <w:t>17</w:t>
      </w:r>
      <w:r>
        <w:rPr>
          <w:rStyle w:val="a7"/>
          <w:b w:val="0"/>
          <w:bCs w:val="0"/>
          <w:color w:val="000000"/>
          <w:sz w:val="24"/>
          <w:szCs w:val="24"/>
        </w:rPr>
        <w:t>»</w:t>
      </w:r>
      <w:r w:rsidR="00CE412E">
        <w:rPr>
          <w:rStyle w:val="a7"/>
          <w:b w:val="0"/>
          <w:bCs w:val="0"/>
          <w:color w:val="000000"/>
          <w:sz w:val="24"/>
          <w:szCs w:val="24"/>
        </w:rPr>
        <w:t xml:space="preserve"> 06 </w:t>
      </w:r>
      <w:r>
        <w:rPr>
          <w:rStyle w:val="a7"/>
          <w:b w:val="0"/>
          <w:bCs w:val="0"/>
          <w:color w:val="000000"/>
          <w:sz w:val="24"/>
          <w:szCs w:val="24"/>
        </w:rPr>
        <w:t>20</w:t>
      </w:r>
      <w:r w:rsidR="00CE412E">
        <w:rPr>
          <w:rStyle w:val="a7"/>
          <w:b w:val="0"/>
          <w:bCs w:val="0"/>
          <w:color w:val="000000"/>
          <w:sz w:val="24"/>
          <w:szCs w:val="24"/>
        </w:rPr>
        <w:t xml:space="preserve">15 </w:t>
      </w:r>
      <w:r>
        <w:rPr>
          <w:rStyle w:val="a7"/>
          <w:b w:val="0"/>
          <w:bCs w:val="0"/>
          <w:color w:val="000000"/>
          <w:sz w:val="24"/>
          <w:szCs w:val="24"/>
        </w:rPr>
        <w:t>г.</w:t>
      </w:r>
    </w:p>
    <w:p w:rsidR="006840ED" w:rsidRDefault="006840ED" w:rsidP="00934F45">
      <w:r>
        <w:tab/>
      </w:r>
      <w:r>
        <w:tab/>
      </w:r>
      <w:r>
        <w:tab/>
      </w:r>
      <w:r>
        <w:tab/>
      </w:r>
      <w:r>
        <w:tab/>
      </w:r>
      <w:r>
        <w:tab/>
      </w:r>
      <w:r>
        <w:tab/>
        <w:t xml:space="preserve">     № </w:t>
      </w:r>
      <w:r w:rsidR="00CE412E">
        <w:t>799-ПГ</w:t>
      </w:r>
      <w:bookmarkStart w:id="0" w:name="_GoBack"/>
      <w:bookmarkEnd w:id="0"/>
    </w:p>
    <w:p w:rsidR="006840ED" w:rsidRDefault="006840ED" w:rsidP="007916A3">
      <w:pPr>
        <w:jc w:val="right"/>
        <w:rPr>
          <w:b/>
          <w:bCs/>
        </w:rPr>
      </w:pPr>
    </w:p>
    <w:p w:rsidR="006840ED" w:rsidRDefault="006840ED" w:rsidP="003A7A27">
      <w:pPr>
        <w:jc w:val="both"/>
      </w:pPr>
      <w:r>
        <w:t xml:space="preserve">                                                                               </w:t>
      </w:r>
    </w:p>
    <w:p w:rsidR="006840ED" w:rsidRDefault="006840ED" w:rsidP="003A7A27">
      <w:pPr>
        <w:jc w:val="both"/>
      </w:pPr>
    </w:p>
    <w:p w:rsidR="006840ED" w:rsidRDefault="006840ED" w:rsidP="003A7A27">
      <w:pPr>
        <w:jc w:val="both"/>
      </w:pPr>
    </w:p>
    <w:p w:rsidR="006840ED" w:rsidRDefault="006840ED" w:rsidP="003A7A27">
      <w:pPr>
        <w:jc w:val="both"/>
      </w:pPr>
      <w:r>
        <w:t xml:space="preserve">                </w:t>
      </w:r>
    </w:p>
    <w:p w:rsidR="006840ED" w:rsidRDefault="006840ED" w:rsidP="003A7A27">
      <w:pPr>
        <w:jc w:val="both"/>
      </w:pPr>
      <w:r>
        <w:t xml:space="preserve">                                            </w:t>
      </w:r>
    </w:p>
    <w:p w:rsidR="006840ED" w:rsidRDefault="006840ED" w:rsidP="003A7A27">
      <w:pPr>
        <w:pStyle w:val="2"/>
        <w:rPr>
          <w:sz w:val="36"/>
          <w:szCs w:val="36"/>
        </w:rPr>
      </w:pPr>
      <w:r>
        <w:rPr>
          <w:sz w:val="36"/>
          <w:szCs w:val="36"/>
        </w:rPr>
        <w:t xml:space="preserve"> </w:t>
      </w:r>
    </w:p>
    <w:p w:rsidR="006840ED" w:rsidRDefault="006840ED" w:rsidP="003A7A27">
      <w:pPr>
        <w:pStyle w:val="2"/>
        <w:rPr>
          <w:sz w:val="36"/>
          <w:szCs w:val="36"/>
        </w:rPr>
      </w:pPr>
    </w:p>
    <w:p w:rsidR="006840ED" w:rsidRDefault="006840ED" w:rsidP="003A7A27">
      <w:pPr>
        <w:pStyle w:val="2"/>
        <w:rPr>
          <w:sz w:val="36"/>
          <w:szCs w:val="36"/>
        </w:rPr>
      </w:pPr>
    </w:p>
    <w:p w:rsidR="006840ED" w:rsidRDefault="006840ED" w:rsidP="003A7A27"/>
    <w:p w:rsidR="006840ED" w:rsidRDefault="006840ED" w:rsidP="003A7A27"/>
    <w:p w:rsidR="006840ED" w:rsidRDefault="006840ED" w:rsidP="003A7A27"/>
    <w:p w:rsidR="006840ED" w:rsidRDefault="006840ED" w:rsidP="003A7A27"/>
    <w:p w:rsidR="006840ED" w:rsidRDefault="006840ED" w:rsidP="003A7A27">
      <w:pPr>
        <w:pStyle w:val="2"/>
        <w:jc w:val="left"/>
        <w:rPr>
          <w:sz w:val="36"/>
          <w:szCs w:val="36"/>
        </w:rPr>
      </w:pPr>
    </w:p>
    <w:p w:rsidR="006840ED" w:rsidRDefault="006840ED" w:rsidP="003A7A27">
      <w:pPr>
        <w:pStyle w:val="2"/>
        <w:rPr>
          <w:sz w:val="36"/>
          <w:szCs w:val="36"/>
        </w:rPr>
      </w:pPr>
      <w:r>
        <w:rPr>
          <w:sz w:val="36"/>
          <w:szCs w:val="36"/>
        </w:rPr>
        <w:t>УСТАВ</w:t>
      </w:r>
    </w:p>
    <w:p w:rsidR="006840ED" w:rsidRDefault="006840ED" w:rsidP="003A7A27">
      <w:pPr>
        <w:jc w:val="center"/>
        <w:rPr>
          <w:b/>
          <w:bCs/>
          <w:sz w:val="32"/>
          <w:szCs w:val="32"/>
        </w:rPr>
      </w:pPr>
      <w:r>
        <w:rPr>
          <w:b/>
          <w:bCs/>
          <w:sz w:val="32"/>
          <w:szCs w:val="32"/>
        </w:rPr>
        <w:t xml:space="preserve">муниципального бюджетного дошкольного образовательного учреждения </w:t>
      </w:r>
    </w:p>
    <w:p w:rsidR="006840ED" w:rsidRDefault="006840ED" w:rsidP="003A7A27">
      <w:pPr>
        <w:jc w:val="center"/>
        <w:rPr>
          <w:b/>
          <w:bCs/>
          <w:sz w:val="32"/>
          <w:szCs w:val="32"/>
        </w:rPr>
      </w:pPr>
      <w:r>
        <w:rPr>
          <w:b/>
          <w:bCs/>
          <w:sz w:val="32"/>
          <w:szCs w:val="32"/>
        </w:rPr>
        <w:t>«Детский сад комбинированного вида №52»</w:t>
      </w:r>
    </w:p>
    <w:p w:rsidR="006840ED" w:rsidRDefault="006840ED" w:rsidP="003A7A27">
      <w:pPr>
        <w:jc w:val="center"/>
        <w:rPr>
          <w:b/>
          <w:bCs/>
        </w:rPr>
      </w:pPr>
    </w:p>
    <w:p w:rsidR="006840ED" w:rsidRDefault="006840ED" w:rsidP="003A7A27">
      <w:pPr>
        <w:jc w:val="center"/>
        <w:rPr>
          <w:sz w:val="28"/>
          <w:szCs w:val="28"/>
        </w:rPr>
      </w:pPr>
    </w:p>
    <w:p w:rsidR="006840ED" w:rsidRDefault="006840ED" w:rsidP="003A7A27">
      <w:pPr>
        <w:jc w:val="center"/>
        <w:rPr>
          <w:sz w:val="28"/>
          <w:szCs w:val="28"/>
        </w:rPr>
      </w:pPr>
    </w:p>
    <w:p w:rsidR="006840ED" w:rsidRDefault="006840ED" w:rsidP="003A7A27">
      <w:pPr>
        <w:rPr>
          <w:sz w:val="28"/>
          <w:szCs w:val="28"/>
        </w:rPr>
      </w:pPr>
    </w:p>
    <w:p w:rsidR="006840ED" w:rsidRDefault="006840ED" w:rsidP="003A7A27">
      <w:pPr>
        <w:rPr>
          <w:sz w:val="28"/>
          <w:szCs w:val="28"/>
        </w:rPr>
      </w:pPr>
    </w:p>
    <w:p w:rsidR="006840ED" w:rsidRDefault="006840ED" w:rsidP="003A7A27">
      <w:pPr>
        <w:rPr>
          <w:sz w:val="28"/>
          <w:szCs w:val="28"/>
        </w:rPr>
      </w:pPr>
    </w:p>
    <w:p w:rsidR="006840ED" w:rsidRDefault="006840ED" w:rsidP="003A7A27">
      <w:pPr>
        <w:rPr>
          <w:sz w:val="28"/>
          <w:szCs w:val="28"/>
        </w:rPr>
      </w:pPr>
    </w:p>
    <w:p w:rsidR="006840ED" w:rsidRDefault="006840ED" w:rsidP="003A7A27">
      <w:pPr>
        <w:jc w:val="both"/>
      </w:pPr>
    </w:p>
    <w:p w:rsidR="006840ED" w:rsidRDefault="006840ED" w:rsidP="003A7A27">
      <w:pPr>
        <w:jc w:val="both"/>
      </w:pPr>
    </w:p>
    <w:p w:rsidR="006840ED" w:rsidRDefault="006840ED" w:rsidP="003A7A27">
      <w:pPr>
        <w:jc w:val="both"/>
      </w:pPr>
    </w:p>
    <w:p w:rsidR="006840ED" w:rsidRDefault="006840ED" w:rsidP="003A7A27">
      <w:pPr>
        <w:jc w:val="both"/>
      </w:pPr>
    </w:p>
    <w:p w:rsidR="006840ED" w:rsidRDefault="006840ED" w:rsidP="003A7A27">
      <w:pPr>
        <w:widowControl w:val="0"/>
        <w:autoSpaceDE w:val="0"/>
        <w:autoSpaceDN w:val="0"/>
        <w:adjustRightInd w:val="0"/>
        <w:rPr>
          <w:rFonts w:ascii="Times New Roman CYR" w:hAnsi="Times New Roman CYR" w:cs="Times New Roman CYR"/>
          <w:b/>
          <w:bCs/>
          <w:sz w:val="20"/>
          <w:szCs w:val="20"/>
        </w:rPr>
      </w:pPr>
    </w:p>
    <w:p w:rsidR="006840ED" w:rsidRDefault="006840ED" w:rsidP="003A7A27">
      <w:pPr>
        <w:widowControl w:val="0"/>
        <w:autoSpaceDE w:val="0"/>
        <w:autoSpaceDN w:val="0"/>
        <w:adjustRightInd w:val="0"/>
        <w:rPr>
          <w:rFonts w:ascii="Times New Roman CYR" w:hAnsi="Times New Roman CYR" w:cs="Times New Roman CYR"/>
          <w:b/>
          <w:bCs/>
          <w:sz w:val="20"/>
          <w:szCs w:val="20"/>
        </w:rPr>
      </w:pPr>
    </w:p>
    <w:p w:rsidR="006840ED" w:rsidRDefault="006840ED" w:rsidP="003A7A27">
      <w:pPr>
        <w:widowControl w:val="0"/>
        <w:autoSpaceDE w:val="0"/>
        <w:autoSpaceDN w:val="0"/>
        <w:adjustRightInd w:val="0"/>
        <w:rPr>
          <w:rFonts w:ascii="Times New Roman CYR" w:hAnsi="Times New Roman CYR" w:cs="Times New Roman CYR"/>
          <w:b/>
          <w:bCs/>
          <w:sz w:val="20"/>
          <w:szCs w:val="20"/>
        </w:rPr>
      </w:pPr>
    </w:p>
    <w:p w:rsidR="006840ED" w:rsidRDefault="006840ED" w:rsidP="003A7A27">
      <w:pPr>
        <w:widowControl w:val="0"/>
        <w:autoSpaceDE w:val="0"/>
        <w:autoSpaceDN w:val="0"/>
        <w:adjustRightInd w:val="0"/>
        <w:rPr>
          <w:rFonts w:ascii="Times New Roman CYR" w:hAnsi="Times New Roman CYR" w:cs="Times New Roman CYR"/>
          <w:b/>
          <w:bCs/>
          <w:sz w:val="20"/>
          <w:szCs w:val="20"/>
        </w:rPr>
      </w:pPr>
    </w:p>
    <w:p w:rsidR="006840ED" w:rsidRDefault="006840ED" w:rsidP="003A7A27">
      <w:pPr>
        <w:widowControl w:val="0"/>
        <w:autoSpaceDE w:val="0"/>
        <w:autoSpaceDN w:val="0"/>
        <w:adjustRightInd w:val="0"/>
        <w:rPr>
          <w:rFonts w:ascii="Times New Roman CYR" w:hAnsi="Times New Roman CYR" w:cs="Times New Roman CYR"/>
          <w:b/>
          <w:bCs/>
          <w:sz w:val="20"/>
          <w:szCs w:val="20"/>
        </w:rPr>
      </w:pPr>
    </w:p>
    <w:p w:rsidR="006840ED" w:rsidRDefault="006840ED" w:rsidP="003A7A27">
      <w:pPr>
        <w:widowControl w:val="0"/>
        <w:autoSpaceDE w:val="0"/>
        <w:autoSpaceDN w:val="0"/>
        <w:adjustRightInd w:val="0"/>
        <w:rPr>
          <w:rFonts w:ascii="Times New Roman CYR" w:hAnsi="Times New Roman CYR" w:cs="Times New Roman CYR"/>
          <w:b/>
          <w:bCs/>
          <w:sz w:val="20"/>
          <w:szCs w:val="20"/>
        </w:rPr>
      </w:pPr>
    </w:p>
    <w:p w:rsidR="006840ED" w:rsidRDefault="006840ED" w:rsidP="003A7A27">
      <w:pPr>
        <w:widowControl w:val="0"/>
        <w:autoSpaceDE w:val="0"/>
        <w:autoSpaceDN w:val="0"/>
        <w:adjustRightInd w:val="0"/>
        <w:rPr>
          <w:rFonts w:ascii="Times New Roman CYR" w:hAnsi="Times New Roman CYR" w:cs="Times New Roman CYR"/>
          <w:b/>
          <w:bCs/>
          <w:sz w:val="20"/>
          <w:szCs w:val="20"/>
        </w:rPr>
      </w:pPr>
    </w:p>
    <w:p w:rsidR="006840ED" w:rsidRDefault="006840ED" w:rsidP="003A7A27">
      <w:pPr>
        <w:widowControl w:val="0"/>
        <w:autoSpaceDE w:val="0"/>
        <w:autoSpaceDN w:val="0"/>
        <w:adjustRightInd w:val="0"/>
        <w:rPr>
          <w:rFonts w:ascii="Times New Roman CYR" w:hAnsi="Times New Roman CYR" w:cs="Times New Roman CYR"/>
          <w:b/>
          <w:bCs/>
          <w:sz w:val="20"/>
          <w:szCs w:val="20"/>
        </w:rPr>
      </w:pPr>
    </w:p>
    <w:p w:rsidR="006840ED" w:rsidRDefault="006840ED" w:rsidP="003A7A27">
      <w:pPr>
        <w:widowControl w:val="0"/>
        <w:autoSpaceDE w:val="0"/>
        <w:autoSpaceDN w:val="0"/>
        <w:adjustRightInd w:val="0"/>
        <w:rPr>
          <w:rFonts w:ascii="Times New Roman CYR" w:hAnsi="Times New Roman CYR" w:cs="Times New Roman CYR"/>
          <w:b/>
          <w:bCs/>
          <w:sz w:val="20"/>
          <w:szCs w:val="20"/>
        </w:rPr>
      </w:pPr>
    </w:p>
    <w:p w:rsidR="006840ED" w:rsidRDefault="006840ED" w:rsidP="003A7A27">
      <w:pPr>
        <w:widowControl w:val="0"/>
        <w:autoSpaceDE w:val="0"/>
        <w:autoSpaceDN w:val="0"/>
        <w:adjustRightInd w:val="0"/>
        <w:rPr>
          <w:rFonts w:ascii="Times New Roman CYR" w:hAnsi="Times New Roman CYR" w:cs="Times New Roman CYR"/>
          <w:b/>
          <w:bCs/>
          <w:sz w:val="20"/>
          <w:szCs w:val="20"/>
        </w:rPr>
      </w:pPr>
    </w:p>
    <w:p w:rsidR="006840ED" w:rsidRDefault="006840ED" w:rsidP="003A7A27">
      <w:pPr>
        <w:widowControl w:val="0"/>
        <w:autoSpaceDE w:val="0"/>
        <w:autoSpaceDN w:val="0"/>
        <w:adjustRightInd w:val="0"/>
        <w:rPr>
          <w:rFonts w:ascii="Times New Roman CYR" w:hAnsi="Times New Roman CYR" w:cs="Times New Roman CYR"/>
          <w:b/>
          <w:bCs/>
          <w:sz w:val="20"/>
          <w:szCs w:val="20"/>
        </w:rPr>
      </w:pPr>
    </w:p>
    <w:p w:rsidR="006840ED" w:rsidRDefault="006840ED" w:rsidP="003A7A27">
      <w:pPr>
        <w:widowControl w:val="0"/>
        <w:autoSpaceDE w:val="0"/>
        <w:autoSpaceDN w:val="0"/>
        <w:adjustRightInd w:val="0"/>
        <w:rPr>
          <w:rFonts w:ascii="Times New Roman CYR" w:hAnsi="Times New Roman CYR" w:cs="Times New Roman CYR"/>
          <w:b/>
          <w:bCs/>
          <w:sz w:val="20"/>
          <w:szCs w:val="20"/>
        </w:rPr>
      </w:pPr>
    </w:p>
    <w:p w:rsidR="006840ED" w:rsidRDefault="006840ED" w:rsidP="003A7A27">
      <w:pPr>
        <w:widowControl w:val="0"/>
        <w:autoSpaceDE w:val="0"/>
        <w:autoSpaceDN w:val="0"/>
        <w:adjustRightInd w:val="0"/>
        <w:rPr>
          <w:rFonts w:ascii="Times New Roman CYR" w:hAnsi="Times New Roman CYR" w:cs="Times New Roman CYR"/>
          <w:b/>
          <w:bCs/>
          <w:sz w:val="20"/>
          <w:szCs w:val="20"/>
        </w:rPr>
      </w:pPr>
    </w:p>
    <w:p w:rsidR="006840ED" w:rsidRDefault="006840ED" w:rsidP="003A7A27">
      <w:pPr>
        <w:widowControl w:val="0"/>
        <w:autoSpaceDE w:val="0"/>
        <w:autoSpaceDN w:val="0"/>
        <w:adjustRightInd w:val="0"/>
        <w:rPr>
          <w:rFonts w:ascii="Times New Roman CYR" w:hAnsi="Times New Roman CYR" w:cs="Times New Roman CYR"/>
          <w:b/>
          <w:bCs/>
          <w:sz w:val="20"/>
          <w:szCs w:val="20"/>
        </w:rPr>
      </w:pPr>
    </w:p>
    <w:p w:rsidR="006840ED" w:rsidRDefault="006840ED" w:rsidP="003A7A27">
      <w:pPr>
        <w:widowControl w:val="0"/>
        <w:autoSpaceDE w:val="0"/>
        <w:autoSpaceDN w:val="0"/>
        <w:adjustRightInd w:val="0"/>
        <w:rPr>
          <w:rFonts w:ascii="Times New Roman CYR" w:hAnsi="Times New Roman CYR" w:cs="Times New Roman CYR"/>
          <w:b/>
          <w:bCs/>
          <w:sz w:val="20"/>
          <w:szCs w:val="20"/>
        </w:rPr>
      </w:pPr>
    </w:p>
    <w:p w:rsidR="006840ED" w:rsidRDefault="006840ED" w:rsidP="003A7A27">
      <w:pPr>
        <w:widowControl w:val="0"/>
        <w:autoSpaceDE w:val="0"/>
        <w:autoSpaceDN w:val="0"/>
        <w:adjustRightInd w:val="0"/>
        <w:jc w:val="center"/>
        <w:rPr>
          <w:rFonts w:ascii="Times New Roman CYR" w:hAnsi="Times New Roman CYR" w:cs="Times New Roman CYR"/>
          <w:b/>
          <w:bCs/>
          <w:sz w:val="20"/>
          <w:szCs w:val="20"/>
        </w:rPr>
      </w:pPr>
    </w:p>
    <w:p w:rsidR="006840ED" w:rsidRDefault="006840ED" w:rsidP="003A7A27">
      <w:pPr>
        <w:widowControl w:val="0"/>
        <w:numPr>
          <w:ilvl w:val="0"/>
          <w:numId w:val="1"/>
        </w:numPr>
        <w:autoSpaceDE w:val="0"/>
        <w:autoSpaceDN w:val="0"/>
        <w:adjustRightInd w:val="0"/>
        <w:spacing w:before="60" w:after="60"/>
        <w:ind w:left="0" w:firstLine="567"/>
        <w:jc w:val="center"/>
        <w:rPr>
          <w:rFonts w:ascii="Times New Roman CYR" w:hAnsi="Times New Roman CYR" w:cs="Times New Roman CYR"/>
          <w:b/>
          <w:bCs/>
          <w:sz w:val="20"/>
          <w:szCs w:val="20"/>
        </w:rPr>
      </w:pPr>
      <w:r>
        <w:rPr>
          <w:rFonts w:ascii="Times New Roman CYR" w:hAnsi="Times New Roman CYR" w:cs="Times New Roman CYR"/>
          <w:b/>
          <w:bCs/>
          <w:sz w:val="20"/>
          <w:szCs w:val="20"/>
        </w:rPr>
        <w:lastRenderedPageBreak/>
        <w:t>ОБЩИЕ ПОЛОЖЕНИЯ</w:t>
      </w:r>
    </w:p>
    <w:p w:rsidR="006840ED" w:rsidRDefault="006840ED" w:rsidP="003A7A27">
      <w:pPr>
        <w:numPr>
          <w:ilvl w:val="1"/>
          <w:numId w:val="2"/>
        </w:numPr>
        <w:ind w:left="0" w:firstLine="567"/>
        <w:jc w:val="both"/>
      </w:pPr>
      <w:r>
        <w:t>Муниципальное бюджетное дошкольное образовательное учреждение «Детский сад комбинированного вида №52» именуемое в дальнейшем</w:t>
      </w:r>
      <w:r>
        <w:rPr>
          <w:color w:val="333333"/>
        </w:rPr>
        <w:t xml:space="preserve"> </w:t>
      </w:r>
      <w:r>
        <w:t>«Учреждение», создано для выполнения работ, оказания услуг в целях обеспечения реализации предусмотренных законодательством Российской Федерации полномочий в сфере образования и действует на основании законодательства Российской Федерации, настоящего Устава, муниципальных правовых актов Сергиево-Посадского муниципального района.</w:t>
      </w:r>
    </w:p>
    <w:p w:rsidR="006840ED" w:rsidRDefault="006840ED" w:rsidP="003A7A27">
      <w:pPr>
        <w:ind w:firstLine="567"/>
        <w:jc w:val="both"/>
      </w:pPr>
      <w:r>
        <w:t>Учреждение является правопреемником муниципального дошкольного  образовательного учреждения «Детский сад комбинированного вида №52».</w:t>
      </w:r>
    </w:p>
    <w:p w:rsidR="006840ED" w:rsidRDefault="006840ED" w:rsidP="003A7A27">
      <w:pPr>
        <w:ind w:firstLine="567"/>
        <w:jc w:val="both"/>
        <w:rPr>
          <w:color w:val="FF0000"/>
        </w:rPr>
      </w:pPr>
      <w:r>
        <w:t xml:space="preserve">Инспекцией ФНС России по </w:t>
      </w:r>
      <w:proofErr w:type="spellStart"/>
      <w:r>
        <w:t>г</w:t>
      </w:r>
      <w:proofErr w:type="gramStart"/>
      <w:r>
        <w:t>.С</w:t>
      </w:r>
      <w:proofErr w:type="gramEnd"/>
      <w:r>
        <w:t>ергиеву</w:t>
      </w:r>
      <w:proofErr w:type="spellEnd"/>
      <w:r>
        <w:t xml:space="preserve"> Посаду Московской области зарегистрирован Устав  в новой редакции с изменением наименования на муниципальное бюджетное дошкольное образовательное учреждение «Детский сад комбинированного вида №52» за основным государственным регистрационным </w:t>
      </w:r>
      <w:r>
        <w:rPr>
          <w:color w:val="000000"/>
        </w:rPr>
        <w:t xml:space="preserve">номером 212504202678 </w:t>
      </w:r>
      <w:r>
        <w:t>от 25.05.2012г.</w:t>
      </w:r>
    </w:p>
    <w:p w:rsidR="006840ED" w:rsidRDefault="006840ED" w:rsidP="003A7A27">
      <w:pPr>
        <w:numPr>
          <w:ilvl w:val="1"/>
          <w:numId w:val="2"/>
        </w:numPr>
        <w:ind w:left="0" w:firstLine="567"/>
        <w:jc w:val="both"/>
      </w:pPr>
      <w:r>
        <w:t>Настоящая редакция Устава утверждена в соответствии с действующим законодательством Российской Федерации, а также в связи с принятием Федерального закона от 29.12.2012 №273-ФЗ «Об образовании в Российской Федерации»</w:t>
      </w:r>
      <w:r>
        <w:rPr>
          <w:color w:val="000000"/>
          <w:kern w:val="36"/>
        </w:rPr>
        <w:t>.</w:t>
      </w:r>
    </w:p>
    <w:p w:rsidR="006840ED" w:rsidRDefault="006840ED" w:rsidP="003A7A27">
      <w:pPr>
        <w:numPr>
          <w:ilvl w:val="1"/>
          <w:numId w:val="2"/>
        </w:numPr>
        <w:ind w:left="0" w:firstLine="567"/>
        <w:jc w:val="both"/>
      </w:pPr>
      <w:r>
        <w:t>Организационно-правовая форма Учреждения: бюджетное  учреждение, тип – дошкольное образовательное учреждение.</w:t>
      </w:r>
    </w:p>
    <w:p w:rsidR="006840ED" w:rsidRDefault="006840ED" w:rsidP="003A7A27">
      <w:pPr>
        <w:numPr>
          <w:ilvl w:val="1"/>
          <w:numId w:val="2"/>
        </w:numPr>
        <w:ind w:left="0" w:firstLine="567"/>
        <w:jc w:val="both"/>
      </w:pPr>
      <w:r>
        <w:t xml:space="preserve">Полное наименование Учреждения: Муниципальное бюджетное  дошкольное образовательное учреждение  «Детский сад комбинированного вида №52». </w:t>
      </w:r>
    </w:p>
    <w:p w:rsidR="006840ED" w:rsidRDefault="006840ED" w:rsidP="003A7A27">
      <w:pPr>
        <w:ind w:left="360"/>
        <w:rPr>
          <w:b/>
          <w:bCs/>
          <w:sz w:val="28"/>
          <w:szCs w:val="28"/>
        </w:rPr>
      </w:pPr>
      <w:r>
        <w:t>Сокращенное наименование Учреждения: МБДОУ «Детский сад комбинированного вида №52»</w:t>
      </w:r>
      <w:r>
        <w:rPr>
          <w:sz w:val="28"/>
          <w:szCs w:val="28"/>
        </w:rPr>
        <w:t>.</w:t>
      </w:r>
    </w:p>
    <w:p w:rsidR="006840ED" w:rsidRDefault="006840ED" w:rsidP="003A7A27">
      <w:pPr>
        <w:ind w:firstLine="567"/>
        <w:jc w:val="both"/>
      </w:pPr>
      <w:r>
        <w:t>Сокращенное наименование Учреждения применяется наравне с полным наименованием.</w:t>
      </w:r>
    </w:p>
    <w:p w:rsidR="006840ED" w:rsidRDefault="006840ED" w:rsidP="003A7A27">
      <w:pPr>
        <w:numPr>
          <w:ilvl w:val="1"/>
          <w:numId w:val="2"/>
        </w:numPr>
        <w:ind w:left="0" w:firstLine="567"/>
        <w:jc w:val="both"/>
      </w:pPr>
      <w:r>
        <w:t>Место нахождения и почтовый адрес Учреждения: 141357 Московская область, Сергиево-Посадский район, п</w:t>
      </w:r>
      <w:proofErr w:type="gramStart"/>
      <w:r>
        <w:t>.Б</w:t>
      </w:r>
      <w:proofErr w:type="gramEnd"/>
      <w:r>
        <w:t xml:space="preserve">ерезняки,д.115   </w:t>
      </w:r>
    </w:p>
    <w:p w:rsidR="006840ED" w:rsidRDefault="006840ED" w:rsidP="003A7A27">
      <w:pPr>
        <w:numPr>
          <w:ilvl w:val="1"/>
          <w:numId w:val="2"/>
        </w:numPr>
        <w:ind w:left="0" w:firstLine="567"/>
        <w:jc w:val="both"/>
      </w:pPr>
      <w:r>
        <w:t>Учредительным документом Учреждения является настоящий Устав.</w:t>
      </w:r>
    </w:p>
    <w:p w:rsidR="006840ED" w:rsidRDefault="006840ED" w:rsidP="003A7A27">
      <w:pPr>
        <w:numPr>
          <w:ilvl w:val="1"/>
          <w:numId w:val="2"/>
        </w:numPr>
        <w:ind w:left="0" w:firstLine="567"/>
        <w:jc w:val="both"/>
      </w:pPr>
      <w:r>
        <w:t>Учреждение является некоммерческой организацией.</w:t>
      </w:r>
    </w:p>
    <w:p w:rsidR="006840ED" w:rsidRDefault="006840ED" w:rsidP="003A7A27">
      <w:pPr>
        <w:numPr>
          <w:ilvl w:val="1"/>
          <w:numId w:val="2"/>
        </w:numPr>
        <w:ind w:left="0" w:firstLine="567"/>
        <w:jc w:val="both"/>
      </w:pPr>
      <w:r>
        <w:t>Учредителем Учреждения является муниципальное образование «Сергиево-Посадский муниципальный район Московской области».</w:t>
      </w:r>
    </w:p>
    <w:p w:rsidR="006840ED" w:rsidRDefault="006840ED" w:rsidP="003A7A27">
      <w:pPr>
        <w:ind w:firstLine="567"/>
        <w:jc w:val="both"/>
      </w:pPr>
      <w:r>
        <w:t xml:space="preserve">Функции и полномочия учредителя, а также права собственника имущества  осуществляет администрация  Сергиево-Посадского муниципального района в дальнейшем именуемый «Учредитель». </w:t>
      </w:r>
    </w:p>
    <w:p w:rsidR="006840ED" w:rsidRDefault="006840ED" w:rsidP="003A7A27">
      <w:pPr>
        <w:ind w:firstLine="567"/>
        <w:jc w:val="both"/>
      </w:pPr>
      <w:r>
        <w:t>Учреждение находится в ведении управления образования администрации Сергиево-Посадского муниципального района в дальнейшем именуемом «Управление образования» в соответствии с полномочиями, делегируемыми Учредителем.</w:t>
      </w:r>
    </w:p>
    <w:p w:rsidR="006840ED" w:rsidRDefault="006840ED" w:rsidP="003A7A27">
      <w:pPr>
        <w:numPr>
          <w:ilvl w:val="1"/>
          <w:numId w:val="2"/>
        </w:numPr>
        <w:ind w:left="0" w:firstLine="567"/>
        <w:jc w:val="both"/>
      </w:pPr>
      <w:r>
        <w:t>Муниципальные задания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6840ED" w:rsidRDefault="006840ED" w:rsidP="003A7A27">
      <w:pPr>
        <w:ind w:firstLine="567"/>
        <w:jc w:val="both"/>
      </w:pPr>
      <w: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6840ED" w:rsidRDefault="006840ED" w:rsidP="003A7A27">
      <w:pPr>
        <w:ind w:firstLine="567"/>
        <w:jc w:val="both"/>
      </w:pPr>
      <w:r>
        <w:t>Муниципальные задания для бюджетного учреждения в соответствии с предусмотренными  его учредительными документами основными видами деятельности формирует и утверждает соответствующий орган, осуществляющий функции и полномочия учредителя.</w:t>
      </w:r>
    </w:p>
    <w:p w:rsidR="006840ED" w:rsidRDefault="006840ED" w:rsidP="003A7A27">
      <w:pPr>
        <w:numPr>
          <w:ilvl w:val="1"/>
          <w:numId w:val="2"/>
        </w:numPr>
        <w:ind w:left="0" w:firstLine="567"/>
        <w:jc w:val="both"/>
      </w:pPr>
      <w:proofErr w:type="gramStart"/>
      <w:r>
        <w:t xml:space="preserve">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w:t>
      </w:r>
      <w:r>
        <w:lastRenderedPageBreak/>
        <w:t>финансовом органе Сергиево-Посадского муниципального района, круглую печать со своим полным наименованием на русском языке и указанием его места нахождения, вправе иметь штампы, бланки со своим наименованием</w:t>
      </w:r>
      <w:proofErr w:type="gramEnd"/>
      <w:r>
        <w:t>, собственную эмблему и другие средства индивидуализации. Учреждение  может обслуживаться централизованной бухгалтерией.</w:t>
      </w:r>
    </w:p>
    <w:p w:rsidR="006840ED" w:rsidRDefault="006840ED" w:rsidP="003A7A27">
      <w:pPr>
        <w:numPr>
          <w:ilvl w:val="1"/>
          <w:numId w:val="2"/>
        </w:numPr>
        <w:ind w:left="0" w:firstLine="567"/>
        <w:jc w:val="both"/>
      </w:pPr>
      <w:r>
        <w:t xml:space="preserve">Учреждение для достижения целей своей деятельности вправе приобретать и осуществлять имущественные и неимущественные права, </w:t>
      </w:r>
      <w:proofErr w:type="gramStart"/>
      <w:r>
        <w:t>нести обязанности</w:t>
      </w:r>
      <w:proofErr w:type="gramEnd"/>
      <w:r>
        <w:t>, самостоятельно выступать в суде в качестве истца и ответчика, в соответствии с действующим законодательством Российской Федерации.</w:t>
      </w:r>
    </w:p>
    <w:p w:rsidR="006840ED" w:rsidRDefault="006840ED" w:rsidP="003A7A27">
      <w:pPr>
        <w:numPr>
          <w:ilvl w:val="1"/>
          <w:numId w:val="2"/>
        </w:numPr>
        <w:ind w:left="0" w:firstLine="567"/>
        <w:jc w:val="both"/>
      </w:pPr>
      <w:r>
        <w:t>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 Доходы, полученные от такой деятельности и приобретенное за счет этих доходов имущество, поступают в самостоятельное распоряжение Учреждения.</w:t>
      </w:r>
    </w:p>
    <w:p w:rsidR="006840ED" w:rsidRDefault="006840ED" w:rsidP="003A7A27">
      <w:pPr>
        <w:numPr>
          <w:ilvl w:val="1"/>
          <w:numId w:val="2"/>
        </w:numPr>
        <w:ind w:left="0" w:firstLine="567"/>
        <w:jc w:val="both"/>
      </w:pPr>
      <w:proofErr w:type="gramStart"/>
      <w: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roofErr w:type="gramEnd"/>
    </w:p>
    <w:p w:rsidR="006840ED" w:rsidRDefault="006840ED" w:rsidP="003A7A27">
      <w:pPr>
        <w:ind w:firstLine="567"/>
        <w:jc w:val="both"/>
      </w:pPr>
      <w:r>
        <w:t>В случаях, предусмотренных Гражданским кодексом Российской Федерации, собственник имущества Учреждения несет субсидиарную ответственность по обязательствам Учреждения.</w:t>
      </w:r>
    </w:p>
    <w:p w:rsidR="006840ED" w:rsidRDefault="006840ED" w:rsidP="003A7A27">
      <w:pPr>
        <w:numPr>
          <w:ilvl w:val="1"/>
          <w:numId w:val="2"/>
        </w:numPr>
        <w:ind w:left="0" w:firstLine="567"/>
        <w:jc w:val="both"/>
      </w:pPr>
      <w:proofErr w:type="gramStart"/>
      <w:r>
        <w:t>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Уставом  муниципального образования «Сергиево-Посадский муниципальный район Московской области», законами и иными нормативными правовыми актами Московской  области, нормативными правовыми актами муниципального образования «Сергиево-Посадский муниципальный район</w:t>
      </w:r>
      <w:proofErr w:type="gramEnd"/>
      <w:r>
        <w:t xml:space="preserve"> Московской области», а также настоящим Уставом и локальными актами Учреждения.</w:t>
      </w:r>
    </w:p>
    <w:p w:rsidR="006840ED" w:rsidRDefault="006840ED" w:rsidP="003A7A27">
      <w:pPr>
        <w:numPr>
          <w:ilvl w:val="1"/>
          <w:numId w:val="2"/>
        </w:numPr>
        <w:ind w:left="0" w:firstLine="567"/>
        <w:jc w:val="both"/>
      </w:pPr>
      <w:r>
        <w:t>В случае прекращения деятельности Учреждения Учредитель обеспечивает перевод 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соответствующих уровня и направленности.</w:t>
      </w:r>
    </w:p>
    <w:p w:rsidR="006840ED" w:rsidRDefault="006840ED" w:rsidP="003A7A27">
      <w:pPr>
        <w:numPr>
          <w:ilvl w:val="1"/>
          <w:numId w:val="2"/>
        </w:numPr>
        <w:ind w:left="0" w:firstLine="567"/>
        <w:jc w:val="both"/>
      </w:pPr>
      <w:r>
        <w:t>Учреждение формирует открытые и общедоступные информационные ресурсы, содержащие информацию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w:t>
      </w:r>
    </w:p>
    <w:p w:rsidR="006840ED" w:rsidRDefault="006840ED" w:rsidP="003A7A27">
      <w:pPr>
        <w:ind w:firstLine="567"/>
        <w:jc w:val="both"/>
      </w:pPr>
      <w:r>
        <w:t>Муниципальное учреждение обеспечивает размещение информации об учреждении на официальном сайте в сети Интернет www.bus.gov.ru с учетом требований  действующего законодательства.</w:t>
      </w:r>
    </w:p>
    <w:p w:rsidR="006840ED" w:rsidRDefault="006840ED" w:rsidP="003A7A27">
      <w:pPr>
        <w:numPr>
          <w:ilvl w:val="1"/>
          <w:numId w:val="2"/>
        </w:numPr>
        <w:jc w:val="both"/>
      </w:pPr>
      <w:r>
        <w:t>Образование и воспитание в Учреждении носят светский характер.</w:t>
      </w:r>
    </w:p>
    <w:p w:rsidR="006840ED" w:rsidRDefault="006840ED" w:rsidP="003A7A27">
      <w:pPr>
        <w:ind w:left="861"/>
        <w:jc w:val="both"/>
      </w:pPr>
    </w:p>
    <w:p w:rsidR="006840ED" w:rsidRDefault="006840ED" w:rsidP="003A7A27">
      <w:pPr>
        <w:ind w:firstLine="567"/>
        <w:jc w:val="both"/>
      </w:pPr>
    </w:p>
    <w:p w:rsidR="006840ED" w:rsidRDefault="006840ED" w:rsidP="003A7A27">
      <w:pPr>
        <w:ind w:firstLine="567"/>
        <w:jc w:val="both"/>
      </w:pPr>
    </w:p>
    <w:p w:rsidR="006840ED" w:rsidRDefault="006840ED" w:rsidP="003A7A27">
      <w:pPr>
        <w:ind w:firstLine="567"/>
        <w:jc w:val="both"/>
      </w:pPr>
    </w:p>
    <w:p w:rsidR="006840ED" w:rsidRDefault="006840ED" w:rsidP="003A7A27">
      <w:pPr>
        <w:widowControl w:val="0"/>
        <w:autoSpaceDE w:val="0"/>
        <w:autoSpaceDN w:val="0"/>
        <w:adjustRightInd w:val="0"/>
        <w:spacing w:before="60" w:after="60"/>
        <w:jc w:val="center"/>
        <w:rPr>
          <w:rFonts w:ascii="Times New Roman CYR" w:hAnsi="Times New Roman CYR" w:cs="Times New Roman CYR"/>
          <w:b/>
          <w:bCs/>
          <w:sz w:val="20"/>
          <w:szCs w:val="20"/>
        </w:rPr>
      </w:pPr>
      <w:r>
        <w:rPr>
          <w:rFonts w:ascii="Times New Roman CYR" w:hAnsi="Times New Roman CYR" w:cs="Times New Roman CYR"/>
          <w:b/>
          <w:bCs/>
          <w:sz w:val="20"/>
          <w:szCs w:val="20"/>
        </w:rPr>
        <w:t>II. ПРЕДМЕТ, ЦЕЛИ И</w:t>
      </w:r>
    </w:p>
    <w:p w:rsidR="006840ED" w:rsidRDefault="006840ED" w:rsidP="003A7A27">
      <w:pPr>
        <w:widowControl w:val="0"/>
        <w:autoSpaceDE w:val="0"/>
        <w:autoSpaceDN w:val="0"/>
        <w:adjustRightInd w:val="0"/>
        <w:spacing w:before="60" w:after="60"/>
        <w:ind w:firstLine="567"/>
        <w:jc w:val="center"/>
        <w:rPr>
          <w:rFonts w:ascii="Times New Roman CYR" w:hAnsi="Times New Roman CYR" w:cs="Times New Roman CYR"/>
          <w:b/>
          <w:bCs/>
          <w:sz w:val="20"/>
          <w:szCs w:val="20"/>
        </w:rPr>
      </w:pPr>
      <w:r>
        <w:rPr>
          <w:rFonts w:ascii="Times New Roman CYR" w:hAnsi="Times New Roman CYR" w:cs="Times New Roman CYR"/>
          <w:b/>
          <w:bCs/>
          <w:sz w:val="20"/>
          <w:szCs w:val="20"/>
        </w:rPr>
        <w:lastRenderedPageBreak/>
        <w:t>ВИДЫ ДЕЯТЕЛЬНОСТИ УЧРЕЖДЕНИЯ</w:t>
      </w:r>
    </w:p>
    <w:p w:rsidR="006840ED" w:rsidRDefault="006840ED" w:rsidP="003A7A27">
      <w:pPr>
        <w:widowControl w:val="0"/>
        <w:autoSpaceDE w:val="0"/>
        <w:autoSpaceDN w:val="0"/>
        <w:adjustRightInd w:val="0"/>
        <w:spacing w:before="60" w:after="60"/>
        <w:ind w:firstLine="567"/>
        <w:jc w:val="center"/>
        <w:rPr>
          <w:rFonts w:ascii="Times New Roman CYR" w:hAnsi="Times New Roman CYR" w:cs="Times New Roman CYR"/>
          <w:b/>
          <w:bCs/>
          <w:sz w:val="20"/>
          <w:szCs w:val="20"/>
        </w:rPr>
      </w:pP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2.1. Предметом деятельности Учреждения являются:</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предоставление общедоступного бесплатного дошкольного образования детям в возрасте от 2 месяцев до 7 лет.</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2.2.Учреждение в соответствии с основной целью осуществляет следующие виды деятельности: </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2.2.1.</w:t>
      </w:r>
      <w:r>
        <w:rPr>
          <w:rFonts w:ascii="Times New Roman CYR" w:hAnsi="Times New Roman CYR" w:cs="Times New Roman CYR"/>
        </w:rPr>
        <w:tab/>
        <w:t xml:space="preserve">Образовательная деятельность по образовательным программам дошкольного образования; </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2.2.2.</w:t>
      </w:r>
      <w:r>
        <w:rPr>
          <w:rFonts w:ascii="Times New Roman CYR" w:hAnsi="Times New Roman CYR" w:cs="Times New Roman CYR"/>
        </w:rPr>
        <w:tab/>
        <w:t>Присмотр и уход за детьми.</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2.2.3.</w:t>
      </w:r>
      <w:r>
        <w:rPr>
          <w:rFonts w:ascii="Times New Roman CYR" w:hAnsi="Times New Roman CYR" w:cs="Times New Roman CYR"/>
        </w:rPr>
        <w:tab/>
        <w:t>Консультационная деятельность.</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2.2.4.</w:t>
      </w:r>
      <w:r>
        <w:rPr>
          <w:rFonts w:ascii="Times New Roman CYR" w:hAnsi="Times New Roman CYR" w:cs="Times New Roman CYR"/>
        </w:rPr>
        <w:tab/>
        <w:t>Просветительская деятельность.</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2.3.Право Учреждения осуществлять деятельность, на которую в соответствии с законодательством требуется лицензия, возникает у Учреждения с момента ее получения или в указанный в ней срок и прекращается по истечении срока ее действия, если иное не установлено законодательством. Перечень этих видов деятельности определяется законодательством Российской Федерации.</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2.4.Учреждение вправе осуществлять приносящую доходы деятельность в соответствии с Уставом, в том числе оказывать платные образовательные услуги на основании Правил, утвержденных Правительством Российской Федерации, договора об оказании платных услуг</w:t>
      </w:r>
      <w:proofErr w:type="gramStart"/>
      <w:r>
        <w:rPr>
          <w:rFonts w:ascii="Times New Roman CYR" w:hAnsi="Times New Roman CYR" w:cs="Times New Roman CYR"/>
        </w:rPr>
        <w:t>..</w:t>
      </w:r>
      <w:proofErr w:type="gramEnd"/>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2.5.Перечень льгот и условия возмещения расходов, связанных с предоставлением льгот потребителям платных образовательных услуг, определяются Положением о платных услугах Учреждения.</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2.6. Учреждение обеспечивает создание необходимых условий для охраны и укрепления здоровья, организации питания обучающихся и работников образовательного учреждения.</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2.7.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w:t>
      </w:r>
      <w:r>
        <w:t xml:space="preserve"> </w:t>
      </w:r>
      <w:r>
        <w:rPr>
          <w:rFonts w:ascii="Times New Roman CYR" w:hAnsi="Times New Roman CYR" w:cs="Times New Roman CYR"/>
        </w:rPr>
        <w:t>предоставить соответствующее помещение для работы медицинских работников.</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2.8.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2.8.1. Устанавливается 4-х разовая кратность питания </w:t>
      </w:r>
      <w:proofErr w:type="gramStart"/>
      <w:r>
        <w:rPr>
          <w:rFonts w:ascii="Times New Roman CYR" w:hAnsi="Times New Roman CYR" w:cs="Times New Roman CYR"/>
        </w:rPr>
        <w:t>обучающихся</w:t>
      </w:r>
      <w:proofErr w:type="gramEnd"/>
      <w:r>
        <w:rPr>
          <w:rFonts w:ascii="Times New Roman CYR" w:hAnsi="Times New Roman CYR" w:cs="Times New Roman CYR"/>
        </w:rPr>
        <w:t xml:space="preserve">  в Учреждении.</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2.8.2. </w:t>
      </w:r>
      <w:proofErr w:type="gramStart"/>
      <w:r>
        <w:rPr>
          <w:rFonts w:ascii="Times New Roman CYR" w:hAnsi="Times New Roman CYR" w:cs="Times New Roman CYR"/>
        </w:rPr>
        <w:t>Питание обучающихся в Учреждении осуществляется в соответствии с примерным меню, утвержденным Заведующим Учреждения.</w:t>
      </w:r>
      <w:proofErr w:type="gramEnd"/>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2.8.3. </w:t>
      </w:r>
      <w:proofErr w:type="gramStart"/>
      <w:r>
        <w:rPr>
          <w:rFonts w:ascii="Times New Roman CYR" w:hAnsi="Times New Roman CYR" w:cs="Times New Roman CYR"/>
        </w:rPr>
        <w:t>Контроль за</w:t>
      </w:r>
      <w:proofErr w:type="gramEnd"/>
      <w:r>
        <w:rPr>
          <w:rFonts w:ascii="Times New Roman CYR" w:hAnsi="Times New Roman CYR" w:cs="Times New Roman CYR"/>
        </w:rPr>
        <w:t xml:space="preserve"> качеством питания (разнообразием), витаминизацией блюд, закладкой продуктов питания, кулинарной обработкой, выходом блюд, вкусовыми </w:t>
      </w:r>
      <w:r>
        <w:rPr>
          <w:rFonts w:ascii="Times New Roman CYR" w:hAnsi="Times New Roman CYR" w:cs="Times New Roman CYR"/>
        </w:rPr>
        <w:lastRenderedPageBreak/>
        <w:t>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6840ED" w:rsidRDefault="006840ED" w:rsidP="003A7A27">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2.9.Учреждение в соответствии с законодательством Российской Федерации несет ответственность </w:t>
      </w:r>
      <w:proofErr w:type="gramStart"/>
      <w:r>
        <w:rPr>
          <w:rFonts w:ascii="Times New Roman CYR" w:hAnsi="Times New Roman CYR" w:cs="Times New Roman CYR"/>
        </w:rPr>
        <w:t>за</w:t>
      </w:r>
      <w:proofErr w:type="gramEnd"/>
      <w:r>
        <w:rPr>
          <w:rFonts w:ascii="Times New Roman CYR" w:hAnsi="Times New Roman CYR" w:cs="Times New Roman CYR"/>
        </w:rPr>
        <w:t>:</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–невыполнение или ненадлежащее выполнение функций, отнесенных к его компетенции;</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реализацию не в полном объеме образовательных программ в соответствии с учебным планом;</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жизнь и здоровье обучающихся и работников Учреждения во время образовательной и воспитательной деятельности.</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2.10.</w:t>
      </w:r>
      <w:r>
        <w:t xml:space="preserve"> </w:t>
      </w:r>
      <w:r>
        <w:rPr>
          <w:rFonts w:ascii="Times New Roman CYR" w:hAnsi="Times New Roman CYR" w:cs="Times New Roman CYR"/>
        </w:rPr>
        <w:t>Учреждение вправе осуществлять другие соответствующие его целям виды деятельности, не запрещенные действующим законодательством.</w:t>
      </w:r>
    </w:p>
    <w:p w:rsidR="006840ED" w:rsidRDefault="006840ED" w:rsidP="003A7A27">
      <w:pPr>
        <w:widowControl w:val="0"/>
        <w:autoSpaceDE w:val="0"/>
        <w:autoSpaceDN w:val="0"/>
        <w:adjustRightInd w:val="0"/>
        <w:ind w:firstLine="567"/>
        <w:rPr>
          <w:rFonts w:ascii="Times New Roman CYR" w:hAnsi="Times New Roman CYR" w:cs="Times New Roman CYR"/>
          <w:b/>
          <w:bCs/>
          <w:color w:val="000000"/>
          <w:sz w:val="20"/>
          <w:szCs w:val="20"/>
        </w:rPr>
      </w:pPr>
    </w:p>
    <w:p w:rsidR="006840ED" w:rsidRDefault="006840ED" w:rsidP="003A7A27">
      <w:pPr>
        <w:widowControl w:val="0"/>
        <w:autoSpaceDE w:val="0"/>
        <w:autoSpaceDN w:val="0"/>
        <w:adjustRightInd w:val="0"/>
        <w:ind w:firstLine="567"/>
        <w:jc w:val="center"/>
        <w:rPr>
          <w:rFonts w:ascii="Times New Roman CYR" w:hAnsi="Times New Roman CYR" w:cs="Times New Roman CYR"/>
          <w:b/>
          <w:bCs/>
          <w:color w:val="000000"/>
          <w:sz w:val="20"/>
          <w:szCs w:val="20"/>
        </w:rPr>
      </w:pPr>
      <w:r>
        <w:rPr>
          <w:rFonts w:ascii="Times New Roman CYR" w:hAnsi="Times New Roman CYR" w:cs="Times New Roman CYR"/>
          <w:b/>
          <w:bCs/>
          <w:color w:val="000000"/>
          <w:sz w:val="20"/>
          <w:szCs w:val="20"/>
          <w:lang w:val="en-US"/>
        </w:rPr>
        <w:t>III</w:t>
      </w:r>
      <w:r>
        <w:rPr>
          <w:rFonts w:ascii="Times New Roman CYR" w:hAnsi="Times New Roman CYR" w:cs="Times New Roman CYR"/>
          <w:b/>
          <w:bCs/>
          <w:color w:val="000000"/>
          <w:sz w:val="20"/>
          <w:szCs w:val="20"/>
        </w:rPr>
        <w:t>. ОБРАЗОВАТЕЛЬНЫЕ ПРОГРАММЫ УЧРЕЖДЕНИЯ</w:t>
      </w:r>
    </w:p>
    <w:p w:rsidR="006840ED" w:rsidRDefault="006840ED" w:rsidP="003A7A27">
      <w:pPr>
        <w:widowControl w:val="0"/>
        <w:autoSpaceDE w:val="0"/>
        <w:autoSpaceDN w:val="0"/>
        <w:adjustRightInd w:val="0"/>
        <w:ind w:firstLine="567"/>
        <w:jc w:val="center"/>
        <w:rPr>
          <w:rFonts w:ascii="Times New Roman CYR" w:hAnsi="Times New Roman CYR" w:cs="Times New Roman CYR"/>
          <w:b/>
          <w:bCs/>
          <w:color w:val="000000"/>
          <w:sz w:val="20"/>
          <w:szCs w:val="20"/>
        </w:rPr>
      </w:pP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3.1. Учреждение осуществляет образовательную деятельность в соответствии с настоящим Уставом и лицензией.</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3.2. Обучение и воспитание в Учреждении ведется на русском языке.</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3.3. Организация образовательной деятельности строится на педагогически обоснованном выборе Учреждением учебных планов, программ, форм, методов и средств обучения и воспитания с учетом местных социально-экономических условий, национальных и региональных особенностей.</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3.4.</w:t>
      </w:r>
      <w:r>
        <w:t xml:space="preserve"> </w:t>
      </w:r>
      <w:r>
        <w:rPr>
          <w:rFonts w:ascii="Times New Roman CYR" w:hAnsi="Times New Roman CYR" w:cs="Times New Roman CYR"/>
        </w:rPr>
        <w:t>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3.5.</w:t>
      </w:r>
      <w:r>
        <w:t xml:space="preserve"> </w:t>
      </w:r>
      <w:r>
        <w:rPr>
          <w:rFonts w:ascii="Times New Roman CYR" w:hAnsi="Times New Roman CYR" w:cs="Times New Roman CYR"/>
        </w:rPr>
        <w:t>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организации, осуществляющие образовательную деятельность.</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3.6. Все реализуемые в Учреждении программы направлены на достижение </w:t>
      </w:r>
      <w:proofErr w:type="gramStart"/>
      <w:r>
        <w:rPr>
          <w:rFonts w:ascii="Times New Roman CYR" w:hAnsi="Times New Roman CYR" w:cs="Times New Roman CYR"/>
        </w:rPr>
        <w:t>обучающимися</w:t>
      </w:r>
      <w:proofErr w:type="gramEnd"/>
      <w:r>
        <w:rPr>
          <w:rFonts w:ascii="Times New Roman CYR" w:hAnsi="Times New Roman CYR" w:cs="Times New Roman CYR"/>
        </w:rPr>
        <w:t xml:space="preserve">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3.8.</w:t>
      </w:r>
      <w:r>
        <w:t xml:space="preserve"> Учреждение реализует следующие образовательные программы:</w:t>
      </w:r>
    </w:p>
    <w:p w:rsidR="006840ED" w:rsidRDefault="006840ED" w:rsidP="003A7A27">
      <w:pPr>
        <w:autoSpaceDE w:val="0"/>
        <w:autoSpaceDN w:val="0"/>
        <w:adjustRightInd w:val="0"/>
        <w:ind w:firstLine="567"/>
        <w:jc w:val="both"/>
        <w:rPr>
          <w:rFonts w:ascii="Times New Roman CYR" w:hAnsi="Times New Roman CYR" w:cs="Times New Roman CYR"/>
          <w:color w:val="FF0000"/>
        </w:rPr>
      </w:pPr>
      <w:r>
        <w:rPr>
          <w:rFonts w:ascii="Times New Roman CYR" w:hAnsi="Times New Roman CYR" w:cs="Times New Roman CYR"/>
        </w:rPr>
        <w:t>3.8.1. Основная общеобразовательная программа дошкольного образования.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3.8.2. Дополнительные общеразвивающие </w:t>
      </w:r>
      <w:r>
        <w:t xml:space="preserve"> </w:t>
      </w:r>
      <w:r>
        <w:rPr>
          <w:rFonts w:ascii="Times New Roman CYR" w:hAnsi="Times New Roman CYR" w:cs="Times New Roman CYR"/>
        </w:rPr>
        <w:t>программы.</w:t>
      </w:r>
      <w:r>
        <w:t xml:space="preserve"> </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3.9. Продолжительность обучения определяется основными образовательными программами и учебными планами.     </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3.10. Прием граждан в Учреждение осуществляется на основании Федерального закона от 29.12.2012 № 273-ФЗ « Об образовании в Российской Федерации»,  Приказа  </w:t>
      </w:r>
      <w:proofErr w:type="spellStart"/>
      <w:r>
        <w:rPr>
          <w:rFonts w:ascii="Times New Roman CYR" w:hAnsi="Times New Roman CYR" w:cs="Times New Roman CYR"/>
        </w:rPr>
        <w:t>Минобрнауки</w:t>
      </w:r>
      <w:proofErr w:type="spellEnd"/>
      <w:r>
        <w:rPr>
          <w:rFonts w:ascii="Times New Roman CYR" w:hAnsi="Times New Roman CYR" w:cs="Times New Roman CYR"/>
        </w:rPr>
        <w:t xml:space="preserve"> России от 08.04.2014 № 293 «Об утверждении порядка приема на </w:t>
      </w:r>
      <w:proofErr w:type="gramStart"/>
      <w:r>
        <w:rPr>
          <w:rFonts w:ascii="Times New Roman CYR" w:hAnsi="Times New Roman CYR" w:cs="Times New Roman CYR"/>
        </w:rPr>
        <w:t>обучение по</w:t>
      </w:r>
      <w:proofErr w:type="gramEnd"/>
      <w:r>
        <w:rPr>
          <w:rFonts w:ascii="Times New Roman CYR" w:hAnsi="Times New Roman CYR" w:cs="Times New Roman CYR"/>
        </w:rPr>
        <w:t xml:space="preserve"> образовательным программам дошкольного образования», иных нормативных правовых актов Российской Федерации, Московской области, муниципальных  правовых локальных  актов.</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3.10.1. Прием в Учреждение осуществляется  в течение всего календарного года при наличии свободных мест.</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lastRenderedPageBreak/>
        <w:t xml:space="preserve">3.10.2. Для приема в Учреждение  родители (законные представители) </w:t>
      </w:r>
      <w:proofErr w:type="gramStart"/>
      <w:r>
        <w:rPr>
          <w:rFonts w:ascii="Times New Roman CYR" w:hAnsi="Times New Roman CYR" w:cs="Times New Roman CYR"/>
        </w:rPr>
        <w:t>обучающихся</w:t>
      </w:r>
      <w:proofErr w:type="gramEnd"/>
      <w:r>
        <w:rPr>
          <w:rFonts w:ascii="Times New Roman CYR" w:hAnsi="Times New Roman CYR" w:cs="Times New Roman CYR"/>
        </w:rPr>
        <w:t xml:space="preserve"> представляют документы, предусмотренные действующим законодательством об образовании.</w:t>
      </w:r>
    </w:p>
    <w:p w:rsidR="006840ED" w:rsidRDefault="006840ED" w:rsidP="003A7A27">
      <w:pPr>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3.10.3. Зачисление в Учреждение осуществляется  на основании приказа Заведующего Учреждением.</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3.10.4.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6840ED" w:rsidRDefault="006840ED" w:rsidP="003A7A27">
      <w:pPr>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3.11. Прекращение образовательных отношений.</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3.11.1. </w:t>
      </w:r>
      <w:proofErr w:type="gramStart"/>
      <w:r>
        <w:rPr>
          <w:rFonts w:ascii="Times New Roman CYR" w:hAnsi="Times New Roman CYR" w:cs="Times New Roman CYR"/>
        </w:rPr>
        <w:t>Обучающийся</w:t>
      </w:r>
      <w:proofErr w:type="gramEnd"/>
      <w:r>
        <w:rPr>
          <w:rFonts w:ascii="Times New Roman CYR" w:hAnsi="Times New Roman CYR" w:cs="Times New Roman CYR"/>
        </w:rPr>
        <w:t xml:space="preserve"> может  быть отчислен из Учреждения только по заявлению родителей (законных представителей);</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3.11.2. Продолжительность пребывания обучающихся в Учреждении до достижения возраста 7 лет.</w:t>
      </w:r>
    </w:p>
    <w:p w:rsidR="006840ED" w:rsidRDefault="006840ED" w:rsidP="003A7A27">
      <w:pPr>
        <w:autoSpaceDE w:val="0"/>
        <w:autoSpaceDN w:val="0"/>
        <w:adjustRightInd w:val="0"/>
        <w:ind w:firstLine="567"/>
        <w:jc w:val="both"/>
        <w:rPr>
          <w:rFonts w:ascii="Times New Roman CYR" w:hAnsi="Times New Roman CYR" w:cs="Times New Roman CYR"/>
        </w:rPr>
      </w:pPr>
      <w:proofErr w:type="gramStart"/>
      <w:r>
        <w:rPr>
          <w:rFonts w:ascii="Times New Roman CYR" w:hAnsi="Times New Roman CYR" w:cs="Times New Roman CYR"/>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roofErr w:type="gramEnd"/>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3.12.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3.13. Режим занятий в Учреждении.</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Воспитание и обучение </w:t>
      </w:r>
      <w:proofErr w:type="gramStart"/>
      <w:r>
        <w:rPr>
          <w:rFonts w:ascii="Times New Roman CYR" w:hAnsi="Times New Roman CYR" w:cs="Times New Roman CYR"/>
        </w:rPr>
        <w:t>обучающихся</w:t>
      </w:r>
      <w:proofErr w:type="gramEnd"/>
      <w:r>
        <w:rPr>
          <w:rFonts w:ascii="Times New Roman CYR" w:hAnsi="Times New Roman CYR" w:cs="Times New Roman CYR"/>
        </w:rPr>
        <w:t xml:space="preserve">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до 10 минут - для детей от 1,5 до 3 лет;</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до 15 минут – для детей от 3 до 4 лет;</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до 20 минут – для детей от 4 до 5 лет;</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 до 25 минут – для детей от 5 до 6 лет; </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до 30 мину</w:t>
      </w:r>
      <w:proofErr w:type="gramStart"/>
      <w:r>
        <w:rPr>
          <w:rFonts w:ascii="Times New Roman CYR" w:hAnsi="Times New Roman CYR" w:cs="Times New Roman CYR"/>
        </w:rPr>
        <w:t>т-</w:t>
      </w:r>
      <w:proofErr w:type="gramEnd"/>
      <w:r>
        <w:rPr>
          <w:rFonts w:ascii="Times New Roman CYR" w:hAnsi="Times New Roman CYR" w:cs="Times New Roman CYR"/>
        </w:rPr>
        <w:t xml:space="preserve"> для детей с 6 до 7 лет.</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Перерывы между периодами непрерывной образовательной деятельности  - не менее 10 минут.</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3.14. Режим работы Учреждения.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3.14.1.  Учреждение работает 5 дней в неделю.</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Выходные дни - суббота, воскресенье и праздничные дни.</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3.14.2.  Длительность пребывания обучающегося в Учреждении - 12 часов (с 07.00 до 19.00).</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В предпраздничные дни окончание работы Учреждения </w:t>
      </w:r>
      <w:proofErr w:type="gramStart"/>
      <w:r>
        <w:rPr>
          <w:rFonts w:ascii="Times New Roman CYR" w:hAnsi="Times New Roman CYR" w:cs="Times New Roman CYR"/>
        </w:rPr>
        <w:t>согласно</w:t>
      </w:r>
      <w:proofErr w:type="gramEnd"/>
      <w:r>
        <w:rPr>
          <w:rFonts w:ascii="Times New Roman CYR" w:hAnsi="Times New Roman CYR" w:cs="Times New Roman CYR"/>
        </w:rPr>
        <w:t xml:space="preserve"> Трудового Кодекса Российской Федерации.</w:t>
      </w:r>
    </w:p>
    <w:p w:rsidR="006840ED" w:rsidRDefault="006840ED" w:rsidP="003A7A27">
      <w:pPr>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3.15. Платные образовательные услуги.</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3.15.1. Учреждение, при наличии лицензии на </w:t>
      </w:r>
      <w:proofErr w:type="gramStart"/>
      <w:r>
        <w:rPr>
          <w:rFonts w:ascii="Times New Roman CYR" w:hAnsi="Times New Roman CYR" w:cs="Times New Roman CYR"/>
        </w:rPr>
        <w:t>право ведения</w:t>
      </w:r>
      <w:proofErr w:type="gramEnd"/>
      <w:r>
        <w:rPr>
          <w:rFonts w:ascii="Times New Roman CYR" w:hAnsi="Times New Roman CYR" w:cs="Times New Roman CYR"/>
        </w:rPr>
        <w:t xml:space="preserve"> образовательной деятельности, может осуществлять образовательную деятельность в виде оказания платных образовательных услуг. </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3.15.2.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3.15.3. Платные образовательные услуги не могут быть оказаны взамен и в рамках основной деятельности, финансируемой за счет средств бюджета.</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lastRenderedPageBreak/>
        <w:t>3.15.4. Доход от платных  услуг используется Учреждением в соответствии с уставными целями.</w:t>
      </w:r>
    </w:p>
    <w:p w:rsidR="006840ED" w:rsidRDefault="006840ED" w:rsidP="003A7A27">
      <w:pPr>
        <w:autoSpaceDE w:val="0"/>
        <w:autoSpaceDN w:val="0"/>
        <w:adjustRightInd w:val="0"/>
        <w:jc w:val="both"/>
        <w:rPr>
          <w:rFonts w:ascii="Times New Roman CYR" w:hAnsi="Times New Roman CYR" w:cs="Times New Roman CYR"/>
        </w:rPr>
      </w:pPr>
      <w:r>
        <w:rPr>
          <w:rFonts w:ascii="Times New Roman CYR" w:hAnsi="Times New Roman CYR" w:cs="Times New Roman CYR"/>
        </w:rPr>
        <w:t xml:space="preserve">          </w:t>
      </w:r>
    </w:p>
    <w:p w:rsidR="006840ED" w:rsidRDefault="006840ED" w:rsidP="003A7A27">
      <w:pPr>
        <w:autoSpaceDE w:val="0"/>
        <w:autoSpaceDN w:val="0"/>
        <w:adjustRightInd w:val="0"/>
        <w:ind w:firstLine="567"/>
        <w:jc w:val="center"/>
        <w:rPr>
          <w:b/>
          <w:bCs/>
          <w:sz w:val="20"/>
          <w:szCs w:val="20"/>
        </w:rPr>
      </w:pPr>
      <w:r>
        <w:rPr>
          <w:b/>
          <w:bCs/>
          <w:sz w:val="20"/>
          <w:szCs w:val="20"/>
          <w:lang w:val="en-US"/>
        </w:rPr>
        <w:t>IV</w:t>
      </w:r>
      <w:proofErr w:type="gramStart"/>
      <w:r>
        <w:rPr>
          <w:b/>
          <w:bCs/>
          <w:sz w:val="20"/>
          <w:szCs w:val="20"/>
        </w:rPr>
        <w:t>.  ПРАВА</w:t>
      </w:r>
      <w:proofErr w:type="gramEnd"/>
      <w:r>
        <w:rPr>
          <w:b/>
          <w:bCs/>
          <w:sz w:val="20"/>
          <w:szCs w:val="20"/>
        </w:rPr>
        <w:t xml:space="preserve"> И ОБЯЗАННОСТИ УЧАСТНИКОВ</w:t>
      </w:r>
    </w:p>
    <w:p w:rsidR="006840ED" w:rsidRDefault="006840ED" w:rsidP="003A7A27">
      <w:pPr>
        <w:autoSpaceDE w:val="0"/>
        <w:autoSpaceDN w:val="0"/>
        <w:adjustRightInd w:val="0"/>
        <w:ind w:firstLine="567"/>
        <w:jc w:val="center"/>
        <w:rPr>
          <w:b/>
          <w:bCs/>
          <w:sz w:val="20"/>
          <w:szCs w:val="20"/>
        </w:rPr>
      </w:pPr>
      <w:r>
        <w:rPr>
          <w:b/>
          <w:bCs/>
          <w:sz w:val="20"/>
          <w:szCs w:val="20"/>
        </w:rPr>
        <w:t>ОБРАЗОВАТЕЛЬНОЙ ДЕЯТЕЛЬНОСТИ</w:t>
      </w:r>
    </w:p>
    <w:p w:rsidR="006840ED" w:rsidRDefault="006840ED" w:rsidP="003A7A27">
      <w:pPr>
        <w:autoSpaceDE w:val="0"/>
        <w:autoSpaceDN w:val="0"/>
        <w:adjustRightInd w:val="0"/>
        <w:ind w:firstLine="567"/>
        <w:jc w:val="center"/>
        <w:rPr>
          <w:rFonts w:ascii="Times New Roman CYR" w:hAnsi="Times New Roman CYR" w:cs="Times New Roman CYR"/>
        </w:rPr>
      </w:pPr>
    </w:p>
    <w:p w:rsidR="006840ED" w:rsidRDefault="006840ED" w:rsidP="003A7A27">
      <w:pPr>
        <w:numPr>
          <w:ilvl w:val="1"/>
          <w:numId w:val="3"/>
        </w:numPr>
        <w:shd w:val="clear" w:color="auto" w:fill="FFFFFF"/>
        <w:tabs>
          <w:tab w:val="left" w:pos="0"/>
        </w:tabs>
        <w:ind w:left="0" w:right="143" w:firstLine="567"/>
        <w:jc w:val="both"/>
      </w:pPr>
      <w:r>
        <w:t>Права и обязанности участников образовательной деятельности определяются действующим законодательством, настоящим Уставом и иными нормативными локальными актами Учреждения.</w:t>
      </w:r>
    </w:p>
    <w:p w:rsidR="006840ED" w:rsidRDefault="006840ED" w:rsidP="003A7A27">
      <w:pPr>
        <w:numPr>
          <w:ilvl w:val="1"/>
          <w:numId w:val="3"/>
        </w:numPr>
        <w:shd w:val="clear" w:color="auto" w:fill="FFFFFF"/>
        <w:tabs>
          <w:tab w:val="left" w:pos="0"/>
        </w:tabs>
        <w:ind w:left="0" w:right="143" w:firstLine="567"/>
        <w:jc w:val="both"/>
      </w:pPr>
      <w:r>
        <w:t xml:space="preserve"> Отношения между участниками образовательной деятельности  регулируются настоящим Уставом, нормативными локальными актами Учреждения. </w:t>
      </w:r>
    </w:p>
    <w:p w:rsidR="006840ED" w:rsidRDefault="006840ED" w:rsidP="003A7A27">
      <w:pPr>
        <w:shd w:val="clear" w:color="auto" w:fill="FFFFFF"/>
        <w:tabs>
          <w:tab w:val="left" w:pos="0"/>
        </w:tabs>
        <w:ind w:right="143"/>
        <w:jc w:val="both"/>
      </w:pPr>
      <w:r>
        <w:rPr>
          <w:rFonts w:ascii="Times New Roman CYR" w:hAnsi="Times New Roman CYR" w:cs="Times New Roman CYR"/>
        </w:rPr>
        <w:tab/>
      </w:r>
      <w:proofErr w:type="gramStart"/>
      <w:r>
        <w:t>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обучающегося в Учреждении, а также расчет размера платы, взимаемой с родителей (законных представителей) за присмотр и уход за ребенком в Учреждении</w:t>
      </w:r>
      <w:proofErr w:type="gramEnd"/>
    </w:p>
    <w:p w:rsidR="006840ED" w:rsidRDefault="006840ED" w:rsidP="003A7A27">
      <w:pPr>
        <w:ind w:firstLine="567"/>
        <w:jc w:val="both"/>
      </w:pPr>
      <w:r>
        <w:t>4.3.  Права и обязанности участников образовательных отношений.</w:t>
      </w:r>
    </w:p>
    <w:p w:rsidR="006840ED" w:rsidRDefault="006840ED" w:rsidP="003A7A27">
      <w:pPr>
        <w:ind w:firstLine="567"/>
        <w:jc w:val="both"/>
      </w:pPr>
      <w:r>
        <w:t>4.3.1. Участниками образовательной деятельности являются обучающиеся, педагогические работники, родители (законные представители).</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4.3.3. Обучающемуся  гарантируется: </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охрана жизни и здоровья;</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защита от всех форм физического и психического насилия, оскорбления личности;</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защита его достоинства;</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 - удовлетворение потребностей в эмоционально-личностном общении;</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развитие его творческих способностей и интересов;</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получение помощи в коррекции отклонений в физическом и психическом развитии обучающихся;</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получение дополнительных (в том  числе  платных)   образовательных и медицинских услуг;</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предоставление оборудования, игр, игрушек, учебных пособий.</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4.4. Родители (законные представители) имеют право:</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принимать участие в работе и в управлении Учреждением в форме, определенной Уставом Учреждения;</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 требовать предоставления  </w:t>
      </w:r>
      <w:proofErr w:type="gramStart"/>
      <w:r>
        <w:rPr>
          <w:rFonts w:ascii="Times New Roman" w:hAnsi="Times New Roman" w:cs="Times New Roman"/>
          <w:sz w:val="24"/>
          <w:szCs w:val="24"/>
        </w:rPr>
        <w:t>обучающемуся</w:t>
      </w:r>
      <w:proofErr w:type="gramEnd"/>
      <w:r>
        <w:rPr>
          <w:rFonts w:ascii="Times New Roman" w:hAnsi="Times New Roman" w:cs="Times New Roman"/>
          <w:sz w:val="24"/>
          <w:szCs w:val="24"/>
        </w:rPr>
        <w:t xml:space="preserve">  присмотра, ухода, охраны и укрепления его здоровья, воспитания и обучения в условиях и форме, определенных Родительским договором;</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вносить предложения по организации дополнительных услуг в Учреждении;</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создавать различные родительские объединения, клубы в Учреждении;</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заслушивать отчеты заведующего Учреждением и педагогов о работе в группах Учреждения;</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вносить добровольные пожертвования на развитие Учреждения;</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заключать и расторгать Договор с Учреждением;</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 защищать законные права и интересы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lastRenderedPageBreak/>
        <w:t>4.5. Родители обязаны:</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соблюдать Устав Учреждения и  выполнять Устав Учреждения в части, касающейся их прав и обязанностей;</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соблюдать условия Договора между Учреждением и родителями (законными представителями) обучающегося;</w:t>
      </w:r>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своевременно вносить плату за присмотр и уход за   ребенком в Учреждении;</w:t>
      </w:r>
    </w:p>
    <w:p w:rsidR="006840ED" w:rsidRDefault="006840ED" w:rsidP="003A7A27">
      <w:pPr>
        <w:pStyle w:val="a6"/>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 уважительного относиться к сотрудникам Учреждения и обучающимся; </w:t>
      </w:r>
      <w:proofErr w:type="gramEnd"/>
    </w:p>
    <w:p w:rsidR="006840ED" w:rsidRDefault="006840ED" w:rsidP="003A7A27">
      <w:pPr>
        <w:pStyle w:val="a6"/>
        <w:ind w:firstLine="567"/>
        <w:jc w:val="both"/>
        <w:rPr>
          <w:rFonts w:ascii="Times New Roman" w:hAnsi="Times New Roman" w:cs="Times New Roman"/>
          <w:sz w:val="24"/>
          <w:szCs w:val="24"/>
        </w:rPr>
      </w:pPr>
      <w:r>
        <w:rPr>
          <w:rFonts w:ascii="Times New Roman" w:hAnsi="Times New Roman" w:cs="Times New Roman"/>
          <w:sz w:val="24"/>
          <w:szCs w:val="24"/>
        </w:rPr>
        <w:t>- своевременно ставить в известность Учреждение о возможности отсутствия или болезни обучающегося.</w:t>
      </w:r>
    </w:p>
    <w:p w:rsidR="006840ED" w:rsidRDefault="006840ED" w:rsidP="003A7A27">
      <w:pPr>
        <w:pStyle w:val="a4"/>
        <w:ind w:firstLine="567"/>
        <w:jc w:val="both"/>
        <w:rPr>
          <w:color w:val="000000"/>
          <w:sz w:val="24"/>
          <w:szCs w:val="24"/>
        </w:rPr>
      </w:pPr>
      <w:r>
        <w:rPr>
          <w:color w:val="000000"/>
          <w:sz w:val="24"/>
          <w:szCs w:val="24"/>
        </w:rPr>
        <w:t>4.6. Педагогические  работники Учреждения имеют право:</w:t>
      </w:r>
    </w:p>
    <w:p w:rsidR="006840ED" w:rsidRDefault="006840ED" w:rsidP="003A7A27">
      <w:pPr>
        <w:pStyle w:val="a4"/>
        <w:ind w:firstLine="567"/>
        <w:jc w:val="both"/>
        <w:rPr>
          <w:color w:val="000000"/>
          <w:sz w:val="24"/>
          <w:szCs w:val="24"/>
        </w:rPr>
      </w:pPr>
      <w:r>
        <w:rPr>
          <w:color w:val="000000"/>
          <w:sz w:val="24"/>
          <w:szCs w:val="24"/>
        </w:rPr>
        <w:t>- участвовать в управлении Учреждением в форме, определенной Уставом;</w:t>
      </w:r>
    </w:p>
    <w:p w:rsidR="006840ED" w:rsidRDefault="006840ED" w:rsidP="003A7A27">
      <w:pPr>
        <w:pStyle w:val="a4"/>
        <w:ind w:firstLine="567"/>
        <w:jc w:val="both"/>
        <w:rPr>
          <w:color w:val="000000"/>
          <w:sz w:val="24"/>
          <w:szCs w:val="24"/>
        </w:rPr>
      </w:pPr>
      <w:r>
        <w:rPr>
          <w:color w:val="000000"/>
          <w:sz w:val="24"/>
          <w:szCs w:val="24"/>
        </w:rPr>
        <w:t>- защищать свою профессиональную честь и достоинство;</w:t>
      </w:r>
    </w:p>
    <w:p w:rsidR="006840ED" w:rsidRDefault="006840ED" w:rsidP="003A7A27">
      <w:pPr>
        <w:pStyle w:val="a4"/>
        <w:ind w:firstLine="567"/>
        <w:jc w:val="both"/>
        <w:rPr>
          <w:color w:val="000000"/>
          <w:sz w:val="24"/>
          <w:szCs w:val="24"/>
        </w:rPr>
      </w:pPr>
      <w:r>
        <w:rPr>
          <w:color w:val="000000"/>
          <w:sz w:val="24"/>
          <w:szCs w:val="24"/>
        </w:rPr>
        <w:t>- свободно выбирать и использовать в работе инновационные технологии, развивающие программы в образовательной деятельности, учебные пособия и материалы в соответствии с образовательной программой, утвержденной Учреждением;</w:t>
      </w:r>
    </w:p>
    <w:p w:rsidR="006840ED" w:rsidRDefault="006840ED" w:rsidP="003A7A27">
      <w:pPr>
        <w:pStyle w:val="a4"/>
        <w:ind w:firstLine="567"/>
        <w:jc w:val="both"/>
        <w:rPr>
          <w:color w:val="000000"/>
          <w:sz w:val="24"/>
          <w:szCs w:val="24"/>
        </w:rPr>
      </w:pPr>
      <w:r>
        <w:rPr>
          <w:color w:val="000000"/>
          <w:sz w:val="24"/>
          <w:szCs w:val="24"/>
        </w:rPr>
        <w:t>-</w:t>
      </w:r>
      <w:r>
        <w:t xml:space="preserve"> </w:t>
      </w:r>
      <w:r>
        <w:rPr>
          <w:color w:val="000000"/>
          <w:sz w:val="24"/>
          <w:szCs w:val="24"/>
        </w:rPr>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6840ED" w:rsidRDefault="006840ED" w:rsidP="003A7A27">
      <w:pPr>
        <w:pStyle w:val="a4"/>
        <w:ind w:firstLine="567"/>
        <w:jc w:val="both"/>
        <w:rPr>
          <w:color w:val="000000"/>
          <w:sz w:val="24"/>
          <w:szCs w:val="24"/>
        </w:rPr>
      </w:pPr>
      <w:r>
        <w:rPr>
          <w:color w:val="000000"/>
          <w:sz w:val="24"/>
          <w:szCs w:val="24"/>
        </w:rPr>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6840ED" w:rsidRDefault="006840ED" w:rsidP="003A7A27">
      <w:pPr>
        <w:pStyle w:val="a4"/>
        <w:ind w:firstLine="567"/>
        <w:jc w:val="both"/>
        <w:rPr>
          <w:color w:val="000000"/>
          <w:sz w:val="24"/>
          <w:szCs w:val="24"/>
        </w:rPr>
      </w:pPr>
      <w:r>
        <w:rPr>
          <w:color w:val="000000"/>
          <w:sz w:val="24"/>
          <w:szCs w:val="24"/>
        </w:rPr>
        <w:t>- . на длительный (до 1 года) отпуск не реже чем через каждые 10 лет непрерывной преподавательской работы;</w:t>
      </w:r>
    </w:p>
    <w:p w:rsidR="006840ED" w:rsidRDefault="006840ED" w:rsidP="003A7A27">
      <w:pPr>
        <w:pStyle w:val="a4"/>
        <w:ind w:firstLine="567"/>
        <w:jc w:val="both"/>
        <w:rPr>
          <w:color w:val="000000"/>
          <w:sz w:val="24"/>
          <w:szCs w:val="24"/>
        </w:rPr>
      </w:pPr>
      <w:r>
        <w:rPr>
          <w:color w:val="000000"/>
          <w:sz w:val="24"/>
          <w:szCs w:val="24"/>
        </w:rPr>
        <w:t xml:space="preserve">-на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6840ED" w:rsidRDefault="006840ED" w:rsidP="003A7A27">
      <w:pPr>
        <w:pStyle w:val="a4"/>
        <w:ind w:firstLine="567"/>
        <w:jc w:val="both"/>
        <w:rPr>
          <w:color w:val="000000"/>
          <w:sz w:val="24"/>
          <w:szCs w:val="24"/>
        </w:rPr>
      </w:pPr>
      <w:r>
        <w:rPr>
          <w:color w:val="000000"/>
          <w:sz w:val="24"/>
          <w:szCs w:val="24"/>
        </w:rPr>
        <w:t>4.7. Педагогические работники обязаны:</w:t>
      </w:r>
    </w:p>
    <w:p w:rsidR="006840ED" w:rsidRDefault="006840ED" w:rsidP="003A7A27">
      <w:pPr>
        <w:pStyle w:val="a4"/>
        <w:ind w:firstLine="567"/>
        <w:jc w:val="both"/>
        <w:rPr>
          <w:color w:val="000000"/>
          <w:sz w:val="24"/>
          <w:szCs w:val="24"/>
        </w:rPr>
      </w:pPr>
      <w:r>
        <w:rPr>
          <w:color w:val="000000"/>
          <w:sz w:val="24"/>
          <w:szCs w:val="24"/>
        </w:rPr>
        <w:t>- соответствовать требованиям соответствующих квалификационных характеристик;</w:t>
      </w:r>
    </w:p>
    <w:p w:rsidR="006840ED" w:rsidRDefault="006840ED" w:rsidP="003A7A27">
      <w:pPr>
        <w:pStyle w:val="a4"/>
        <w:ind w:firstLine="567"/>
        <w:jc w:val="both"/>
        <w:rPr>
          <w:color w:val="000000"/>
          <w:sz w:val="24"/>
          <w:szCs w:val="24"/>
        </w:rPr>
      </w:pPr>
      <w:r>
        <w:rPr>
          <w:color w:val="000000"/>
          <w:sz w:val="24"/>
          <w:szCs w:val="24"/>
        </w:rPr>
        <w:t>- соблюдать Устав Учреждения и правила внутреннего трудового распорядка,  дополнительные инструкции;</w:t>
      </w:r>
    </w:p>
    <w:p w:rsidR="006840ED" w:rsidRDefault="006840ED" w:rsidP="003A7A27">
      <w:pPr>
        <w:pStyle w:val="a4"/>
        <w:ind w:firstLine="567"/>
        <w:jc w:val="both"/>
        <w:rPr>
          <w:color w:val="000000"/>
          <w:sz w:val="24"/>
          <w:szCs w:val="24"/>
        </w:rPr>
      </w:pPr>
      <w:r>
        <w:rPr>
          <w:color w:val="000000"/>
          <w:sz w:val="24"/>
          <w:szCs w:val="24"/>
        </w:rPr>
        <w:t>- выполнять условия трудового договора;</w:t>
      </w:r>
    </w:p>
    <w:p w:rsidR="006840ED" w:rsidRDefault="006840ED" w:rsidP="003A7A27">
      <w:pPr>
        <w:pStyle w:val="a4"/>
        <w:ind w:firstLine="567"/>
        <w:jc w:val="both"/>
        <w:rPr>
          <w:color w:val="000000"/>
          <w:sz w:val="24"/>
          <w:szCs w:val="24"/>
        </w:rPr>
      </w:pPr>
      <w:r>
        <w:rPr>
          <w:color w:val="000000"/>
          <w:sz w:val="24"/>
          <w:szCs w:val="24"/>
        </w:rPr>
        <w:t xml:space="preserve">- охранять жизнь, физическое и психическое здоровье  </w:t>
      </w:r>
      <w:proofErr w:type="gramStart"/>
      <w:r>
        <w:rPr>
          <w:color w:val="000000"/>
          <w:sz w:val="24"/>
          <w:szCs w:val="24"/>
        </w:rPr>
        <w:t>обучающихся</w:t>
      </w:r>
      <w:proofErr w:type="gramEnd"/>
      <w:r>
        <w:rPr>
          <w:color w:val="000000"/>
          <w:sz w:val="24"/>
          <w:szCs w:val="24"/>
        </w:rPr>
        <w:t xml:space="preserve"> во время </w:t>
      </w:r>
      <w:proofErr w:type="spellStart"/>
      <w:r>
        <w:rPr>
          <w:color w:val="000000"/>
          <w:sz w:val="24"/>
          <w:szCs w:val="24"/>
        </w:rPr>
        <w:t>воспитательно</w:t>
      </w:r>
      <w:proofErr w:type="spellEnd"/>
      <w:r>
        <w:rPr>
          <w:color w:val="000000"/>
          <w:sz w:val="24"/>
          <w:szCs w:val="24"/>
        </w:rPr>
        <w:t>-образовательной деятельности;</w:t>
      </w:r>
    </w:p>
    <w:p w:rsidR="006840ED" w:rsidRDefault="006840ED" w:rsidP="003A7A27">
      <w:pPr>
        <w:pStyle w:val="a4"/>
        <w:ind w:firstLine="567"/>
        <w:jc w:val="both"/>
        <w:rPr>
          <w:color w:val="000000"/>
          <w:sz w:val="24"/>
          <w:szCs w:val="24"/>
        </w:rPr>
      </w:pPr>
      <w:r>
        <w:rPr>
          <w:color w:val="000000"/>
          <w:sz w:val="24"/>
          <w:szCs w:val="24"/>
        </w:rPr>
        <w:t xml:space="preserve">- сотрудничать с семьей </w:t>
      </w:r>
      <w:proofErr w:type="gramStart"/>
      <w:r>
        <w:rPr>
          <w:color w:val="000000"/>
          <w:sz w:val="24"/>
          <w:szCs w:val="24"/>
        </w:rPr>
        <w:t>обучающихся</w:t>
      </w:r>
      <w:proofErr w:type="gramEnd"/>
      <w:r>
        <w:rPr>
          <w:color w:val="000000"/>
          <w:sz w:val="24"/>
          <w:szCs w:val="24"/>
        </w:rPr>
        <w:t xml:space="preserve"> по вопросам воспитания и обучения;</w:t>
      </w:r>
    </w:p>
    <w:p w:rsidR="006840ED" w:rsidRDefault="006840ED" w:rsidP="003A7A27">
      <w:pPr>
        <w:pStyle w:val="a4"/>
        <w:ind w:firstLine="567"/>
        <w:jc w:val="both"/>
        <w:rPr>
          <w:color w:val="000000"/>
          <w:sz w:val="24"/>
          <w:szCs w:val="24"/>
        </w:rPr>
      </w:pPr>
      <w:r>
        <w:rPr>
          <w:color w:val="000000"/>
          <w:sz w:val="24"/>
          <w:szCs w:val="24"/>
        </w:rPr>
        <w:t xml:space="preserve">- нести ответственность за обучение и воспитание </w:t>
      </w:r>
      <w:proofErr w:type="gramStart"/>
      <w:r>
        <w:rPr>
          <w:color w:val="000000"/>
          <w:sz w:val="24"/>
          <w:szCs w:val="24"/>
        </w:rPr>
        <w:t>обучающегося</w:t>
      </w:r>
      <w:proofErr w:type="gramEnd"/>
      <w:r>
        <w:rPr>
          <w:color w:val="000000"/>
          <w:sz w:val="24"/>
          <w:szCs w:val="24"/>
        </w:rPr>
        <w:t xml:space="preserve">  в Учреждении;</w:t>
      </w:r>
    </w:p>
    <w:p w:rsidR="006840ED" w:rsidRDefault="006840ED" w:rsidP="003A7A27">
      <w:pPr>
        <w:pStyle w:val="a4"/>
        <w:ind w:firstLine="567"/>
        <w:jc w:val="both"/>
        <w:rPr>
          <w:color w:val="000000"/>
          <w:sz w:val="24"/>
          <w:szCs w:val="24"/>
        </w:rPr>
      </w:pPr>
      <w:r>
        <w:rPr>
          <w:color w:val="000000"/>
          <w:sz w:val="24"/>
          <w:szCs w:val="24"/>
        </w:rPr>
        <w:t xml:space="preserve"> - содействовать удовлетворению спроса родителей (законных представителей)  обучающихся на воспитательные и образовательные услуги.</w:t>
      </w:r>
    </w:p>
    <w:p w:rsidR="006840ED" w:rsidRDefault="006840ED" w:rsidP="003A7A27">
      <w:pPr>
        <w:pStyle w:val="a4"/>
        <w:ind w:firstLine="567"/>
        <w:jc w:val="both"/>
        <w:rPr>
          <w:color w:val="000000"/>
          <w:sz w:val="24"/>
          <w:szCs w:val="24"/>
        </w:rPr>
      </w:pPr>
      <w:r>
        <w:rPr>
          <w:color w:val="000000"/>
          <w:sz w:val="24"/>
          <w:szCs w:val="24"/>
        </w:rPr>
        <w:t xml:space="preserve">4.8. Педагогические работники Учреждения несут ответственность за жизнь, физическое и психическое здоровье </w:t>
      </w:r>
      <w:proofErr w:type="gramStart"/>
      <w:r>
        <w:rPr>
          <w:color w:val="000000"/>
          <w:sz w:val="24"/>
          <w:szCs w:val="24"/>
        </w:rPr>
        <w:t>обучающихся</w:t>
      </w:r>
      <w:proofErr w:type="gramEnd"/>
      <w:r>
        <w:rPr>
          <w:color w:val="000000"/>
          <w:sz w:val="24"/>
          <w:szCs w:val="24"/>
        </w:rPr>
        <w:t xml:space="preserve"> во время </w:t>
      </w:r>
      <w:proofErr w:type="spellStart"/>
      <w:r>
        <w:rPr>
          <w:color w:val="000000"/>
          <w:sz w:val="24"/>
          <w:szCs w:val="24"/>
        </w:rPr>
        <w:t>воспитательно</w:t>
      </w:r>
      <w:proofErr w:type="spellEnd"/>
      <w:r>
        <w:rPr>
          <w:color w:val="000000"/>
          <w:sz w:val="24"/>
          <w:szCs w:val="24"/>
        </w:rPr>
        <w:t>-образовательной деятельности  в установленном законом порядке.</w:t>
      </w:r>
    </w:p>
    <w:p w:rsidR="006840ED" w:rsidRDefault="006840ED" w:rsidP="003A7A27">
      <w:pPr>
        <w:pStyle w:val="a4"/>
        <w:ind w:firstLine="567"/>
        <w:jc w:val="both"/>
        <w:rPr>
          <w:color w:val="000000"/>
          <w:sz w:val="24"/>
          <w:szCs w:val="24"/>
        </w:rPr>
      </w:pPr>
      <w:r>
        <w:rPr>
          <w:color w:val="000000"/>
          <w:sz w:val="24"/>
          <w:szCs w:val="24"/>
        </w:rPr>
        <w:t>4.9.Служебное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6840ED" w:rsidRDefault="006840ED" w:rsidP="003A7A27">
      <w:pPr>
        <w:pStyle w:val="a4"/>
        <w:ind w:firstLine="567"/>
        <w:jc w:val="both"/>
        <w:rPr>
          <w:color w:val="000000"/>
          <w:sz w:val="24"/>
          <w:szCs w:val="24"/>
        </w:rPr>
      </w:pPr>
      <w:r>
        <w:rPr>
          <w:color w:val="000000"/>
          <w:sz w:val="24"/>
          <w:szCs w:val="24"/>
        </w:rPr>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законом.</w:t>
      </w:r>
    </w:p>
    <w:p w:rsidR="006840ED" w:rsidRDefault="006840ED" w:rsidP="003A7A27">
      <w:pPr>
        <w:pStyle w:val="a4"/>
        <w:ind w:firstLine="567"/>
        <w:jc w:val="both"/>
        <w:rPr>
          <w:color w:val="000000"/>
          <w:sz w:val="24"/>
          <w:szCs w:val="24"/>
        </w:rPr>
      </w:pPr>
      <w:r>
        <w:rPr>
          <w:color w:val="000000"/>
          <w:sz w:val="24"/>
          <w:szCs w:val="24"/>
        </w:rPr>
        <w:t>4.10. Иные права и обязанности сотрудников Учреждения определяются дополнительными инструкциями.</w:t>
      </w:r>
    </w:p>
    <w:p w:rsidR="006840ED" w:rsidRDefault="006840ED" w:rsidP="003A7A27">
      <w:pPr>
        <w:pStyle w:val="a4"/>
        <w:ind w:firstLine="567"/>
        <w:jc w:val="both"/>
        <w:rPr>
          <w:color w:val="000000"/>
          <w:sz w:val="24"/>
          <w:szCs w:val="24"/>
        </w:rPr>
      </w:pPr>
      <w:r>
        <w:rPr>
          <w:color w:val="000000"/>
          <w:sz w:val="24"/>
          <w:szCs w:val="24"/>
        </w:rPr>
        <w:lastRenderedPageBreak/>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p>
    <w:p w:rsidR="006840ED" w:rsidRDefault="006840ED" w:rsidP="003A7A27">
      <w:pPr>
        <w:pStyle w:val="a4"/>
        <w:ind w:firstLine="567"/>
        <w:jc w:val="both"/>
        <w:rPr>
          <w:color w:val="000000"/>
          <w:sz w:val="24"/>
          <w:szCs w:val="24"/>
        </w:rPr>
      </w:pPr>
    </w:p>
    <w:p w:rsidR="006840ED" w:rsidRDefault="006840ED" w:rsidP="003A7A27">
      <w:pPr>
        <w:widowControl w:val="0"/>
        <w:autoSpaceDE w:val="0"/>
        <w:autoSpaceDN w:val="0"/>
        <w:adjustRightInd w:val="0"/>
        <w:jc w:val="center"/>
        <w:rPr>
          <w:rFonts w:ascii="Times New Roman CYR" w:hAnsi="Times New Roman CYR" w:cs="Times New Roman CYR"/>
          <w:b/>
          <w:bCs/>
          <w:color w:val="000000"/>
          <w:sz w:val="20"/>
          <w:szCs w:val="20"/>
        </w:rPr>
      </w:pPr>
      <w:r>
        <w:rPr>
          <w:rFonts w:ascii="Times New Roman CYR" w:hAnsi="Times New Roman CYR" w:cs="Times New Roman CYR"/>
          <w:b/>
          <w:bCs/>
          <w:color w:val="000000"/>
          <w:sz w:val="20"/>
          <w:szCs w:val="20"/>
          <w:lang w:val="en-US"/>
        </w:rPr>
        <w:t>V</w:t>
      </w:r>
      <w:r>
        <w:rPr>
          <w:rFonts w:ascii="Times New Roman CYR" w:hAnsi="Times New Roman CYR" w:cs="Times New Roman CYR"/>
          <w:b/>
          <w:bCs/>
          <w:color w:val="000000"/>
          <w:sz w:val="20"/>
          <w:szCs w:val="20"/>
        </w:rPr>
        <w:t>. СТРУКТУРА УЧРЕЖДЕНИЯ</w:t>
      </w:r>
    </w:p>
    <w:p w:rsidR="006840ED" w:rsidRDefault="006840ED" w:rsidP="003A7A27">
      <w:pPr>
        <w:widowControl w:val="0"/>
        <w:autoSpaceDE w:val="0"/>
        <w:autoSpaceDN w:val="0"/>
        <w:adjustRightInd w:val="0"/>
        <w:jc w:val="center"/>
        <w:rPr>
          <w:rFonts w:ascii="Times New Roman CYR" w:hAnsi="Times New Roman CYR" w:cs="Times New Roman CYR"/>
          <w:color w:val="000000"/>
          <w:sz w:val="20"/>
          <w:szCs w:val="20"/>
        </w:rPr>
      </w:pPr>
    </w:p>
    <w:p w:rsidR="006840ED" w:rsidRDefault="006840ED" w:rsidP="003A7A27">
      <w:pPr>
        <w:widowControl w:val="0"/>
        <w:autoSpaceDE w:val="0"/>
        <w:autoSpaceDN w:val="0"/>
        <w:adjustRightInd w:val="0"/>
        <w:ind w:firstLine="567"/>
        <w:jc w:val="both"/>
      </w:pPr>
      <w:r>
        <w:t xml:space="preserve">5.1. Учреждение самостоятельно формирует свою структуру по согласованию с Учредителем, если  иное не установлено федеральными законами. </w:t>
      </w:r>
    </w:p>
    <w:p w:rsidR="006840ED" w:rsidRDefault="006840ED" w:rsidP="003A7A27">
      <w:pPr>
        <w:widowControl w:val="0"/>
        <w:autoSpaceDE w:val="0"/>
        <w:autoSpaceDN w:val="0"/>
        <w:adjustRightInd w:val="0"/>
        <w:ind w:firstLine="567"/>
        <w:jc w:val="both"/>
      </w:pPr>
      <w:r>
        <w:t>5.2.</w:t>
      </w:r>
      <w:r>
        <w:tab/>
        <w:t xml:space="preserve">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6840ED" w:rsidRDefault="006840ED" w:rsidP="003A7A27">
      <w:pPr>
        <w:widowControl w:val="0"/>
        <w:autoSpaceDE w:val="0"/>
        <w:autoSpaceDN w:val="0"/>
        <w:adjustRightInd w:val="0"/>
        <w:ind w:firstLine="567"/>
        <w:jc w:val="both"/>
      </w:pPr>
      <w:r>
        <w:t>5.3. Учреждение вправе создавать филиалы по согласованию с Учредителем и органом местного самоуправления, осуществляющим управление в сфере образования по месту нахождения создаваемого филиала, а также открывать и закрывать представительства на территории Российской Федерации.</w:t>
      </w:r>
    </w:p>
    <w:p w:rsidR="006840ED" w:rsidRDefault="006840ED" w:rsidP="003A7A27">
      <w:pPr>
        <w:widowControl w:val="0"/>
        <w:autoSpaceDE w:val="0"/>
        <w:autoSpaceDN w:val="0"/>
        <w:adjustRightInd w:val="0"/>
        <w:ind w:firstLine="567"/>
        <w:jc w:val="both"/>
      </w:pPr>
      <w:r>
        <w:tab/>
      </w:r>
    </w:p>
    <w:p w:rsidR="006840ED" w:rsidRDefault="006840ED" w:rsidP="003A7A27">
      <w:pPr>
        <w:widowControl w:val="0"/>
        <w:autoSpaceDE w:val="0"/>
        <w:autoSpaceDN w:val="0"/>
        <w:adjustRightInd w:val="0"/>
        <w:ind w:firstLine="567"/>
        <w:jc w:val="center"/>
        <w:rPr>
          <w:rFonts w:ascii="Times New Roman CYR" w:hAnsi="Times New Roman CYR" w:cs="Times New Roman CYR"/>
          <w:b/>
          <w:bCs/>
          <w:sz w:val="20"/>
          <w:szCs w:val="20"/>
        </w:rPr>
      </w:pPr>
      <w:r>
        <w:rPr>
          <w:rFonts w:ascii="Times New Roman CYR" w:hAnsi="Times New Roman CYR" w:cs="Times New Roman CYR"/>
          <w:b/>
          <w:bCs/>
          <w:sz w:val="20"/>
          <w:szCs w:val="20"/>
          <w:lang w:val="en-US"/>
        </w:rPr>
        <w:t>VI</w:t>
      </w:r>
      <w:r>
        <w:rPr>
          <w:rFonts w:ascii="Times New Roman CYR" w:hAnsi="Times New Roman CYR" w:cs="Times New Roman CYR"/>
          <w:b/>
          <w:bCs/>
          <w:sz w:val="20"/>
          <w:szCs w:val="20"/>
        </w:rPr>
        <w:t>. УПРАВЛЕНИЕ УЧРЕЖДЕНИЕМ</w:t>
      </w:r>
    </w:p>
    <w:p w:rsidR="006840ED" w:rsidRDefault="006840ED" w:rsidP="003A7A27">
      <w:pPr>
        <w:widowControl w:val="0"/>
        <w:autoSpaceDE w:val="0"/>
        <w:autoSpaceDN w:val="0"/>
        <w:adjustRightInd w:val="0"/>
        <w:ind w:firstLine="567"/>
        <w:jc w:val="center"/>
        <w:rPr>
          <w:rFonts w:ascii="Times New Roman CYR" w:hAnsi="Times New Roman CYR" w:cs="Times New Roman CYR"/>
          <w:b/>
          <w:bCs/>
          <w:sz w:val="20"/>
          <w:szCs w:val="20"/>
        </w:rPr>
      </w:pPr>
    </w:p>
    <w:p w:rsidR="006840ED" w:rsidRDefault="006840ED" w:rsidP="003A7A27">
      <w:pPr>
        <w:autoSpaceDE w:val="0"/>
        <w:autoSpaceDN w:val="0"/>
        <w:adjustRightInd w:val="0"/>
        <w:ind w:firstLine="567"/>
        <w:jc w:val="both"/>
        <w:rPr>
          <w:rFonts w:ascii="Times New Roman CYR" w:hAnsi="Times New Roman CYR" w:cs="Times New Roman CYR"/>
        </w:rPr>
      </w:pPr>
      <w:r>
        <w:t>6.1</w:t>
      </w:r>
      <w:r>
        <w:rPr>
          <w:rFonts w:ascii="Times New Roman CYR" w:hAnsi="Times New Roman CYR" w:cs="Times New Roman CYR"/>
        </w:rPr>
        <w:t xml:space="preserve">. </w:t>
      </w:r>
      <w:r>
        <w:t>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w:t>
      </w:r>
      <w:r>
        <w:rPr>
          <w:b/>
          <w:bCs/>
          <w:i/>
          <w:iCs/>
        </w:rPr>
        <w:t xml:space="preserve"> </w:t>
      </w:r>
    </w:p>
    <w:p w:rsidR="006840ED" w:rsidRDefault="006840ED" w:rsidP="003A7A27">
      <w:pPr>
        <w:autoSpaceDE w:val="0"/>
        <w:autoSpaceDN w:val="0"/>
        <w:adjustRightInd w:val="0"/>
        <w:ind w:firstLine="567"/>
        <w:jc w:val="both"/>
      </w:pPr>
      <w:r>
        <w:t>6.2. К исключительной компетенции Учредителя в области управления Учреждением относятся вопросы:</w:t>
      </w:r>
    </w:p>
    <w:p w:rsidR="006840ED" w:rsidRDefault="006840ED" w:rsidP="003A7A27">
      <w:pPr>
        <w:autoSpaceDE w:val="0"/>
        <w:autoSpaceDN w:val="0"/>
        <w:adjustRightInd w:val="0"/>
        <w:ind w:firstLine="567"/>
        <w:jc w:val="both"/>
      </w:pPr>
      <w:r>
        <w:t xml:space="preserve">- назначения на должность (утверждения) </w:t>
      </w:r>
      <w:proofErr w:type="gramStart"/>
      <w:r>
        <w:t>Заведующего</w:t>
      </w:r>
      <w:proofErr w:type="gramEnd"/>
      <w:r>
        <w:t xml:space="preserve"> бюджетного учреждения и прекращение его полномочий;</w:t>
      </w:r>
    </w:p>
    <w:p w:rsidR="006840ED" w:rsidRDefault="006840ED" w:rsidP="003A7A27">
      <w:pPr>
        <w:autoSpaceDE w:val="0"/>
        <w:autoSpaceDN w:val="0"/>
        <w:adjustRightInd w:val="0"/>
        <w:ind w:firstLine="567"/>
        <w:jc w:val="both"/>
      </w:pPr>
      <w:r>
        <w:t xml:space="preserve">- заключения и прекращения трудового договора с </w:t>
      </w:r>
      <w:proofErr w:type="gramStart"/>
      <w:r>
        <w:t>Заведующим</w:t>
      </w:r>
      <w:proofErr w:type="gramEnd"/>
      <w:r>
        <w:t xml:space="preserve"> бюджетного учреждения;</w:t>
      </w:r>
    </w:p>
    <w:p w:rsidR="006840ED" w:rsidRDefault="006840ED" w:rsidP="003A7A27">
      <w:pPr>
        <w:autoSpaceDE w:val="0"/>
        <w:autoSpaceDN w:val="0"/>
        <w:adjustRightInd w:val="0"/>
        <w:ind w:firstLine="567"/>
        <w:jc w:val="both"/>
      </w:pPr>
      <w:r>
        <w:t>- формирования и утверждения муниципального задания на оказание муниципальных услуг (выполнение работ) юридическим и физическим лицам (далее - муниципальное задание) и вносимые в него  изменения в соответствии с  предусмотренным Уставом  Учреждения  основными видами деятельности;</w:t>
      </w:r>
    </w:p>
    <w:p w:rsidR="006840ED" w:rsidRDefault="006840ED" w:rsidP="003A7A27">
      <w:pPr>
        <w:autoSpaceDE w:val="0"/>
        <w:autoSpaceDN w:val="0"/>
        <w:adjustRightInd w:val="0"/>
        <w:ind w:firstLine="567"/>
        <w:jc w:val="both"/>
      </w:pPr>
      <w:r>
        <w:t xml:space="preserve">- установления надбавок и доплат к должностному окладу Заведующего, порядок и размер премирования; </w:t>
      </w:r>
    </w:p>
    <w:p w:rsidR="006840ED" w:rsidRDefault="006840ED" w:rsidP="003A7A27">
      <w:pPr>
        <w:autoSpaceDE w:val="0"/>
        <w:autoSpaceDN w:val="0"/>
        <w:adjustRightInd w:val="0"/>
        <w:ind w:firstLine="567"/>
        <w:jc w:val="both"/>
      </w:pPr>
      <w:r>
        <w:t>- определения порядка составления и утверждения отчета о результатах деятельности Учреждения и об использовании закрепленного  за ним имущества муниципального района в соответствии  с общими требованиями, установленными законодательством РФ, законодательством Московской области, нормативными правовыми актами муниципального района;</w:t>
      </w:r>
    </w:p>
    <w:p w:rsidR="006840ED" w:rsidRDefault="006840ED" w:rsidP="003A7A27">
      <w:pPr>
        <w:autoSpaceDE w:val="0"/>
        <w:autoSpaceDN w:val="0"/>
        <w:adjustRightInd w:val="0"/>
        <w:ind w:firstLine="567"/>
        <w:jc w:val="both"/>
      </w:pPr>
      <w:r>
        <w:t>- осуществления финансового обеспечения муниципального задания;</w:t>
      </w:r>
    </w:p>
    <w:p w:rsidR="006840ED" w:rsidRDefault="006840ED" w:rsidP="003A7A27">
      <w:pPr>
        <w:autoSpaceDE w:val="0"/>
        <w:autoSpaceDN w:val="0"/>
        <w:adjustRightInd w:val="0"/>
        <w:ind w:firstLine="567"/>
        <w:jc w:val="both"/>
      </w:pPr>
      <w:r>
        <w:t>- утверждения плана финансово-хозяйственной деятельности Учреждения и вносимые в него изменения в соответствии с требованиями, установленными Министерством финансов РФ, нормативными правовыми актами муниципального района;</w:t>
      </w:r>
    </w:p>
    <w:p w:rsidR="006840ED" w:rsidRDefault="006840ED" w:rsidP="003A7A27">
      <w:pPr>
        <w:autoSpaceDE w:val="0"/>
        <w:autoSpaceDN w:val="0"/>
        <w:adjustRightInd w:val="0"/>
        <w:ind w:firstLine="567"/>
        <w:jc w:val="both"/>
      </w:pPr>
      <w:r>
        <w:t>- согласования штатного расписания Учреждения;</w:t>
      </w:r>
    </w:p>
    <w:p w:rsidR="006840ED" w:rsidRDefault="006840ED" w:rsidP="003A7A27">
      <w:pPr>
        <w:autoSpaceDE w:val="0"/>
        <w:autoSpaceDN w:val="0"/>
        <w:adjustRightInd w:val="0"/>
        <w:ind w:firstLine="567"/>
        <w:jc w:val="both"/>
      </w:pPr>
      <w:r>
        <w:t xml:space="preserve">- осуществления </w:t>
      </w:r>
      <w:proofErr w:type="gramStart"/>
      <w:r>
        <w:t>контроля за</w:t>
      </w:r>
      <w:proofErr w:type="gramEnd"/>
      <w:r>
        <w:t xml:space="preserve"> состоянием просроченной кредиторской задолженности Учреждения;</w:t>
      </w:r>
    </w:p>
    <w:p w:rsidR="006840ED" w:rsidRDefault="006840ED" w:rsidP="003A7A27">
      <w:pPr>
        <w:autoSpaceDE w:val="0"/>
        <w:autoSpaceDN w:val="0"/>
        <w:adjustRightInd w:val="0"/>
        <w:ind w:firstLine="567"/>
        <w:jc w:val="both"/>
      </w:pPr>
      <w: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ФЗ «О некоммерческих организациях»;</w:t>
      </w:r>
    </w:p>
    <w:p w:rsidR="006840ED" w:rsidRDefault="006840ED" w:rsidP="003A7A27">
      <w:pPr>
        <w:autoSpaceDE w:val="0"/>
        <w:autoSpaceDN w:val="0"/>
        <w:adjustRightInd w:val="0"/>
        <w:ind w:firstLine="567"/>
        <w:jc w:val="both"/>
      </w:pPr>
      <w:r>
        <w:t>- предварительного согласования совершения Учреждением крупных сделок в соответствии с критериями, установленными п.13 ст.9.2 ФЗ «О некоммерческих организациях»;</w:t>
      </w:r>
    </w:p>
    <w:p w:rsidR="006840ED" w:rsidRDefault="006840ED" w:rsidP="003A7A27">
      <w:pPr>
        <w:autoSpaceDE w:val="0"/>
        <w:autoSpaceDN w:val="0"/>
        <w:adjustRightInd w:val="0"/>
        <w:ind w:firstLine="567"/>
        <w:jc w:val="both"/>
      </w:pPr>
      <w:r>
        <w:lastRenderedPageBreak/>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6840ED" w:rsidRDefault="006840ED" w:rsidP="003A7A27">
      <w:pPr>
        <w:autoSpaceDE w:val="0"/>
        <w:autoSpaceDN w:val="0"/>
        <w:adjustRightInd w:val="0"/>
        <w:ind w:firstLine="567"/>
        <w:jc w:val="both"/>
      </w:pPr>
      <w:r>
        <w:t xml:space="preserve">- осуществления </w:t>
      </w:r>
      <w:proofErr w:type="gramStart"/>
      <w:r>
        <w:t>контроля за</w:t>
      </w:r>
      <w:proofErr w:type="gramEnd"/>
      <w:r>
        <w:t xml:space="preserve"> деятельностью Учреждения в соответствии с законодательством Российской Федерации, законодательством Московской области, нормативными правовыми актами муниципального района.</w:t>
      </w:r>
    </w:p>
    <w:p w:rsidR="006840ED" w:rsidRDefault="006840ED" w:rsidP="003A7A27">
      <w:pPr>
        <w:autoSpaceDE w:val="0"/>
        <w:autoSpaceDN w:val="0"/>
        <w:adjustRightInd w:val="0"/>
        <w:ind w:firstLine="567"/>
        <w:jc w:val="both"/>
      </w:pPr>
      <w:r>
        <w:t>6.3. Заведующий назначается и освобождается от должности  распорядительным документом Учредителя.</w:t>
      </w:r>
    </w:p>
    <w:p w:rsidR="006840ED" w:rsidRDefault="006840ED" w:rsidP="003A7A27">
      <w:pPr>
        <w:autoSpaceDE w:val="0"/>
        <w:autoSpaceDN w:val="0"/>
        <w:adjustRightInd w:val="0"/>
        <w:ind w:firstLine="567"/>
        <w:jc w:val="both"/>
      </w:pPr>
      <w:r>
        <w:t>6.4. Заведующий осуществляет руководство деятельностью Учреждения  в соответствии с законодательством Российской Федерации и настоящим Уставом, несет ответственность за деятельность Учреждения.</w:t>
      </w:r>
    </w:p>
    <w:p w:rsidR="006840ED" w:rsidRDefault="006840ED" w:rsidP="003A7A27">
      <w:pPr>
        <w:autoSpaceDE w:val="0"/>
        <w:autoSpaceDN w:val="0"/>
        <w:adjustRightInd w:val="0"/>
        <w:ind w:firstLine="567"/>
        <w:jc w:val="both"/>
      </w:pPr>
      <w:r>
        <w:t xml:space="preserve">6.5. К компетенции </w:t>
      </w:r>
      <w:proofErr w:type="gramStart"/>
      <w:r>
        <w:t>Заведующего Учреждения</w:t>
      </w:r>
      <w:proofErr w:type="gramEnd"/>
      <w:r>
        <w:t xml:space="preserve"> относятся вопросы осуществления руководства деятельностью Учреждения, за исключением вопросов, отнесенных федеральными законами к компетенции Учредителя Учреждения. </w:t>
      </w:r>
    </w:p>
    <w:p w:rsidR="006840ED" w:rsidRDefault="006840ED" w:rsidP="003A7A27">
      <w:pPr>
        <w:autoSpaceDE w:val="0"/>
        <w:autoSpaceDN w:val="0"/>
        <w:adjustRightInd w:val="0"/>
        <w:ind w:firstLine="567"/>
        <w:jc w:val="both"/>
      </w:pPr>
      <w:r>
        <w:t>6.6. Заведующий организует выполнение решений Учредителя по вопросам деятельности Учреждения.</w:t>
      </w:r>
    </w:p>
    <w:p w:rsidR="006840ED" w:rsidRDefault="006840ED" w:rsidP="003A7A27">
      <w:pPr>
        <w:autoSpaceDE w:val="0"/>
        <w:autoSpaceDN w:val="0"/>
        <w:adjustRightInd w:val="0"/>
        <w:ind w:firstLine="567"/>
        <w:jc w:val="both"/>
      </w:pPr>
      <w:r>
        <w:t xml:space="preserve">6.7. </w:t>
      </w:r>
      <w:proofErr w:type="gramStart"/>
      <w:r>
        <w:t>Заведующий Учреждения</w:t>
      </w:r>
      <w:proofErr w:type="gramEnd"/>
      <w:r>
        <w:t xml:space="preserve"> без доверенности действует от имени Учреждения, в том числе:</w:t>
      </w:r>
    </w:p>
    <w:p w:rsidR="006840ED" w:rsidRDefault="006840ED" w:rsidP="003A7A27">
      <w:pPr>
        <w:autoSpaceDE w:val="0"/>
        <w:autoSpaceDN w:val="0"/>
        <w:adjustRightInd w:val="0"/>
        <w:ind w:firstLine="567"/>
        <w:jc w:val="both"/>
      </w:pPr>
      <w:r>
        <w:t>- в соответствии с федеральными законами заключает гражданско-правовые и трудовые договоры от имени Учреждения, утверждает штатное расписание Учреждения, утверждает должностные инструкции работников Учреждения и положения о подразделениях;</w:t>
      </w:r>
    </w:p>
    <w:p w:rsidR="006840ED" w:rsidRDefault="006840ED" w:rsidP="003A7A27">
      <w:pPr>
        <w:autoSpaceDE w:val="0"/>
        <w:autoSpaceDN w:val="0"/>
        <w:adjustRightInd w:val="0"/>
        <w:ind w:firstLine="567"/>
        <w:jc w:val="both"/>
        <w:rPr>
          <w:rFonts w:ascii="Times New Roman CYR" w:hAnsi="Times New Roman CYR" w:cs="Times New Roman CYR"/>
          <w:color w:val="FF0000"/>
        </w:rPr>
      </w:pPr>
      <w:r>
        <w:rPr>
          <w:color w:val="000000"/>
        </w:rPr>
        <w:t>- разрабатывает  план финансово-хозяйственной</w:t>
      </w:r>
      <w:r>
        <w:t xml:space="preserve"> деятельности Учреждения, утверждает  регламентирующие деятельность Учреждения внутренние документы;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бюджетные, налоговые и иные отчеты;</w:t>
      </w:r>
      <w:r>
        <w:rPr>
          <w:rFonts w:ascii="Times New Roman CYR" w:hAnsi="Times New Roman CYR" w:cs="Times New Roman CYR"/>
        </w:rPr>
        <w:t xml:space="preserve"> </w:t>
      </w:r>
    </w:p>
    <w:p w:rsidR="006840ED" w:rsidRDefault="006840ED" w:rsidP="003A7A27">
      <w:pPr>
        <w:autoSpaceDE w:val="0"/>
        <w:autoSpaceDN w:val="0"/>
        <w:adjustRightInd w:val="0"/>
        <w:ind w:firstLine="567"/>
        <w:jc w:val="both"/>
      </w:pPr>
      <w:r>
        <w:t>- подписывает локальные акты Учреждения, выдает доверенности на право представительства от имени Учреждения, в том числе доверенности с правом передоверия, издает приказы и распоряжения, дает поручения и указания, обязательные для исполнения всеми работниками Учреждения;</w:t>
      </w:r>
    </w:p>
    <w:p w:rsidR="006840ED" w:rsidRDefault="006840ED" w:rsidP="003A7A27">
      <w:pPr>
        <w:autoSpaceDE w:val="0"/>
        <w:autoSpaceDN w:val="0"/>
        <w:adjustRightInd w:val="0"/>
        <w:ind w:firstLine="567"/>
        <w:jc w:val="both"/>
      </w:pPr>
      <w:r>
        <w:t>- 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w:t>
      </w:r>
    </w:p>
    <w:p w:rsidR="006840ED" w:rsidRDefault="006840ED" w:rsidP="003A7A27">
      <w:pPr>
        <w:autoSpaceDE w:val="0"/>
        <w:autoSpaceDN w:val="0"/>
        <w:adjustRightInd w:val="0"/>
        <w:ind w:firstLine="567"/>
        <w:jc w:val="both"/>
      </w:pPr>
      <w:r>
        <w:t>- обеспечивает соблюдение законности в деятельности Учреждения, контролирует работу и обеспечивает эффективное взаимодействие структурных подразделений Учреждения;</w:t>
      </w:r>
    </w:p>
    <w:p w:rsidR="006840ED" w:rsidRDefault="006840ED" w:rsidP="003A7A27">
      <w:pPr>
        <w:autoSpaceDE w:val="0"/>
        <w:autoSpaceDN w:val="0"/>
        <w:adjustRightInd w:val="0"/>
        <w:ind w:firstLine="567"/>
        <w:jc w:val="both"/>
      </w:pPr>
      <w:r>
        <w:t xml:space="preserve">- планирует и организует работу Учреждения в целом и образовательную деятельность, осуществляет </w:t>
      </w:r>
      <w:proofErr w:type="gramStart"/>
      <w:r>
        <w:t>контроль за</w:t>
      </w:r>
      <w:proofErr w:type="gramEnd"/>
      <w:r>
        <w:t xml:space="preserve"> ходом и результатами образовательной деятельности, отвечает за качество и эффективность работы Учреждения;</w:t>
      </w:r>
    </w:p>
    <w:p w:rsidR="006840ED" w:rsidRDefault="006840ED" w:rsidP="003A7A27">
      <w:pPr>
        <w:autoSpaceDE w:val="0"/>
        <w:autoSpaceDN w:val="0"/>
        <w:adjustRightInd w:val="0"/>
        <w:ind w:firstLine="567"/>
        <w:jc w:val="both"/>
      </w:pPr>
      <w:r>
        <w:t>- организует работу по исполнению решений Управляющего совета, вышестоящих органов управления;</w:t>
      </w:r>
    </w:p>
    <w:p w:rsidR="006840ED" w:rsidRDefault="006840ED" w:rsidP="003A7A27">
      <w:pPr>
        <w:autoSpaceDE w:val="0"/>
        <w:autoSpaceDN w:val="0"/>
        <w:adjustRightInd w:val="0"/>
        <w:ind w:firstLine="567"/>
        <w:jc w:val="both"/>
      </w:pPr>
      <w:r>
        <w:t xml:space="preserve">- организует работу по подготовке учреждения к лицензированию и </w:t>
      </w:r>
      <w:r>
        <w:rPr>
          <w:color w:val="000000"/>
        </w:rPr>
        <w:t>государственной аккредитации, а также по проведению выборов в органы самоуправления Учреж</w:t>
      </w:r>
      <w:r>
        <w:t>дения;</w:t>
      </w:r>
    </w:p>
    <w:p w:rsidR="006840ED" w:rsidRDefault="006840ED" w:rsidP="003A7A27">
      <w:pPr>
        <w:autoSpaceDE w:val="0"/>
        <w:autoSpaceDN w:val="0"/>
        <w:adjustRightInd w:val="0"/>
        <w:ind w:firstLine="567"/>
        <w:jc w:val="both"/>
      </w:pPr>
      <w:r>
        <w:t>- принимает на работу и увольняет педагогических и иных работников Учреждения;</w:t>
      </w:r>
    </w:p>
    <w:p w:rsidR="006840ED" w:rsidRDefault="006840ED" w:rsidP="003A7A27">
      <w:pPr>
        <w:autoSpaceDE w:val="0"/>
        <w:autoSpaceDN w:val="0"/>
        <w:adjustRightInd w:val="0"/>
        <w:ind w:firstLine="567"/>
        <w:jc w:val="both"/>
      </w:pPr>
      <w:r>
        <w:t xml:space="preserve">- устанавливает надбавки и доплаты к должностным окладам, порядок и размер их премирования; </w:t>
      </w:r>
    </w:p>
    <w:p w:rsidR="006840ED" w:rsidRDefault="006840ED" w:rsidP="003A7A27">
      <w:pPr>
        <w:autoSpaceDE w:val="0"/>
        <w:autoSpaceDN w:val="0"/>
        <w:adjustRightInd w:val="0"/>
        <w:ind w:firstLine="567"/>
        <w:jc w:val="both"/>
      </w:pPr>
      <w:r>
        <w:t>- утверждает графики  работы и педагогическую нагрузку работников;</w:t>
      </w:r>
    </w:p>
    <w:p w:rsidR="006840ED" w:rsidRDefault="006840ED" w:rsidP="003A7A27">
      <w:pPr>
        <w:autoSpaceDE w:val="0"/>
        <w:autoSpaceDN w:val="0"/>
        <w:adjustRightInd w:val="0"/>
        <w:ind w:firstLine="567"/>
        <w:jc w:val="both"/>
      </w:pPr>
      <w:r>
        <w:t xml:space="preserve">- издает приказы о зачислении, отчислении </w:t>
      </w:r>
      <w:proofErr w:type="gramStart"/>
      <w:r>
        <w:t>обучающихся</w:t>
      </w:r>
      <w:proofErr w:type="gramEnd"/>
      <w:r>
        <w:t>, о переводе обучающихся в другую группу;</w:t>
      </w:r>
    </w:p>
    <w:p w:rsidR="006840ED" w:rsidRDefault="006840ED" w:rsidP="003A7A27">
      <w:pPr>
        <w:autoSpaceDE w:val="0"/>
        <w:autoSpaceDN w:val="0"/>
        <w:adjustRightInd w:val="0"/>
        <w:ind w:firstLine="567"/>
        <w:jc w:val="both"/>
      </w:pPr>
      <w:r>
        <w:t>- обеспечивает охрану жизни и здоровья обучающихся и работников;</w:t>
      </w:r>
    </w:p>
    <w:p w:rsidR="006840ED" w:rsidRDefault="006840ED" w:rsidP="003A7A27">
      <w:pPr>
        <w:autoSpaceDE w:val="0"/>
        <w:autoSpaceDN w:val="0"/>
        <w:adjustRightInd w:val="0"/>
        <w:ind w:firstLine="567"/>
        <w:jc w:val="both"/>
        <w:rPr>
          <w:color w:val="000000"/>
        </w:rPr>
      </w:pPr>
      <w:r>
        <w:rPr>
          <w:color w:val="000000"/>
        </w:rPr>
        <w:lastRenderedPageBreak/>
        <w:t>- оказывает помощь и содействие в работе с детскими организациями Учреждения;</w:t>
      </w:r>
    </w:p>
    <w:p w:rsidR="006840ED" w:rsidRDefault="006840ED" w:rsidP="003A7A27">
      <w:pPr>
        <w:autoSpaceDE w:val="0"/>
        <w:autoSpaceDN w:val="0"/>
        <w:adjustRightInd w:val="0"/>
        <w:ind w:firstLine="567"/>
        <w:jc w:val="both"/>
        <w:rPr>
          <w:color w:val="000000"/>
        </w:rPr>
      </w:pPr>
      <w:r>
        <w:rPr>
          <w:color w:val="000000"/>
        </w:rPr>
        <w:t xml:space="preserve">- формирует контингент </w:t>
      </w:r>
      <w:proofErr w:type="gramStart"/>
      <w:r>
        <w:rPr>
          <w:color w:val="000000"/>
        </w:rPr>
        <w:t>обучающихся</w:t>
      </w:r>
      <w:proofErr w:type="gramEnd"/>
      <w:r>
        <w:rPr>
          <w:color w:val="000000"/>
        </w:rPr>
        <w:t>.</w:t>
      </w:r>
    </w:p>
    <w:p w:rsidR="006840ED" w:rsidRDefault="006840ED" w:rsidP="003A7A27">
      <w:pPr>
        <w:autoSpaceDE w:val="0"/>
        <w:autoSpaceDN w:val="0"/>
        <w:adjustRightInd w:val="0"/>
        <w:ind w:firstLine="567"/>
        <w:jc w:val="both"/>
      </w:pPr>
      <w:r>
        <w:rPr>
          <w:color w:val="000000"/>
        </w:rPr>
        <w:t>Заведующий вправе приостановить реше</w:t>
      </w:r>
      <w:r>
        <w:t>ния Управляющего совета, Педагогического совета в случае их противоречия законодательству Российской Федерации.</w:t>
      </w:r>
    </w:p>
    <w:p w:rsidR="006840ED" w:rsidRDefault="006840ED" w:rsidP="003A7A27">
      <w:pPr>
        <w:autoSpaceDE w:val="0"/>
        <w:autoSpaceDN w:val="0"/>
        <w:adjustRightInd w:val="0"/>
        <w:ind w:firstLine="567"/>
        <w:jc w:val="both"/>
      </w:pPr>
      <w:r>
        <w:t>6.8. Заведующий Учреждением обязан:</w:t>
      </w:r>
    </w:p>
    <w:p w:rsidR="006840ED" w:rsidRDefault="006840ED" w:rsidP="003A7A27">
      <w:pPr>
        <w:autoSpaceDE w:val="0"/>
        <w:autoSpaceDN w:val="0"/>
        <w:adjustRightInd w:val="0"/>
        <w:ind w:firstLine="567"/>
        <w:jc w:val="both"/>
      </w:pPr>
      <w:r>
        <w:t>- обеспечивать выполнение муниципального задания в полном объеме;</w:t>
      </w:r>
    </w:p>
    <w:p w:rsidR="006840ED" w:rsidRDefault="006840ED" w:rsidP="003A7A27">
      <w:pPr>
        <w:autoSpaceDE w:val="0"/>
        <w:autoSpaceDN w:val="0"/>
        <w:adjustRightInd w:val="0"/>
        <w:ind w:firstLine="567"/>
        <w:jc w:val="both"/>
      </w:pPr>
      <w:r>
        <w:t>- обеспечивать постоянную работу над повышением качества предоставляемых Учреждением муниципальных и иных услуг, выполнением работ;</w:t>
      </w:r>
    </w:p>
    <w:p w:rsidR="006840ED" w:rsidRDefault="006840ED" w:rsidP="003A7A27">
      <w:pPr>
        <w:autoSpaceDE w:val="0"/>
        <w:autoSpaceDN w:val="0"/>
        <w:adjustRightInd w:val="0"/>
        <w:ind w:firstLine="567"/>
        <w:jc w:val="both"/>
      </w:pPr>
      <w:r>
        <w:t>-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rsidR="006840ED" w:rsidRDefault="006840ED" w:rsidP="003A7A27">
      <w:pPr>
        <w:autoSpaceDE w:val="0"/>
        <w:autoSpaceDN w:val="0"/>
        <w:adjustRightInd w:val="0"/>
        <w:ind w:firstLine="567"/>
        <w:jc w:val="both"/>
      </w:pPr>
      <w:r>
        <w:t>- обеспечивать утверждение штатного расписания Учреждения;</w:t>
      </w:r>
    </w:p>
    <w:p w:rsidR="006840ED" w:rsidRDefault="006840ED" w:rsidP="003A7A27">
      <w:pPr>
        <w:autoSpaceDE w:val="0"/>
        <w:autoSpaceDN w:val="0"/>
        <w:adjustRightInd w:val="0"/>
        <w:ind w:firstLine="567"/>
        <w:jc w:val="both"/>
      </w:pPr>
      <w:r>
        <w:t xml:space="preserve">- обеспечивать составление отчета о результатах деятельности Учреждения и  </w:t>
      </w:r>
      <w:proofErr w:type="gramStart"/>
      <w:r>
        <w:t>об использовании закрепленного за ним на праве оперативного управления имущества в соответствии с требованиями</w:t>
      </w:r>
      <w:proofErr w:type="gramEnd"/>
      <w:r>
        <w:t>, установленными Учредителем;</w:t>
      </w:r>
    </w:p>
    <w:p w:rsidR="006840ED" w:rsidRDefault="006840ED" w:rsidP="003A7A27">
      <w:pPr>
        <w:autoSpaceDE w:val="0"/>
        <w:autoSpaceDN w:val="0"/>
        <w:adjustRightInd w:val="0"/>
        <w:ind w:firstLine="567"/>
        <w:jc w:val="both"/>
      </w:pPr>
      <w:r>
        <w:t>-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w:t>
      </w:r>
    </w:p>
    <w:p w:rsidR="006840ED" w:rsidRDefault="006840ED" w:rsidP="003A7A27">
      <w:pPr>
        <w:autoSpaceDE w:val="0"/>
        <w:autoSpaceDN w:val="0"/>
        <w:adjustRightInd w:val="0"/>
        <w:ind w:firstLine="567"/>
        <w:jc w:val="both"/>
      </w:pPr>
      <w:r>
        <w:t>- обеспечивать исполнение договорных обязательств по выполнению работ, оказанию услуг;</w:t>
      </w:r>
    </w:p>
    <w:p w:rsidR="006840ED" w:rsidRDefault="006840ED" w:rsidP="003A7A27">
      <w:pPr>
        <w:autoSpaceDE w:val="0"/>
        <w:autoSpaceDN w:val="0"/>
        <w:adjustRightInd w:val="0"/>
        <w:ind w:firstLine="567"/>
        <w:jc w:val="both"/>
      </w:pPr>
      <w:r>
        <w:t>- не допускать возникновения просроченной кредиторской задолженности Учреждения;</w:t>
      </w:r>
    </w:p>
    <w:p w:rsidR="006840ED" w:rsidRDefault="006840ED" w:rsidP="003A7A27">
      <w:pPr>
        <w:autoSpaceDE w:val="0"/>
        <w:autoSpaceDN w:val="0"/>
        <w:adjustRightInd w:val="0"/>
        <w:ind w:firstLine="567"/>
        <w:jc w:val="both"/>
      </w:pPr>
      <w:r>
        <w:t>- обеспечивать сохранность, рациональное использование имущества, закрепленного на праве оперативного управления за Учреждением;</w:t>
      </w:r>
    </w:p>
    <w:p w:rsidR="006840ED" w:rsidRDefault="006840ED" w:rsidP="003A7A27">
      <w:pPr>
        <w:autoSpaceDE w:val="0"/>
        <w:autoSpaceDN w:val="0"/>
        <w:adjustRightInd w:val="0"/>
        <w:ind w:firstLine="567"/>
        <w:jc w:val="both"/>
      </w:pPr>
      <w:r>
        <w:t>- обеспечивать своевременную выплату заработной платы работникам Учреждения;</w:t>
      </w:r>
    </w:p>
    <w:p w:rsidR="006840ED" w:rsidRDefault="006840ED" w:rsidP="003A7A27">
      <w:pPr>
        <w:autoSpaceDE w:val="0"/>
        <w:autoSpaceDN w:val="0"/>
        <w:adjustRightInd w:val="0"/>
        <w:ind w:firstLine="567"/>
        <w:jc w:val="both"/>
      </w:pPr>
      <w:proofErr w:type="gramStart"/>
      <w:r>
        <w:t>- согласовывать с Учредителем в случаях и в порядке, установленном федеральными законами и законами Московской области, нормативными правовыми актами Сергиево-Посадского  муниципального района, распоряжение недвижимым имуществом и особо ценным движимым имуществом Учреждения, в том числе передачу ему в аренду, безвозмездное пользование, заключение иных договоров, предусматривающих переход прав владения и (или) пользования в отношении государственного имущества, закрепленного за Учреждением на праве оперативного управления</w:t>
      </w:r>
      <w:proofErr w:type="gramEnd"/>
      <w:r>
        <w:t>, а также осуществлять его списание;</w:t>
      </w:r>
    </w:p>
    <w:p w:rsidR="006840ED" w:rsidRDefault="006840ED" w:rsidP="003A7A27">
      <w:pPr>
        <w:autoSpaceDE w:val="0"/>
        <w:autoSpaceDN w:val="0"/>
        <w:adjustRightInd w:val="0"/>
        <w:ind w:firstLine="567"/>
        <w:jc w:val="both"/>
      </w:pPr>
      <w:r>
        <w:t>- предварительно согласовывать с Учредителем в порядке, им установленном, совершение Учреждением крупных сделок;</w:t>
      </w:r>
    </w:p>
    <w:p w:rsidR="006840ED" w:rsidRDefault="006840ED" w:rsidP="003A7A27">
      <w:pPr>
        <w:autoSpaceDE w:val="0"/>
        <w:autoSpaceDN w:val="0"/>
        <w:adjustRightInd w:val="0"/>
        <w:ind w:firstLine="567"/>
        <w:jc w:val="both"/>
      </w:pPr>
      <w:r>
        <w:t>- согласовывать с Учредителем в случаях и в порядке, установленном федеральными законами, законами Московской области, нормативными правовыми актами Сергиево-Посадского муниципального района, Уставом, создание и ликвидацию филиалов, открытие и закрытие представительств Учреждения;</w:t>
      </w:r>
    </w:p>
    <w:p w:rsidR="006840ED" w:rsidRDefault="006840ED" w:rsidP="003A7A27">
      <w:pPr>
        <w:autoSpaceDE w:val="0"/>
        <w:autoSpaceDN w:val="0"/>
        <w:adjustRightInd w:val="0"/>
        <w:ind w:firstLine="567"/>
        <w:jc w:val="both"/>
      </w:pPr>
      <w:r>
        <w:t>- обеспечивать открытость и доступность  информации об Учреждении, его деятельности и закрепленном за ним имуществе в соответствии с требованиями федеральных законов;</w:t>
      </w:r>
    </w:p>
    <w:p w:rsidR="006840ED" w:rsidRDefault="006840ED" w:rsidP="003A7A27">
      <w:pPr>
        <w:autoSpaceDE w:val="0"/>
        <w:autoSpaceDN w:val="0"/>
        <w:adjustRightInd w:val="0"/>
        <w:ind w:firstLine="567"/>
        <w:jc w:val="both"/>
      </w:pPr>
      <w:r>
        <w:t>- обеспечивать соблюдение Правил внутреннего трудового распорядка и трудовой дисциплины работниками Учреждения;</w:t>
      </w:r>
    </w:p>
    <w:p w:rsidR="006840ED" w:rsidRDefault="006840ED" w:rsidP="003A7A27">
      <w:pPr>
        <w:autoSpaceDE w:val="0"/>
        <w:autoSpaceDN w:val="0"/>
        <w:adjustRightInd w:val="0"/>
        <w:ind w:firstLine="567"/>
        <w:jc w:val="both"/>
      </w:pPr>
      <w:r>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rsidR="006840ED" w:rsidRDefault="006840ED" w:rsidP="003A7A27">
      <w:pPr>
        <w:autoSpaceDE w:val="0"/>
        <w:autoSpaceDN w:val="0"/>
        <w:adjustRightInd w:val="0"/>
        <w:ind w:firstLine="567"/>
        <w:jc w:val="both"/>
      </w:pPr>
      <w:r>
        <w:t>- проходить аттестацию в порядке, установленном федеральными законами, нормативными правовыми актами Московской области, Сергиево-Посадского  муниципального района и Учредителем;</w:t>
      </w:r>
    </w:p>
    <w:p w:rsidR="006840ED" w:rsidRDefault="006840ED" w:rsidP="003A7A27">
      <w:pPr>
        <w:autoSpaceDE w:val="0"/>
        <w:autoSpaceDN w:val="0"/>
        <w:adjustRightInd w:val="0"/>
        <w:ind w:firstLine="567"/>
        <w:jc w:val="both"/>
      </w:pPr>
      <w:r>
        <w:lastRenderedPageBreak/>
        <w:t>- обеспечивать наличие мобилизационных мощностей и выполнение требований по гражданской обороне;</w:t>
      </w:r>
    </w:p>
    <w:p w:rsidR="006840ED" w:rsidRDefault="006840ED" w:rsidP="003A7A27">
      <w:pPr>
        <w:autoSpaceDE w:val="0"/>
        <w:autoSpaceDN w:val="0"/>
        <w:adjustRightInd w:val="0"/>
        <w:ind w:firstLine="567"/>
        <w:jc w:val="both"/>
      </w:pPr>
      <w:r>
        <w:t xml:space="preserve">- выполнять иные обязанности, установленные федеральными законами, законами и иными нормативными правовыми Московской области, Сергиево-Посадского  муниципального района, Уставом Учреждения, а также решениями Учредителя. </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6.9. В Учреждении формируются коллегиальные органы управления, к которым относятся: </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Общее собрание работников Учреждения;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Педагогический Совет;</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Управляющий Совет;</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Деятельность коллегиальных органов управления регламентируется положениями об этих органах.</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6.10. Общее собрание работников Учреждения: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6.10.1. Общее собрание работников Учреждения действует на период деятельности Учреждения.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6.10.2. Общее собрание работников Учреждения формируется из всего трудового коллектива Учреждения.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6.10.3. Полномочия  Общего собрания работников Учреждения: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 обсуждать и принимать  Коллективный договор, Правила внутреннего трудового распорядка, </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вносить предложения по улучшению деятельности Учреждения;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заслушивать отчёт Заведующего, отдельных работников;</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6.10.4. Для ведения Общего собрания работников Учреждения открытым голосованием избирается его председатель и секретарь.</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6.10.5. Общее собрание работников Учреждения собирается не реже 2 раз в год. </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6.10.6. Решение Общего собрания работников Учреждения правомочно, если на собрании или заседании присутствует более половины его членов. Решение Общего собрания работников Учреждения принимается большинством голосов членов, присутствующих заседании. </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6.11.</w:t>
      </w:r>
      <w:r>
        <w:rPr>
          <w:rFonts w:ascii="Times New Roman CYR" w:hAnsi="Times New Roman CYR" w:cs="Times New Roman CYR"/>
        </w:rPr>
        <w:tab/>
        <w:t>Педагогический Совет.</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6.11.1. Педагогический Совет Учреждения действует 1 год.</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6.11.2. Педагогический Совет Учреждения осуществляет управление педагогической деятельностью. </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6.11.3 Членами Педагогического Совета являются все педагогические работники Учреждения. Председателем Педагогического Совета Учреждения является Заведующий. Заведующий своим приказом назначает на учебный год секретаря Педагогического Совета.</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6.11.4. Функции Педагогического Совета:</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ab/>
        <w:t>- определяет направления образовательной деятельности Учреждения;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ab/>
        <w:t>- отбирает и принимает образовательные программы для использования в Учреждения и представляет для согласования  управляющему совету Учреждения;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обсуждает вопросы содержания, форм и методов образовательной деятельности, планирования образовательной и воспитательной деятельности Учреждения;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организует выявление, обобщение, распространение, внедрение педагогического опыта;</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-согласовывает характеристики педагогических работников Учреждения, представляемых к награждению государственными и отраслевыми наградами;</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организует работу по повышению квалификации и переподготовке педагогических работников, развитию их творческой инициативы;</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рассматривает вопросы по организации предоставления дополнительных услуг;</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подводит итоги деятельности за учебный год;</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lastRenderedPageBreak/>
        <w:t xml:space="preserve">6.11.5. Заседания педагогического совета проводятся в соответствии с планом работы Учреждения, но не реже четырёх раз в течение учебного года. </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6.11.6. Заседания Педагогического Совета правомочны, если на них присутствует не менее 1/2 его состава. Решение Педагогического Совета считается принятым, если за него проголосовало 2/3 присутствующих. Решение, принятое в пределах компетенции Педагогического Совета и не противоречащее законодательству Российской Федерации, является обязательным.</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6.12. Управляющий Совет.</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6.12.1. Управляющий Совет Учреждения – коллегиальный орган самоуправления, реализующий принцип государственно-общественного характера управления образованием. </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6.12.2. Управляющий Совет формируется в соответствии с Положением об Управляющем Совете на один учебный год.  В состав Управляющего Совета входит не менее 7 и не более 25 членов. Формирование состава Управляющего Совета проходит с использованием процедур выборов,  делегирования и кооптации.</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Избираемыми членами Совета являются: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представители родителей (законных представителей) обучающихся в количестве не менее 1/2  общего числа избираемых членов Совета;</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представители работников Учреждения в количестве не менее 2 человек.</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Заведующий Учреждением входит в состав по должности как представитель администрации.</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В состав Управляющего Совета может быть делегирован представитель Учредителя.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Управляющий Совет имеет право кооптировать (ввести в состав по решению без проведения дополнительных выборов) в свой состав до 4 членов из числа лиц, заинтересованных в деятельности Учреждения. </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Учредитель  имеет право предлагать кандидатуры для кооптации в состав Управляющего совета, которые подлежат первоочередному рассмотрению.</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6.12.3. Участие в выборах является свободным и добровольным. Члены Управляющего Совета избираются простым большинством голосов. Выборы считаются состоявшимися независимо от числа принявших участие в голосовании, при условии надлежащего извещения о дате и времени выборов всех лиц, имеющих право голоса в соответствии с Положением об Управляющем совете</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6.12.4. Выборы в  Управляющий Совет назначаются Заведующим в соответствии с Положением об Управляющем Совете.</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6.12.5. Заведующий в трехдневный срок после получения протоколов выборов, формирует список избранных членов Управляющего Совета, издает приказ, которым объявляет этот список, назначает дату первого заседания Управляющего Совета, о чем извещает избранных членов Управляющего Совета. </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6.12.6. На первом заседании Управляющего Совета избирается его председатель, заместители председателя. Председателем Совета не могут быть избраны Заведующий и работники Учреждения. </w:t>
      </w:r>
    </w:p>
    <w:p w:rsidR="006840ED" w:rsidRDefault="006840ED" w:rsidP="003A7A27">
      <w:pPr>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6.12.7.  Функции Управляющего совета:</w:t>
      </w:r>
    </w:p>
    <w:p w:rsidR="006840ED" w:rsidRDefault="006840ED" w:rsidP="003A7A27">
      <w:pPr>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 согласовывает программу развития Учреждения;</w:t>
      </w:r>
    </w:p>
    <w:p w:rsidR="006840ED" w:rsidRDefault="006840ED" w:rsidP="003A7A27">
      <w:pPr>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 согласовывает условия и порядок произведения выплат стимулирующего характера, показатели и критерии оценки качества и результативности труда Заведующего Учреждением;</w:t>
      </w:r>
    </w:p>
    <w:p w:rsidR="006840ED" w:rsidRDefault="006840ED" w:rsidP="003A7A27">
      <w:pPr>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 участвует в подготовке и согласовывает публичный (ежегодный) доклад Учреждения;</w:t>
      </w:r>
    </w:p>
    <w:p w:rsidR="006840ED" w:rsidRDefault="006840ED" w:rsidP="003A7A27">
      <w:pPr>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 содействует привлечению внебюджетных сре</w:t>
      </w:r>
      <w:proofErr w:type="gramStart"/>
      <w:r>
        <w:rPr>
          <w:rFonts w:ascii="Times New Roman CYR" w:hAnsi="Times New Roman CYR" w:cs="Times New Roman CYR"/>
          <w:color w:val="000000"/>
        </w:rPr>
        <w:t>дств дл</w:t>
      </w:r>
      <w:proofErr w:type="gramEnd"/>
      <w:r>
        <w:rPr>
          <w:rFonts w:ascii="Times New Roman CYR" w:hAnsi="Times New Roman CYR" w:cs="Times New Roman CYR"/>
          <w:color w:val="000000"/>
        </w:rPr>
        <w:t>я обеспечения деятельности и развития Учреждения;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рассматривает жалобы и заявления родителей (законных представителей) на действия (бездействие) педагогических и административных работников Учреждения;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lastRenderedPageBreak/>
        <w:t xml:space="preserve">- осуществляет </w:t>
      </w:r>
      <w:proofErr w:type="gramStart"/>
      <w:r>
        <w:rPr>
          <w:rFonts w:ascii="Times New Roman CYR" w:hAnsi="Times New Roman CYR" w:cs="Times New Roman CYR"/>
        </w:rPr>
        <w:t>контроль за</w:t>
      </w:r>
      <w:proofErr w:type="gramEnd"/>
      <w:r>
        <w:rPr>
          <w:rFonts w:ascii="Times New Roman CYR" w:hAnsi="Times New Roman CYR" w:cs="Times New Roman CYR"/>
        </w:rPr>
        <w:t xml:space="preserve"> качеством и безопасностью условий обучения, воспитания и труда в Учреждении, принимает меры к их улучшению;</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вносит Заведующему Учреждением предложения в части: материально-технического обеспечения и оснащения образовательной деятельности, оборудования помещений Учреждения; создания в Учреждении необходимых условий для организации питания, медицинского обслуживания обучающихся; мероприятий по охране здоровья обучающихся;</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выступает в СМИ для разъяснения деятельности Управляющего Совета Учреждения, для информирования общественности о развитии Учреждения  и его финансовой поддержке;</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представляет интересы Учреждения в рамках своих полномочий в государственных, муниципальных, общественных и иных организациях;</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заслушивает отчет Заведующего и отдельных работников;</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ежегодно представляет общественности информацию о состоянии дел в Учреждении.</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6.12.8. График заседаний утверждается Управляющим Советом. Председатель Управляющего Совета вправе созвать внеочередное заседание. Заседание также обязательно проводится по требованию не менее 1/3 от общего числа членов.</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6.12.9. Решение Управляющего Совета правомочно, если на собрании или заседании присутствует более половины его членов. Решение Управляющего Совета принимается большинством голосов членов, присутствующих заседании. При равенстве голосов, голос председателя Управляющего совета является решающим.</w:t>
      </w:r>
    </w:p>
    <w:p w:rsidR="006840ED" w:rsidRDefault="006840ED" w:rsidP="003A7A27">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6.12.10.  Заведующий вправе самостоятельно принимать решение по вопросам, входящим в компетенцию Управляющего Совета, в случае, если Управляющий Совет не принимает решение в установленные сроки, и отсутствие этого решения препятствует нормальной работе Учреждения. О принятом решении Заведующий ставит в известность Учредителя. </w:t>
      </w:r>
    </w:p>
    <w:p w:rsidR="006840ED" w:rsidRDefault="006840ED" w:rsidP="003A7A27">
      <w:pPr>
        <w:autoSpaceDE w:val="0"/>
        <w:autoSpaceDN w:val="0"/>
        <w:adjustRightInd w:val="0"/>
        <w:ind w:firstLine="567"/>
        <w:jc w:val="both"/>
        <w:rPr>
          <w:color w:val="000000"/>
        </w:rPr>
      </w:pPr>
      <w:r>
        <w:rPr>
          <w:color w:val="000000"/>
        </w:rPr>
        <w:t xml:space="preserve">6.12.11. В целях учета мнения родителей </w:t>
      </w:r>
      <w:hyperlink r:id="rId8" w:history="1">
        <w:r>
          <w:rPr>
            <w:rStyle w:val="a3"/>
            <w:color w:val="000000"/>
          </w:rPr>
          <w:t>(законных представителей)</w:t>
        </w:r>
      </w:hyperlink>
      <w:r>
        <w:rPr>
          <w:color w:val="000000"/>
        </w:rPr>
        <w:t xml:space="preserve">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p>
    <w:p w:rsidR="006840ED" w:rsidRDefault="006840ED" w:rsidP="003A7A27">
      <w:pPr>
        <w:autoSpaceDE w:val="0"/>
        <w:autoSpaceDN w:val="0"/>
        <w:adjustRightInd w:val="0"/>
        <w:ind w:firstLine="567"/>
        <w:jc w:val="both"/>
        <w:rPr>
          <w:color w:val="000000"/>
        </w:rPr>
      </w:pPr>
      <w:r>
        <w:rPr>
          <w:color w:val="000000"/>
        </w:rPr>
        <w:t>1) советы родителей (законных представителей) обучающихся или иные органы (далее - советы родителей);</w:t>
      </w:r>
    </w:p>
    <w:p w:rsidR="006840ED" w:rsidRDefault="006840ED" w:rsidP="003A7A27">
      <w:pPr>
        <w:autoSpaceDE w:val="0"/>
        <w:autoSpaceDN w:val="0"/>
        <w:adjustRightInd w:val="0"/>
        <w:ind w:firstLine="567"/>
        <w:jc w:val="both"/>
        <w:rPr>
          <w:color w:val="000000"/>
        </w:rPr>
      </w:pPr>
      <w:r>
        <w:rPr>
          <w:color w:val="000000"/>
        </w:rPr>
        <w:t>2) действуют профессиональные союзы работников Учреждения (дале</w:t>
      </w:r>
      <w:proofErr w:type="gramStart"/>
      <w:r>
        <w:rPr>
          <w:color w:val="000000"/>
        </w:rPr>
        <w:t>е-</w:t>
      </w:r>
      <w:proofErr w:type="gramEnd"/>
      <w:r>
        <w:rPr>
          <w:color w:val="000000"/>
        </w:rPr>
        <w:t xml:space="preserve"> представительные органы работников).</w:t>
      </w:r>
    </w:p>
    <w:p w:rsidR="006840ED" w:rsidRDefault="006840ED" w:rsidP="003A7A27">
      <w:pPr>
        <w:widowControl w:val="0"/>
        <w:autoSpaceDE w:val="0"/>
        <w:autoSpaceDN w:val="0"/>
        <w:adjustRightInd w:val="0"/>
        <w:rPr>
          <w:rFonts w:ascii="Times New Roman CYR" w:hAnsi="Times New Roman CYR" w:cs="Times New Roman CYR"/>
          <w:b/>
          <w:bCs/>
          <w:color w:val="000000"/>
          <w:sz w:val="20"/>
          <w:szCs w:val="20"/>
        </w:rPr>
      </w:pPr>
    </w:p>
    <w:p w:rsidR="006840ED" w:rsidRDefault="006840ED" w:rsidP="003A7A27">
      <w:pPr>
        <w:widowControl w:val="0"/>
        <w:autoSpaceDE w:val="0"/>
        <w:autoSpaceDN w:val="0"/>
        <w:adjustRightInd w:val="0"/>
        <w:ind w:firstLine="567"/>
        <w:jc w:val="center"/>
        <w:rPr>
          <w:rFonts w:ascii="Times New Roman CYR" w:hAnsi="Times New Roman CYR" w:cs="Times New Roman CYR"/>
          <w:b/>
          <w:bCs/>
          <w:color w:val="000000"/>
          <w:sz w:val="20"/>
          <w:szCs w:val="20"/>
        </w:rPr>
      </w:pPr>
      <w:r>
        <w:rPr>
          <w:rFonts w:ascii="Times New Roman CYR" w:hAnsi="Times New Roman CYR" w:cs="Times New Roman CYR"/>
          <w:b/>
          <w:bCs/>
          <w:color w:val="000000"/>
          <w:sz w:val="20"/>
          <w:szCs w:val="20"/>
          <w:lang w:val="en-US"/>
        </w:rPr>
        <w:t>VII</w:t>
      </w:r>
      <w:r>
        <w:rPr>
          <w:rFonts w:ascii="Times New Roman CYR" w:hAnsi="Times New Roman CYR" w:cs="Times New Roman CYR"/>
          <w:b/>
          <w:bCs/>
          <w:color w:val="000000"/>
          <w:sz w:val="20"/>
          <w:szCs w:val="20"/>
        </w:rPr>
        <w:t>. ИМУЩЕСТВО УЧРЕЖДЕНИЯ</w:t>
      </w:r>
    </w:p>
    <w:p w:rsidR="006840ED" w:rsidRDefault="006840ED" w:rsidP="003A7A27">
      <w:pPr>
        <w:widowControl w:val="0"/>
        <w:autoSpaceDE w:val="0"/>
        <w:autoSpaceDN w:val="0"/>
        <w:adjustRightInd w:val="0"/>
        <w:ind w:firstLine="567"/>
        <w:jc w:val="center"/>
        <w:rPr>
          <w:rFonts w:ascii="Times New Roman CYR" w:hAnsi="Times New Roman CYR" w:cs="Times New Roman CYR"/>
          <w:b/>
          <w:bCs/>
          <w:color w:val="000000"/>
          <w:sz w:val="20"/>
          <w:szCs w:val="20"/>
        </w:rPr>
      </w:pP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7.1. Имущество Учреждения является муниципальной собственностью муниципального образования Сергиево-Посадский муниципальный район и закреплено за Учреждением на праве оперативного управления.</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7.2.Земельный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7.3. Источниками финансового обеспечения Учреждения являются:</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а) субсидии, предоставляемые Учреждению из бюджета Сергиево-Посадского муниципального района 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б) субсидии, предоставляемые учреждению из бюджета Сергиево-Посадского муниципального района на иные цели. </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в) доходы Учреждения, полученные от осуществления приносящей доходы деятельности, в случаях предусмотренных настоящим уставом, и приобретенное за счет </w:t>
      </w:r>
      <w:r>
        <w:rPr>
          <w:rFonts w:ascii="Times New Roman CYR" w:hAnsi="Times New Roman CYR" w:cs="Times New Roman CYR"/>
        </w:rPr>
        <w:lastRenderedPageBreak/>
        <w:t>этих доходов имущество.</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г) благотворительные взносы (пожертвования) от юридических и физических лиц;</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д) другие, не запрещенные законом, источники; </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7.4.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распоряжаться самостоятельно, если иное не установлено законом.</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7.5. </w:t>
      </w:r>
      <w:proofErr w:type="gramStart"/>
      <w:r>
        <w:rPr>
          <w:rFonts w:ascii="Times New Roman CYR" w:hAnsi="Times New Roman CYR" w:cs="Times New Roman CYR"/>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roofErr w:type="gramEnd"/>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7.6.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7.7. Учредитель в отношении Учреждения является главным распорядителем бюджетных средств, утверждает план финансово-хозяйственной деятельности Учреждения, осуществляет другие бюджетные полномочия, установленные  законодательством Российской Федерации, Московской области, муниципальными правовыми актами Сергиево-Посадского  муниципального района.</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7.8. Муниципальное задание для Учреждения в соответствии с предусмотренными настоящим Уставом видами деятельности формирует и утверждает Учредитель.</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7.9. Учреждение не вправе отказаться от выполнения муниципального 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 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Порядок определения указанной платы устанавливается Учредителем.</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sidRPr="00EC2ABD">
        <w:rPr>
          <w:rFonts w:ascii="Times New Roman CYR" w:hAnsi="Times New Roman CYR" w:cs="Times New Roman CYR"/>
        </w:rPr>
        <w:t>7</w:t>
      </w:r>
      <w:r>
        <w:rPr>
          <w:rFonts w:ascii="Times New Roman CYR" w:hAnsi="Times New Roman CYR" w:cs="Times New Roman CYR"/>
        </w:rPr>
        <w:t>.10. Учреждение не вправе размещать денежные средства на депозитах в кредитных организациях, а также совершать сделки с ценными бумагами.</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7.11. Операции со средствами субсидий на иные цели, поступающими Учреждению, учитываются на отдельном лицевом счете, открываемом Учреждением в соответствии с действующим бюджетным законодательством Российской Федерации.</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sidRPr="00EC2ABD">
        <w:rPr>
          <w:rFonts w:ascii="Times New Roman CYR" w:hAnsi="Times New Roman CYR" w:cs="Times New Roman CYR"/>
        </w:rPr>
        <w:t>7</w:t>
      </w:r>
      <w:r>
        <w:rPr>
          <w:rFonts w:ascii="Times New Roman CYR" w:hAnsi="Times New Roman CYR" w:cs="Times New Roman CYR"/>
        </w:rPr>
        <w:t>.12.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Приобретенное за счет этих средств имущество является муниципальной собственностью муниципального образования Сергиево-Посадский муниципальный район, 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sidRPr="00EC2ABD">
        <w:rPr>
          <w:rFonts w:ascii="Times New Roman CYR" w:hAnsi="Times New Roman CYR" w:cs="Times New Roman CYR"/>
        </w:rPr>
        <w:t>7</w:t>
      </w:r>
      <w:r>
        <w:rPr>
          <w:rFonts w:ascii="Times New Roman CYR" w:hAnsi="Times New Roman CYR" w:cs="Times New Roman CYR"/>
        </w:rPr>
        <w:t>.13. Учреждение осуществляет оперативный бухгалтерский учет, представляет бухгалтерскую отчетность в соответствии с действующим законодательством.</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sidRPr="00EC2ABD">
        <w:rPr>
          <w:rFonts w:ascii="Times New Roman CYR" w:hAnsi="Times New Roman CYR" w:cs="Times New Roman CYR"/>
        </w:rPr>
        <w:t>7</w:t>
      </w:r>
      <w:r>
        <w:rPr>
          <w:rFonts w:ascii="Times New Roman CYR" w:hAnsi="Times New Roman CYR" w:cs="Times New Roman CYR"/>
        </w:rPr>
        <w:t xml:space="preserve">.14. Учредитель утверждает план финансово-хозяйственной деятельности и </w:t>
      </w:r>
      <w:r>
        <w:rPr>
          <w:rFonts w:ascii="Times New Roman CYR" w:hAnsi="Times New Roman CYR" w:cs="Times New Roman CYR"/>
        </w:rPr>
        <w:lastRenderedPageBreak/>
        <w:t xml:space="preserve">осуществляет </w:t>
      </w:r>
      <w:proofErr w:type="gramStart"/>
      <w:r>
        <w:rPr>
          <w:rFonts w:ascii="Times New Roman CYR" w:hAnsi="Times New Roman CYR" w:cs="Times New Roman CYR"/>
        </w:rPr>
        <w:t>контроль за</w:t>
      </w:r>
      <w:proofErr w:type="gramEnd"/>
      <w:r>
        <w:rPr>
          <w:rFonts w:ascii="Times New Roman CYR" w:hAnsi="Times New Roman CYR" w:cs="Times New Roman CYR"/>
        </w:rPr>
        <w:t xml:space="preserve"> использованием бюджетных средств.</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sidRPr="00EC2ABD">
        <w:rPr>
          <w:rFonts w:ascii="Times New Roman CYR" w:hAnsi="Times New Roman CYR" w:cs="Times New Roman CYR"/>
        </w:rPr>
        <w:t>7</w:t>
      </w:r>
      <w:r>
        <w:rPr>
          <w:rFonts w:ascii="Times New Roman CYR" w:hAnsi="Times New Roman CYR" w:cs="Times New Roman CYR"/>
        </w:rPr>
        <w:t>.15.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 и настоящим Уставом, и отвечает этим имуществом по своим обязательствам.</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sidRPr="00EC2ABD">
        <w:rPr>
          <w:rFonts w:ascii="Times New Roman CYR" w:hAnsi="Times New Roman CYR" w:cs="Times New Roman CYR"/>
        </w:rPr>
        <w:t>7</w:t>
      </w:r>
      <w:r>
        <w:rPr>
          <w:rFonts w:ascii="Times New Roman CYR" w:hAnsi="Times New Roman CYR" w:cs="Times New Roman CYR"/>
        </w:rPr>
        <w:t xml:space="preserve">.16. Учреждение владеет и пользуется закрепленным на праве оперативного управления имуществом в пределах, установленных законом, в соответствии с целью своей деятельности и назначением этого имущества. </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sidRPr="00EC2ABD">
        <w:rPr>
          <w:rFonts w:ascii="Times New Roman CYR" w:hAnsi="Times New Roman CYR" w:cs="Times New Roman CYR"/>
        </w:rPr>
        <w:t>7</w:t>
      </w:r>
      <w:r>
        <w:rPr>
          <w:rFonts w:ascii="Times New Roman CYR" w:hAnsi="Times New Roman CYR" w:cs="Times New Roman CYR"/>
        </w:rPr>
        <w:t>.17. 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sidRPr="00EC2ABD">
        <w:rPr>
          <w:rFonts w:ascii="Times New Roman CYR" w:hAnsi="Times New Roman CYR" w:cs="Times New Roman CYR"/>
        </w:rPr>
        <w:t>7</w:t>
      </w:r>
      <w:r>
        <w:rPr>
          <w:rFonts w:ascii="Times New Roman CYR" w:hAnsi="Times New Roman CYR" w:cs="Times New Roman CYR"/>
        </w:rPr>
        <w:t>.18.</w:t>
      </w:r>
      <w:r>
        <w:rPr>
          <w:rFonts w:ascii="Times New Roman CYR" w:hAnsi="Times New Roman CYR" w:cs="Times New Roman CYR"/>
        </w:rPr>
        <w:tab/>
        <w:t>Учреждение вправе сдавать в аренду закрепленное за ним на праве оперативного управления имущество в установленном действующим законодательством порядке, если это не влечет за собой ухудшения доступности и качества предоставляемых услуг, а также, если сдача в аренду имущества осуществляется:</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а) в целях обеспечения более эффективной организации деятельности Учреждения;</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б) в целях рационального использования такого имущества;</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в) служит достижению целей, для которых создано Учреждение.</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sidRPr="00EC2ABD">
        <w:rPr>
          <w:rFonts w:ascii="Times New Roman CYR" w:hAnsi="Times New Roman CYR" w:cs="Times New Roman CYR"/>
        </w:rPr>
        <w:t>7</w:t>
      </w:r>
      <w:r>
        <w:rPr>
          <w:rFonts w:ascii="Times New Roman CYR" w:hAnsi="Times New Roman CYR" w:cs="Times New Roman CYR"/>
        </w:rPr>
        <w:t>.19.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sidRPr="00EC2ABD">
        <w:rPr>
          <w:rFonts w:ascii="Times New Roman CYR" w:hAnsi="Times New Roman CYR" w:cs="Times New Roman CYR"/>
        </w:rPr>
        <w:t>7</w:t>
      </w:r>
      <w:r>
        <w:rPr>
          <w:rFonts w:ascii="Times New Roman CYR" w:hAnsi="Times New Roman CYR" w:cs="Times New Roman CYR"/>
        </w:rPr>
        <w:t>.20. Учреждение не имеет права на совершение сделок,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Учреждению Учредителем, или из средств внебюджетного фонда.</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7.21.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действующим законодательством не предусмотрено иное.</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7.22. При осуществлении права оперативного управления имуществом Учреждение обязано: </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 эффективно использовать имущество; </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-обеспечивать сохранность и использование имущества строго по целевому назначению; </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нормативным износом этого имущества в процессе эксплуатации.</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7.23. </w:t>
      </w:r>
      <w:r>
        <w:rPr>
          <w:rFonts w:ascii="Times New Roman CYR" w:hAnsi="Times New Roman CYR" w:cs="Times New Roman CYR"/>
        </w:rPr>
        <w:tab/>
      </w:r>
      <w:proofErr w:type="gramStart"/>
      <w:r>
        <w:rPr>
          <w:rFonts w:ascii="Times New Roman CYR" w:hAnsi="Times New Roman CYR" w:cs="Times New Roman CYR"/>
        </w:rPr>
        <w:t>Контроль за</w:t>
      </w:r>
      <w:proofErr w:type="gramEnd"/>
      <w:r>
        <w:rPr>
          <w:rFonts w:ascii="Times New Roman CYR" w:hAnsi="Times New Roman CYR" w:cs="Times New Roman CYR"/>
        </w:rPr>
        <w:t xml:space="preserve">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7.24. Учреждение обязано:</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 нести ответственность в соответствии с действующим законодательством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w:t>
      </w:r>
      <w:r>
        <w:rPr>
          <w:rFonts w:ascii="Times New Roman CYR" w:hAnsi="Times New Roman CYR" w:cs="Times New Roman CYR"/>
        </w:rPr>
        <w:lastRenderedPageBreak/>
        <w:t>результатов своей хозяйственной деятельности;</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обеспечивать своевременно и в полном объёме выплату работникам заработной платы и проводить её индексацию в соответствии с действующим законодательством, создавать безопасные условия труда и нести ответственность в установленном порядке за ущерб, причинённый их здоровью и трудоспособности;</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представлять на утверждение Учредителю план финансово-хозяйственной деятельности;</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действующим законодательством.</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7.25. </w:t>
      </w:r>
      <w:r>
        <w:rPr>
          <w:rFonts w:ascii="Times New Roman CYR" w:hAnsi="Times New Roman CYR" w:cs="Times New Roman CYR"/>
        </w:rPr>
        <w:tab/>
        <w:t>Крупная сделка может быть совершена Учреждением только с предварительного согласия Учредителя.</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proofErr w:type="gramStart"/>
      <w:r>
        <w:rPr>
          <w:rFonts w:ascii="Times New Roman CYR" w:hAnsi="Times New Roman CYR" w:cs="Times New Roman CYR"/>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w:t>
      </w:r>
      <w:proofErr w:type="gramEnd"/>
      <w:r>
        <w:rPr>
          <w:rFonts w:ascii="Times New Roman CYR" w:hAnsi="Times New Roman CYR" w:cs="Times New Roman CYR"/>
        </w:rPr>
        <w:t xml:space="preserve"> бухгалтерской отчетности на последнюю отчетную дату.</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Крупная сделка, совершенная с нарушением указанных требований, может быть признана недействительной по иску Учреждения или Учредителя, если будет доказано, что другая сторона в сделке знала или должна была знать об отсутствии предварительного согласия Учредителя.</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proofErr w:type="gramStart"/>
      <w:r>
        <w:rPr>
          <w:rFonts w:ascii="Times New Roman CYR" w:hAnsi="Times New Roman CYR" w:cs="Times New Roman CYR"/>
        </w:rPr>
        <w:t>Заведующий Учреждения</w:t>
      </w:r>
      <w:proofErr w:type="gramEnd"/>
      <w:r>
        <w:rPr>
          <w:rFonts w:ascii="Times New Roman CYR" w:hAnsi="Times New Roman CYR" w:cs="Times New Roman CYR"/>
        </w:rPr>
        <w:t xml:space="preserve">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7.26. </w:t>
      </w:r>
      <w:r>
        <w:rPr>
          <w:rFonts w:ascii="Times New Roman CYR" w:hAnsi="Times New Roman CYR" w:cs="Times New Roman CYR"/>
        </w:rPr>
        <w:tab/>
        <w:t xml:space="preserve">Передача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и недвижимого имущества, осуществляется с согласия Учредителя. </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7.27. </w:t>
      </w:r>
      <w:r>
        <w:rPr>
          <w:rFonts w:ascii="Times New Roman CYR" w:hAnsi="Times New Roman CYR" w:cs="Times New Roman CYR"/>
        </w:rPr>
        <w:tab/>
      </w:r>
      <w:proofErr w:type="gramStart"/>
      <w:r>
        <w:rPr>
          <w:rFonts w:ascii="Times New Roman CYR" w:hAnsi="Times New Roman CYR" w:cs="Times New Roman CYR"/>
        </w:rP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муниципального района в порядке, установленном законодательством Российской Федерации (за исключением случаев, установленных федеральным законом).</w:t>
      </w:r>
      <w:proofErr w:type="gramEnd"/>
    </w:p>
    <w:p w:rsidR="006840ED" w:rsidRDefault="006840ED" w:rsidP="003A7A27">
      <w:pPr>
        <w:widowControl w:val="0"/>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7.28.</w:t>
      </w:r>
      <w:r>
        <w:rPr>
          <w:rFonts w:ascii="Times New Roman CYR" w:hAnsi="Times New Roman CYR" w:cs="Times New Roman CYR"/>
          <w:color w:val="000000"/>
        </w:rPr>
        <w:tab/>
        <w:t>При ликвидации Учреждения его имущество после удовлетворения требований кредиторов направляется на цели развития образования.</w:t>
      </w:r>
    </w:p>
    <w:p w:rsidR="006840ED" w:rsidRDefault="006840ED" w:rsidP="003A7A27">
      <w:pPr>
        <w:widowControl w:val="0"/>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После прекращения деятельности Учреждения  все документы передаются  в установленном порядке правопреемнику (правопреемникам). При отсутствии  правопреемника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sidR="006840ED" w:rsidRDefault="006840ED" w:rsidP="003A7A27">
      <w:pPr>
        <w:widowControl w:val="0"/>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 xml:space="preserve">При ликвидации и </w:t>
      </w:r>
      <w:proofErr w:type="gramStart"/>
      <w:r>
        <w:rPr>
          <w:rFonts w:ascii="Times New Roman CYR" w:hAnsi="Times New Roman CYR" w:cs="Times New Roman CYR"/>
          <w:color w:val="000000"/>
        </w:rPr>
        <w:t>реорганизации</w:t>
      </w:r>
      <w:proofErr w:type="gramEnd"/>
      <w:r>
        <w:rPr>
          <w:rFonts w:ascii="Times New Roman CYR" w:hAnsi="Times New Roman CYR" w:cs="Times New Roman CYR"/>
          <w:color w:val="000000"/>
        </w:rPr>
        <w:t xml:space="preserve"> увольняемым работникам гарантируется соблюдение их прав в соответствии с законодательством  РФ.</w:t>
      </w:r>
    </w:p>
    <w:p w:rsidR="006840ED" w:rsidRDefault="006840ED" w:rsidP="003A7A27">
      <w:pPr>
        <w:widowControl w:val="0"/>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 xml:space="preserve">7.29. </w:t>
      </w:r>
      <w:proofErr w:type="gramStart"/>
      <w:r>
        <w:rPr>
          <w:rFonts w:ascii="Times New Roman CYR" w:hAnsi="Times New Roman CYR" w:cs="Times New Roman CYR"/>
          <w:color w:val="000000"/>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w:t>
      </w:r>
      <w:r>
        <w:rPr>
          <w:rFonts w:ascii="Times New Roman CYR" w:hAnsi="Times New Roman CYR" w:cs="Times New Roman CYR"/>
          <w:color w:val="000000"/>
        </w:rPr>
        <w:lastRenderedPageBreak/>
        <w:t>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w:t>
      </w:r>
      <w:proofErr w:type="gramEnd"/>
    </w:p>
    <w:p w:rsidR="006840ED" w:rsidRDefault="006840ED" w:rsidP="003A7A27">
      <w:pPr>
        <w:widowControl w:val="0"/>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 xml:space="preserve">7.30.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w:t>
      </w:r>
      <w:proofErr w:type="gramStart"/>
      <w:r>
        <w:rPr>
          <w:rFonts w:ascii="Times New Roman CYR" w:hAnsi="Times New Roman CYR" w:cs="Times New Roman CYR"/>
          <w:color w:val="000000"/>
        </w:rPr>
        <w:t>Заведующий Учреждения</w:t>
      </w:r>
      <w:proofErr w:type="gramEnd"/>
      <w:r>
        <w:rPr>
          <w:rFonts w:ascii="Times New Roman CYR" w:hAnsi="Times New Roman CYR" w:cs="Times New Roman CYR"/>
          <w:color w:val="000000"/>
        </w:rPr>
        <w:t>.</w:t>
      </w:r>
    </w:p>
    <w:p w:rsidR="006840ED" w:rsidRDefault="006840ED" w:rsidP="003A7A27">
      <w:pPr>
        <w:pStyle w:val="ConsPlusNonformat"/>
        <w:widowControl/>
        <w:rPr>
          <w:rFonts w:ascii="Times New Roman" w:hAnsi="Times New Roman" w:cs="Times New Roman"/>
          <w:b/>
          <w:bCs/>
          <w:sz w:val="24"/>
          <w:szCs w:val="24"/>
        </w:rPr>
      </w:pPr>
    </w:p>
    <w:p w:rsidR="006840ED" w:rsidRDefault="006840ED" w:rsidP="003A7A27">
      <w:pPr>
        <w:pStyle w:val="ConsPlusNonformat"/>
        <w:widowControl/>
        <w:ind w:firstLine="567"/>
        <w:jc w:val="center"/>
        <w:rPr>
          <w:rFonts w:ascii="Times New Roman" w:hAnsi="Times New Roman" w:cs="Times New Roman"/>
          <w:b/>
          <w:bCs/>
          <w:sz w:val="24"/>
          <w:szCs w:val="24"/>
        </w:rPr>
      </w:pPr>
    </w:p>
    <w:p w:rsidR="006840ED" w:rsidRDefault="006840ED" w:rsidP="003A7A27">
      <w:pPr>
        <w:pStyle w:val="ConsPlusNonformat"/>
        <w:widowControl/>
        <w:ind w:firstLine="567"/>
        <w:jc w:val="center"/>
        <w:rPr>
          <w:rFonts w:ascii="Times New Roman" w:hAnsi="Times New Roman" w:cs="Times New Roman"/>
          <w:b/>
          <w:bCs/>
          <w:sz w:val="24"/>
          <w:szCs w:val="24"/>
        </w:rPr>
      </w:pPr>
      <w:r>
        <w:rPr>
          <w:rFonts w:ascii="Times New Roman" w:hAnsi="Times New Roman" w:cs="Times New Roman"/>
          <w:b/>
          <w:bCs/>
          <w:sz w:val="24"/>
          <w:szCs w:val="24"/>
          <w:lang w:val="en-US"/>
        </w:rPr>
        <w:t>VIII</w:t>
      </w:r>
      <w:r>
        <w:rPr>
          <w:rFonts w:ascii="Times New Roman" w:hAnsi="Times New Roman" w:cs="Times New Roman"/>
          <w:b/>
          <w:bCs/>
          <w:sz w:val="24"/>
          <w:szCs w:val="24"/>
        </w:rPr>
        <w:t>. ОХРАНА ТРУДА РАБОТНИКОВ УЧРЕЖДЕНИЯ</w:t>
      </w:r>
    </w:p>
    <w:p w:rsidR="006840ED" w:rsidRDefault="006840ED" w:rsidP="003A7A27">
      <w:pPr>
        <w:pStyle w:val="ConsPlusNonformat"/>
        <w:widowControl/>
        <w:ind w:firstLine="567"/>
        <w:rPr>
          <w:rFonts w:ascii="Times New Roman" w:hAnsi="Times New Roman" w:cs="Times New Roman"/>
          <w:sz w:val="26"/>
          <w:szCs w:val="26"/>
        </w:rPr>
      </w:pPr>
    </w:p>
    <w:p w:rsidR="006840ED" w:rsidRDefault="006840ED" w:rsidP="003A7A27">
      <w:pPr>
        <w:ind w:firstLine="567"/>
        <w:jc w:val="both"/>
      </w:pPr>
      <w:r>
        <w:t xml:space="preserve">8.1 Отношения работников и администрации Учреждения, возникшие на основании трудового   договора, регулируются Трудовым Кодексом Российской Федерации, коллективным договором, настоящим Уставом,  правилами внутреннего трудового распорядка и другими локальными актами. </w:t>
      </w:r>
      <w:r>
        <w:tab/>
      </w:r>
      <w:r>
        <w:tab/>
      </w:r>
    </w:p>
    <w:p w:rsidR="006840ED" w:rsidRDefault="006840ED" w:rsidP="003A7A27">
      <w:pPr>
        <w:ind w:firstLine="567"/>
        <w:jc w:val="both"/>
      </w:pPr>
      <w:r>
        <w:t>8.2. Учреждение в соответствии с действующим законодательством о труде и охране труда обеспечивает безопасные условия труда работникам:</w:t>
      </w:r>
    </w:p>
    <w:p w:rsidR="006840ED" w:rsidRDefault="006840ED" w:rsidP="003A7A27">
      <w:pPr>
        <w:numPr>
          <w:ilvl w:val="0"/>
          <w:numId w:val="4"/>
        </w:numPr>
        <w:tabs>
          <w:tab w:val="left" w:pos="567"/>
          <w:tab w:val="left" w:pos="709"/>
        </w:tabs>
        <w:ind w:firstLine="567"/>
        <w:jc w:val="both"/>
      </w:pPr>
      <w: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6840ED" w:rsidRDefault="006840ED" w:rsidP="003A7A27">
      <w:pPr>
        <w:numPr>
          <w:ilvl w:val="0"/>
          <w:numId w:val="4"/>
        </w:numPr>
        <w:tabs>
          <w:tab w:val="left" w:pos="567"/>
          <w:tab w:val="left" w:pos="709"/>
        </w:tabs>
        <w:ind w:firstLine="567"/>
        <w:jc w:val="both"/>
      </w:pPr>
      <w:r>
        <w:t>создает благоприятные условия труда, быта и отдыха работникам Учреждения;</w:t>
      </w:r>
    </w:p>
    <w:p w:rsidR="006840ED" w:rsidRDefault="006840ED" w:rsidP="003A7A27">
      <w:pPr>
        <w:numPr>
          <w:ilvl w:val="0"/>
          <w:numId w:val="4"/>
        </w:numPr>
        <w:tabs>
          <w:tab w:val="left" w:pos="567"/>
          <w:tab w:val="left" w:pos="709"/>
        </w:tabs>
        <w:ind w:firstLine="567"/>
        <w:jc w:val="both"/>
      </w:pPr>
      <w:r>
        <w:t>выделяет средства на улучшение условий охраны и безопасности труда;</w:t>
      </w:r>
    </w:p>
    <w:p w:rsidR="006840ED" w:rsidRDefault="006840ED" w:rsidP="003A7A27">
      <w:pPr>
        <w:numPr>
          <w:ilvl w:val="0"/>
          <w:numId w:val="4"/>
        </w:numPr>
        <w:tabs>
          <w:tab w:val="left" w:pos="567"/>
          <w:tab w:val="left" w:pos="709"/>
        </w:tabs>
        <w:ind w:firstLine="567"/>
        <w:jc w:val="both"/>
      </w:pPr>
      <w:r>
        <w:t>контролирует условия и охрану труда и принимает меры по их улучшению;</w:t>
      </w:r>
    </w:p>
    <w:p w:rsidR="006840ED" w:rsidRDefault="006840ED" w:rsidP="003A7A27">
      <w:pPr>
        <w:numPr>
          <w:ilvl w:val="0"/>
          <w:numId w:val="4"/>
        </w:numPr>
        <w:tabs>
          <w:tab w:val="left" w:pos="567"/>
          <w:tab w:val="left" w:pos="709"/>
        </w:tabs>
        <w:ind w:firstLine="567"/>
        <w:jc w:val="both"/>
      </w:pPr>
      <w: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6840ED" w:rsidRDefault="006840ED" w:rsidP="003A7A27">
      <w:pPr>
        <w:numPr>
          <w:ilvl w:val="0"/>
          <w:numId w:val="4"/>
        </w:numPr>
        <w:tabs>
          <w:tab w:val="left" w:pos="567"/>
          <w:tab w:val="left" w:pos="709"/>
        </w:tabs>
        <w:ind w:firstLine="567"/>
        <w:jc w:val="both"/>
      </w:pPr>
      <w:r>
        <w:t>обеспечивает своевременное и качественное проведение инструктажей по охране труда работников;</w:t>
      </w:r>
    </w:p>
    <w:p w:rsidR="006840ED" w:rsidRDefault="006840ED" w:rsidP="003A7A27">
      <w:pPr>
        <w:numPr>
          <w:ilvl w:val="0"/>
          <w:numId w:val="4"/>
        </w:numPr>
        <w:tabs>
          <w:tab w:val="left" w:pos="567"/>
          <w:tab w:val="left" w:pos="709"/>
        </w:tabs>
        <w:ind w:firstLine="567"/>
        <w:jc w:val="both"/>
      </w:pPr>
      <w:r>
        <w:t xml:space="preserve">организует в установленные сроки проведение медицинских осмотров работников;  </w:t>
      </w:r>
    </w:p>
    <w:p w:rsidR="006840ED" w:rsidRDefault="006840ED" w:rsidP="003A7A27">
      <w:pPr>
        <w:numPr>
          <w:ilvl w:val="0"/>
          <w:numId w:val="4"/>
        </w:numPr>
        <w:tabs>
          <w:tab w:val="left" w:pos="567"/>
          <w:tab w:val="left" w:pos="709"/>
        </w:tabs>
        <w:ind w:firstLine="567"/>
        <w:jc w:val="both"/>
      </w:pPr>
      <w:r>
        <w:t>обеспечивает своевременную выдачу спецодежды, средств индивидуальной защиты, моющих, смазывающих и обезвреживающих сре</w:t>
      </w:r>
      <w:proofErr w:type="gramStart"/>
      <w:r>
        <w:t>дств в с</w:t>
      </w:r>
      <w:proofErr w:type="gramEnd"/>
      <w:r>
        <w:t>оответствии с нормативами;</w:t>
      </w:r>
    </w:p>
    <w:p w:rsidR="006840ED" w:rsidRDefault="006840ED" w:rsidP="003A7A27">
      <w:pPr>
        <w:numPr>
          <w:ilvl w:val="0"/>
          <w:numId w:val="4"/>
        </w:numPr>
        <w:tabs>
          <w:tab w:val="left" w:pos="567"/>
          <w:tab w:val="left" w:pos="709"/>
        </w:tabs>
        <w:ind w:firstLine="567"/>
        <w:jc w:val="both"/>
      </w:pPr>
      <w:r>
        <w:t>обеспечивает гарантии работников на охрану труда, предусмотренные законодательными актами Российской Федерации.</w:t>
      </w:r>
    </w:p>
    <w:p w:rsidR="006840ED" w:rsidRDefault="006840ED" w:rsidP="003A7A27">
      <w:pPr>
        <w:numPr>
          <w:ilvl w:val="1"/>
          <w:numId w:val="5"/>
        </w:numPr>
        <w:tabs>
          <w:tab w:val="left" w:pos="567"/>
        </w:tabs>
        <w:ind w:left="0" w:firstLine="567"/>
        <w:jc w:val="both"/>
      </w:pPr>
      <w:r>
        <w:t xml:space="preserve"> Каждый работник имеет право </w:t>
      </w:r>
      <w:proofErr w:type="gramStart"/>
      <w:r>
        <w:t>на</w:t>
      </w:r>
      <w:proofErr w:type="gramEnd"/>
      <w:r>
        <w:t>:</w:t>
      </w:r>
    </w:p>
    <w:p w:rsidR="006840ED" w:rsidRDefault="006840ED" w:rsidP="003A7A27">
      <w:pPr>
        <w:numPr>
          <w:ilvl w:val="0"/>
          <w:numId w:val="4"/>
        </w:numPr>
        <w:tabs>
          <w:tab w:val="left" w:pos="567"/>
          <w:tab w:val="left" w:pos="709"/>
        </w:tabs>
        <w:ind w:firstLine="567"/>
        <w:jc w:val="both"/>
      </w:pPr>
      <w:r>
        <w:t>рабочее место, соответствующее требованиям охраны труда;</w:t>
      </w:r>
    </w:p>
    <w:p w:rsidR="006840ED" w:rsidRDefault="006840ED" w:rsidP="003A7A27">
      <w:pPr>
        <w:numPr>
          <w:ilvl w:val="0"/>
          <w:numId w:val="4"/>
        </w:numPr>
        <w:tabs>
          <w:tab w:val="left" w:pos="567"/>
          <w:tab w:val="left" w:pos="709"/>
        </w:tabs>
        <w:ind w:firstLine="567"/>
        <w:jc w:val="both"/>
      </w:pPr>
      <w:r>
        <w:t>обязательное социальное страхование от несчастных случаев на производстве и профессиональных заболеваний;</w:t>
      </w:r>
    </w:p>
    <w:p w:rsidR="006840ED" w:rsidRDefault="006840ED" w:rsidP="003A7A27">
      <w:pPr>
        <w:numPr>
          <w:ilvl w:val="0"/>
          <w:numId w:val="4"/>
        </w:numPr>
        <w:tabs>
          <w:tab w:val="left" w:pos="567"/>
          <w:tab w:val="left" w:pos="709"/>
        </w:tabs>
        <w:ind w:firstLine="567"/>
        <w:jc w:val="both"/>
      </w:pPr>
      <w:r>
        <w:t>получение достоверной информации от администрации Учреждения об условиях и охране труда на рабочем месте;</w:t>
      </w:r>
    </w:p>
    <w:p w:rsidR="006840ED" w:rsidRDefault="006840ED" w:rsidP="003A7A27">
      <w:pPr>
        <w:numPr>
          <w:ilvl w:val="0"/>
          <w:numId w:val="4"/>
        </w:numPr>
        <w:tabs>
          <w:tab w:val="left" w:pos="567"/>
          <w:tab w:val="left" w:pos="709"/>
        </w:tabs>
        <w:ind w:firstLine="567"/>
        <w:jc w:val="both"/>
      </w:pPr>
      <w:r>
        <w:t>отказ от выполнения работ в случаях возникновения опасности для его жизни и здоровья;</w:t>
      </w:r>
    </w:p>
    <w:p w:rsidR="006840ED" w:rsidRDefault="006840ED" w:rsidP="003A7A27">
      <w:pPr>
        <w:numPr>
          <w:ilvl w:val="0"/>
          <w:numId w:val="4"/>
        </w:numPr>
        <w:tabs>
          <w:tab w:val="left" w:pos="567"/>
          <w:tab w:val="left" w:pos="709"/>
        </w:tabs>
        <w:ind w:firstLine="567"/>
        <w:jc w:val="both"/>
      </w:pPr>
      <w:r>
        <w:t xml:space="preserve">обеспечения средствами индивидуальной и коллективной защиты; </w:t>
      </w:r>
    </w:p>
    <w:p w:rsidR="006840ED" w:rsidRDefault="006840ED" w:rsidP="003A7A27">
      <w:pPr>
        <w:numPr>
          <w:ilvl w:val="0"/>
          <w:numId w:val="4"/>
        </w:numPr>
        <w:tabs>
          <w:tab w:val="left" w:pos="567"/>
          <w:tab w:val="left" w:pos="709"/>
        </w:tabs>
        <w:ind w:firstLine="567"/>
        <w:jc w:val="both"/>
      </w:pPr>
      <w:r>
        <w:t xml:space="preserve">обучение безопасным методам и приемам труда, профессиональную переподготовку, обучение и аттестацию за счет средств работодателя; </w:t>
      </w:r>
    </w:p>
    <w:p w:rsidR="006840ED" w:rsidRDefault="006840ED" w:rsidP="003A7A27">
      <w:pPr>
        <w:numPr>
          <w:ilvl w:val="0"/>
          <w:numId w:val="4"/>
        </w:numPr>
        <w:tabs>
          <w:tab w:val="left" w:pos="567"/>
          <w:tab w:val="left" w:pos="709"/>
        </w:tabs>
        <w:ind w:firstLine="567"/>
        <w:jc w:val="both"/>
      </w:pPr>
      <w:r>
        <w:t>обращение в органы государственной власти, местного самоуправления, к работодателю по вопросам охраны труда;</w:t>
      </w:r>
    </w:p>
    <w:p w:rsidR="006840ED" w:rsidRDefault="006840ED" w:rsidP="003A7A27">
      <w:pPr>
        <w:numPr>
          <w:ilvl w:val="0"/>
          <w:numId w:val="4"/>
        </w:numPr>
        <w:tabs>
          <w:tab w:val="left" w:pos="567"/>
          <w:tab w:val="left" w:pos="709"/>
        </w:tabs>
        <w:ind w:firstLine="567"/>
        <w:jc w:val="both"/>
      </w:pPr>
      <w:r>
        <w:t>личное участие в расследовании происшедшего с ним несчастного случая на производстве или профессионального заболевания.</w:t>
      </w:r>
    </w:p>
    <w:p w:rsidR="006840ED" w:rsidRDefault="006840ED" w:rsidP="003A7A27">
      <w:pPr>
        <w:numPr>
          <w:ilvl w:val="1"/>
          <w:numId w:val="5"/>
        </w:numPr>
        <w:tabs>
          <w:tab w:val="left" w:pos="567"/>
        </w:tabs>
        <w:ind w:left="0" w:firstLine="567"/>
        <w:jc w:val="both"/>
      </w:pPr>
      <w:r>
        <w:lastRenderedPageBreak/>
        <w:t>Работник Учреждения обязан:</w:t>
      </w:r>
    </w:p>
    <w:p w:rsidR="006840ED" w:rsidRDefault="006840ED" w:rsidP="003A7A27">
      <w:pPr>
        <w:numPr>
          <w:ilvl w:val="0"/>
          <w:numId w:val="4"/>
        </w:numPr>
        <w:shd w:val="clear" w:color="auto" w:fill="FFFFFF"/>
        <w:tabs>
          <w:tab w:val="left" w:pos="567"/>
          <w:tab w:val="left" w:pos="709"/>
          <w:tab w:val="left" w:pos="993"/>
        </w:tabs>
        <w:spacing w:before="5"/>
        <w:ind w:right="143" w:firstLine="567"/>
        <w:jc w:val="both"/>
      </w:pPr>
      <w:r>
        <w:t>соблюдать требования, правила и инструкции по охране труда, производственной санитарии, пожарной и антитеррористической безопасности;</w:t>
      </w:r>
    </w:p>
    <w:p w:rsidR="006840ED" w:rsidRDefault="006840ED" w:rsidP="003A7A27">
      <w:pPr>
        <w:numPr>
          <w:ilvl w:val="0"/>
          <w:numId w:val="4"/>
        </w:numPr>
        <w:shd w:val="clear" w:color="auto" w:fill="FFFFFF"/>
        <w:tabs>
          <w:tab w:val="left" w:pos="567"/>
          <w:tab w:val="left" w:pos="709"/>
          <w:tab w:val="left" w:pos="993"/>
        </w:tabs>
        <w:spacing w:before="5"/>
        <w:ind w:right="143" w:firstLine="567"/>
        <w:jc w:val="both"/>
      </w:pPr>
      <w:r>
        <w:t>правильно применять средства индивидуальной и коллективной защиты;</w:t>
      </w:r>
    </w:p>
    <w:p w:rsidR="006840ED" w:rsidRDefault="006840ED" w:rsidP="003A7A27">
      <w:pPr>
        <w:numPr>
          <w:ilvl w:val="0"/>
          <w:numId w:val="4"/>
        </w:numPr>
        <w:shd w:val="clear" w:color="auto" w:fill="FFFFFF"/>
        <w:tabs>
          <w:tab w:val="left" w:pos="567"/>
          <w:tab w:val="left" w:pos="709"/>
          <w:tab w:val="left" w:pos="993"/>
        </w:tabs>
        <w:spacing w:before="5"/>
        <w:ind w:right="143" w:firstLine="567"/>
        <w:jc w:val="both"/>
        <w:rPr>
          <w:b/>
          <w:bCs/>
        </w:rPr>
      </w:pPr>
      <w: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6840ED" w:rsidRDefault="006840ED" w:rsidP="003A7A27">
      <w:pPr>
        <w:widowControl w:val="0"/>
        <w:autoSpaceDE w:val="0"/>
        <w:autoSpaceDN w:val="0"/>
        <w:adjustRightInd w:val="0"/>
        <w:ind w:firstLine="567"/>
        <w:jc w:val="both"/>
        <w:rPr>
          <w:rFonts w:ascii="Times New Roman CYR" w:hAnsi="Times New Roman CYR" w:cs="Times New Roman CYR"/>
          <w:color w:val="000000"/>
        </w:rPr>
      </w:pPr>
    </w:p>
    <w:p w:rsidR="006840ED" w:rsidRDefault="006840ED" w:rsidP="003A7A27">
      <w:pPr>
        <w:widowControl w:val="0"/>
        <w:autoSpaceDE w:val="0"/>
        <w:autoSpaceDN w:val="0"/>
        <w:adjustRightInd w:val="0"/>
        <w:jc w:val="center"/>
        <w:rPr>
          <w:rFonts w:ascii="Times New Roman CYR" w:hAnsi="Times New Roman CYR" w:cs="Times New Roman CYR"/>
          <w:b/>
          <w:bCs/>
          <w:color w:val="000000"/>
        </w:rPr>
      </w:pPr>
      <w:r>
        <w:rPr>
          <w:rFonts w:ascii="Times New Roman CYR" w:hAnsi="Times New Roman CYR" w:cs="Times New Roman CYR"/>
          <w:b/>
          <w:bCs/>
          <w:color w:val="000000"/>
          <w:lang w:val="en-US"/>
        </w:rPr>
        <w:t>IX</w:t>
      </w:r>
      <w:r>
        <w:rPr>
          <w:rFonts w:ascii="Times New Roman CYR" w:hAnsi="Times New Roman CYR" w:cs="Times New Roman CYR"/>
          <w:b/>
          <w:bCs/>
          <w:color w:val="000000"/>
        </w:rPr>
        <w:t>. Регламентация деятельности</w:t>
      </w:r>
    </w:p>
    <w:p w:rsidR="006840ED" w:rsidRDefault="006840ED" w:rsidP="003A7A27">
      <w:pPr>
        <w:widowControl w:val="0"/>
        <w:autoSpaceDE w:val="0"/>
        <w:autoSpaceDN w:val="0"/>
        <w:adjustRightInd w:val="0"/>
        <w:ind w:firstLine="567"/>
        <w:jc w:val="center"/>
        <w:rPr>
          <w:rFonts w:ascii="Times New Roman CYR" w:hAnsi="Times New Roman CYR" w:cs="Times New Roman CYR"/>
          <w:b/>
          <w:bCs/>
        </w:rPr>
      </w:pP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9.1.</w:t>
      </w:r>
      <w:r>
        <w:rPr>
          <w:rFonts w:ascii="Times New Roman CYR" w:hAnsi="Times New Roman CYR" w:cs="Times New Roman CYR"/>
        </w:rPr>
        <w:tab/>
        <w:t>Учреждение самостоятельно разрабатывает и принимает локальные нормативные акты по основным вопросам организации и осуществления образовательной деятельности.</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9.2.</w:t>
      </w:r>
      <w:r>
        <w:rPr>
          <w:rFonts w:ascii="Times New Roman CYR" w:hAnsi="Times New Roman CYR" w:cs="Times New Roman CYR"/>
        </w:rPr>
        <w:tab/>
        <w:t xml:space="preserve"> При принятии локальных нормативных актов, затрагивающих права обучающихся и работников Учреждении, </w:t>
      </w:r>
      <w:r>
        <w:rPr>
          <w:rFonts w:ascii="Times New Roman CYR" w:hAnsi="Times New Roman CYR" w:cs="Times New Roman CYR"/>
          <w:color w:val="000000"/>
        </w:rPr>
        <w:t>учитывается мнение</w:t>
      </w:r>
      <w:r>
        <w:rPr>
          <w:rFonts w:ascii="Times New Roman CYR" w:hAnsi="Times New Roman CYR" w:cs="Times New Roman CYR"/>
        </w:rPr>
        <w:t xml:space="preserve"> советов родителей, представительных органов работников.</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9.3.</w:t>
      </w:r>
      <w:r>
        <w:rPr>
          <w:rFonts w:ascii="Times New Roman CYR" w:hAnsi="Times New Roman CYR" w:cs="Times New Roman CYR"/>
        </w:rPr>
        <w:tab/>
        <w:t>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rsidR="006840ED" w:rsidRDefault="006840ED" w:rsidP="003A7A27">
      <w:pPr>
        <w:pStyle w:val="a4"/>
        <w:widowControl w:val="0"/>
        <w:rPr>
          <w:rFonts w:ascii="Times New Roman CYR" w:hAnsi="Times New Roman CYR" w:cs="Times New Roman CYR"/>
          <w:sz w:val="24"/>
          <w:szCs w:val="24"/>
        </w:rPr>
      </w:pPr>
    </w:p>
    <w:p w:rsidR="006840ED" w:rsidRDefault="006840ED" w:rsidP="003A7A27">
      <w:pPr>
        <w:pStyle w:val="a4"/>
        <w:widowControl w:val="0"/>
        <w:jc w:val="center"/>
        <w:rPr>
          <w:b/>
          <w:bCs/>
          <w:color w:val="000000"/>
          <w:sz w:val="24"/>
          <w:szCs w:val="24"/>
        </w:rPr>
      </w:pPr>
      <w:r>
        <w:rPr>
          <w:b/>
          <w:bCs/>
          <w:color w:val="000000"/>
          <w:sz w:val="24"/>
          <w:szCs w:val="24"/>
        </w:rPr>
        <w:t>Х.</w:t>
      </w:r>
      <w:r>
        <w:rPr>
          <w:b/>
          <w:bCs/>
          <w:color w:val="000000"/>
        </w:rPr>
        <w:t xml:space="preserve"> </w:t>
      </w:r>
      <w:r>
        <w:rPr>
          <w:b/>
          <w:bCs/>
          <w:color w:val="000000"/>
          <w:sz w:val="24"/>
          <w:szCs w:val="24"/>
        </w:rPr>
        <w:t>Локальные акты, регламентирующие деятельность учреждения</w:t>
      </w:r>
    </w:p>
    <w:p w:rsidR="006840ED" w:rsidRDefault="006840ED" w:rsidP="003A7A27">
      <w:pPr>
        <w:pStyle w:val="a4"/>
        <w:widowControl w:val="0"/>
        <w:ind w:firstLine="567"/>
        <w:jc w:val="center"/>
        <w:rPr>
          <w:rFonts w:ascii="Verdana" w:hAnsi="Verdana" w:cs="Verdana"/>
          <w:color w:val="000000"/>
        </w:rPr>
      </w:pPr>
    </w:p>
    <w:p w:rsidR="006840ED" w:rsidRDefault="006840ED" w:rsidP="003A7A27">
      <w:pPr>
        <w:pStyle w:val="a4"/>
        <w:spacing w:before="0" w:after="0"/>
        <w:ind w:firstLine="567"/>
        <w:jc w:val="both"/>
        <w:rPr>
          <w:color w:val="000000"/>
          <w:sz w:val="24"/>
          <w:szCs w:val="24"/>
        </w:rPr>
      </w:pPr>
      <w:r>
        <w:rPr>
          <w:color w:val="000000"/>
          <w:sz w:val="24"/>
          <w:szCs w:val="24"/>
        </w:rPr>
        <w:t>10.1. Деятельность Учреждения регламентируют следующие локальные акты:</w:t>
      </w:r>
    </w:p>
    <w:p w:rsidR="006840ED" w:rsidRDefault="006840ED" w:rsidP="003A7A27">
      <w:pPr>
        <w:pStyle w:val="a4"/>
        <w:spacing w:before="0" w:after="0"/>
        <w:ind w:firstLine="567"/>
        <w:jc w:val="both"/>
        <w:rPr>
          <w:color w:val="000000"/>
          <w:sz w:val="24"/>
          <w:szCs w:val="24"/>
        </w:rPr>
      </w:pPr>
      <w:r>
        <w:rPr>
          <w:color w:val="000000"/>
          <w:sz w:val="24"/>
          <w:szCs w:val="24"/>
        </w:rPr>
        <w:t>-утвержденная номенклатура дел;</w:t>
      </w:r>
    </w:p>
    <w:p w:rsidR="006840ED" w:rsidRDefault="006840ED" w:rsidP="003A7A27">
      <w:pPr>
        <w:pStyle w:val="a4"/>
        <w:spacing w:before="0" w:after="0"/>
        <w:ind w:firstLine="567"/>
        <w:jc w:val="both"/>
        <w:rPr>
          <w:color w:val="000000"/>
          <w:sz w:val="24"/>
          <w:szCs w:val="24"/>
        </w:rPr>
      </w:pPr>
      <w:r>
        <w:rPr>
          <w:color w:val="000000"/>
          <w:sz w:val="24"/>
          <w:szCs w:val="24"/>
        </w:rPr>
        <w:t>- штатное расписание Учреждения;</w:t>
      </w:r>
    </w:p>
    <w:p w:rsidR="006840ED" w:rsidRDefault="006840ED" w:rsidP="003A7A27">
      <w:pPr>
        <w:pStyle w:val="a4"/>
        <w:spacing w:before="0" w:after="0"/>
        <w:ind w:firstLine="567"/>
        <w:jc w:val="both"/>
        <w:rPr>
          <w:color w:val="000000"/>
          <w:sz w:val="24"/>
          <w:szCs w:val="24"/>
        </w:rPr>
      </w:pPr>
      <w:r>
        <w:rPr>
          <w:color w:val="000000"/>
          <w:sz w:val="24"/>
          <w:szCs w:val="24"/>
        </w:rPr>
        <w:t xml:space="preserve">- должностные инструкции, определяющие обязанности работников Учреждения; </w:t>
      </w:r>
    </w:p>
    <w:p w:rsidR="006840ED" w:rsidRDefault="006840ED" w:rsidP="003A7A27">
      <w:pPr>
        <w:pStyle w:val="a4"/>
        <w:spacing w:before="0" w:after="0"/>
        <w:ind w:firstLine="567"/>
        <w:jc w:val="both"/>
        <w:rPr>
          <w:color w:val="000000"/>
          <w:sz w:val="24"/>
          <w:szCs w:val="24"/>
        </w:rPr>
      </w:pPr>
      <w:r>
        <w:rPr>
          <w:color w:val="000000"/>
          <w:sz w:val="24"/>
          <w:szCs w:val="24"/>
        </w:rPr>
        <w:t xml:space="preserve">- правила внутреннего трудового распорядка; </w:t>
      </w:r>
    </w:p>
    <w:p w:rsidR="006840ED" w:rsidRDefault="006840ED" w:rsidP="003A7A27">
      <w:pPr>
        <w:pStyle w:val="a4"/>
        <w:spacing w:before="0" w:after="0"/>
        <w:ind w:firstLine="567"/>
        <w:jc w:val="both"/>
        <w:rPr>
          <w:color w:val="000000"/>
          <w:sz w:val="24"/>
          <w:szCs w:val="24"/>
        </w:rPr>
      </w:pPr>
      <w:r>
        <w:rPr>
          <w:color w:val="000000"/>
          <w:sz w:val="24"/>
          <w:szCs w:val="24"/>
        </w:rPr>
        <w:t xml:space="preserve">-  инструкция по организации охраны жизни и </w:t>
      </w:r>
      <w:proofErr w:type="gramStart"/>
      <w:r>
        <w:rPr>
          <w:color w:val="000000"/>
          <w:sz w:val="24"/>
          <w:szCs w:val="24"/>
        </w:rPr>
        <w:t>здоровья</w:t>
      </w:r>
      <w:proofErr w:type="gramEnd"/>
      <w:r>
        <w:rPr>
          <w:color w:val="000000"/>
          <w:sz w:val="24"/>
          <w:szCs w:val="24"/>
        </w:rPr>
        <w:t xml:space="preserve"> обучающихся  в Учреждении; </w:t>
      </w:r>
    </w:p>
    <w:p w:rsidR="006840ED" w:rsidRDefault="006840ED" w:rsidP="003A7A27">
      <w:pPr>
        <w:pStyle w:val="a4"/>
        <w:spacing w:before="0" w:after="0"/>
        <w:ind w:firstLine="567"/>
        <w:jc w:val="both"/>
        <w:rPr>
          <w:color w:val="000000"/>
          <w:sz w:val="24"/>
          <w:szCs w:val="24"/>
        </w:rPr>
      </w:pPr>
      <w:r>
        <w:rPr>
          <w:color w:val="000000"/>
          <w:sz w:val="24"/>
          <w:szCs w:val="24"/>
        </w:rPr>
        <w:t xml:space="preserve">- правила пожарной безопасности Учреждения; </w:t>
      </w:r>
      <w:r>
        <w:rPr>
          <w:color w:val="000000"/>
          <w:sz w:val="24"/>
          <w:szCs w:val="24"/>
        </w:rPr>
        <w:tab/>
        <w:t xml:space="preserve">     </w:t>
      </w:r>
    </w:p>
    <w:p w:rsidR="006840ED" w:rsidRDefault="006840ED" w:rsidP="003A7A27">
      <w:pPr>
        <w:pStyle w:val="a4"/>
        <w:spacing w:before="0" w:after="0"/>
        <w:ind w:firstLine="567"/>
        <w:jc w:val="both"/>
        <w:rPr>
          <w:color w:val="000000"/>
          <w:sz w:val="24"/>
          <w:szCs w:val="24"/>
        </w:rPr>
      </w:pPr>
      <w:r>
        <w:rPr>
          <w:color w:val="000000"/>
          <w:sz w:val="24"/>
          <w:szCs w:val="24"/>
        </w:rPr>
        <w:t>- типовой Родительский договор;</w:t>
      </w:r>
    </w:p>
    <w:p w:rsidR="006840ED" w:rsidRDefault="006840ED" w:rsidP="003A7A27">
      <w:pPr>
        <w:pStyle w:val="a4"/>
        <w:spacing w:before="0" w:after="0"/>
        <w:ind w:firstLine="567"/>
        <w:jc w:val="both"/>
        <w:rPr>
          <w:color w:val="000000"/>
          <w:sz w:val="24"/>
          <w:szCs w:val="24"/>
        </w:rPr>
      </w:pPr>
      <w:r>
        <w:rPr>
          <w:color w:val="000000"/>
          <w:sz w:val="24"/>
          <w:szCs w:val="24"/>
        </w:rPr>
        <w:t xml:space="preserve">- положение  о </w:t>
      </w:r>
      <w:proofErr w:type="spellStart"/>
      <w:r>
        <w:rPr>
          <w:color w:val="000000"/>
          <w:sz w:val="24"/>
          <w:szCs w:val="24"/>
        </w:rPr>
        <w:t>логопункте</w:t>
      </w:r>
      <w:proofErr w:type="spellEnd"/>
      <w:r>
        <w:rPr>
          <w:color w:val="000000"/>
          <w:sz w:val="24"/>
          <w:szCs w:val="24"/>
        </w:rPr>
        <w:t>;</w:t>
      </w:r>
    </w:p>
    <w:p w:rsidR="006840ED" w:rsidRDefault="006840ED" w:rsidP="003A7A27">
      <w:pPr>
        <w:pStyle w:val="a4"/>
        <w:spacing w:before="0" w:after="0"/>
        <w:ind w:firstLine="567"/>
        <w:jc w:val="both"/>
        <w:rPr>
          <w:color w:val="000000"/>
          <w:sz w:val="24"/>
          <w:szCs w:val="24"/>
        </w:rPr>
      </w:pPr>
      <w:r>
        <w:rPr>
          <w:color w:val="000000"/>
          <w:sz w:val="24"/>
          <w:szCs w:val="24"/>
        </w:rPr>
        <w:t>- положение  об Учреждении;</w:t>
      </w:r>
    </w:p>
    <w:p w:rsidR="006840ED" w:rsidRDefault="006840ED" w:rsidP="003A7A27">
      <w:pPr>
        <w:pStyle w:val="a4"/>
        <w:spacing w:before="0" w:after="0"/>
        <w:ind w:firstLine="567"/>
        <w:jc w:val="both"/>
        <w:rPr>
          <w:color w:val="000000"/>
          <w:sz w:val="24"/>
          <w:szCs w:val="24"/>
        </w:rPr>
      </w:pPr>
      <w:r>
        <w:rPr>
          <w:color w:val="000000"/>
          <w:sz w:val="24"/>
          <w:szCs w:val="24"/>
        </w:rPr>
        <w:t>- критерии оценки образовательной деятельности;</w:t>
      </w:r>
    </w:p>
    <w:p w:rsidR="006840ED" w:rsidRDefault="006840ED" w:rsidP="003A7A27">
      <w:pPr>
        <w:pStyle w:val="a4"/>
        <w:spacing w:before="0" w:after="0"/>
        <w:ind w:firstLine="567"/>
        <w:jc w:val="both"/>
        <w:rPr>
          <w:color w:val="000000"/>
          <w:sz w:val="24"/>
          <w:szCs w:val="24"/>
        </w:rPr>
      </w:pPr>
      <w:r>
        <w:rPr>
          <w:color w:val="000000"/>
          <w:sz w:val="24"/>
          <w:szCs w:val="24"/>
        </w:rPr>
        <w:t>- положение  о порядке предоставления отпусков работникам Учреждения;</w:t>
      </w:r>
    </w:p>
    <w:p w:rsidR="006840ED" w:rsidRDefault="006840ED" w:rsidP="003A7A27">
      <w:pPr>
        <w:pStyle w:val="a4"/>
        <w:spacing w:before="0" w:after="0"/>
        <w:ind w:firstLine="567"/>
        <w:jc w:val="both"/>
        <w:rPr>
          <w:color w:val="000000"/>
          <w:sz w:val="24"/>
          <w:szCs w:val="24"/>
        </w:rPr>
      </w:pPr>
      <w:r>
        <w:rPr>
          <w:color w:val="000000"/>
          <w:sz w:val="24"/>
          <w:szCs w:val="24"/>
        </w:rPr>
        <w:t>- положение об оплате труда;</w:t>
      </w:r>
    </w:p>
    <w:p w:rsidR="006840ED" w:rsidRDefault="006840ED" w:rsidP="003A7A27">
      <w:pPr>
        <w:pStyle w:val="a4"/>
        <w:spacing w:before="0" w:after="0"/>
        <w:ind w:firstLine="567"/>
        <w:jc w:val="both"/>
        <w:rPr>
          <w:color w:val="000000"/>
          <w:sz w:val="24"/>
          <w:szCs w:val="24"/>
        </w:rPr>
      </w:pPr>
      <w:r>
        <w:rPr>
          <w:color w:val="000000"/>
          <w:sz w:val="24"/>
          <w:szCs w:val="24"/>
        </w:rPr>
        <w:t xml:space="preserve">- коллективный договор; </w:t>
      </w:r>
    </w:p>
    <w:p w:rsidR="006840ED" w:rsidRDefault="006840ED" w:rsidP="003A7A27">
      <w:pPr>
        <w:pStyle w:val="a4"/>
        <w:spacing w:before="0" w:after="0"/>
        <w:ind w:firstLine="567"/>
        <w:jc w:val="both"/>
        <w:rPr>
          <w:color w:val="000000"/>
          <w:sz w:val="24"/>
          <w:szCs w:val="24"/>
        </w:rPr>
      </w:pPr>
      <w:r>
        <w:rPr>
          <w:color w:val="000000"/>
          <w:sz w:val="24"/>
          <w:szCs w:val="24"/>
        </w:rPr>
        <w:t>- положение о педагогическом Совете Учреждения;</w:t>
      </w:r>
    </w:p>
    <w:p w:rsidR="006840ED" w:rsidRDefault="006840ED" w:rsidP="003A7A27">
      <w:pPr>
        <w:pStyle w:val="a4"/>
        <w:spacing w:before="0" w:after="0"/>
        <w:ind w:firstLine="567"/>
        <w:jc w:val="both"/>
        <w:rPr>
          <w:color w:val="000000"/>
          <w:sz w:val="24"/>
          <w:szCs w:val="24"/>
        </w:rPr>
      </w:pPr>
      <w:r>
        <w:rPr>
          <w:color w:val="000000"/>
          <w:sz w:val="24"/>
          <w:szCs w:val="24"/>
        </w:rPr>
        <w:t>- положение об Общем собрании коллектива Учреждения;</w:t>
      </w:r>
    </w:p>
    <w:p w:rsidR="006840ED" w:rsidRDefault="006840ED" w:rsidP="003A7A27">
      <w:pPr>
        <w:pStyle w:val="a4"/>
        <w:spacing w:before="0" w:after="0"/>
        <w:ind w:firstLine="567"/>
        <w:jc w:val="both"/>
        <w:rPr>
          <w:color w:val="000000"/>
          <w:sz w:val="24"/>
          <w:szCs w:val="24"/>
        </w:rPr>
      </w:pPr>
      <w:r>
        <w:rPr>
          <w:color w:val="000000"/>
          <w:sz w:val="24"/>
          <w:szCs w:val="24"/>
        </w:rPr>
        <w:t xml:space="preserve">- положение о порядке и условиях </w:t>
      </w:r>
      <w:proofErr w:type="gramStart"/>
      <w:r>
        <w:rPr>
          <w:color w:val="000000"/>
          <w:sz w:val="24"/>
          <w:szCs w:val="24"/>
        </w:rPr>
        <w:t>распределения стимулирующей части фонда оплаты труда работников Учреждения</w:t>
      </w:r>
      <w:proofErr w:type="gramEnd"/>
      <w:r>
        <w:rPr>
          <w:color w:val="000000"/>
          <w:sz w:val="24"/>
          <w:szCs w:val="24"/>
        </w:rPr>
        <w:t>;</w:t>
      </w:r>
    </w:p>
    <w:p w:rsidR="006840ED" w:rsidRDefault="006840ED" w:rsidP="003A7A27">
      <w:pPr>
        <w:pStyle w:val="a4"/>
        <w:widowControl w:val="0"/>
        <w:spacing w:before="0" w:after="0" w:line="278" w:lineRule="atLeast"/>
        <w:ind w:firstLine="567"/>
        <w:jc w:val="both"/>
        <w:rPr>
          <w:color w:val="000000"/>
          <w:sz w:val="24"/>
          <w:szCs w:val="24"/>
        </w:rPr>
      </w:pPr>
      <w:r>
        <w:rPr>
          <w:color w:val="000000"/>
          <w:sz w:val="24"/>
          <w:szCs w:val="24"/>
        </w:rPr>
        <w:t>- положение о  публичном докладе Учреждения;</w:t>
      </w:r>
    </w:p>
    <w:p w:rsidR="006840ED" w:rsidRDefault="006840ED" w:rsidP="003A7A27">
      <w:pPr>
        <w:pStyle w:val="a4"/>
        <w:spacing w:before="0" w:after="0"/>
        <w:ind w:firstLine="567"/>
        <w:jc w:val="both"/>
        <w:rPr>
          <w:color w:val="000000"/>
          <w:sz w:val="24"/>
          <w:szCs w:val="24"/>
        </w:rPr>
      </w:pPr>
      <w:r>
        <w:rPr>
          <w:color w:val="000000"/>
          <w:sz w:val="24"/>
          <w:szCs w:val="24"/>
        </w:rPr>
        <w:t>- приказы заведующего Учреждением.</w:t>
      </w:r>
    </w:p>
    <w:p w:rsidR="006840ED" w:rsidRDefault="006840ED" w:rsidP="003A7A27">
      <w:pPr>
        <w:pStyle w:val="a4"/>
        <w:spacing w:before="0" w:after="0"/>
        <w:ind w:firstLine="567"/>
        <w:jc w:val="both"/>
        <w:rPr>
          <w:color w:val="000000"/>
          <w:sz w:val="24"/>
          <w:szCs w:val="24"/>
        </w:rPr>
      </w:pPr>
      <w:r w:rsidRPr="00EC2ABD">
        <w:rPr>
          <w:color w:val="000000"/>
          <w:sz w:val="24"/>
          <w:szCs w:val="24"/>
        </w:rPr>
        <w:t>10</w:t>
      </w:r>
      <w:r>
        <w:rPr>
          <w:color w:val="000000"/>
          <w:sz w:val="24"/>
          <w:szCs w:val="24"/>
        </w:rPr>
        <w:t xml:space="preserve">.2. В случаях, предусмотренных законодательством, локальные акты Учреждения подлежат регистрации в качестве дополнений к настоящему Уставу. </w:t>
      </w:r>
    </w:p>
    <w:p w:rsidR="006840ED" w:rsidRDefault="006840ED" w:rsidP="003A7A27">
      <w:pPr>
        <w:pStyle w:val="a4"/>
        <w:spacing w:before="0" w:after="0"/>
        <w:ind w:firstLine="567"/>
        <w:jc w:val="both"/>
        <w:rPr>
          <w:color w:val="000000"/>
          <w:sz w:val="24"/>
          <w:szCs w:val="24"/>
        </w:rPr>
      </w:pPr>
      <w:r w:rsidRPr="00EC2ABD">
        <w:rPr>
          <w:color w:val="000000"/>
          <w:sz w:val="24"/>
          <w:szCs w:val="24"/>
        </w:rPr>
        <w:t>10</w:t>
      </w:r>
      <w:r>
        <w:rPr>
          <w:color w:val="000000"/>
          <w:sz w:val="24"/>
          <w:szCs w:val="24"/>
        </w:rPr>
        <w:t>.3. Локальные акты не могут противоречить настоящему Уставу.</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p>
    <w:p w:rsidR="006840ED" w:rsidRDefault="006840ED" w:rsidP="003A7A27">
      <w:pPr>
        <w:ind w:left="480"/>
        <w:rPr>
          <w:b/>
          <w:bCs/>
        </w:rPr>
      </w:pPr>
      <w:r>
        <w:rPr>
          <w:b/>
          <w:bCs/>
        </w:rPr>
        <w:t>Х</w:t>
      </w:r>
      <w:proofErr w:type="gramStart"/>
      <w:r>
        <w:rPr>
          <w:b/>
          <w:bCs/>
        </w:rPr>
        <w:t>I</w:t>
      </w:r>
      <w:proofErr w:type="gramEnd"/>
      <w:r>
        <w:rPr>
          <w:b/>
          <w:bCs/>
        </w:rPr>
        <w:t>. Ликвидация, реорганизация Учреждения, порядок внесения изменений и дополнений в Устав, изменение типа Учреждения</w:t>
      </w:r>
    </w:p>
    <w:p w:rsidR="006840ED" w:rsidRDefault="006840ED" w:rsidP="003A7A27">
      <w:pPr>
        <w:ind w:firstLine="567"/>
        <w:jc w:val="center"/>
        <w:rPr>
          <w:b/>
          <w:bCs/>
          <w:sz w:val="28"/>
          <w:szCs w:val="28"/>
        </w:rPr>
      </w:pPr>
    </w:p>
    <w:p w:rsidR="006840ED" w:rsidRDefault="006840ED" w:rsidP="003A7A27">
      <w:pPr>
        <w:ind w:firstLine="567"/>
        <w:jc w:val="both"/>
      </w:pPr>
      <w:r>
        <w:lastRenderedPageBreak/>
        <w:t xml:space="preserve">11.1. Изменение типа, реорганизация и ликвидация Учреждения осуществляется в порядке, установленном действующим законодательством Российской Федерации, на основании постановления Главы </w:t>
      </w:r>
      <w:proofErr w:type="gramStart"/>
      <w:r>
        <w:t>Сергиево-Посадский</w:t>
      </w:r>
      <w:proofErr w:type="gramEnd"/>
      <w:r>
        <w:t xml:space="preserve"> муниципальный района.</w:t>
      </w:r>
    </w:p>
    <w:p w:rsidR="006840ED" w:rsidRDefault="006840ED" w:rsidP="003A7A27">
      <w:pPr>
        <w:pStyle w:val="Default"/>
        <w:ind w:firstLine="567"/>
        <w:jc w:val="both"/>
      </w:pPr>
      <w:r>
        <w:t xml:space="preserve">11.2.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нормативными правовыми актами Учредителя. </w:t>
      </w:r>
    </w:p>
    <w:p w:rsidR="006840ED" w:rsidRDefault="006840ED" w:rsidP="003A7A27">
      <w:pPr>
        <w:pStyle w:val="Default"/>
        <w:ind w:firstLine="567"/>
        <w:jc w:val="both"/>
      </w:pPr>
      <w:r>
        <w:t xml:space="preserve">11.3. 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6840ED" w:rsidRDefault="006840ED" w:rsidP="003A7A27">
      <w:pPr>
        <w:pStyle w:val="Default"/>
        <w:ind w:firstLine="567"/>
        <w:jc w:val="both"/>
      </w:pPr>
      <w:r>
        <w:t>11.4.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нормативными правовыми актами Учредителя</w:t>
      </w:r>
    </w:p>
    <w:p w:rsidR="006840ED" w:rsidRDefault="006840ED" w:rsidP="003A7A27">
      <w:pPr>
        <w:pStyle w:val="Default"/>
        <w:ind w:firstLine="567"/>
        <w:jc w:val="both"/>
      </w:pPr>
      <w:r>
        <w:t xml:space="preserve">11.5. Ликвидация Учреждения может быть осуществлена: </w:t>
      </w:r>
    </w:p>
    <w:p w:rsidR="006840ED" w:rsidRDefault="006840ED" w:rsidP="003A7A27">
      <w:pPr>
        <w:pStyle w:val="Default"/>
        <w:ind w:firstLine="567"/>
        <w:jc w:val="both"/>
      </w:pPr>
      <w:r>
        <w:t xml:space="preserve">- по решению Учредителя; </w:t>
      </w:r>
    </w:p>
    <w:p w:rsidR="006840ED" w:rsidRDefault="006840ED" w:rsidP="003A7A27">
      <w:pPr>
        <w:pStyle w:val="Default"/>
        <w:ind w:firstLine="567"/>
        <w:jc w:val="both"/>
      </w:pPr>
      <w:r>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6840ED" w:rsidRPr="005D34D3" w:rsidRDefault="006840ED" w:rsidP="005D34D3">
      <w:pPr>
        <w:widowControl w:val="0"/>
        <w:autoSpaceDE w:val="0"/>
        <w:autoSpaceDN w:val="0"/>
        <w:adjustRightInd w:val="0"/>
        <w:ind w:firstLine="567"/>
        <w:jc w:val="both"/>
        <w:rPr>
          <w:color w:val="000000"/>
        </w:rPr>
      </w:pPr>
      <w:r w:rsidRPr="007D4DB3">
        <w:rPr>
          <w:color w:val="000000"/>
        </w:rPr>
        <w:t>Принятие решения о реорганизации или ликвидации Учреждения, расположенного в сельском поселении, не допускается без учета мнения жителей данного сельского поселения.</w:t>
      </w:r>
    </w:p>
    <w:p w:rsidR="006840ED" w:rsidRDefault="006840ED" w:rsidP="003A7A27">
      <w:pPr>
        <w:widowControl w:val="0"/>
        <w:autoSpaceDE w:val="0"/>
        <w:autoSpaceDN w:val="0"/>
        <w:adjustRightInd w:val="0"/>
        <w:ind w:firstLine="567"/>
        <w:jc w:val="both"/>
        <w:rPr>
          <w:color w:val="000000"/>
        </w:rPr>
      </w:pPr>
      <w:r>
        <w:rPr>
          <w:color w:val="000000"/>
        </w:rPr>
        <w:t>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муниципального района.</w:t>
      </w:r>
    </w:p>
    <w:p w:rsidR="006840ED" w:rsidRDefault="006840ED" w:rsidP="003A7A27">
      <w:pPr>
        <w:pStyle w:val="Default"/>
        <w:ind w:firstLine="567"/>
        <w:jc w:val="both"/>
      </w:pPr>
      <w:r>
        <w:t xml:space="preserve">11.6.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6840ED" w:rsidRDefault="006840ED" w:rsidP="003A7A27">
      <w:pPr>
        <w:pStyle w:val="Default"/>
        <w:ind w:firstLine="567"/>
        <w:jc w:val="both"/>
      </w:pPr>
      <w:r>
        <w:t>11.7.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6840ED" w:rsidRDefault="006840ED" w:rsidP="003A7A27">
      <w:pPr>
        <w:ind w:firstLine="567"/>
        <w:jc w:val="both"/>
        <w:rPr>
          <w:sz w:val="16"/>
          <w:szCs w:val="16"/>
        </w:rPr>
      </w:pPr>
      <w:r>
        <w:t xml:space="preserve">11.8. Предложения по изменению и дополнению настоящего Устава могут исходить от Учредителя или </w:t>
      </w:r>
      <w:proofErr w:type="gramStart"/>
      <w:r>
        <w:t>Заведующего Учреждения</w:t>
      </w:r>
      <w:proofErr w:type="gramEnd"/>
      <w:r>
        <w:t>. Изменения и дополнения в Устав могут оформляться в виде новой редакции Устава.</w:t>
      </w:r>
    </w:p>
    <w:p w:rsidR="006840ED" w:rsidRDefault="006840ED" w:rsidP="003A7A27">
      <w:pPr>
        <w:ind w:firstLine="567"/>
        <w:jc w:val="both"/>
      </w:pPr>
      <w:r>
        <w:t>11.9. Изменения и дополнения в настоящий Устав утверждаются Учредителем и регистрируются в установленном законом Российской Федерации порядке.</w:t>
      </w:r>
    </w:p>
    <w:p w:rsidR="006840ED" w:rsidRDefault="006840ED" w:rsidP="003A7A27">
      <w:pPr>
        <w:widowControl w:val="0"/>
        <w:autoSpaceDE w:val="0"/>
        <w:autoSpaceDN w:val="0"/>
        <w:adjustRightInd w:val="0"/>
        <w:ind w:firstLine="567"/>
        <w:jc w:val="both"/>
        <w:rPr>
          <w:rFonts w:ascii="Times New Roman CYR" w:hAnsi="Times New Roman CYR" w:cs="Times New Roman CYR"/>
        </w:rPr>
      </w:pPr>
    </w:p>
    <w:p w:rsidR="006840ED" w:rsidRDefault="006840ED" w:rsidP="003A7A27">
      <w:pPr>
        <w:widowControl w:val="0"/>
        <w:autoSpaceDE w:val="0"/>
        <w:autoSpaceDN w:val="0"/>
        <w:adjustRightInd w:val="0"/>
        <w:ind w:firstLine="567"/>
        <w:rPr>
          <w:rFonts w:ascii="Times New Roman CYR" w:hAnsi="Times New Roman CYR" w:cs="Times New Roman CYR"/>
        </w:rPr>
      </w:pPr>
    </w:p>
    <w:p w:rsidR="006840ED" w:rsidRDefault="006840ED"/>
    <w:sectPr w:rsidR="006840ED" w:rsidSect="00934F45">
      <w:footerReference w:type="default" r:id="rId9"/>
      <w:pgSz w:w="11906" w:h="16838" w:code="9"/>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023" w:rsidRDefault="00E10023">
      <w:r>
        <w:separator/>
      </w:r>
    </w:p>
  </w:endnote>
  <w:endnote w:type="continuationSeparator" w:id="0">
    <w:p w:rsidR="00E10023" w:rsidRDefault="00E1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0ED" w:rsidRDefault="006840ED">
    <w:pPr>
      <w:pStyle w:val="aa"/>
    </w:pPr>
    <w:r>
      <w:t>Пост.838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023" w:rsidRDefault="00E10023">
      <w:r>
        <w:separator/>
      </w:r>
    </w:p>
  </w:footnote>
  <w:footnote w:type="continuationSeparator" w:id="0">
    <w:p w:rsidR="00E10023" w:rsidRDefault="00E10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D24324E"/>
    <w:lvl w:ilvl="0">
      <w:numFmt w:val="bullet"/>
      <w:lvlText w:val="*"/>
      <w:lvlJc w:val="left"/>
    </w:lvl>
  </w:abstractNum>
  <w:abstractNum w:abstractNumId="1">
    <w:nsid w:val="27517FAE"/>
    <w:multiLevelType w:val="multilevel"/>
    <w:tmpl w:val="90860F12"/>
    <w:lvl w:ilvl="0">
      <w:start w:val="1"/>
      <w:numFmt w:val="decimal"/>
      <w:lvlText w:val="%1."/>
      <w:lvlJc w:val="left"/>
      <w:pPr>
        <w:ind w:left="435" w:hanging="435"/>
      </w:pPr>
    </w:lvl>
    <w:lvl w:ilvl="1">
      <w:start w:val="1"/>
      <w:numFmt w:val="decimal"/>
      <w:lvlText w:val="%1.%2."/>
      <w:lvlJc w:val="left"/>
      <w:pPr>
        <w:ind w:left="861" w:hanging="435"/>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
    <w:nsid w:val="3AE363DB"/>
    <w:multiLevelType w:val="multilevel"/>
    <w:tmpl w:val="7A5C8D42"/>
    <w:lvl w:ilvl="0">
      <w:start w:val="1"/>
      <w:numFmt w:val="upperRoman"/>
      <w:lvlText w:val="%1."/>
      <w:lvlJc w:val="left"/>
      <w:pPr>
        <w:ind w:left="1080" w:hanging="720"/>
      </w:pPr>
    </w:lvl>
    <w:lvl w:ilvl="1">
      <w:start w:val="4"/>
      <w:numFmt w:val="decimal"/>
      <w:isLgl/>
      <w:lvlText w:val="%1.%2."/>
      <w:lvlJc w:val="left"/>
      <w:pPr>
        <w:ind w:left="1662" w:hanging="1095"/>
      </w:pPr>
    </w:lvl>
    <w:lvl w:ilvl="2">
      <w:start w:val="1"/>
      <w:numFmt w:val="decimal"/>
      <w:isLgl/>
      <w:lvlText w:val="%1.%2.%3."/>
      <w:lvlJc w:val="left"/>
      <w:pPr>
        <w:ind w:left="1869" w:hanging="1095"/>
      </w:pPr>
    </w:lvl>
    <w:lvl w:ilvl="3">
      <w:start w:val="1"/>
      <w:numFmt w:val="decimal"/>
      <w:isLgl/>
      <w:lvlText w:val="%1.%2.%3.%4."/>
      <w:lvlJc w:val="left"/>
      <w:pPr>
        <w:ind w:left="2076" w:hanging="1095"/>
      </w:pPr>
    </w:lvl>
    <w:lvl w:ilvl="4">
      <w:start w:val="1"/>
      <w:numFmt w:val="decimal"/>
      <w:isLgl/>
      <w:lvlText w:val="%1.%2.%3.%4.%5."/>
      <w:lvlJc w:val="left"/>
      <w:pPr>
        <w:ind w:left="2283" w:hanging="1095"/>
      </w:pPr>
    </w:lvl>
    <w:lvl w:ilvl="5">
      <w:start w:val="1"/>
      <w:numFmt w:val="decimal"/>
      <w:isLgl/>
      <w:lvlText w:val="%1.%2.%3.%4.%5.%6."/>
      <w:lvlJc w:val="left"/>
      <w:pPr>
        <w:ind w:left="2490" w:hanging="1095"/>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
    <w:nsid w:val="514C20DA"/>
    <w:multiLevelType w:val="multilevel"/>
    <w:tmpl w:val="296218F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671F4D33"/>
    <w:multiLevelType w:val="multilevel"/>
    <w:tmpl w:val="C9DED4BC"/>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rPr>
          <w:rFonts w:ascii="Arial" w:hAnsi="Arial" w:hint="default"/>
        </w:rPr>
      </w:lvl>
    </w:lvlOverride>
  </w:num>
  <w:num w:numId="5">
    <w:abstractNumId w:val="4"/>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72"/>
    <w:rsid w:val="003A7A27"/>
    <w:rsid w:val="00500D67"/>
    <w:rsid w:val="00561346"/>
    <w:rsid w:val="005D34D3"/>
    <w:rsid w:val="005F6D4B"/>
    <w:rsid w:val="006840ED"/>
    <w:rsid w:val="007916A3"/>
    <w:rsid w:val="007D4DB3"/>
    <w:rsid w:val="00934F45"/>
    <w:rsid w:val="00A14A89"/>
    <w:rsid w:val="00C3645E"/>
    <w:rsid w:val="00CE412E"/>
    <w:rsid w:val="00D85272"/>
    <w:rsid w:val="00DD31A2"/>
    <w:rsid w:val="00E10023"/>
    <w:rsid w:val="00EC2ABD"/>
    <w:rsid w:val="00F26BA9"/>
    <w:rsid w:val="00F65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A27"/>
    <w:rPr>
      <w:rFonts w:ascii="Times New Roman" w:eastAsia="Times New Roman" w:hAnsi="Times New Roman"/>
      <w:sz w:val="24"/>
      <w:szCs w:val="24"/>
    </w:rPr>
  </w:style>
  <w:style w:type="paragraph" w:styleId="2">
    <w:name w:val="heading 2"/>
    <w:basedOn w:val="a"/>
    <w:next w:val="a"/>
    <w:link w:val="20"/>
    <w:uiPriority w:val="99"/>
    <w:qFormat/>
    <w:rsid w:val="003A7A27"/>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3A7A27"/>
    <w:rPr>
      <w:rFonts w:ascii="Times New Roman" w:hAnsi="Times New Roman" w:cs="Times New Roman"/>
      <w:b/>
      <w:bCs/>
      <w:sz w:val="24"/>
      <w:szCs w:val="24"/>
    </w:rPr>
  </w:style>
  <w:style w:type="character" w:styleId="a3">
    <w:name w:val="Hyperlink"/>
    <w:basedOn w:val="a0"/>
    <w:uiPriority w:val="99"/>
    <w:semiHidden/>
    <w:rsid w:val="003A7A27"/>
    <w:rPr>
      <w:color w:val="0000FF"/>
      <w:u w:val="single"/>
    </w:rPr>
  </w:style>
  <w:style w:type="paragraph" w:styleId="a4">
    <w:name w:val="Normal (Web)"/>
    <w:basedOn w:val="a"/>
    <w:uiPriority w:val="99"/>
    <w:semiHidden/>
    <w:rsid w:val="003A7A27"/>
    <w:pPr>
      <w:spacing w:before="30" w:after="30"/>
    </w:pPr>
    <w:rPr>
      <w:sz w:val="20"/>
      <w:szCs w:val="20"/>
    </w:rPr>
  </w:style>
  <w:style w:type="character" w:customStyle="1" w:styleId="a5">
    <w:name w:val="Без интервала Знак"/>
    <w:link w:val="a6"/>
    <w:uiPriority w:val="99"/>
    <w:locked/>
    <w:rsid w:val="003A7A27"/>
    <w:rPr>
      <w:rFonts w:ascii="Calibri" w:hAnsi="Calibri" w:cs="Calibri"/>
      <w:sz w:val="22"/>
      <w:szCs w:val="22"/>
      <w:lang w:val="ru-RU" w:eastAsia="en-US"/>
    </w:rPr>
  </w:style>
  <w:style w:type="paragraph" w:styleId="a6">
    <w:name w:val="No Spacing"/>
    <w:link w:val="a5"/>
    <w:uiPriority w:val="99"/>
    <w:qFormat/>
    <w:rsid w:val="003A7A27"/>
    <w:rPr>
      <w:rFonts w:cs="Calibri"/>
      <w:lang w:eastAsia="en-US"/>
    </w:rPr>
  </w:style>
  <w:style w:type="paragraph" w:customStyle="1" w:styleId="ConsPlusNonformat">
    <w:name w:val="ConsPlusNonformat"/>
    <w:uiPriority w:val="99"/>
    <w:rsid w:val="003A7A27"/>
    <w:pPr>
      <w:widowControl w:val="0"/>
      <w:autoSpaceDE w:val="0"/>
      <w:autoSpaceDN w:val="0"/>
      <w:adjustRightInd w:val="0"/>
    </w:pPr>
    <w:rPr>
      <w:rFonts w:ascii="Courier New" w:eastAsia="Times New Roman" w:hAnsi="Courier New" w:cs="Courier New"/>
      <w:sz w:val="20"/>
      <w:szCs w:val="20"/>
    </w:rPr>
  </w:style>
  <w:style w:type="paragraph" w:customStyle="1" w:styleId="Default">
    <w:name w:val="Default"/>
    <w:uiPriority w:val="99"/>
    <w:rsid w:val="003A7A27"/>
    <w:pPr>
      <w:autoSpaceDE w:val="0"/>
      <w:autoSpaceDN w:val="0"/>
      <w:adjustRightInd w:val="0"/>
    </w:pPr>
    <w:rPr>
      <w:rFonts w:ascii="Times New Roman" w:eastAsia="Times New Roman" w:hAnsi="Times New Roman"/>
      <w:color w:val="000000"/>
      <w:sz w:val="24"/>
      <w:szCs w:val="24"/>
    </w:rPr>
  </w:style>
  <w:style w:type="character" w:styleId="a7">
    <w:name w:val="Strong"/>
    <w:basedOn w:val="a0"/>
    <w:uiPriority w:val="99"/>
    <w:qFormat/>
    <w:rsid w:val="003A7A27"/>
    <w:rPr>
      <w:b/>
      <w:bCs/>
    </w:rPr>
  </w:style>
  <w:style w:type="paragraph" w:styleId="a8">
    <w:name w:val="header"/>
    <w:basedOn w:val="a"/>
    <w:link w:val="a9"/>
    <w:uiPriority w:val="99"/>
    <w:rsid w:val="00934F45"/>
    <w:pPr>
      <w:tabs>
        <w:tab w:val="center" w:pos="4677"/>
        <w:tab w:val="right" w:pos="9355"/>
      </w:tabs>
    </w:pPr>
  </w:style>
  <w:style w:type="character" w:customStyle="1" w:styleId="a9">
    <w:name w:val="Верхний колонтитул Знак"/>
    <w:basedOn w:val="a0"/>
    <w:link w:val="a8"/>
    <w:uiPriority w:val="99"/>
    <w:semiHidden/>
    <w:rsid w:val="004D382E"/>
    <w:rPr>
      <w:rFonts w:ascii="Times New Roman" w:eastAsia="Times New Roman" w:hAnsi="Times New Roman"/>
      <w:sz w:val="24"/>
      <w:szCs w:val="24"/>
    </w:rPr>
  </w:style>
  <w:style w:type="paragraph" w:styleId="aa">
    <w:name w:val="footer"/>
    <w:basedOn w:val="a"/>
    <w:link w:val="ab"/>
    <w:uiPriority w:val="99"/>
    <w:rsid w:val="00934F45"/>
    <w:pPr>
      <w:tabs>
        <w:tab w:val="center" w:pos="4677"/>
        <w:tab w:val="right" w:pos="9355"/>
      </w:tabs>
    </w:pPr>
  </w:style>
  <w:style w:type="character" w:customStyle="1" w:styleId="ab">
    <w:name w:val="Нижний колонтитул Знак"/>
    <w:basedOn w:val="a0"/>
    <w:link w:val="aa"/>
    <w:uiPriority w:val="99"/>
    <w:semiHidden/>
    <w:rsid w:val="004D382E"/>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A27"/>
    <w:rPr>
      <w:rFonts w:ascii="Times New Roman" w:eastAsia="Times New Roman" w:hAnsi="Times New Roman"/>
      <w:sz w:val="24"/>
      <w:szCs w:val="24"/>
    </w:rPr>
  </w:style>
  <w:style w:type="paragraph" w:styleId="2">
    <w:name w:val="heading 2"/>
    <w:basedOn w:val="a"/>
    <w:next w:val="a"/>
    <w:link w:val="20"/>
    <w:uiPriority w:val="99"/>
    <w:qFormat/>
    <w:rsid w:val="003A7A27"/>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3A7A27"/>
    <w:rPr>
      <w:rFonts w:ascii="Times New Roman" w:hAnsi="Times New Roman" w:cs="Times New Roman"/>
      <w:b/>
      <w:bCs/>
      <w:sz w:val="24"/>
      <w:szCs w:val="24"/>
    </w:rPr>
  </w:style>
  <w:style w:type="character" w:styleId="a3">
    <w:name w:val="Hyperlink"/>
    <w:basedOn w:val="a0"/>
    <w:uiPriority w:val="99"/>
    <w:semiHidden/>
    <w:rsid w:val="003A7A27"/>
    <w:rPr>
      <w:color w:val="0000FF"/>
      <w:u w:val="single"/>
    </w:rPr>
  </w:style>
  <w:style w:type="paragraph" w:styleId="a4">
    <w:name w:val="Normal (Web)"/>
    <w:basedOn w:val="a"/>
    <w:uiPriority w:val="99"/>
    <w:semiHidden/>
    <w:rsid w:val="003A7A27"/>
    <w:pPr>
      <w:spacing w:before="30" w:after="30"/>
    </w:pPr>
    <w:rPr>
      <w:sz w:val="20"/>
      <w:szCs w:val="20"/>
    </w:rPr>
  </w:style>
  <w:style w:type="character" w:customStyle="1" w:styleId="a5">
    <w:name w:val="Без интервала Знак"/>
    <w:link w:val="a6"/>
    <w:uiPriority w:val="99"/>
    <w:locked/>
    <w:rsid w:val="003A7A27"/>
    <w:rPr>
      <w:rFonts w:ascii="Calibri" w:hAnsi="Calibri" w:cs="Calibri"/>
      <w:sz w:val="22"/>
      <w:szCs w:val="22"/>
      <w:lang w:val="ru-RU" w:eastAsia="en-US"/>
    </w:rPr>
  </w:style>
  <w:style w:type="paragraph" w:styleId="a6">
    <w:name w:val="No Spacing"/>
    <w:link w:val="a5"/>
    <w:uiPriority w:val="99"/>
    <w:qFormat/>
    <w:rsid w:val="003A7A27"/>
    <w:rPr>
      <w:rFonts w:cs="Calibri"/>
      <w:lang w:eastAsia="en-US"/>
    </w:rPr>
  </w:style>
  <w:style w:type="paragraph" w:customStyle="1" w:styleId="ConsPlusNonformat">
    <w:name w:val="ConsPlusNonformat"/>
    <w:uiPriority w:val="99"/>
    <w:rsid w:val="003A7A27"/>
    <w:pPr>
      <w:widowControl w:val="0"/>
      <w:autoSpaceDE w:val="0"/>
      <w:autoSpaceDN w:val="0"/>
      <w:adjustRightInd w:val="0"/>
    </w:pPr>
    <w:rPr>
      <w:rFonts w:ascii="Courier New" w:eastAsia="Times New Roman" w:hAnsi="Courier New" w:cs="Courier New"/>
      <w:sz w:val="20"/>
      <w:szCs w:val="20"/>
    </w:rPr>
  </w:style>
  <w:style w:type="paragraph" w:customStyle="1" w:styleId="Default">
    <w:name w:val="Default"/>
    <w:uiPriority w:val="99"/>
    <w:rsid w:val="003A7A27"/>
    <w:pPr>
      <w:autoSpaceDE w:val="0"/>
      <w:autoSpaceDN w:val="0"/>
      <w:adjustRightInd w:val="0"/>
    </w:pPr>
    <w:rPr>
      <w:rFonts w:ascii="Times New Roman" w:eastAsia="Times New Roman" w:hAnsi="Times New Roman"/>
      <w:color w:val="000000"/>
      <w:sz w:val="24"/>
      <w:szCs w:val="24"/>
    </w:rPr>
  </w:style>
  <w:style w:type="character" w:styleId="a7">
    <w:name w:val="Strong"/>
    <w:basedOn w:val="a0"/>
    <w:uiPriority w:val="99"/>
    <w:qFormat/>
    <w:rsid w:val="003A7A27"/>
    <w:rPr>
      <w:b/>
      <w:bCs/>
    </w:rPr>
  </w:style>
  <w:style w:type="paragraph" w:styleId="a8">
    <w:name w:val="header"/>
    <w:basedOn w:val="a"/>
    <w:link w:val="a9"/>
    <w:uiPriority w:val="99"/>
    <w:rsid w:val="00934F45"/>
    <w:pPr>
      <w:tabs>
        <w:tab w:val="center" w:pos="4677"/>
        <w:tab w:val="right" w:pos="9355"/>
      </w:tabs>
    </w:pPr>
  </w:style>
  <w:style w:type="character" w:customStyle="1" w:styleId="a9">
    <w:name w:val="Верхний колонтитул Знак"/>
    <w:basedOn w:val="a0"/>
    <w:link w:val="a8"/>
    <w:uiPriority w:val="99"/>
    <w:semiHidden/>
    <w:rsid w:val="004D382E"/>
    <w:rPr>
      <w:rFonts w:ascii="Times New Roman" w:eastAsia="Times New Roman" w:hAnsi="Times New Roman"/>
      <w:sz w:val="24"/>
      <w:szCs w:val="24"/>
    </w:rPr>
  </w:style>
  <w:style w:type="paragraph" w:styleId="aa">
    <w:name w:val="footer"/>
    <w:basedOn w:val="a"/>
    <w:link w:val="ab"/>
    <w:uiPriority w:val="99"/>
    <w:rsid w:val="00934F45"/>
    <w:pPr>
      <w:tabs>
        <w:tab w:val="center" w:pos="4677"/>
        <w:tab w:val="right" w:pos="9355"/>
      </w:tabs>
    </w:pPr>
  </w:style>
  <w:style w:type="character" w:customStyle="1" w:styleId="ab">
    <w:name w:val="Нижний колонтитул Знак"/>
    <w:basedOn w:val="a0"/>
    <w:link w:val="aa"/>
    <w:uiPriority w:val="99"/>
    <w:semiHidden/>
    <w:rsid w:val="004D382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9794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E5B799DADAB479AA45FD68E8AF5F92D3DF4BCCB9F20D57B831727B659B86F837DD6422EAC62FT7E3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8842</Words>
  <Characters>50405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SERGIEV</Company>
  <LinksUpToDate>false</LinksUpToDate>
  <CharactersWithSpaces>59129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Бахирева Мария</cp:lastModifiedBy>
  <cp:revision>3</cp:revision>
  <dcterms:created xsi:type="dcterms:W3CDTF">2015-06-30T11:16:00Z</dcterms:created>
  <dcterms:modified xsi:type="dcterms:W3CDTF">2015-07-01T08:56:00Z</dcterms:modified>
</cp:coreProperties>
</file>