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AC13FE" w:rsidRDefault="00B41D93" w:rsidP="00AC13F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 23.09.2015  № 1487-ПГ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Сеть муниципальных образовательных</w:t>
      </w:r>
      <w:r w:rsidR="00E76387">
        <w:rPr>
          <w:rFonts w:ascii="Times New Roman" w:eastAsia="MS Mincho" w:hAnsi="Times New Roman" w:cs="Times New Roman"/>
          <w:caps/>
          <w:sz w:val="24"/>
          <w:szCs w:val="24"/>
        </w:rPr>
        <w:t xml:space="preserve"> организаций</w:t>
      </w: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 </w:t>
      </w:r>
      <w:r w:rsidR="00E76387">
        <w:rPr>
          <w:rFonts w:ascii="Times New Roman" w:eastAsia="MS Mincho" w:hAnsi="Times New Roman" w:cs="Times New Roman"/>
          <w:caps/>
          <w:sz w:val="24"/>
          <w:szCs w:val="24"/>
        </w:rPr>
        <w:t>(</w:t>
      </w:r>
      <w:r>
        <w:rPr>
          <w:rFonts w:ascii="Times New Roman" w:eastAsia="MS Mincho" w:hAnsi="Times New Roman" w:cs="Times New Roman"/>
          <w:caps/>
          <w:sz w:val="24"/>
          <w:szCs w:val="24"/>
        </w:rPr>
        <w:t>учреждений</w:t>
      </w:r>
      <w:r w:rsidR="00E76387">
        <w:rPr>
          <w:rFonts w:ascii="Times New Roman" w:eastAsia="MS Mincho" w:hAnsi="Times New Roman" w:cs="Times New Roman"/>
          <w:caps/>
          <w:sz w:val="24"/>
          <w:szCs w:val="24"/>
        </w:rPr>
        <w:t>)</w:t>
      </w: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 </w:t>
      </w:r>
    </w:p>
    <w:p w:rsidR="00AC13FE" w:rsidRDefault="00AC13FE" w:rsidP="00AC13F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Сергиево-Посадского муниципального района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80"/>
        <w:gridCol w:w="937"/>
        <w:gridCol w:w="937"/>
        <w:gridCol w:w="999"/>
      </w:tblGrid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Учреждения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Город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Село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Общеобразовательные учреждения, 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A90099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A9009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A90099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A90099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AC0F9F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Начальны</w:t>
            </w:r>
            <w:r w:rsidR="00AC0F9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(включая начальные школы детские сады)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90099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90099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9043C6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3C6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начальная школа-детский сад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043C6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</w:rPr>
            </w:pPr>
            <w:r>
              <w:rPr>
                <w:rFonts w:ascii="Times New Roman" w:eastAsia="MS Mincho" w:hAnsi="Times New Roman" w:cs="Times New Roman"/>
                <w:sz w:val="24"/>
              </w:rPr>
              <w:t>начальная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C6" w:rsidRDefault="009043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937075" w:rsidP="00AC0F9F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Основны</w:t>
            </w:r>
            <w:r w:rsidR="00AC0F9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90099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90099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937075" w:rsidP="00AC0F9F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Средни</w:t>
            </w:r>
            <w:r w:rsidR="00AC0F9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A90099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  <w:r w:rsidR="00A90099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A90099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A90099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-школ</w:t>
            </w:r>
            <w:r w:rsidR="00AC0F9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 углубленным изучением отдельных предметов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D61A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D61AC6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AC0F9F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-гимнази</w:t>
            </w:r>
            <w:r w:rsidR="00AC0F9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AC0F9F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-лице</w:t>
            </w:r>
            <w:r w:rsidR="00AC0F9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FF05B8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Школ</w:t>
            </w:r>
            <w:r w:rsidR="00AC0F9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а</w:t>
            </w:r>
            <w:r w:rsidR="009043C6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043C6">
              <w:rPr>
                <w:rFonts w:ascii="Times New Roman" w:eastAsia="MS Mincho" w:hAnsi="Times New Roman" w:cs="Times New Roman"/>
                <w:sz w:val="24"/>
              </w:rPr>
              <w:t>осуществляющ</w:t>
            </w:r>
            <w:r w:rsidR="00FF05B8">
              <w:rPr>
                <w:rFonts w:ascii="Times New Roman" w:eastAsia="MS Mincho" w:hAnsi="Times New Roman" w:cs="Times New Roman"/>
                <w:sz w:val="24"/>
              </w:rPr>
              <w:t>ая</w:t>
            </w:r>
            <w:r w:rsidR="009043C6">
              <w:rPr>
                <w:rFonts w:ascii="Times New Roman" w:eastAsia="MS Mincho" w:hAnsi="Times New Roman" w:cs="Times New Roman"/>
                <w:sz w:val="24"/>
              </w:rPr>
              <w:t xml:space="preserve"> деятельность по адаптированным основным образовательным программам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Вечерняя (сменная) общеобразовательная школа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9370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 xml:space="preserve">Учреждения дополнительного образования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90099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90099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Дворец творчества детей и молодежи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Дом детства и юношества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 детского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Центр технического творчества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C13FE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Детская школа искусств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005C7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Дошкольные образовательные учреждения, всего: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AC0F9F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AC0F9F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AC0F9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6005C7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 общеразвивающими группами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AC0F9F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  <w:r w:rsidR="00AC0F9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005C7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AC0F9F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</w:t>
            </w:r>
            <w:r w:rsidR="00AC0F9F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группами компенсирующего вида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005C7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Учреждения дополнительного профессионального образования (повышения квалификации)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005C7" w:rsidTr="00AC13F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Учебно-методический центр образования (УМЦО)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5C7" w:rsidRDefault="006005C7" w:rsidP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C13FE" w:rsidTr="00A50B3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Всего образовательных учреждений (1+2+3+4)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6005C7" w:rsidP="00AC0F9F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12</w:t>
            </w:r>
            <w:r w:rsidR="00AC0F9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6005C7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6005C7" w:rsidP="00AC0F9F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AC0F9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</w:tbl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937075" w:rsidRDefault="00937075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63798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br/>
      </w:r>
      <w:r w:rsidR="00AC13FE"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AC13FE" w:rsidRDefault="00B41D93" w:rsidP="00AC13F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23.09.2015 №1487-ПГ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дошкольные образовательные </w:t>
      </w:r>
      <w:r w:rsidR="00E76387">
        <w:rPr>
          <w:rFonts w:ascii="Times New Roman" w:eastAsia="MS Mincho" w:hAnsi="Times New Roman" w:cs="Times New Roman"/>
          <w:caps/>
          <w:sz w:val="24"/>
          <w:szCs w:val="24"/>
        </w:rPr>
        <w:t>организации (</w:t>
      </w:r>
      <w:r>
        <w:rPr>
          <w:rFonts w:ascii="Times New Roman" w:eastAsia="MS Mincho" w:hAnsi="Times New Roman" w:cs="Times New Roman"/>
          <w:caps/>
          <w:sz w:val="24"/>
          <w:szCs w:val="24"/>
        </w:rPr>
        <w:t>учреждения</w:t>
      </w:r>
      <w:r w:rsidR="00E76387">
        <w:rPr>
          <w:rFonts w:ascii="Times New Roman" w:eastAsia="MS Mincho" w:hAnsi="Times New Roman" w:cs="Times New Roman"/>
          <w:caps/>
          <w:sz w:val="24"/>
          <w:szCs w:val="24"/>
        </w:rPr>
        <w:t>)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1080"/>
        <w:gridCol w:w="1080"/>
        <w:gridCol w:w="900"/>
        <w:gridCol w:w="900"/>
        <w:gridCol w:w="2160"/>
      </w:tblGrid>
      <w:tr w:rsidR="00AC13FE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ind w:left="-540" w:firstLine="540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Наименование учреждения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Всего</w:t>
            </w:r>
          </w:p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групп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Виды групп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Адрес</w:t>
            </w:r>
          </w:p>
        </w:tc>
      </w:tr>
      <w:tr w:rsidR="00AC13FE" w:rsidTr="00011375"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общеразвивающие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DC719F" w:rsidP="00DC719F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>компенсирующего вида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т.ч.кругло</w:t>
            </w:r>
            <w:proofErr w:type="spellEnd"/>
          </w:p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суточ</w:t>
            </w:r>
            <w:proofErr w:type="spellEnd"/>
            <w:r>
              <w:rPr>
                <w:rFonts w:ascii="Times New Roman" w:eastAsia="MS Mincho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lang w:eastAsia="en-US"/>
              </w:rPr>
            </w:pPr>
          </w:p>
        </w:tc>
      </w:tr>
      <w:tr w:rsidR="00AC13FE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«Центр развития ребенка - детский сад №1»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д.37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д.49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«Центр развития ребенка - детский сад №3»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 Посад,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Солнечная, д.10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Парковая, д.4а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д.23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№6-центр развития ребенка»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Победы, д.10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Птицеградская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д.6-а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пер. Зеленый, д.25-а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д.2а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Строителей,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д.5а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д.1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Бабушкина, д.20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№14»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ул. Спортивная, д.5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д.8а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д.10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компенсирующего вида №17»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Орджоникидзе, д.17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№18»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д.3-а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Центральная, д.4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Ново-Загорского, д.5а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присмотра и оздоровления №22»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д.14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МБДОУ «Детский сад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комбинированного вида №24»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Новоугличское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ш., д.72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Строителей,1-б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№28»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Железнодорожная, д.22б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№29»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д.210а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Толстого, д.3-а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Ярославское шоссе, ПМК-5, д.19а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д.13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проспект Красной Армии, д.8-а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Новая, д.7а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д.20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№36»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Матросова, д.7а</w:t>
            </w:r>
          </w:p>
        </w:tc>
      </w:tr>
      <w:tr w:rsidR="00BB687C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87C" w:rsidRDefault="00BB687C" w:rsidP="00BB687C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BB687C" w:rsidRDefault="00BB687C" w:rsidP="00BB687C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д.10а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2-й Кирпичный завод, д.22-б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№39»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Шлякова, д.20/8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МБДОУ «Детский сад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комбинированного вида №40»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д.18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№41»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район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,п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д.26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Первого Мая, д.33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Мостовик, 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д.7а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Поселковая, д.6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д.12а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Советская, д16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д.49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Краснозаводск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Первого Мая, д.47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№49»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Зубцово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д.58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д.18-б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МБДОУ «Детский сад комбинированного вида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№51»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ул.3-е Митино, д.1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№52»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Березняки, д.115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Самотовино, д.51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Кузьмино, д.40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№55»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Лоза, д.8д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с. Васильевское, д.42/1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Марьино, д.28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Селково, 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д.14-б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№59»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Семенково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д.59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Октябрьская, д.5а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Калинина, д.2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комбинированного вида №63»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Полевая, д.28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МБДОУ «Детский сад общеразвивающего вида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№64»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п. НИИРП, д.2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№66»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en-US"/>
              </w:rPr>
              <w:t>. Хотьково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Новая, д.2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МБДОУ «Детский сад общеразвивающего вида №67»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Репихово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spacing w:line="256" w:lineRule="auto"/>
              <w:rPr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№68»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д.Федорцово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 б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spacing w:line="256" w:lineRule="auto"/>
              <w:rPr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№69»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Жучки, д. 10 а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spacing w:line="256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№70»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32010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32010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Октябрьская, д.9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spacing w:line="256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№71»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Посад-14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spacing w:line="256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г.Хотьково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ул.Калинина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дом 4</w:t>
            </w:r>
          </w:p>
        </w:tc>
      </w:tr>
      <w:tr w:rsidR="00011375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spacing w:line="256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комбинированного вида №73»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75" w:rsidRDefault="00011375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011375" w:rsidRDefault="00011375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Владимирская, д.2</w:t>
            </w:r>
          </w:p>
        </w:tc>
      </w:tr>
      <w:tr w:rsidR="00AC0F9F" w:rsidTr="0001137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9F" w:rsidRDefault="00AC0F9F" w:rsidP="00011375">
            <w:pPr>
              <w:pStyle w:val="a3"/>
              <w:numPr>
                <w:ilvl w:val="0"/>
                <w:numId w:val="2"/>
              </w:numPr>
              <w:spacing w:line="25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9F" w:rsidRDefault="00AC0F9F" w:rsidP="00AC0F9F">
            <w:pPr>
              <w:spacing w:line="256" w:lineRule="auto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МБДОУ «Детский сад общеразвивающего вида №74»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9F" w:rsidRDefault="00AC0F9F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9F" w:rsidRDefault="00AC0F9F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9F" w:rsidRDefault="00AC0F9F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F9F" w:rsidRDefault="00AC0F9F" w:rsidP="00011375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9F" w:rsidRDefault="00DC719F" w:rsidP="0001137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Заречный, дом 18</w:t>
            </w:r>
          </w:p>
        </w:tc>
      </w:tr>
    </w:tbl>
    <w:p w:rsidR="00BB687C" w:rsidRDefault="00BB687C" w:rsidP="00BB687C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AC13FE" w:rsidRDefault="00B41D93" w:rsidP="00AC13F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23.09.2015 №1487-ПГ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jc w:val="center"/>
        <w:rPr>
          <w:rFonts w:ascii="Times New Roman" w:eastAsia="MS Mincho" w:hAnsi="Times New Roman" w:cs="Times New Roman"/>
          <w:caps/>
          <w:sz w:val="24"/>
        </w:rPr>
      </w:pPr>
      <w:r>
        <w:rPr>
          <w:rFonts w:ascii="Times New Roman" w:eastAsia="MS Mincho" w:hAnsi="Times New Roman" w:cs="Times New Roman"/>
          <w:caps/>
          <w:sz w:val="24"/>
        </w:rPr>
        <w:t>образовательные</w:t>
      </w:r>
      <w:r w:rsidR="00E76387">
        <w:rPr>
          <w:rFonts w:ascii="Times New Roman" w:eastAsia="MS Mincho" w:hAnsi="Times New Roman" w:cs="Times New Roman"/>
          <w:caps/>
          <w:sz w:val="24"/>
        </w:rPr>
        <w:t xml:space="preserve"> организации</w:t>
      </w:r>
      <w:r>
        <w:rPr>
          <w:rFonts w:ascii="Times New Roman" w:eastAsia="MS Mincho" w:hAnsi="Times New Roman" w:cs="Times New Roman"/>
          <w:caps/>
          <w:sz w:val="24"/>
        </w:rPr>
        <w:t xml:space="preserve"> </w:t>
      </w:r>
      <w:r w:rsidR="00E76387">
        <w:rPr>
          <w:rFonts w:ascii="Times New Roman" w:eastAsia="MS Mincho" w:hAnsi="Times New Roman" w:cs="Times New Roman"/>
          <w:caps/>
          <w:sz w:val="24"/>
        </w:rPr>
        <w:t>(</w:t>
      </w:r>
      <w:r>
        <w:rPr>
          <w:rFonts w:ascii="Times New Roman" w:eastAsia="MS Mincho" w:hAnsi="Times New Roman" w:cs="Times New Roman"/>
          <w:caps/>
          <w:sz w:val="24"/>
        </w:rPr>
        <w:t>учреждения</w:t>
      </w:r>
      <w:r w:rsidR="00E76387">
        <w:rPr>
          <w:rFonts w:ascii="Times New Roman" w:eastAsia="MS Mincho" w:hAnsi="Times New Roman" w:cs="Times New Roman"/>
          <w:caps/>
          <w:sz w:val="24"/>
        </w:rPr>
        <w:t>)</w:t>
      </w:r>
      <w:r w:rsidR="009043C6">
        <w:rPr>
          <w:rFonts w:ascii="Times New Roman" w:eastAsia="MS Mincho" w:hAnsi="Times New Roman" w:cs="Times New Roman"/>
          <w:caps/>
          <w:sz w:val="24"/>
        </w:rPr>
        <w:t xml:space="preserve"> начальная школа-детский сад</w:t>
      </w:r>
    </w:p>
    <w:p w:rsidR="009043C6" w:rsidRDefault="009043C6" w:rsidP="00AC13F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710"/>
        <w:gridCol w:w="3211"/>
      </w:tblGrid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9043C6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№1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 44</w:t>
            </w:r>
          </w:p>
        </w:tc>
      </w:tr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9043C6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№2»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 Лесхоз, ул. Базисный питомник, д.17</w:t>
            </w:r>
          </w:p>
        </w:tc>
      </w:tr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9043C6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№6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д.36</w:t>
            </w:r>
          </w:p>
        </w:tc>
      </w:tr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9043C6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школа-детский сад №7 компенсирующего вида»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Гагарина, д.12</w:t>
            </w:r>
          </w:p>
        </w:tc>
      </w:tr>
    </w:tbl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AC13FE" w:rsidRDefault="00B41D93" w:rsidP="00AC13F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23.09.2015 № 1487-ПГ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общеобразовательные</w:t>
      </w:r>
      <w:r w:rsidR="00E76387">
        <w:rPr>
          <w:rFonts w:ascii="Times New Roman" w:eastAsia="MS Mincho" w:hAnsi="Times New Roman" w:cs="Times New Roman"/>
          <w:caps/>
          <w:sz w:val="24"/>
          <w:szCs w:val="24"/>
        </w:rPr>
        <w:t xml:space="preserve"> организации</w:t>
      </w: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 </w:t>
      </w:r>
      <w:r w:rsidR="00E76387">
        <w:rPr>
          <w:rFonts w:ascii="Times New Roman" w:eastAsia="MS Mincho" w:hAnsi="Times New Roman" w:cs="Times New Roman"/>
          <w:caps/>
          <w:sz w:val="24"/>
          <w:szCs w:val="24"/>
        </w:rPr>
        <w:t>(</w:t>
      </w:r>
      <w:r>
        <w:rPr>
          <w:rFonts w:ascii="Times New Roman" w:eastAsia="MS Mincho" w:hAnsi="Times New Roman" w:cs="Times New Roman"/>
          <w:caps/>
          <w:sz w:val="24"/>
          <w:szCs w:val="24"/>
        </w:rPr>
        <w:t>учреждения</w:t>
      </w:r>
      <w:r w:rsidR="00E76387">
        <w:rPr>
          <w:rFonts w:ascii="Times New Roman" w:eastAsia="MS Mincho" w:hAnsi="Times New Roman" w:cs="Times New Roman"/>
          <w:caps/>
          <w:sz w:val="24"/>
          <w:szCs w:val="24"/>
        </w:rPr>
        <w:t>)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516"/>
        <w:gridCol w:w="3185"/>
      </w:tblGrid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«Сергиево-Посадская гимназия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имени И.Б.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Ольбинского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д.30-а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I-ой Ударной Армии, д.93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«Физико-математический лицей»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Карла Маркса, д.3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Дружбы, д.5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«Гимназия №5 г. Сергиева Посада»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проезд, д.16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№6»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Железнодорожная, д. 29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№8»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Птицеградская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д.2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общеобразовательная школа №9»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Молодежная, д.2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№10»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Березняки, д.102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Дружбы, д.5-а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МКОУ средняя общеобразовательная школа №12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Сергиев Посад-14, д.5а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«Начальная общеобразовательная школа №13»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Мира, д.8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Куликова, д.16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Скоропусковский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д.31</w:t>
            </w:r>
          </w:p>
        </w:tc>
      </w:tr>
      <w:tr w:rsidR="00AC13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№16»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ул. Клубная, д.9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№18 с углубленным изучением отдельных предметов»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Молодежная, д.2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№19»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Л. Булавина, д.6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№21»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 xml:space="preserve">г. Сергиев Посад, </w:t>
            </w:r>
          </w:p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проспект Красной Армии, д.212-А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№22»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Н. Громова, д.1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«Лицей №24 имени Героя Советского Союза А.В.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Корявина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Посад-6,</w:t>
            </w:r>
          </w:p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Лоза, д.21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№26»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Реммаш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д.12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№27»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Мостовик,</w:t>
            </w:r>
          </w:p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д.14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№28»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п.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д.35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Краснозаводская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№1»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д.4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Краснозаводская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№7»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Строителей, д.6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№5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Советская, д.1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«Средняя общеобразовательная школа №8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г.Пересвета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Мира, д.13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Седина, д.30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 №4»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Пушкина, д.11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Хотьковская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 №5»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Майолик, д.5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Бужаниново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Полевая, д.13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«Васильевская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с. Васильевское, д.13/1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МКОУ «Воздвиженская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п. Заречный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«Средняя общеобразовательная школа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Загорские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дали»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пос.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Загорские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дали», д.9а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МКОУ «Константиновская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Константиново, </w:t>
            </w:r>
          </w:p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Школьная, д.20а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37.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Кузьминская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Кузьмино, д.45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Марьинская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Марьино, д.29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Мишутино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д.6а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Муханово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Советская, д.18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Самотовинская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Самотовино, д.59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Сватково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д.91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Селковская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д. Селково, д.21-б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Торгашино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д.7г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МКОУ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д.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Шабурново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д.50</w:t>
            </w:r>
          </w:p>
        </w:tc>
      </w:tr>
      <w:tr w:rsidR="001869FE" w:rsidTr="001869F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FE" w:rsidRDefault="001869FE" w:rsidP="001869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с.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Шеметово</w:t>
            </w:r>
            <w:proofErr w:type="spellEnd"/>
          </w:p>
        </w:tc>
      </w:tr>
    </w:tbl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AC13FE" w:rsidRDefault="00AC13FE" w:rsidP="00AC13FE">
      <w:pPr>
        <w:pStyle w:val="a3"/>
        <w:ind w:left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AC13FE" w:rsidRDefault="00B41D93" w:rsidP="00AC13F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от  23.09.2015 №1487-ПГ</w:t>
      </w:r>
    </w:p>
    <w:p w:rsidR="00AC13FE" w:rsidRDefault="00AC13FE" w:rsidP="00AC13FE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</w:rPr>
        <w:t>вечерн</w:t>
      </w:r>
      <w:r w:rsidR="00E76387">
        <w:rPr>
          <w:rFonts w:ascii="Times New Roman" w:eastAsia="MS Mincho" w:hAnsi="Times New Roman" w:cs="Times New Roman"/>
          <w:caps/>
          <w:sz w:val="24"/>
        </w:rPr>
        <w:t>яя</w:t>
      </w:r>
      <w:r>
        <w:rPr>
          <w:rFonts w:ascii="Times New Roman" w:eastAsia="MS Mincho" w:hAnsi="Times New Roman" w:cs="Times New Roman"/>
          <w:caps/>
          <w:sz w:val="24"/>
        </w:rPr>
        <w:t xml:space="preserve"> (сменн</w:t>
      </w:r>
      <w:r w:rsidR="00E76387">
        <w:rPr>
          <w:rFonts w:ascii="Times New Roman" w:eastAsia="MS Mincho" w:hAnsi="Times New Roman" w:cs="Times New Roman"/>
          <w:caps/>
          <w:sz w:val="24"/>
        </w:rPr>
        <w:t>ая</w:t>
      </w:r>
      <w:r>
        <w:rPr>
          <w:rFonts w:ascii="Times New Roman" w:eastAsia="MS Mincho" w:hAnsi="Times New Roman" w:cs="Times New Roman"/>
          <w:caps/>
          <w:sz w:val="24"/>
        </w:rPr>
        <w:t>) общеобразовательн</w:t>
      </w:r>
      <w:r w:rsidR="00E76387">
        <w:rPr>
          <w:rFonts w:ascii="Times New Roman" w:eastAsia="MS Mincho" w:hAnsi="Times New Roman" w:cs="Times New Roman"/>
          <w:caps/>
          <w:sz w:val="24"/>
        </w:rPr>
        <w:t>ая организация (</w:t>
      </w:r>
      <w:r>
        <w:rPr>
          <w:rFonts w:ascii="Times New Roman" w:eastAsia="MS Mincho" w:hAnsi="Times New Roman" w:cs="Times New Roman"/>
          <w:caps/>
          <w:sz w:val="24"/>
        </w:rPr>
        <w:t>учреждение</w:t>
      </w:r>
      <w:r w:rsidR="00E76387">
        <w:rPr>
          <w:rFonts w:ascii="Times New Roman" w:eastAsia="MS Mincho" w:hAnsi="Times New Roman" w:cs="Times New Roman"/>
          <w:caps/>
          <w:sz w:val="24"/>
        </w:rPr>
        <w:t>)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681"/>
        <w:gridCol w:w="3240"/>
      </w:tblGrid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Учреждение образования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Муниципальное казённое вечернее (сменное) общеобразовательное учреждение «Вечерняя (сменная) общеобразовательная школа» (МКВСОУ «Вечерняя (сменная) общеобразовательная школа»)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д.111</w:t>
            </w:r>
          </w:p>
        </w:tc>
      </w:tr>
    </w:tbl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Утверждено 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AC13FE" w:rsidRDefault="00B41D93" w:rsidP="00AC13F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 23.09.2015  № 1487-ПГ</w:t>
      </w:r>
    </w:p>
    <w:p w:rsidR="00AC13FE" w:rsidRDefault="00AC13FE" w:rsidP="00AC13FE">
      <w:pPr>
        <w:pStyle w:val="a3"/>
        <w:ind w:left="63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1869FE" w:rsidP="00AC13FE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</w:rPr>
        <w:t>образовательн</w:t>
      </w:r>
      <w:r w:rsidR="00E76387">
        <w:rPr>
          <w:rFonts w:ascii="Times New Roman" w:eastAsia="MS Mincho" w:hAnsi="Times New Roman" w:cs="Times New Roman"/>
          <w:caps/>
          <w:sz w:val="24"/>
        </w:rPr>
        <w:t>ая организация</w:t>
      </w:r>
      <w:r>
        <w:rPr>
          <w:rFonts w:ascii="Times New Roman" w:eastAsia="MS Mincho" w:hAnsi="Times New Roman" w:cs="Times New Roman"/>
          <w:caps/>
          <w:sz w:val="24"/>
        </w:rPr>
        <w:t xml:space="preserve"> </w:t>
      </w:r>
      <w:r w:rsidR="00E76387">
        <w:rPr>
          <w:rFonts w:ascii="Times New Roman" w:eastAsia="MS Mincho" w:hAnsi="Times New Roman" w:cs="Times New Roman"/>
          <w:caps/>
          <w:sz w:val="24"/>
        </w:rPr>
        <w:t>(</w:t>
      </w:r>
      <w:r>
        <w:rPr>
          <w:rFonts w:ascii="Times New Roman" w:eastAsia="MS Mincho" w:hAnsi="Times New Roman" w:cs="Times New Roman"/>
          <w:caps/>
          <w:sz w:val="24"/>
        </w:rPr>
        <w:t>учреждение</w:t>
      </w:r>
      <w:r w:rsidR="00E76387">
        <w:rPr>
          <w:rFonts w:ascii="Times New Roman" w:eastAsia="MS Mincho" w:hAnsi="Times New Roman" w:cs="Times New Roman"/>
          <w:caps/>
          <w:sz w:val="24"/>
        </w:rPr>
        <w:t>)</w:t>
      </w:r>
      <w:r>
        <w:rPr>
          <w:rFonts w:ascii="Times New Roman" w:eastAsia="MS Mincho" w:hAnsi="Times New Roman" w:cs="Times New Roman"/>
          <w:caps/>
          <w:sz w:val="24"/>
        </w:rPr>
        <w:t xml:space="preserve">, </w:t>
      </w:r>
      <w:r w:rsidR="008C3D1E">
        <w:rPr>
          <w:rFonts w:ascii="Times New Roman" w:eastAsia="MS Mincho" w:hAnsi="Times New Roman" w:cs="Times New Roman"/>
          <w:caps/>
          <w:sz w:val="24"/>
        </w:rPr>
        <w:t>осуществляющ</w:t>
      </w:r>
      <w:r w:rsidR="00E76387">
        <w:rPr>
          <w:rFonts w:ascii="Times New Roman" w:eastAsia="MS Mincho" w:hAnsi="Times New Roman" w:cs="Times New Roman"/>
          <w:caps/>
          <w:sz w:val="24"/>
        </w:rPr>
        <w:t>ая</w:t>
      </w:r>
      <w:r w:rsidR="008C3D1E">
        <w:rPr>
          <w:rFonts w:ascii="Times New Roman" w:eastAsia="MS Mincho" w:hAnsi="Times New Roman" w:cs="Times New Roman"/>
          <w:caps/>
          <w:sz w:val="24"/>
        </w:rPr>
        <w:t xml:space="preserve"> деятельность по адаптированным основным образовательным программам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5710"/>
        <w:gridCol w:w="3211"/>
      </w:tblGrid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Учреждение образования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AC13FE" w:rsidTr="00AC13F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C57B25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Муниципальное бюджетное </w:t>
            </w:r>
            <w:r w:rsidR="008C3D1E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обще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образовательное учреждение </w:t>
            </w:r>
            <w:r w:rsidR="008C3D1E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«Основная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общеобразовательная школа №7</w:t>
            </w:r>
            <w:r w:rsidR="008C3D1E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осуществляющая деятельность по адаптированным основным образовательным программам»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д.81</w:t>
            </w:r>
          </w:p>
        </w:tc>
      </w:tr>
    </w:tbl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5664" w:firstLine="708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AC13FE" w:rsidRDefault="00AC13FE" w:rsidP="00AC13FE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AC13FE" w:rsidRDefault="00AC13FE" w:rsidP="00AC13FE">
      <w:pPr>
        <w:pStyle w:val="a3"/>
        <w:ind w:left="6300" w:firstLine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AC13FE" w:rsidRDefault="00776C7F" w:rsidP="00AC13FE">
      <w:pPr>
        <w:pStyle w:val="a3"/>
        <w:tabs>
          <w:tab w:val="left" w:pos="5940"/>
        </w:tabs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23.09.2015 №1487-ПГ</w:t>
      </w: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350B38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образовательные </w:t>
      </w:r>
      <w:r w:rsidR="005D5C59">
        <w:rPr>
          <w:rFonts w:ascii="Times New Roman" w:eastAsia="MS Mincho" w:hAnsi="Times New Roman" w:cs="Times New Roman"/>
          <w:caps/>
          <w:sz w:val="24"/>
          <w:szCs w:val="24"/>
        </w:rPr>
        <w:t>организации (</w:t>
      </w:r>
      <w:r>
        <w:rPr>
          <w:rFonts w:ascii="Times New Roman" w:eastAsia="MS Mincho" w:hAnsi="Times New Roman" w:cs="Times New Roman"/>
          <w:caps/>
          <w:sz w:val="24"/>
          <w:szCs w:val="24"/>
        </w:rPr>
        <w:t>учреждения</w:t>
      </w:r>
      <w:r w:rsidR="005D5C59">
        <w:rPr>
          <w:rFonts w:ascii="Times New Roman" w:eastAsia="MS Mincho" w:hAnsi="Times New Roman" w:cs="Times New Roman"/>
          <w:caps/>
          <w:sz w:val="24"/>
          <w:szCs w:val="24"/>
        </w:rPr>
        <w:t>)</w:t>
      </w: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 дополнительного образования</w:t>
      </w:r>
    </w:p>
    <w:p w:rsidR="008C3D1E" w:rsidRDefault="008C3D1E" w:rsidP="00350B38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5421"/>
        <w:gridCol w:w="3140"/>
      </w:tblGrid>
      <w:tr w:rsidR="00AC13FE" w:rsidTr="008C3D1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AC13FE" w:rsidTr="008C3D1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AC13FE" w:rsidTr="008C3D1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Учреждения дополнительного образования: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13FE" w:rsidTr="008C3D1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8C3D1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Дворец творчества детей и молодежи «Истоки» (г. Сергиев Посад)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Вознесенская, д.20</w:t>
            </w:r>
          </w:p>
        </w:tc>
      </w:tr>
      <w:tr w:rsidR="00AC13FE" w:rsidTr="008C3D1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ДО Центр детского творчества «Кругозор»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(г. Сергиев Посад-7)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Молодёжная, д.2</w:t>
            </w:r>
          </w:p>
        </w:tc>
      </w:tr>
      <w:tr w:rsidR="00AC13FE" w:rsidTr="008C3D1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8C3D1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Дом детства и юношества «Кристалл» (г. Хотьково)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Хотьково, ул. 2-я Рабочая, д.27</w:t>
            </w:r>
          </w:p>
        </w:tc>
      </w:tr>
      <w:tr w:rsidR="00AC13FE" w:rsidTr="008C3D1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8C3D1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Центр детского творчества (г. Краснозаводск)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Сергиево-Посадский район, г. Краснозаводск,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Трудовые резервы, д.1</w:t>
            </w:r>
          </w:p>
        </w:tc>
      </w:tr>
      <w:tr w:rsidR="00AC13FE" w:rsidTr="008C3D1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8C3D1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ДО Центр детского (юношеского) технического творчества «Юность» (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г.Сергиев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 Посад)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 проезд Ново-Загорского, д.3-а</w:t>
            </w:r>
          </w:p>
        </w:tc>
      </w:tr>
      <w:tr w:rsidR="00AC13FE" w:rsidTr="008C3D1E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8C3D1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МБОУ ДО Детская школа искусств «Гармония» (г.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Первомайская, д.8</w:t>
            </w:r>
          </w:p>
        </w:tc>
      </w:tr>
    </w:tbl>
    <w:p w:rsidR="00AC13FE" w:rsidRDefault="00AC13FE" w:rsidP="00AC13F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AC13FE" w:rsidRDefault="00AC13FE" w:rsidP="00AC13FE">
      <w:pPr>
        <w:pStyle w:val="a3"/>
        <w:ind w:firstLine="630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Утверждено</w:t>
      </w:r>
    </w:p>
    <w:p w:rsidR="00AC13FE" w:rsidRDefault="00AC13FE" w:rsidP="00AC13FE">
      <w:pPr>
        <w:pStyle w:val="a3"/>
        <w:ind w:left="6300" w:firstLine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постановлением Главы Сергиево-Посадского муниципального района</w:t>
      </w:r>
    </w:p>
    <w:p w:rsidR="00AC13FE" w:rsidRDefault="00776C7F" w:rsidP="00AC13FE">
      <w:pPr>
        <w:pStyle w:val="a3"/>
        <w:tabs>
          <w:tab w:val="left" w:pos="5940"/>
        </w:tabs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23.09.2015  №1487-ПГ</w:t>
      </w: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ind w:left="708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ind w:left="708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образовательн</w:t>
      </w:r>
      <w:r w:rsidR="00350B38">
        <w:rPr>
          <w:rFonts w:ascii="Times New Roman" w:eastAsia="MS Mincho" w:hAnsi="Times New Roman" w:cs="Times New Roman"/>
          <w:caps/>
          <w:sz w:val="24"/>
          <w:szCs w:val="24"/>
        </w:rPr>
        <w:t>ая</w:t>
      </w: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 </w:t>
      </w:r>
      <w:r w:rsidR="005D5C59">
        <w:rPr>
          <w:rFonts w:ascii="Times New Roman" w:eastAsia="MS Mincho" w:hAnsi="Times New Roman" w:cs="Times New Roman"/>
          <w:caps/>
          <w:sz w:val="24"/>
          <w:szCs w:val="24"/>
        </w:rPr>
        <w:t>организаци</w:t>
      </w:r>
      <w:r w:rsidR="00350B38">
        <w:rPr>
          <w:rFonts w:ascii="Times New Roman" w:eastAsia="MS Mincho" w:hAnsi="Times New Roman" w:cs="Times New Roman"/>
          <w:caps/>
          <w:sz w:val="24"/>
          <w:szCs w:val="24"/>
        </w:rPr>
        <w:t xml:space="preserve">я </w:t>
      </w:r>
      <w:r w:rsidR="005D5C59">
        <w:rPr>
          <w:rFonts w:ascii="Times New Roman" w:eastAsia="MS Mincho" w:hAnsi="Times New Roman" w:cs="Times New Roman"/>
          <w:caps/>
          <w:sz w:val="24"/>
          <w:szCs w:val="24"/>
        </w:rPr>
        <w:t>(</w:t>
      </w:r>
      <w:r>
        <w:rPr>
          <w:rFonts w:ascii="Times New Roman" w:eastAsia="MS Mincho" w:hAnsi="Times New Roman" w:cs="Times New Roman"/>
          <w:caps/>
          <w:sz w:val="24"/>
          <w:szCs w:val="24"/>
        </w:rPr>
        <w:t>учреждени</w:t>
      </w:r>
      <w:r w:rsidR="00350B38">
        <w:rPr>
          <w:rFonts w:ascii="Times New Roman" w:eastAsia="MS Mincho" w:hAnsi="Times New Roman" w:cs="Times New Roman"/>
          <w:caps/>
          <w:sz w:val="24"/>
          <w:szCs w:val="24"/>
        </w:rPr>
        <w:t>е</w:t>
      </w:r>
      <w:r w:rsidR="005D5C59">
        <w:rPr>
          <w:rFonts w:ascii="Times New Roman" w:eastAsia="MS Mincho" w:hAnsi="Times New Roman" w:cs="Times New Roman"/>
          <w:caps/>
          <w:sz w:val="24"/>
          <w:szCs w:val="24"/>
        </w:rPr>
        <w:t>)</w:t>
      </w: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 дополнительного профессионального образования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5576"/>
        <w:gridCol w:w="3201"/>
      </w:tblGrid>
      <w:tr w:rsidR="00AC13FE" w:rsidTr="00AC13FE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AC13FE" w:rsidTr="00AC13FE">
        <w:trPr>
          <w:trHeight w:val="1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профессионального образования (повышения квалификации)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«Учебно-методический центр образования»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г. Сергиев Посад,</w:t>
            </w:r>
          </w:p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проспект Красной Армии, д.203 в</w:t>
            </w:r>
          </w:p>
        </w:tc>
      </w:tr>
    </w:tbl>
    <w:p w:rsidR="00AC13FE" w:rsidRDefault="00AC13FE" w:rsidP="00AC13FE">
      <w:pPr>
        <w:pStyle w:val="a3"/>
        <w:rPr>
          <w:rFonts w:ascii="Times New Roman" w:eastAsia="MS Mincho" w:hAnsi="Times New Roman" w:cs="Times New Roman"/>
          <w:caps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eastAsia="MS Mincho"/>
        </w:rPr>
        <w:br w:type="page"/>
      </w: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ind w:left="6372" w:hanging="7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Утверждено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постановлением Главы </w:t>
      </w:r>
    </w:p>
    <w:p w:rsidR="00AC13FE" w:rsidRDefault="00AC13FE" w:rsidP="00AC13FE">
      <w:pPr>
        <w:pStyle w:val="a3"/>
        <w:ind w:left="57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Сергиево-Посадского муниципального района</w:t>
      </w:r>
    </w:p>
    <w:p w:rsidR="00AC13FE" w:rsidRDefault="00776C7F" w:rsidP="00AC13FE">
      <w:pPr>
        <w:pStyle w:val="a3"/>
        <w:ind w:left="6372" w:hanging="61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от 23.09.2015 № 1487-ПГ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jc w:val="center"/>
        <w:rPr>
          <w:rFonts w:ascii="Times New Roman" w:eastAsia="MS Mincho" w:hAnsi="Times New Roman" w:cs="Times New Roman"/>
          <w:caps/>
          <w:sz w:val="24"/>
          <w:szCs w:val="24"/>
        </w:rPr>
      </w:pPr>
      <w:r>
        <w:rPr>
          <w:rFonts w:ascii="Times New Roman" w:eastAsia="MS Mincho" w:hAnsi="Times New Roman" w:cs="Times New Roman"/>
          <w:caps/>
          <w:sz w:val="24"/>
          <w:szCs w:val="24"/>
        </w:rPr>
        <w:t>Количественный состав классов и групп в муниципальных образовательных</w:t>
      </w:r>
      <w:r w:rsidR="005D5C59">
        <w:rPr>
          <w:rFonts w:ascii="Times New Roman" w:eastAsia="MS Mincho" w:hAnsi="Times New Roman" w:cs="Times New Roman"/>
          <w:caps/>
          <w:sz w:val="24"/>
          <w:szCs w:val="24"/>
        </w:rPr>
        <w:t xml:space="preserve"> организациях (</w:t>
      </w:r>
      <w:r>
        <w:rPr>
          <w:rFonts w:ascii="Times New Roman" w:eastAsia="MS Mincho" w:hAnsi="Times New Roman" w:cs="Times New Roman"/>
          <w:caps/>
          <w:sz w:val="24"/>
          <w:szCs w:val="24"/>
        </w:rPr>
        <w:t>учреждениях</w:t>
      </w:r>
      <w:r w:rsidR="005D5C59">
        <w:rPr>
          <w:rFonts w:ascii="Times New Roman" w:eastAsia="MS Mincho" w:hAnsi="Times New Roman" w:cs="Times New Roman"/>
          <w:caps/>
          <w:sz w:val="24"/>
          <w:szCs w:val="24"/>
        </w:rPr>
        <w:t>)</w:t>
      </w:r>
      <w:r>
        <w:rPr>
          <w:rFonts w:ascii="Times New Roman" w:eastAsia="MS Mincho" w:hAnsi="Times New Roman" w:cs="Times New Roman"/>
          <w:caps/>
          <w:sz w:val="24"/>
          <w:szCs w:val="24"/>
        </w:rPr>
        <w:t xml:space="preserve"> </w:t>
      </w:r>
      <w:r w:rsidR="00242F92">
        <w:rPr>
          <w:rFonts w:ascii="Times New Roman" w:eastAsia="MS Mincho" w:hAnsi="Times New Roman" w:cs="Times New Roman"/>
          <w:caps/>
          <w:sz w:val="24"/>
          <w:szCs w:val="24"/>
        </w:rPr>
        <w:t>начальная школа-детский сад</w:t>
      </w: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448"/>
        <w:gridCol w:w="1080"/>
        <w:gridCol w:w="753"/>
        <w:gridCol w:w="720"/>
        <w:gridCol w:w="720"/>
        <w:gridCol w:w="2126"/>
      </w:tblGrid>
      <w:tr w:rsidR="00AC13FE" w:rsidTr="00480DE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AC13FE" w:rsidTr="00480DE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 w:rsidP="00DC719F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компенсирующего вида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общеразвивающие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DC719F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к</w:t>
            </w:r>
            <w:r w:rsidR="00AC13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омпенсирующего вида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  <w:t>общеобразовательные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3FE" w:rsidRDefault="00AC13FE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0DE3" w:rsidTr="00480DE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для детей дошкольного и младшего школьного возраста «Начальная школа-детский сад №1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Валовая, д.44</w:t>
            </w:r>
          </w:p>
        </w:tc>
      </w:tr>
      <w:tr w:rsidR="00480DE3" w:rsidTr="00480DE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для детей дошкольного и младшего школьного возраста «Начальная школа-детский сад №2»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</w:t>
            </w:r>
          </w:p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п.Лесхоз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ул. Базисный питомник, д.17</w:t>
            </w:r>
          </w:p>
        </w:tc>
      </w:tr>
      <w:tr w:rsidR="00480DE3" w:rsidTr="00480DE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для детей дошкольного и младшего школьного возраста «Начальная школа-детский сад №6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г. Сергиев Посад, ул.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Воробьевская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 д.36</w:t>
            </w:r>
          </w:p>
        </w:tc>
      </w:tr>
      <w:tr w:rsidR="00480DE3" w:rsidTr="00480DE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МБОУ для детей дошкольного и младшего школьного возраста «Начальная школа-детский сад №7 компенсирующего вида»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Сергиево-Посадский район, г.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Пересвет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80DE3" w:rsidRDefault="00480DE3" w:rsidP="00480DE3">
            <w:pPr>
              <w:pStyle w:val="a3"/>
              <w:spacing w:line="256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ул. Гагарина, д.12</w:t>
            </w:r>
          </w:p>
        </w:tc>
      </w:tr>
    </w:tbl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AC13FE" w:rsidRDefault="00AC13FE" w:rsidP="00AC13FE">
      <w:pPr>
        <w:rPr>
          <w:rFonts w:eastAsia="MS Mincho"/>
        </w:rPr>
      </w:pPr>
    </w:p>
    <w:p w:rsidR="00AC13FE" w:rsidRDefault="00AC13FE" w:rsidP="00AC13FE"/>
    <w:p w:rsidR="00AC13FE" w:rsidRDefault="00AC13FE" w:rsidP="00AC13FE"/>
    <w:p w:rsidR="00AC13FE" w:rsidRDefault="00AC13FE" w:rsidP="00AC13FE"/>
    <w:p w:rsidR="00B3089D" w:rsidRDefault="00B3089D"/>
    <w:sectPr w:rsidR="00B3089D" w:rsidSect="00995C28">
      <w:footerReference w:type="default" r:id="rId8"/>
      <w:pgSz w:w="11906" w:h="16838"/>
      <w:pgMar w:top="1134" w:right="567" w:bottom="1134" w:left="1985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6C" w:rsidRDefault="00C81B6C" w:rsidP="00995C28">
      <w:r>
        <w:separator/>
      </w:r>
    </w:p>
  </w:endnote>
  <w:endnote w:type="continuationSeparator" w:id="0">
    <w:p w:rsidR="00C81B6C" w:rsidRDefault="00C81B6C" w:rsidP="0099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93" w:rsidRDefault="00B41D93">
    <w:pPr>
      <w:pStyle w:val="aa"/>
    </w:pPr>
    <w:r>
      <w:t>Пост.1540</w:t>
    </w:r>
  </w:p>
  <w:p w:rsidR="00B41D93" w:rsidRDefault="00B41D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6C" w:rsidRDefault="00C81B6C" w:rsidP="00995C28">
      <w:r>
        <w:separator/>
      </w:r>
    </w:p>
  </w:footnote>
  <w:footnote w:type="continuationSeparator" w:id="0">
    <w:p w:rsidR="00C81B6C" w:rsidRDefault="00C81B6C" w:rsidP="00995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5A5"/>
    <w:multiLevelType w:val="multilevel"/>
    <w:tmpl w:val="64E07B2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15A1"/>
    <w:multiLevelType w:val="multilevel"/>
    <w:tmpl w:val="E2022AA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F49F6"/>
    <w:multiLevelType w:val="multilevel"/>
    <w:tmpl w:val="456A4AE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00BC0"/>
    <w:multiLevelType w:val="multilevel"/>
    <w:tmpl w:val="0B64535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D1B15"/>
    <w:multiLevelType w:val="multilevel"/>
    <w:tmpl w:val="5094C6F6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B171C"/>
    <w:multiLevelType w:val="hybridMultilevel"/>
    <w:tmpl w:val="FAB0E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997F02"/>
    <w:multiLevelType w:val="multilevel"/>
    <w:tmpl w:val="6AE2E46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BD5E62"/>
    <w:multiLevelType w:val="multilevel"/>
    <w:tmpl w:val="5BC89EE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E44B6C"/>
    <w:multiLevelType w:val="multilevel"/>
    <w:tmpl w:val="649E7A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FE"/>
    <w:rsid w:val="00011375"/>
    <w:rsid w:val="00032010"/>
    <w:rsid w:val="00096578"/>
    <w:rsid w:val="000C0D0F"/>
    <w:rsid w:val="0013716F"/>
    <w:rsid w:val="001869FE"/>
    <w:rsid w:val="00242F92"/>
    <w:rsid w:val="0026644B"/>
    <w:rsid w:val="003012CB"/>
    <w:rsid w:val="003267EF"/>
    <w:rsid w:val="00350B38"/>
    <w:rsid w:val="00480DE3"/>
    <w:rsid w:val="005D5C59"/>
    <w:rsid w:val="006005C7"/>
    <w:rsid w:val="00776C7F"/>
    <w:rsid w:val="008C3D1E"/>
    <w:rsid w:val="008D175A"/>
    <w:rsid w:val="009043C6"/>
    <w:rsid w:val="00937075"/>
    <w:rsid w:val="00956CD1"/>
    <w:rsid w:val="00995C28"/>
    <w:rsid w:val="00A50B30"/>
    <w:rsid w:val="00A57E30"/>
    <w:rsid w:val="00A63798"/>
    <w:rsid w:val="00A90099"/>
    <w:rsid w:val="00AC0F9F"/>
    <w:rsid w:val="00AC13FE"/>
    <w:rsid w:val="00B3089D"/>
    <w:rsid w:val="00B41D93"/>
    <w:rsid w:val="00B434B1"/>
    <w:rsid w:val="00BA00C0"/>
    <w:rsid w:val="00BB687C"/>
    <w:rsid w:val="00C57B25"/>
    <w:rsid w:val="00C81B6C"/>
    <w:rsid w:val="00CA3FC1"/>
    <w:rsid w:val="00D61AC6"/>
    <w:rsid w:val="00D9277D"/>
    <w:rsid w:val="00DC719F"/>
    <w:rsid w:val="00E76387"/>
    <w:rsid w:val="00EE3830"/>
    <w:rsid w:val="00FE2CD0"/>
    <w:rsid w:val="00FF05B8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C13F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C13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AC13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AC13FE"/>
    <w:rPr>
      <w:rFonts w:ascii="Tahoma" w:hAnsi="Tahoma" w:cs="Tahoma"/>
      <w:sz w:val="16"/>
      <w:szCs w:val="16"/>
    </w:rPr>
  </w:style>
  <w:style w:type="character" w:customStyle="1" w:styleId="a7">
    <w:name w:val="Знак Знак"/>
    <w:locked/>
    <w:rsid w:val="00AC13FE"/>
    <w:rPr>
      <w:rFonts w:ascii="Courier New" w:hAnsi="Courier New" w:cs="Courier New" w:hint="default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995C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5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5C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5C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C13F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C13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AC13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AC13FE"/>
    <w:rPr>
      <w:rFonts w:ascii="Tahoma" w:hAnsi="Tahoma" w:cs="Tahoma"/>
      <w:sz w:val="16"/>
      <w:szCs w:val="16"/>
    </w:rPr>
  </w:style>
  <w:style w:type="character" w:customStyle="1" w:styleId="a7">
    <w:name w:val="Знак Знак"/>
    <w:locked/>
    <w:rsid w:val="00AC13FE"/>
    <w:rPr>
      <w:rFonts w:ascii="Courier New" w:hAnsi="Courier New" w:cs="Courier New" w:hint="default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995C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5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5C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5C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2679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 Мария</cp:lastModifiedBy>
  <cp:revision>4</cp:revision>
  <cp:lastPrinted>2015-09-28T10:22:00Z</cp:lastPrinted>
  <dcterms:created xsi:type="dcterms:W3CDTF">2015-09-30T05:39:00Z</dcterms:created>
  <dcterms:modified xsi:type="dcterms:W3CDTF">2015-09-30T13:01:00Z</dcterms:modified>
</cp:coreProperties>
</file>