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42" w:rsidRDefault="00031F42" w:rsidP="00265124">
      <w:r>
        <w:t xml:space="preserve">                                                                                       </w:t>
      </w:r>
      <w:r w:rsidR="009D521C">
        <w:t>Утвержден</w:t>
      </w:r>
    </w:p>
    <w:p w:rsidR="00031F42" w:rsidRPr="00233514" w:rsidRDefault="00031F42" w:rsidP="004F2F28">
      <w:pPr>
        <w:ind w:left="5245"/>
      </w:pPr>
      <w:r>
        <w:t>постановлени</w:t>
      </w:r>
      <w:r w:rsidR="009D521C">
        <w:t>ем</w:t>
      </w:r>
      <w:r>
        <w:t xml:space="preserve"> Главы Сергиево-</w:t>
      </w:r>
    </w:p>
    <w:p w:rsidR="00031F42" w:rsidRPr="00233514" w:rsidRDefault="00031F42" w:rsidP="004F2F28">
      <w:pPr>
        <w:ind w:left="5245"/>
      </w:pPr>
      <w:r>
        <w:t xml:space="preserve">Посадского </w:t>
      </w:r>
      <w:r w:rsidRPr="00233514">
        <w:t>муниципального района</w:t>
      </w:r>
    </w:p>
    <w:p w:rsidR="00031F42" w:rsidRPr="00233514" w:rsidRDefault="00C835E9" w:rsidP="00BB7687">
      <w:pPr>
        <w:ind w:left="5245"/>
      </w:pPr>
      <w:r>
        <w:t>от 10.12.2015</w:t>
      </w:r>
      <w:r w:rsidR="00031F42">
        <w:t xml:space="preserve"> </w:t>
      </w:r>
      <w:r w:rsidR="00031F42" w:rsidRPr="00233514">
        <w:t xml:space="preserve"> №</w:t>
      </w:r>
      <w:r>
        <w:t>1876-ПГ</w:t>
      </w:r>
      <w:bookmarkStart w:id="0" w:name="_GoBack"/>
      <w:bookmarkEnd w:id="0"/>
    </w:p>
    <w:p w:rsidR="00031F42" w:rsidRPr="00233514" w:rsidRDefault="00031F42" w:rsidP="004F2F28">
      <w:pPr>
        <w:ind w:left="5529"/>
      </w:pPr>
    </w:p>
    <w:p w:rsidR="00031F42" w:rsidRPr="00233514" w:rsidRDefault="00031F42" w:rsidP="004F2F28">
      <w:pPr>
        <w:ind w:left="5529"/>
      </w:pPr>
    </w:p>
    <w:p w:rsidR="00031F42" w:rsidRPr="00233514" w:rsidRDefault="00031F42" w:rsidP="004F2F28">
      <w:pPr>
        <w:ind w:left="5529"/>
      </w:pPr>
    </w:p>
    <w:p w:rsidR="00031F42" w:rsidRPr="00E12249" w:rsidRDefault="00031F42" w:rsidP="004F2F28">
      <w:pPr>
        <w:jc w:val="center"/>
        <w:outlineLvl w:val="1"/>
        <w:rPr>
          <w:b/>
        </w:rPr>
      </w:pPr>
      <w:r w:rsidRPr="00E12249">
        <w:rPr>
          <w:b/>
        </w:rPr>
        <w:t>Состав ликвидационной комиссии</w:t>
      </w:r>
    </w:p>
    <w:p w:rsidR="00031F42" w:rsidRPr="00E12249" w:rsidRDefault="00031F42" w:rsidP="004F2F28">
      <w:pPr>
        <w:jc w:val="center"/>
        <w:outlineLvl w:val="1"/>
        <w:rPr>
          <w:b/>
        </w:rPr>
      </w:pPr>
      <w:r w:rsidRPr="00E12249">
        <w:rPr>
          <w:b/>
        </w:rPr>
        <w:t xml:space="preserve">управления по </w:t>
      </w:r>
      <w:r>
        <w:rPr>
          <w:b/>
        </w:rPr>
        <w:t>вопросам жизнеобеспечения района</w:t>
      </w:r>
    </w:p>
    <w:p w:rsidR="00031F42" w:rsidRPr="00E12249" w:rsidRDefault="00031F42" w:rsidP="00E12249">
      <w:pPr>
        <w:jc w:val="center"/>
        <w:outlineLvl w:val="1"/>
        <w:rPr>
          <w:b/>
        </w:rPr>
      </w:pPr>
      <w:r w:rsidRPr="00E12249">
        <w:rPr>
          <w:b/>
        </w:rPr>
        <w:t xml:space="preserve"> администрации Сергиево-Посадского муниципального района</w:t>
      </w:r>
    </w:p>
    <w:p w:rsidR="00031F42" w:rsidRPr="00E12249" w:rsidRDefault="00031F42" w:rsidP="004F2F28">
      <w:pPr>
        <w:jc w:val="center"/>
        <w:outlineLvl w:val="1"/>
        <w:rPr>
          <w:b/>
        </w:rPr>
      </w:pPr>
    </w:p>
    <w:p w:rsidR="00031F42" w:rsidRPr="00233514" w:rsidRDefault="00031F42" w:rsidP="004F2F28">
      <w:pPr>
        <w:jc w:val="center"/>
        <w:outlineLvl w:val="1"/>
      </w:pPr>
    </w:p>
    <w:p w:rsidR="00031F42" w:rsidRPr="00233514" w:rsidRDefault="00031F42" w:rsidP="004F2F28">
      <w:pPr>
        <w:jc w:val="center"/>
        <w:outlineLvl w:val="1"/>
      </w:pPr>
    </w:p>
    <w:p w:rsidR="00031F42" w:rsidRPr="00233514" w:rsidRDefault="00031F42" w:rsidP="004F2F28">
      <w:pPr>
        <w:jc w:val="both"/>
        <w:rPr>
          <w:b/>
          <w:bCs/>
        </w:rPr>
      </w:pPr>
      <w:r w:rsidRPr="00233514">
        <w:rPr>
          <w:b/>
          <w:bCs/>
        </w:rPr>
        <w:t>Председатель</w:t>
      </w:r>
      <w:r>
        <w:rPr>
          <w:b/>
          <w:bCs/>
        </w:rPr>
        <w:t xml:space="preserve"> ликвидационной комиссии</w:t>
      </w:r>
      <w:r w:rsidRPr="00233514">
        <w:rPr>
          <w:b/>
          <w:bCs/>
        </w:rPr>
        <w:t>:</w:t>
      </w:r>
    </w:p>
    <w:p w:rsidR="00031F42" w:rsidRPr="00233514" w:rsidRDefault="00031F42" w:rsidP="00663DCE">
      <w:pPr>
        <w:ind w:left="2832" w:hanging="2832"/>
        <w:jc w:val="both"/>
      </w:pPr>
      <w:r>
        <w:t>Норин А.М.</w:t>
      </w:r>
      <w:r w:rsidRPr="00233514">
        <w:tab/>
      </w:r>
      <w:r>
        <w:t xml:space="preserve">Заместитель Главы администрации  </w:t>
      </w:r>
      <w:r w:rsidRPr="00233514">
        <w:t>муниципального район</w:t>
      </w:r>
      <w:proofErr w:type="gramStart"/>
      <w:r w:rsidRPr="00233514">
        <w:t>а</w:t>
      </w:r>
      <w:r>
        <w:t>-</w:t>
      </w:r>
      <w:proofErr w:type="gramEnd"/>
      <w:r>
        <w:t xml:space="preserve"> </w:t>
      </w:r>
      <w:r w:rsidRPr="00233514">
        <w:t>начальник</w:t>
      </w:r>
      <w:r>
        <w:t xml:space="preserve"> управления </w:t>
      </w:r>
      <w:r w:rsidR="0061696E">
        <w:t xml:space="preserve">коммунальной инфраструктуры </w:t>
      </w:r>
      <w:r w:rsidRPr="00233514">
        <w:t xml:space="preserve">администрации </w:t>
      </w:r>
      <w:r>
        <w:t xml:space="preserve">Сергиево-Посадского </w:t>
      </w:r>
      <w:r w:rsidRPr="00233514">
        <w:t>муниципального района</w:t>
      </w:r>
    </w:p>
    <w:p w:rsidR="00031F42" w:rsidRPr="00233514" w:rsidRDefault="00031F42" w:rsidP="00663DCE">
      <w:pPr>
        <w:jc w:val="both"/>
      </w:pPr>
    </w:p>
    <w:p w:rsidR="00031F42" w:rsidRPr="00233514" w:rsidRDefault="00031F42" w:rsidP="004F2F28">
      <w:pPr>
        <w:jc w:val="both"/>
        <w:rPr>
          <w:b/>
          <w:bCs/>
        </w:rPr>
      </w:pPr>
      <w:r w:rsidRPr="00233514">
        <w:rPr>
          <w:b/>
          <w:bCs/>
        </w:rPr>
        <w:t xml:space="preserve">Заместитель председателя </w:t>
      </w:r>
      <w:r>
        <w:rPr>
          <w:b/>
          <w:bCs/>
        </w:rPr>
        <w:t xml:space="preserve">ликвидационной </w:t>
      </w:r>
      <w:r w:rsidRPr="00233514">
        <w:rPr>
          <w:b/>
          <w:bCs/>
        </w:rPr>
        <w:t>комиссии:</w:t>
      </w:r>
    </w:p>
    <w:p w:rsidR="00031F42" w:rsidRPr="00233514" w:rsidRDefault="00031F42" w:rsidP="004F2F28">
      <w:pPr>
        <w:ind w:left="2832" w:hanging="2832"/>
        <w:jc w:val="both"/>
      </w:pPr>
      <w:r>
        <w:t>Митрофанова Л.В.</w:t>
      </w:r>
      <w:r w:rsidRPr="00265124">
        <w:tab/>
      </w:r>
      <w:r>
        <w:t xml:space="preserve">начальник отдела </w:t>
      </w:r>
      <w:proofErr w:type="spellStart"/>
      <w:r>
        <w:t>энергоэффективности</w:t>
      </w:r>
      <w:proofErr w:type="spellEnd"/>
      <w:r>
        <w:t xml:space="preserve"> и инновационных технологий</w:t>
      </w:r>
      <w:r w:rsidR="001C22DE">
        <w:t xml:space="preserve"> управления коммунальной инфраструктуры </w:t>
      </w:r>
      <w:r w:rsidRPr="00B34C5A">
        <w:t xml:space="preserve"> </w:t>
      </w:r>
      <w:r w:rsidR="00641CB5" w:rsidRPr="00265124">
        <w:t xml:space="preserve">администрации </w:t>
      </w:r>
      <w:r w:rsidR="00641CB5">
        <w:t xml:space="preserve">Сергиево-Посадского </w:t>
      </w:r>
      <w:r w:rsidR="00641CB5" w:rsidRPr="00265124">
        <w:t>муниципального района</w:t>
      </w:r>
    </w:p>
    <w:p w:rsidR="00031F42" w:rsidRDefault="00031F42" w:rsidP="004F2F28">
      <w:pPr>
        <w:jc w:val="both"/>
        <w:rPr>
          <w:b/>
          <w:bCs/>
        </w:rPr>
      </w:pPr>
    </w:p>
    <w:p w:rsidR="00031F42" w:rsidRPr="00233514" w:rsidRDefault="00031F42" w:rsidP="004F2F28">
      <w:pPr>
        <w:jc w:val="both"/>
      </w:pPr>
      <w:r w:rsidRPr="00233514">
        <w:rPr>
          <w:b/>
          <w:bCs/>
        </w:rPr>
        <w:t xml:space="preserve">Члены </w:t>
      </w:r>
      <w:r>
        <w:rPr>
          <w:b/>
          <w:bCs/>
        </w:rPr>
        <w:t xml:space="preserve">ликвидационной </w:t>
      </w:r>
      <w:r w:rsidRPr="00233514">
        <w:rPr>
          <w:b/>
          <w:bCs/>
        </w:rPr>
        <w:t>комиссии</w:t>
      </w:r>
      <w:r w:rsidRPr="00233514">
        <w:t>:</w:t>
      </w:r>
    </w:p>
    <w:p w:rsidR="00031F42" w:rsidRPr="00233514" w:rsidRDefault="00031F42" w:rsidP="004F2F28">
      <w:pPr>
        <w:jc w:val="both"/>
      </w:pPr>
    </w:p>
    <w:p w:rsidR="00031F42" w:rsidRPr="00233514" w:rsidRDefault="00641CB5" w:rsidP="0089408F">
      <w:pPr>
        <w:ind w:left="2832" w:hanging="2832"/>
        <w:jc w:val="both"/>
      </w:pPr>
      <w:proofErr w:type="spellStart"/>
      <w:r>
        <w:t>Лукъянов</w:t>
      </w:r>
      <w:proofErr w:type="spellEnd"/>
      <w:r w:rsidR="00031F42">
        <w:t xml:space="preserve"> </w:t>
      </w:r>
      <w:r>
        <w:t>В</w:t>
      </w:r>
      <w:r w:rsidR="00031F42">
        <w:t>.</w:t>
      </w:r>
      <w:r>
        <w:t>А</w:t>
      </w:r>
      <w:r w:rsidR="00031F42">
        <w:t>.</w:t>
      </w:r>
      <w:r w:rsidR="00031F42" w:rsidRPr="00265124">
        <w:tab/>
      </w:r>
      <w:r w:rsidR="00031F42">
        <w:t xml:space="preserve">начальник </w:t>
      </w:r>
      <w:proofErr w:type="gramStart"/>
      <w:r w:rsidR="00031F42">
        <w:t xml:space="preserve">отдела </w:t>
      </w:r>
      <w:r w:rsidR="00F50CF4">
        <w:t xml:space="preserve">коммунального хозяйства управления </w:t>
      </w:r>
      <w:r>
        <w:t>коммунальной инфраструктуры</w:t>
      </w:r>
      <w:r w:rsidR="00031F42">
        <w:t xml:space="preserve"> ад</w:t>
      </w:r>
      <w:r w:rsidR="00031F42" w:rsidRPr="00265124">
        <w:t xml:space="preserve">министрации </w:t>
      </w:r>
      <w:r w:rsidR="00031F42">
        <w:t xml:space="preserve">Сергиево-Посадского </w:t>
      </w:r>
      <w:r w:rsidR="00031F42" w:rsidRPr="00265124">
        <w:t>муниципального района</w:t>
      </w:r>
      <w:proofErr w:type="gramEnd"/>
    </w:p>
    <w:p w:rsidR="00031F42" w:rsidRPr="00265124" w:rsidRDefault="00031F42" w:rsidP="00EC12DF">
      <w:pPr>
        <w:jc w:val="both"/>
        <w:rPr>
          <w:highlight w:val="yellow"/>
        </w:rPr>
      </w:pPr>
    </w:p>
    <w:p w:rsidR="00031F42" w:rsidRPr="00233514" w:rsidRDefault="0061696E" w:rsidP="004F2F28">
      <w:pPr>
        <w:ind w:left="2832" w:hanging="2832"/>
        <w:jc w:val="both"/>
      </w:pPr>
      <w:proofErr w:type="spellStart"/>
      <w:r>
        <w:t>Мурзак</w:t>
      </w:r>
      <w:proofErr w:type="spellEnd"/>
      <w:r w:rsidR="00031F42">
        <w:t xml:space="preserve"> </w:t>
      </w:r>
      <w:r>
        <w:t>О</w:t>
      </w:r>
      <w:r w:rsidR="00031F42" w:rsidRPr="00265124">
        <w:t>.</w:t>
      </w:r>
      <w:r>
        <w:t>Ю</w:t>
      </w:r>
      <w:r w:rsidR="00031F42">
        <w:t>.</w:t>
      </w:r>
      <w:r w:rsidR="00031F42" w:rsidRPr="00265124">
        <w:tab/>
      </w:r>
      <w:r w:rsidR="00031F42">
        <w:t xml:space="preserve">начальник управления </w:t>
      </w:r>
      <w:r w:rsidR="001C22DE">
        <w:t xml:space="preserve">земельно-имущественных отношений </w:t>
      </w:r>
      <w:r>
        <w:t xml:space="preserve"> </w:t>
      </w:r>
      <w:r w:rsidR="00031F42" w:rsidRPr="00C7153A">
        <w:t xml:space="preserve">администрации </w:t>
      </w:r>
      <w:r w:rsidR="00031F42">
        <w:t xml:space="preserve">Сергиево-Посадского </w:t>
      </w:r>
      <w:r w:rsidR="00031F42" w:rsidRPr="00C7153A">
        <w:t>муниципального район</w:t>
      </w:r>
      <w:r w:rsidR="00031F42">
        <w:t>а</w:t>
      </w:r>
    </w:p>
    <w:p w:rsidR="00031F42" w:rsidRPr="00233514" w:rsidRDefault="00031F42" w:rsidP="004F2F28">
      <w:pPr>
        <w:ind w:left="2832" w:hanging="2832"/>
        <w:jc w:val="both"/>
      </w:pPr>
    </w:p>
    <w:p w:rsidR="00031F42" w:rsidRPr="00233514" w:rsidRDefault="00031F42" w:rsidP="004F2F28">
      <w:pPr>
        <w:ind w:left="2832" w:hanging="2832"/>
        <w:jc w:val="both"/>
      </w:pPr>
      <w:r>
        <w:t>Баранова О.В.</w:t>
      </w:r>
      <w:r w:rsidRPr="00233514">
        <w:tab/>
      </w:r>
      <w:r>
        <w:t>начальник отдела</w:t>
      </w:r>
      <w:r w:rsidR="0061696E">
        <w:t xml:space="preserve"> бухгалтерского учета и отчетности финансового управления -</w:t>
      </w:r>
      <w:r>
        <w:t xml:space="preserve"> главн</w:t>
      </w:r>
      <w:r w:rsidR="0061696E">
        <w:t>ый бухгалтер</w:t>
      </w:r>
      <w:r>
        <w:t xml:space="preserve"> </w:t>
      </w:r>
      <w:r w:rsidRPr="00C7153A">
        <w:t xml:space="preserve">администрации </w:t>
      </w:r>
      <w:r>
        <w:t xml:space="preserve">Сергиево-Посадского </w:t>
      </w:r>
      <w:r w:rsidRPr="00C7153A">
        <w:t>муниципального район</w:t>
      </w:r>
      <w:r>
        <w:t>а</w:t>
      </w:r>
    </w:p>
    <w:p w:rsidR="00031F42" w:rsidRPr="00233514" w:rsidRDefault="00031F42" w:rsidP="004F2F28">
      <w:pPr>
        <w:ind w:left="2832" w:hanging="2832"/>
        <w:jc w:val="both"/>
      </w:pPr>
    </w:p>
    <w:p w:rsidR="00031F42" w:rsidRDefault="00031F42" w:rsidP="00C62C93">
      <w:pPr>
        <w:ind w:left="2832" w:hanging="2832"/>
        <w:jc w:val="both"/>
      </w:pPr>
      <w:proofErr w:type="spellStart"/>
      <w:r>
        <w:t>Жильцова</w:t>
      </w:r>
      <w:proofErr w:type="spellEnd"/>
      <w:r w:rsidRPr="00233514">
        <w:t xml:space="preserve"> </w:t>
      </w:r>
      <w:r>
        <w:t>Е</w:t>
      </w:r>
      <w:r w:rsidRPr="00233514">
        <w:t>.</w:t>
      </w:r>
      <w:r>
        <w:t>В</w:t>
      </w:r>
      <w:r w:rsidRPr="00233514">
        <w:t>.</w:t>
      </w:r>
      <w:r w:rsidRPr="00233514">
        <w:tab/>
      </w:r>
      <w:r>
        <w:t>старший эксперт</w:t>
      </w:r>
      <w:r w:rsidR="0061696E">
        <w:t xml:space="preserve"> </w:t>
      </w:r>
      <w:proofErr w:type="gramStart"/>
      <w:r w:rsidR="00E06BB1">
        <w:t xml:space="preserve">отдела </w:t>
      </w:r>
      <w:r w:rsidR="00DD5145">
        <w:t xml:space="preserve">коммунального хозяйства управления </w:t>
      </w:r>
      <w:r w:rsidR="00E06BB1">
        <w:t xml:space="preserve">коммунальной инфраструктуры </w:t>
      </w:r>
      <w:r w:rsidRPr="00C7153A">
        <w:t xml:space="preserve">администрации </w:t>
      </w:r>
      <w:r>
        <w:t xml:space="preserve">Сергиево-Посадского </w:t>
      </w:r>
      <w:r w:rsidRPr="00C7153A">
        <w:t>муниципального район</w:t>
      </w:r>
      <w:r>
        <w:t>а</w:t>
      </w:r>
      <w:proofErr w:type="gramEnd"/>
    </w:p>
    <w:p w:rsidR="00031F42" w:rsidRPr="00233514" w:rsidRDefault="00031F42" w:rsidP="00947C58">
      <w:pPr>
        <w:jc w:val="both"/>
      </w:pPr>
    </w:p>
    <w:p w:rsidR="00031F42" w:rsidRPr="00233514" w:rsidRDefault="00031F42" w:rsidP="004F2F28">
      <w:pPr>
        <w:ind w:left="2832" w:hanging="2832"/>
        <w:jc w:val="both"/>
      </w:pPr>
    </w:p>
    <w:p w:rsidR="00031F42" w:rsidRPr="00233514" w:rsidRDefault="00031F42" w:rsidP="004F2F28">
      <w:pPr>
        <w:ind w:left="2832" w:hanging="2832"/>
        <w:jc w:val="both"/>
      </w:pPr>
    </w:p>
    <w:p w:rsidR="00031F42" w:rsidRPr="00233514" w:rsidRDefault="00031F42" w:rsidP="004F2F28">
      <w:pPr>
        <w:ind w:left="2832" w:hanging="2832"/>
        <w:jc w:val="both"/>
      </w:pPr>
    </w:p>
    <w:p w:rsidR="00031F42" w:rsidRPr="00233514" w:rsidRDefault="00031F42" w:rsidP="004F2F28">
      <w:pPr>
        <w:jc w:val="both"/>
      </w:pPr>
    </w:p>
    <w:p w:rsidR="00031F42" w:rsidRPr="00233514" w:rsidRDefault="00031F42" w:rsidP="004F2F28"/>
    <w:p w:rsidR="00031F42" w:rsidRPr="00233514" w:rsidRDefault="00031F42" w:rsidP="004F2F28"/>
    <w:p w:rsidR="00031F42" w:rsidRPr="00233514" w:rsidRDefault="00031F42" w:rsidP="004F2F28"/>
    <w:p w:rsidR="00031F42" w:rsidRDefault="00031F42" w:rsidP="004F2F28"/>
    <w:p w:rsidR="00031F42" w:rsidRPr="00233514" w:rsidRDefault="00031F42" w:rsidP="004F2F28"/>
    <w:sectPr w:rsidR="00031F42" w:rsidRPr="00233514" w:rsidSect="00947C58">
      <w:footerReference w:type="default" r:id="rId8"/>
      <w:pgSz w:w="11906" w:h="16838"/>
      <w:pgMar w:top="125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9C" w:rsidRDefault="00387D9C" w:rsidP="007D30F8">
      <w:r>
        <w:separator/>
      </w:r>
    </w:p>
  </w:endnote>
  <w:endnote w:type="continuationSeparator" w:id="0">
    <w:p w:rsidR="00387D9C" w:rsidRDefault="00387D9C" w:rsidP="007D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B3" w:rsidRDefault="00E60DB3">
    <w:pPr>
      <w:pStyle w:val="ab"/>
    </w:pPr>
    <w:r>
      <w:t>Пост.1789</w:t>
    </w:r>
  </w:p>
  <w:p w:rsidR="00E60DB3" w:rsidRDefault="00E60D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9C" w:rsidRDefault="00387D9C" w:rsidP="007D30F8">
      <w:r>
        <w:separator/>
      </w:r>
    </w:p>
  </w:footnote>
  <w:footnote w:type="continuationSeparator" w:id="0">
    <w:p w:rsidR="00387D9C" w:rsidRDefault="00387D9C" w:rsidP="007D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72D"/>
    <w:multiLevelType w:val="hybridMultilevel"/>
    <w:tmpl w:val="8800FC24"/>
    <w:lvl w:ilvl="0" w:tplc="37F4F52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13B826DE"/>
    <w:multiLevelType w:val="hybridMultilevel"/>
    <w:tmpl w:val="98EE85D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90B60BE"/>
    <w:multiLevelType w:val="hybridMultilevel"/>
    <w:tmpl w:val="24AA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CA0F53"/>
    <w:multiLevelType w:val="multilevel"/>
    <w:tmpl w:val="08D2E0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">
    <w:nsid w:val="2BCD041E"/>
    <w:multiLevelType w:val="hybridMultilevel"/>
    <w:tmpl w:val="938A8F20"/>
    <w:lvl w:ilvl="0" w:tplc="9300F6C6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0B6244D"/>
    <w:multiLevelType w:val="hybridMultilevel"/>
    <w:tmpl w:val="B9ACA1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B65364"/>
    <w:multiLevelType w:val="multilevel"/>
    <w:tmpl w:val="46C6A9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2C"/>
    <w:rsid w:val="00031F42"/>
    <w:rsid w:val="000621BB"/>
    <w:rsid w:val="000B5C2F"/>
    <w:rsid w:val="000C30F8"/>
    <w:rsid w:val="0012242C"/>
    <w:rsid w:val="00133B1F"/>
    <w:rsid w:val="00161436"/>
    <w:rsid w:val="00183A11"/>
    <w:rsid w:val="001A0381"/>
    <w:rsid w:val="001A77F3"/>
    <w:rsid w:val="001C22DE"/>
    <w:rsid w:val="001F4EC3"/>
    <w:rsid w:val="00201857"/>
    <w:rsid w:val="00233514"/>
    <w:rsid w:val="00265124"/>
    <w:rsid w:val="00271759"/>
    <w:rsid w:val="0028198A"/>
    <w:rsid w:val="002A2925"/>
    <w:rsid w:val="002D7B2C"/>
    <w:rsid w:val="00302BE1"/>
    <w:rsid w:val="003821E0"/>
    <w:rsid w:val="003857EA"/>
    <w:rsid w:val="00387D9C"/>
    <w:rsid w:val="00397E77"/>
    <w:rsid w:val="003A6D6F"/>
    <w:rsid w:val="003B3F27"/>
    <w:rsid w:val="0040445C"/>
    <w:rsid w:val="00405549"/>
    <w:rsid w:val="004264AE"/>
    <w:rsid w:val="004470DA"/>
    <w:rsid w:val="0045052D"/>
    <w:rsid w:val="00461B46"/>
    <w:rsid w:val="004A7E98"/>
    <w:rsid w:val="004B7E5F"/>
    <w:rsid w:val="004E3141"/>
    <w:rsid w:val="004F2F28"/>
    <w:rsid w:val="00534767"/>
    <w:rsid w:val="005412D6"/>
    <w:rsid w:val="005439E9"/>
    <w:rsid w:val="00546EC7"/>
    <w:rsid w:val="00555424"/>
    <w:rsid w:val="00592D88"/>
    <w:rsid w:val="005A39AD"/>
    <w:rsid w:val="005B0D54"/>
    <w:rsid w:val="005C26DB"/>
    <w:rsid w:val="005E1FC3"/>
    <w:rsid w:val="0061696E"/>
    <w:rsid w:val="00636213"/>
    <w:rsid w:val="00641CB5"/>
    <w:rsid w:val="006621F0"/>
    <w:rsid w:val="00663DCE"/>
    <w:rsid w:val="00666D4A"/>
    <w:rsid w:val="00673CDA"/>
    <w:rsid w:val="00682BA7"/>
    <w:rsid w:val="0068770A"/>
    <w:rsid w:val="00696A12"/>
    <w:rsid w:val="006C084A"/>
    <w:rsid w:val="006C1F89"/>
    <w:rsid w:val="006D5818"/>
    <w:rsid w:val="006E1275"/>
    <w:rsid w:val="006E2EC1"/>
    <w:rsid w:val="00736302"/>
    <w:rsid w:val="007604AB"/>
    <w:rsid w:val="0077775E"/>
    <w:rsid w:val="007B1398"/>
    <w:rsid w:val="007C24CB"/>
    <w:rsid w:val="007D30F8"/>
    <w:rsid w:val="007D510A"/>
    <w:rsid w:val="00816630"/>
    <w:rsid w:val="0082274E"/>
    <w:rsid w:val="008471C5"/>
    <w:rsid w:val="0085309C"/>
    <w:rsid w:val="00876AEC"/>
    <w:rsid w:val="00882BCA"/>
    <w:rsid w:val="008850D8"/>
    <w:rsid w:val="00886AB8"/>
    <w:rsid w:val="00890218"/>
    <w:rsid w:val="0089408F"/>
    <w:rsid w:val="008942AF"/>
    <w:rsid w:val="008B5735"/>
    <w:rsid w:val="008C7389"/>
    <w:rsid w:val="00907722"/>
    <w:rsid w:val="009127C0"/>
    <w:rsid w:val="00914C58"/>
    <w:rsid w:val="009300CE"/>
    <w:rsid w:val="00947C58"/>
    <w:rsid w:val="009630E2"/>
    <w:rsid w:val="009B2C96"/>
    <w:rsid w:val="009C25C3"/>
    <w:rsid w:val="009D521C"/>
    <w:rsid w:val="009E2F9C"/>
    <w:rsid w:val="00A40039"/>
    <w:rsid w:val="00A65D1D"/>
    <w:rsid w:val="00A75216"/>
    <w:rsid w:val="00A76099"/>
    <w:rsid w:val="00A8402D"/>
    <w:rsid w:val="00AD0D68"/>
    <w:rsid w:val="00AD3347"/>
    <w:rsid w:val="00AE5D81"/>
    <w:rsid w:val="00B24515"/>
    <w:rsid w:val="00B34C5A"/>
    <w:rsid w:val="00B42ACE"/>
    <w:rsid w:val="00B73EE5"/>
    <w:rsid w:val="00BA16B5"/>
    <w:rsid w:val="00BB7687"/>
    <w:rsid w:val="00BC138E"/>
    <w:rsid w:val="00C06756"/>
    <w:rsid w:val="00C15D73"/>
    <w:rsid w:val="00C17B62"/>
    <w:rsid w:val="00C33E29"/>
    <w:rsid w:val="00C36A18"/>
    <w:rsid w:val="00C62C93"/>
    <w:rsid w:val="00C7153A"/>
    <w:rsid w:val="00C72066"/>
    <w:rsid w:val="00C835E9"/>
    <w:rsid w:val="00CF6F1F"/>
    <w:rsid w:val="00D12FFA"/>
    <w:rsid w:val="00D32F52"/>
    <w:rsid w:val="00D43E34"/>
    <w:rsid w:val="00D70A2A"/>
    <w:rsid w:val="00D759E0"/>
    <w:rsid w:val="00DA2C1E"/>
    <w:rsid w:val="00DA4C36"/>
    <w:rsid w:val="00DC6E13"/>
    <w:rsid w:val="00DD5145"/>
    <w:rsid w:val="00DE4CB5"/>
    <w:rsid w:val="00E06BB1"/>
    <w:rsid w:val="00E12249"/>
    <w:rsid w:val="00E60DB3"/>
    <w:rsid w:val="00E63270"/>
    <w:rsid w:val="00EB3875"/>
    <w:rsid w:val="00EC12DF"/>
    <w:rsid w:val="00F060AA"/>
    <w:rsid w:val="00F16560"/>
    <w:rsid w:val="00F271CD"/>
    <w:rsid w:val="00F27EF5"/>
    <w:rsid w:val="00F4098D"/>
    <w:rsid w:val="00F50CF4"/>
    <w:rsid w:val="00F81AF9"/>
    <w:rsid w:val="00F9043E"/>
    <w:rsid w:val="00FA6FA3"/>
    <w:rsid w:val="00FC79A7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242C"/>
    <w:pPr>
      <w:jc w:val="center"/>
    </w:pPr>
  </w:style>
  <w:style w:type="character" w:customStyle="1" w:styleId="a4">
    <w:name w:val="Основной текст Знак"/>
    <w:link w:val="a3"/>
    <w:uiPriority w:val="99"/>
    <w:locked/>
    <w:rsid w:val="0012242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2242C"/>
    <w:pPr>
      <w:ind w:left="720"/>
    </w:pPr>
  </w:style>
  <w:style w:type="paragraph" w:styleId="a6">
    <w:name w:val="Balloon Text"/>
    <w:basedOn w:val="a"/>
    <w:link w:val="a7"/>
    <w:uiPriority w:val="99"/>
    <w:semiHidden/>
    <w:rsid w:val="00A65D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65D1D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99"/>
    <w:rsid w:val="00A65D1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99"/>
    <w:qFormat/>
    <w:rsid w:val="007C24CB"/>
    <w:rPr>
      <w:rFonts w:cs="Times New Roman"/>
      <w:b/>
      <w:bCs/>
    </w:rPr>
  </w:style>
  <w:style w:type="paragraph" w:customStyle="1" w:styleId="rtejustify1">
    <w:name w:val="rtejustify1"/>
    <w:basedOn w:val="a"/>
    <w:uiPriority w:val="99"/>
    <w:rsid w:val="007C24CB"/>
    <w:pPr>
      <w:spacing w:before="100" w:beforeAutospacing="1" w:after="100" w:afterAutospacing="1"/>
      <w:jc w:val="both"/>
    </w:pPr>
  </w:style>
  <w:style w:type="character" w:styleId="ae">
    <w:name w:val="Emphasis"/>
    <w:uiPriority w:val="99"/>
    <w:qFormat/>
    <w:rsid w:val="007C24CB"/>
    <w:rPr>
      <w:rFonts w:cs="Times New Roman"/>
      <w:i/>
      <w:iCs/>
    </w:rPr>
  </w:style>
  <w:style w:type="paragraph" w:customStyle="1" w:styleId="rtecenter1">
    <w:name w:val="rtecenter1"/>
    <w:basedOn w:val="a"/>
    <w:uiPriority w:val="99"/>
    <w:rsid w:val="007C24CB"/>
    <w:pPr>
      <w:spacing w:before="100" w:beforeAutospacing="1" w:after="100" w:afterAutospacing="1"/>
      <w:jc w:val="center"/>
    </w:pPr>
  </w:style>
  <w:style w:type="paragraph" w:styleId="af">
    <w:name w:val="No Spacing"/>
    <w:uiPriority w:val="99"/>
    <w:qFormat/>
    <w:rsid w:val="00A7609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242C"/>
    <w:pPr>
      <w:jc w:val="center"/>
    </w:pPr>
  </w:style>
  <w:style w:type="character" w:customStyle="1" w:styleId="a4">
    <w:name w:val="Основной текст Знак"/>
    <w:link w:val="a3"/>
    <w:uiPriority w:val="99"/>
    <w:locked/>
    <w:rsid w:val="0012242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2242C"/>
    <w:pPr>
      <w:ind w:left="720"/>
    </w:pPr>
  </w:style>
  <w:style w:type="paragraph" w:styleId="a6">
    <w:name w:val="Balloon Text"/>
    <w:basedOn w:val="a"/>
    <w:link w:val="a7"/>
    <w:uiPriority w:val="99"/>
    <w:semiHidden/>
    <w:rsid w:val="00A65D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65D1D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99"/>
    <w:rsid w:val="00A65D1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99"/>
    <w:qFormat/>
    <w:rsid w:val="007C24CB"/>
    <w:rPr>
      <w:rFonts w:cs="Times New Roman"/>
      <w:b/>
      <w:bCs/>
    </w:rPr>
  </w:style>
  <w:style w:type="paragraph" w:customStyle="1" w:styleId="rtejustify1">
    <w:name w:val="rtejustify1"/>
    <w:basedOn w:val="a"/>
    <w:uiPriority w:val="99"/>
    <w:rsid w:val="007C24CB"/>
    <w:pPr>
      <w:spacing w:before="100" w:beforeAutospacing="1" w:after="100" w:afterAutospacing="1"/>
      <w:jc w:val="both"/>
    </w:pPr>
  </w:style>
  <w:style w:type="character" w:styleId="ae">
    <w:name w:val="Emphasis"/>
    <w:uiPriority w:val="99"/>
    <w:qFormat/>
    <w:rsid w:val="007C24CB"/>
    <w:rPr>
      <w:rFonts w:cs="Times New Roman"/>
      <w:i/>
      <w:iCs/>
    </w:rPr>
  </w:style>
  <w:style w:type="paragraph" w:customStyle="1" w:styleId="rtecenter1">
    <w:name w:val="rtecenter1"/>
    <w:basedOn w:val="a"/>
    <w:uiPriority w:val="99"/>
    <w:rsid w:val="007C24CB"/>
    <w:pPr>
      <w:spacing w:before="100" w:beforeAutospacing="1" w:after="100" w:afterAutospacing="1"/>
      <w:jc w:val="center"/>
    </w:pPr>
  </w:style>
  <w:style w:type="paragraph" w:styleId="af">
    <w:name w:val="No Spacing"/>
    <w:uiPriority w:val="99"/>
    <w:qFormat/>
    <w:rsid w:val="00A7609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3</cp:revision>
  <cp:lastPrinted>2015-11-12T14:52:00Z</cp:lastPrinted>
  <dcterms:created xsi:type="dcterms:W3CDTF">2015-12-17T12:01:00Z</dcterms:created>
  <dcterms:modified xsi:type="dcterms:W3CDTF">2015-12-17T12:45:00Z</dcterms:modified>
</cp:coreProperties>
</file>