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528"/>
        <w:gridCol w:w="2125"/>
        <w:gridCol w:w="1883"/>
        <w:gridCol w:w="335"/>
        <w:gridCol w:w="2702"/>
        <w:gridCol w:w="2528"/>
        <w:gridCol w:w="2044"/>
        <w:gridCol w:w="469"/>
      </w:tblGrid>
      <w:tr w:rsidR="000002D0" w:rsidTr="000002D0">
        <w:trPr>
          <w:gridAfter w:val="1"/>
          <w:wAfter w:w="490" w:type="dxa"/>
        </w:trPr>
        <w:tc>
          <w:tcPr>
            <w:tcW w:w="7393" w:type="dxa"/>
            <w:gridSpan w:val="5"/>
          </w:tcPr>
          <w:p w:rsidR="000002D0" w:rsidRPr="009F08AA" w:rsidRDefault="000002D0" w:rsidP="000002D0">
            <w:pPr>
              <w:ind w:left="142"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002D0" w:rsidRPr="009F08AA" w:rsidRDefault="000002D0" w:rsidP="000002D0">
            <w:pPr>
              <w:ind w:left="142" w:right="2074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конкурсной комиссии, директор МКУ «Сергиево-Посадский центр поддержки МСП»</w:t>
            </w:r>
          </w:p>
          <w:p w:rsidR="000002D0" w:rsidRPr="009F08AA" w:rsidRDefault="000002D0" w:rsidP="000002D0">
            <w:pPr>
              <w:ind w:left="142" w:right="20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D0" w:rsidRPr="009F08AA" w:rsidRDefault="000002D0" w:rsidP="000002D0">
            <w:pPr>
              <w:ind w:left="142" w:right="2074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__________________ О.П. Гаджиев</w:t>
            </w:r>
          </w:p>
          <w:p w:rsidR="000002D0" w:rsidRDefault="000002D0" w:rsidP="0000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2015 года</w:t>
            </w:r>
          </w:p>
        </w:tc>
        <w:tc>
          <w:tcPr>
            <w:tcW w:w="7393" w:type="dxa"/>
            <w:gridSpan w:val="3"/>
          </w:tcPr>
          <w:p w:rsidR="000002D0" w:rsidRPr="0005173C" w:rsidRDefault="000002D0" w:rsidP="000002D0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0002D0" w:rsidRPr="0005173C" w:rsidRDefault="000002D0" w:rsidP="000002D0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к протоколу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0"/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.10.2015г.</w:t>
            </w:r>
          </w:p>
          <w:p w:rsidR="000002D0" w:rsidRDefault="000002D0" w:rsidP="000002D0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Конкурсной комиссии по отбору заявок юридических лиц, индивидуальных предпринимателей на предоставление субсидий в рамках мероприятий муниципальной  программы муниципального образования «Сергиево-Посадский муниципальный район Московской области» «Развитие субъектов малого и среднего предпринимательства в Сергиево-Посадском муниципальном районе на 2014-2018 годы»</w:t>
            </w:r>
          </w:p>
        </w:tc>
      </w:tr>
      <w:tr w:rsidR="00244EE8" w:rsidRPr="0005173C" w:rsidTr="0000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9" w:type="dxa"/>
            <w:vMerge w:val="restart"/>
            <w:vAlign w:val="center"/>
          </w:tcPr>
          <w:p w:rsidR="00244EE8" w:rsidRPr="0005173C" w:rsidRDefault="00244EE8" w:rsidP="00BC6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85" w:type="dxa"/>
            <w:gridSpan w:val="3"/>
          </w:tcPr>
          <w:p w:rsidR="00244EE8" w:rsidRPr="0005173C" w:rsidRDefault="00244EE8" w:rsidP="0062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05173C" w:rsidRPr="0005173C" w:rsidRDefault="0005173C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субъекта МСП условиям для получения субсидии, установленным постановлением </w:t>
            </w:r>
            <w:r w:rsidR="00ED0BFF">
              <w:rPr>
                <w:rFonts w:ascii="Times New Roman" w:hAnsi="Times New Roman" w:cs="Times New Roman"/>
                <w:b/>
                <w:sz w:val="24"/>
                <w:szCs w:val="24"/>
              </w:rPr>
              <w:t>Главы Сергиево-Посадского муниципального района Московской области от 14.10.2015 г. №1573-ПГ</w:t>
            </w:r>
          </w:p>
          <w:p w:rsidR="00244EE8" w:rsidRPr="0005173C" w:rsidRDefault="0005173C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</w:t>
            </w:r>
            <w:proofErr w:type="gramEnd"/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         не соответствует)</w:t>
            </w:r>
          </w:p>
        </w:tc>
        <w:tc>
          <w:tcPr>
            <w:tcW w:w="2551" w:type="dxa"/>
            <w:vMerge w:val="restart"/>
            <w:vAlign w:val="center"/>
          </w:tcPr>
          <w:p w:rsidR="00244EE8" w:rsidRPr="0005173C" w:rsidRDefault="00ED0BFF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полного пакета документов для получения субсидии по мероприятиям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Программы, </w:t>
            </w: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установленным постановлением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Главы Сергиево-Посадского муниципального района Московской области от 14.10.2015 №1578-ПГ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244EE8" w:rsidRDefault="00ED0BFF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балов набравшие субъекты МСП</w:t>
            </w:r>
          </w:p>
          <w:p w:rsidR="00ED0BFF" w:rsidRPr="0005173C" w:rsidRDefault="00ED0BFF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(перечень критериев и порядок оценки установлен </w:t>
            </w: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Главы Сергиево-Посадского муниципального района Московской области от 14.10.2015 №1578-ПГ) </w:t>
            </w:r>
          </w:p>
        </w:tc>
      </w:tr>
      <w:tr w:rsidR="00244EE8" w:rsidRPr="0005173C" w:rsidTr="0000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8"/>
        </w:trPr>
        <w:tc>
          <w:tcPr>
            <w:tcW w:w="669" w:type="dxa"/>
            <w:vMerge/>
            <w:vAlign w:val="center"/>
          </w:tcPr>
          <w:p w:rsidR="00244EE8" w:rsidRPr="0005173C" w:rsidRDefault="00244EE8" w:rsidP="00BC6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244EE8" w:rsidRPr="0005173C" w:rsidRDefault="00244EE8" w:rsidP="0005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 / ФИО индивидуального предпринимателя</w:t>
            </w:r>
          </w:p>
        </w:tc>
        <w:tc>
          <w:tcPr>
            <w:tcW w:w="2126" w:type="dxa"/>
            <w:vAlign w:val="center"/>
          </w:tcPr>
          <w:p w:rsidR="00244EE8" w:rsidRPr="0005173C" w:rsidRDefault="00244EE8" w:rsidP="0005173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(местожительства)/ адрес ведения бизнеса</w:t>
            </w:r>
          </w:p>
        </w:tc>
        <w:tc>
          <w:tcPr>
            <w:tcW w:w="1701" w:type="dxa"/>
            <w:vAlign w:val="center"/>
          </w:tcPr>
          <w:p w:rsidR="00244EE8" w:rsidRPr="0005173C" w:rsidRDefault="00244EE8" w:rsidP="0005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19" w:type="dxa"/>
            <w:gridSpan w:val="2"/>
            <w:vMerge/>
          </w:tcPr>
          <w:p w:rsidR="00244EE8" w:rsidRPr="0005173C" w:rsidRDefault="00244EE8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EE8" w:rsidRPr="0005173C" w:rsidRDefault="00244EE8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244EE8" w:rsidRPr="0005173C" w:rsidRDefault="00244EE8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11" w:rsidRPr="0005173C" w:rsidTr="0000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669" w:type="dxa"/>
            <w:vAlign w:val="center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8" w:type="dxa"/>
            <w:vAlign w:val="center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E07011" w:rsidRPr="00E07011" w:rsidRDefault="00E07011" w:rsidP="00E07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2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2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D0BFF" w:rsidRPr="0005173C" w:rsidTr="0000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15276" w:type="dxa"/>
            <w:gridSpan w:val="9"/>
            <w:vAlign w:val="center"/>
          </w:tcPr>
          <w:p w:rsidR="00ED0BFF" w:rsidRPr="0005173C" w:rsidRDefault="00ED0BFF" w:rsidP="00ED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0BF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«Ч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>астичная компенсация затрат субъектов МСП, связанных с приобретением оборудования в целях создания и (или) развития и (или) модернизации производ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товаров (работ, услуг)»</w:t>
            </w:r>
          </w:p>
        </w:tc>
      </w:tr>
      <w:tr w:rsidR="00ED0BFF" w:rsidRPr="0005173C" w:rsidTr="0000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9" w:type="dxa"/>
            <w:vAlign w:val="center"/>
          </w:tcPr>
          <w:p w:rsidR="00ED0BFF" w:rsidRPr="0005173C" w:rsidRDefault="00ED0BFF" w:rsidP="0094059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ED0BFF" w:rsidRPr="00836CEC" w:rsidRDefault="00836CEC" w:rsidP="00940594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36CEC">
              <w:rPr>
                <w:rFonts w:ascii="Times New Roman" w:hAnsi="Times New Roman" w:cs="Times New Roman"/>
              </w:rPr>
              <w:t>Общество с ограниченной ответственностью «Площадь рекламы»</w:t>
            </w:r>
          </w:p>
        </w:tc>
        <w:tc>
          <w:tcPr>
            <w:tcW w:w="2126" w:type="dxa"/>
            <w:vAlign w:val="center"/>
          </w:tcPr>
          <w:p w:rsidR="00ED0BFF" w:rsidRPr="00836CEC" w:rsidRDefault="00836CEC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EC">
              <w:rPr>
                <w:rFonts w:ascii="Times New Roman" w:hAnsi="Times New Roman" w:cs="Times New Roman"/>
              </w:rPr>
              <w:t>Московская область, г. Сергиев Посад, пр-т Красной Армии, д. 138/2</w:t>
            </w:r>
            <w:r>
              <w:rPr>
                <w:rFonts w:ascii="Times New Roman" w:hAnsi="Times New Roman" w:cs="Times New Roman"/>
              </w:rPr>
              <w:t>,</w:t>
            </w:r>
            <w:r w:rsidRPr="00836CEC">
              <w:rPr>
                <w:rFonts w:ascii="Times New Roman" w:hAnsi="Times New Roman" w:cs="Times New Roman"/>
              </w:rPr>
              <w:t xml:space="preserve"> оф.16</w:t>
            </w:r>
          </w:p>
        </w:tc>
        <w:tc>
          <w:tcPr>
            <w:tcW w:w="1701" w:type="dxa"/>
            <w:vAlign w:val="center"/>
          </w:tcPr>
          <w:p w:rsidR="00ED0BFF" w:rsidRPr="0005173C" w:rsidRDefault="00836CEC" w:rsidP="0094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Полиграфическая деятельность, не включенная  в другие группировки, Рекламная деятельность</w:t>
            </w:r>
          </w:p>
        </w:tc>
        <w:tc>
          <w:tcPr>
            <w:tcW w:w="3119" w:type="dxa"/>
            <w:gridSpan w:val="2"/>
            <w:vAlign w:val="center"/>
          </w:tcPr>
          <w:p w:rsidR="00ED0BFF" w:rsidRPr="0005173C" w:rsidRDefault="00836CEC" w:rsidP="00DD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551" w:type="dxa"/>
            <w:vAlign w:val="center"/>
          </w:tcPr>
          <w:p w:rsidR="00CE0BA1" w:rsidRPr="0005173C" w:rsidRDefault="00836CEC" w:rsidP="0083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  <w:gridSpan w:val="2"/>
            <w:vAlign w:val="center"/>
          </w:tcPr>
          <w:p w:rsidR="00ED0BFF" w:rsidRPr="0005173C" w:rsidRDefault="00836CEC" w:rsidP="0094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36CEC" w:rsidRPr="0005173C" w:rsidTr="0000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9" w:type="dxa"/>
            <w:vAlign w:val="center"/>
          </w:tcPr>
          <w:p w:rsidR="00836CEC" w:rsidRPr="0005173C" w:rsidRDefault="00836CEC" w:rsidP="0094059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836CEC" w:rsidRPr="0005173C" w:rsidRDefault="00836CEC" w:rsidP="009D1A2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  <w:color w:val="000000" w:themeColor="text1"/>
              </w:rPr>
              <w:t>Общество с ограниченной ответственностью «ВК-ЛЕВ»</w:t>
            </w:r>
          </w:p>
        </w:tc>
        <w:tc>
          <w:tcPr>
            <w:tcW w:w="2126" w:type="dxa"/>
            <w:vAlign w:val="center"/>
          </w:tcPr>
          <w:p w:rsidR="00836CEC" w:rsidRPr="0005173C" w:rsidRDefault="00836CEC" w:rsidP="009D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  <w:color w:val="000000" w:themeColor="text1"/>
              </w:rPr>
              <w:t>Московская область, г. Сергиев Посад, проспект Красной Армии, д.205а, пом.1</w:t>
            </w:r>
          </w:p>
        </w:tc>
        <w:tc>
          <w:tcPr>
            <w:tcW w:w="1701" w:type="dxa"/>
            <w:vAlign w:val="center"/>
          </w:tcPr>
          <w:p w:rsidR="00836CEC" w:rsidRPr="0005173C" w:rsidRDefault="00836CEC" w:rsidP="009D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</w:rPr>
              <w:t>Организация перевозок грузов</w:t>
            </w:r>
          </w:p>
        </w:tc>
        <w:tc>
          <w:tcPr>
            <w:tcW w:w="3119" w:type="dxa"/>
            <w:gridSpan w:val="2"/>
            <w:vAlign w:val="center"/>
          </w:tcPr>
          <w:p w:rsidR="00836CEC" w:rsidRPr="0005173C" w:rsidRDefault="00836CEC" w:rsidP="009D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551" w:type="dxa"/>
            <w:vAlign w:val="center"/>
          </w:tcPr>
          <w:p w:rsidR="003C078C" w:rsidRPr="0005173C" w:rsidRDefault="00836CEC" w:rsidP="003C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редставлен</w:t>
            </w:r>
            <w:r w:rsidR="003C078C">
              <w:rPr>
                <w:rFonts w:ascii="Times New Roman" w:hAnsi="Times New Roman" w:cs="Times New Roman"/>
                <w:sz w:val="24"/>
                <w:szCs w:val="24"/>
              </w:rPr>
              <w:t>ы документы по запланированным затратам, подтверждающие их фактическое осуществление в соответствии с п. 2.4.7 Порядка проведения Конкурсного отбора</w:t>
            </w:r>
          </w:p>
        </w:tc>
        <w:tc>
          <w:tcPr>
            <w:tcW w:w="2552" w:type="dxa"/>
            <w:gridSpan w:val="2"/>
            <w:vAlign w:val="center"/>
          </w:tcPr>
          <w:p w:rsidR="00836CEC" w:rsidRPr="0005173C" w:rsidRDefault="00836CEC" w:rsidP="009D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</w:tbl>
    <w:p w:rsidR="000002D0" w:rsidRPr="009F08AA" w:rsidRDefault="000002D0" w:rsidP="000002D0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8AA">
        <w:rPr>
          <w:rFonts w:ascii="Times New Roman" w:hAnsi="Times New Roman" w:cs="Times New Roman"/>
          <w:b/>
          <w:sz w:val="24"/>
          <w:szCs w:val="24"/>
        </w:rPr>
        <w:t xml:space="preserve">Комиссия: </w:t>
      </w:r>
    </w:p>
    <w:p w:rsidR="000002D0" w:rsidRPr="009F08AA" w:rsidRDefault="000002D0" w:rsidP="000002D0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2D0" w:rsidRPr="009F08AA" w:rsidRDefault="000002D0" w:rsidP="000002D0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9F08AA">
        <w:rPr>
          <w:rFonts w:ascii="Times New Roman" w:hAnsi="Times New Roman" w:cs="Times New Roman"/>
          <w:sz w:val="24"/>
          <w:szCs w:val="24"/>
        </w:rPr>
        <w:t>______________ А.М. Ясинский</w:t>
      </w:r>
    </w:p>
    <w:p w:rsidR="000002D0" w:rsidRPr="009F08AA" w:rsidRDefault="000002D0" w:rsidP="000002D0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0002D0" w:rsidRPr="009F08AA" w:rsidRDefault="000002D0" w:rsidP="000002D0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9F08AA">
        <w:rPr>
          <w:rFonts w:ascii="Times New Roman" w:hAnsi="Times New Roman" w:cs="Times New Roman"/>
          <w:sz w:val="24"/>
          <w:szCs w:val="24"/>
        </w:rPr>
        <w:t>______________ Е.Ю. Юферова</w:t>
      </w:r>
    </w:p>
    <w:p w:rsidR="000002D0" w:rsidRPr="009F08AA" w:rsidRDefault="000002D0" w:rsidP="000002D0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FC18A6" w:rsidRPr="00020DA6" w:rsidRDefault="000002D0" w:rsidP="000002D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9F08AA">
        <w:rPr>
          <w:rFonts w:ascii="Times New Roman" w:hAnsi="Times New Roman" w:cs="Times New Roman"/>
          <w:sz w:val="24"/>
          <w:szCs w:val="24"/>
        </w:rPr>
        <w:t>______________ К.А. Апостолов</w:t>
      </w:r>
    </w:p>
    <w:sectPr w:rsidR="00FC18A6" w:rsidRPr="00020DA6" w:rsidSect="000C0DE1">
      <w:headerReference w:type="default" r:id="rId8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F5" w:rsidRDefault="00DB48F5" w:rsidP="00151247">
      <w:pPr>
        <w:spacing w:after="0" w:line="240" w:lineRule="auto"/>
      </w:pPr>
      <w:r>
        <w:separator/>
      </w:r>
    </w:p>
  </w:endnote>
  <w:endnote w:type="continuationSeparator" w:id="0">
    <w:p w:rsidR="00DB48F5" w:rsidRDefault="00DB48F5" w:rsidP="0015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F5" w:rsidRDefault="00DB48F5" w:rsidP="00151247">
      <w:pPr>
        <w:spacing w:after="0" w:line="240" w:lineRule="auto"/>
      </w:pPr>
      <w:r>
        <w:separator/>
      </w:r>
    </w:p>
  </w:footnote>
  <w:footnote w:type="continuationSeparator" w:id="0">
    <w:p w:rsidR="00DB48F5" w:rsidRDefault="00DB48F5" w:rsidP="0015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6770"/>
      <w:docPartObj>
        <w:docPartGallery w:val="Page Numbers (Top of Page)"/>
        <w:docPartUnique/>
      </w:docPartObj>
    </w:sdtPr>
    <w:sdtEndPr/>
    <w:sdtContent>
      <w:p w:rsidR="00C94493" w:rsidRDefault="006E2CB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0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4493" w:rsidRDefault="00C94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F5E4A"/>
    <w:multiLevelType w:val="hybridMultilevel"/>
    <w:tmpl w:val="0234C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D1318"/>
    <w:multiLevelType w:val="hybridMultilevel"/>
    <w:tmpl w:val="5940875E"/>
    <w:lvl w:ilvl="0" w:tplc="E4E6D44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3F2E90"/>
    <w:multiLevelType w:val="hybridMultilevel"/>
    <w:tmpl w:val="843EDB44"/>
    <w:lvl w:ilvl="0" w:tplc="D548B63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83F72"/>
    <w:multiLevelType w:val="hybridMultilevel"/>
    <w:tmpl w:val="63647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AB"/>
    <w:rsid w:val="000002D0"/>
    <w:rsid w:val="00011C6E"/>
    <w:rsid w:val="00020DA6"/>
    <w:rsid w:val="0005173C"/>
    <w:rsid w:val="000A5E45"/>
    <w:rsid w:val="000C0DE1"/>
    <w:rsid w:val="000C7CAE"/>
    <w:rsid w:val="000E44C7"/>
    <w:rsid w:val="00105B82"/>
    <w:rsid w:val="001236CC"/>
    <w:rsid w:val="00151247"/>
    <w:rsid w:val="00164EDA"/>
    <w:rsid w:val="001669D4"/>
    <w:rsid w:val="0017278F"/>
    <w:rsid w:val="001856E3"/>
    <w:rsid w:val="0018668B"/>
    <w:rsid w:val="001C182A"/>
    <w:rsid w:val="001C7500"/>
    <w:rsid w:val="00203688"/>
    <w:rsid w:val="002047F4"/>
    <w:rsid w:val="002070B6"/>
    <w:rsid w:val="00217526"/>
    <w:rsid w:val="00244EE8"/>
    <w:rsid w:val="00284323"/>
    <w:rsid w:val="00292FE1"/>
    <w:rsid w:val="002B0E79"/>
    <w:rsid w:val="002F403D"/>
    <w:rsid w:val="0033407D"/>
    <w:rsid w:val="00362E41"/>
    <w:rsid w:val="003728F5"/>
    <w:rsid w:val="00382EC1"/>
    <w:rsid w:val="00395A45"/>
    <w:rsid w:val="00396FB2"/>
    <w:rsid w:val="003A06FF"/>
    <w:rsid w:val="003A2F0D"/>
    <w:rsid w:val="003C078C"/>
    <w:rsid w:val="003F23DA"/>
    <w:rsid w:val="00423245"/>
    <w:rsid w:val="00447097"/>
    <w:rsid w:val="00460F22"/>
    <w:rsid w:val="00463812"/>
    <w:rsid w:val="004A65FF"/>
    <w:rsid w:val="004B628B"/>
    <w:rsid w:val="004C4FDB"/>
    <w:rsid w:val="004C57A9"/>
    <w:rsid w:val="004D0534"/>
    <w:rsid w:val="004D05BC"/>
    <w:rsid w:val="004E60DE"/>
    <w:rsid w:val="00517960"/>
    <w:rsid w:val="005411DF"/>
    <w:rsid w:val="0054736A"/>
    <w:rsid w:val="005A189C"/>
    <w:rsid w:val="005E309F"/>
    <w:rsid w:val="0062351A"/>
    <w:rsid w:val="0066263C"/>
    <w:rsid w:val="00664B34"/>
    <w:rsid w:val="00695786"/>
    <w:rsid w:val="006D22AE"/>
    <w:rsid w:val="006D6BC3"/>
    <w:rsid w:val="006E2CB6"/>
    <w:rsid w:val="007200BC"/>
    <w:rsid w:val="007349D1"/>
    <w:rsid w:val="00741F23"/>
    <w:rsid w:val="007453FC"/>
    <w:rsid w:val="00745903"/>
    <w:rsid w:val="00772550"/>
    <w:rsid w:val="007829AB"/>
    <w:rsid w:val="007D2403"/>
    <w:rsid w:val="008077C6"/>
    <w:rsid w:val="008274DD"/>
    <w:rsid w:val="0083690A"/>
    <w:rsid w:val="00836CEC"/>
    <w:rsid w:val="00837E9E"/>
    <w:rsid w:val="00871182"/>
    <w:rsid w:val="00885CD9"/>
    <w:rsid w:val="008C4D4C"/>
    <w:rsid w:val="008D3E09"/>
    <w:rsid w:val="008E3F14"/>
    <w:rsid w:val="00904032"/>
    <w:rsid w:val="00940594"/>
    <w:rsid w:val="00943938"/>
    <w:rsid w:val="00943A9D"/>
    <w:rsid w:val="009654C6"/>
    <w:rsid w:val="00966E30"/>
    <w:rsid w:val="00986216"/>
    <w:rsid w:val="009941B5"/>
    <w:rsid w:val="009C7C6E"/>
    <w:rsid w:val="009D707F"/>
    <w:rsid w:val="009E798F"/>
    <w:rsid w:val="00A46974"/>
    <w:rsid w:val="00A57120"/>
    <w:rsid w:val="00A61D81"/>
    <w:rsid w:val="00A71F2B"/>
    <w:rsid w:val="00A902F4"/>
    <w:rsid w:val="00AB493E"/>
    <w:rsid w:val="00AC49D5"/>
    <w:rsid w:val="00AD21D2"/>
    <w:rsid w:val="00AD23DD"/>
    <w:rsid w:val="00AD4142"/>
    <w:rsid w:val="00AF07F2"/>
    <w:rsid w:val="00AF0D90"/>
    <w:rsid w:val="00B14F97"/>
    <w:rsid w:val="00B17A10"/>
    <w:rsid w:val="00B4417F"/>
    <w:rsid w:val="00B45BEB"/>
    <w:rsid w:val="00B7609F"/>
    <w:rsid w:val="00B85C00"/>
    <w:rsid w:val="00B9174A"/>
    <w:rsid w:val="00B9390B"/>
    <w:rsid w:val="00BA77CC"/>
    <w:rsid w:val="00BC6702"/>
    <w:rsid w:val="00BE4CBE"/>
    <w:rsid w:val="00C1583B"/>
    <w:rsid w:val="00C414EC"/>
    <w:rsid w:val="00C86288"/>
    <w:rsid w:val="00C94493"/>
    <w:rsid w:val="00CE0BA1"/>
    <w:rsid w:val="00D03E07"/>
    <w:rsid w:val="00D16499"/>
    <w:rsid w:val="00D80929"/>
    <w:rsid w:val="00D939B3"/>
    <w:rsid w:val="00DB48F5"/>
    <w:rsid w:val="00E07011"/>
    <w:rsid w:val="00E56FCF"/>
    <w:rsid w:val="00E70CEA"/>
    <w:rsid w:val="00E93578"/>
    <w:rsid w:val="00ED0BFF"/>
    <w:rsid w:val="00F272EB"/>
    <w:rsid w:val="00F92A83"/>
    <w:rsid w:val="00F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B2B76-08A1-4562-9CD8-650867C1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247"/>
  </w:style>
  <w:style w:type="paragraph" w:styleId="a6">
    <w:name w:val="footer"/>
    <w:basedOn w:val="a"/>
    <w:link w:val="a7"/>
    <w:uiPriority w:val="99"/>
    <w:semiHidden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1247"/>
  </w:style>
  <w:style w:type="paragraph" w:styleId="a8">
    <w:name w:val="List Paragraph"/>
    <w:basedOn w:val="a"/>
    <w:uiPriority w:val="34"/>
    <w:qFormat/>
    <w:rsid w:val="00151247"/>
    <w:pPr>
      <w:ind w:left="720"/>
      <w:contextualSpacing/>
    </w:pPr>
  </w:style>
  <w:style w:type="paragraph" w:customStyle="1" w:styleId="ConsPlusNormal">
    <w:name w:val="ConsPlusNormal"/>
    <w:rsid w:val="001512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rsid w:val="008C4D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C4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05173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F82CF-D627-4063-B9A3-2A44F06E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PetrovaVYu</dc:creator>
  <cp:lastModifiedBy>Анна Николаевна</cp:lastModifiedBy>
  <cp:revision>2</cp:revision>
  <cp:lastPrinted>2015-10-23T15:03:00Z</cp:lastPrinted>
  <dcterms:created xsi:type="dcterms:W3CDTF">2015-12-29T12:49:00Z</dcterms:created>
  <dcterms:modified xsi:type="dcterms:W3CDTF">2015-12-29T12:49:00Z</dcterms:modified>
</cp:coreProperties>
</file>