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8B" w:rsidRDefault="00754F8B" w:rsidP="00754F8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E65E9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C34A54" w:rsidRDefault="00C34A54" w:rsidP="00754F8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34A54" w:rsidRDefault="00C34A54" w:rsidP="00754F8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</w:p>
    <w:p w:rsidR="00C34A54" w:rsidRDefault="00C34A54" w:rsidP="00754F8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34A54" w:rsidRPr="006E65E9" w:rsidRDefault="005007B9" w:rsidP="00754F8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09.09.2016 №1183-ПГ</w:t>
      </w:r>
      <w:bookmarkStart w:id="0" w:name="_GoBack"/>
      <w:bookmarkEnd w:id="0"/>
    </w:p>
    <w:p w:rsidR="00754F8B" w:rsidRPr="00DE216C" w:rsidRDefault="00754F8B" w:rsidP="00754F8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16C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C34A54" w:rsidRDefault="00754F8B" w:rsidP="00754F8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16C">
        <w:rPr>
          <w:rFonts w:ascii="Times New Roman" w:hAnsi="Times New Roman" w:cs="Times New Roman"/>
          <w:b/>
          <w:sz w:val="24"/>
          <w:szCs w:val="24"/>
        </w:rPr>
        <w:t xml:space="preserve">приоритетных и социально значимых рынков по содействию развитию конкуренции </w:t>
      </w:r>
    </w:p>
    <w:p w:rsidR="00754F8B" w:rsidRPr="00DE216C" w:rsidRDefault="00754F8B" w:rsidP="00754F8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16C">
        <w:rPr>
          <w:rFonts w:ascii="Times New Roman" w:hAnsi="Times New Roman" w:cs="Times New Roman"/>
          <w:b/>
          <w:sz w:val="24"/>
          <w:szCs w:val="24"/>
        </w:rPr>
        <w:t xml:space="preserve">в Сергиево-Посадском муниципальном районе </w:t>
      </w:r>
      <w:r w:rsidR="00C34A54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tbl>
      <w:tblPr>
        <w:tblW w:w="148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4325"/>
        <w:gridCol w:w="1438"/>
        <w:gridCol w:w="1328"/>
        <w:gridCol w:w="1185"/>
        <w:gridCol w:w="7"/>
        <w:gridCol w:w="10"/>
        <w:gridCol w:w="1138"/>
        <w:gridCol w:w="7"/>
        <w:gridCol w:w="1121"/>
        <w:gridCol w:w="10"/>
        <w:gridCol w:w="1276"/>
        <w:gridCol w:w="41"/>
        <w:gridCol w:w="7"/>
        <w:gridCol w:w="2361"/>
      </w:tblGrid>
      <w:tr w:rsidR="00754F8B" w:rsidRPr="00CD4F89" w:rsidTr="00FF42C9">
        <w:trPr>
          <w:trHeight w:val="737"/>
        </w:trPr>
        <w:tc>
          <w:tcPr>
            <w:tcW w:w="148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54F8B" w:rsidRPr="00754F8B" w:rsidRDefault="00754F8B" w:rsidP="00754F8B">
            <w:pPr>
              <w:pStyle w:val="a6"/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754F8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Для отраслевых мероприятий по содействию развитию конкуренции на социально значимых рынках </w:t>
            </w:r>
          </w:p>
          <w:p w:rsidR="00754F8B" w:rsidRPr="00754F8B" w:rsidRDefault="00754F8B" w:rsidP="00754F8B">
            <w:pPr>
              <w:pStyle w:val="a6"/>
              <w:widowControl/>
              <w:suppressAutoHyphens w:val="0"/>
              <w:ind w:left="108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754F8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Сергиево-Посадского муниципального района</w:t>
            </w:r>
          </w:p>
        </w:tc>
      </w:tr>
      <w:tr w:rsidR="0047323F" w:rsidRPr="00CD4F89" w:rsidTr="00CF0F5C">
        <w:trPr>
          <w:trHeight w:val="279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F8B" w:rsidRPr="00CD4F89" w:rsidRDefault="00754F8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№</w:t>
            </w:r>
          </w:p>
        </w:tc>
        <w:tc>
          <w:tcPr>
            <w:tcW w:w="4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F8B" w:rsidRPr="00CD4F89" w:rsidRDefault="00754F8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Целевые показатели                                                           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F8B" w:rsidRPr="00CD4F89" w:rsidRDefault="00754F8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Единица измерения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F8B" w:rsidRPr="00CD4F89" w:rsidRDefault="00754F8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Числовое значение показателя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F8B" w:rsidRPr="00CD4F89" w:rsidRDefault="00754F8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Ответственные исполнители</w:t>
            </w:r>
          </w:p>
        </w:tc>
      </w:tr>
      <w:tr w:rsidR="00A621FC" w:rsidRPr="00CD4F89" w:rsidTr="00CF0F5C">
        <w:trPr>
          <w:trHeight w:val="513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B" w:rsidRPr="00CD4F89" w:rsidRDefault="00EC676B" w:rsidP="00754F8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4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B" w:rsidRPr="00CD4F89" w:rsidRDefault="00EC676B" w:rsidP="00754F8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B" w:rsidRPr="00CD4F89" w:rsidRDefault="00EC676B" w:rsidP="00754F8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CF0F5C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0F5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Базовое значение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CD4F89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2016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CD4F89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CD4F89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2018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CD4F89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B" w:rsidRPr="00CD4F89" w:rsidRDefault="00EC676B" w:rsidP="00754F8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54F8B" w:rsidRPr="00CD4F89" w:rsidTr="00FF42C9">
        <w:trPr>
          <w:trHeight w:val="315"/>
        </w:trPr>
        <w:tc>
          <w:tcPr>
            <w:tcW w:w="148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8F" w:rsidRPr="00D45154" w:rsidRDefault="00754F8B" w:rsidP="00D45154">
            <w:pPr>
              <w:pStyle w:val="a6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85158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Рынок услуг дошкольного образования</w:t>
            </w:r>
          </w:p>
        </w:tc>
      </w:tr>
      <w:tr w:rsidR="00A621FC" w:rsidRPr="00CD4F89" w:rsidTr="00FF42C9">
        <w:trPr>
          <w:trHeight w:val="94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CD4F89" w:rsidRDefault="00FF42C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F46F61" w:rsidRDefault="00EC676B" w:rsidP="00EC676B">
            <w:pPr>
              <w:widowControl/>
              <w:suppressAutoHyphens w:val="0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EC676B">
              <w:rPr>
                <w:rFonts w:eastAsia="Times New Roman" w:cs="Times New Roman"/>
                <w:kern w:val="0"/>
                <w:lang w:eastAsia="ru-RU" w:bidi="ar-SA"/>
              </w:rPr>
              <w:t>Строительство объектов дошкольного образования, в том числе за счет внебюджетных источников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38719B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19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804D9A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04D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804D9A" w:rsidRDefault="00804D9A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04D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804D9A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04D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804D9A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04D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804D9A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04D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CD4F89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образования администрации муниципального района</w:t>
            </w:r>
          </w:p>
        </w:tc>
      </w:tr>
      <w:tr w:rsidR="00754F8B" w:rsidRPr="00CD4F89" w:rsidTr="00FF42C9">
        <w:trPr>
          <w:trHeight w:val="315"/>
        </w:trPr>
        <w:tc>
          <w:tcPr>
            <w:tcW w:w="148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F8B" w:rsidRPr="0038719B" w:rsidRDefault="00754F8B" w:rsidP="003C4DC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38719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2.     Рынок услуг</w:t>
            </w:r>
            <w:r w:rsidR="003C4DCE" w:rsidRPr="0038719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детского отдыха и оздоровления</w:t>
            </w:r>
          </w:p>
        </w:tc>
      </w:tr>
      <w:tr w:rsidR="0047323F" w:rsidRPr="00CD4F89" w:rsidTr="00FF42C9">
        <w:trPr>
          <w:trHeight w:val="10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BA4C10" w:rsidRDefault="003C4DCE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A4C10">
              <w:rPr>
                <w:rFonts w:eastAsia="Times New Roman" w:cs="Times New Roman"/>
                <w:kern w:val="0"/>
                <w:lang w:eastAsia="ru-RU" w:bidi="ar-SA"/>
              </w:rPr>
              <w:t>2.1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Default="00A621FC" w:rsidP="0038719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A4C10">
              <w:rPr>
                <w:rFonts w:eastAsia="Times New Roman" w:cs="Times New Roman"/>
                <w:kern w:val="0"/>
                <w:lang w:eastAsia="ru-RU" w:bidi="ar-SA"/>
              </w:rPr>
              <w:t>Ч</w:t>
            </w:r>
            <w:r w:rsidR="003C4DCE" w:rsidRPr="00BA4C10">
              <w:rPr>
                <w:rFonts w:eastAsia="Times New Roman" w:cs="Times New Roman"/>
                <w:kern w:val="0"/>
                <w:lang w:eastAsia="ru-RU" w:bidi="ar-SA"/>
              </w:rPr>
              <w:t xml:space="preserve">исленность детей в возрасте от 7 до 17 лет, проживающих на территории </w:t>
            </w:r>
            <w:r w:rsidRPr="00BA4C10">
              <w:rPr>
                <w:rFonts w:eastAsia="Times New Roman" w:cs="Times New Roman"/>
                <w:kern w:val="0"/>
                <w:lang w:eastAsia="ru-RU" w:bidi="ar-SA"/>
              </w:rPr>
              <w:t>Сергиево-Посадского муниципального района</w:t>
            </w:r>
            <w:r w:rsidR="003C4DCE" w:rsidRPr="00BA4C10">
              <w:rPr>
                <w:rFonts w:eastAsia="Times New Roman" w:cs="Times New Roman"/>
                <w:kern w:val="0"/>
                <w:lang w:eastAsia="ru-RU" w:bidi="ar-SA"/>
              </w:rPr>
              <w:t xml:space="preserve">, воспользовавшихся компенсацией части стоимости путевки по каждому типу организаций отдыха детей и их оздоровления, в общей численности детей этой категории, отдохнувших в организациях отдыха детей и их оздоровления соответствующего типа </w:t>
            </w:r>
          </w:p>
          <w:p w:rsidR="0085158F" w:rsidRPr="00BA4C10" w:rsidRDefault="0085158F" w:rsidP="0038719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38719B" w:rsidRDefault="003C4DCE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719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человек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BA4C10" w:rsidRDefault="003D556C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250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BA4C10" w:rsidRDefault="003D556C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BA4C10" w:rsidRDefault="003D556C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BA4C10" w:rsidRDefault="003D556C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BA4C10" w:rsidRDefault="003D556C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BA4C10" w:rsidRDefault="00675806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образования администрации муниципального района</w:t>
            </w:r>
          </w:p>
        </w:tc>
      </w:tr>
      <w:tr w:rsidR="003C4DCE" w:rsidRPr="00CD4F89" w:rsidTr="00FF42C9">
        <w:trPr>
          <w:trHeight w:val="315"/>
        </w:trPr>
        <w:tc>
          <w:tcPr>
            <w:tcW w:w="148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Default="00D027C9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lastRenderedPageBreak/>
              <w:t>3</w:t>
            </w:r>
            <w:r w:rsidR="003C4DCE" w:rsidRPr="00BA4C1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. Рынок услуг жилищно-коммунального хозяйства</w:t>
            </w:r>
          </w:p>
          <w:p w:rsidR="0085158F" w:rsidRPr="00BA4C10" w:rsidRDefault="0085158F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</w:tc>
      </w:tr>
      <w:tr w:rsidR="0047323F" w:rsidRPr="00CD4F89" w:rsidTr="00CF0F5C">
        <w:trPr>
          <w:trHeight w:val="27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BA4C10" w:rsidRDefault="00D027C9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  <w:r w:rsidR="00FF42C9">
              <w:rPr>
                <w:rFonts w:eastAsia="Times New Roman" w:cs="Times New Roman"/>
                <w:kern w:val="0"/>
                <w:lang w:eastAsia="ru-RU" w:bidi="ar-SA"/>
              </w:rPr>
              <w:t>.1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CF0F5C" w:rsidRDefault="00BA4C10" w:rsidP="00CF0F5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F0F5C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="003C4DCE" w:rsidRPr="00CF0F5C">
              <w:rPr>
                <w:rFonts w:eastAsia="Times New Roman" w:cs="Times New Roman"/>
                <w:kern w:val="0"/>
                <w:lang w:eastAsia="ru-RU" w:bidi="ar-SA"/>
              </w:rPr>
              <w:t xml:space="preserve">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 Российской Федерации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BA4C10" w:rsidRDefault="003C4DCE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A4C1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BA4C10" w:rsidRDefault="00CF0F5C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BA4C10" w:rsidRDefault="00CF0F5C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BA4C10" w:rsidRDefault="00CF0F5C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BA4C10" w:rsidRDefault="00CF0F5C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BA4C10" w:rsidRDefault="00CF0F5C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BA4C10" w:rsidRDefault="00BA4C10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коммунальной инфраструктуры администрации муниципального района</w:t>
            </w:r>
          </w:p>
        </w:tc>
      </w:tr>
      <w:tr w:rsidR="00754F8B" w:rsidRPr="00CD4F89" w:rsidTr="00FF42C9">
        <w:trPr>
          <w:trHeight w:val="315"/>
        </w:trPr>
        <w:tc>
          <w:tcPr>
            <w:tcW w:w="148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F8B" w:rsidRDefault="00D027C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4</w:t>
            </w:r>
            <w:r w:rsidR="00754F8B" w:rsidRPr="00D027C9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. Рынок розничной торговли</w:t>
            </w:r>
          </w:p>
          <w:p w:rsidR="0085158F" w:rsidRPr="00BA4C10" w:rsidRDefault="0085158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</w:tc>
      </w:tr>
      <w:tr w:rsidR="0047323F" w:rsidRPr="00CD4F89" w:rsidTr="00FF42C9">
        <w:trPr>
          <w:trHeight w:val="8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E5" w:rsidRPr="00BA4C10" w:rsidRDefault="00D027C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  <w:r w:rsidR="00FF42C9">
              <w:rPr>
                <w:rFonts w:eastAsia="Times New Roman" w:cs="Times New Roman"/>
                <w:kern w:val="0"/>
                <w:lang w:eastAsia="ru-RU" w:bidi="ar-SA"/>
              </w:rPr>
              <w:t>.1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E5" w:rsidRPr="00BA4C10" w:rsidRDefault="00233BE5" w:rsidP="00754F8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A4C10">
              <w:rPr>
                <w:rFonts w:eastAsia="Times New Roman" w:cs="Times New Roman"/>
                <w:kern w:val="0"/>
                <w:lang w:eastAsia="ru-RU" w:bidi="ar-SA"/>
              </w:rPr>
              <w:t>Доля розничных рынков и ярмарок в обороте розничной торговли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E5" w:rsidRPr="00BA4C10" w:rsidRDefault="00233BE5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A4C1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E5" w:rsidRPr="00BA4C10" w:rsidRDefault="00E11F7C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E5" w:rsidRPr="00BA4C10" w:rsidRDefault="00233BE5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A4C10">
              <w:rPr>
                <w:rFonts w:eastAsia="Times New Roman" w:cs="Times New Roman"/>
                <w:kern w:val="0"/>
                <w:lang w:eastAsia="ru-RU" w:bidi="ar-SA"/>
              </w:rPr>
              <w:t>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E5" w:rsidRPr="00BA4C10" w:rsidRDefault="00233BE5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A4C10">
              <w:rPr>
                <w:rFonts w:eastAsia="Times New Roman" w:cs="Times New Roman"/>
                <w:kern w:val="0"/>
                <w:lang w:eastAsia="ru-RU" w:bidi="ar-SA"/>
              </w:rPr>
              <w:t>4,3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E5" w:rsidRPr="00BA4C10" w:rsidRDefault="00233BE5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A4C10">
              <w:rPr>
                <w:rFonts w:eastAsia="Times New Roman" w:cs="Times New Roman"/>
                <w:kern w:val="0"/>
                <w:lang w:eastAsia="ru-RU" w:bidi="ar-SA"/>
              </w:rPr>
              <w:t>4,2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E5" w:rsidRPr="00BA4C10" w:rsidRDefault="00233BE5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A4C10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E5" w:rsidRPr="00BA4C10" w:rsidRDefault="00233BE5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A4C1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инвестиций администрации муниципального района</w:t>
            </w:r>
          </w:p>
        </w:tc>
      </w:tr>
      <w:tr w:rsidR="0047323F" w:rsidRPr="00CD4F89" w:rsidTr="00FF42C9">
        <w:trPr>
          <w:trHeight w:val="8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BA4C10" w:rsidRDefault="00D027C9" w:rsidP="00F56B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  <w:r w:rsidR="00BA4C10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  <w:r w:rsidR="00F56B39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Default="00BA4C10" w:rsidP="00836E2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="00233BE5" w:rsidRPr="00BA4C10">
              <w:rPr>
                <w:rFonts w:eastAsia="Times New Roman" w:cs="Times New Roman"/>
                <w:kern w:val="0"/>
                <w:lang w:eastAsia="ru-RU" w:bidi="ar-SA"/>
              </w:rPr>
              <w:t xml:space="preserve">оля </w:t>
            </w:r>
            <w:r w:rsidR="00233BE5" w:rsidRPr="008A0DD8">
              <w:rPr>
                <w:rFonts w:eastAsia="Times New Roman" w:cs="Times New Roman"/>
                <w:b/>
                <w:kern w:val="0"/>
                <w:lang w:eastAsia="ru-RU" w:bidi="ar-SA"/>
              </w:rPr>
              <w:t>негосударственных</w:t>
            </w:r>
            <w:r w:rsidR="00233BE5" w:rsidRPr="00BA4C10">
              <w:rPr>
                <w:rFonts w:eastAsia="Times New Roman" w:cs="Times New Roman"/>
                <w:kern w:val="0"/>
                <w:lang w:eastAsia="ru-RU" w:bidi="ar-SA"/>
              </w:rPr>
              <w:t xml:space="preserve">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в </w:t>
            </w:r>
            <w:r w:rsidR="00E11F7C">
              <w:rPr>
                <w:rFonts w:eastAsia="Times New Roman" w:cs="Times New Roman"/>
                <w:kern w:val="0"/>
                <w:lang w:eastAsia="ru-RU" w:bidi="ar-SA"/>
              </w:rPr>
              <w:t>Сергиево-Посадском муниципальном районе</w:t>
            </w:r>
            <w:r w:rsidR="00233BE5" w:rsidRPr="00BA4C10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  <w:p w:rsidR="0085158F" w:rsidRPr="00BA4C10" w:rsidRDefault="0085158F" w:rsidP="00836E2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BA4C10" w:rsidRDefault="00E11F7C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A4C1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BA4C10" w:rsidRDefault="00836E2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BA4C10" w:rsidRDefault="00836E2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BA4C10" w:rsidRDefault="00836E2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BA4C10" w:rsidRDefault="00836E2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85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BA4C10" w:rsidRDefault="00836E2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90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BA4C10" w:rsidRDefault="00425ECC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A4C1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инвестиций администрации муниципального района</w:t>
            </w:r>
          </w:p>
        </w:tc>
      </w:tr>
      <w:tr w:rsidR="00754F8B" w:rsidRPr="00CD4F89" w:rsidTr="00FF42C9">
        <w:trPr>
          <w:trHeight w:val="675"/>
        </w:trPr>
        <w:tc>
          <w:tcPr>
            <w:tcW w:w="148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71DCF" w:rsidRPr="00BA4C10" w:rsidRDefault="00754F8B" w:rsidP="00B71DCF">
            <w:pPr>
              <w:pStyle w:val="a6"/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BA4C1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Для отраслевых мероприятий по содействию развитию конкуренции на приоритетных рынках </w:t>
            </w:r>
          </w:p>
          <w:p w:rsidR="0085158F" w:rsidRPr="0085158F" w:rsidRDefault="00754F8B" w:rsidP="0085158F">
            <w:pPr>
              <w:pStyle w:val="a6"/>
              <w:widowControl/>
              <w:suppressAutoHyphens w:val="0"/>
              <w:ind w:left="108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BA4C1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Сергиево-Посадского муниципального района</w:t>
            </w:r>
          </w:p>
        </w:tc>
      </w:tr>
      <w:tr w:rsidR="00754F8B" w:rsidRPr="00CD4F89" w:rsidTr="00FF42C9">
        <w:trPr>
          <w:trHeight w:val="315"/>
        </w:trPr>
        <w:tc>
          <w:tcPr>
            <w:tcW w:w="148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F8B" w:rsidRPr="0085158F" w:rsidRDefault="00754F8B" w:rsidP="0085158F">
            <w:pPr>
              <w:pStyle w:val="a6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85158F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Рынок сельского хозяйства</w:t>
            </w:r>
            <w:r w:rsidR="0085158F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</w:t>
            </w:r>
          </w:p>
          <w:p w:rsidR="0085158F" w:rsidRPr="0085158F" w:rsidRDefault="0085158F" w:rsidP="0085158F">
            <w:pPr>
              <w:pStyle w:val="a6"/>
              <w:widowControl/>
              <w:suppressAutoHyphens w:val="0"/>
              <w:ind w:left="84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</w:t>
            </w:r>
          </w:p>
        </w:tc>
      </w:tr>
      <w:tr w:rsidR="0047323F" w:rsidRPr="00CD4F89" w:rsidTr="00D45154">
        <w:trPr>
          <w:trHeight w:val="10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25ECC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1</w:t>
            </w:r>
            <w:r w:rsidR="00FF42C9" w:rsidRPr="00D027C9">
              <w:rPr>
                <w:rFonts w:eastAsia="Times New Roman" w:cs="Times New Roman"/>
                <w:kern w:val="0"/>
                <w:lang w:eastAsia="ru-RU" w:bidi="ar-SA"/>
              </w:rPr>
              <w:t>.1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7323F" w:rsidP="00754F8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Вовлечение в сельскохозяйственный  оборот выбывших сельскохозяйственных угодий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гектар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2382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4 000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1 500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1 500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1 000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BA4C10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A4C1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сельского хозяйства и экологии администрации  муниципального района</w:t>
            </w:r>
          </w:p>
        </w:tc>
      </w:tr>
      <w:tr w:rsidR="0047323F" w:rsidRPr="00CD4F89" w:rsidTr="00FF42C9">
        <w:trPr>
          <w:trHeight w:val="10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25ECC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="00FF42C9" w:rsidRPr="00D027C9">
              <w:rPr>
                <w:rFonts w:eastAsia="Times New Roman" w:cs="Times New Roman"/>
                <w:kern w:val="0"/>
                <w:lang w:eastAsia="ru-RU" w:bidi="ar-SA"/>
              </w:rPr>
              <w:t>.2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7323F" w:rsidP="00754F8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Количество реализуемых инвестиционных проектов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A13A65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A13A65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A13A65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A13A65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BA4C10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A4C1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сельского хозяйства и экологии администрации  муниципального района</w:t>
            </w:r>
          </w:p>
        </w:tc>
      </w:tr>
      <w:tr w:rsidR="00754F8B" w:rsidRPr="00CD4F89" w:rsidTr="00FF42C9">
        <w:trPr>
          <w:trHeight w:val="325"/>
        </w:trPr>
        <w:tc>
          <w:tcPr>
            <w:tcW w:w="14824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754F8B" w:rsidRPr="00D027C9" w:rsidRDefault="00754F8B" w:rsidP="00B71DC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III. Для системных мероприятий по содействию развитию конкуренции в Сергиево-Посадском муниципальном районе </w:t>
            </w:r>
          </w:p>
        </w:tc>
      </w:tr>
      <w:tr w:rsidR="0047323F" w:rsidRPr="00CD4F89" w:rsidTr="0038719B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FF42C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1.1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7323F" w:rsidP="00754F8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Количество созданных парков культуры и отдыха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D027C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FF42C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8A0DD8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A0DD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развития отраслей социальной сферы администрации муниципального района, городское поселение Сергиев Посад, городское поселение Хотьково</w:t>
            </w:r>
          </w:p>
        </w:tc>
      </w:tr>
      <w:tr w:rsidR="0047323F" w:rsidRPr="00522F3D" w:rsidTr="00FF42C9">
        <w:trPr>
          <w:trHeight w:val="9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23F" w:rsidRPr="00D027C9" w:rsidRDefault="008A0DD8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1.2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23F" w:rsidRPr="00D027C9" w:rsidRDefault="001140AF" w:rsidP="005C3039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="00790475" w:rsidRPr="00D027C9">
                <w:rPr>
                  <w:rFonts w:eastAsia="Times New Roman" w:cs="Times New Roman"/>
                  <w:kern w:val="0"/>
                  <w:lang w:eastAsia="ru-RU" w:bidi="ar-SA"/>
                </w:rPr>
                <w:t xml:space="preserve">Доля закупок у субъектов малого </w:t>
              </w:r>
              <w:r w:rsidR="005C3039" w:rsidRPr="00D027C9">
                <w:rPr>
                  <w:rFonts w:eastAsia="Times New Roman" w:cs="Times New Roman"/>
                  <w:kern w:val="0"/>
                  <w:lang w:eastAsia="ru-RU" w:bidi="ar-SA"/>
                </w:rPr>
                <w:t xml:space="preserve">и среднего предпринимательства </w:t>
              </w:r>
              <w:r w:rsidR="00790475" w:rsidRPr="00D027C9">
                <w:rPr>
                  <w:rFonts w:eastAsia="Times New Roman" w:cs="Times New Roman"/>
                  <w:kern w:val="0"/>
                  <w:lang w:eastAsia="ru-RU" w:bidi="ar-SA"/>
                </w:rPr>
                <w:t>в общем годовом стоимостном объ</w:t>
              </w:r>
              <w:r w:rsidR="003467AF" w:rsidRPr="00D027C9">
                <w:rPr>
                  <w:rFonts w:eastAsia="Times New Roman" w:cs="Times New Roman"/>
                  <w:kern w:val="0"/>
                  <w:lang w:eastAsia="ru-RU" w:bidi="ar-SA"/>
                </w:rPr>
                <w:t>ё</w:t>
              </w:r>
              <w:r w:rsidR="00790475" w:rsidRPr="00D027C9">
                <w:rPr>
                  <w:rFonts w:eastAsia="Times New Roman" w:cs="Times New Roman"/>
                  <w:kern w:val="0"/>
                  <w:lang w:eastAsia="ru-RU" w:bidi="ar-SA"/>
                </w:rPr>
                <w:t>ме закупок, осуществляемых в соответствии с Федеральным законом "О закупках товаров, работ, услуг отд</w:t>
              </w:r>
              <w:r w:rsidR="005C3039" w:rsidRPr="00D027C9">
                <w:rPr>
                  <w:rFonts w:eastAsia="Times New Roman" w:cs="Times New Roman"/>
                  <w:kern w:val="0"/>
                  <w:lang w:eastAsia="ru-RU" w:bidi="ar-SA"/>
                </w:rPr>
                <w:t>ельными видами юридических лиц"</w:t>
              </w:r>
            </w:hyperlink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23F" w:rsidRPr="00D027C9" w:rsidRDefault="00B0513D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процент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23F" w:rsidRPr="00D027C9" w:rsidRDefault="005C303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18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23F" w:rsidRPr="00D027C9" w:rsidRDefault="00675806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25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23F" w:rsidRPr="00D027C9" w:rsidRDefault="005C303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25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23F" w:rsidRPr="00D027C9" w:rsidRDefault="005C303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25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23F" w:rsidRPr="00D027C9" w:rsidRDefault="005C303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25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23F" w:rsidRPr="00675806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7580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МКУ "Центр муниципальных закупок Сергиево-Посадского муниципального района"</w:t>
            </w:r>
          </w:p>
        </w:tc>
      </w:tr>
      <w:tr w:rsidR="0047323F" w:rsidRPr="00522F3D" w:rsidTr="00FF42C9">
        <w:trPr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F" w:rsidRPr="00D027C9" w:rsidRDefault="008A0DD8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1.3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F" w:rsidRPr="00D027C9" w:rsidRDefault="00790475" w:rsidP="005C3039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Ч</w:t>
            </w:r>
            <w:r w:rsidR="0047323F" w:rsidRPr="00D027C9">
              <w:rPr>
                <w:rFonts w:eastAsia="Times New Roman" w:cs="Times New Roman"/>
                <w:kern w:val="0"/>
                <w:lang w:eastAsia="ru-RU" w:bidi="ar-SA"/>
              </w:rPr>
              <w:t xml:space="preserve">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F" w:rsidRPr="00D027C9" w:rsidRDefault="005C303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Человек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F" w:rsidRPr="00D027C9" w:rsidRDefault="005C303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1,7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F" w:rsidRPr="00D027C9" w:rsidRDefault="005C303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4,5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F" w:rsidRPr="00D027C9" w:rsidRDefault="005C303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4,7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F" w:rsidRPr="00D027C9" w:rsidRDefault="005C303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F" w:rsidRPr="00D027C9" w:rsidRDefault="005C303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F" w:rsidRPr="00675806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7580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МКУ "Центр муниципальных закупок Сергиево-Посадского муниципального района"</w:t>
            </w:r>
          </w:p>
        </w:tc>
      </w:tr>
    </w:tbl>
    <w:p w:rsidR="00754F8B" w:rsidRDefault="00754F8B" w:rsidP="00FF42C9">
      <w:pPr>
        <w:autoSpaceDE w:val="0"/>
        <w:spacing w:line="276" w:lineRule="auto"/>
        <w:jc w:val="both"/>
        <w:rPr>
          <w:rFonts w:cs="Times New Roman"/>
          <w:b/>
          <w:bCs/>
        </w:rPr>
      </w:pPr>
    </w:p>
    <w:sectPr w:rsidR="00754F8B" w:rsidSect="00C34A54">
      <w:footerReference w:type="default" r:id="rId10"/>
      <w:footerReference w:type="first" r:id="rId11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0AF" w:rsidRDefault="001140AF" w:rsidP="00754F8B">
      <w:r>
        <w:separator/>
      </w:r>
    </w:p>
  </w:endnote>
  <w:endnote w:type="continuationSeparator" w:id="0">
    <w:p w:rsidR="001140AF" w:rsidRDefault="001140AF" w:rsidP="0075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560267"/>
      <w:docPartObj>
        <w:docPartGallery w:val="Page Numbers (Bottom of Page)"/>
        <w:docPartUnique/>
      </w:docPartObj>
    </w:sdtPr>
    <w:sdtEndPr/>
    <w:sdtContent>
      <w:p w:rsidR="0085158F" w:rsidRDefault="0085158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7B9">
          <w:rPr>
            <w:noProof/>
          </w:rPr>
          <w:t>2</w:t>
        </w:r>
        <w:r>
          <w:fldChar w:fldCharType="end"/>
        </w:r>
      </w:p>
      <w:p w:rsidR="0085158F" w:rsidRDefault="0085158F" w:rsidP="0085158F">
        <w:pPr>
          <w:pStyle w:val="a7"/>
        </w:pPr>
        <w:r>
          <w:t>Пост.1234</w:t>
        </w:r>
      </w:p>
    </w:sdtContent>
  </w:sdt>
  <w:p w:rsidR="00754F8B" w:rsidRDefault="00754F8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F8B" w:rsidRDefault="00A03CB9">
    <w:pPr>
      <w:pStyle w:val="a7"/>
    </w:pPr>
    <w:r>
      <w:t>Пост.1234</w:t>
    </w:r>
    <w:r>
      <w:ptab w:relativeTo="margin" w:alignment="center" w:leader="none"/>
    </w:r>
    <w:r>
      <w:ptab w:relativeTo="margin" w:alignment="right" w:leader="none"/>
    </w: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0AF" w:rsidRDefault="001140AF" w:rsidP="00754F8B">
      <w:r>
        <w:separator/>
      </w:r>
    </w:p>
  </w:footnote>
  <w:footnote w:type="continuationSeparator" w:id="0">
    <w:p w:rsidR="001140AF" w:rsidRDefault="001140AF" w:rsidP="00754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E29F2"/>
    <w:multiLevelType w:val="hybridMultilevel"/>
    <w:tmpl w:val="BA5AA43E"/>
    <w:lvl w:ilvl="0" w:tplc="0C3A7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E717B"/>
    <w:multiLevelType w:val="hybridMultilevel"/>
    <w:tmpl w:val="90C44040"/>
    <w:lvl w:ilvl="0" w:tplc="D6841BC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36DFE"/>
    <w:multiLevelType w:val="hybridMultilevel"/>
    <w:tmpl w:val="67909D90"/>
    <w:lvl w:ilvl="0" w:tplc="0474140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8B"/>
    <w:rsid w:val="0006289E"/>
    <w:rsid w:val="001140AF"/>
    <w:rsid w:val="00141A4F"/>
    <w:rsid w:val="001C6620"/>
    <w:rsid w:val="00233BE5"/>
    <w:rsid w:val="00321717"/>
    <w:rsid w:val="003467AF"/>
    <w:rsid w:val="00357303"/>
    <w:rsid w:val="00365734"/>
    <w:rsid w:val="0038719B"/>
    <w:rsid w:val="003C4DCE"/>
    <w:rsid w:val="003D556C"/>
    <w:rsid w:val="004029D4"/>
    <w:rsid w:val="00425ECC"/>
    <w:rsid w:val="004446EB"/>
    <w:rsid w:val="00444AAB"/>
    <w:rsid w:val="004628E3"/>
    <w:rsid w:val="0047323F"/>
    <w:rsid w:val="00477EEB"/>
    <w:rsid w:val="005007B9"/>
    <w:rsid w:val="00522F3D"/>
    <w:rsid w:val="00524447"/>
    <w:rsid w:val="005C3039"/>
    <w:rsid w:val="00665B5E"/>
    <w:rsid w:val="00675806"/>
    <w:rsid w:val="00754F8B"/>
    <w:rsid w:val="00790475"/>
    <w:rsid w:val="007B4E80"/>
    <w:rsid w:val="00804D9A"/>
    <w:rsid w:val="00816A4A"/>
    <w:rsid w:val="00826E24"/>
    <w:rsid w:val="00836E27"/>
    <w:rsid w:val="0085158F"/>
    <w:rsid w:val="00894584"/>
    <w:rsid w:val="008A0DD8"/>
    <w:rsid w:val="00916D6B"/>
    <w:rsid w:val="009519C6"/>
    <w:rsid w:val="00990E90"/>
    <w:rsid w:val="00A03CB9"/>
    <w:rsid w:val="00A13A65"/>
    <w:rsid w:val="00A621FC"/>
    <w:rsid w:val="00B0513D"/>
    <w:rsid w:val="00B71DCF"/>
    <w:rsid w:val="00BA4C10"/>
    <w:rsid w:val="00C34A54"/>
    <w:rsid w:val="00C65A6F"/>
    <w:rsid w:val="00CF0F5C"/>
    <w:rsid w:val="00D027C9"/>
    <w:rsid w:val="00D45154"/>
    <w:rsid w:val="00DC613C"/>
    <w:rsid w:val="00E11F7C"/>
    <w:rsid w:val="00E53DFD"/>
    <w:rsid w:val="00E875BE"/>
    <w:rsid w:val="00E90461"/>
    <w:rsid w:val="00EB1B14"/>
    <w:rsid w:val="00EC676B"/>
    <w:rsid w:val="00F46F61"/>
    <w:rsid w:val="00F56B39"/>
    <w:rsid w:val="00FF42C9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8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F8B"/>
    <w:pPr>
      <w:widowControl/>
      <w:tabs>
        <w:tab w:val="center" w:pos="4677"/>
        <w:tab w:val="right" w:pos="9355"/>
      </w:tabs>
      <w:suppressAutoHyphens w:val="0"/>
      <w:jc w:val="both"/>
    </w:pPr>
    <w:rPr>
      <w:rFonts w:ascii="Times New Roman CYR" w:eastAsia="Times New Roman" w:hAnsi="Times New Roman CYR" w:cs="Times New Roman"/>
      <w:kern w:val="0"/>
      <w:sz w:val="28"/>
      <w:szCs w:val="20"/>
      <w:lang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754F8B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54F8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54F8B"/>
    <w:pPr>
      <w:ind w:left="720"/>
      <w:contextualSpacing/>
    </w:pPr>
    <w:rPr>
      <w:szCs w:val="21"/>
    </w:rPr>
  </w:style>
  <w:style w:type="paragraph" w:styleId="a7">
    <w:name w:val="footer"/>
    <w:basedOn w:val="a"/>
    <w:link w:val="a8"/>
    <w:uiPriority w:val="99"/>
    <w:unhideWhenUsed/>
    <w:rsid w:val="00754F8B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54F8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9">
    <w:name w:val="Hyperlink"/>
    <w:basedOn w:val="a0"/>
    <w:uiPriority w:val="99"/>
    <w:semiHidden/>
    <w:unhideWhenUsed/>
    <w:rsid w:val="0079047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34A54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34A5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A0E349F008B644AAB6A282E0D042D17E">
    <w:name w:val="A0E349F008B644AAB6A282E0D042D17E"/>
    <w:rsid w:val="00A03CB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8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F8B"/>
    <w:pPr>
      <w:widowControl/>
      <w:tabs>
        <w:tab w:val="center" w:pos="4677"/>
        <w:tab w:val="right" w:pos="9355"/>
      </w:tabs>
      <w:suppressAutoHyphens w:val="0"/>
      <w:jc w:val="both"/>
    </w:pPr>
    <w:rPr>
      <w:rFonts w:ascii="Times New Roman CYR" w:eastAsia="Times New Roman" w:hAnsi="Times New Roman CYR" w:cs="Times New Roman"/>
      <w:kern w:val="0"/>
      <w:sz w:val="28"/>
      <w:szCs w:val="20"/>
      <w:lang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754F8B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54F8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54F8B"/>
    <w:pPr>
      <w:ind w:left="720"/>
      <w:contextualSpacing/>
    </w:pPr>
    <w:rPr>
      <w:szCs w:val="21"/>
    </w:rPr>
  </w:style>
  <w:style w:type="paragraph" w:styleId="a7">
    <w:name w:val="footer"/>
    <w:basedOn w:val="a"/>
    <w:link w:val="a8"/>
    <w:uiPriority w:val="99"/>
    <w:unhideWhenUsed/>
    <w:rsid w:val="00754F8B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54F8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9">
    <w:name w:val="Hyperlink"/>
    <w:basedOn w:val="a0"/>
    <w:uiPriority w:val="99"/>
    <w:semiHidden/>
    <w:unhideWhenUsed/>
    <w:rsid w:val="0079047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34A54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34A5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A0E349F008B644AAB6A282E0D042D17E">
    <w:name w:val="A0E349F008B644AAB6A282E0D042D17E"/>
    <w:rsid w:val="00A03CB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6D94B2EF46483C9AD03984C4031180410AEE3B55549A7A3A3A3A24BBe11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C6A78-B9F6-48F9-B4B9-44A0323A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Гераськина</dc:creator>
  <cp:lastModifiedBy>Бахирева</cp:lastModifiedBy>
  <cp:revision>2</cp:revision>
  <cp:lastPrinted>2016-07-28T10:59:00Z</cp:lastPrinted>
  <dcterms:created xsi:type="dcterms:W3CDTF">2016-09-13T05:47:00Z</dcterms:created>
  <dcterms:modified xsi:type="dcterms:W3CDTF">2016-09-13T05:47:00Z</dcterms:modified>
</cp:coreProperties>
</file>