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left" w:pos="360" w:leader="none"/>
        </w:tabs>
        <w:spacing w:lineRule="auto" w:line="360" w:before="0" w:after="0"/>
        <w:jc w:val="both"/>
        <w:rPr/>
      </w:pPr>
      <w:r>
        <w:rPr/>
        <w:drawing>
          <wp:inline distT="0" distB="0" distL="0" distR="0">
            <wp:extent cx="5898515" cy="80454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898515" cy="804545"/>
                    </a:xfrm>
                    <a:prstGeom prst="rect">
                      <a:avLst/>
                    </a:prstGeom>
                  </pic:spPr>
                </pic:pic>
              </a:graphicData>
            </a:graphic>
          </wp:inline>
        </w:drawing>
      </w:r>
    </w:p>
    <w:p>
      <w:pPr>
        <w:pStyle w:val="Standard"/>
        <w:tabs>
          <w:tab w:val="left" w:pos="360" w:leader="none"/>
        </w:tabs>
        <w:spacing w:lineRule="auto" w:line="360" w:before="0" w:after="0"/>
        <w:ind w:firstLine="900"/>
        <w:jc w:val="both"/>
        <w:rPr>
          <w:rFonts w:ascii="Times New Roman" w:hAnsi="Times New Roman"/>
        </w:rPr>
      </w:pPr>
      <w:r>
        <w:rPr>
          <w:rFonts w:ascii="Times New Roman" w:hAnsi="Times New Roman"/>
        </w:rPr>
      </w:r>
    </w:p>
    <w:p>
      <w:pPr>
        <w:pStyle w:val="Standard"/>
        <w:tabs>
          <w:tab w:val="left" w:pos="360" w:leader="none"/>
        </w:tabs>
        <w:spacing w:lineRule="auto" w:line="360" w:before="0" w:after="0"/>
        <w:ind w:firstLine="900"/>
        <w:jc w:val="both"/>
        <w:rPr>
          <w:rFonts w:ascii="Times New Roman" w:hAnsi="Times New Roman"/>
        </w:rPr>
      </w:pPr>
      <w:r>
        <w:rPr>
          <w:rFonts w:ascii="Times New Roman" w:hAnsi="Times New Roman"/>
        </w:rPr>
      </w:r>
    </w:p>
    <w:p>
      <w:pPr>
        <w:pStyle w:val="Standard"/>
        <w:tabs>
          <w:tab w:val="left" w:pos="360" w:leader="none"/>
        </w:tabs>
        <w:spacing w:lineRule="auto" w:line="360" w:before="0" w:after="0"/>
        <w:ind w:firstLine="900"/>
        <w:jc w:val="both"/>
        <w:rPr>
          <w:rFonts w:ascii="Times New Roman" w:hAnsi="Times New Roman"/>
        </w:rPr>
      </w:pPr>
      <w:r>
        <w:rPr>
          <w:rFonts w:ascii="Times New Roman" w:hAnsi="Times New Roman"/>
        </w:rPr>
      </w:r>
    </w:p>
    <w:p>
      <w:pPr>
        <w:pStyle w:val="Standard"/>
        <w:tabs>
          <w:tab w:val="left" w:pos="360" w:leader="none"/>
        </w:tabs>
        <w:spacing w:lineRule="auto" w:line="360" w:before="0" w:after="0"/>
        <w:ind w:firstLine="900"/>
        <w:jc w:val="both"/>
        <w:rPr>
          <w:rFonts w:ascii="Times New Roman" w:hAnsi="Times New Roman"/>
        </w:rPr>
      </w:pPr>
      <w:r>
        <w:rPr>
          <w:rFonts w:ascii="Times New Roman" w:hAnsi="Times New Roman"/>
        </w:rPr>
      </w:r>
    </w:p>
    <w:p>
      <w:pPr>
        <w:pStyle w:val="Standard"/>
        <w:tabs>
          <w:tab w:val="left" w:pos="360" w:leader="none"/>
        </w:tabs>
        <w:spacing w:lineRule="auto" w:line="360" w:before="0" w:after="0"/>
        <w:ind w:firstLine="900"/>
        <w:jc w:val="both"/>
        <w:rPr>
          <w:rFonts w:ascii="Times New Roman" w:hAnsi="Times New Roman"/>
        </w:rPr>
      </w:pPr>
      <w:r>
        <w:rPr>
          <w:rFonts w:ascii="Times New Roman" w:hAnsi="Times New Roman"/>
        </w:rPr>
      </w:r>
    </w:p>
    <w:p>
      <w:pPr>
        <w:pStyle w:val="Standard"/>
        <w:tabs>
          <w:tab w:val="left" w:pos="360" w:leader="none"/>
        </w:tabs>
        <w:spacing w:lineRule="auto" w:line="360" w:before="0" w:after="0"/>
        <w:ind w:firstLine="900"/>
        <w:jc w:val="both"/>
        <w:rPr>
          <w:rFonts w:ascii="Times New Roman" w:hAnsi="Times New Roman"/>
        </w:rPr>
      </w:pPr>
      <w:r>
        <w:rPr>
          <w:rFonts w:ascii="Times New Roman" w:hAnsi="Times New Roman"/>
        </w:rPr>
      </w:r>
    </w:p>
    <w:p>
      <w:pPr>
        <w:pStyle w:val="Standard"/>
        <w:tabs>
          <w:tab w:val="left" w:pos="0" w:leader="none"/>
        </w:tabs>
        <w:spacing w:lineRule="auto" w:line="360" w:before="0" w:after="0"/>
        <w:jc w:val="center"/>
        <w:rPr>
          <w:rFonts w:ascii="Times New Roman" w:hAnsi="Times New Roman"/>
          <w:b/>
          <w:b/>
          <w:caps/>
          <w:sz w:val="28"/>
          <w:szCs w:val="28"/>
        </w:rPr>
      </w:pPr>
      <w:r>
        <w:rPr>
          <w:rFonts w:ascii="Times New Roman" w:hAnsi="Times New Roman"/>
          <w:b/>
          <w:caps/>
          <w:sz w:val="28"/>
          <w:szCs w:val="28"/>
        </w:rPr>
        <w:t>МатериалЫ</w:t>
      </w:r>
    </w:p>
    <w:p>
      <w:pPr>
        <w:pStyle w:val="Standard"/>
        <w:tabs>
          <w:tab w:val="left" w:pos="0" w:leader="none"/>
        </w:tabs>
        <w:spacing w:lineRule="auto" w:line="360" w:before="0" w:after="0"/>
        <w:jc w:val="center"/>
        <w:rPr/>
      </w:pPr>
      <w:r>
        <w:rPr>
          <w:rFonts w:ascii="Times New Roman" w:hAnsi="Times New Roman"/>
          <w:b/>
          <w:sz w:val="32"/>
          <w:szCs w:val="32"/>
        </w:rPr>
        <w:t>по оценке воздействия намечаемой деятельности по организации государственного природного заказника областного значения «Попово болото и озеро»</w:t>
      </w:r>
    </w:p>
    <w:p>
      <w:pPr>
        <w:pStyle w:val="Standard"/>
        <w:tabs>
          <w:tab w:val="left" w:pos="0" w:leader="none"/>
        </w:tabs>
        <w:spacing w:lineRule="auto" w:line="360" w:before="0" w:after="0"/>
        <w:jc w:val="center"/>
        <w:rPr>
          <w:rFonts w:ascii="Times New Roman" w:hAnsi="Times New Roman"/>
          <w:b/>
          <w:b/>
          <w:sz w:val="32"/>
          <w:szCs w:val="32"/>
        </w:rPr>
      </w:pPr>
      <w:r>
        <w:rPr>
          <w:rFonts w:ascii="Times New Roman" w:hAnsi="Times New Roman"/>
          <w:b/>
          <w:sz w:val="32"/>
          <w:szCs w:val="32"/>
        </w:rPr>
        <w:t>на окружающую среду</w:t>
      </w:r>
    </w:p>
    <w:p>
      <w:pPr>
        <w:pStyle w:val="Standard"/>
        <w:tabs>
          <w:tab w:val="left" w:pos="0" w:leader="none"/>
        </w:tabs>
        <w:spacing w:lineRule="auto" w:line="360" w:before="0" w:after="0"/>
        <w:jc w:val="center"/>
        <w:rPr>
          <w:rFonts w:ascii="Times New Roman" w:hAnsi="Times New Roman"/>
          <w:sz w:val="24"/>
          <w:szCs w:val="24"/>
        </w:rPr>
      </w:pPr>
      <w:r>
        <w:rPr>
          <w:rFonts w:ascii="Times New Roman" w:hAnsi="Times New Roman"/>
          <w:sz w:val="24"/>
          <w:szCs w:val="24"/>
        </w:rPr>
        <w:t>(предварительный вариант)</w:t>
      </w:r>
    </w:p>
    <w:p>
      <w:pPr>
        <w:pStyle w:val="Standard"/>
        <w:spacing w:lineRule="auto" w:line="360"/>
        <w:jc w:val="center"/>
        <w:rPr>
          <w:rFonts w:ascii="Times New Roman" w:hAnsi="Times New Roman"/>
          <w:sz w:val="24"/>
          <w:szCs w:val="24"/>
        </w:rPr>
      </w:pPr>
      <w:r>
        <w:rPr>
          <w:rFonts w:ascii="Times New Roman" w:hAnsi="Times New Roman"/>
          <w:sz w:val="24"/>
          <w:szCs w:val="24"/>
        </w:rPr>
      </w:r>
    </w:p>
    <w:p>
      <w:pPr>
        <w:pStyle w:val="Standard"/>
        <w:spacing w:lineRule="auto" w:line="360"/>
        <w:jc w:val="center"/>
        <w:rPr>
          <w:rFonts w:ascii="Times New Roman" w:hAnsi="Times New Roman"/>
        </w:rPr>
      </w:pPr>
      <w:r>
        <w:rPr>
          <w:rFonts w:ascii="Times New Roman" w:hAnsi="Times New Roman"/>
        </w:rPr>
      </w:r>
    </w:p>
    <w:tbl>
      <w:tblPr>
        <w:tblW w:w="5262" w:type="dxa"/>
        <w:jc w:val="left"/>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0" w:noVBand="0" w:lastRow="0" w:firstColumn="0" w:lastColumn="0" w:noHBand="0" w:val="0000"/>
      </w:tblPr>
      <w:tblGrid>
        <w:gridCol w:w="5262"/>
      </w:tblGrid>
      <w:tr>
        <w:trPr>
          <w:trHeight w:val="2547" w:hRule="atLeast"/>
        </w:trPr>
        <w:tc>
          <w:tcPr>
            <w:tcW w:w="5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Standard"/>
              <w:rPr>
                <w:rFonts w:ascii="Times New Roman" w:hAnsi="Times New Roman"/>
                <w:sz w:val="26"/>
                <w:szCs w:val="26"/>
              </w:rPr>
            </w:pPr>
            <w:r>
              <w:rPr>
                <w:rFonts w:ascii="Times New Roman" w:hAnsi="Times New Roman"/>
                <w:sz w:val="26"/>
                <w:szCs w:val="26"/>
              </w:rPr>
              <w:t>Президент</w:t>
            </w:r>
          </w:p>
          <w:p>
            <w:pPr>
              <w:pStyle w:val="Standard"/>
              <w:jc w:val="center"/>
              <w:rPr>
                <w:rFonts w:ascii="Times New Roman" w:hAnsi="Times New Roman"/>
                <w:sz w:val="26"/>
                <w:szCs w:val="26"/>
              </w:rPr>
            </w:pPr>
            <w:r>
              <w:rPr>
                <w:rFonts w:ascii="Times New Roman" w:hAnsi="Times New Roman"/>
                <w:sz w:val="26"/>
                <w:szCs w:val="26"/>
              </w:rPr>
            </w:r>
          </w:p>
          <w:p>
            <w:pPr>
              <w:pStyle w:val="Standard"/>
              <w:jc w:val="center"/>
              <w:rPr/>
            </w:pPr>
            <w:r>
              <w:rPr>
                <w:rFonts w:ascii="Times New Roman" w:hAnsi="Times New Roman"/>
                <w:sz w:val="26"/>
                <w:szCs w:val="26"/>
              </w:rPr>
              <w:t>___ октября 2016 г.______________</w:t>
            </w:r>
          </w:p>
          <w:p>
            <w:pPr>
              <w:pStyle w:val="Standard"/>
              <w:jc w:val="center"/>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А.В. Русанов                               </w:t>
            </w:r>
          </w:p>
          <w:p>
            <w:pPr>
              <w:pStyle w:val="Standard"/>
              <w:spacing w:lineRule="auto" w:line="360" w:before="0" w:after="200"/>
              <w:jc w:val="center"/>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М.П.</w:t>
            </w:r>
          </w:p>
        </w:tc>
      </w:tr>
      <w:tr>
        <w:trPr>
          <w:trHeight w:val="938" w:hRule="atLeast"/>
        </w:trPr>
        <w:tc>
          <w:tcPr>
            <w:tcW w:w="5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Standard"/>
              <w:spacing w:lineRule="auto" w:line="276"/>
              <w:rPr>
                <w:rFonts w:ascii="Times New Roman" w:hAnsi="Times New Roman"/>
                <w:sz w:val="26"/>
                <w:szCs w:val="26"/>
              </w:rPr>
            </w:pPr>
            <w:r>
              <w:rPr>
                <w:rFonts w:ascii="Times New Roman" w:hAnsi="Times New Roman"/>
                <w:sz w:val="26"/>
                <w:szCs w:val="26"/>
              </w:rPr>
              <w:t>Ответственный исполнитель</w:t>
            </w:r>
          </w:p>
          <w:p>
            <w:pPr>
              <w:pStyle w:val="Standard"/>
              <w:widowControl/>
              <w:bidi w:val="0"/>
              <w:spacing w:lineRule="auto" w:line="276" w:before="0" w:after="200"/>
              <w:jc w:val="left"/>
              <w:rPr/>
            </w:pPr>
            <w:r>
              <w:rPr>
                <w:rFonts w:ascii="Times New Roman" w:hAnsi="Times New Roman"/>
                <w:sz w:val="26"/>
                <w:szCs w:val="26"/>
              </w:rPr>
              <w:t>Н.М.Лебедева</w:t>
            </w:r>
            <w:r>
              <w:rPr>
                <w:rFonts w:ascii="Times New Roman" w:hAnsi="Times New Roman"/>
                <w:sz w:val="26"/>
                <w:szCs w:val="26"/>
              </w:rPr>
              <w:t xml:space="preserve"> ______________</w:t>
            </w:r>
          </w:p>
        </w:tc>
      </w:tr>
    </w:tbl>
    <w:p>
      <w:pPr>
        <w:pStyle w:val="Standard"/>
        <w:rPr>
          <w:rFonts w:ascii="Times New Roman" w:hAnsi="Times New Roman"/>
        </w:rPr>
      </w:pPr>
      <w:r>
        <w:rPr>
          <w:rFonts w:ascii="Times New Roman" w:hAnsi="Times New Roman"/>
        </w:rPr>
      </w:r>
    </w:p>
    <w:p>
      <w:pPr>
        <w:pStyle w:val="Standard"/>
        <w:jc w:val="center"/>
        <w:rPr/>
      </w:pPr>
      <w:r>
        <w:rPr>
          <w:rFonts w:ascii="Times New Roman" w:hAnsi="Times New Roman"/>
          <w:sz w:val="26"/>
          <w:szCs w:val="26"/>
        </w:rPr>
        <w:t xml:space="preserve">Московская область, Одинцовский район, р.п. Новоивановское </w:t>
      </w:r>
    </w:p>
    <w:p>
      <w:pPr>
        <w:pStyle w:val="Standard"/>
        <w:jc w:val="center"/>
        <w:rPr>
          <w:rFonts w:ascii="Times New Roman" w:hAnsi="Times New Roman"/>
          <w:sz w:val="26"/>
          <w:szCs w:val="26"/>
        </w:rPr>
      </w:pPr>
      <w:r>
        <w:rPr>
          <w:rFonts w:ascii="Times New Roman" w:hAnsi="Times New Roman"/>
          <w:sz w:val="26"/>
          <w:szCs w:val="26"/>
        </w:rPr>
        <w:t>2016 г.</w:t>
      </w:r>
    </w:p>
    <w:p>
      <w:pPr>
        <w:pStyle w:val="1"/>
        <w:jc w:val="center"/>
        <w:rPr/>
      </w:pPr>
      <w:bookmarkStart w:id="0" w:name="__RefHeading___Toc459632502"/>
      <w:bookmarkEnd w:id="0"/>
      <w:r>
        <w:rPr/>
        <w:t>СОДЕРЖАНИЕ</w:t>
      </w:r>
    </w:p>
    <w:p>
      <w:pPr>
        <w:pStyle w:val="Style54"/>
        <w:spacing w:lineRule="auto" w:line="360"/>
        <w:rPr>
          <w:rFonts w:ascii="Times New Roman" w:hAnsi="Times New Roman"/>
          <w:sz w:val="24"/>
          <w:szCs w:val="24"/>
        </w:rPr>
      </w:pPr>
      <w:r>
        <w:rPr>
          <w:rFonts w:ascii="Times New Roman" w:hAnsi="Times New Roman"/>
          <w:sz w:val="24"/>
          <w:szCs w:val="24"/>
        </w:rPr>
      </w:r>
    </w:p>
    <w:p>
      <w:pPr>
        <w:pStyle w:val="115"/>
        <w:tabs>
          <w:tab w:val="right" w:pos="8840" w:leader="dot"/>
        </w:tabs>
        <w:spacing w:lineRule="auto" w:line="360"/>
        <w:rPr/>
      </w:pPr>
      <w:r>
        <w:fldChar w:fldCharType="begin"/>
      </w:r>
      <w:r>
        <w:instrText> TOC \f \o "1-9" \h</w:instrText>
      </w:r>
      <w:r>
        <w:fldChar w:fldCharType="separate"/>
      </w:r>
      <w:hyperlink w:anchor="__RefHeading___Toc459632503">
        <w:r>
          <w:rPr>
            <w:rStyle w:val="Style18"/>
            <w:rFonts w:ascii="Times New Roman" w:hAnsi="Times New Roman"/>
            <w:sz w:val="24"/>
            <w:szCs w:val="24"/>
          </w:rPr>
          <w:t>Общие сведения</w:t>
          <w:tab/>
          <w:t>3</w:t>
        </w:r>
      </w:hyperlink>
    </w:p>
    <w:p>
      <w:pPr>
        <w:pStyle w:val="115"/>
        <w:tabs>
          <w:tab w:val="right" w:pos="8840" w:leader="dot"/>
        </w:tabs>
        <w:spacing w:lineRule="auto" w:line="360"/>
        <w:rPr/>
      </w:pPr>
      <w:hyperlink w:anchor="__RefHeading___Toc459632504">
        <w:r>
          <w:rPr>
            <w:rStyle w:val="Style18"/>
            <w:rFonts w:ascii="Times New Roman" w:hAnsi="Times New Roman"/>
            <w:sz w:val="24"/>
            <w:szCs w:val="24"/>
          </w:rPr>
          <w:t>Общая характеристика объекта</w:t>
          <w:tab/>
          <w:t>3</w:t>
        </w:r>
      </w:hyperlink>
    </w:p>
    <w:p>
      <w:pPr>
        <w:pStyle w:val="115"/>
        <w:tabs>
          <w:tab w:val="right" w:pos="8840" w:leader="dot"/>
        </w:tabs>
        <w:spacing w:lineRule="auto" w:line="360"/>
        <w:rPr/>
      </w:pPr>
      <w:hyperlink w:anchor="__RefHeading___Toc459632505">
        <w:r>
          <w:rPr>
            <w:rStyle w:val="Style18"/>
            <w:rFonts w:ascii="Times New Roman" w:hAnsi="Times New Roman"/>
            <w:sz w:val="24"/>
            <w:szCs w:val="24"/>
          </w:rPr>
          <w:t>Общие сведения о намечаемой деятельности</w:t>
          <w:tab/>
          <w:t>7</w:t>
        </w:r>
      </w:hyperlink>
    </w:p>
    <w:p>
      <w:pPr>
        <w:pStyle w:val="115"/>
        <w:tabs>
          <w:tab w:val="right" w:pos="8840" w:leader="dot"/>
        </w:tabs>
        <w:spacing w:lineRule="auto" w:line="360"/>
        <w:rPr/>
      </w:pPr>
      <w:hyperlink w:anchor="__RefHeading___Toc459632506">
        <w:r>
          <w:rPr>
            <w:rStyle w:val="Style18"/>
            <w:rFonts w:ascii="Times New Roman" w:hAnsi="Times New Roman"/>
            <w:sz w:val="24"/>
            <w:szCs w:val="24"/>
          </w:rPr>
          <w:t>Современное состояние территории</w:t>
          <w:tab/>
          <w:t>13</w:t>
        </w:r>
      </w:hyperlink>
    </w:p>
    <w:p>
      <w:pPr>
        <w:pStyle w:val="115"/>
        <w:tabs>
          <w:tab w:val="right" w:pos="8840" w:leader="dot"/>
        </w:tabs>
        <w:spacing w:lineRule="auto" w:line="360"/>
        <w:rPr/>
      </w:pPr>
      <w:hyperlink w:anchor="__RefHeading___Toc459632507">
        <w:r>
          <w:rPr>
            <w:rStyle w:val="Style18"/>
            <w:rFonts w:ascii="Times New Roman" w:hAnsi="Times New Roman"/>
            <w:sz w:val="24"/>
            <w:szCs w:val="24"/>
          </w:rPr>
          <w:t>Определение возможных альтернатив осуществления намечаемой деятельности</w:t>
          <w:tab/>
          <w:t>17</w:t>
        </w:r>
      </w:hyperlink>
    </w:p>
    <w:p>
      <w:pPr>
        <w:pStyle w:val="115"/>
        <w:tabs>
          <w:tab w:val="right" w:pos="8840" w:leader="dot"/>
        </w:tabs>
        <w:spacing w:lineRule="auto" w:line="360"/>
        <w:rPr/>
      </w:pPr>
      <w:hyperlink w:anchor="__RefHeading___Toc459632508">
        <w:r>
          <w:rPr>
            <w:rStyle w:val="Style18"/>
            <w:rFonts w:ascii="Times New Roman" w:hAnsi="Times New Roman"/>
            <w:sz w:val="24"/>
            <w:szCs w:val="24"/>
          </w:rPr>
          <w:t>Анализ воздействия намечаемой деятельности на окружающую среду</w:t>
          <w:tab/>
          <w:t>20</w:t>
        </w:r>
      </w:hyperlink>
    </w:p>
    <w:p>
      <w:pPr>
        <w:pStyle w:val="115"/>
        <w:tabs>
          <w:tab w:val="right" w:pos="8840" w:leader="dot"/>
        </w:tabs>
        <w:spacing w:lineRule="auto" w:line="360"/>
        <w:rPr/>
      </w:pPr>
      <w:hyperlink w:anchor="__RefHeading___Toc459632509">
        <w:r>
          <w:rPr>
            <w:rStyle w:val="Style18"/>
            <w:rFonts w:ascii="Times New Roman" w:hAnsi="Times New Roman"/>
            <w:sz w:val="24"/>
            <w:szCs w:val="24"/>
          </w:rPr>
          <w:t>Меры по предотвращению и/или снижению возможного негативного воздействия намечаемой хозяйственной и иной деятельности</w:t>
          <w:tab/>
          <w:t>22</w:t>
        </w:r>
      </w:hyperlink>
    </w:p>
    <w:p>
      <w:pPr>
        <w:pStyle w:val="115"/>
        <w:tabs>
          <w:tab w:val="right" w:pos="8840" w:leader="dot"/>
        </w:tabs>
        <w:spacing w:lineRule="auto" w:line="360"/>
        <w:rPr/>
      </w:pPr>
      <w:hyperlink w:anchor="__RefHeading___Toc459632510">
        <w:r>
          <w:rPr>
            <w:rStyle w:val="Style18"/>
            <w:rFonts w:ascii="Times New Roman" w:hAnsi="Times New Roman"/>
            <w:sz w:val="24"/>
            <w:szCs w:val="24"/>
          </w:rPr>
          <w:t>Предложения по программе экологического мониторинга и контроля намечаемой деятельности по организации заказника</w:t>
          <w:tab/>
          <w:t>23</w:t>
        </w:r>
      </w:hyperlink>
    </w:p>
    <w:p>
      <w:pPr>
        <w:pStyle w:val="115"/>
        <w:tabs>
          <w:tab w:val="right" w:pos="8840" w:leader="dot"/>
        </w:tabs>
        <w:spacing w:lineRule="auto" w:line="360"/>
        <w:rPr/>
      </w:pPr>
      <w:hyperlink w:anchor="__RefHeading___Toc459632511">
        <w:r>
          <w:rPr>
            <w:rStyle w:val="Style18"/>
            <w:rFonts w:ascii="Times New Roman" w:hAnsi="Times New Roman"/>
            <w:sz w:val="24"/>
            <w:szCs w:val="24"/>
          </w:rPr>
          <w:t>Общественные обсуждения, проводимые при подготовке материалов по оценке воздействия на окружающую среду намечаемой деятельности</w:t>
          <w:tab/>
          <w:t>24</w:t>
        </w:r>
      </w:hyperlink>
    </w:p>
    <w:p>
      <w:pPr>
        <w:pStyle w:val="115"/>
        <w:tabs>
          <w:tab w:val="right" w:pos="8840" w:leader="dot"/>
        </w:tabs>
        <w:spacing w:lineRule="auto" w:line="360"/>
        <w:rPr/>
      </w:pPr>
      <w:hyperlink w:anchor="__RefHeading___Toc459632512">
        <w:r>
          <w:rPr>
            <w:rStyle w:val="Style18"/>
            <w:rFonts w:ascii="Times New Roman" w:hAnsi="Times New Roman"/>
            <w:sz w:val="24"/>
            <w:szCs w:val="24"/>
          </w:rPr>
          <w:t>Резюме</w:t>
          <w:tab/>
          <w:t>25</w:t>
        </w:r>
      </w:hyperlink>
    </w:p>
    <w:p>
      <w:pPr>
        <w:pStyle w:val="115"/>
        <w:tabs>
          <w:tab w:val="right" w:pos="8840" w:leader="dot"/>
        </w:tabs>
        <w:spacing w:lineRule="auto" w:line="360"/>
        <w:rPr/>
      </w:pPr>
      <w:hyperlink w:anchor="__RefHeading___Toc25754_1443707659">
        <w:r>
          <w:rPr>
            <w:rStyle w:val="Style18"/>
            <w:rFonts w:ascii="Times New Roman" w:hAnsi="Times New Roman"/>
            <w:sz w:val="24"/>
            <w:szCs w:val="24"/>
          </w:rPr>
          <w:t>Приложение 1. Техническое задание на проведение оценки воздействия на окружающую среду</w:t>
          <w:tab/>
          <w:t>26</w:t>
        </w:r>
      </w:hyperlink>
      <w:r>
        <w:fldChar w:fldCharType="end"/>
      </w:r>
    </w:p>
    <w:p>
      <w:pPr>
        <w:pStyle w:val="1"/>
        <w:rPr/>
      </w:pPr>
      <w:bookmarkStart w:id="1" w:name="__RefHeading___Toc459632503"/>
      <w:bookmarkEnd w:id="1"/>
      <w:r>
        <w:rPr/>
        <w:t>Общие сведения</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В рамках работ по организации особо охраняемой природной территории областного значения государственного природного заказника «Попово болото и озеро» предусматривается выполнение процедуры оценки воздействия на окружающую среду (ОВОС).</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ЗАКАЗЧИК: Министерство экологии и природопользования Московской области (Минэкологии Московской области). Юридический/почтовый адрес: 143407, Московская область, г. Красногорск, бульвар Строителей, дом 1.</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ИСПОЛНИТЕЛЬ: Некоммерческая организация Природоохранный фонд «Верховье» (ПФ «Верховье»). Юридический адрес/почтовый адрес: 143026, Московская область, Одинцовский район, ул. Агрохимиков, д. 6.</w:t>
      </w:r>
    </w:p>
    <w:p>
      <w:pPr>
        <w:pStyle w:val="Standard"/>
        <w:tabs>
          <w:tab w:val="left" w:pos="0" w:leader="none"/>
          <w:tab w:val="left" w:pos="720" w:leader="none"/>
          <w:tab w:val="left" w:pos="1980" w:leader="none"/>
        </w:tabs>
        <w:spacing w:lineRule="auto" w:line="360" w:before="0" w:after="0"/>
        <w:ind w:firstLine="720"/>
        <w:jc w:val="both"/>
        <w:rPr/>
      </w:pPr>
      <w:r>
        <w:rPr>
          <w:rFonts w:ascii="Times New Roman" w:hAnsi="Times New Roman"/>
          <w:sz w:val="24"/>
          <w:szCs w:val="24"/>
        </w:rPr>
        <w:t xml:space="preserve">Ответственное лицо Н.М.Лебедева, </w:t>
      </w:r>
      <w:r>
        <w:rPr>
          <w:rFonts w:ascii="Times New Roman" w:hAnsi="Times New Roman"/>
          <w:sz w:val="24"/>
          <w:szCs w:val="24"/>
          <w:lang w:val="en-US"/>
        </w:rPr>
        <w:t>e</w:t>
      </w:r>
      <w:r>
        <w:rPr>
          <w:rFonts w:ascii="Times New Roman" w:hAnsi="Times New Roman"/>
          <w:sz w:val="24"/>
          <w:szCs w:val="24"/>
        </w:rPr>
        <w:t>-mail: info@verhovye.ru, т. (495) 424-65-46.</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СРОКИ ПРОВЕДЕНИЯ ОВОС: с  01 июля по 10 октября 2016 г.</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ХАРАКТЕРИСТИКА ТИПА ОБОСНОВЫВАЮЩЕЙ ДОКУМЕНТАЦИИ: материалы комплексного экологического обследования участков территории, обосновывающие придание этой территории правового статуса особо охраняемой природной территории областного значения государственного природного заказника «Попово болото и озеро»</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r>
    </w:p>
    <w:p>
      <w:pPr>
        <w:pStyle w:val="1"/>
        <w:pageBreakBefore w:val="false"/>
        <w:rPr/>
      </w:pPr>
      <w:bookmarkStart w:id="2" w:name="__RefHeading___Toc459632504"/>
      <w:bookmarkEnd w:id="2"/>
      <w:r>
        <w:rPr/>
        <w:t>Общая характеристика объекта</w:t>
      </w:r>
    </w:p>
    <w:p>
      <w:pPr>
        <w:pStyle w:val="Standard"/>
        <w:tabs>
          <w:tab w:val="left" w:pos="0" w:leader="none"/>
          <w:tab w:val="left" w:pos="42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t xml:space="preserve">Проектируемая </w:t>
      </w:r>
      <w:r>
        <w:rPr>
          <w:rFonts w:ascii="Times New Roman" w:hAnsi="Times New Roman"/>
          <w:sz w:val="24"/>
          <w:szCs w:val="24"/>
        </w:rPr>
        <w:t>особо охраняемая природная территория областного значения государственный природный заказник «Попово болото и озеро» (далее – заказник) предложена к организации с целью обеспечения сохранности ценных природных комплексов и объектов, имеющих особое природоохранное значение для Московской области.</w:t>
      </w:r>
    </w:p>
    <w:p>
      <w:pPr>
        <w:pStyle w:val="Standard"/>
        <w:spacing w:lineRule="auto" w:line="360" w:before="0" w:after="86"/>
        <w:ind w:firstLine="709"/>
        <w:jc w:val="both"/>
        <w:rPr/>
      </w:pPr>
      <w:r>
        <w:rPr>
          <w:rFonts w:ascii="Times New Roman" w:hAnsi="Times New Roman"/>
          <w:sz w:val="24"/>
          <w:szCs w:val="24"/>
        </w:rPr>
        <w:t>Заказник находится на северо-востоке Московской области, на юго-восточном макросклоне Смоленско-Московской возвышенности, в пределах распространения моренных равнин на абсолютных высотах 185–240 м над уровнем моря.</w:t>
      </w:r>
    </w:p>
    <w:p>
      <w:pPr>
        <w:pStyle w:val="Standard"/>
        <w:spacing w:lineRule="auto" w:line="360" w:before="0" w:after="86"/>
        <w:ind w:firstLine="709"/>
        <w:jc w:val="both"/>
        <w:rPr>
          <w:rFonts w:ascii="Times New Roman" w:hAnsi="Times New Roman"/>
          <w:sz w:val="24"/>
          <w:szCs w:val="24"/>
        </w:rPr>
      </w:pPr>
      <w:r>
        <w:rPr>
          <w:rFonts w:ascii="Times New Roman" w:hAnsi="Times New Roman"/>
          <w:sz w:val="24"/>
          <w:szCs w:val="24"/>
        </w:rPr>
        <w:t>Заказник расположен в северо-западной и западной части крупного моренного холма  с неправильными очертаниями, уплощенной вершиной, покатыми  склонами с расположенными на них плоскими заболоченными террасированными площадками. Склоны холма имеют крутизну не более 1–2°, которая увеличивается к северной части заказника, при приближении к пруду, примыкающему к лесу у деревни Тешилово. В серверной части заказника широко развита сеть оврагов и балок.</w:t>
      </w:r>
    </w:p>
    <w:p>
      <w:pPr>
        <w:pStyle w:val="Standard"/>
        <w:spacing w:lineRule="auto" w:line="360" w:before="0" w:after="86"/>
        <w:ind w:firstLine="709"/>
        <w:jc w:val="both"/>
        <w:rPr>
          <w:rFonts w:ascii="Times New Roman" w:hAnsi="Times New Roman"/>
          <w:sz w:val="24"/>
          <w:szCs w:val="24"/>
        </w:rPr>
      </w:pPr>
      <w:r>
        <w:rPr>
          <w:rFonts w:ascii="Times New Roman" w:hAnsi="Times New Roman"/>
          <w:sz w:val="24"/>
          <w:szCs w:val="24"/>
        </w:rPr>
        <w:t xml:space="preserve">Коренные породы территории представлены меловыми песками, песчаниками, опоками, трепелами, глинами и алевритами. С поверхности они перекрыты покровными суглинками, под которыми залегают моренные отложения, сложенные ледниковыми суглинками с гравием, галькой и валунами. </w:t>
      </w:r>
    </w:p>
    <w:p>
      <w:pPr>
        <w:pStyle w:val="Standard"/>
        <w:spacing w:lineRule="auto" w:line="360" w:before="0" w:after="86"/>
        <w:ind w:firstLine="709"/>
        <w:jc w:val="both"/>
        <w:rPr>
          <w:rFonts w:ascii="Times New Roman" w:hAnsi="Times New Roman"/>
          <w:sz w:val="24"/>
          <w:szCs w:val="24"/>
        </w:rPr>
      </w:pPr>
      <w:r>
        <w:rPr>
          <w:rFonts w:ascii="Times New Roman" w:hAnsi="Times New Roman"/>
          <w:sz w:val="24"/>
          <w:szCs w:val="24"/>
        </w:rPr>
        <w:t xml:space="preserve">Гидрологический сток территории направлен на север, в реку Ворю, являющуюся левым притоком реки Клязьмы. Русловые формы в основном представлены безымянными ручьями, имеющими каменистое днище, ширину русла до 1–1,5 м и врезанность днищ около 20–40 см. В русле неоднократно встречаются ледниковые валуны и крупная галька. </w:t>
      </w:r>
    </w:p>
    <w:p>
      <w:pPr>
        <w:pStyle w:val="Standard"/>
        <w:spacing w:lineRule="auto" w:line="360" w:before="0" w:after="86"/>
        <w:ind w:firstLine="709"/>
        <w:jc w:val="both"/>
        <w:rPr>
          <w:rFonts w:ascii="Times New Roman" w:hAnsi="Times New Roman"/>
          <w:sz w:val="24"/>
          <w:szCs w:val="24"/>
        </w:rPr>
      </w:pPr>
      <w:r>
        <w:rPr>
          <w:rFonts w:ascii="Times New Roman" w:hAnsi="Times New Roman"/>
          <w:sz w:val="24"/>
          <w:szCs w:val="24"/>
        </w:rPr>
        <w:t xml:space="preserve">В северной части заказника, в квартале 24, расположено проточное озеро. Оно  имеет изометричную форму с изрезанной береговой линией и занимает площадь 11,5 га. В северо-западной части из озера вытекает ручей, при этом сток искусственно перекрыт и сброс воды происходит под плотиной. Водоем подвергался колебаниям уровня водной поверхности, о чем свидетельствуют расположенные в юго-восточной оконечности озера  затопленные стволы деревьев и подтопленные берега. </w:t>
      </w:r>
    </w:p>
    <w:p>
      <w:pPr>
        <w:pStyle w:val="Standard"/>
        <w:spacing w:lineRule="auto" w:line="360" w:before="0" w:after="86"/>
        <w:ind w:firstLine="709"/>
        <w:jc w:val="both"/>
        <w:rPr>
          <w:rFonts w:ascii="Times New Roman" w:hAnsi="Times New Roman"/>
          <w:sz w:val="24"/>
          <w:szCs w:val="24"/>
        </w:rPr>
      </w:pPr>
      <w:r>
        <w:rPr>
          <w:rFonts w:ascii="Times New Roman" w:hAnsi="Times New Roman"/>
          <w:sz w:val="24"/>
          <w:szCs w:val="24"/>
        </w:rPr>
        <w:t>В юго-западной части заказника, в кварталах 32 и 42, находится урочище Попово болото. Оно относится к верховому типу,  по краям с чертами переходного, покрыто сосной, по краям – с березой. Центральная часть характеризуется мощным сфагновым покровом с травяными (пушицевыми) кочками и мочажинами между ними. Окраинные переходные части болота отличаются повышенной влажностью с небольшими участками открытой воды и высокими кочками. Площадь болота – около 11 га.</w:t>
      </w:r>
    </w:p>
    <w:p>
      <w:pPr>
        <w:pStyle w:val="Standard"/>
        <w:spacing w:lineRule="auto" w:line="360" w:before="0" w:after="86"/>
        <w:ind w:firstLine="709"/>
        <w:jc w:val="both"/>
        <w:rPr>
          <w:rFonts w:ascii="Times New Roman" w:hAnsi="Times New Roman"/>
          <w:sz w:val="24"/>
          <w:szCs w:val="24"/>
        </w:rPr>
      </w:pPr>
      <w:r>
        <w:rPr>
          <w:rFonts w:ascii="Times New Roman" w:hAnsi="Times New Roman"/>
          <w:sz w:val="24"/>
          <w:szCs w:val="24"/>
        </w:rPr>
        <w:t>Почвенный покров территории представлен на возвышениях дерново-подзолистыми и подзолистыми почвами на суглинистых осадках. По небольшим понижениям с замедленным дренажем развиваются дерново-подзолистые глеевые почвы. На болотных массивах имеют место торфяные эутрофные и торфяные олиготрофные почвы.</w:t>
      </w:r>
    </w:p>
    <w:p>
      <w:pPr>
        <w:pStyle w:val="Standard"/>
        <w:spacing w:lineRule="auto" w:line="360" w:before="0" w:after="86"/>
        <w:ind w:firstLine="709"/>
        <w:jc w:val="both"/>
        <w:rPr/>
      </w:pPr>
      <w:r>
        <w:rPr>
          <w:rFonts w:ascii="Times New Roman" w:hAnsi="Times New Roman"/>
          <w:sz w:val="24"/>
          <w:szCs w:val="24"/>
        </w:rPr>
        <w:t xml:space="preserve">Основную часть растительного покрова заказника составляют смешанные березово-еловые и елово-березовые (часто с примесью осины, сосны, широколиственных пород) леса кислично-широкотравные, папоротниково-кисличные, реже широкотравные или бореальные. Имеются также участки мелколиственных (березовых) лесов, а в поймах водотоков, ложбинах и локальных понижениях — влажные леса </w:t>
      </w:r>
      <w:r>
        <w:rPr>
          <w:rFonts w:ascii="Times New Roman" w:hAnsi="Times New Roman"/>
          <w:color w:val="00B050"/>
          <w:sz w:val="24"/>
          <w:szCs w:val="24"/>
        </w:rPr>
        <w:t xml:space="preserve"> </w:t>
      </w:r>
      <w:r>
        <w:rPr>
          <w:rFonts w:ascii="Times New Roman" w:hAnsi="Times New Roman"/>
          <w:sz w:val="24"/>
          <w:szCs w:val="24"/>
        </w:rPr>
        <w:t>с преобладанием влаголюбивых видов. Значительная часть территории заказника занята культурами ели разного возраста.</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На территории заказника встречаются также небольшие участки лугов, умеренно увлажненные (злаково-разнотравные и разнотравно-злаковые) и  сырые.</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Растительность Попова болота представляет собой олиготрофные сосновые пушицево-кустарничковые сфагновые сообщества, заболоченные по верховому типу. Окраинная часть болота относится к переходному типу и занята пушистоберезовой вахтово-серовейниковой сфагновой ассоциацией. Вдоль берега озера в квартале 24 произрастают заросли гигрофитов с преобладанием типичных видов околоводных растений.</w:t>
      </w:r>
    </w:p>
    <w:p>
      <w:pPr>
        <w:pStyle w:val="Standard"/>
        <w:spacing w:lineRule="auto" w:line="360" w:before="0" w:after="0"/>
        <w:ind w:firstLine="709"/>
        <w:jc w:val="both"/>
        <w:rPr/>
      </w:pPr>
      <w:r>
        <w:rPr>
          <w:rFonts w:ascii="Times New Roman" w:hAnsi="Times New Roman"/>
          <w:sz w:val="24"/>
          <w:szCs w:val="24"/>
        </w:rPr>
        <w:t>На территории заказника выделяется четыре основных зоокомплекса (зооформации) наземных позвоночных животных – еловых насаждений и смешанных лесов с преобладанием хвойных пород; лиственных и смешанных лесов с преобладанием лиственных пород; водно-болотных местообитаний; лугово-опушечных местообитаний. В заказнике обитают не менее 50 видов позвоночных животных, из них: два вида рыб, три вида амфибий, один вид рептилий, 30 видов птиц и 14 видов млекопитающих.</w:t>
      </w:r>
    </w:p>
    <w:p>
      <w:pPr>
        <w:pStyle w:val="Standard"/>
        <w:spacing w:lineRule="auto" w:line="360" w:before="0" w:after="0"/>
        <w:ind w:firstLine="567"/>
        <w:jc w:val="both"/>
        <w:rPr>
          <w:rFonts w:ascii="Times New Roman" w:hAnsi="Times New Roman"/>
          <w:sz w:val="24"/>
          <w:szCs w:val="24"/>
        </w:rPr>
      </w:pPr>
      <w:r>
        <w:rPr>
          <w:rFonts w:ascii="Times New Roman" w:hAnsi="Times New Roman"/>
          <w:sz w:val="24"/>
          <w:szCs w:val="24"/>
        </w:rPr>
        <w:t>На предлагаемой к включению в государственный природный заказник территории располагаются ценные в природоохранном отношении экосистемы:</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елово-березовые, осиново-еловые, осиново-березово-еловые, в том числе с липой, кленом и дубом, лещиновые широкотравные, широкотравно-кисличные, папоротниково-широкотравно-кисличные, в том числе зеленомошные, леса;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елово-осиновые широкотравно-влажнотравные леса;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осиново-елово-березовые и березово-осиново-еловые папоротниково-чернично-кисличные и чернично-широкотравно-кисличные зеленомошные, папоротниково-мелкотравные леса;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березовые с ивой пепельной разнотравные леса;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березовые с елью злаково-разнотравные леса;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пушистоберезовые таволгово-папоротниковые, серовейниковые и осоково-серовейниковые сфагновые леса;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злаково-разнотравные луга;</w:t>
      </w:r>
    </w:p>
    <w:p>
      <w:pPr>
        <w:pStyle w:val="Standard"/>
        <w:numPr>
          <w:ilvl w:val="0"/>
          <w:numId w:val="1"/>
        </w:numPr>
        <w:tabs>
          <w:tab w:val="left" w:pos="993" w:leader="none"/>
        </w:tabs>
        <w:spacing w:lineRule="auto" w:line="360" w:before="0" w:after="0"/>
        <w:ind w:left="0" w:right="-6" w:firstLine="717"/>
        <w:jc w:val="both"/>
        <w:rPr>
          <w:rFonts w:ascii="Times New Roman" w:hAnsi="Times New Roman"/>
          <w:sz w:val="24"/>
          <w:szCs w:val="24"/>
        </w:rPr>
      </w:pPr>
      <w:r>
        <w:rPr>
          <w:rFonts w:ascii="Times New Roman" w:hAnsi="Times New Roman"/>
          <w:sz w:val="24"/>
          <w:szCs w:val="24"/>
        </w:rPr>
        <w:t>сырые разнотравно-влажнотравные луга.</w:t>
      </w:r>
    </w:p>
    <w:p>
      <w:pPr>
        <w:pStyle w:val="Standard"/>
        <w:spacing w:lineRule="auto" w:line="360" w:before="0" w:after="0"/>
        <w:ind w:right="-6" w:firstLine="357"/>
        <w:jc w:val="both"/>
        <w:rPr>
          <w:rFonts w:ascii="Times New Roman" w:hAnsi="Times New Roman"/>
          <w:sz w:val="24"/>
          <w:szCs w:val="24"/>
        </w:rPr>
      </w:pPr>
      <w:r>
        <w:rPr>
          <w:rFonts w:ascii="Times New Roman" w:hAnsi="Times New Roman"/>
          <w:sz w:val="24"/>
          <w:szCs w:val="24"/>
        </w:rPr>
      </w:r>
    </w:p>
    <w:p>
      <w:pPr>
        <w:pStyle w:val="Standard"/>
        <w:spacing w:lineRule="auto" w:line="360" w:before="0" w:after="0"/>
        <w:ind w:right="-6" w:firstLine="357"/>
        <w:jc w:val="both"/>
        <w:rPr>
          <w:rFonts w:ascii="Times New Roman" w:hAnsi="Times New Roman"/>
          <w:sz w:val="24"/>
          <w:szCs w:val="24"/>
        </w:rPr>
      </w:pPr>
      <w:r>
        <w:rPr>
          <w:rFonts w:ascii="Times New Roman" w:hAnsi="Times New Roman"/>
          <w:sz w:val="24"/>
          <w:szCs w:val="24"/>
        </w:rPr>
        <w:t xml:space="preserve">Особо ценными природынми объектами заказника являются Попово болото – (небольшой, но хорошо сохранившийся комплекс сосновых и березово-сосновых пушицево-кустарничковых заболоченных сфагновых лесов) и озеро в квартале 24. На болоте произрастает крупная популяция морошки — вида растений,  занесенного  </w:t>
      </w:r>
      <w:r>
        <w:rPr>
          <w:rFonts w:ascii="Times New Roman" w:hAnsi="Times New Roman"/>
          <w:sz w:val="24"/>
          <w:szCs w:val="24"/>
          <w:lang w:eastAsia="ru-RU"/>
        </w:rPr>
        <w:t>в Красную книгу Московской области.</w:t>
      </w:r>
    </w:p>
    <w:p>
      <w:pPr>
        <w:pStyle w:val="Standard"/>
        <w:spacing w:lineRule="auto" w:line="360" w:before="0" w:after="0"/>
        <w:ind w:right="-6" w:firstLine="357"/>
        <w:jc w:val="both"/>
        <w:rPr>
          <w:rFonts w:ascii="Times New Roman" w:hAnsi="Times New Roman"/>
          <w:sz w:val="24"/>
          <w:szCs w:val="24"/>
        </w:rPr>
      </w:pPr>
      <w:r>
        <w:rPr>
          <w:rFonts w:ascii="Times New Roman" w:hAnsi="Times New Roman"/>
          <w:sz w:val="24"/>
          <w:szCs w:val="24"/>
        </w:rPr>
        <w:t xml:space="preserve">В заказнике </w:t>
      </w:r>
      <w:r>
        <w:rPr>
          <w:rFonts w:ascii="Times New Roman" w:hAnsi="Times New Roman"/>
          <w:sz w:val="24"/>
          <w:szCs w:val="24"/>
          <w:lang w:eastAsia="ru-RU"/>
        </w:rPr>
        <w:t>зафиксировано произрастание и обитание трех видов растений</w:t>
      </w:r>
      <w:r>
        <w:rPr>
          <w:rFonts w:ascii="Times New Roman" w:hAnsi="Times New Roman"/>
          <w:sz w:val="24"/>
          <w:szCs w:val="24"/>
        </w:rPr>
        <w:t xml:space="preserve"> (любка зеленоцветковая, морошка, подлесник европейский) </w:t>
      </w:r>
      <w:r>
        <w:rPr>
          <w:rFonts w:ascii="Times New Roman" w:hAnsi="Times New Roman"/>
          <w:sz w:val="24"/>
          <w:szCs w:val="24"/>
          <w:lang w:eastAsia="ru-RU"/>
        </w:rPr>
        <w:t>и четырех видов животных (ч</w:t>
      </w:r>
      <w:r>
        <w:rPr>
          <w:rFonts w:ascii="Times New Roman" w:hAnsi="Times New Roman"/>
          <w:sz w:val="24"/>
          <w:szCs w:val="24"/>
        </w:rPr>
        <w:t>ерный коршун, зефир дубовый, медведица-госпожа, хвостатка терновая)</w:t>
      </w:r>
      <w:r>
        <w:rPr>
          <w:rFonts w:ascii="Times New Roman" w:hAnsi="Times New Roman"/>
          <w:sz w:val="24"/>
          <w:szCs w:val="24"/>
          <w:lang w:eastAsia="ru-RU"/>
        </w:rPr>
        <w:t>, занесенных в Красную книгу Московской области, а также семи редких и уязвимых видов растений (л</w:t>
      </w:r>
      <w:r>
        <w:rPr>
          <w:rFonts w:ascii="Times New Roman" w:hAnsi="Times New Roman"/>
          <w:sz w:val="24"/>
          <w:szCs w:val="24"/>
        </w:rPr>
        <w:t>андыш майский, пальчатокоренник Фукса, купальница европейская, земляника мускусная, синюха голубая, волчеягодник обыкновенный, колокольчик крапиволистный)</w:t>
      </w:r>
      <w:r>
        <w:rPr>
          <w:rFonts w:ascii="Times New Roman" w:hAnsi="Times New Roman"/>
          <w:sz w:val="24"/>
          <w:szCs w:val="24"/>
          <w:lang w:eastAsia="ru-RU"/>
        </w:rPr>
        <w:t xml:space="preserve"> и семи видов животных (пустельга, толстоголовка лесная, толстоголовка-штрих, переливница илия, адмирал, буроглазка большая, голубянка артаксеркс</w:t>
      </w:r>
      <w:r>
        <w:rPr>
          <w:rFonts w:ascii="Times New Roman" w:hAnsi="Times New Roman"/>
          <w:sz w:val="24"/>
          <w:szCs w:val="24"/>
        </w:rPr>
        <w:t>)</w:t>
      </w:r>
      <w:r>
        <w:rPr>
          <w:rFonts w:ascii="Times New Roman" w:hAnsi="Times New Roman"/>
          <w:sz w:val="24"/>
          <w:szCs w:val="24"/>
          <w:lang w:eastAsia="ru-RU"/>
        </w:rPr>
        <w:t>, не внесенных в Красную книгу Московской области, но нуждающихся на территории области в постоянном контроле и наблюдении.</w:t>
      </w:r>
    </w:p>
    <w:p>
      <w:pPr>
        <w:pStyle w:val="Standard"/>
        <w:tabs>
          <w:tab w:val="left" w:pos="0" w:leader="none"/>
        </w:tabs>
        <w:spacing w:lineRule="auto" w:line="360" w:before="0" w:after="0"/>
        <w:ind w:firstLine="720"/>
        <w:jc w:val="both"/>
        <w:rPr>
          <w:rFonts w:ascii="Times New Roman" w:hAnsi="Times New Roman"/>
          <w:sz w:val="24"/>
          <w:szCs w:val="24"/>
          <w:lang w:eastAsia="ru-RU"/>
        </w:rPr>
      </w:pPr>
      <w:r>
        <w:rPr>
          <w:rFonts w:ascii="Times New Roman" w:hAnsi="Times New Roman"/>
          <w:sz w:val="24"/>
          <w:szCs w:val="24"/>
          <w:lang w:eastAsia="ru-RU"/>
        </w:rPr>
      </w:r>
    </w:p>
    <w:p>
      <w:pPr>
        <w:pStyle w:val="1"/>
        <w:ind w:left="-284" w:hanging="0"/>
        <w:rPr/>
      </w:pPr>
      <w:bookmarkStart w:id="3" w:name="__RefHeading___Toc459632505"/>
      <w:bookmarkEnd w:id="3"/>
      <w:r>
        <w:rPr/>
        <w:t>Общие сведения о намечаемой деятельности</w:t>
      </w:r>
    </w:p>
    <w:p>
      <w:pPr>
        <w:pStyle w:val="Standard"/>
        <w:tabs>
          <w:tab w:val="left" w:pos="0" w:leader="none"/>
          <w:tab w:val="left" w:pos="42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t>Для обеспечения сохранения наиболее ценных и уникальных природных комплексов и их компонентов, в границах проектируемой территории предложен к организации государственный природный заказник областного значения с установлением режима особой охраны, учитывающего особенности существующих и потенциальных антропогенных воздействий и действующее законодательство. Создание государственного природного заказника направлено на долговременное сохранение в естественном состоянии ценных экосистем, водных объектов, мест произрастания и обитания редких и охраняемых видов растений и животных.</w:t>
      </w:r>
    </w:p>
    <w:p>
      <w:pPr>
        <w:pStyle w:val="Standard"/>
        <w:tabs>
          <w:tab w:val="left" w:pos="360" w:leader="none"/>
        </w:tabs>
        <w:spacing w:lineRule="auto" w:line="360" w:before="0" w:after="0"/>
        <w:ind w:firstLine="397"/>
        <w:jc w:val="both"/>
        <w:rPr>
          <w:rFonts w:ascii="Times New Roman" w:hAnsi="Times New Roman"/>
          <w:sz w:val="24"/>
          <w:szCs w:val="24"/>
        </w:rPr>
      </w:pPr>
      <w:r>
        <w:rPr>
          <w:rFonts w:ascii="Times New Roman" w:hAnsi="Times New Roman"/>
          <w:sz w:val="24"/>
          <w:szCs w:val="24"/>
        </w:rPr>
        <w:t>Намечаемая деятельность включает:</w:t>
      </w:r>
    </w:p>
    <w:p>
      <w:pPr>
        <w:pStyle w:val="Standard"/>
        <w:tabs>
          <w:tab w:val="left" w:pos="360" w:leader="none"/>
        </w:tabs>
        <w:spacing w:lineRule="auto" w:line="360" w:before="0" w:after="0"/>
        <w:ind w:firstLine="397"/>
        <w:jc w:val="both"/>
        <w:rPr>
          <w:rFonts w:ascii="Times New Roman" w:hAnsi="Times New Roman"/>
          <w:sz w:val="24"/>
          <w:szCs w:val="24"/>
        </w:rPr>
      </w:pPr>
      <w:r>
        <w:rPr>
          <w:rFonts w:ascii="Times New Roman" w:hAnsi="Times New Roman"/>
          <w:sz w:val="24"/>
          <w:szCs w:val="24"/>
        </w:rPr>
        <w:t>- придание территории статуса особо охраняемой природной территории областного значения категории государственный природный заказник;</w:t>
      </w:r>
    </w:p>
    <w:p>
      <w:pPr>
        <w:pStyle w:val="Standard"/>
        <w:tabs>
          <w:tab w:val="left" w:pos="360" w:leader="none"/>
        </w:tabs>
        <w:spacing w:lineRule="auto" w:line="360" w:before="0" w:after="0"/>
        <w:ind w:firstLine="397"/>
        <w:jc w:val="both"/>
        <w:rPr>
          <w:rFonts w:ascii="Times New Roman" w:hAnsi="Times New Roman"/>
          <w:sz w:val="24"/>
          <w:szCs w:val="24"/>
        </w:rPr>
      </w:pPr>
      <w:r>
        <w:rPr>
          <w:rFonts w:ascii="Times New Roman" w:hAnsi="Times New Roman"/>
          <w:sz w:val="24"/>
          <w:szCs w:val="24"/>
        </w:rPr>
        <w:t>- установление четких границ ООПТ по устойчивым во времени рубежам, установленным геодезически, с включением в ее состав всех имеющихся на территории обследования природных комплексов и объектов, требующих особой охраны;</w:t>
      </w:r>
    </w:p>
    <w:p>
      <w:pPr>
        <w:pStyle w:val="Standard"/>
        <w:tabs>
          <w:tab w:val="left" w:pos="360" w:leader="none"/>
        </w:tabs>
        <w:spacing w:lineRule="auto" w:line="360" w:before="0" w:after="0"/>
        <w:ind w:firstLine="397"/>
        <w:jc w:val="both"/>
        <w:rPr>
          <w:rFonts w:ascii="Times New Roman" w:hAnsi="Times New Roman"/>
          <w:sz w:val="24"/>
          <w:szCs w:val="24"/>
        </w:rPr>
      </w:pPr>
      <w:r>
        <w:rPr>
          <w:rFonts w:ascii="Times New Roman" w:hAnsi="Times New Roman"/>
          <w:sz w:val="24"/>
          <w:szCs w:val="24"/>
        </w:rPr>
        <w:t>- установление режима особой охраны государственного природного заказника, учитывающие особенности современных антропогенных воздействий и отвечающие требованиям действующего законодательства;</w:t>
      </w:r>
    </w:p>
    <w:p>
      <w:pPr>
        <w:pStyle w:val="Standard"/>
        <w:tabs>
          <w:tab w:val="left" w:pos="360" w:leader="none"/>
        </w:tabs>
        <w:spacing w:lineRule="auto" w:line="360" w:before="0" w:after="0"/>
        <w:ind w:firstLine="397"/>
        <w:jc w:val="both"/>
        <w:rPr>
          <w:rFonts w:ascii="Times New Roman" w:hAnsi="Times New Roman"/>
          <w:sz w:val="24"/>
          <w:szCs w:val="24"/>
        </w:rPr>
      </w:pPr>
      <w:r>
        <w:rPr>
          <w:rFonts w:ascii="Times New Roman" w:hAnsi="Times New Roman"/>
          <w:sz w:val="24"/>
          <w:szCs w:val="24"/>
        </w:rPr>
        <w:t>- мероприятия, необходимые для обеспечения функционирования государственного природного заказника.</w:t>
      </w:r>
    </w:p>
    <w:p>
      <w:pPr>
        <w:pStyle w:val="Osntext1"/>
        <w:ind w:firstLine="567"/>
        <w:rPr>
          <w:rFonts w:ascii="Times New Roman" w:hAnsi="Times New Roman" w:cs="Times New Roman"/>
        </w:rPr>
      </w:pPr>
      <w:r>
        <w:rPr>
          <w:rFonts w:cs="Times New Roman" w:ascii="Times New Roman" w:hAnsi="Times New Roman"/>
        </w:rPr>
        <w:t>В процессе комплексного экологического обследования территории установлено, что в настоящее время ООПТ в ее предлагаемых границах включает уникальные, ценные в экологическом, научном и эстетическом отношении природные комплексы и отдельные компоненты природной среды. В соответствии с современным законодательством и учитывая природоохранную, научную и рекреационную ценность данного объекта, для организуемой ООПТ предлагается установление категории государственный природный заказник.</w:t>
      </w:r>
    </w:p>
    <w:p>
      <w:pPr>
        <w:pStyle w:val="Standard"/>
        <w:widowControl w:val="false"/>
        <w:spacing w:lineRule="auto" w:line="360" w:before="0" w:after="0"/>
        <w:ind w:firstLine="567"/>
        <w:jc w:val="both"/>
        <w:rPr/>
      </w:pPr>
      <w:r>
        <w:rPr>
          <w:rFonts w:ascii="Times New Roman" w:hAnsi="Times New Roman"/>
          <w:sz w:val="24"/>
          <w:szCs w:val="24"/>
          <w:lang w:eastAsia="ru-RU"/>
        </w:rPr>
        <w:t xml:space="preserve">Планируемые для организации ООПТ природные комплексы и объекты расположены в </w:t>
      </w:r>
      <w:r>
        <w:rPr>
          <w:rFonts w:ascii="Times New Roman" w:hAnsi="Times New Roman"/>
          <w:sz w:val="24"/>
          <w:szCs w:val="24"/>
        </w:rPr>
        <w:t>Сергиево-Посадском муниципальном районе, к югу от д.Тешилово и СНТ «Патриот» городского поселения Хотьково. Территория включает урочище Попово болото, озеро в квартале 24  и окружающие их леса.</w:t>
      </w:r>
    </w:p>
    <w:p>
      <w:pPr>
        <w:pStyle w:val="Osntext3"/>
        <w:rPr/>
      </w:pPr>
      <w:r>
        <w:rPr>
          <w:rFonts w:cs="Times New Roman" w:ascii="Times New Roman" w:hAnsi="Times New Roman"/>
        </w:rPr>
        <w:t xml:space="preserve">В границы государственного природного заказника предлагается включить участок лесного фонда, занимающий кварталы 23–25, 32–33, 42–43, 55 </w:t>
      </w:r>
      <w:r>
        <w:rPr>
          <w:rFonts w:cs="Times New Roman" w:ascii="Times New Roman" w:hAnsi="Times New Roman"/>
        </w:rPr>
        <w:t>Хотьковского мастерского участка</w:t>
      </w:r>
      <w:r>
        <w:rPr>
          <w:rFonts w:cs="Times New Roman" w:ascii="Times New Roman" w:hAnsi="Times New Roman"/>
        </w:rPr>
        <w:t xml:space="preserve"> Хотьковского участкового лесничества Сергиево-Посадского лесничества </w:t>
      </w:r>
      <w:r>
        <w:rPr>
          <w:rFonts w:cs="Times New Roman" w:ascii="Times New Roman" w:hAnsi="Times New Roman"/>
          <w:bCs w:val="false"/>
        </w:rPr>
        <w:t xml:space="preserve">(здесь и далее номера кварталов приводятся по материалам лесоустройства 2002 года; названия лесничества и участкового лесничества приводятся в соответствии с приказом Федерального агентства лесного хозяйства № 1 от 12.01.2009. «Об определении количества лесничеств на территории Московской области и установлении их границ»). По государственному кадастру недвижимости это соответствует земельному участку с кадастровым номером 50:05:0000000:77428 (фрагмент), категория земель – земли лесного фонда. </w:t>
      </w:r>
      <w:r>
        <w:rPr>
          <w:rFonts w:cs="Times New Roman" w:ascii="Times New Roman" w:hAnsi="Times New Roman"/>
        </w:rPr>
        <w:t xml:space="preserve">Государственный природный заказник «Попово болото и озеро» предлагается создать без изъятия земель. </w:t>
      </w:r>
      <w:r>
        <w:rPr>
          <w:rFonts w:cs="Times New Roman" w:ascii="Times New Roman" w:hAnsi="Times New Roman"/>
          <w:bCs w:val="false"/>
        </w:rPr>
        <w:t>Общая площадь государственного природного заказника составит 835,3 га.</w:t>
      </w:r>
    </w:p>
    <w:p>
      <w:pPr>
        <w:pStyle w:val="Standard"/>
        <w:tabs>
          <w:tab w:val="left" w:pos="0" w:leader="none"/>
          <w:tab w:val="left" w:pos="420" w:leader="none"/>
        </w:tabs>
        <w:spacing w:lineRule="auto" w:line="360" w:before="0" w:after="0"/>
        <w:ind w:firstLine="426"/>
        <w:jc w:val="both"/>
        <w:rPr>
          <w:rFonts w:ascii="Times New Roman" w:hAnsi="Times New Roman"/>
          <w:bCs/>
        </w:rPr>
      </w:pPr>
      <w:r>
        <w:rPr>
          <w:rFonts w:ascii="Times New Roman" w:hAnsi="Times New Roman"/>
          <w:bCs/>
        </w:rPr>
      </w:r>
    </w:p>
    <w:p>
      <w:pPr>
        <w:pStyle w:val="Standard"/>
        <w:tabs>
          <w:tab w:val="left" w:pos="0" w:leader="none"/>
          <w:tab w:val="left" w:pos="42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t xml:space="preserve">По результатам комплексного экологического обследования разработан приводимый ниже режим особой охраны планируемого государственного природного </w:t>
      </w:r>
      <w:bookmarkStart w:id="4" w:name="_GoBack"/>
      <w:bookmarkEnd w:id="4"/>
      <w:r>
        <w:rPr>
          <w:rFonts w:ascii="Times New Roman" w:hAnsi="Times New Roman"/>
          <w:sz w:val="24"/>
          <w:szCs w:val="24"/>
        </w:rPr>
        <w:t>заказника, направленный на предотвращение нарушений природоохранного законодательства в настоящем и будущем, максимальное снижение уровня антропогенных нагрузок, сохранение ценных природных комплексов, лесных, луговых и водно-болотных экосистем, служащих местом обитания и произрастания редких и охраняемых видов животных и растений, в том числе занесенных в Красную книгу Московской области. Режим охраны должен минимизировать возможность уничтожения или нарушения природных комплексов; способствовать сохранению биоразнообразия и биопродуктивности; обеспечивать сохранность популяций фоновых видов животных и типичных фитоценозов, обеспечивать сохранность важного ядра биологического разнообразия и природной территории.</w:t>
      </w:r>
    </w:p>
    <w:p>
      <w:pPr>
        <w:pStyle w:val="Standard"/>
        <w:tabs>
          <w:tab w:val="left" w:pos="0" w:leader="none"/>
          <w:tab w:val="left" w:pos="42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r>
    </w:p>
    <w:p>
      <w:pPr>
        <w:pStyle w:val="Standard"/>
        <w:tabs>
          <w:tab w:val="left" w:pos="567" w:leader="none"/>
          <w:tab w:val="left" w:pos="987" w:leader="none"/>
        </w:tabs>
        <w:spacing w:lineRule="auto" w:line="360" w:before="0" w:after="0"/>
        <w:ind w:left="567" w:firstLine="426"/>
        <w:jc w:val="center"/>
        <w:rPr>
          <w:rFonts w:ascii="Times New Roman" w:hAnsi="Times New Roman"/>
          <w:b/>
          <w:b/>
          <w:i/>
          <w:i/>
          <w:sz w:val="24"/>
          <w:szCs w:val="24"/>
        </w:rPr>
      </w:pPr>
      <w:r>
        <w:rPr>
          <w:rFonts w:ascii="Times New Roman" w:hAnsi="Times New Roman"/>
          <w:b/>
          <w:i/>
          <w:sz w:val="24"/>
          <w:szCs w:val="24"/>
        </w:rPr>
        <w:t>Предлагаемый режим особой охраны государственного природного заказника включает:</w:t>
      </w:r>
    </w:p>
    <w:p>
      <w:pPr>
        <w:pStyle w:val="Normal"/>
        <w:numPr>
          <w:ilvl w:val="0"/>
          <w:numId w:val="2"/>
        </w:numPr>
        <w:shd w:val="clear" w:color="auto" w:fill="FFFFFF"/>
        <w:tabs>
          <w:tab w:val="left" w:pos="0" w:leader="none"/>
          <w:tab w:val="left" w:pos="720" w:leader="none"/>
          <w:tab w:val="left" w:pos="993" w:leader="none"/>
        </w:tabs>
        <w:spacing w:lineRule="auto" w:line="360"/>
        <w:textAlignment w:val="auto"/>
        <w:rPr>
          <w:rFonts w:ascii="Courier New" w:hAnsi="Courier New" w:eastAsia="Times New Roman" w:cs="Courier New"/>
          <w:sz w:val="20"/>
          <w:szCs w:val="20"/>
          <w:lang w:bidi="ar-SA"/>
        </w:rPr>
      </w:pPr>
      <w:r>
        <w:rPr>
          <w:rFonts w:eastAsia="Times New Roman" w:cs="Times New Roman" w:ascii="Times New Roman" w:hAnsi="Times New Roman"/>
          <w:u w:val="single"/>
          <w:lang w:bidi="ar-SA"/>
        </w:rPr>
        <w:t>Допустимые виды деятельности:</w:t>
      </w:r>
    </w:p>
    <w:p>
      <w:pPr>
        <w:pStyle w:val="Normal"/>
        <w:numPr>
          <w:ilvl w:val="0"/>
          <w:numId w:val="3"/>
        </w:numPr>
        <w:tabs>
          <w:tab w:val="left" w:pos="360" w:leader="none"/>
          <w:tab w:val="left" w:pos="1260" w:leader="none"/>
        </w:tabs>
        <w:overflowPunct w:val="false"/>
        <w:spacing w:lineRule="auto" w:line="360" w:before="57" w:after="0"/>
        <w:ind w:left="57" w:firstLine="680"/>
        <w:jc w:val="both"/>
        <w:textAlignment w:val="auto"/>
        <w:rPr/>
      </w:pPr>
      <w:r>
        <w:rPr>
          <w:rFonts w:eastAsia="Times New Roman" w:cs="Times New Roman" w:ascii="Times New Roman" w:hAnsi="Times New Roman"/>
          <w:sz w:val="24"/>
          <w:szCs w:val="20"/>
          <w:lang w:eastAsia="ru-RU" w:bidi="ar-SA"/>
        </w:rPr>
        <w:t>д</w:t>
      </w:r>
      <w:r>
        <w:rPr>
          <w:rFonts w:eastAsia="Times New Roman" w:ascii="Times New Roman" w:hAnsi="Times New Roman"/>
          <w:sz w:val="24"/>
          <w:lang w:eastAsia="ru-RU"/>
        </w:rPr>
        <w:t>еятельность, направленная на улучшение экологического состояния и сохранение объектов охраны заказника;</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охрана, защита и воспроизводство лесов в соответствии с их целевым назначением (защитные леса) и категориями защитных лесов;</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выборочные санитарные рубки и рубки ухода за молодняками в зимний период (декабрь-февраль);</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расчистка, разрубка квартальных, граничных просек;</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rPr>
        <w:t xml:space="preserve">эксплуатация, ремонт, регламентное обслуживание и реконструкция без расширения существующих коммуникаций и инженерных объектов, за исключением мелиоративных систем, стихийных грунтовых дорог и иных коммуникаций и инженерных объектов, созданных с нарушением требований законодательства или нахождение которых на территории заказника не совместимо с охраной объектов особой охраны заказника; </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rPr>
        <w:t>спортивная и любительская рыбная ловля на общих основаниях;</w:t>
      </w:r>
    </w:p>
    <w:p>
      <w:pPr>
        <w:pStyle w:val="Normal"/>
        <w:widowControl w:val="false"/>
        <w:numPr>
          <w:ilvl w:val="0"/>
          <w:numId w:val="3"/>
        </w:numPr>
        <w:tabs>
          <w:tab w:val="left" w:pos="360" w:leader="none"/>
          <w:tab w:val="left" w:pos="1260" w:leader="none"/>
        </w:tabs>
        <w:suppressAutoHyphens w:val="true"/>
        <w:bidi w:val="0"/>
        <w:spacing w:lineRule="auto" w:line="360" w:before="57" w:after="0"/>
        <w:ind w:left="0" w:right="0" w:firstLine="737"/>
        <w:jc w:val="both"/>
        <w:textAlignment w:val="baseline"/>
        <w:rPr/>
      </w:pPr>
      <w:r>
        <w:rPr>
          <w:rFonts w:eastAsia="Times New Roman" w:ascii="Times New Roman" w:hAnsi="Times New Roman"/>
          <w:sz w:val="24"/>
          <w:lang w:eastAsia="ru-RU"/>
        </w:rPr>
        <w:t>спортивная и любительская охота на общих основаниях</w:t>
      </w:r>
      <w:r>
        <w:rPr>
          <w:rFonts w:eastAsia="Times New Roman" w:ascii="Times New Roman" w:hAnsi="Times New Roman"/>
          <w:sz w:val="24"/>
        </w:rPr>
        <w:t xml:space="preserve">; </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проведение целевых противоэпизоотических мероприятий по изъятию особей диких животных, инфицированных заразными болезнями, а также регулирование численности отдельных объектов животного мира в целях предотвращения ущерба здоровью граждан, ущерба хозяйственной деятельности, разрешенной режимом заказника, объектам животного мира и среде их обитания;</w:t>
      </w:r>
    </w:p>
    <w:p>
      <w:pPr>
        <w:pStyle w:val="Normal"/>
        <w:widowControl w:val="false"/>
        <w:numPr>
          <w:ilvl w:val="0"/>
          <w:numId w:val="3"/>
        </w:numPr>
        <w:shd w:fill="FFFFFF"/>
        <w:tabs>
          <w:tab w:val="left" w:pos="57" w:leader="none"/>
          <w:tab w:val="left" w:pos="1333" w:leader="none"/>
          <w:tab w:val="left" w:pos="149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cенокошение (вне мест произрастания растений, являющихся объектами охраны заказника;</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rPr>
        <w:t>сбор грибов и ягод (кроме морошки);</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пешие и лыжные прогулки отдыхающих;</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передвижение по акватории озера на маломерных плавательных средствах без моторов;</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проведение научных исследований (в т.ч. геологическое изучение недр для государственных нужд, экологического мониторинга, включая государственный мониторинг состояния недр), соответствующих задачам заказника;</w:t>
      </w:r>
    </w:p>
    <w:p>
      <w:pPr>
        <w:pStyle w:val="Normal"/>
        <w:widowControl w:val="false"/>
        <w:numPr>
          <w:ilvl w:val="0"/>
          <w:numId w:val="3"/>
        </w:numPr>
        <w:tabs>
          <w:tab w:val="left" w:pos="417" w:leader="none"/>
          <w:tab w:val="left" w:pos="1317" w:leader="none"/>
        </w:tabs>
        <w:suppressAutoHyphens w:val="true"/>
        <w:bidi w:val="0"/>
        <w:spacing w:lineRule="auto" w:line="360" w:before="57" w:after="0"/>
        <w:ind w:left="57" w:right="0" w:firstLine="680"/>
        <w:jc w:val="both"/>
        <w:textAlignment w:val="baseline"/>
        <w:rPr/>
      </w:pPr>
      <w:r>
        <w:rPr>
          <w:rFonts w:eastAsia="Times New Roman" w:ascii="Times New Roman" w:hAnsi="Times New Roman"/>
          <w:sz w:val="24"/>
          <w:lang w:eastAsia="ru-RU"/>
        </w:rPr>
        <w:t>создание познавательных экологических троп в пределах существующей дорожно-тропиночной сети и просек, установка эколого-просветительских стендов и аншлагов;</w:t>
      </w:r>
    </w:p>
    <w:p>
      <w:pPr>
        <w:pStyle w:val="Normal"/>
        <w:numPr>
          <w:ilvl w:val="0"/>
          <w:numId w:val="3"/>
        </w:numPr>
        <w:tabs>
          <w:tab w:val="left" w:pos="360" w:leader="none"/>
          <w:tab w:val="left" w:pos="1260" w:leader="none"/>
        </w:tabs>
        <w:overflowPunct w:val="false"/>
        <w:spacing w:lineRule="auto" w:line="360" w:before="57" w:after="0"/>
        <w:ind w:left="57" w:firstLine="680"/>
        <w:jc w:val="both"/>
        <w:textAlignment w:val="auto"/>
        <w:rPr/>
      </w:pPr>
      <w:r>
        <w:rPr>
          <w:rFonts w:eastAsia="Times New Roman" w:ascii="Times New Roman" w:hAnsi="Times New Roman"/>
          <w:sz w:val="24"/>
          <w:lang w:eastAsia="ru-RU"/>
        </w:rPr>
        <w:t>любительская фото-, видео- и киносъемка.</w:t>
      </w:r>
    </w:p>
    <w:p>
      <w:pPr>
        <w:pStyle w:val="Normal"/>
        <w:shd w:val="clear" w:color="auto" w:fill="FFFFFF"/>
        <w:tabs>
          <w:tab w:val="left" w:pos="0" w:leader="none"/>
          <w:tab w:val="left" w:pos="720" w:leader="none"/>
          <w:tab w:val="left" w:pos="1134" w:leader="none"/>
        </w:tabs>
        <w:spacing w:lineRule="auto" w:line="360"/>
        <w:ind w:firstLine="709"/>
        <w:jc w:val="both"/>
        <w:textAlignment w:val="auto"/>
        <w:rPr>
          <w:rFonts w:ascii="Times New Roman" w:hAnsi="Times New Roman" w:eastAsia="Times New Roman" w:cs="Times New Roman"/>
          <w:lang w:bidi="ar-SA"/>
        </w:rPr>
      </w:pPr>
      <w:r>
        <w:rPr>
          <w:rFonts w:eastAsia="Times New Roman" w:cs="Times New Roman" w:ascii="Times New Roman" w:hAnsi="Times New Roman"/>
          <w:lang w:bidi="ar-SA"/>
        </w:rPr>
      </w:r>
    </w:p>
    <w:p>
      <w:pPr>
        <w:pStyle w:val="Normal"/>
        <w:shd w:val="clear" w:color="auto" w:fill="FFFFFF"/>
        <w:tabs>
          <w:tab w:val="left" w:pos="0" w:leader="none"/>
          <w:tab w:val="left" w:pos="720" w:leader="none"/>
          <w:tab w:val="left" w:pos="1134" w:leader="none"/>
        </w:tabs>
        <w:spacing w:lineRule="auto" w:line="360"/>
        <w:ind w:left="709" w:hanging="0"/>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u w:val="single"/>
          <w:lang w:bidi="ar-SA"/>
        </w:rPr>
        <w:t>2. Запрещенные виды деятельности:</w:t>
      </w:r>
    </w:p>
    <w:p>
      <w:pPr>
        <w:pStyle w:val="Normal"/>
        <w:numPr>
          <w:ilvl w:val="0"/>
          <w:numId w:val="4"/>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pPr>
      <w:r>
        <w:rPr>
          <w:rFonts w:eastAsia="Times New Roman" w:cs="Times New Roman" w:ascii="Times New Roman" w:hAnsi="Times New Roman"/>
          <w:sz w:val="24"/>
          <w:lang w:eastAsia="ru-RU" w:bidi="ar-SA"/>
        </w:rPr>
        <w:t>л</w:t>
      </w:r>
      <w:r>
        <w:rPr>
          <w:rFonts w:eastAsia="Times New Roman" w:ascii="Times New Roman" w:hAnsi="Times New Roman"/>
          <w:sz w:val="24"/>
        </w:rPr>
        <w:t xml:space="preserve">юбое строительство, прокладка дорог и других коммуникаций, кроме коммуникаций, запланированных документацией территориального планирования, а также дорог лесохозяйственного назначения и создания познавательных экологических троп в пределах существующей дорожно-тропиночной сети и просек вне мест произрастания и обитания охраняемых в заказнике растений и животных; </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возведение некапитальных построек (беседок, пунктов хранения инвентаря и другое), установка временных сооружений, кроме необходимых для ведения деятельности, разрешенной пунктами 1, 2 и 14 раздела 1 «Разрешенные виды деятельности» режима особой охраны, вне мест произрастания и обитания охраняемых в заказнике растений и животных;</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любые рубки и иное уничтожение и повреждение древесно-кустарниковой растительности, кроме мероприятий, не относящихся к деятельности, разрешенной пунктами 2</w:t>
        <w:softHyphen/>
        <w:t>—5 и 14 раздела 1 «Разрешенные виды деятельности» режима особой охраны;</w:t>
      </w:r>
    </w:p>
    <w:p>
      <w:pPr>
        <w:pStyle w:val="Normal"/>
        <w:widowControl w:val="false"/>
        <w:numPr>
          <w:ilvl w:val="0"/>
          <w:numId w:val="4"/>
        </w:numPr>
        <w:tabs>
          <w:tab w:val="left" w:pos="737" w:leader="none"/>
          <w:tab w:val="left" w:pos="1097" w:leader="none"/>
          <w:tab w:val="left" w:pos="1997" w:leader="none"/>
        </w:tabs>
        <w:suppressAutoHyphens w:val="true"/>
        <w:bidi w:val="0"/>
        <w:spacing w:lineRule="auto" w:line="360"/>
        <w:ind w:left="737" w:right="0" w:hanging="0"/>
        <w:jc w:val="both"/>
        <w:textAlignment w:val="baseline"/>
        <w:rPr/>
      </w:pPr>
      <w:r>
        <w:rPr>
          <w:rFonts w:eastAsia="Times New Roman" w:ascii="Times New Roman" w:hAnsi="Times New Roman"/>
          <w:sz w:val="24"/>
        </w:rPr>
        <w:t>любые рубки и вывоз древесины в период с 1 марта по 30 ноября;</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организация туристических стоянок, туристических троп и трасс, за исключением создания познавательных экологических троп в пределах существующей дорожно-тропиночной сети и просек;</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пров</w:t>
      </w:r>
      <w:r>
        <w:rPr>
          <w:rFonts w:eastAsia="Times New Roman" w:ascii="Times New Roman" w:hAnsi="Times New Roman"/>
          <w:sz w:val="24"/>
          <w:lang w:eastAsia="ru-RU"/>
        </w:rPr>
        <w:t>едение культурно-массовых мероприятий, спортивных соревнований, физкультурно-спортивных фестивалей и тренировочных сборов;</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осуществление рекреационного благоустройства (размещение дорожно-тропиночной сети, скамей, навесов от дождя и др.), за исключением обустройства познавательных экологических троп в пределах существующей дорожно-тропиночной сети и просек, а также  установки информационных стендов и аншлагов;</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возведение физкультурно-оздоровительных, спортивных и спортивно-технических сооружений;</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разведение костров, сжигание мусора, устройство палов сухой растительности;</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использование пиротехники;</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прослушивание аудиоустройств без наушников;</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разведка и добыча полезных ископаемых, в том числе подземных вод и торфа;</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взрывные работы;</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виды деятельности, которые могут привести к загрязнению территории и акватории, в том числе: </w:t>
      </w:r>
    </w:p>
    <w:p>
      <w:pPr>
        <w:pStyle w:val="Normal"/>
        <w:widowControl w:val="false"/>
        <w:tabs>
          <w:tab w:val="left" w:pos="360" w:leader="none"/>
          <w:tab w:val="left" w:pos="108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  </w:t>
      </w:r>
      <w:r>
        <w:rPr>
          <w:rFonts w:eastAsia="Times New Roman" w:ascii="Times New Roman" w:hAnsi="Times New Roman"/>
          <w:sz w:val="24"/>
          <w:lang w:eastAsia="ru-RU"/>
        </w:rPr>
        <w:t>проведение авиационно-химических работ;</w:t>
      </w:r>
    </w:p>
    <w:p>
      <w:pPr>
        <w:pStyle w:val="Normal"/>
        <w:widowControl w:val="false"/>
        <w:tabs>
          <w:tab w:val="left" w:pos="360" w:leader="none"/>
          <w:tab w:val="left" w:pos="108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  </w:t>
      </w:r>
      <w:r>
        <w:rPr>
          <w:rFonts w:eastAsia="Times New Roman" w:ascii="Times New Roman" w:hAnsi="Times New Roman"/>
          <w:sz w:val="24"/>
          <w:lang w:eastAsia="ru-RU"/>
        </w:rPr>
        <w:t>применение химических средств борьбы с вредителями, болезнями растений, сорняками, за исключением феромонных ловушек;</w:t>
      </w:r>
    </w:p>
    <w:p>
      <w:pPr>
        <w:pStyle w:val="Normal"/>
        <w:widowControl w:val="false"/>
        <w:tabs>
          <w:tab w:val="left" w:pos="360" w:leader="none"/>
          <w:tab w:val="left" w:pos="108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  </w:t>
      </w:r>
      <w:r>
        <w:rPr>
          <w:rFonts w:eastAsia="Times New Roman" w:ascii="Times New Roman" w:hAnsi="Times New Roman"/>
          <w:sz w:val="24"/>
          <w:lang w:eastAsia="ru-RU"/>
        </w:rPr>
        <w:t>складирование ядохимикатов, минеральных удобрений, горюче-смазочных материалов, навоза;</w:t>
      </w:r>
    </w:p>
    <w:p>
      <w:pPr>
        <w:pStyle w:val="Normal"/>
        <w:widowControl w:val="false"/>
        <w:tabs>
          <w:tab w:val="left" w:pos="360" w:leader="none"/>
          <w:tab w:val="left" w:pos="108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  </w:t>
      </w:r>
      <w:r>
        <w:rPr>
          <w:rFonts w:eastAsia="Times New Roman" w:ascii="Times New Roman" w:hAnsi="Times New Roman"/>
          <w:sz w:val="24"/>
          <w:lang w:eastAsia="ru-RU"/>
        </w:rPr>
        <w:t>сброс, размещение отходов производства и потребления, в том числе устройство навалов, свалок мусора;</w:t>
      </w:r>
    </w:p>
    <w:p>
      <w:pPr>
        <w:pStyle w:val="Normal"/>
        <w:widowControl w:val="false"/>
        <w:tabs>
          <w:tab w:val="left" w:pos="360" w:leader="none"/>
          <w:tab w:val="left" w:pos="108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  </w:t>
      </w:r>
      <w:r>
        <w:rPr>
          <w:rFonts w:eastAsia="Times New Roman" w:ascii="Times New Roman" w:hAnsi="Times New Roman"/>
          <w:sz w:val="24"/>
          <w:lang w:eastAsia="ru-RU"/>
        </w:rPr>
        <w:t>сброс излишков урожая личных подсобных хозяйств и сельскохозяйственных производств (в том числе фермерских);</w:t>
      </w:r>
    </w:p>
    <w:p>
      <w:pPr>
        <w:pStyle w:val="Normal"/>
        <w:widowControl w:val="false"/>
        <w:tabs>
          <w:tab w:val="left" w:pos="360" w:leader="none"/>
          <w:tab w:val="left" w:pos="108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 xml:space="preserve">–  </w:t>
      </w:r>
      <w:r>
        <w:rPr>
          <w:rFonts w:eastAsia="Times New Roman" w:ascii="Times New Roman" w:hAnsi="Times New Roman"/>
          <w:sz w:val="24"/>
          <w:lang w:eastAsia="ru-RU"/>
        </w:rPr>
        <w:t>сброс сточных вод в озеро, постоянные и временные водотоки и на рельеф;</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деятельность, вызывающая изменение естественного гидрологического режима;</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 xml:space="preserve">распашка лугов, посадка  на лугах деревьев и кустарников; </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создание лесных культур на полянах, рединах;</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lang w:eastAsia="ru-RU"/>
        </w:rPr>
        <w:t>использование земель под сады и огороды;</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заезд на территорию заказника и перемещение по ней с использованием моторных транспортных средств (в том числе мотоциклы, квадроциклы, снегоходы и т.п.), исключая спецтранспорт и транспорт при необходимости его использования для природоохранного патрулирования, иных природоохранных мероприятий, для ведения лесохозяйственной и сельскохозяйственной деятельности, поддержания правопорядка, пожаротушения, предотвращения и ликвидации чрезвычайных ситуаций и спасения жизни людей;</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использование водномоторных транспортных средств на озере, кроме случаев необходимости их использования для природоохранного патрулирования, для поддержания правопорядка, предотвращения и ликвидации чрезвычайных ситуаций и спасения жизни людей;</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94"/>
        <w:jc w:val="both"/>
        <w:textAlignment w:val="baseline"/>
        <w:rPr/>
      </w:pPr>
      <w:r>
        <w:rPr>
          <w:rFonts w:eastAsia="Times New Roman" w:ascii="Times New Roman" w:hAnsi="Times New Roman"/>
          <w:sz w:val="24"/>
        </w:rPr>
        <w:t>отлов или иное изъятие из природы, а также уничтожение или повреждение всех видов наземных животных, кроме мероприятий, не относящихся к деятельности, разрешенной пунктами 7 и 8 раздела 1 «Разрешенные виды деятельности» режима особой охраны;</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 xml:space="preserve">изъятие из природы животных, являющихся объектами особой охраны заказника; </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выпас и прогон скота;</w:t>
      </w:r>
    </w:p>
    <w:p>
      <w:pPr>
        <w:pStyle w:val="Normal"/>
        <w:widowControl w:val="false"/>
        <w:numPr>
          <w:ilvl w:val="0"/>
          <w:numId w:val="4"/>
        </w:numPr>
        <w:tabs>
          <w:tab w:val="left" w:pos="0" w:leader="none"/>
          <w:tab w:val="left" w:pos="360" w:leader="none"/>
          <w:tab w:val="left" w:pos="1260" w:leader="none"/>
        </w:tabs>
        <w:suppressAutoHyphens w:val="true"/>
        <w:bidi w:val="0"/>
        <w:spacing w:lineRule="auto" w:line="360"/>
        <w:ind w:left="0" w:right="0" w:firstLine="737"/>
        <w:jc w:val="both"/>
        <w:textAlignment w:val="baseline"/>
        <w:rPr/>
      </w:pPr>
      <w:r>
        <w:rPr>
          <w:rFonts w:eastAsia="Times New Roman" w:ascii="Times New Roman" w:hAnsi="Times New Roman"/>
          <w:sz w:val="24"/>
        </w:rPr>
        <w:t>сб</w:t>
      </w:r>
      <w:r>
        <w:rPr>
          <w:rFonts w:eastAsia="Times New Roman" w:ascii="Times New Roman" w:hAnsi="Times New Roman"/>
          <w:sz w:val="24"/>
          <w:lang w:eastAsia="ru-RU"/>
        </w:rPr>
        <w:t>ор дикорастущих растений, являющихся объектами особой охраны заказника (включая сбор ягод морошки), их выкапывание и пересаживание;</w:t>
      </w:r>
    </w:p>
    <w:p>
      <w:pPr>
        <w:pStyle w:val="Normal"/>
        <w:numPr>
          <w:ilvl w:val="0"/>
          <w:numId w:val="4"/>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pPr>
      <w:r>
        <w:rPr>
          <w:rFonts w:eastAsia="Times New Roman" w:ascii="Times New Roman" w:hAnsi="Times New Roman"/>
          <w:sz w:val="24"/>
          <w:lang w:eastAsia="ru-RU"/>
        </w:rPr>
        <w:t>интродукция чужеродных видов, включая посадки экзотических пород деревьев и кустарников.</w:t>
      </w:r>
    </w:p>
    <w:p>
      <w:pPr>
        <w:pStyle w:val="Standard"/>
        <w:widowControl w:val="false"/>
        <w:tabs>
          <w:tab w:val="left" w:pos="0" w:leader="none"/>
        </w:tabs>
        <w:spacing w:lineRule="auto" w:line="360" w:before="0" w:after="0"/>
        <w:ind w:firstLine="360"/>
        <w:jc w:val="both"/>
        <w:rPr>
          <w:rFonts w:ascii="Times New Roman" w:hAnsi="Times New Roman"/>
          <w:b/>
          <w:b/>
          <w:i/>
          <w:i/>
          <w:sz w:val="28"/>
          <w:szCs w:val="28"/>
          <w:lang w:eastAsia="ru-RU"/>
        </w:rPr>
      </w:pPr>
      <w:r>
        <w:rPr>
          <w:rFonts w:ascii="Times New Roman" w:hAnsi="Times New Roman"/>
          <w:b/>
          <w:i/>
          <w:sz w:val="28"/>
          <w:szCs w:val="28"/>
          <w:lang w:eastAsia="ru-RU"/>
        </w:rPr>
      </w:r>
    </w:p>
    <w:p>
      <w:pPr>
        <w:pStyle w:val="Standard"/>
        <w:widowControl w:val="false"/>
        <w:tabs>
          <w:tab w:val="left" w:pos="0" w:leader="none"/>
        </w:tabs>
        <w:spacing w:lineRule="auto" w:line="360" w:before="0" w:after="0"/>
        <w:ind w:firstLine="360"/>
        <w:jc w:val="both"/>
        <w:rPr>
          <w:rFonts w:ascii="Times New Roman" w:hAnsi="Times New Roman"/>
          <w:b/>
          <w:b/>
          <w:i/>
          <w:i/>
          <w:sz w:val="28"/>
          <w:szCs w:val="28"/>
          <w:lang w:eastAsia="ru-RU"/>
        </w:rPr>
      </w:pPr>
      <w:r>
        <w:rPr>
          <w:rFonts w:ascii="Times New Roman" w:hAnsi="Times New Roman"/>
          <w:b/>
          <w:i/>
          <w:sz w:val="28"/>
          <w:szCs w:val="28"/>
          <w:lang w:eastAsia="ru-RU"/>
        </w:rPr>
      </w:r>
    </w:p>
    <w:p>
      <w:pPr>
        <w:pStyle w:val="Standard"/>
        <w:tabs>
          <w:tab w:val="left" w:pos="0" w:leader="none"/>
          <w:tab w:val="left" w:pos="420" w:leader="none"/>
        </w:tabs>
        <w:spacing w:lineRule="auto" w:line="360" w:before="0" w:after="0"/>
        <w:ind w:firstLine="426"/>
        <w:jc w:val="both"/>
        <w:rPr>
          <w:rFonts w:ascii="Times New Roman" w:hAnsi="Times New Roman"/>
          <w:b/>
          <w:b/>
          <w:i/>
          <w:i/>
          <w:iCs/>
          <w:sz w:val="24"/>
          <w:szCs w:val="24"/>
        </w:rPr>
      </w:pPr>
      <w:r>
        <w:rPr>
          <w:rFonts w:ascii="Times New Roman" w:hAnsi="Times New Roman"/>
          <w:b/>
          <w:i/>
          <w:iCs/>
          <w:sz w:val="24"/>
          <w:szCs w:val="24"/>
        </w:rPr>
        <w:t>По результатам проведения комплексного экологического обследования предложены следующие мероприятия, призванные обеспечить оптимальное функционирование государственного природного заказника:</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 xml:space="preserve">оповещение всех заинтересованных лиц, в том числе местного населения и владельцев участков СНТ, о режиме и границах заказника; </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обозначение на местности границ заказника путем установки информационных аншлагов;</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размещение информационных аншлагов о режиме заказника;</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контроль соблюдения режима охраны заказника;</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сбор и вывоз мусора с территории заказника;</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 xml:space="preserve">перекопка кострищ, рекультивация нарушенных </w:t>
      </w:r>
      <w:r>
        <w:rPr>
          <w:rFonts w:eastAsia="Times New Roman" w:cs="Times New Roman" w:ascii="Times New Roman" w:hAnsi="Times New Roman"/>
          <w:lang w:eastAsia="ru-RU" w:bidi="ar-SA"/>
        </w:rPr>
        <w:t xml:space="preserve">участков </w:t>
      </w:r>
      <w:r>
        <w:rPr>
          <w:rFonts w:eastAsia="Times New Roman" w:cs="Times New Roman" w:ascii="Times New Roman" w:hAnsi="Times New Roman"/>
          <w:lang w:eastAsia="ru-RU" w:bidi="ar-SA"/>
        </w:rPr>
        <w:t>земель;</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перегораживание для проезда дорог, не являющихся дорогами общего пользования;</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возведение препятствий, не преодолимых для моторных транспортных средств, на путях подъезда к Попову болоту и озеру;</w:t>
      </w:r>
    </w:p>
    <w:p>
      <w:pPr>
        <w:pStyle w:val="Normal"/>
        <w:numPr>
          <w:ilvl w:val="0"/>
          <w:numId w:val="5"/>
        </w:numPr>
        <w:shd w:val="clear" w:color="auto" w:fill="FFFFFF"/>
        <w:tabs>
          <w:tab w:val="left" w:pos="0" w:leader="none"/>
          <w:tab w:val="left" w:pos="1260" w:leader="none"/>
          <w:tab w:val="left" w:pos="1440" w:leader="none"/>
        </w:tabs>
        <w:spacing w:lineRule="auto" w:line="360" w:before="57" w:after="0"/>
        <w:ind w:left="57" w:firstLine="680"/>
        <w:jc w:val="both"/>
        <w:textAlignment w:val="auto"/>
        <w:rPr>
          <w:rFonts w:ascii="Times New Roman" w:hAnsi="Times New Roman" w:eastAsia="Times New Roman" w:cs="Times New Roman"/>
          <w:lang w:eastAsia="ru-RU" w:bidi="ar-SA"/>
        </w:rPr>
      </w:pPr>
      <w:r>
        <w:rPr>
          <w:rFonts w:eastAsia="Times New Roman" w:cs="Times New Roman" w:ascii="Times New Roman" w:hAnsi="Times New Roman"/>
          <w:lang w:eastAsia="ru-RU" w:bidi="ar-SA"/>
        </w:rPr>
        <w:t>ликвидация канавы отведения сточных вод в озеро с земельного участка, выделенного под дачное строительство к северу от квартала 24.</w:t>
      </w:r>
    </w:p>
    <w:p>
      <w:pPr>
        <w:pStyle w:val="Standard"/>
        <w:tabs>
          <w:tab w:val="left" w:pos="0" w:leader="none"/>
          <w:tab w:val="left" w:pos="42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t xml:space="preserve"> </w:t>
      </w:r>
    </w:p>
    <w:p>
      <w:pPr>
        <w:pStyle w:val="1"/>
        <w:rPr/>
      </w:pPr>
      <w:bookmarkStart w:id="5" w:name="__RefHeading___Toc459632506"/>
      <w:bookmarkEnd w:id="5"/>
      <w:r>
        <w:rPr/>
        <w:t>Современное состояние территории</w:t>
      </w:r>
    </w:p>
    <w:p>
      <w:pPr>
        <w:pStyle w:val="Standard"/>
        <w:tabs>
          <w:tab w:val="left" w:pos="0" w:leader="none"/>
          <w:tab w:val="left" w:pos="420" w:leader="none"/>
        </w:tabs>
        <w:spacing w:lineRule="auto" w:line="360" w:before="0" w:after="0"/>
        <w:ind w:firstLine="425"/>
        <w:jc w:val="both"/>
        <w:rPr/>
      </w:pPr>
      <w:r>
        <w:rPr>
          <w:rFonts w:ascii="Times New Roman" w:hAnsi="Times New Roman"/>
          <w:sz w:val="24"/>
          <w:szCs w:val="24"/>
        </w:rPr>
        <w:t>Территория предлагаемого заказника представляет собой природный массив, имеющий высокую экологическую ценность для Московской области. Заказник включает ценные природные экосистемы нескольких категорий (леса, луга, водные объекты), основным из которых является Попово болото. Это типичное хорошо сохранившееся верховое (по окраинам – переходное) болото, покрытое сосной, с характерным набором видов растений. Дополнительную ценность болоту придает то, что оно является местом обитания довольно крупной популяции вида растений, занесенного в Красную книгу Московской области, — морошки приземистой. Этот вид находится в Московской области на южной границе ареала и произрастает исключительно на верховых болотах, поэтому очень важно сохранить все имеющиеся пригодные для него места обитания.</w:t>
      </w:r>
    </w:p>
    <w:p>
      <w:pPr>
        <w:pStyle w:val="Standard"/>
        <w:tabs>
          <w:tab w:val="left" w:pos="0" w:leader="none"/>
          <w:tab w:val="left" w:pos="420" w:leader="none"/>
        </w:tabs>
        <w:spacing w:lineRule="auto" w:line="360" w:before="0" w:after="0"/>
        <w:ind w:firstLine="454"/>
        <w:jc w:val="both"/>
        <w:rPr/>
      </w:pPr>
      <w:r>
        <w:rPr>
          <w:rFonts w:ascii="Times New Roman" w:hAnsi="Times New Roman"/>
          <w:sz w:val="24"/>
          <w:szCs w:val="24"/>
        </w:rPr>
        <w:t>Предлагаемый заказник имеет высокое  природоохранное значение и как территория с высоким биологическим разнообразием: помимо обычных для области видов животных и растений, здесь сохранились места обитания и произрастания не только упомянутой выше морошки приземистой, но и ряда других редких и уязвимых видов, в том числе занесенных в Красную книгу Московской области.</w:t>
      </w:r>
    </w:p>
    <w:p>
      <w:pPr>
        <w:pStyle w:val="Standard"/>
        <w:tabs>
          <w:tab w:val="left" w:pos="0" w:leader="none"/>
          <w:tab w:val="left" w:pos="420" w:leader="none"/>
        </w:tabs>
        <w:spacing w:lineRule="auto" w:line="360" w:before="0" w:after="0"/>
        <w:ind w:firstLine="454"/>
        <w:jc w:val="both"/>
        <w:rPr/>
      </w:pPr>
      <w:r>
        <w:rPr>
          <w:rFonts w:ascii="Times New Roman" w:hAnsi="Times New Roman"/>
          <w:sz w:val="24"/>
          <w:szCs w:val="24"/>
        </w:rPr>
        <w:t xml:space="preserve">Вся территория заказника относится к лесному фонду. Данный участок лесного фонда находится в ведении Сергиево-Посадского лесничества. </w:t>
      </w:r>
      <w:r>
        <w:rPr>
          <w:rFonts w:ascii="Times New Roman" w:hAnsi="Times New Roman"/>
          <w:bCs/>
          <w:sz w:val="24"/>
          <w:szCs w:val="24"/>
          <w:lang w:eastAsia="ru-RU"/>
        </w:rPr>
        <w:t xml:space="preserve">Сергиево-Посадским лесничеством осуществляется хозяйственная деятельность, которую следует считать традиционной для лесных угодий. </w:t>
      </w:r>
      <w:r>
        <w:rPr>
          <w:rFonts w:ascii="Times New Roman" w:hAnsi="Times New Roman"/>
          <w:sz w:val="24"/>
          <w:szCs w:val="24"/>
          <w:lang w:eastAsia="ru-RU"/>
        </w:rPr>
        <w:t>Мероприятия по охране, защите и воспроизводству лесов проводятся в соответствии с их це</w:t>
      </w:r>
      <w:r>
        <w:rPr>
          <w:rFonts w:ascii="Times New Roman" w:hAnsi="Times New Roman"/>
          <w:bCs/>
          <w:sz w:val="24"/>
          <w:szCs w:val="24"/>
          <w:lang w:eastAsia="ru-RU"/>
        </w:rPr>
        <w:t>левым назначением - защитные леса. Категории защитных лесов, представленные в заказнике,</w:t>
      </w:r>
      <w:r>
        <w:rPr>
          <w:rFonts w:eastAsia="Times New Roman" w:cs="Times New Roman" w:ascii="Times New Roman" w:hAnsi="Times New Roman"/>
          <w:bCs/>
          <w:sz w:val="24"/>
          <w:szCs w:val="24"/>
          <w:lang w:eastAsia="ru-RU" w:bidi="ar-SA"/>
        </w:rPr>
        <w:t xml:space="preserve"> —  защитные полосы лесов, расположенные вдоль железнодорожных путей общего пользования, федеральных автомобильных дорог, автомобильных дорог общего пользования, находящихся в собственности субъекта РФ, и зеленые зоны.</w:t>
      </w:r>
    </w:p>
    <w:p>
      <w:pPr>
        <w:pStyle w:val="Standard"/>
        <w:tabs>
          <w:tab w:val="left" w:pos="0" w:leader="none"/>
          <w:tab w:val="left" w:pos="420" w:leader="none"/>
        </w:tabs>
        <w:spacing w:lineRule="auto" w:line="360" w:before="0" w:after="0"/>
        <w:ind w:firstLine="454"/>
        <w:jc w:val="both"/>
        <w:rPr/>
      </w:pPr>
      <w:r>
        <w:rPr>
          <w:rFonts w:ascii="Times New Roman" w:hAnsi="Times New Roman"/>
          <w:bCs/>
          <w:sz w:val="24"/>
          <w:szCs w:val="24"/>
          <w:lang w:eastAsia="ru-RU"/>
        </w:rPr>
        <w:t xml:space="preserve">Однако, следует </w:t>
      </w:r>
      <w:r>
        <w:rPr>
          <w:rFonts w:ascii="Times New Roman" w:hAnsi="Times New Roman"/>
          <w:bCs/>
          <w:sz w:val="24"/>
          <w:szCs w:val="24"/>
          <w:lang w:eastAsia="ru-RU"/>
        </w:rPr>
        <w:t>принимать во внимание</w:t>
      </w:r>
      <w:r>
        <w:rPr>
          <w:rFonts w:ascii="Times New Roman" w:hAnsi="Times New Roman"/>
          <w:bCs/>
          <w:sz w:val="24"/>
          <w:szCs w:val="24"/>
          <w:lang w:eastAsia="ru-RU"/>
        </w:rPr>
        <w:t>, что в последние десятилетия в эт</w:t>
      </w:r>
      <w:r>
        <w:rPr>
          <w:rFonts w:ascii="Times New Roman" w:hAnsi="Times New Roman"/>
          <w:bCs/>
          <w:sz w:val="24"/>
          <w:szCs w:val="24"/>
          <w:lang w:eastAsia="ru-RU"/>
        </w:rPr>
        <w:t>ом</w:t>
      </w:r>
      <w:r>
        <w:rPr>
          <w:rFonts w:ascii="Times New Roman" w:hAnsi="Times New Roman"/>
          <w:bCs/>
          <w:sz w:val="24"/>
          <w:szCs w:val="24"/>
          <w:lang w:eastAsia="ru-RU"/>
        </w:rPr>
        <w:t xml:space="preserve"> лес</w:t>
      </w:r>
      <w:r>
        <w:rPr>
          <w:rFonts w:ascii="Times New Roman" w:hAnsi="Times New Roman"/>
          <w:bCs/>
          <w:sz w:val="24"/>
          <w:szCs w:val="24"/>
          <w:lang w:eastAsia="ru-RU"/>
        </w:rPr>
        <w:t>ном массиве</w:t>
      </w:r>
      <w:r>
        <w:rPr>
          <w:rFonts w:ascii="Times New Roman" w:hAnsi="Times New Roman"/>
          <w:bCs/>
          <w:sz w:val="24"/>
          <w:szCs w:val="24"/>
          <w:lang w:eastAsia="ru-RU"/>
        </w:rPr>
        <w:t xml:space="preserve"> проводились интенсивные лесозаготовки. Для вывоза древесины была построена магистральная лесовозная дорога, идущая от Попова болота на восток через весь лесной массив. На вырубках создавались культуры ели. В результате к </w:t>
      </w:r>
      <w:r>
        <w:rPr>
          <w:rFonts w:ascii="Times New Roman" w:hAnsi="Times New Roman"/>
          <w:bCs/>
          <w:sz w:val="24"/>
          <w:szCs w:val="24"/>
          <w:lang w:eastAsia="ru-RU"/>
        </w:rPr>
        <w:t>текущему моменту</w:t>
      </w:r>
      <w:r>
        <w:rPr>
          <w:rFonts w:ascii="Times New Roman" w:hAnsi="Times New Roman"/>
          <w:bCs/>
          <w:sz w:val="24"/>
          <w:szCs w:val="24"/>
          <w:lang w:eastAsia="ru-RU"/>
        </w:rPr>
        <w:t xml:space="preserve"> на значительных площадях лесные насаждения были коренным образом преобразованы. Однако, в настоящее время сплошные рубки на территории не ведутся, осуществляются лишь мероприятия по уходу за культурами по технологиям выборочных рубок. Более старовозрастные культуры с течением времени приобрели облик, близкий к естественному. В них заселились деревья и других пород (в том числе широколиственных), </w:t>
      </w:r>
      <w:r>
        <w:rPr>
          <w:rFonts w:ascii="Times New Roman" w:hAnsi="Times New Roman"/>
          <w:bCs/>
          <w:sz w:val="24"/>
          <w:szCs w:val="24"/>
          <w:lang w:eastAsia="ru-RU"/>
        </w:rPr>
        <w:t xml:space="preserve">сформировались подлесок и травяно-кустарничковый ярус, характерные для смешанных лесов, </w:t>
      </w:r>
      <w:r>
        <w:rPr>
          <w:rFonts w:ascii="Times New Roman" w:hAnsi="Times New Roman"/>
          <w:bCs/>
          <w:sz w:val="24"/>
          <w:szCs w:val="24"/>
          <w:lang w:eastAsia="ru-RU"/>
        </w:rPr>
        <w:t xml:space="preserve">увеличилось биологическое разнообразие. В дальнейшем,  если на территории не возобновятся сплошные рубки и не будет иных значительных внешний воздействий, то в этом лесном массиве насаждения могут </w:t>
      </w:r>
      <w:r>
        <w:rPr>
          <w:rFonts w:ascii="Times New Roman" w:hAnsi="Times New Roman"/>
          <w:bCs/>
          <w:sz w:val="24"/>
          <w:szCs w:val="24"/>
          <w:lang w:eastAsia="ru-RU"/>
        </w:rPr>
        <w:t>продолжать</w:t>
      </w:r>
      <w:r>
        <w:rPr>
          <w:rFonts w:ascii="Times New Roman" w:hAnsi="Times New Roman"/>
          <w:bCs/>
          <w:sz w:val="24"/>
          <w:szCs w:val="24"/>
          <w:lang w:eastAsia="ru-RU"/>
        </w:rPr>
        <w:t xml:space="preserve"> разви</w:t>
      </w:r>
      <w:r>
        <w:rPr>
          <w:rFonts w:ascii="Times New Roman" w:hAnsi="Times New Roman"/>
          <w:bCs/>
          <w:sz w:val="24"/>
          <w:szCs w:val="24"/>
          <w:lang w:eastAsia="ru-RU"/>
        </w:rPr>
        <w:t>тие</w:t>
      </w:r>
      <w:r>
        <w:rPr>
          <w:rFonts w:ascii="Times New Roman" w:hAnsi="Times New Roman"/>
          <w:bCs/>
          <w:sz w:val="24"/>
          <w:szCs w:val="24"/>
          <w:lang w:eastAsia="ru-RU"/>
        </w:rPr>
        <w:t xml:space="preserve"> </w:t>
      </w:r>
      <w:r>
        <w:rPr>
          <w:rFonts w:ascii="Times New Roman" w:hAnsi="Times New Roman"/>
          <w:bCs/>
          <w:sz w:val="24"/>
          <w:szCs w:val="24"/>
          <w:lang w:eastAsia="ru-RU"/>
        </w:rPr>
        <w:t>в соответствии</w:t>
      </w:r>
      <w:r>
        <w:rPr>
          <w:rFonts w:ascii="Times New Roman" w:hAnsi="Times New Roman"/>
          <w:bCs/>
          <w:sz w:val="24"/>
          <w:szCs w:val="24"/>
          <w:lang w:eastAsia="ru-RU"/>
        </w:rPr>
        <w:t xml:space="preserve"> </w:t>
      </w:r>
      <w:r>
        <w:rPr>
          <w:rFonts w:ascii="Times New Roman" w:hAnsi="Times New Roman"/>
          <w:bCs/>
          <w:sz w:val="24"/>
          <w:szCs w:val="24"/>
          <w:lang w:eastAsia="ru-RU"/>
        </w:rPr>
        <w:t>с</w:t>
      </w:r>
      <w:r>
        <w:rPr>
          <w:rFonts w:ascii="Times New Roman" w:hAnsi="Times New Roman"/>
          <w:bCs/>
          <w:sz w:val="24"/>
          <w:szCs w:val="24"/>
          <w:lang w:eastAsia="ru-RU"/>
        </w:rPr>
        <w:t xml:space="preserve"> течени</w:t>
      </w:r>
      <w:r>
        <w:rPr>
          <w:rFonts w:ascii="Times New Roman" w:hAnsi="Times New Roman"/>
          <w:bCs/>
          <w:sz w:val="24"/>
          <w:szCs w:val="24"/>
          <w:lang w:eastAsia="ru-RU"/>
        </w:rPr>
        <w:t>ем</w:t>
      </w:r>
      <w:r>
        <w:rPr>
          <w:rFonts w:ascii="Times New Roman" w:hAnsi="Times New Roman"/>
          <w:bCs/>
          <w:sz w:val="24"/>
          <w:szCs w:val="24"/>
          <w:lang w:eastAsia="ru-RU"/>
        </w:rPr>
        <w:t xml:space="preserve"> естественных сукцессий.</w:t>
      </w:r>
    </w:p>
    <w:p>
      <w:pPr>
        <w:pStyle w:val="Standard"/>
        <w:tabs>
          <w:tab w:val="left" w:pos="0" w:leader="none"/>
          <w:tab w:val="left" w:pos="420" w:leader="none"/>
        </w:tabs>
        <w:spacing w:lineRule="auto" w:line="360" w:before="0" w:after="0"/>
        <w:ind w:firstLine="454"/>
        <w:jc w:val="both"/>
        <w:rPr/>
      </w:pPr>
      <w:r>
        <w:rPr>
          <w:rFonts w:ascii="Times New Roman" w:hAnsi="Times New Roman"/>
          <w:sz w:val="24"/>
          <w:szCs w:val="24"/>
        </w:rPr>
        <w:t xml:space="preserve">Заказник активно используется местным населением, владельцами дачных и садовых участков, а также приезжими посетителями для сбора грибов и ягод, любительского рыболовства, пеших и лыжных прогулок. Отдельно необходимо упомянуть такой вид использования </w:t>
      </w:r>
      <w:r>
        <w:rPr>
          <w:rFonts w:ascii="Times New Roman" w:hAnsi="Times New Roman"/>
          <w:sz w:val="24"/>
          <w:szCs w:val="24"/>
        </w:rPr>
        <w:t>территории</w:t>
      </w:r>
      <w:r>
        <w:rPr>
          <w:rFonts w:ascii="Times New Roman" w:hAnsi="Times New Roman"/>
          <w:sz w:val="24"/>
          <w:szCs w:val="24"/>
        </w:rPr>
        <w:t>, как катание на высокопроходимых моторных транспортных средствах — мотоциклах, квадроциклах, снегоходах и т. п. Такой вид отдыха практикуется довольно активно и несет существенную угрозу почвенно-растительному покрову природных территорий и прежде всего такой уязвимой  экосистеме, как болото.</w:t>
      </w:r>
    </w:p>
    <w:p>
      <w:pPr>
        <w:pStyle w:val="Standard"/>
        <w:tabs>
          <w:tab w:val="left" w:pos="0" w:leader="none"/>
          <w:tab w:val="left" w:pos="420" w:leader="none"/>
        </w:tabs>
        <w:spacing w:lineRule="auto" w:line="360" w:before="0" w:after="0"/>
        <w:ind w:firstLine="425"/>
        <w:jc w:val="both"/>
        <w:rPr/>
      </w:pPr>
      <w:r>
        <w:rPr>
          <w:rFonts w:ascii="Times New Roman" w:hAnsi="Times New Roman"/>
          <w:sz w:val="24"/>
          <w:szCs w:val="24"/>
        </w:rPr>
        <w:t xml:space="preserve">В настоящее время природные комплексы  и объекты территории, к сожалению, претерпевают целый ряд негативных антропогенных изменений, которые могут привести к постепенной деградации ряда представленных здесь растительных сообществ </w:t>
      </w:r>
      <w:r>
        <w:rPr>
          <w:rFonts w:ascii="Times New Roman" w:hAnsi="Times New Roman"/>
          <w:sz w:val="24"/>
          <w:szCs w:val="24"/>
        </w:rPr>
        <w:t>и</w:t>
      </w:r>
      <w:r>
        <w:rPr>
          <w:rFonts w:ascii="Times New Roman" w:hAnsi="Times New Roman"/>
          <w:sz w:val="24"/>
          <w:szCs w:val="24"/>
        </w:rPr>
        <w:t xml:space="preserve"> экосистем и снижению ее биологического разнообразия.  </w:t>
      </w:r>
    </w:p>
    <w:p>
      <w:pPr>
        <w:pStyle w:val="Standard"/>
        <w:widowControl w:val="false"/>
        <w:tabs>
          <w:tab w:val="left" w:pos="360" w:leader="none"/>
        </w:tabs>
        <w:spacing w:lineRule="auto" w:line="360" w:before="0" w:after="0"/>
        <w:ind w:firstLine="567"/>
        <w:jc w:val="both"/>
        <w:rPr/>
      </w:pPr>
      <w:r>
        <w:rPr>
          <w:rFonts w:ascii="Times New Roman" w:hAnsi="Times New Roman"/>
          <w:sz w:val="24"/>
          <w:szCs w:val="24"/>
          <w:lang w:eastAsia="ru-RU"/>
        </w:rPr>
        <w:t xml:space="preserve">Общее экологическое состояние территории планируемого </w:t>
      </w:r>
      <w:r>
        <w:rPr>
          <w:rFonts w:cs="Courier New" w:ascii="Times New Roman" w:hAnsi="Times New Roman"/>
          <w:sz w:val="24"/>
          <w:szCs w:val="24"/>
          <w:lang w:eastAsia="ru-RU"/>
        </w:rPr>
        <w:t xml:space="preserve">заказника </w:t>
      </w:r>
      <w:r>
        <w:rPr>
          <w:rFonts w:ascii="Times New Roman" w:hAnsi="Times New Roman"/>
          <w:sz w:val="24"/>
          <w:szCs w:val="24"/>
          <w:lang w:eastAsia="ru-RU"/>
        </w:rPr>
        <w:t>оценивается как хорошее, на отдельных участках как удовлетворительное.</w:t>
      </w:r>
    </w:p>
    <w:p>
      <w:pPr>
        <w:pStyle w:val="Standard"/>
        <w:widowControl w:val="false"/>
        <w:tabs>
          <w:tab w:val="left" w:pos="0" w:leader="none"/>
          <w:tab w:val="left" w:pos="900" w:leader="none"/>
          <w:tab w:val="left" w:pos="1080" w:leader="none"/>
        </w:tabs>
        <w:spacing w:lineRule="auto" w:line="360" w:before="0" w:after="0"/>
        <w:ind w:firstLine="567"/>
        <w:jc w:val="both"/>
        <w:rPr/>
      </w:pPr>
      <w:r>
        <w:rPr>
          <w:rFonts w:ascii="Times New Roman" w:hAnsi="Times New Roman"/>
          <w:bCs/>
          <w:sz w:val="24"/>
          <w:szCs w:val="24"/>
          <w:lang w:eastAsia="ru-RU"/>
        </w:rPr>
        <w:t xml:space="preserve">Территория, предлагаемая к включению в </w:t>
      </w:r>
      <w:r>
        <w:rPr>
          <w:rFonts w:cs="Courier New" w:ascii="Times New Roman" w:hAnsi="Times New Roman"/>
          <w:sz w:val="24"/>
          <w:szCs w:val="24"/>
          <w:lang w:eastAsia="ru-RU"/>
        </w:rPr>
        <w:t>государственный природный заказник</w:t>
      </w:r>
      <w:r>
        <w:rPr>
          <w:rFonts w:ascii="Times New Roman" w:hAnsi="Times New Roman"/>
          <w:bCs/>
          <w:sz w:val="24"/>
          <w:szCs w:val="24"/>
          <w:lang w:eastAsia="ru-RU"/>
        </w:rPr>
        <w:t xml:space="preserve">, </w:t>
      </w:r>
      <w:r>
        <w:rPr>
          <w:rFonts w:ascii="Times New Roman" w:hAnsi="Times New Roman"/>
          <w:bCs/>
          <w:sz w:val="24"/>
          <w:szCs w:val="24"/>
          <w:lang w:eastAsia="ru-RU"/>
        </w:rPr>
        <w:t>является</w:t>
      </w:r>
      <w:r>
        <w:rPr>
          <w:rFonts w:ascii="Times New Roman" w:hAnsi="Times New Roman"/>
          <w:bCs/>
          <w:sz w:val="24"/>
          <w:szCs w:val="24"/>
          <w:lang w:eastAsia="ru-RU"/>
        </w:rPr>
        <w:t xml:space="preserve"> частью </w:t>
      </w:r>
      <w:r>
        <w:rPr>
          <w:rFonts w:ascii="Times New Roman" w:hAnsi="Times New Roman"/>
          <w:bCs/>
          <w:sz w:val="24"/>
          <w:szCs w:val="24"/>
          <w:lang w:eastAsia="ru-RU"/>
        </w:rPr>
        <w:t>довольно</w:t>
      </w:r>
      <w:r>
        <w:rPr>
          <w:rFonts w:ascii="Times New Roman" w:hAnsi="Times New Roman"/>
          <w:bCs/>
          <w:sz w:val="24"/>
          <w:szCs w:val="24"/>
          <w:lang w:eastAsia="ru-RU"/>
        </w:rPr>
        <w:t xml:space="preserve"> крупного лесного массива. Этот массив пронизан целым рядом дорог, проходимых для отдельных видов транспортных средств, и окружен многочисленными деревнями, дачными и садоводческими товариществами. В непосредственной близости от заказника находятся: д. Тешилово, СНТ «Патриот», СНТ «Родничок», СНТ «Солнечный», КП «Миродолье», СНТ «Заполье» </w:t>
      </w:r>
      <w:r>
        <w:rPr>
          <w:rFonts w:ascii="Times New Roman" w:hAnsi="Times New Roman"/>
          <w:bCs/>
          <w:sz w:val="24"/>
          <w:szCs w:val="24"/>
          <w:lang w:eastAsia="ru-RU"/>
        </w:rPr>
        <w:t>(последнее — Пушкинский муниципальный район)</w:t>
      </w:r>
      <w:r>
        <w:rPr>
          <w:rFonts w:ascii="Times New Roman" w:hAnsi="Times New Roman"/>
          <w:bCs/>
          <w:sz w:val="24"/>
          <w:szCs w:val="24"/>
          <w:lang w:eastAsia="ru-RU"/>
        </w:rPr>
        <w:t>.</w:t>
      </w:r>
    </w:p>
    <w:p>
      <w:pPr>
        <w:pStyle w:val="Standard"/>
        <w:tabs>
          <w:tab w:val="left" w:pos="0" w:leader="none"/>
          <w:tab w:val="left" w:pos="42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r>
    </w:p>
    <w:p>
      <w:pPr>
        <w:pStyle w:val="Standard"/>
        <w:widowControl/>
        <w:tabs>
          <w:tab w:val="left" w:pos="560" w:leader="none"/>
          <w:tab w:val="left" w:pos="700" w:leader="none"/>
        </w:tabs>
        <w:bidi w:val="0"/>
        <w:spacing w:lineRule="auto" w:line="360" w:before="0" w:after="0"/>
        <w:ind w:left="0" w:right="0" w:firstLine="510"/>
        <w:jc w:val="both"/>
        <w:rPr/>
      </w:pPr>
      <w:r>
        <w:rPr>
          <w:rFonts w:ascii="Times New Roman" w:hAnsi="Times New Roman"/>
          <w:sz w:val="24"/>
          <w:szCs w:val="24"/>
        </w:rPr>
        <w:t xml:space="preserve">В настоящее время на территории </w:t>
      </w:r>
      <w:r>
        <w:rPr>
          <w:rFonts w:ascii="Times New Roman" w:hAnsi="Times New Roman"/>
          <w:sz w:val="24"/>
          <w:szCs w:val="24"/>
        </w:rPr>
        <w:t xml:space="preserve">заказника </w:t>
      </w:r>
      <w:r>
        <w:rPr>
          <w:rFonts w:ascii="Times New Roman" w:hAnsi="Times New Roman"/>
          <w:sz w:val="24"/>
          <w:szCs w:val="24"/>
        </w:rPr>
        <w:t>отмечены следующие основные источники негативного антропогенного воздействия на природные комплексы:</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bidi="ar-SA"/>
        </w:rPr>
        <w:t>засорение берегов озера, Попова болота и лесных массивов бытовым мусором — загрязнение земель;</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нерегулируемая рекреация и туризм, устройство стоянок – нарушение почвенно-растительного покрова, замусоривание территории, группа факторов беспокойства для диких животных;</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проезд моторных транспортных средств (мотоциклов, квадроциклов, снегоходов) по природно-территориальным комплексам, в том числе по Попову болоту вне дорог – фактор беспокойства для животных, нарушение почвенно-растительного покрова, эрозия почвы, загрязнение воздуха продуктами сгорания ГСМ;</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прокладка и эксплуатация  магистральной лесовозной дороги по просекам 32/42, 33/43 (и далее на восток) и других дорог внутри лесного массива — подтопление прилегающих полос леса, создание подъезда к Попову болоту, проходимого для моторных транспортных средств;</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перегораживание стока озера с целью поднятия уровня воды — изменение гидрологического режима озера;</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сброс сточных вод с прилегающих к заказнику дачных участков в озеро по специально прорытой канаве — загрязнение вод, изменение гидрологического режима;</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pPr>
      <w:r>
        <w:rPr>
          <w:rFonts w:eastAsia="Times New Roman" w:cs="Times New Roman" w:ascii="Times New Roman" w:hAnsi="Times New Roman"/>
          <w:lang w:eastAsia="ru-RU" w:bidi="ar-SA"/>
        </w:rPr>
        <w:t>проведение сплошных рубок и создани</w:t>
      </w:r>
      <w:r>
        <w:rPr>
          <w:rFonts w:eastAsia="Times New Roman" w:cs="Times New Roman" w:ascii="Times New Roman" w:hAnsi="Times New Roman"/>
          <w:lang w:eastAsia="ru-RU" w:bidi="ar-SA"/>
        </w:rPr>
        <w:t>е</w:t>
      </w:r>
      <w:r>
        <w:rPr>
          <w:rFonts w:eastAsia="Times New Roman" w:cs="Times New Roman" w:ascii="Times New Roman" w:hAnsi="Times New Roman"/>
          <w:lang w:eastAsia="ru-RU" w:bidi="ar-SA"/>
        </w:rPr>
        <w:t xml:space="preserve"> лесокультур ели на вырубках — коренное преобразование естественных насаждений;</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самовольные рубки деревьев — повреждение насаждений;</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заготовка бересты — повреждение деревьев;</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выгул собак — фактор беспокойства для диких животных;</w:t>
      </w:r>
    </w:p>
    <w:p>
      <w:pPr>
        <w:pStyle w:val="Normal"/>
        <w:numPr>
          <w:ilvl w:val="0"/>
          <w:numId w:val="6"/>
        </w:numPr>
        <w:tabs>
          <w:tab w:val="left" w:pos="0" w:leader="none"/>
          <w:tab w:val="left" w:pos="142" w:leader="none"/>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сброс на природные территории излишков урожая сельскохозяйственного производства — захламление природных территорий, загрязнение их продуктами гниения, нарушение правил санитарной безопасности.</w:t>
      </w:r>
    </w:p>
    <w:p>
      <w:pPr>
        <w:pStyle w:val="BodyTextIndent2"/>
        <w:widowControl/>
        <w:tabs>
          <w:tab w:val="left" w:pos="560" w:leader="none"/>
          <w:tab w:val="left" w:pos="700" w:leader="none"/>
        </w:tabs>
        <w:bidi w:val="0"/>
        <w:spacing w:lineRule="auto" w:line="360" w:before="0" w:after="0"/>
        <w:ind w:left="0" w:right="0" w:firstLine="510"/>
        <w:jc w:val="both"/>
        <w:rPr/>
      </w:pPr>
      <w:r>
        <w:rPr>
          <w:rFonts w:ascii="Times New Roman" w:hAnsi="Times New Roman"/>
          <w:sz w:val="24"/>
          <w:szCs w:val="24"/>
        </w:rPr>
        <w:t>В качестве прогнозируемых потенциальных угроз наиболее вероятными представляются:</w:t>
      </w:r>
    </w:p>
    <w:p>
      <w:pPr>
        <w:pStyle w:val="Normal"/>
        <w:numPr>
          <w:ilvl w:val="0"/>
          <w:numId w:val="7"/>
        </w:numPr>
        <w:tabs>
          <w:tab w:val="left" w:pos="1185" w:leader="none"/>
        </w:tabs>
        <w:spacing w:lineRule="auto" w:line="360"/>
        <w:ind w:left="0" w:firstLine="709"/>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bidi="ar-SA"/>
        </w:rPr>
        <w:t xml:space="preserve">любое строительство, как на территории заказника (прежде всего — на лугах и по берегам озера), так и на прилегающих землях; </w:t>
      </w:r>
    </w:p>
    <w:p>
      <w:pPr>
        <w:pStyle w:val="Normal"/>
        <w:numPr>
          <w:ilvl w:val="0"/>
          <w:numId w:val="7"/>
        </w:numPr>
        <w:tabs>
          <w:tab w:val="left" w:pos="1185" w:leader="none"/>
        </w:tabs>
        <w:spacing w:lineRule="auto" w:line="360"/>
        <w:ind w:left="0" w:firstLine="709"/>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bidi="ar-SA"/>
        </w:rPr>
        <w:t>рост неорганизованной рекреационной деятельности;</w:t>
      </w:r>
    </w:p>
    <w:p>
      <w:pPr>
        <w:pStyle w:val="Normal"/>
        <w:numPr>
          <w:ilvl w:val="0"/>
          <w:numId w:val="7"/>
        </w:numPr>
        <w:tabs>
          <w:tab w:val="left" w:pos="1185" w:leader="none"/>
        </w:tabs>
        <w:spacing w:lineRule="auto" w:line="360"/>
        <w:ind w:left="0" w:firstLine="709"/>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bidi="ar-SA"/>
        </w:rPr>
        <w:t xml:space="preserve">рекреационное обустройство берегов озера, </w:t>
      </w:r>
      <w:r>
        <w:rPr>
          <w:rFonts w:eastAsia="Times New Roman" w:cs="Times New Roman" w:ascii="Times New Roman" w:hAnsi="Times New Roman"/>
          <w:lang w:eastAsia="ru-RU" w:bidi="ar-SA"/>
        </w:rPr>
        <w:t>развитие сети прогулочных троп в лесах</w:t>
      </w:r>
      <w:r>
        <w:rPr>
          <w:rFonts w:eastAsia="Times New Roman" w:cs="Times New Roman" w:ascii="Times New Roman" w:hAnsi="Times New Roman"/>
          <w:lang w:bidi="ar-SA"/>
        </w:rPr>
        <w:t>, привлекающие новые потоки отдыхающих;</w:t>
      </w:r>
    </w:p>
    <w:p>
      <w:pPr>
        <w:pStyle w:val="Normal"/>
        <w:numPr>
          <w:ilvl w:val="0"/>
          <w:numId w:val="7"/>
        </w:numPr>
        <w:tabs>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bidi="ar-SA"/>
        </w:rPr>
        <w:t xml:space="preserve">регулярные организованные (в том числе коммерческие) катания на квадроциклах, снегоходах и других  </w:t>
      </w:r>
      <w:r>
        <w:rPr>
          <w:rFonts w:eastAsia="Times New Roman" w:cs="Times New Roman" w:ascii="Times New Roman" w:hAnsi="Times New Roman"/>
          <w:lang w:eastAsia="ru-RU" w:bidi="ar-SA"/>
        </w:rPr>
        <w:t>моторных транспортных средствах по природным территориям, ремонт и прокладка новых дорог для этих целей;</w:t>
      </w:r>
    </w:p>
    <w:p>
      <w:pPr>
        <w:pStyle w:val="Normal"/>
        <w:numPr>
          <w:ilvl w:val="0"/>
          <w:numId w:val="7"/>
        </w:numPr>
        <w:tabs>
          <w:tab w:val="left" w:pos="1185" w:leader="none"/>
        </w:tabs>
        <w:spacing w:lineRule="auto" w:line="360"/>
        <w:ind w:left="0" w:firstLine="73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bidi="ar-SA"/>
        </w:rPr>
        <w:t>добыча сфагнума и торфа на Поповом болоте;</w:t>
      </w:r>
    </w:p>
    <w:p>
      <w:pPr>
        <w:pStyle w:val="Normal"/>
        <w:numPr>
          <w:ilvl w:val="0"/>
          <w:numId w:val="7"/>
        </w:numPr>
        <w:tabs>
          <w:tab w:val="left" w:pos="1185" w:leader="none"/>
        </w:tabs>
        <w:spacing w:lineRule="auto" w:line="360"/>
        <w:ind w:left="0" w:firstLine="709"/>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интродукция чужеродных и/или агрессивных видов флоры и фауны;</w:t>
      </w:r>
    </w:p>
    <w:p>
      <w:pPr>
        <w:pStyle w:val="Normal"/>
        <w:numPr>
          <w:ilvl w:val="0"/>
          <w:numId w:val="7"/>
        </w:numPr>
        <w:tabs>
          <w:tab w:val="left" w:pos="1185" w:leader="none"/>
        </w:tabs>
        <w:spacing w:lineRule="auto" w:line="360"/>
        <w:ind w:left="0" w:firstLine="709"/>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проведение новых сплошных рубок;</w:t>
      </w:r>
    </w:p>
    <w:p>
      <w:pPr>
        <w:pStyle w:val="Normal"/>
        <w:numPr>
          <w:ilvl w:val="0"/>
          <w:numId w:val="7"/>
        </w:numPr>
        <w:tabs>
          <w:tab w:val="left" w:pos="1185" w:leader="none"/>
        </w:tabs>
        <w:spacing w:lineRule="auto" w:line="360"/>
        <w:ind w:left="0" w:firstLine="709"/>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размещение на лугах посадок сельскохозяйственных растений и лесокультур.</w:t>
      </w:r>
    </w:p>
    <w:p>
      <w:pPr>
        <w:pStyle w:val="1"/>
        <w:rPr/>
      </w:pPr>
      <w:bookmarkStart w:id="6" w:name="__RefHeading___Toc459632507"/>
      <w:bookmarkEnd w:id="6"/>
      <w:r>
        <w:rPr/>
        <w:t>Определение возможных альтернатив осуществления намечаемой деятельности</w:t>
      </w:r>
    </w:p>
    <w:p>
      <w:pPr>
        <w:pStyle w:val="U"/>
        <w:spacing w:lineRule="auto" w:line="360"/>
        <w:ind w:firstLine="709"/>
        <w:rPr/>
      </w:pPr>
      <w:r>
        <w:rPr/>
        <w:t>На территорию намечаемой деятельности по организации государственного природного заказника «Попово болото и озеро» в настоящее время распространяется действие законодательства, регулирующего отношения в областях охраны и использования лесов и водных объектов: Лесного кодекса Российской Федерации» от 04.12.2006 г. № 200-ФЗ (с изменениями и дополнениями) и Водного кодекса Российской Федерации от 03.06.2006 г. № 74-ФЗ (с изменениями и дополнениями).</w:t>
      </w:r>
    </w:p>
    <w:p>
      <w:pPr>
        <w:pStyle w:val="U"/>
        <w:spacing w:lineRule="auto" w:line="360"/>
        <w:ind w:firstLine="709"/>
        <w:rPr/>
      </w:pPr>
      <w:r>
        <w:rPr/>
        <w:t xml:space="preserve">Леса заказника по своему целевому назначению относятся к защитным. </w:t>
      </w:r>
      <w:r>
        <w:rPr>
          <w:bCs/>
          <w:sz w:val="24"/>
          <w:szCs w:val="24"/>
          <w:lang w:eastAsia="ru-RU"/>
        </w:rPr>
        <w:t>Категории защитных лесов, представленные в заказнике,</w:t>
      </w:r>
      <w:r>
        <w:rPr>
          <w:rFonts w:eastAsia="Times New Roman" w:cs="Times New Roman"/>
          <w:bCs/>
          <w:sz w:val="24"/>
          <w:szCs w:val="24"/>
          <w:lang w:eastAsia="ru-RU" w:bidi="ar-SA"/>
        </w:rPr>
        <w:t xml:space="preserve"> —  защитные полосы лесов, расположенные вдоль железнодорожных путей общего пользования, федеральных автомобильных дорог, автомобильных дорог общего пользования, находящихся в собственности субъекта РФ, и зеленые зоны.</w:t>
      </w:r>
      <w:r>
        <w:rPr/>
        <w:t xml:space="preserve"> В соответствии со ст</w:t>
      </w:r>
      <w:r>
        <w:rPr/>
        <w:t>атьей</w:t>
      </w:r>
      <w:r>
        <w:rPr/>
        <w:t xml:space="preserve"> 12 Лесного кодекса РФ,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 В соответствии с ч. 4 ст. 17 Лесного кодекса РФ,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Standard"/>
        <w:spacing w:lineRule="auto" w:line="360" w:before="0" w:after="0"/>
        <w:ind w:firstLine="709"/>
        <w:jc w:val="both"/>
        <w:rPr/>
      </w:pPr>
      <w:r>
        <w:rPr>
          <w:rFonts w:ascii="Times New Roman" w:hAnsi="Times New Roman"/>
          <w:sz w:val="24"/>
          <w:szCs w:val="24"/>
        </w:rPr>
        <w:t>По своим характеристикам территория заказника могла бы быть отнесена к особо защитным участкам лесов категории «места обитания редких и находящихся под угрозой исчезновения диких животных», «другие особо защитные участки лесов» (места произрастания редких и находящихся под угрозой исчезновения растений), что означало бы введение дополнительных запретов и ограничений в рамках лесного законодательства. Однако в качестве особо защитных участков лесов территория заказника в Лесном плане Московской области не выделена.</w:t>
      </w:r>
    </w:p>
    <w:p>
      <w:pPr>
        <w:pStyle w:val="U"/>
        <w:spacing w:lineRule="auto" w:line="360"/>
        <w:ind w:firstLine="709"/>
        <w:rPr/>
      </w:pPr>
      <w:r>
        <w:rPr/>
        <w:t>Согласно ст</w:t>
      </w:r>
      <w:r>
        <w:rPr/>
        <w:t>атье</w:t>
      </w:r>
      <w:r>
        <w:rPr/>
        <w:t xml:space="preserve"> 65 (п</w:t>
      </w:r>
      <w:r>
        <w:rPr/>
        <w:t xml:space="preserve">ункт </w:t>
      </w:r>
      <w:r>
        <w:rPr/>
        <w:t xml:space="preserve">6) Водного кодекса </w:t>
      </w:r>
      <w:r>
        <w:rPr/>
        <w:t>РФ,</w:t>
      </w:r>
      <w:r>
        <w:rPr/>
        <w:t xml:space="preserve"> водоохранная зона у озер с площадью акватории менее 0,5 кв. км не устанавливается. Для болот водоохранная зона также не предусмотрена. </w:t>
      </w:r>
      <w:r>
        <w:rPr/>
        <w:t xml:space="preserve">К водным объектам заказника применимы лишь статьи 56 и 57 Водного кодекса РФ, которыми установлены некоторые требования по охране водных объектов и болот от загрязнения и засорения. </w:t>
      </w:r>
    </w:p>
    <w:p>
      <w:pPr>
        <w:pStyle w:val="Standard"/>
        <w:spacing w:lineRule="auto" w:line="360" w:before="0" w:after="0"/>
        <w:ind w:firstLine="709"/>
        <w:jc w:val="both"/>
        <w:rPr/>
      </w:pPr>
      <w:r>
        <w:rPr>
          <w:rFonts w:ascii="Times New Roman" w:hAnsi="Times New Roman"/>
          <w:sz w:val="24"/>
          <w:szCs w:val="24"/>
        </w:rPr>
        <w:t xml:space="preserve">Ограничения, вводимые водным и лесным законодательством и направленные на сохранение водных объектов и лесов, необходимы и дополняют друг друга. Решая поставленные перед ними задачи, эти ограничения позволяют в определенной степени снижать негативное воздействие на территорию заказника. Однако эти ограничения, имея отраслевой подход, не могут в полной мере обеспечить сохранение и восстановление природных комплексов, всех их компонентов (литогенной основы, поверхностных и подземных вод, почв, растительных сообществ и зоокомплексов, отдельно взятых видов флоры и фауны всех систематических групп) и элементов (природно-территориальных комплексов разного типа и таксономического ранга), поддержание высокого биологического разнообразия ценной природной территории заказника во всем многообразии присущих ей экосистемных связей и зависимостей. Более того, статьей 52 Водного кодекса прямо предусматривается возможность утраты болотом режима водного объекта при добыче торфа и других полезных ископаемых на болотах (хотя и с последующей рекультивацией). </w:t>
      </w:r>
    </w:p>
    <w:p>
      <w:pPr>
        <w:pStyle w:val="Standard"/>
        <w:spacing w:lineRule="auto" w:line="360" w:before="0" w:after="0"/>
        <w:ind w:firstLine="709"/>
        <w:jc w:val="both"/>
        <w:rPr/>
      </w:pPr>
      <w:r>
        <w:rPr>
          <w:rFonts w:ascii="Times New Roman" w:hAnsi="Times New Roman"/>
          <w:sz w:val="24"/>
          <w:szCs w:val="24"/>
        </w:rPr>
        <w:t>Потребность установления режима особой охраны природы на рассматриваемой территории определяется необходимостью всеобъемлющего, комплексного сохранения естественных и близких к естественным экосистем. Успешная реализация такой задачи в ближайшем Подмосковье в современных условиях может быть достигнута только путем организации особо охраняемой природной территории с достаточно жестким режимом охраны и значением не ниже областного. Данные материалов комплексного экологического обследования подтверждают, что заказник обладает особой природоохранной ценностью для Московской области, однако оснований для создания особо охраняемой природной территории федерального значения недостаточно.</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Формами сохранения ценных природных комплексов и объектов, альтернативными государственному природному заказнику областного значения, создаваемому без изъятия земель, может являться создание особо охраняемой природной территории иной категории, либо той же или иной категории с изъятием земель.</w:t>
      </w:r>
    </w:p>
    <w:p>
      <w:pPr>
        <w:pStyle w:val="Standard"/>
        <w:spacing w:lineRule="auto" w:line="360" w:before="0" w:after="0"/>
        <w:ind w:firstLine="709"/>
        <w:jc w:val="both"/>
        <w:rPr/>
      </w:pPr>
      <w:r>
        <w:rPr>
          <w:rFonts w:ascii="Times New Roman" w:hAnsi="Times New Roman"/>
          <w:sz w:val="24"/>
          <w:szCs w:val="24"/>
        </w:rPr>
        <w:t xml:space="preserve">С позиций классической российской заповедности для сохранения природной территории, обладающей особым природоохранным значением, является создание особо охраняемой природной территории категории с полным запретом хозяйственной деятельности и изъятием земель. Среди категорий особо охраняемых природных территорий областного значения Московской области законодательством установлена единственная функционально подобная категория «микрозаповедник», максимальная площадь которой ограничена 50 га (площадь </w:t>
      </w:r>
      <w:r>
        <w:rPr>
          <w:rFonts w:ascii="Times New Roman" w:hAnsi="Times New Roman"/>
          <w:sz w:val="24"/>
          <w:szCs w:val="24"/>
        </w:rPr>
        <w:t xml:space="preserve">предлагаемого </w:t>
      </w:r>
      <w:r>
        <w:rPr>
          <w:rFonts w:ascii="Times New Roman" w:hAnsi="Times New Roman"/>
          <w:sz w:val="24"/>
          <w:szCs w:val="24"/>
        </w:rPr>
        <w:t>заказника во много раз больше). Помимо этого, для сохранения выявленных объектов охраны нет необходимости в полном изъятии территории из рекреационного и хозяйственного использования (включая прогулочный отдых без использования моторных транспортных средств, сбор грибов и ягод, любительское рыболовство). Вариант изъятия земель при создании государственного природного заказника практически не осуществим в сжатые сроки, которые диктуются повсеместно растущим на территории области антропогенным воздействием на природные комплексы.</w:t>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 xml:space="preserve">Характеристикам территории (имеющие природоохранное значение растительные сообщества, </w:t>
      </w:r>
      <w:r>
        <w:rPr>
          <w:rFonts w:ascii="Times New Roman" w:hAnsi="Times New Roman"/>
          <w:sz w:val="24"/>
          <w:szCs w:val="24"/>
        </w:rPr>
        <w:t xml:space="preserve">ценные водные объекты, </w:t>
      </w:r>
      <w:r>
        <w:rPr>
          <w:rFonts w:ascii="Times New Roman" w:hAnsi="Times New Roman"/>
          <w:sz w:val="24"/>
          <w:szCs w:val="24"/>
        </w:rPr>
        <w:t>места произрастания и обитания редких и охраняемых видов растений и животных) в наибольшей степени отвечает именно выбранная категория ООПТ – государственный природный заказник областного значения.</w:t>
      </w:r>
    </w:p>
    <w:p>
      <w:pPr>
        <w:pStyle w:val="Standard"/>
        <w:spacing w:lineRule="auto" w:line="360" w:before="0" w:after="0"/>
        <w:ind w:firstLine="709"/>
        <w:jc w:val="both"/>
        <w:rPr/>
      </w:pPr>
      <w:r>
        <w:rPr>
          <w:rFonts w:ascii="Times New Roman" w:hAnsi="Times New Roman"/>
          <w:sz w:val="24"/>
          <w:szCs w:val="24"/>
        </w:rPr>
        <w:t>Организация государственного природного заказника областного значения без отвода земель, с достаточно жестким режимом охраны, но без полного изъятия территории из лесохозяйственного и рекреационного использования, является удачным компромиссом, позволяющим успешно решать природоохранные задачи и учесть государственные интересы, связанные с целевым использованием лесов, а также нужды местного населения, связанные с возможностью прогулочного отдыха на природе, любительского сбора грибов и ягод, рыболовства.</w:t>
      </w:r>
    </w:p>
    <w:p>
      <w:pPr>
        <w:pStyle w:val="HTMLPreformatted"/>
        <w:spacing w:lineRule="auto" w:line="360"/>
        <w:ind w:firstLine="709"/>
        <w:jc w:val="both"/>
        <w:rPr/>
      </w:pPr>
      <w:r>
        <w:rPr>
          <w:rFonts w:cs="Times New Roman" w:ascii="Times New Roman" w:hAnsi="Times New Roman"/>
        </w:rPr>
        <w:t>Вариант организации государственного природного заказника областного значения без изъятия земель реалистичен, включает все необходимые условия и отличается возможностью оперативной реализации, что при существующих высоких темпах развития негативных антропогенных воздействий на природные комплексы Подмосковья является важнейшим условием их сохранения. Организация государственного природного заказника, установление и неукоснительное исполнение его режима особой охраны, позволит вывести на качественно новый уровень охрану местообитаний редких видов животных и растений и природных комплексов в целом на его территории.</w:t>
      </w:r>
    </w:p>
    <w:p>
      <w:pPr>
        <w:pStyle w:val="1"/>
        <w:rPr/>
      </w:pPr>
      <w:bookmarkStart w:id="7" w:name="Bookmark 1"/>
      <w:bookmarkStart w:id="8" w:name="__RefHeading___Toc459632508"/>
      <w:bookmarkEnd w:id="7"/>
      <w:bookmarkEnd w:id="8"/>
      <w:r>
        <w:rPr/>
        <w:t>Анализ воздействия намечаемой деятельности на окружающую среду</w:t>
      </w:r>
    </w:p>
    <w:p>
      <w:pPr>
        <w:pStyle w:val="Standard"/>
        <w:spacing w:lineRule="auto" w:line="360"/>
        <w:ind w:firstLine="709"/>
        <w:jc w:val="both"/>
        <w:rPr>
          <w:rFonts w:ascii="Times New Roman" w:hAnsi="Times New Roman"/>
          <w:sz w:val="24"/>
          <w:szCs w:val="24"/>
        </w:rPr>
      </w:pPr>
      <w:r>
        <w:rPr>
          <w:rFonts w:ascii="Times New Roman" w:hAnsi="Times New Roman"/>
          <w:sz w:val="24"/>
          <w:szCs w:val="24"/>
        </w:rPr>
        <w:t>Анализ материалов комплексного экологического обследования в части прогнозируемых негативных воздействий намечаемой деятельности (организация государственного природного заказника) на окружающую среду позволяет заключить следующее.</w:t>
      </w:r>
    </w:p>
    <w:p>
      <w:pPr>
        <w:pStyle w:val="Standard"/>
        <w:spacing w:lineRule="auto" w:line="360"/>
        <w:ind w:firstLine="709"/>
        <w:jc w:val="both"/>
        <w:rPr>
          <w:rFonts w:ascii="Times New Roman" w:hAnsi="Times New Roman"/>
          <w:sz w:val="24"/>
          <w:szCs w:val="24"/>
        </w:rPr>
      </w:pPr>
      <w:r>
        <w:rPr>
          <w:rFonts w:ascii="Times New Roman" w:hAnsi="Times New Roman"/>
          <w:sz w:val="24"/>
          <w:szCs w:val="24"/>
        </w:rPr>
        <w:t>Организация государственного природного заказника не связана с загрязнением атмосферного воздуха, подземных и поверхностных вод, почв, каким-либо другим активным воздействием на компоненты окружающей среды в отдельности и природные комплексы в целом. По своему характеру намечаемая деятельность регулирует и ограничивает антропогенное негативное воздействие на природную территорию с целью сохранения природных комплексов и их компонентов.</w:t>
      </w:r>
    </w:p>
    <w:p>
      <w:pPr>
        <w:pStyle w:val="Standard"/>
        <w:spacing w:lineRule="auto" w:line="360" w:before="0" w:after="0"/>
        <w:ind w:firstLine="709"/>
        <w:jc w:val="both"/>
        <w:rPr/>
      </w:pPr>
      <w:r>
        <w:rPr>
          <w:rFonts w:ascii="Times New Roman" w:hAnsi="Times New Roman"/>
          <w:sz w:val="24"/>
          <w:szCs w:val="24"/>
        </w:rPr>
        <w:t xml:space="preserve">Территория, предлагаемая к включению в заказник, </w:t>
      </w:r>
      <w:r>
        <w:rPr>
          <w:rFonts w:ascii="Times New Roman" w:hAnsi="Times New Roman"/>
          <w:sz w:val="24"/>
          <w:szCs w:val="24"/>
        </w:rPr>
        <w:t>испытывает</w:t>
      </w:r>
      <w:r>
        <w:rPr>
          <w:rFonts w:ascii="Times New Roman" w:hAnsi="Times New Roman"/>
          <w:sz w:val="24"/>
          <w:szCs w:val="24"/>
        </w:rPr>
        <w:t xml:space="preserve"> ряд негативных антропогенных воздействий, связанных, прежде всего, с близостью ее расположения к населенным пунктам, дачным и садоводческим товариществам, автомобильным дорогам, а также с наличием на территории </w:t>
      </w:r>
      <w:r>
        <w:rPr>
          <w:rFonts w:ascii="Times New Roman" w:hAnsi="Times New Roman"/>
          <w:sz w:val="24"/>
          <w:szCs w:val="24"/>
        </w:rPr>
        <w:t>дорог,</w:t>
      </w:r>
      <w:r>
        <w:rPr>
          <w:rFonts w:ascii="Times New Roman" w:hAnsi="Times New Roman"/>
          <w:sz w:val="24"/>
          <w:szCs w:val="24"/>
        </w:rPr>
        <w:t xml:space="preserve"> проходимых для некоторых видов транспортных средств. В связи с этим для сохранения природных экосистем территории и их компонентов особое значение имеет режим особой охраны заказника. Разработанный режим заказника запрещает виды деятельности, способные привести к потере объектов охраны заказника и деградации его экосистем, регулирует степень существующих негативных воздействий с учетом экологических, социальных и экономических факторов, учитывает возможность проведения здесь природоохранной деятельности. В то же время, с учетом сложившейся практики пользования территории, режим дает возможность проведения здесь эколого-просветительской, научной, рекреационной деятельности, с поддержанием отдельных существующих элементов инфраструктуры в рабочем состоянии.  </w:t>
      </w:r>
    </w:p>
    <w:p>
      <w:pPr>
        <w:pStyle w:val="Standard"/>
        <w:spacing w:lineRule="auto" w:line="360" w:before="0" w:after="0"/>
        <w:ind w:firstLine="709"/>
        <w:jc w:val="both"/>
        <w:rPr/>
      </w:pPr>
      <w:r>
        <w:rPr>
          <w:rFonts w:ascii="Times New Roman" w:hAnsi="Times New Roman"/>
          <w:sz w:val="24"/>
          <w:szCs w:val="24"/>
        </w:rPr>
        <w:t>Предлагаются следующие мероприятия, необходимые для обеспечения функционирования заказника:</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 xml:space="preserve">оповещение всех заинтересованных лиц, в том числе местного населения и владельцев участков СНТ, о режиме и границах заказника; </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обозначение на местности границ заказника путем установки информационных аншлагов;</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размещение информационных аншлагов о режиме заказника;</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контроль соблюдения режима охраны заказника;</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сбор и вывоз мусора с территории заказника;</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 xml:space="preserve">перекопка кострищ, рекультивация нарушенных </w:t>
      </w:r>
      <w:r>
        <w:rPr>
          <w:rFonts w:eastAsia="Times New Roman" w:cs="Times New Roman" w:ascii="Times New Roman" w:hAnsi="Times New Roman"/>
          <w:lang w:eastAsia="ru-RU" w:bidi="ar-SA"/>
        </w:rPr>
        <w:t xml:space="preserve">участков </w:t>
      </w:r>
      <w:r>
        <w:rPr>
          <w:rFonts w:eastAsia="Times New Roman" w:cs="Times New Roman" w:ascii="Times New Roman" w:hAnsi="Times New Roman"/>
          <w:lang w:eastAsia="ru-RU" w:bidi="ar-SA"/>
        </w:rPr>
        <w:t>земель;</w:t>
      </w:r>
    </w:p>
    <w:p>
      <w:pPr>
        <w:pStyle w:val="Normal"/>
        <w:numPr>
          <w:ilvl w:val="0"/>
          <w:numId w:val="8"/>
        </w:numPr>
        <w:tabs>
          <w:tab w:val="left" w:pos="900" w:leader="none"/>
        </w:tabs>
        <w:spacing w:lineRule="auto" w:line="360"/>
        <w:ind w:left="0" w:firstLine="567"/>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перегораживание для проезда дорог, не являющихся дорогами общего пользования;</w:t>
      </w:r>
    </w:p>
    <w:p>
      <w:pPr>
        <w:pStyle w:val="Normal"/>
        <w:numPr>
          <w:ilvl w:val="0"/>
          <w:numId w:val="8"/>
        </w:numPr>
        <w:tabs>
          <w:tab w:val="left" w:pos="900" w:leader="none"/>
        </w:tabs>
        <w:spacing w:lineRule="auto" w:line="360"/>
        <w:ind w:left="0" w:firstLine="624"/>
        <w:jc w:val="both"/>
        <w:textAlignment w:val="auto"/>
        <w:rPr>
          <w:rFonts w:ascii="Courier New" w:hAnsi="Courier New" w:eastAsia="Times New Roman" w:cs="Courier New"/>
          <w:sz w:val="20"/>
          <w:szCs w:val="20"/>
          <w:lang w:bidi="ar-SA"/>
        </w:rPr>
      </w:pPr>
      <w:r>
        <w:rPr>
          <w:rFonts w:eastAsia="Times New Roman" w:cs="Times New Roman" w:ascii="Times New Roman" w:hAnsi="Times New Roman"/>
          <w:lang w:eastAsia="ru-RU" w:bidi="ar-SA"/>
        </w:rPr>
        <w:t>возведение препятствий, не преодолимых для моторных транспортных средств, на путях подъезда к Попову болоту и озеру;</w:t>
      </w:r>
    </w:p>
    <w:p>
      <w:pPr>
        <w:pStyle w:val="Normal"/>
        <w:numPr>
          <w:ilvl w:val="0"/>
          <w:numId w:val="8"/>
        </w:numPr>
        <w:shd w:val="clear" w:color="auto" w:fill="FFFFFF"/>
        <w:tabs>
          <w:tab w:val="left" w:pos="993" w:leader="none"/>
        </w:tabs>
        <w:spacing w:lineRule="auto" w:line="360"/>
        <w:ind w:left="0" w:firstLine="709"/>
        <w:jc w:val="both"/>
        <w:textAlignment w:val="auto"/>
        <w:rPr>
          <w:rFonts w:ascii="Times New Roman" w:hAnsi="Times New Roman"/>
        </w:rPr>
      </w:pPr>
      <w:r>
        <w:rPr>
          <w:rFonts w:eastAsia="Times New Roman" w:cs="Times New Roman" w:ascii="Times New Roman" w:hAnsi="Times New Roman"/>
          <w:lang w:eastAsia="ru-RU" w:bidi="ar-SA"/>
        </w:rPr>
        <w:t>ликвидация канавы отведения сточных вод в озеро с земельного участка, выделенного под дачное строительство к северу от квартала 24.</w:t>
      </w:r>
    </w:p>
    <w:p>
      <w:pPr>
        <w:pStyle w:val="Standard"/>
        <w:spacing w:lineRule="auto" w:line="360" w:before="0" w:after="0"/>
        <w:ind w:firstLine="709"/>
        <w:jc w:val="both"/>
        <w:rPr/>
      </w:pPr>
      <w:r>
        <w:rPr/>
      </w:r>
    </w:p>
    <w:p>
      <w:pPr>
        <w:pStyle w:val="Standard"/>
        <w:spacing w:lineRule="auto" w:line="360" w:before="0" w:after="0"/>
        <w:ind w:firstLine="709"/>
        <w:jc w:val="both"/>
        <w:rPr>
          <w:rFonts w:ascii="Times New Roman" w:hAnsi="Times New Roman"/>
          <w:sz w:val="24"/>
          <w:szCs w:val="24"/>
        </w:rPr>
      </w:pPr>
      <w:r>
        <w:rPr>
          <w:rFonts w:ascii="Times New Roman" w:hAnsi="Times New Roman"/>
          <w:sz w:val="24"/>
          <w:szCs w:val="24"/>
        </w:rPr>
        <w:t>Осуществление данных мероприятий связано с незначительными локальными воздействиями на почву, кратковременными минимальными акустическими и механическими воздействиями на растительный покров (выкопка ям для аншлагов, передвижение служебного автотранспорта и т.п.). Данные воздействия локальны по площади и несущественны по своему влиянию на природные комплексы.</w:t>
      </w:r>
    </w:p>
    <w:p>
      <w:pPr>
        <w:pStyle w:val="Standard"/>
        <w:spacing w:lineRule="auto" w:line="360"/>
        <w:ind w:firstLine="709"/>
        <w:jc w:val="both"/>
        <w:rPr/>
      </w:pPr>
      <w:r>
        <w:rPr>
          <w:rFonts w:ascii="Times New Roman" w:hAnsi="Times New Roman"/>
          <w:sz w:val="24"/>
          <w:szCs w:val="24"/>
        </w:rPr>
        <w:t>Таким образом, намечаемая деятельность по организации заказника не несет в себе существенных негативных воздействий на окружающую среду, а, напротив, направлена на практическое осуществление требований законодательства Российской Федерации и Московской области в области охраны окружающей среды и особо охраняемых природных территорий и реализацию комплекса мер по обеспечению сохранности природных комплексов и их компонентов, требующих особой охраны. Намечаемая деятельность полностью обоснована и спланирована для современных условий с учетом социальных и экономических потребностей.</w:t>
      </w:r>
    </w:p>
    <w:p>
      <w:pPr>
        <w:pStyle w:val="1"/>
        <w:rPr/>
      </w:pPr>
      <w:bookmarkStart w:id="9" w:name="__RefHeading___Toc459632509"/>
      <w:bookmarkEnd w:id="9"/>
      <w:r>
        <w:rPr/>
        <w:t>Меры по предотвращению и/или снижению возможного негативного воздействия намечаемой хозяйственной и иной деятельности</w:t>
      </w:r>
    </w:p>
    <w:p>
      <w:pPr>
        <w:pStyle w:val="Standard"/>
        <w:spacing w:lineRule="auto" w:line="360" w:before="0" w:after="0"/>
        <w:ind w:firstLine="709"/>
        <w:jc w:val="both"/>
        <w:rPr/>
      </w:pPr>
      <w:r>
        <w:rPr>
          <w:rFonts w:ascii="Times New Roman" w:hAnsi="Times New Roman"/>
          <w:sz w:val="24"/>
          <w:szCs w:val="24"/>
        </w:rPr>
        <w:t>Специальных мероприятий, уменьшающих, смягчающих или предотвращающих негативные воздействия, вызванные намечаемой деятельностью по организации заказника и разработанными мероприятиями, необходимыми для обеспечения его функционирования, не требуется.</w:t>
      </w:r>
    </w:p>
    <w:p>
      <w:pPr>
        <w:pStyle w:val="1"/>
        <w:rPr/>
      </w:pPr>
      <w:bookmarkStart w:id="10" w:name="__RefHeading___Toc459632510"/>
      <w:bookmarkEnd w:id="10"/>
      <w:r>
        <w:rPr/>
        <w:t>Предложения по программе экологического мониторинга и контроля намечаемой деятельности по организации заказника</w:t>
      </w:r>
    </w:p>
    <w:p>
      <w:pPr>
        <w:pStyle w:val="Standard"/>
        <w:tabs>
          <w:tab w:val="left" w:pos="0" w:leader="none"/>
          <w:tab w:val="left" w:pos="420" w:leader="none"/>
          <w:tab w:val="left" w:pos="720" w:leader="none"/>
          <w:tab w:val="left" w:pos="1980" w:leader="none"/>
        </w:tabs>
        <w:spacing w:lineRule="auto" w:line="360" w:before="0" w:after="0"/>
        <w:ind w:firstLine="709"/>
        <w:jc w:val="both"/>
        <w:rPr/>
      </w:pPr>
      <w:r>
        <w:rPr>
          <w:rFonts w:ascii="Times New Roman" w:hAnsi="Times New Roman"/>
          <w:sz w:val="24"/>
          <w:szCs w:val="24"/>
        </w:rPr>
        <w:t>Основной целью создания заказника является сохранение ненарушенных природных комплексов, их компонентов в естественном состоянии; восстановление естественного состояния природных комплексов; поддержание экологического баланса. Для того, чтобы оценить в дальнейшем оптимальность функционирования заказника в созданных границах и с разработанным режимом особой охраны, необходимо проводить регулярную оценку состояния природной среды и проводить прогноз изменения природных комплексов и отдельных их компонентов, то есть обеспечить проведение экологического мониторинга заказника.</w:t>
      </w:r>
    </w:p>
    <w:p>
      <w:pPr>
        <w:pStyle w:val="Standard"/>
        <w:tabs>
          <w:tab w:val="left" w:pos="0" w:leader="none"/>
          <w:tab w:val="left" w:pos="420" w:leader="none"/>
          <w:tab w:val="left" w:pos="720" w:leader="none"/>
          <w:tab w:val="left" w:pos="1980" w:leader="none"/>
        </w:tabs>
        <w:spacing w:lineRule="auto" w:line="360" w:before="0" w:after="0"/>
        <w:ind w:firstLine="709"/>
        <w:jc w:val="both"/>
        <w:rPr/>
      </w:pPr>
      <w:r>
        <w:rPr>
          <w:rFonts w:ascii="Times New Roman" w:hAnsi="Times New Roman"/>
          <w:sz w:val="24"/>
          <w:szCs w:val="24"/>
        </w:rPr>
        <w:t>На территории заказника зафиксированы охраняемые виды живых организмов – объектов животного и растительного мира. В рамках ведения Красной книги Московской области намечается регулярное осуществление мониторинга этих видов, а также уязвимых видов и иных таксонов, предлагаемых к занесению в Красную книгу.</w:t>
      </w:r>
    </w:p>
    <w:p>
      <w:pPr>
        <w:pStyle w:val="Standard"/>
        <w:tabs>
          <w:tab w:val="left" w:pos="0" w:leader="none"/>
          <w:tab w:val="left" w:pos="420" w:leader="none"/>
          <w:tab w:val="left" w:pos="720" w:leader="none"/>
          <w:tab w:val="left" w:pos="1980" w:leader="none"/>
        </w:tabs>
        <w:spacing w:lineRule="auto" w:line="360" w:before="0" w:after="0"/>
        <w:ind w:firstLine="709"/>
        <w:jc w:val="both"/>
        <w:rPr>
          <w:rFonts w:ascii="Times New Roman" w:hAnsi="Times New Roman"/>
          <w:sz w:val="24"/>
          <w:szCs w:val="24"/>
        </w:rPr>
      </w:pPr>
      <w:r>
        <w:rPr>
          <w:rFonts w:ascii="Times New Roman" w:hAnsi="Times New Roman"/>
          <w:sz w:val="24"/>
          <w:szCs w:val="24"/>
        </w:rPr>
        <w:t>Контроль и надзор в сфере организации, охраны и использования особо охраняемых природных территорий областного значения осуществляет исполнительный орган государственной власти Московской области, уполномоченный в этой сфере. Отдельные виды деятельности на территории государственного природного заказника, согласно предлагаемому проектом организации режиму особой охраны, могут проводиться только по специальному разрешению специально уполномоченного органа.</w:t>
      </w:r>
    </w:p>
    <w:p>
      <w:pPr>
        <w:pStyle w:val="Standard"/>
        <w:tabs>
          <w:tab w:val="left" w:pos="1120" w:leader="none"/>
        </w:tabs>
        <w:overflowPunct w:val="false"/>
        <w:spacing w:lineRule="auto" w:line="360" w:before="0" w:after="0"/>
        <w:ind w:firstLine="567"/>
        <w:jc w:val="both"/>
        <w:rPr>
          <w:rFonts w:ascii="Times New Roman" w:hAnsi="Times New Roman"/>
          <w:sz w:val="24"/>
          <w:szCs w:val="24"/>
          <w:lang w:eastAsia="ru-RU"/>
        </w:rPr>
      </w:pPr>
      <w:r>
        <w:rPr>
          <w:rFonts w:ascii="Times New Roman" w:hAnsi="Times New Roman"/>
          <w:sz w:val="24"/>
          <w:szCs w:val="24"/>
          <w:lang w:eastAsia="ru-RU"/>
        </w:rPr>
        <w:t>Рекомендуется установление следующих видов контроля выполнения природоохранных мероприятий:</w:t>
      </w:r>
    </w:p>
    <w:p>
      <w:pPr>
        <w:pStyle w:val="Standard"/>
        <w:tabs>
          <w:tab w:val="left" w:pos="1120" w:leader="none"/>
        </w:tabs>
        <w:overflowPunct w:val="false"/>
        <w:spacing w:lineRule="auto" w:line="360" w:before="0" w:after="0"/>
        <w:ind w:firstLine="567"/>
        <w:jc w:val="both"/>
        <w:rPr>
          <w:rFonts w:ascii="Times New Roman" w:hAnsi="Times New Roman"/>
          <w:sz w:val="24"/>
          <w:szCs w:val="24"/>
          <w:highlight w:val="yellow"/>
          <w:lang w:eastAsia="ru-RU"/>
        </w:rPr>
      </w:pPr>
      <w:r>
        <w:rPr>
          <w:rFonts w:ascii="Times New Roman" w:hAnsi="Times New Roman"/>
          <w:sz w:val="24"/>
          <w:szCs w:val="24"/>
          <w:lang w:eastAsia="ru-RU"/>
        </w:rPr>
        <w:t>- визуальный контроль установки и поддержания информационных щитов и шлагбаумов;</w:t>
      </w:r>
    </w:p>
    <w:p>
      <w:pPr>
        <w:pStyle w:val="Standard"/>
        <w:tabs>
          <w:tab w:val="left" w:pos="1120" w:leader="none"/>
        </w:tabs>
        <w:overflowPunct w:val="false"/>
        <w:spacing w:lineRule="auto" w:line="360" w:before="0" w:after="0"/>
        <w:ind w:firstLine="567"/>
        <w:jc w:val="both"/>
        <w:rPr>
          <w:rFonts w:ascii="Times New Roman" w:hAnsi="Times New Roman"/>
          <w:sz w:val="24"/>
          <w:szCs w:val="24"/>
          <w:highlight w:val="yellow"/>
          <w:lang w:eastAsia="ru-RU"/>
        </w:rPr>
      </w:pPr>
      <w:r>
        <w:rPr>
          <w:rFonts w:ascii="Times New Roman" w:hAnsi="Times New Roman"/>
          <w:sz w:val="24"/>
          <w:szCs w:val="24"/>
          <w:lang w:eastAsia="ru-RU"/>
        </w:rPr>
        <w:t>- организационный контроль осуществления мероприятий по ликвидации накопленного экологического ущерба и пресечению негативного воздействия (сбор и вывоз отходов производства и потребления, перекопка кострищ, перегораживание дорог и подъездов к Попову болоту);</w:t>
      </w:r>
    </w:p>
    <w:p>
      <w:pPr>
        <w:pStyle w:val="Standard"/>
        <w:tabs>
          <w:tab w:val="left" w:pos="1120" w:leader="none"/>
        </w:tabs>
        <w:overflowPunct w:val="false"/>
        <w:spacing w:lineRule="auto" w:line="360" w:before="0" w:after="0"/>
        <w:ind w:firstLine="567"/>
        <w:jc w:val="both"/>
        <w:rPr>
          <w:rFonts w:ascii="Times New Roman" w:hAnsi="Times New Roman"/>
          <w:sz w:val="24"/>
          <w:szCs w:val="24"/>
          <w:highlight w:val="yellow"/>
          <w:lang w:eastAsia="ru-RU"/>
        </w:rPr>
      </w:pPr>
      <w:r>
        <w:rPr>
          <w:rFonts w:ascii="Times New Roman" w:hAnsi="Times New Roman"/>
          <w:sz w:val="24"/>
          <w:szCs w:val="24"/>
          <w:lang w:eastAsia="ru-RU"/>
        </w:rPr>
        <w:t>- организационный контроль информирования заинтересованных лиц о режиме и границах заказника;</w:t>
      </w:r>
    </w:p>
    <w:p>
      <w:pPr>
        <w:pStyle w:val="Standard"/>
        <w:tabs>
          <w:tab w:val="left" w:pos="1120" w:leader="none"/>
        </w:tabs>
        <w:overflowPunct w:val="false"/>
        <w:spacing w:lineRule="auto" w:line="360" w:before="0" w:after="0"/>
        <w:ind w:firstLine="567"/>
        <w:jc w:val="both"/>
        <w:rPr/>
      </w:pPr>
      <w:r>
        <w:rPr>
          <w:rFonts w:ascii="Times New Roman" w:hAnsi="Times New Roman"/>
          <w:sz w:val="24"/>
          <w:szCs w:val="24"/>
          <w:lang w:eastAsia="ru-RU"/>
        </w:rPr>
        <w:t xml:space="preserve">- постоянный контроль соблюдения режима особой охраны </w:t>
      </w:r>
      <w:r>
        <w:rPr>
          <w:rFonts w:ascii="Times New Roman" w:hAnsi="Times New Roman"/>
          <w:sz w:val="24"/>
          <w:szCs w:val="24"/>
        </w:rPr>
        <w:t>государственного природного заказника</w:t>
      </w:r>
      <w:r>
        <w:rPr>
          <w:rFonts w:ascii="Times New Roman" w:hAnsi="Times New Roman"/>
          <w:sz w:val="24"/>
          <w:szCs w:val="24"/>
          <w:lang w:eastAsia="ru-RU"/>
        </w:rPr>
        <w:t>.</w:t>
      </w:r>
    </w:p>
    <w:p>
      <w:pPr>
        <w:pStyle w:val="1"/>
        <w:rPr/>
      </w:pPr>
      <w:bookmarkStart w:id="11" w:name="__RefHeading___Toc459632511"/>
      <w:bookmarkEnd w:id="11"/>
      <w:r>
        <w:rPr/>
        <w:t>Общественные обсуждения, проводимые при подготовке материалов по оценке воздействия на окружающую среду намечаемой деятельности</w:t>
      </w:r>
    </w:p>
    <w:p>
      <w:pPr>
        <w:pStyle w:val="Standard"/>
        <w:tabs>
          <w:tab w:val="left" w:pos="0" w:leader="none"/>
          <w:tab w:val="left" w:pos="420" w:leader="none"/>
          <w:tab w:val="left" w:pos="720" w:leader="none"/>
          <w:tab w:val="left" w:pos="1980" w:leader="none"/>
        </w:tabs>
        <w:spacing w:lineRule="auto" w:line="360" w:before="0" w:after="0"/>
        <w:ind w:firstLine="709"/>
        <w:jc w:val="both"/>
        <w:rPr/>
      </w:pPr>
      <w:r>
        <w:rPr>
          <w:rFonts w:ascii="Times New Roman" w:hAnsi="Times New Roman"/>
          <w:sz w:val="24"/>
          <w:szCs w:val="24"/>
        </w:rPr>
        <w:t>В соответствии с Приказом Госкомэкологии Российской Федерации от 16.05.2000 № 372 «Об утверждении Положения об оценке воздействия намечаемой хозяйственной и иной деятельности на окружающую среду в Российской Федерации», планируются к проведению общественные обсуждения намечаемой деятельности по организации государственного природного заказника областного значения «Попово болото и озеро».</w:t>
      </w:r>
    </w:p>
    <w:p>
      <w:pPr>
        <w:pStyle w:val="Standard"/>
        <w:tabs>
          <w:tab w:val="left" w:pos="0" w:leader="none"/>
          <w:tab w:val="left" w:pos="420" w:leader="none"/>
          <w:tab w:val="left" w:pos="720" w:leader="none"/>
          <w:tab w:val="left" w:pos="1980" w:leader="none"/>
        </w:tabs>
        <w:spacing w:lineRule="auto" w:line="360" w:before="0" w:after="0"/>
        <w:ind w:firstLine="709"/>
        <w:jc w:val="both"/>
        <w:rPr/>
      </w:pPr>
      <w:r>
        <w:rPr>
          <w:rFonts w:ascii="Times New Roman" w:hAnsi="Times New Roman"/>
          <w:sz w:val="24"/>
          <w:szCs w:val="24"/>
        </w:rPr>
        <w:t>Согласно Уставу Сергиево-Посадского муниципального района (ст</w:t>
      </w:r>
      <w:r>
        <w:rPr>
          <w:rFonts w:ascii="Times New Roman" w:hAnsi="Times New Roman"/>
          <w:sz w:val="24"/>
          <w:szCs w:val="24"/>
        </w:rPr>
        <w:t xml:space="preserve">атья </w:t>
      </w:r>
      <w:r>
        <w:rPr>
          <w:rFonts w:ascii="Times New Roman" w:hAnsi="Times New Roman"/>
          <w:sz w:val="24"/>
          <w:szCs w:val="24"/>
        </w:rPr>
        <w:t xml:space="preserve">21), в пределах которого располагается проектируемый государственный природный заказник, формой общественных обсуждений при осуществлении данного вида деятельности является опрос граждан. С этой целью в печатных изданиях – областной и муниципальной газетах – размещается информация о проведении ОВОС. Сами материалы ОВОС публикуются на сайте Минэкологии Московской области и на сайте администрации </w:t>
      </w:r>
      <w:r>
        <w:rPr>
          <w:rFonts w:ascii="Times New Roman" w:hAnsi="Times New Roman"/>
          <w:sz w:val="24"/>
          <w:szCs w:val="24"/>
        </w:rPr>
        <w:t>Сергиево-Посадского</w:t>
      </w:r>
      <w:r>
        <w:rPr>
          <w:rFonts w:ascii="Times New Roman" w:hAnsi="Times New Roman"/>
          <w:sz w:val="24"/>
          <w:szCs w:val="24"/>
        </w:rPr>
        <w:t xml:space="preserve"> муниципального района.</w:t>
      </w:r>
    </w:p>
    <w:p>
      <w:pPr>
        <w:pStyle w:val="1"/>
        <w:rPr/>
      </w:pPr>
      <w:bookmarkStart w:id="12" w:name="__RefHeading___Toc459632512"/>
      <w:bookmarkEnd w:id="12"/>
      <w:r>
        <w:rPr/>
        <w:t>Резюме</w:t>
      </w:r>
    </w:p>
    <w:p>
      <w:pPr>
        <w:pStyle w:val="Standard"/>
        <w:tabs>
          <w:tab w:val="left" w:pos="0" w:leader="none"/>
          <w:tab w:val="left" w:pos="720" w:leader="none"/>
          <w:tab w:val="left" w:pos="198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t>Намечаемая деятельность по организации государственного природного заказника не несет в себе негативных воздействий на окружающую среду и направлена на регулирование антропогенного негативного воздействия на природную территорию с целью долговременного сохранения природных комплексов и их компонентов в современных условиях.</w:t>
      </w:r>
    </w:p>
    <w:p>
      <w:pPr>
        <w:pStyle w:val="Normal"/>
        <w:rPr>
          <w:rFonts w:ascii="Times New Roman" w:hAnsi="Times New Roman" w:eastAsia="Times New Roman" w:cs="Times New Roman"/>
          <w:lang w:bidi="ar-SA"/>
        </w:rPr>
      </w:pPr>
      <w:r>
        <w:rPr>
          <w:rFonts w:eastAsia="Times New Roman" w:cs="Times New Roman" w:ascii="Times New Roman" w:hAnsi="Times New Roman"/>
          <w:lang w:bidi="ar-SA"/>
        </w:rPr>
      </w:r>
      <w:r>
        <w:br w:type="page"/>
      </w:r>
    </w:p>
    <w:p>
      <w:pPr>
        <w:pStyle w:val="1"/>
        <w:jc w:val="both"/>
        <w:rPr/>
      </w:pPr>
      <w:bookmarkStart w:id="13" w:name="__RefHeading___Toc25754_1443707659"/>
      <w:bookmarkStart w:id="14" w:name="_Toc420587019"/>
      <w:bookmarkStart w:id="15" w:name="_Toc455763759"/>
      <w:bookmarkStart w:id="16" w:name="_Toc373501206"/>
      <w:bookmarkEnd w:id="13"/>
      <w:r>
        <w:rPr/>
        <w:t>Приложение 1.</w:t>
      </w:r>
      <w:bookmarkEnd w:id="14"/>
      <w:bookmarkEnd w:id="15"/>
      <w:bookmarkEnd w:id="16"/>
      <w:r>
        <w:rPr/>
        <w:t xml:space="preserve"> Техническое задание на проведение оценки воздействия на окружающую среду </w:t>
      </w:r>
    </w:p>
    <w:p>
      <w:pPr>
        <w:pStyle w:val="Standard"/>
        <w:tabs>
          <w:tab w:val="left" w:pos="0" w:leader="none"/>
          <w:tab w:val="left" w:pos="720" w:leader="none"/>
          <w:tab w:val="left" w:pos="1980" w:leader="none"/>
        </w:tabs>
        <w:spacing w:lineRule="auto" w:line="360" w:before="0" w:after="0"/>
        <w:ind w:firstLine="426"/>
        <w:jc w:val="both"/>
        <w:rPr>
          <w:rFonts w:ascii="Times New Roman" w:hAnsi="Times New Roman"/>
          <w:sz w:val="24"/>
          <w:szCs w:val="24"/>
        </w:rPr>
      </w:pPr>
      <w:r>
        <w:rPr>
          <w:rFonts w:ascii="Times New Roman" w:hAnsi="Times New Roman"/>
          <w:sz w:val="24"/>
          <w:szCs w:val="24"/>
        </w:rPr>
      </w:r>
    </w:p>
    <w:p>
      <w:pPr>
        <w:pStyle w:val="Normal"/>
        <w:spacing w:lineRule="auto" w:line="360"/>
        <w:jc w:val="center"/>
        <w:rPr>
          <w:rFonts w:ascii="Times New Roman" w:hAnsi="Times New Roman"/>
          <w:b/>
          <w:b/>
          <w:bCs/>
        </w:rPr>
      </w:pPr>
      <w:bookmarkStart w:id="17" w:name="__RefHeading___Toc25756_1443707659"/>
      <w:bookmarkEnd w:id="17"/>
      <w:r>
        <w:rPr>
          <w:rFonts w:ascii="Times New Roman" w:hAnsi="Times New Roman"/>
          <w:b/>
          <w:bCs/>
        </w:rPr>
        <w:t xml:space="preserve">ТЕХНИЧЕСКОЕ ЗАДАНИЕ </w:t>
      </w:r>
    </w:p>
    <w:p>
      <w:pPr>
        <w:pStyle w:val="Normal"/>
        <w:spacing w:lineRule="auto" w:line="360"/>
        <w:jc w:val="center"/>
        <w:rPr>
          <w:rFonts w:ascii="Times New Roman" w:hAnsi="Times New Roman"/>
          <w:b/>
          <w:b/>
          <w:bCs/>
        </w:rPr>
      </w:pPr>
      <w:bookmarkStart w:id="18" w:name="__RefHeading___Toc25758_1443707659"/>
      <w:bookmarkStart w:id="19" w:name="_Toc395893877"/>
      <w:bookmarkStart w:id="20" w:name="_Toc430691969"/>
      <w:bookmarkEnd w:id="18"/>
      <w:r>
        <w:rPr>
          <w:rFonts w:ascii="Times New Roman" w:hAnsi="Times New Roman"/>
          <w:b/>
          <w:bCs/>
        </w:rPr>
        <w:t>на проведение оценки воздействия на окружающую среду</w:t>
      </w:r>
      <w:bookmarkEnd w:id="19"/>
      <w:bookmarkEnd w:id="20"/>
      <w:r>
        <w:rPr>
          <w:rFonts w:ascii="Times New Roman" w:hAnsi="Times New Roman"/>
          <w:b/>
          <w:bCs/>
        </w:rPr>
        <w:t xml:space="preserve"> намечаемой деятельности по организации особо охраняемой природной территории областного значения государственного природного заказника </w:t>
      </w:r>
    </w:p>
    <w:p>
      <w:pPr>
        <w:pStyle w:val="Normal"/>
        <w:spacing w:lineRule="auto" w:line="360"/>
        <w:jc w:val="center"/>
        <w:rPr>
          <w:rFonts w:ascii="Times New Roman" w:hAnsi="Times New Roman"/>
          <w:b/>
          <w:b/>
          <w:bCs/>
        </w:rPr>
      </w:pPr>
      <w:bookmarkStart w:id="21" w:name="__RefHeading___Toc25760_1443707659"/>
      <w:bookmarkEnd w:id="21"/>
      <w:r>
        <w:rPr>
          <w:rFonts w:ascii="Times New Roman" w:hAnsi="Times New Roman"/>
          <w:b/>
          <w:bCs/>
        </w:rPr>
        <w:t>«Попово болото и озеро»</w:t>
      </w:r>
    </w:p>
    <w:p>
      <w:pPr>
        <w:pStyle w:val="Osntext3"/>
        <w:rPr>
          <w:rFonts w:ascii="Times New Roman" w:hAnsi="Times New Roman" w:cs="Times New Roman"/>
          <w:b/>
          <w:b/>
        </w:rPr>
      </w:pPr>
      <w:r>
        <w:rPr>
          <w:rFonts w:cs="Times New Roman" w:ascii="Times New Roman" w:hAnsi="Times New Roman"/>
          <w:b/>
        </w:rPr>
      </w:r>
    </w:p>
    <w:p>
      <w:pPr>
        <w:pStyle w:val="Osntext3"/>
        <w:rPr>
          <w:rFonts w:ascii="Times New Roman" w:hAnsi="Times New Roman" w:cs="Times New Roman"/>
          <w:b/>
          <w:b/>
        </w:rPr>
      </w:pPr>
      <w:r>
        <w:rPr>
          <w:rFonts w:cs="Times New Roman" w:ascii="Times New Roman" w:hAnsi="Times New Roman"/>
          <w:b/>
        </w:rPr>
        <w:t>1. ОБЩИЕ СВЕДЕНИЯ</w:t>
      </w:r>
    </w:p>
    <w:p>
      <w:pPr>
        <w:pStyle w:val="Osntext3"/>
        <w:rPr>
          <w:rFonts w:ascii="Times New Roman" w:hAnsi="Times New Roman" w:cs="Times New Roman"/>
        </w:rPr>
      </w:pPr>
      <w:r>
        <w:rPr>
          <w:rFonts w:cs="Times New Roman" w:ascii="Times New Roman" w:hAnsi="Times New Roman"/>
        </w:rPr>
      </w:r>
    </w:p>
    <w:p>
      <w:pPr>
        <w:pStyle w:val="Osntext3"/>
        <w:rPr>
          <w:rFonts w:ascii="Times New Roman" w:hAnsi="Times New Roman" w:cs="Times New Roman"/>
          <w:b/>
          <w:b/>
        </w:rPr>
      </w:pPr>
      <w:r>
        <w:rPr>
          <w:rFonts w:cs="Times New Roman" w:ascii="Times New Roman" w:hAnsi="Times New Roman"/>
          <w:b/>
        </w:rPr>
        <w:t>ЗАКАЗЧИК:</w:t>
      </w:r>
    </w:p>
    <w:p>
      <w:pPr>
        <w:pStyle w:val="Osntext3"/>
        <w:rPr>
          <w:rFonts w:ascii="Times New Roman" w:hAnsi="Times New Roman" w:cs="Times New Roman"/>
        </w:rPr>
      </w:pPr>
      <w:r>
        <w:rPr>
          <w:rFonts w:cs="Times New Roman" w:ascii="Times New Roman" w:hAnsi="Times New Roman"/>
        </w:rPr>
        <w:t>Министерство экологии и природопользования Московской области</w:t>
      </w:r>
    </w:p>
    <w:p>
      <w:pPr>
        <w:pStyle w:val="Osntext3"/>
        <w:rPr>
          <w:rFonts w:ascii="Times New Roman" w:hAnsi="Times New Roman" w:cs="Times New Roman"/>
        </w:rPr>
      </w:pPr>
      <w:r>
        <w:rPr>
          <w:rFonts w:cs="Times New Roman" w:ascii="Times New Roman" w:hAnsi="Times New Roman"/>
        </w:rPr>
        <w:t>Юридический/почтовый адрес: 143407, Московская область, г. Красногорск, бульвар Строителей, дом 1.</w:t>
      </w:r>
    </w:p>
    <w:p>
      <w:pPr>
        <w:pStyle w:val="Osntext3"/>
        <w:rPr>
          <w:rFonts w:ascii="Times New Roman" w:hAnsi="Times New Roman" w:cs="Times New Roman"/>
          <w:b/>
          <w:b/>
        </w:rPr>
      </w:pPr>
      <w:r>
        <w:rPr>
          <w:rFonts w:cs="Times New Roman" w:ascii="Times New Roman" w:hAnsi="Times New Roman"/>
          <w:b/>
        </w:rPr>
        <w:t>ИСПОЛНИТЕЛЬ:</w:t>
      </w:r>
    </w:p>
    <w:p>
      <w:pPr>
        <w:pStyle w:val="Osntext3"/>
        <w:rPr>
          <w:rFonts w:ascii="Times New Roman" w:hAnsi="Times New Roman" w:cs="Times New Roman"/>
        </w:rPr>
      </w:pPr>
      <w:r>
        <w:rPr>
          <w:rFonts w:cs="Times New Roman" w:ascii="Times New Roman" w:hAnsi="Times New Roman"/>
        </w:rPr>
        <w:t>Некоммерческая организация природоохранный фонд «Верховье».</w:t>
      </w:r>
    </w:p>
    <w:p>
      <w:pPr>
        <w:pStyle w:val="Osntext3"/>
        <w:rPr>
          <w:rFonts w:ascii="Times New Roman" w:hAnsi="Times New Roman" w:cs="Times New Roman"/>
        </w:rPr>
      </w:pPr>
      <w:r>
        <w:rPr>
          <w:rFonts w:cs="Times New Roman" w:ascii="Times New Roman" w:hAnsi="Times New Roman"/>
        </w:rPr>
        <w:t>Юридический адрес: 143026, Московская область, Одинцовский район, р.п. Новоивановское, ул. Агрохимиков, д.6.</w:t>
      </w:r>
    </w:p>
    <w:p>
      <w:pPr>
        <w:pStyle w:val="Osntext3"/>
        <w:rPr>
          <w:rFonts w:ascii="Times New Roman" w:hAnsi="Times New Roman" w:cs="Times New Roman"/>
        </w:rPr>
      </w:pPr>
      <w:r>
        <w:rPr>
          <w:rFonts w:cs="Times New Roman" w:ascii="Times New Roman" w:hAnsi="Times New Roman"/>
        </w:rPr>
        <w:t xml:space="preserve">Ответственное лицо – Лебедева Наталия Михайловна, </w:t>
      </w:r>
      <w:r>
        <w:rPr>
          <w:rFonts w:cs="Times New Roman" w:ascii="Times New Roman" w:hAnsi="Times New Roman"/>
          <w:lang w:val="en-US"/>
        </w:rPr>
        <w:t>E</w:t>
      </w:r>
      <w:r>
        <w:rPr>
          <w:rFonts w:cs="Times New Roman" w:ascii="Times New Roman" w:hAnsi="Times New Roman"/>
        </w:rPr>
        <w:t>-</w:t>
      </w:r>
      <w:r>
        <w:rPr>
          <w:rFonts w:cs="Times New Roman" w:ascii="Times New Roman" w:hAnsi="Times New Roman"/>
          <w:lang w:val="en-US"/>
        </w:rPr>
        <w:t>mail</w:t>
      </w:r>
      <w:r>
        <w:rPr>
          <w:rFonts w:cs="Times New Roman" w:ascii="Times New Roman" w:hAnsi="Times New Roman"/>
        </w:rPr>
        <w:t xml:space="preserve">: </w:t>
      </w:r>
      <w:r>
        <w:rPr>
          <w:rFonts w:cs="Times New Roman" w:ascii="Times New Roman" w:hAnsi="Times New Roman"/>
          <w:lang w:val="en-US"/>
        </w:rPr>
        <w:t>nm</w:t>
      </w:r>
      <w:r>
        <w:rPr>
          <w:rFonts w:cs="Times New Roman" w:ascii="Times New Roman" w:hAnsi="Times New Roman"/>
        </w:rPr>
        <w:t>_</w:t>
      </w:r>
      <w:r>
        <w:rPr>
          <w:rFonts w:cs="Times New Roman" w:ascii="Times New Roman" w:hAnsi="Times New Roman"/>
          <w:lang w:val="en-US"/>
        </w:rPr>
        <w:t>lebedeva</w:t>
      </w:r>
      <w:r>
        <w:rPr>
          <w:rFonts w:cs="Times New Roman" w:ascii="Times New Roman" w:hAnsi="Times New Roman"/>
        </w:rPr>
        <w:t>@</w:t>
      </w:r>
      <w:r>
        <w:rPr>
          <w:rFonts w:cs="Times New Roman" w:ascii="Times New Roman" w:hAnsi="Times New Roman"/>
          <w:lang w:val="en-US"/>
        </w:rPr>
        <w:t>verhovye</w:t>
      </w:r>
      <w:r>
        <w:rPr>
          <w:rFonts w:cs="Times New Roman" w:ascii="Times New Roman" w:hAnsi="Times New Roman"/>
        </w:rPr>
        <w:t>.</w:t>
      </w:r>
      <w:r>
        <w:rPr>
          <w:rFonts w:cs="Times New Roman" w:ascii="Times New Roman" w:hAnsi="Times New Roman"/>
          <w:lang w:val="en-US"/>
        </w:rPr>
        <w:t>ru</w:t>
      </w:r>
      <w:r>
        <w:rPr>
          <w:rFonts w:cs="Times New Roman" w:ascii="Times New Roman" w:hAnsi="Times New Roman"/>
        </w:rPr>
        <w:t>, т. (495) 424-65-47.</w:t>
      </w:r>
    </w:p>
    <w:p>
      <w:pPr>
        <w:pStyle w:val="Osntext3"/>
        <w:rPr>
          <w:rFonts w:ascii="Times New Roman" w:hAnsi="Times New Roman" w:cs="Times New Roman"/>
        </w:rPr>
      </w:pPr>
      <w:r>
        <w:rPr>
          <w:rFonts w:cs="Times New Roman" w:ascii="Times New Roman" w:hAnsi="Times New Roman"/>
        </w:rPr>
      </w:r>
    </w:p>
    <w:p>
      <w:pPr>
        <w:pStyle w:val="Osntext3"/>
        <w:rPr>
          <w:rFonts w:ascii="Times New Roman" w:hAnsi="Times New Roman" w:cs="Times New Roman"/>
        </w:rPr>
      </w:pPr>
      <w:r>
        <w:rPr>
          <w:rFonts w:cs="Times New Roman" w:ascii="Times New Roman" w:hAnsi="Times New Roman"/>
        </w:rPr>
        <w:t xml:space="preserve">Настоящим техническим заданием (ТЗ) в рамках работ по организации особо охраняемой природной территории (ООПТ) областного значения государственного природного заказника </w:t>
      </w:r>
      <w:r>
        <w:rPr>
          <w:rFonts w:cs="Times New Roman" w:ascii="Times New Roman" w:hAnsi="Times New Roman"/>
          <w:b/>
          <w:bCs w:val="false"/>
        </w:rPr>
        <w:t>«Попово болото и озеро»</w:t>
      </w:r>
      <w:r>
        <w:rPr>
          <w:rFonts w:cs="Times New Roman" w:ascii="Times New Roman" w:hAnsi="Times New Roman"/>
        </w:rPr>
        <w:t xml:space="preserve"> предусматривается выполнение процедуры оценки воздействия на окружающую среду (ОВОС). Настоящее </w:t>
      </w:r>
      <w:r>
        <w:rPr>
          <w:rFonts w:ascii="Times New Roman" w:hAnsi="Times New Roman"/>
        </w:rPr>
        <w:t xml:space="preserve">ТЗ </w:t>
      </w:r>
      <w:r>
        <w:rPr>
          <w:rFonts w:cs="Times New Roman" w:ascii="Times New Roman" w:hAnsi="Times New Roman"/>
        </w:rPr>
        <w:t>является неотъемлемой частью Материалов оценки воздействия на окружающую среду. Проведение ОВОС осуществляется одновременно с проектированием.</w:t>
      </w:r>
    </w:p>
    <w:p>
      <w:pPr>
        <w:pStyle w:val="Osntext3"/>
        <w:rPr>
          <w:rFonts w:ascii="Times New Roman" w:hAnsi="Times New Roman" w:cs="Times New Roman"/>
        </w:rPr>
      </w:pPr>
      <w:r>
        <w:rPr>
          <w:rFonts w:cs="Times New Roman" w:ascii="Times New Roman" w:hAnsi="Times New Roman"/>
          <w:b/>
        </w:rPr>
        <w:t>Сроки проведения ОВОС:</w:t>
      </w:r>
      <w:r>
        <w:rPr>
          <w:rFonts w:cs="Times New Roman" w:ascii="Times New Roman" w:hAnsi="Times New Roman"/>
        </w:rPr>
        <w:t xml:space="preserve"> 01 июля 2016 г. –  10 октября 2016 г.</w:t>
      </w:r>
    </w:p>
    <w:p>
      <w:pPr>
        <w:pStyle w:val="Osntext3"/>
        <w:rPr>
          <w:rFonts w:ascii="Times New Roman" w:hAnsi="Times New Roman" w:cs="Times New Roman"/>
        </w:rPr>
      </w:pPr>
      <w:r>
        <w:rPr>
          <w:rFonts w:cs="Times New Roman" w:ascii="Times New Roman" w:hAnsi="Times New Roman"/>
          <w:b/>
        </w:rPr>
        <w:t>Характеристика типа обосновывающей документации:</w:t>
      </w:r>
      <w:r>
        <w:rPr>
          <w:rFonts w:cs="Times New Roman" w:ascii="Times New Roman" w:hAnsi="Times New Roman"/>
        </w:rPr>
        <w:t xml:space="preserve"> материалы комплексного экологического обследования</w:t>
      </w:r>
      <w:r>
        <w:rPr>
          <w:rFonts w:ascii="Times New Roman" w:hAnsi="Times New Roman"/>
        </w:rPr>
        <w:t xml:space="preserve"> участков территорий, обосновывающие придание этой территории правового статуса ООПТ областного значения государственного природного заказника</w:t>
      </w:r>
      <w:r>
        <w:rPr>
          <w:rFonts w:cs="Times New Roman" w:ascii="Times New Roman" w:hAnsi="Times New Roman"/>
        </w:rPr>
        <w:t>, предложения об организации ООПТ областного значения и ее охранной зоны (при наличии), пояснительная записка о необходимости образования ООПТ, экономическое обоснование организуемой ООПТ, анализ альтернативных вариантов сохранения объектов природы, находящихся на организуемой ООПТ, проект положения об ООПТ, графические материалы.</w:t>
      </w:r>
    </w:p>
    <w:p>
      <w:pPr>
        <w:pStyle w:val="Osntext3"/>
        <w:rPr>
          <w:rFonts w:ascii="Times New Roman" w:hAnsi="Times New Roman" w:cs="Times New Roman"/>
          <w:b/>
          <w:b/>
        </w:rPr>
      </w:pPr>
      <w:r>
        <w:rPr>
          <w:rFonts w:cs="Times New Roman" w:ascii="Times New Roman" w:hAnsi="Times New Roman"/>
          <w:b/>
        </w:rPr>
      </w:r>
    </w:p>
    <w:p>
      <w:pPr>
        <w:pStyle w:val="Osntext3"/>
        <w:rPr>
          <w:rFonts w:ascii="Times New Roman" w:hAnsi="Times New Roman" w:cs="Times New Roman"/>
        </w:rPr>
      </w:pPr>
      <w:r>
        <w:rPr>
          <w:rFonts w:cs="Times New Roman" w:ascii="Times New Roman" w:hAnsi="Times New Roman"/>
          <w:b/>
        </w:rPr>
        <w:t>2. СВЕДЕНИЯ ОБ ОБЪЕКТЕ ПРОЕКТИРОВАНИЯ</w:t>
      </w:r>
    </w:p>
    <w:p>
      <w:pPr>
        <w:pStyle w:val="Osntext3"/>
        <w:rPr>
          <w:rFonts w:ascii="Times New Roman" w:hAnsi="Times New Roman" w:cs="Times New Roman"/>
        </w:rPr>
      </w:pPr>
      <w:r>
        <w:rPr>
          <w:rFonts w:cs="Times New Roman" w:ascii="Times New Roman" w:hAnsi="Times New Roman"/>
        </w:rPr>
        <w:t>Планируемая к организации ООПТ областного значения «</w:t>
      </w:r>
      <w:r>
        <w:rPr>
          <w:rFonts w:ascii="Times New Roman" w:hAnsi="Times New Roman"/>
        </w:rPr>
        <w:t>Попово болото и озеро»</w:t>
      </w:r>
      <w:r>
        <w:rPr>
          <w:rFonts w:cs="Times New Roman" w:ascii="Times New Roman" w:hAnsi="Times New Roman"/>
        </w:rPr>
        <w:t xml:space="preserve"> предусмотрена Схемой развития и размещения особо охраняемых природных территорий в Московской области, утвержденной постановлением Правительства Московской области от 11.02.2009 №106/5:</w:t>
      </w:r>
    </w:p>
    <w:tbl>
      <w:tblPr>
        <w:tblW w:w="5000" w:type="pct"/>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5" w:type="dxa"/>
        </w:tblCellMar>
        <w:tblLook w:firstRow="1" w:noVBand="0" w:lastRow="0" w:firstColumn="1" w:lastColumn="0" w:noHBand="0" w:val="00a0"/>
      </w:tblPr>
      <w:tblGrid>
        <w:gridCol w:w="799"/>
        <w:gridCol w:w="1166"/>
        <w:gridCol w:w="1957"/>
        <w:gridCol w:w="1262"/>
        <w:gridCol w:w="1202"/>
        <w:gridCol w:w="2453"/>
      </w:tblGrid>
      <w:tr>
        <w:trPr/>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b/>
                <w:b/>
                <w:bCs/>
              </w:rPr>
            </w:pPr>
            <w:r>
              <w:rPr>
                <w:rFonts w:ascii="Times New Roman" w:hAnsi="Times New Roman"/>
                <w:b/>
                <w:bCs/>
                <w:sz w:val="22"/>
                <w:szCs w:val="22"/>
              </w:rPr>
              <w:t xml:space="preserve">№ </w:t>
            </w:r>
            <w:r>
              <w:rPr>
                <w:rFonts w:ascii="Times New Roman" w:hAnsi="Times New Roman"/>
                <w:b/>
                <w:bCs/>
                <w:sz w:val="22"/>
                <w:szCs w:val="22"/>
              </w:rPr>
              <w:t>по Схеме</w:t>
            </w:r>
          </w:p>
        </w:tc>
        <w:tc>
          <w:tcPr>
            <w:tcW w:w="1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b/>
                <w:b/>
                <w:bCs/>
              </w:rPr>
            </w:pPr>
            <w:r>
              <w:rPr>
                <w:rFonts w:ascii="Times New Roman" w:hAnsi="Times New Roman"/>
                <w:b/>
                <w:bCs/>
                <w:sz w:val="22"/>
                <w:szCs w:val="22"/>
              </w:rPr>
              <w:t>Название</w:t>
            </w:r>
          </w:p>
        </w:tc>
        <w:tc>
          <w:tcPr>
            <w:tcW w:w="19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b/>
                <w:b/>
                <w:bCs/>
              </w:rPr>
            </w:pPr>
            <w:r>
              <w:rPr>
                <w:rFonts w:ascii="Times New Roman" w:hAnsi="Times New Roman"/>
                <w:b/>
                <w:bCs/>
                <w:sz w:val="22"/>
                <w:szCs w:val="22"/>
              </w:rPr>
              <w:t>Местоположение</w:t>
            </w:r>
          </w:p>
        </w:tc>
        <w:tc>
          <w:tcPr>
            <w:tcW w:w="1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b/>
                <w:b/>
                <w:bCs/>
              </w:rPr>
            </w:pPr>
            <w:r>
              <w:rPr>
                <w:rFonts w:ascii="Times New Roman" w:hAnsi="Times New Roman"/>
                <w:b/>
                <w:bCs/>
                <w:sz w:val="22"/>
                <w:szCs w:val="22"/>
              </w:rPr>
              <w:t>Категория</w:t>
            </w:r>
          </w:p>
        </w:tc>
        <w:tc>
          <w:tcPr>
            <w:tcW w:w="12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b/>
                <w:b/>
                <w:bCs/>
              </w:rPr>
            </w:pPr>
            <w:r>
              <w:rPr>
                <w:rFonts w:ascii="Times New Roman" w:hAnsi="Times New Roman"/>
                <w:b/>
                <w:bCs/>
                <w:sz w:val="22"/>
                <w:szCs w:val="22"/>
              </w:rPr>
              <w:t>Площадь, га</w:t>
            </w:r>
          </w:p>
        </w:tc>
        <w:tc>
          <w:tcPr>
            <w:tcW w:w="24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b/>
                <w:b/>
                <w:bCs/>
              </w:rPr>
            </w:pPr>
            <w:r>
              <w:rPr>
                <w:rFonts w:ascii="Times New Roman" w:hAnsi="Times New Roman"/>
                <w:b/>
                <w:bCs/>
                <w:sz w:val="22"/>
                <w:szCs w:val="22"/>
              </w:rPr>
              <w:t>Обоснование создания</w:t>
            </w:r>
          </w:p>
        </w:tc>
      </w:tr>
      <w:tr>
        <w:trPr/>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rPr>
            </w:pPr>
            <w:r>
              <w:rPr>
                <w:rFonts w:ascii="Times New Roman" w:hAnsi="Times New Roman"/>
                <w:sz w:val="22"/>
                <w:szCs w:val="22"/>
              </w:rPr>
              <w:t>28</w:t>
            </w:r>
          </w:p>
        </w:tc>
        <w:tc>
          <w:tcPr>
            <w:tcW w:w="1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rPr>
            </w:pPr>
            <w:r>
              <w:rPr>
                <w:rFonts w:ascii="Times New Roman" w:hAnsi="Times New Roman"/>
                <w:sz w:val="22"/>
                <w:szCs w:val="22"/>
              </w:rPr>
              <w:t>Попово болото и озеро</w:t>
            </w:r>
          </w:p>
        </w:tc>
        <w:tc>
          <w:tcPr>
            <w:tcW w:w="19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rPr>
            </w:pPr>
            <w:r>
              <w:rPr>
                <w:rFonts w:ascii="Times New Roman" w:hAnsi="Times New Roman"/>
                <w:sz w:val="22"/>
                <w:szCs w:val="22"/>
              </w:rPr>
              <w:t>Сергиево- Посадский муниципальный район</w:t>
            </w:r>
          </w:p>
        </w:tc>
        <w:tc>
          <w:tcPr>
            <w:tcW w:w="1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rPr>
            </w:pPr>
            <w:r>
              <w:rPr>
                <w:rFonts w:ascii="Times New Roman" w:hAnsi="Times New Roman"/>
                <w:sz w:val="22"/>
                <w:szCs w:val="22"/>
              </w:rPr>
              <w:t>Заказник</w:t>
            </w:r>
          </w:p>
        </w:tc>
        <w:tc>
          <w:tcPr>
            <w:tcW w:w="12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center"/>
              <w:rPr>
                <w:rFonts w:ascii="Times New Roman" w:hAnsi="Times New Roman"/>
              </w:rPr>
            </w:pPr>
            <w:r>
              <w:rPr>
                <w:rFonts w:ascii="Times New Roman" w:hAnsi="Times New Roman"/>
                <w:sz w:val="22"/>
                <w:szCs w:val="22"/>
              </w:rPr>
              <w:t>537</w:t>
            </w:r>
          </w:p>
        </w:tc>
        <w:tc>
          <w:tcPr>
            <w:tcW w:w="24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Times New Roman" w:hAnsi="Times New Roman"/>
              </w:rPr>
            </w:pPr>
            <w:r>
              <w:rPr>
                <w:rFonts w:ascii="Times New Roman" w:hAnsi="Times New Roman"/>
                <w:sz w:val="22"/>
                <w:szCs w:val="22"/>
              </w:rPr>
              <w:t>Верховое сосновое кустарничково-сфагновое болото и прилегающие заболоченные березовые и елово-березовые леса с участием сосны</w:t>
            </w:r>
          </w:p>
        </w:tc>
      </w:tr>
    </w:tbl>
    <w:p>
      <w:pPr>
        <w:pStyle w:val="Osntext3"/>
        <w:rPr>
          <w:rFonts w:ascii="Times New Roman" w:hAnsi="Times New Roman" w:cs="Times New Roman"/>
        </w:rPr>
      </w:pPr>
      <w:r>
        <w:rPr>
          <w:rFonts w:cs="Times New Roman" w:ascii="Times New Roman" w:hAnsi="Times New Roman"/>
        </w:rPr>
      </w:r>
    </w:p>
    <w:p>
      <w:pPr>
        <w:pStyle w:val="Osntext3"/>
        <w:rPr/>
      </w:pPr>
      <w:r>
        <w:rPr>
          <w:rFonts w:cs="Times New Roman" w:ascii="Times New Roman" w:hAnsi="Times New Roman"/>
        </w:rPr>
        <w:t xml:space="preserve">Планируемая к организации ООПТ расположена в </w:t>
      </w:r>
      <w:r>
        <w:rPr>
          <w:rFonts w:ascii="Times New Roman" w:hAnsi="Times New Roman"/>
        </w:rPr>
        <w:t>Сергиево-Посадском муниципальном районе, в окрестностях д.Тешилово,</w:t>
      </w:r>
      <w:r>
        <w:rPr>
          <w:rFonts w:cs="Times New Roman" w:ascii="Times New Roman" w:hAnsi="Times New Roman"/>
        </w:rPr>
        <w:t xml:space="preserve"> и включает кварталы 23–25, 32–33, 42–43, 5</w:t>
      </w:r>
      <w:r>
        <w:rPr>
          <w:rFonts w:cs="Times New Roman" w:ascii="Times New Roman" w:hAnsi="Times New Roman"/>
        </w:rPr>
        <w:t>5</w:t>
      </w:r>
      <w:r>
        <w:rPr>
          <w:rFonts w:cs="Times New Roman" w:ascii="Times New Roman" w:hAnsi="Times New Roman"/>
        </w:rPr>
        <w:t xml:space="preserve"> Хотьковского мастерского участка Хотьковского участкового лесничества Сергиево-Посадского лесничества. </w:t>
      </w:r>
    </w:p>
    <w:p>
      <w:pPr>
        <w:pStyle w:val="Osntext3"/>
        <w:rPr>
          <w:rFonts w:ascii="Times New Roman" w:hAnsi="Times New Roman" w:cs="Times New Roman"/>
          <w:b/>
          <w:b/>
        </w:rPr>
      </w:pPr>
      <w:r>
        <w:rPr>
          <w:rFonts w:cs="Times New Roman" w:ascii="Times New Roman" w:hAnsi="Times New Roman"/>
          <w:b/>
        </w:rPr>
      </w:r>
    </w:p>
    <w:p>
      <w:pPr>
        <w:pStyle w:val="Osntext3"/>
        <w:rPr>
          <w:rFonts w:ascii="Times New Roman" w:hAnsi="Times New Roman" w:cs="Times New Roman"/>
          <w:b/>
          <w:b/>
        </w:rPr>
      </w:pPr>
      <w:r>
        <w:rPr>
          <w:rFonts w:cs="Times New Roman" w:ascii="Times New Roman" w:hAnsi="Times New Roman"/>
          <w:b/>
        </w:rPr>
        <w:t>Краткая природная характеристика объекта:</w:t>
      </w:r>
    </w:p>
    <w:p>
      <w:pPr>
        <w:pStyle w:val="Normal"/>
        <w:tabs>
          <w:tab w:val="left" w:pos="0" w:leader="none"/>
          <w:tab w:val="left" w:pos="720" w:leader="none"/>
          <w:tab w:val="left" w:pos="1980" w:leader="none"/>
        </w:tabs>
        <w:spacing w:lineRule="auto" w:line="360" w:before="0" w:after="0"/>
        <w:ind w:firstLine="720"/>
        <w:contextualSpacing/>
        <w:jc w:val="both"/>
        <w:rPr>
          <w:rFonts w:ascii="Times New Roman" w:hAnsi="Times New Roman"/>
        </w:rPr>
      </w:pPr>
      <w:r>
        <w:rPr>
          <w:rFonts w:ascii="Times New Roman" w:hAnsi="Times New Roman"/>
        </w:rPr>
        <w:t>Планируемая к организации ООПТ находится на северо-востоке Московской области, на юго-восточном макросклоне Смоленско-Московской возвышенности в пределах распространения моренных равнин на абсолютных высотах 185–240 м над уровнем моря.</w:t>
      </w:r>
    </w:p>
    <w:p>
      <w:pPr>
        <w:pStyle w:val="Osntext3"/>
        <w:rPr>
          <w:rFonts w:ascii="Times New Roman" w:hAnsi="Times New Roman" w:cs="Times New Roman"/>
        </w:rPr>
      </w:pPr>
      <w:r>
        <w:rPr>
          <w:rFonts w:cs="Times New Roman" w:ascii="Times New Roman" w:hAnsi="Times New Roman"/>
          <w:i/>
          <w:iCs/>
        </w:rPr>
        <w:t>Слагающие породы:</w:t>
      </w:r>
      <w:r>
        <w:rPr>
          <w:rFonts w:cs="Times New Roman" w:ascii="Times New Roman" w:hAnsi="Times New Roman"/>
        </w:rPr>
        <w:t xml:space="preserve"> покровные суглинки на морене, торф.</w:t>
      </w:r>
    </w:p>
    <w:p>
      <w:pPr>
        <w:pStyle w:val="Osntext3"/>
        <w:rPr>
          <w:rFonts w:ascii="Times New Roman" w:hAnsi="Times New Roman" w:cs="Times New Roman"/>
        </w:rPr>
      </w:pPr>
      <w:r>
        <w:rPr>
          <w:rFonts w:cs="Times New Roman" w:ascii="Times New Roman" w:hAnsi="Times New Roman"/>
          <w:i/>
          <w:iCs/>
        </w:rPr>
        <w:t xml:space="preserve">Рельеф: </w:t>
      </w:r>
      <w:r>
        <w:rPr>
          <w:rFonts w:cs="Times New Roman" w:ascii="Times New Roman" w:hAnsi="Times New Roman"/>
        </w:rPr>
        <w:t>полого-волнистая моренная равнина с эрозионными врезами.</w:t>
      </w:r>
    </w:p>
    <w:p>
      <w:pPr>
        <w:pStyle w:val="Osntext3"/>
        <w:rPr>
          <w:rFonts w:ascii="Times New Roman" w:hAnsi="Times New Roman" w:cs="Times New Roman"/>
        </w:rPr>
      </w:pPr>
      <w:r>
        <w:rPr>
          <w:rFonts w:cs="Times New Roman" w:ascii="Times New Roman" w:hAnsi="Times New Roman"/>
          <w:i/>
          <w:iCs/>
        </w:rPr>
        <w:t>Современные экзогенные геологические рельефообразующие процессы:</w:t>
      </w:r>
      <w:r>
        <w:rPr>
          <w:rFonts w:cs="Times New Roman" w:ascii="Times New Roman" w:hAnsi="Times New Roman"/>
        </w:rPr>
        <w:t xml:space="preserve"> эрозия, локальное заболачивание. </w:t>
      </w:r>
    </w:p>
    <w:p>
      <w:pPr>
        <w:pStyle w:val="Osntext3"/>
        <w:rPr>
          <w:rFonts w:ascii="Times New Roman" w:hAnsi="Times New Roman" w:cs="Times New Roman"/>
        </w:rPr>
      </w:pPr>
      <w:r>
        <w:rPr>
          <w:rFonts w:cs="Times New Roman" w:ascii="Times New Roman" w:hAnsi="Times New Roman"/>
          <w:i/>
          <w:iCs/>
        </w:rPr>
        <w:t xml:space="preserve">Водные объекты: </w:t>
      </w:r>
      <w:r>
        <w:rPr>
          <w:rFonts w:cs="Times New Roman" w:ascii="Times New Roman" w:hAnsi="Times New Roman"/>
        </w:rPr>
        <w:t xml:space="preserve">озеро Горелое, Попово болото верхового типа, ручьи и временные водотоки.  </w:t>
      </w:r>
    </w:p>
    <w:p>
      <w:pPr>
        <w:pStyle w:val="Osntext3"/>
        <w:rPr>
          <w:rFonts w:ascii="Times New Roman" w:hAnsi="Times New Roman" w:cs="Times New Roman"/>
        </w:rPr>
      </w:pPr>
      <w:r>
        <w:rPr>
          <w:rFonts w:cs="Times New Roman" w:ascii="Times New Roman" w:hAnsi="Times New Roman"/>
          <w:i/>
          <w:iCs/>
        </w:rPr>
        <w:t xml:space="preserve">Почвенный покров: </w:t>
      </w:r>
      <w:r>
        <w:rPr>
          <w:rFonts w:cs="Times New Roman" w:ascii="Times New Roman" w:hAnsi="Times New Roman"/>
        </w:rPr>
        <w:t>дерново-подзолистые, дерново-подзолисто-глеевые, торфяно-подзолисто-глеевые, торфяные олиготрофные почвы.</w:t>
      </w:r>
    </w:p>
    <w:p>
      <w:pPr>
        <w:pStyle w:val="Normal"/>
        <w:spacing w:lineRule="auto" w:line="360"/>
        <w:ind w:firstLine="397"/>
        <w:jc w:val="both"/>
        <w:rPr>
          <w:rFonts w:ascii="Times New Roman" w:hAnsi="Times New Roman"/>
        </w:rPr>
      </w:pPr>
      <w:r>
        <w:rPr>
          <w:rFonts w:ascii="Times New Roman" w:hAnsi="Times New Roman"/>
          <w:i/>
          <w:iCs/>
        </w:rPr>
        <w:t xml:space="preserve">Растительность: </w:t>
      </w:r>
      <w:r>
        <w:rPr>
          <w:rFonts w:ascii="Times New Roman" w:hAnsi="Times New Roman"/>
        </w:rPr>
        <w:t xml:space="preserve"> еловые, елово-березовые леса, мелколиственные леса, верховое сосновое кустарничково-сфагновое болото, луга свежие и влажные, приручьевые сероольшаники, лесокультуры ели.</w:t>
      </w:r>
    </w:p>
    <w:p>
      <w:pPr>
        <w:pStyle w:val="Osntext3"/>
        <w:rPr>
          <w:rFonts w:ascii="Times New Roman" w:hAnsi="Times New Roman" w:cs="Times New Roman"/>
        </w:rPr>
      </w:pPr>
      <w:r>
        <w:rPr>
          <w:rFonts w:cs="Times New Roman" w:ascii="Times New Roman" w:hAnsi="Times New Roman"/>
          <w:i/>
          <w:iCs/>
        </w:rPr>
        <w:t xml:space="preserve">Животный мир: </w:t>
      </w:r>
      <w:r>
        <w:rPr>
          <w:rFonts w:cs="Times New Roman" w:ascii="Times New Roman" w:hAnsi="Times New Roman"/>
        </w:rPr>
        <w:t>четыре основных зоокомплекса (зооформации) наземных позвоночных животных – 1) еловых насаждений и смешанных лесов с преобладанием хвойных пород; 2) лиственных и смешанных лесов с преобладанием лиственных пород; 3) водно-болотных местообитаний; 4) лугово-опушечных местообитаний.</w:t>
      </w:r>
    </w:p>
    <w:p>
      <w:pPr>
        <w:pStyle w:val="Osntext3"/>
        <w:rPr>
          <w:rFonts w:ascii="Times New Roman" w:hAnsi="Times New Roman" w:cs="Times New Roman"/>
        </w:rPr>
      </w:pPr>
      <w:r>
        <w:rPr>
          <w:rFonts w:cs="Times New Roman" w:ascii="Times New Roman" w:hAnsi="Times New Roman"/>
          <w:i/>
        </w:rPr>
        <w:t>Антропогенные воздействия:</w:t>
      </w:r>
      <w:r>
        <w:rPr>
          <w:rFonts w:cs="Times New Roman" w:ascii="Times New Roman" w:hAnsi="Times New Roman"/>
        </w:rPr>
        <w:t xml:space="preserve"> рекреационная дигрессия по берегам озера Горелое, локальная замусоренность, рубки, замена естественных насаждений лесокультурами, прокладка дорог и троп, выгул собак, заготовка бересты.</w:t>
      </w:r>
    </w:p>
    <w:p>
      <w:pPr>
        <w:pStyle w:val="Osntext3"/>
        <w:rPr>
          <w:rFonts w:ascii="Times New Roman" w:hAnsi="Times New Roman" w:cs="Times New Roman"/>
          <w:bCs w:val="false"/>
        </w:rPr>
      </w:pPr>
      <w:r>
        <w:rPr>
          <w:rFonts w:cs="Times New Roman" w:ascii="Times New Roman" w:hAnsi="Times New Roman"/>
          <w:bCs w:val="false"/>
        </w:rPr>
      </w:r>
    </w:p>
    <w:p>
      <w:pPr>
        <w:pStyle w:val="Osntext3"/>
        <w:rPr>
          <w:rFonts w:ascii="Times New Roman" w:hAnsi="Times New Roman" w:cs="Times New Roman"/>
          <w:b/>
          <w:b/>
        </w:rPr>
      </w:pPr>
      <w:r>
        <w:rPr>
          <w:rFonts w:cs="Times New Roman" w:ascii="Times New Roman" w:hAnsi="Times New Roman"/>
          <w:b/>
        </w:rPr>
        <w:t>3. ЦЕЛИ И ЗАДАЧИ ОВОС</w:t>
      </w:r>
    </w:p>
    <w:p>
      <w:pPr>
        <w:pStyle w:val="Osntext3"/>
        <w:rPr>
          <w:rFonts w:ascii="Times New Roman" w:hAnsi="Times New Roman" w:cs="Times New Roman"/>
          <w:b/>
          <w:b/>
        </w:rPr>
      </w:pPr>
      <w:r>
        <w:rPr>
          <w:rFonts w:cs="Times New Roman" w:ascii="Times New Roman" w:hAnsi="Times New Roman"/>
          <w:b/>
        </w:rPr>
      </w:r>
    </w:p>
    <w:p>
      <w:pPr>
        <w:pStyle w:val="Osntext3"/>
        <w:rPr>
          <w:rFonts w:ascii="Times New Roman" w:hAnsi="Times New Roman" w:cs="Times New Roman"/>
        </w:rPr>
      </w:pPr>
      <w:r>
        <w:rPr>
          <w:rFonts w:cs="Times New Roman" w:ascii="Times New Roman" w:hAnsi="Times New Roman"/>
        </w:rPr>
        <w:t xml:space="preserve">Основная цель проведения ОВОС заключается в определении соответствия намечаемой деятельности по </w:t>
      </w:r>
      <w:r>
        <w:rPr>
          <w:rFonts w:cs="Times New Roman" w:ascii="Times New Roman" w:hAnsi="Times New Roman"/>
          <w:bCs w:val="false"/>
        </w:rPr>
        <w:t xml:space="preserve">организации </w:t>
      </w:r>
      <w:r>
        <w:rPr>
          <w:rFonts w:cs="Times New Roman" w:ascii="Times New Roman" w:hAnsi="Times New Roman"/>
        </w:rPr>
        <w:t>ООПТ</w:t>
      </w:r>
      <w:r>
        <w:rPr>
          <w:rFonts w:ascii="Times New Roman" w:hAnsi="Times New Roman"/>
          <w:bCs w:val="false"/>
        </w:rPr>
        <w:t xml:space="preserve"> областного значения г</w:t>
      </w:r>
      <w:r>
        <w:rPr>
          <w:rFonts w:cs="Times New Roman" w:ascii="Times New Roman" w:hAnsi="Times New Roman"/>
        </w:rPr>
        <w:t>осударственного природного заказника «Попово болото и озеро»</w:t>
      </w:r>
      <w:r>
        <w:rPr>
          <w:rFonts w:ascii="Times New Roman" w:hAnsi="Times New Roman"/>
        </w:rPr>
        <w:t xml:space="preserve"> </w:t>
      </w:r>
      <w:r>
        <w:rPr>
          <w:rFonts w:cs="Times New Roman" w:ascii="Times New Roman" w:hAnsi="Times New Roman"/>
        </w:rPr>
        <w:t>цели сохранения выявленных объектов природы,</w:t>
      </w:r>
      <w:r>
        <w:rPr>
          <w:rFonts w:cs="Times New Roman" w:ascii="Times New Roman" w:hAnsi="Times New Roman"/>
          <w:bCs w:val="false"/>
        </w:rPr>
        <w:t xml:space="preserve"> подлежащих особой охране, </w:t>
      </w:r>
      <w:r>
        <w:rPr>
          <w:rFonts w:cs="Times New Roman" w:ascii="Times New Roman" w:hAnsi="Times New Roman"/>
        </w:rPr>
        <w:t xml:space="preserve">определение воздействий намечаемой деятельности по </w:t>
      </w:r>
      <w:r>
        <w:rPr>
          <w:rFonts w:cs="Times New Roman" w:ascii="Times New Roman" w:hAnsi="Times New Roman"/>
          <w:bCs w:val="false"/>
        </w:rPr>
        <w:t xml:space="preserve">организации </w:t>
      </w:r>
      <w:r>
        <w:rPr>
          <w:rFonts w:cs="Times New Roman" w:ascii="Times New Roman" w:hAnsi="Times New Roman"/>
        </w:rPr>
        <w:t>ООПТ</w:t>
      </w:r>
      <w:r>
        <w:rPr>
          <w:rFonts w:ascii="Times New Roman" w:hAnsi="Times New Roman"/>
          <w:bCs w:val="false"/>
        </w:rPr>
        <w:t xml:space="preserve"> областного значения г</w:t>
      </w:r>
      <w:r>
        <w:rPr>
          <w:rFonts w:cs="Times New Roman" w:ascii="Times New Roman" w:hAnsi="Times New Roman"/>
        </w:rPr>
        <w:t xml:space="preserve">осударственного природного заказника «Попово болото и озеро» </w:t>
      </w:r>
      <w:r>
        <w:rPr>
          <w:rFonts w:cs="Times New Roman" w:ascii="Times New Roman" w:hAnsi="Times New Roman"/>
          <w:bCs w:val="false"/>
        </w:rPr>
        <w:t>на окружающую природную среду.</w:t>
      </w:r>
    </w:p>
    <w:p>
      <w:pPr>
        <w:pStyle w:val="Osntext3"/>
        <w:rPr>
          <w:rFonts w:ascii="Times New Roman" w:hAnsi="Times New Roman" w:cs="Times New Roman"/>
        </w:rPr>
      </w:pPr>
      <w:r>
        <w:rPr>
          <w:rFonts w:cs="Times New Roman" w:ascii="Times New Roman" w:hAnsi="Times New Roman"/>
        </w:rPr>
        <w:t>Для достижения указанной цели при проведении ОВОС необходимо решить следующие задачи:</w:t>
      </w:r>
    </w:p>
    <w:p>
      <w:pPr>
        <w:pStyle w:val="Osntext3"/>
        <w:rPr>
          <w:rFonts w:ascii="Times New Roman" w:hAnsi="Times New Roman" w:cs="Times New Roman"/>
        </w:rPr>
      </w:pPr>
      <w:r>
        <w:rPr>
          <w:rFonts w:cs="Times New Roman" w:ascii="Times New Roman" w:hAnsi="Times New Roman"/>
        </w:rPr>
        <w:t>- определить характеристики намечаемой хозяйственной и иной деятельности и возможных альтернатив (в том числе отказа от деятельности);</w:t>
      </w:r>
    </w:p>
    <w:p>
      <w:pPr>
        <w:pStyle w:val="Osntext3"/>
        <w:rPr>
          <w:rFonts w:ascii="Times New Roman" w:hAnsi="Times New Roman" w:cs="Times New Roman"/>
        </w:rPr>
      </w:pPr>
      <w:r>
        <w:rPr>
          <w:rFonts w:cs="Times New Roman" w:ascii="Times New Roman" w:hAnsi="Times New Roman"/>
        </w:rPr>
        <w:t>- провести анализ состояния территории, на которую может оказать влияние намечаемая хозяйственная и иная деятельность (состояние природной среды, наличие и характер антропогенной нагрузки и т.п.);</w:t>
      </w:r>
    </w:p>
    <w:p>
      <w:pPr>
        <w:pStyle w:val="Osntext3"/>
        <w:rPr>
          <w:rFonts w:ascii="Times New Roman" w:hAnsi="Times New Roman" w:cs="Times New Roman"/>
        </w:rPr>
      </w:pPr>
      <w:r>
        <w:rPr>
          <w:rFonts w:cs="Times New Roman" w:ascii="Times New Roman" w:hAnsi="Times New Roman"/>
        </w:rPr>
        <w:t>- выявить возможные воздействия намечаемой хозяйственной и иной деятельности на окружающую среду с учетом альтернатив;</w:t>
      </w:r>
    </w:p>
    <w:p>
      <w:pPr>
        <w:pStyle w:val="Osntext3"/>
        <w:rPr>
          <w:rFonts w:ascii="Times New Roman" w:hAnsi="Times New Roman" w:cs="Times New Roman"/>
        </w:rPr>
      </w:pPr>
      <w:r>
        <w:rPr>
          <w:rFonts w:cs="Times New Roman" w:ascii="Times New Roman" w:hAnsi="Times New Roman"/>
        </w:rPr>
        <w:t>- провести ОВОС намечаемой хозяйственной и иной деятельности (вероятности возникновения риска, степени, характера, масштаба, зоны распространения, а также прогнозирование экологических и связанных с ними социальных и экономических последствий);</w:t>
      </w:r>
    </w:p>
    <w:p>
      <w:pPr>
        <w:pStyle w:val="Osntext3"/>
        <w:rPr>
          <w:rFonts w:ascii="Times New Roman" w:hAnsi="Times New Roman" w:cs="Times New Roman"/>
        </w:rPr>
      </w:pPr>
      <w:r>
        <w:rPr>
          <w:rFonts w:cs="Times New Roman" w:ascii="Times New Roman" w:hAnsi="Times New Roman"/>
        </w:rPr>
        <w:t>- определить мероприятия, уменьшающие, смягчающие или предотвращающие негативные воздействия, оценить их эффективность и возможности реализации;</w:t>
      </w:r>
    </w:p>
    <w:p>
      <w:pPr>
        <w:pStyle w:val="Osntext3"/>
        <w:rPr>
          <w:rFonts w:ascii="Times New Roman" w:hAnsi="Times New Roman" w:cs="Times New Roman"/>
        </w:rPr>
      </w:pPr>
      <w:r>
        <w:rPr>
          <w:rFonts w:cs="Times New Roman" w:ascii="Times New Roman" w:hAnsi="Times New Roman"/>
        </w:rPr>
        <w:t>- оценить значимость остаточных воздействий на окружающую среду и их последствий;</w:t>
      </w:r>
    </w:p>
    <w:p>
      <w:pPr>
        <w:pStyle w:val="Osntext3"/>
        <w:rPr>
          <w:rFonts w:ascii="Times New Roman" w:hAnsi="Times New Roman" w:cs="Times New Roman"/>
        </w:rPr>
      </w:pPr>
      <w:r>
        <w:rPr>
          <w:rFonts w:cs="Times New Roman" w:ascii="Times New Roman" w:hAnsi="Times New Roman"/>
        </w:rPr>
        <w:t>- сравнить по ожидаемым экологическим и связанным с ними социально- экономическим последствиям рассматриваемые альтернативы, в том числе вариант отказа от деятельности, и обосновать вариант, предлагаемый для реализации;</w:t>
      </w:r>
    </w:p>
    <w:p>
      <w:pPr>
        <w:pStyle w:val="Osntext3"/>
        <w:rPr>
          <w:rFonts w:ascii="Times New Roman" w:hAnsi="Times New Roman" w:cs="Times New Roman"/>
        </w:rPr>
      </w:pPr>
      <w:r>
        <w:rPr>
          <w:rFonts w:cs="Times New Roman" w:ascii="Times New Roman" w:hAnsi="Times New Roman"/>
        </w:rPr>
        <w:t>- разработать предложения по программе экологического мониторинга и контроля на всех этапах реализации намечаемой хозяйственной и иной деятельности;</w:t>
      </w:r>
    </w:p>
    <w:p>
      <w:pPr>
        <w:pStyle w:val="Osntext3"/>
        <w:rPr>
          <w:rFonts w:ascii="Times New Roman" w:hAnsi="Times New Roman" w:cs="Times New Roman"/>
        </w:rPr>
      </w:pPr>
      <w:r>
        <w:rPr>
          <w:rFonts w:cs="Times New Roman" w:ascii="Times New Roman" w:hAnsi="Times New Roman"/>
        </w:rPr>
        <w:t xml:space="preserve">- разработать рекомендации по проведению послепроектного анализа реализации намечаемой хозяйственной и иной деятельности. </w:t>
      </w:r>
    </w:p>
    <w:p>
      <w:pPr>
        <w:pStyle w:val="Osntext3"/>
        <w:rPr>
          <w:rFonts w:ascii="Times New Roman" w:hAnsi="Times New Roman"/>
          <w:bCs w:val="false"/>
          <w:highlight w:val="yellow"/>
        </w:rPr>
      </w:pPr>
      <w:r>
        <w:rPr>
          <w:rFonts w:ascii="Times New Roman" w:hAnsi="Times New Roman"/>
          <w:bCs w:val="false"/>
          <w:highlight w:val="yellow"/>
        </w:rPr>
      </w:r>
    </w:p>
    <w:p>
      <w:pPr>
        <w:pStyle w:val="Osntext3"/>
        <w:rPr>
          <w:rFonts w:ascii="Times New Roman" w:hAnsi="Times New Roman" w:cs="Times New Roman"/>
          <w:b/>
          <w:b/>
        </w:rPr>
      </w:pPr>
      <w:r>
        <w:rPr>
          <w:rFonts w:cs="Times New Roman" w:ascii="Times New Roman" w:hAnsi="Times New Roman"/>
          <w:b/>
        </w:rPr>
        <w:t>4. ТРЕБОВАНИЯ К ВЫПОЛНЕНИЮ ОВОС</w:t>
      </w:r>
    </w:p>
    <w:p>
      <w:pPr>
        <w:pStyle w:val="Osntext3"/>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980" w:leader="none"/>
        </w:tabs>
        <w:spacing w:lineRule="auto" w:line="360" w:before="0" w:after="0"/>
        <w:ind w:firstLine="720"/>
        <w:contextualSpacing/>
        <w:jc w:val="both"/>
        <w:rPr>
          <w:rFonts w:ascii="Times New Roman" w:hAnsi="Times New Roman"/>
        </w:rPr>
      </w:pPr>
      <w:r>
        <w:rPr>
          <w:rFonts w:ascii="Times New Roman" w:hAnsi="Times New Roman"/>
        </w:rPr>
        <w:t>При проведении ОВОС необходимо учитывать требования законодательства Российской Федерации, включая следующие законы и иные нормативные правовые акты: следующие законы и иные нормативные правовые акты:</w:t>
      </w:r>
    </w:p>
    <w:p>
      <w:pPr>
        <w:pStyle w:val="Osntext3"/>
        <w:rPr>
          <w:rFonts w:ascii="Times New Roman" w:hAnsi="Times New Roman" w:cs="Times New Roman"/>
        </w:rPr>
      </w:pPr>
      <w:r>
        <w:rPr>
          <w:rFonts w:cs="Times New Roman" w:ascii="Times New Roman" w:hAnsi="Times New Roman"/>
        </w:rPr>
        <w:t>- Федеральный закон от 10.01.2002 № 7-ФЗ «Об охране окружающей среды»;</w:t>
      </w:r>
    </w:p>
    <w:p>
      <w:pPr>
        <w:pStyle w:val="Osntext3"/>
        <w:rPr>
          <w:rFonts w:ascii="Times New Roman" w:hAnsi="Times New Roman" w:cs="Times New Roman"/>
        </w:rPr>
      </w:pPr>
      <w:r>
        <w:rPr>
          <w:rFonts w:cs="Times New Roman" w:ascii="Times New Roman" w:hAnsi="Times New Roman"/>
        </w:rPr>
        <w:t>- Федеральный закон от 14.03.1995 № 33-ФЗ «Об особо охраняемых природных территориях»;</w:t>
      </w:r>
    </w:p>
    <w:p>
      <w:pPr>
        <w:pStyle w:val="Osntext3"/>
        <w:rPr>
          <w:rFonts w:ascii="Times New Roman" w:hAnsi="Times New Roman" w:cs="Times New Roman"/>
        </w:rPr>
      </w:pPr>
      <w:r>
        <w:rPr>
          <w:rFonts w:cs="Times New Roman" w:ascii="Times New Roman" w:hAnsi="Times New Roman"/>
        </w:rPr>
        <w:t>- Федеральный закон от 23.11.1995 № 174-ФЗ «Об экологической экспертизе»;</w:t>
      </w:r>
    </w:p>
    <w:p>
      <w:pPr>
        <w:pStyle w:val="Osntext3"/>
        <w:rPr>
          <w:rFonts w:ascii="Times New Roman" w:hAnsi="Times New Roman" w:cs="Times New Roman"/>
        </w:rPr>
      </w:pPr>
      <w:r>
        <w:rPr>
          <w:rFonts w:cs="Times New Roman" w:ascii="Times New Roman" w:hAnsi="Times New Roman"/>
        </w:rPr>
        <w:t>- Постановление Правительства Российской Федерации от 11.06.1996 № 698 «Об утверждении Положения о порядке проведения Государственной экологической экспертизы»;</w:t>
      </w:r>
    </w:p>
    <w:p>
      <w:pPr>
        <w:pStyle w:val="Osntext3"/>
        <w:rPr>
          <w:rFonts w:ascii="Times New Roman" w:hAnsi="Times New Roman" w:cs="Times New Roman"/>
        </w:rPr>
      </w:pPr>
      <w:r>
        <w:rPr>
          <w:rFonts w:cs="Times New Roman" w:ascii="Times New Roman" w:hAnsi="Times New Roman"/>
        </w:rPr>
        <w:t>- Приказ Госкомэкологии Российской Федерации от 16.05.2000 № 372 «Об утверждении Положения об оценке воздействия намечаемой хозяйственной и иной деятельности на окружающую среду в Российской Федерации»;</w:t>
      </w:r>
    </w:p>
    <w:p>
      <w:pPr>
        <w:pStyle w:val="Osntext3"/>
        <w:rPr>
          <w:rFonts w:ascii="Times New Roman" w:hAnsi="Times New Roman" w:cs="Times New Roman"/>
        </w:rPr>
      </w:pPr>
      <w:r>
        <w:rPr>
          <w:rFonts w:cs="Times New Roman" w:ascii="Times New Roman" w:hAnsi="Times New Roman"/>
        </w:rPr>
        <w:t>- Закон Московской области от 23.07.2003 № 96/2003-ОЗ «Об особо охраняемых природных территориях»;</w:t>
      </w:r>
    </w:p>
    <w:p>
      <w:pPr>
        <w:pStyle w:val="Osntext3"/>
        <w:rPr>
          <w:rFonts w:ascii="Times New Roman" w:hAnsi="Times New Roman" w:cs="Times New Roman"/>
        </w:rPr>
      </w:pPr>
      <w:r>
        <w:rPr>
          <w:rFonts w:cs="Times New Roman" w:ascii="Times New Roman" w:hAnsi="Times New Roman"/>
        </w:rPr>
        <w:t xml:space="preserve">- Распоряжение Минэкологии Московской области от 01.09.2015 № 633-РМ «Об утверждении Административного регламента предоставления Министерством экологии и природопользования Московской области государственной услуги по организации и проведению государственной экологической экспертизы объектов регионального уровня». </w:t>
      </w:r>
    </w:p>
    <w:p>
      <w:pPr>
        <w:pStyle w:val="Normal"/>
        <w:rPr>
          <w:rFonts w:ascii="Times New Roman" w:hAnsi="Times New Roman"/>
          <w:bCs/>
          <w:color w:val="000000"/>
          <w:highlight w:val="yellow"/>
          <w:lang w:eastAsia="ru-RU"/>
        </w:rPr>
      </w:pPr>
      <w:r>
        <w:rPr>
          <w:rFonts w:ascii="Times New Roman" w:hAnsi="Times New Roman"/>
          <w:bCs/>
          <w:color w:val="000000"/>
          <w:highlight w:val="yellow"/>
          <w:lang w:eastAsia="ru-RU"/>
        </w:rPr>
      </w:r>
    </w:p>
    <w:p>
      <w:pPr>
        <w:pStyle w:val="Osntext3"/>
        <w:rPr>
          <w:rFonts w:ascii="Times New Roman" w:hAnsi="Times New Roman" w:cs="Times New Roman"/>
          <w:b/>
          <w:b/>
        </w:rPr>
      </w:pPr>
      <w:r>
        <w:rPr>
          <w:rFonts w:cs="Times New Roman" w:ascii="Times New Roman" w:hAnsi="Times New Roman"/>
          <w:b/>
        </w:rPr>
        <w:t>5. ОСНОВНЫЕ МЕТОДЫ ПРОВЕДЕНИЯ ОВОС</w:t>
      </w:r>
    </w:p>
    <w:p>
      <w:pPr>
        <w:pStyle w:val="Osntext3"/>
        <w:rPr>
          <w:rFonts w:ascii="Times New Roman" w:hAnsi="Times New Roman" w:cs="Times New Roman"/>
        </w:rPr>
      </w:pPr>
      <w:r>
        <w:rPr>
          <w:rFonts w:cs="Times New Roman" w:ascii="Times New Roman" w:hAnsi="Times New Roman"/>
        </w:rPr>
      </w:r>
    </w:p>
    <w:p>
      <w:pPr>
        <w:pStyle w:val="Osntext3"/>
        <w:bidi w:val="0"/>
        <w:spacing w:lineRule="auto" w:line="360" w:before="0" w:after="0"/>
        <w:rPr>
          <w:rFonts w:ascii="Times New Roman" w:hAnsi="Times New Roman" w:cs="Times New Roman"/>
        </w:rPr>
      </w:pPr>
      <w:r>
        <w:rPr>
          <w:rFonts w:cs="Times New Roman" w:ascii="Times New Roman" w:hAnsi="Times New Roman"/>
        </w:rPr>
        <w:t>При проведении ОВОС разработчики руководствуются следующими основными принципами:</w:t>
      </w:r>
    </w:p>
    <w:p>
      <w:pPr>
        <w:pStyle w:val="Normal"/>
        <w:tabs>
          <w:tab w:val="left" w:pos="0" w:leader="none"/>
          <w:tab w:val="left" w:pos="720" w:leader="none"/>
          <w:tab w:val="left" w:pos="1134" w:leader="none"/>
        </w:tabs>
        <w:bidi w:val="0"/>
        <w:spacing w:lineRule="auto" w:line="360" w:before="0" w:after="0"/>
        <w:ind w:firstLine="720"/>
        <w:jc w:val="both"/>
        <w:rPr/>
      </w:pPr>
      <w:r>
        <w:rPr>
          <w:rFonts w:ascii="Times New Roman" w:hAnsi="Times New Roman"/>
        </w:rPr>
        <w:t>˗</w:t>
        <w:tab/>
        <w:t xml:space="preserve">открытость экологической информации – при подготовке решений о планируемой к организации ООПТ используемая экологическая информация должна быть доступна для всех заинтересованных сторон; </w:t>
      </w:r>
    </w:p>
    <w:p>
      <w:pPr>
        <w:pStyle w:val="Normal"/>
        <w:tabs>
          <w:tab w:val="left" w:pos="0" w:leader="none"/>
          <w:tab w:val="left" w:pos="720" w:leader="none"/>
          <w:tab w:val="left" w:pos="1134" w:leader="none"/>
        </w:tabs>
        <w:bidi w:val="0"/>
        <w:spacing w:lineRule="auto" w:line="360" w:before="0" w:after="0"/>
        <w:ind w:firstLine="720"/>
        <w:jc w:val="both"/>
        <w:rPr/>
      </w:pPr>
      <w:r>
        <w:rPr>
          <w:rFonts w:ascii="Times New Roman" w:hAnsi="Times New Roman"/>
        </w:rPr>
        <w:t>˗</w:t>
        <w:tab/>
        <w:t xml:space="preserve">гласность – обеспечение участия общественности, включая общественные организации, в том числе информирование общественности о намечаемой хозяйственной и иной деятельности и ее привлечение к процессу проведения оценки воздействия на окружающую среду, учет </w:t>
      </w:r>
      <w:r>
        <w:rPr>
          <w:rFonts w:eastAsia="Calibri" w:cs="Times New Roman" w:ascii="Times New Roman" w:hAnsi="Times New Roman"/>
          <w:bCs/>
          <w:color w:val="000000"/>
          <w:sz w:val="24"/>
          <w:szCs w:val="24"/>
          <w:lang w:val="ru-RU" w:eastAsia="zh-CN" w:bidi="ar-SA"/>
        </w:rPr>
        <w:t>общественного</w:t>
      </w:r>
      <w:r>
        <w:rPr>
          <w:rFonts w:ascii="Times New Roman" w:hAnsi="Times New Roman"/>
        </w:rPr>
        <w:t xml:space="preserve"> мнения; </w:t>
      </w:r>
    </w:p>
    <w:p>
      <w:pPr>
        <w:pStyle w:val="Normal"/>
        <w:tabs>
          <w:tab w:val="left" w:pos="0" w:leader="none"/>
          <w:tab w:val="left" w:pos="720" w:leader="none"/>
          <w:tab w:val="left" w:pos="1134" w:leader="none"/>
        </w:tabs>
        <w:bidi w:val="0"/>
        <w:spacing w:lineRule="auto" w:line="360" w:before="0" w:after="0"/>
        <w:ind w:firstLine="720"/>
        <w:jc w:val="both"/>
        <w:rPr>
          <w:rFonts w:ascii="Times New Roman" w:hAnsi="Times New Roman"/>
        </w:rPr>
      </w:pPr>
      <w:r>
        <w:rPr>
          <w:rFonts w:ascii="Times New Roman" w:hAnsi="Times New Roman"/>
        </w:rPr>
        <w:t>˗</w:t>
        <w:tab/>
        <w:t>последовательность – процесс ОВОС проводится, начиная с ранних стадий подготовки решений по организуемой ООПТ, и вплоть до утверждения окончательных решений;</w:t>
      </w:r>
    </w:p>
    <w:p>
      <w:pPr>
        <w:pStyle w:val="Normal"/>
        <w:tabs>
          <w:tab w:val="left" w:pos="0" w:leader="none"/>
          <w:tab w:val="left" w:pos="720" w:leader="none"/>
          <w:tab w:val="left" w:pos="1134" w:leader="none"/>
        </w:tabs>
        <w:bidi w:val="0"/>
        <w:spacing w:lineRule="auto" w:line="360" w:before="0" w:after="0"/>
        <w:ind w:firstLine="720"/>
        <w:jc w:val="both"/>
        <w:rPr>
          <w:rFonts w:ascii="Times New Roman" w:hAnsi="Times New Roman"/>
        </w:rPr>
      </w:pPr>
      <w:r>
        <w:rPr>
          <w:rFonts w:ascii="Times New Roman" w:hAnsi="Times New Roman"/>
        </w:rPr>
        <w:t>˗</w:t>
        <w:tab/>
        <w:t>интеграция – аспекты осуществления намечаемой деятельности анализируются, обобщаются, рассматриваются во взаимосвязи и взаимозависимости;</w:t>
      </w:r>
    </w:p>
    <w:p>
      <w:pPr>
        <w:pStyle w:val="Normal"/>
        <w:tabs>
          <w:tab w:val="left" w:pos="0" w:leader="none"/>
          <w:tab w:val="left" w:pos="720" w:leader="none"/>
          <w:tab w:val="left" w:pos="1134" w:leader="none"/>
        </w:tabs>
        <w:bidi w:val="0"/>
        <w:spacing w:lineRule="auto" w:line="360" w:before="0" w:after="0"/>
        <w:ind w:firstLine="720"/>
        <w:jc w:val="both"/>
        <w:rPr>
          <w:rFonts w:ascii="Times New Roman" w:hAnsi="Times New Roman"/>
        </w:rPr>
      </w:pPr>
      <w:r>
        <w:rPr>
          <w:rFonts w:ascii="Times New Roman" w:hAnsi="Times New Roman"/>
        </w:rPr>
        <w:t>˗</w:t>
        <w:tab/>
        <w:t xml:space="preserve">альтернативность – в процессе подготовки решений об ООПТ должны рассматриваться все возможные природоохранные альтернативы для того, чтобы существовала возможность выбора наиболее приемлемых из них; </w:t>
      </w:r>
    </w:p>
    <w:p>
      <w:pPr>
        <w:pStyle w:val="Normal"/>
        <w:tabs>
          <w:tab w:val="left" w:pos="0" w:leader="none"/>
          <w:tab w:val="left" w:pos="720" w:leader="none"/>
          <w:tab w:val="left" w:pos="1134" w:leader="none"/>
        </w:tabs>
        <w:bidi w:val="0"/>
        <w:spacing w:lineRule="auto" w:line="360" w:before="0" w:after="0"/>
        <w:ind w:firstLine="720"/>
        <w:jc w:val="both"/>
        <w:rPr>
          <w:rFonts w:ascii="Times New Roman" w:hAnsi="Times New Roman"/>
        </w:rPr>
      </w:pPr>
      <w:r>
        <w:rPr>
          <w:rFonts w:ascii="Times New Roman" w:hAnsi="Times New Roman"/>
        </w:rPr>
        <w:t>˗</w:t>
        <w:tab/>
        <w:t>достоверность – научная обоснованность, объективность и полнота представляемой информации;</w:t>
      </w:r>
    </w:p>
    <w:p>
      <w:pPr>
        <w:pStyle w:val="Normal"/>
        <w:tabs>
          <w:tab w:val="left" w:pos="0" w:leader="none"/>
          <w:tab w:val="left" w:pos="720" w:leader="none"/>
          <w:tab w:val="left" w:pos="1134" w:leader="none"/>
        </w:tabs>
        <w:bidi w:val="0"/>
        <w:spacing w:lineRule="auto" w:line="360" w:before="0" w:after="0"/>
        <w:ind w:firstLine="720"/>
        <w:jc w:val="both"/>
        <w:rPr>
          <w:rFonts w:ascii="Times New Roman" w:hAnsi="Times New Roman"/>
        </w:rPr>
      </w:pPr>
      <w:r>
        <w:rPr>
          <w:rFonts w:ascii="Times New Roman" w:hAnsi="Times New Roman"/>
        </w:rPr>
        <w:t>˗</w:t>
        <w:tab/>
        <w:t xml:space="preserve">разумная детализация – исследования в рамках ОВОС проводятся с такой степенью детализации, которая соответствует значимости возможных последствий реализации проектных решений, а также необходимости получения действительно существенной информации. </w:t>
      </w:r>
    </w:p>
    <w:p>
      <w:pPr>
        <w:pStyle w:val="Osntext3"/>
        <w:bidi w:val="0"/>
        <w:spacing w:before="0" w:after="0"/>
        <w:rPr/>
      </w:pPr>
      <w:r>
        <w:rPr>
          <w:rFonts w:cs="Times New Roman" w:ascii="Times New Roman" w:hAnsi="Times New Roman"/>
        </w:rPr>
        <w:t>Основными методами проведения ОВОС при организации ООПТ являются методы экспертной оценки. В их основе лежат комплексный ландшафтный (экогеосистемный) подход, а также анализ и обобщение конкретных сведений о природных условиях, объектах особой охраны, антропогенных воздействиях и угрозах, полученных при комплексных экологических обследованиях. Комплексное экологическое обследование территории – сбор, изучение и обобщение информации о природных и природно-антропогенных комплексах и объектах в местах предполагаемой организации ООПТ, об их природоохранном, научном, эстетическом, рекреационном, оздоровительном значении с целью последующей разработки документации, обосновывающей необходимость организации ООПТ.</w:t>
      </w:r>
    </w:p>
    <w:p>
      <w:pPr>
        <w:pStyle w:val="Osntext3"/>
        <w:bidi w:val="0"/>
        <w:spacing w:before="0" w:after="0"/>
        <w:rPr>
          <w:rFonts w:ascii="Times New Roman" w:hAnsi="Times New Roman" w:cs="Times New Roman"/>
        </w:rPr>
      </w:pPr>
      <w:r>
        <w:rPr>
          <w:rFonts w:cs="Times New Roman" w:ascii="Times New Roman" w:hAnsi="Times New Roman"/>
        </w:rPr>
        <w:t>Комплексные экологические обследования проводятся коллективом высококвалифицированных специалистов: проектировщиков ООПТ, ландшафтоведов, геоморфологов, почвоведов, зоологов, ботаников, картографов, имеющих большой опыт соответствующих работ. При комплексных экологических обследованиях определяются природные условия территории, выявляются объекты особой охраны, включая: водоемы, ценные экосистемы, места обитания и произрастания редких и находящихся под угрозой исчезновения объектов животного и растительного мира. Определяются типы, сила, локализация имеющихся и прогнозируемых антропогенных воздействий. Разрабатываются режим, границы, мероприятия для организуемой ООПТ.</w:t>
      </w:r>
    </w:p>
    <w:p>
      <w:pPr>
        <w:pStyle w:val="Osntext3"/>
        <w:bidi w:val="0"/>
        <w:spacing w:before="0" w:after="0"/>
        <w:rPr>
          <w:rFonts w:ascii="Times New Roman" w:hAnsi="Times New Roman" w:cs="Times New Roman"/>
        </w:rPr>
      </w:pPr>
      <w:r>
        <w:rPr>
          <w:rFonts w:cs="Times New Roman" w:ascii="Times New Roman" w:hAnsi="Times New Roman"/>
        </w:rPr>
        <w:t xml:space="preserve">В соответствии с Положением об оценке воздействия намечаемой хозяйственной и иной деятельности на окружающую среду в Российской Федерации (Приказ Госкомэкологии РФ от 16 мая 2000 г. № 372) необходимо выявить общественные предпочтения для принятия решений по организации ООПТ областного значения </w:t>
      </w:r>
      <w:r>
        <w:rPr>
          <w:rFonts w:ascii="Times New Roman" w:hAnsi="Times New Roman"/>
          <w:bCs w:val="false"/>
        </w:rPr>
        <w:t>г</w:t>
      </w:r>
      <w:r>
        <w:rPr>
          <w:rFonts w:cs="Times New Roman" w:ascii="Times New Roman" w:hAnsi="Times New Roman"/>
        </w:rPr>
        <w:t>осударственного природного заказника «Попово болото и озеро».</w:t>
      </w:r>
    </w:p>
    <w:p>
      <w:pPr>
        <w:pStyle w:val="Osntext3"/>
        <w:rPr>
          <w:rFonts w:ascii="Times New Roman" w:hAnsi="Times New Roman" w:cs="Times New Roman"/>
          <w:b/>
          <w:b/>
        </w:rPr>
      </w:pPr>
      <w:r>
        <w:rPr>
          <w:rFonts w:cs="Times New Roman" w:ascii="Times New Roman" w:hAnsi="Times New Roman"/>
          <w:b/>
        </w:rPr>
      </w:r>
    </w:p>
    <w:p>
      <w:pPr>
        <w:pStyle w:val="Osntext3"/>
        <w:rPr>
          <w:rFonts w:ascii="Times New Roman" w:hAnsi="Times New Roman" w:cs="Times New Roman"/>
          <w:b/>
          <w:b/>
        </w:rPr>
      </w:pPr>
      <w:r>
        <w:rPr>
          <w:rFonts w:cs="Times New Roman" w:ascii="Times New Roman" w:hAnsi="Times New Roman"/>
          <w:b/>
        </w:rPr>
        <w:t>План проведения общественных обсуждений в ходе проведения оценки воздействия на окружающую среду намечаемой деятельности по организации особо охраняемой природной территории областного значения категории «государственный природный заказник»:</w:t>
      </w:r>
    </w:p>
    <w:p>
      <w:pPr>
        <w:pStyle w:val="Osntext3"/>
        <w:numPr>
          <w:ilvl w:val="0"/>
          <w:numId w:val="9"/>
        </w:numPr>
        <w:shd w:val="clear" w:color="auto" w:fill="FFFFFF"/>
        <w:suppressAutoHyphens w:val="false"/>
        <w:ind w:left="0" w:firstLine="757"/>
        <w:textAlignment w:val="auto"/>
        <w:rPr>
          <w:rFonts w:ascii="Times New Roman" w:hAnsi="Times New Roman" w:cs="Times New Roman"/>
        </w:rPr>
      </w:pPr>
      <w:r>
        <w:rPr>
          <w:rFonts w:cs="Times New Roman" w:ascii="Times New Roman" w:hAnsi="Times New Roman"/>
        </w:rPr>
        <w:t>Информирование общественности и других участников ОВОС на этапе уведомления и предварительной оценки воздействия на окружающую среду путем публикации в официальном издании Московской области газете «Ежедневные новости. Подмосковье», в официальном издании Администрации Сергиево-Посадского муниципального района, а также на официальном сайте Администрации в сети «Интернет».</w:t>
      </w:r>
    </w:p>
    <w:p>
      <w:pPr>
        <w:pStyle w:val="Osntext3"/>
        <w:numPr>
          <w:ilvl w:val="0"/>
          <w:numId w:val="9"/>
        </w:numPr>
        <w:shd w:val="clear" w:color="auto" w:fill="FFFFFF"/>
        <w:suppressAutoHyphens w:val="false"/>
        <w:ind w:left="0" w:firstLine="757"/>
        <w:textAlignment w:val="auto"/>
        <w:rPr/>
      </w:pPr>
      <w:r>
        <w:rPr>
          <w:rFonts w:ascii="Times New Roman" w:hAnsi="Times New Roman"/>
        </w:rPr>
        <w:t xml:space="preserve">Обеспечение доступа к техническому заданию на проведение ОВОС намечаемой деятельности по организации ООПТ областного значения категории «государственный природный заказник» до </w:t>
      </w:r>
      <w:r>
        <w:rPr>
          <w:rFonts w:cs="Times New Roman" w:ascii="Times New Roman" w:hAnsi="Times New Roman"/>
        </w:rPr>
        <w:t xml:space="preserve">окончания процесса </w:t>
      </w:r>
      <w:r>
        <w:rPr>
          <w:rFonts w:ascii="Times New Roman" w:hAnsi="Times New Roman"/>
        </w:rPr>
        <w:t>ОВОС.</w:t>
      </w:r>
    </w:p>
    <w:p>
      <w:pPr>
        <w:pStyle w:val="Osntext3"/>
        <w:numPr>
          <w:ilvl w:val="0"/>
          <w:numId w:val="9"/>
        </w:numPr>
        <w:shd w:val="clear" w:color="auto" w:fill="FFFFFF"/>
        <w:suppressAutoHyphens w:val="false"/>
        <w:ind w:left="0" w:firstLine="757"/>
        <w:textAlignment w:val="auto"/>
        <w:rPr>
          <w:rFonts w:ascii="Times New Roman" w:hAnsi="Times New Roman" w:cs="Times New Roman"/>
        </w:rPr>
      </w:pPr>
      <w:r>
        <w:rPr>
          <w:rFonts w:cs="Times New Roman" w:ascii="Times New Roman" w:hAnsi="Times New Roman"/>
        </w:rPr>
        <w:t>Прием и документирование замечаний и предложений от общественности в течение 30 дней со дня опубликования информации на этапе уведомления.</w:t>
      </w:r>
    </w:p>
    <w:p>
      <w:pPr>
        <w:pStyle w:val="Osntext3"/>
        <w:numPr>
          <w:ilvl w:val="0"/>
          <w:numId w:val="9"/>
        </w:numPr>
        <w:shd w:val="clear" w:color="auto" w:fill="FFFFFF"/>
        <w:suppressAutoHyphens w:val="false"/>
        <w:ind w:left="0" w:firstLine="757"/>
        <w:textAlignment w:val="auto"/>
        <w:rPr>
          <w:rFonts w:ascii="Times New Roman" w:hAnsi="Times New Roman" w:cs="Times New Roman"/>
        </w:rPr>
      </w:pPr>
      <w:r>
        <w:rPr>
          <w:rFonts w:cs="Times New Roman" w:ascii="Times New Roman" w:hAnsi="Times New Roman"/>
        </w:rPr>
        <w:t>Информирование о сроках и месте доступности предварительного варианта материалов ОВОС и материалов комплексного экологического обследования в средствах массовой информации, не позднее, чем за 30 дней до проведения общественных обсуждений согласно порядку проведения общественных обсуждений в Сергиево-Посадском муниципальном районе.</w:t>
      </w:r>
    </w:p>
    <w:p>
      <w:pPr>
        <w:pStyle w:val="Osntext3"/>
        <w:numPr>
          <w:ilvl w:val="0"/>
          <w:numId w:val="9"/>
        </w:numPr>
        <w:shd w:val="clear" w:color="auto" w:fill="FFFFFF"/>
        <w:suppressAutoHyphens w:val="false"/>
        <w:ind w:left="0" w:firstLine="757"/>
        <w:textAlignment w:val="auto"/>
        <w:rPr>
          <w:rFonts w:ascii="Times New Roman" w:hAnsi="Times New Roman" w:cs="Times New Roman"/>
        </w:rPr>
      </w:pPr>
      <w:r>
        <w:rPr>
          <w:rFonts w:cs="Times New Roman" w:ascii="Times New Roman" w:hAnsi="Times New Roman"/>
        </w:rPr>
        <w:t>Предоставление доступа общественности к предварительному варианту материалов ОВОС для ознакомления не позднее, чем за 2 недели до проведения общественных обсуждений.</w:t>
      </w:r>
    </w:p>
    <w:p>
      <w:pPr>
        <w:pStyle w:val="Osntext3"/>
        <w:numPr>
          <w:ilvl w:val="0"/>
          <w:numId w:val="9"/>
        </w:numPr>
        <w:shd w:val="clear" w:color="auto" w:fill="FFFFFF"/>
        <w:suppressAutoHyphens w:val="false"/>
        <w:ind w:left="0" w:firstLine="757"/>
        <w:textAlignment w:val="auto"/>
        <w:rPr>
          <w:rFonts w:ascii="Times New Roman" w:hAnsi="Times New Roman" w:cs="Times New Roman"/>
        </w:rPr>
      </w:pPr>
      <w:r>
        <w:rPr>
          <w:rFonts w:cs="Times New Roman" w:ascii="Times New Roman" w:hAnsi="Times New Roman"/>
        </w:rPr>
        <w:t>Проведение общественных обсуждений по планируемой деятельности по организации ООПТ областного значения с составлением протокола обсуждений.</w:t>
      </w:r>
    </w:p>
    <w:p>
      <w:pPr>
        <w:pStyle w:val="Osntext3"/>
        <w:numPr>
          <w:ilvl w:val="0"/>
          <w:numId w:val="9"/>
        </w:numPr>
        <w:shd w:val="clear" w:color="auto" w:fill="FFFFFF"/>
        <w:suppressAutoHyphens w:val="false"/>
        <w:bidi w:val="0"/>
        <w:ind w:left="0" w:firstLine="757"/>
        <w:textAlignment w:val="auto"/>
        <w:rPr>
          <w:rFonts w:ascii="Times New Roman" w:hAnsi="Times New Roman" w:cs="Times New Roman"/>
        </w:rPr>
      </w:pPr>
      <w:r>
        <w:rPr>
          <w:rFonts w:cs="Times New Roman" w:ascii="Times New Roman" w:hAnsi="Times New Roman"/>
        </w:rPr>
        <w:t>Обеспечение доступа общественности к окончательному варианту материалов ОВОС в период до принятия решения о реализации предложений по организации ООПТ областного значения.</w:t>
      </w:r>
    </w:p>
    <w:p>
      <w:pPr>
        <w:pStyle w:val="Osntext3"/>
        <w:bidi w:val="0"/>
        <w:rPr>
          <w:rFonts w:ascii="Times New Roman" w:hAnsi="Times New Roman"/>
        </w:rPr>
      </w:pPr>
      <w:r>
        <w:rPr>
          <w:rFonts w:ascii="Times New Roman" w:hAnsi="Times New Roman"/>
        </w:rPr>
      </w:r>
    </w:p>
    <w:p>
      <w:pPr>
        <w:pStyle w:val="Osntext3"/>
        <w:bidi w:val="0"/>
        <w:rPr>
          <w:rFonts w:ascii="Times New Roman" w:hAnsi="Times New Roman"/>
        </w:rPr>
      </w:pPr>
      <w:r>
        <w:rPr>
          <w:rFonts w:ascii="Times New Roman" w:hAnsi="Times New Roman"/>
        </w:rPr>
        <w:t>Доступ общественности к предварительному варианту материалов ОВОС и материалов комплексного экологического обследования осуществляется посредством размещения информации на официальном сайте Министерства экологии и природопользования Московской области и на сайте Администрации Сергиево-Посадского муниципального района, а также в периодической печати, и проведения общественных обсуждений в порядке, определенном органами местного самоуправления Сергиево-Посадского муниципального района, в период с 20 августа по 22 октября 2016 г.</w:t>
      </w:r>
    </w:p>
    <w:p>
      <w:pPr>
        <w:pStyle w:val="Osntext3"/>
        <w:bidi w:val="0"/>
        <w:rPr>
          <w:rFonts w:ascii="Times New Roman" w:hAnsi="Times New Roman"/>
          <w:bCs w:val="false"/>
          <w:highlight w:val="yellow"/>
        </w:rPr>
      </w:pPr>
      <w:r>
        <w:rPr>
          <w:rFonts w:ascii="Times New Roman" w:hAnsi="Times New Roman"/>
          <w:bCs w:val="false"/>
          <w:highlight w:val="yellow"/>
        </w:rPr>
      </w:r>
    </w:p>
    <w:p>
      <w:pPr>
        <w:pStyle w:val="Osntext3"/>
        <w:bidi w:val="0"/>
        <w:rPr>
          <w:rFonts w:ascii="Times New Roman" w:hAnsi="Times New Roman" w:cs="Times New Roman"/>
          <w:b/>
          <w:b/>
        </w:rPr>
      </w:pPr>
      <w:r>
        <w:rPr>
          <w:rFonts w:cs="Times New Roman" w:ascii="Times New Roman" w:hAnsi="Times New Roman"/>
          <w:b/>
        </w:rPr>
        <w:t>6. СОСТАВ И СОДЕРЖАНИЕ РАЗДЕЛА ОВОС</w:t>
      </w:r>
    </w:p>
    <w:p>
      <w:pPr>
        <w:pStyle w:val="Osntext3"/>
        <w:bidi w:val="0"/>
        <w:rPr>
          <w:rFonts w:ascii="Times New Roman" w:hAnsi="Times New Roman" w:cs="Times New Roman"/>
          <w:b/>
          <w:b/>
        </w:rPr>
      </w:pPr>
      <w:r>
        <w:rPr>
          <w:rFonts w:cs="Times New Roman" w:ascii="Times New Roman" w:hAnsi="Times New Roman"/>
          <w:b/>
        </w:rPr>
      </w:r>
    </w:p>
    <w:p>
      <w:pPr>
        <w:pStyle w:val="Osntext3"/>
        <w:bidi w:val="0"/>
        <w:spacing w:before="0" w:after="0"/>
        <w:rPr>
          <w:rFonts w:ascii="Times New Roman" w:hAnsi="Times New Roman" w:cs="Times New Roman"/>
        </w:rPr>
      </w:pPr>
      <w:r>
        <w:rPr>
          <w:rFonts w:cs="Times New Roman" w:ascii="Times New Roman" w:hAnsi="Times New Roman"/>
        </w:rPr>
        <w:t xml:space="preserve">Предполагаемый состав и содержание материалов ОВОС: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введение (общие сведения о работе);</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общие сведения о намечаемой деятельности (характеристика намечаемой деятельности по организации ООПТ областного значения государственного природного заказника «Попово болото и озеро» на окружающую среду);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современное состояние территории (анализ состояния территории, предлагаемой к включению в государственный природный заказник, в процессе организации: состояние природной среды, наличие и характер антропогенной нагрузки и т.п.);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определение возможных альтернатив осуществления намечаемой деятельности (оценка выявленных возможных воздействий намечаемой деятельности по организации государственного природного заказника на окружающую среду с учетом альтернатив, включая вариант отказа от намечаемой деятельности);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анализ воздействия намечаемой деятельности на окружающую среду (вероятности возникновения риска, степени, характера негативных воздействий, а также прогнозирование экологических и связанных с ними социальных и экономических последствий);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меры по предотвращению и/или снижению возможного негативного воздействия намечаемой хозяйственной и иной деятельности;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предложения по программе экологического мониторинга и контроля реализации намечаемой деятельности по организации заказника; </w:t>
      </w:r>
    </w:p>
    <w:p>
      <w:pPr>
        <w:pStyle w:val="Normal"/>
        <w:tabs>
          <w:tab w:val="left" w:pos="0" w:leader="none"/>
          <w:tab w:val="left" w:pos="720" w:leader="none"/>
          <w:tab w:val="left" w:pos="1980" w:leader="none"/>
        </w:tabs>
        <w:bidi w:val="0"/>
        <w:spacing w:lineRule="auto" w:line="360" w:before="0" w:after="0"/>
        <w:ind w:firstLine="720"/>
        <w:jc w:val="both"/>
        <w:rPr>
          <w:rFonts w:ascii="Times New Roman" w:hAnsi="Times New Roman"/>
        </w:rPr>
      </w:pPr>
      <w:r>
        <w:rPr>
          <w:rFonts w:ascii="Times New Roman" w:hAnsi="Times New Roman"/>
        </w:rPr>
        <w:t xml:space="preserve">общественные обсуждения, проводимые при подготовке материалов ОВОС намечаемой деятельности (способ информирования общественности о месте, времени и форме проведения общественного обсуждения; вопросы, рассмотренные участниками обсуждений; высказанные в процессе проведения общественных обсуждений замечания и предложения, в том числе по предмету возможных разногласий между общественностью, органами местного самоуправления и заказчиком; выводы по результатам общественного обсуждения относительно экологических аспектов намечаемой хозяйственной и иной деятельности); </w:t>
      </w:r>
    </w:p>
    <w:p>
      <w:pPr>
        <w:pStyle w:val="Normal"/>
        <w:tabs>
          <w:tab w:val="left" w:pos="0" w:leader="none"/>
          <w:tab w:val="left" w:pos="720" w:leader="none"/>
          <w:tab w:val="left" w:pos="1980" w:leader="none"/>
        </w:tabs>
        <w:bidi w:val="0"/>
        <w:spacing w:lineRule="auto" w:line="360" w:before="0" w:after="0"/>
        <w:ind w:firstLine="720"/>
        <w:jc w:val="both"/>
        <w:rPr/>
      </w:pPr>
      <w:r>
        <w:rPr>
          <w:rFonts w:ascii="Times New Roman" w:hAnsi="Times New Roman"/>
        </w:rPr>
        <w:t>резюме нетехнического характера.</w:t>
      </w:r>
    </w:p>
    <w:sectPr>
      <w:headerReference w:type="default" r:id="rId3"/>
      <w:headerReference w:type="first" r:id="rId4"/>
      <w:type w:val="nextPage"/>
      <w:pgSz w:w="11906" w:h="16838"/>
      <w:pgMar w:left="1820" w:right="1246" w:header="1440" w:top="1992" w:footer="0" w:bottom="708" w:gutter="0"/>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swiss"/>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Arial">
    <w:charset w:val="cc"/>
    <w:family w:val="roman"/>
    <w:pitch w:val="variable"/>
  </w:font>
  <w:font w:name="Cambria">
    <w:charset w:val="cc"/>
    <w:family w:val="roman"/>
    <w:pitch w:val="variable"/>
  </w:font>
  <w:font w:name="Liberation Sans">
    <w:altName w:val="Arial"/>
    <w:charset w:val="cc"/>
    <w:family w:val="roman"/>
    <w:pitch w:val="variable"/>
  </w:font>
  <w:font w:name="Calibri">
    <w:charset w:val="cc"/>
    <w:family w:val="roman"/>
    <w:pitch w:val="variable"/>
  </w:font>
  <w:font w:name="Verdana">
    <w:charset w:val="cc"/>
    <w:family w:val="roman"/>
    <w:pitch w:val="variable"/>
  </w:font>
  <w:font w:name="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instrText> PAGE </w:instrText>
    </w:r>
    <w:r>
      <w:fldChar w:fldCharType="separate"/>
    </w:r>
    <w:r>
      <w:t>33</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77" w:hanging="360"/>
      </w:pPr>
      <w:rPr>
        <w:rFonts w:ascii="Symbol" w:hAnsi="Symbol" w:cs="Symbol" w:hint="default"/>
        <w:sz w:val="24"/>
        <w:szCs w:val="24"/>
        <w:rFonts w:cs="Symbol"/>
        <w:color w:val="00000A"/>
      </w:rPr>
    </w:lvl>
    <w:lvl w:ilvl="1">
      <w:start w:val="1"/>
      <w:numFmt w:val="bullet"/>
      <w:lvlText w:val="o"/>
      <w:lvlJc w:val="left"/>
      <w:pPr>
        <w:ind w:left="1797" w:hanging="360"/>
      </w:pPr>
      <w:rPr>
        <w:rFonts w:ascii="Courier New" w:hAnsi="Courier New" w:cs="Courier New" w:hint="default"/>
        <w:rFonts w:cs="Courier New"/>
      </w:rPr>
    </w:lvl>
    <w:lvl w:ilvl="2">
      <w:start w:val="1"/>
      <w:numFmt w:val="bullet"/>
      <w:lvlText w:val=""/>
      <w:lvlJc w:val="left"/>
      <w:pPr>
        <w:ind w:left="2517" w:hanging="360"/>
      </w:pPr>
      <w:rPr>
        <w:rFonts w:ascii="Wingdings" w:hAnsi="Wingdings" w:cs="Wingdings" w:hint="default"/>
        <w:rFonts w:cs="Wingdings"/>
      </w:rPr>
    </w:lvl>
    <w:lvl w:ilvl="3">
      <w:start w:val="1"/>
      <w:numFmt w:val="bullet"/>
      <w:lvlText w:val=""/>
      <w:lvlJc w:val="left"/>
      <w:pPr>
        <w:ind w:left="3237" w:hanging="360"/>
      </w:pPr>
      <w:rPr>
        <w:rFonts w:ascii="Symbol" w:hAnsi="Symbol" w:cs="Symbol" w:hint="default"/>
        <w:rFonts w:cs="Symbol"/>
      </w:rPr>
    </w:lvl>
    <w:lvl w:ilvl="4">
      <w:start w:val="1"/>
      <w:numFmt w:val="bullet"/>
      <w:lvlText w:val="o"/>
      <w:lvlJc w:val="left"/>
      <w:pPr>
        <w:ind w:left="3957" w:hanging="360"/>
      </w:pPr>
      <w:rPr>
        <w:rFonts w:ascii="Courier New" w:hAnsi="Courier New" w:cs="Courier New" w:hint="default"/>
        <w:rFonts w:cs="Courier New"/>
      </w:rPr>
    </w:lvl>
    <w:lvl w:ilvl="5">
      <w:start w:val="1"/>
      <w:numFmt w:val="bullet"/>
      <w:lvlText w:val=""/>
      <w:lvlJc w:val="left"/>
      <w:pPr>
        <w:ind w:left="4677" w:hanging="360"/>
      </w:pPr>
      <w:rPr>
        <w:rFonts w:ascii="Wingdings" w:hAnsi="Wingdings" w:cs="Wingdings" w:hint="default"/>
        <w:rFonts w:cs="Wingdings"/>
      </w:rPr>
    </w:lvl>
    <w:lvl w:ilvl="6">
      <w:start w:val="1"/>
      <w:numFmt w:val="bullet"/>
      <w:lvlText w:val=""/>
      <w:lvlJc w:val="left"/>
      <w:pPr>
        <w:ind w:left="5397" w:hanging="360"/>
      </w:pPr>
      <w:rPr>
        <w:rFonts w:ascii="Symbol" w:hAnsi="Symbol" w:cs="Symbol" w:hint="default"/>
        <w:rFonts w:cs="Symbol"/>
      </w:rPr>
    </w:lvl>
    <w:lvl w:ilvl="7">
      <w:start w:val="1"/>
      <w:numFmt w:val="bullet"/>
      <w:lvlText w:val="o"/>
      <w:lvlJc w:val="left"/>
      <w:pPr>
        <w:ind w:left="6117" w:hanging="360"/>
      </w:pPr>
      <w:rPr>
        <w:rFonts w:ascii="Courier New" w:hAnsi="Courier New" w:cs="Courier New" w:hint="default"/>
        <w:rFonts w:cs="Courier New"/>
      </w:rPr>
    </w:lvl>
    <w:lvl w:ilvl="8">
      <w:start w:val="1"/>
      <w:numFmt w:val="bullet"/>
      <w:lvlText w:val=""/>
      <w:lvlJc w:val="left"/>
      <w:pPr>
        <w:ind w:left="6837" w:hanging="360"/>
      </w:pPr>
      <w:rPr>
        <w:rFonts w:ascii="Wingdings" w:hAnsi="Wingdings" w:cs="Wingdings" w:hint="default"/>
        <w:rFonts w:cs="Wingdings"/>
      </w:rPr>
    </w:lvl>
  </w:abstractNum>
  <w:abstractNum w:abstractNumId="2">
    <w:lvl w:ilvl="0">
      <w:start w:val="1"/>
      <w:numFmt w:val="decimal"/>
      <w:lvlText w:val="%1."/>
      <w:lvlJc w:val="left"/>
      <w:pPr>
        <w:tabs>
          <w:tab w:val="num" w:pos="1069"/>
        </w:tabs>
        <w:ind w:left="1069" w:hanging="360"/>
      </w:pPr>
      <w:rPr>
        <w:sz w:val="20"/>
        <w:szCs w:val="24"/>
        <w:rFonts w:ascii="Courier New" w:hAnsi="Courier New"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2340"/>
        </w:tabs>
        <w:ind w:left="2340" w:hanging="360"/>
      </w:pPr>
      <w:rPr>
        <w:sz w:val="20"/>
        <w:szCs w:val="24"/>
        <w:rFonts w:ascii="Courier New" w:hAnsi="Courier New" w:eastAsia="Times New Roman" w:cs="Times New Roman"/>
        <w:lang w:val="ru-RU" w:eastAsia="ru-RU"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2340"/>
        </w:tabs>
        <w:ind w:left="2340" w:hanging="360"/>
      </w:pPr>
      <w:rPr>
        <w:sz w:val="20"/>
        <w:szCs w:val="24"/>
        <w:rFonts w:ascii="Times New Roman" w:hAnsi="Times New Roman" w:eastAsia="Times New Roman" w:cs="Times New Roman"/>
        <w:lang w:val="ru-RU" w:eastAsia="ru-RU"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2340"/>
        </w:tabs>
        <w:ind w:left="2340" w:hanging="360"/>
      </w:pPr>
      <w:rPr>
        <w:sz w:val="24"/>
        <w:szCs w:val="24"/>
        <w:rFonts w:ascii="Times New Roman" w:hAnsi="Times New Roman" w:eastAsia="Times New Roman" w:cs="Times New Roman"/>
        <w:lang w:val="ru-RU" w:eastAsia="ru-RU"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20"/>
        </w:tabs>
        <w:ind w:left="720" w:hanging="360"/>
      </w:pPr>
      <w:rPr>
        <w:sz w:val="20"/>
        <w:b w:val="false"/>
        <w:szCs w:val="24"/>
        <w:bCs w:val="false"/>
        <w:rFonts w:ascii="Courier New" w:hAnsi="Courier New" w:eastAsia="Times New Roman" w:cs="Times New Roman"/>
        <w:lang w:val="ru-RU" w:eastAsia="ru-RU"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sz w:val="20"/>
        <w:b w:val="false"/>
        <w:szCs w:val="24"/>
        <w:bCs w:val="false"/>
        <w:rFonts w:ascii="Courier New" w:hAnsi="Courier New" w:eastAsia="Times New Roman" w:cs="Times New Roman"/>
        <w:lang w:val="ru-RU" w:eastAsia="ru-RU"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117"/>
        </w:tabs>
        <w:ind w:left="1117" w:hanging="360"/>
      </w:pPr>
      <w:rPr>
        <w:sz w:val="20"/>
        <w:szCs w:val="24"/>
        <w:rFonts w:ascii="Times New Roman" w:hAnsi="Times New Roman" w:eastAsia="Times New Roman" w:cs="Times New Roman"/>
        <w:lang w:val="ru-RU" w:eastAsia="ru-RU"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1117" w:hanging="360"/>
      </w:pPr>
      <w:rPr>
        <w:rFonts w:ascii="Times New Roman" w:hAnsi="Times New Roman"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51"/>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textAlignment w:val="baseline"/>
    </w:pPr>
    <w:rPr>
      <w:rFonts w:ascii="Liberation Serif" w:hAnsi="Liberation Serif" w:eastAsia="SimSun" w:cs="Mangal"/>
      <w:color w:val="00000A"/>
      <w:sz w:val="24"/>
      <w:szCs w:val="24"/>
      <w:lang w:val="ru-RU" w:eastAsia="zh-CN" w:bidi="hi-IN"/>
    </w:rPr>
  </w:style>
  <w:style w:type="paragraph" w:styleId="1">
    <w:name w:val="Heading 1"/>
    <w:basedOn w:val="Style27"/>
    <w:qFormat/>
    <w:pPr>
      <w:keepNext/>
      <w:pageBreakBefore/>
      <w:widowControl w:val="false"/>
      <w:bidi w:val="0"/>
      <w:spacing w:lineRule="auto" w:line="360" w:before="0" w:after="0"/>
      <w:jc w:val="center"/>
      <w:outlineLvl w:val="0"/>
    </w:pPr>
    <w:rPr>
      <w:rFonts w:ascii="Times New Roman" w:hAnsi="Times New Roman" w:eastAsia="SimSun" w:cs="Mangal"/>
      <w:b/>
      <w:color w:val="00000A"/>
      <w:sz w:val="24"/>
      <w:szCs w:val="24"/>
      <w:lang w:val="ru-RU" w:eastAsia="zh-CN" w:bidi="hi-IN"/>
    </w:rPr>
  </w:style>
  <w:style w:type="paragraph" w:styleId="2">
    <w:name w:val="Heading 2"/>
    <w:basedOn w:val="Style27"/>
    <w:qFormat/>
    <w:pPr>
      <w:outlineLvl w:val="1"/>
    </w:pPr>
    <w:rPr/>
  </w:style>
  <w:style w:type="paragraph" w:styleId="3">
    <w:name w:val="Heading 3"/>
    <w:basedOn w:val="Style27"/>
    <w:qFormat/>
    <w:pPr>
      <w:spacing w:before="140" w:after="120"/>
      <w:outlineLvl w:val="2"/>
    </w:pPr>
    <w:rPr>
      <w:b/>
      <w:bCs/>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sz w:val="24"/>
      <w:szCs w:val="24"/>
      <w:shd w:fill="FFFF00" w:val="clear"/>
      <w:lang w:eastAsia="ru-RU"/>
    </w:rPr>
  </w:style>
  <w:style w:type="character" w:styleId="WW8Num1z1" w:customStyle="1">
    <w:name w:val="WW8Num1z1"/>
    <w:qFormat/>
    <w:rPr>
      <w:rFonts w:cs="Times New Roman"/>
    </w:rPr>
  </w:style>
  <w:style w:type="character" w:styleId="WW8Num2z0" w:customStyle="1">
    <w:name w:val="WW8Num2z0"/>
    <w:qFormat/>
    <w:rPr>
      <w:rFonts w:cs="Times New Roman"/>
    </w:rPr>
  </w:style>
  <w:style w:type="character" w:styleId="WW8Num2z1" w:customStyle="1">
    <w:name w:val="WW8Num2z1"/>
    <w:qFormat/>
    <w:rPr>
      <w:rFonts w:cs="Times New Roman"/>
    </w:rPr>
  </w:style>
  <w:style w:type="character" w:styleId="WW8Num3z0" w:customStyle="1">
    <w:name w:val="WW8Num3z0"/>
    <w:qFormat/>
    <w:rPr>
      <w:rFonts w:cs="Times New Roman"/>
    </w:rPr>
  </w:style>
  <w:style w:type="character" w:styleId="WW8Num3z1" w:customStyle="1">
    <w:name w:val="WW8Num3z1"/>
    <w:qFormat/>
    <w:rPr>
      <w:rFonts w:cs="Times New Roman"/>
    </w:rPr>
  </w:style>
  <w:style w:type="character" w:styleId="WW8Num4z0" w:customStyle="1">
    <w:name w:val="WW8Num4z0"/>
    <w:qFormat/>
    <w:rPr>
      <w:rFonts w:ascii="Times New Roman" w:hAnsi="Times New Roman" w:cs="Times New Roman"/>
      <w:sz w:val="24"/>
      <w:szCs w:val="24"/>
      <w:lang w:eastAsia="ru-RU"/>
    </w:rPr>
  </w:style>
  <w:style w:type="character" w:styleId="WW8Num4z1" w:customStyle="1">
    <w:name w:val="WW8Num4z1"/>
    <w:qFormat/>
    <w:rPr>
      <w:rFonts w:cs="Times New Roman"/>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rFonts w:ascii="Times New Roman" w:hAnsi="Times New Roman" w:cs="Times New Roman"/>
      <w:sz w:val="24"/>
      <w:szCs w:val="24"/>
      <w:shd w:fill="FFFF00" w:val="clear"/>
      <w:lang w:eastAsia="ru-RU"/>
    </w:rPr>
  </w:style>
  <w:style w:type="character" w:styleId="WW8Num6z1" w:customStyle="1">
    <w:name w:val="WW8Num6z1"/>
    <w:qFormat/>
    <w:rPr>
      <w:rFonts w:cs="Times New Roman"/>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cs="Times New Roman"/>
    </w:rPr>
  </w:style>
  <w:style w:type="character" w:styleId="WW8Num10z1" w:customStyle="1">
    <w:name w:val="WW8Num10z1"/>
    <w:qFormat/>
    <w:rPr>
      <w:rFonts w:cs="Times New Roman"/>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Style11" w:customStyle="1">
    <w:name w:val="Текст выноски Знак"/>
    <w:qFormat/>
    <w:rPr>
      <w:rFonts w:ascii="Tahoma" w:hAnsi="Tahoma" w:eastAsia="Times New Roman" w:cs="Tahoma"/>
      <w:sz w:val="16"/>
    </w:rPr>
  </w:style>
  <w:style w:type="character" w:styleId="Style12" w:customStyle="1">
    <w:name w:val="Верхний колонтитул Знак"/>
    <w:qFormat/>
    <w:rPr>
      <w:rFonts w:eastAsia="Times New Roman"/>
      <w:sz w:val="22"/>
    </w:rPr>
  </w:style>
  <w:style w:type="character" w:styleId="Style13" w:customStyle="1">
    <w:name w:val="Нижний колонтитул Знак"/>
    <w:qFormat/>
    <w:rPr>
      <w:rFonts w:eastAsia="Times New Roman"/>
      <w:sz w:val="22"/>
    </w:rPr>
  </w:style>
  <w:style w:type="character" w:styleId="Internetlink" w:customStyle="1">
    <w:name w:val="Internet link"/>
    <w:qFormat/>
    <w:rPr>
      <w:color w:val="0000FF"/>
      <w:u w:val="single"/>
    </w:rPr>
  </w:style>
  <w:style w:type="character" w:styleId="Style14" w:customStyle="1">
    <w:name w:val="Основной текст с отступом Знак"/>
    <w:qFormat/>
    <w:rPr>
      <w:rFonts w:ascii="Arial" w:hAnsi="Arial" w:eastAsia="Arial"/>
      <w:color w:val="000000"/>
      <w:sz w:val="24"/>
      <w:lang w:val="ru-RU" w:eastAsia="ar-SA"/>
    </w:rPr>
  </w:style>
  <w:style w:type="character" w:styleId="11" w:customStyle="1">
    <w:name w:val="Заголовок 1 Знак"/>
    <w:qFormat/>
    <w:rPr>
      <w:rFonts w:ascii="Arial" w:hAnsi="Arial" w:eastAsia="Arial"/>
      <w:b/>
      <w:color w:val="0000FF"/>
      <w:sz w:val="32"/>
    </w:rPr>
  </w:style>
  <w:style w:type="character" w:styleId="Bodyarticletext1" w:customStyle="1">
    <w:name w:val="bodyarticletext1"/>
    <w:qFormat/>
    <w:rPr>
      <w:rFonts w:ascii="Arial" w:hAnsi="Arial" w:eastAsia="Arial"/>
      <w:color w:val="000000"/>
      <w:sz w:val="19"/>
    </w:rPr>
  </w:style>
  <w:style w:type="character" w:styleId="HTML" w:customStyle="1">
    <w:name w:val="Стандартный HTML Знак"/>
    <w:qFormat/>
    <w:rPr>
      <w:rFonts w:ascii="Courier New" w:hAnsi="Courier New" w:eastAsia="Courier New"/>
      <w:sz w:val="24"/>
      <w:lang w:val="ru-RU" w:eastAsia="ar-SA"/>
    </w:rPr>
  </w:style>
  <w:style w:type="character" w:styleId="Style15" w:customStyle="1">
    <w:name w:val="Знак Знак"/>
    <w:qFormat/>
    <w:rPr>
      <w:rFonts w:ascii="Arial" w:hAnsi="Arial" w:eastAsia="Arial"/>
      <w:b/>
      <w:sz w:val="28"/>
    </w:rPr>
  </w:style>
  <w:style w:type="character" w:styleId="12" w:customStyle="1">
    <w:name w:val="Знак Знак1"/>
    <w:qFormat/>
    <w:rPr>
      <w:rFonts w:ascii="Courier New" w:hAnsi="Courier New" w:eastAsia="Courier New"/>
      <w:sz w:val="20"/>
    </w:rPr>
  </w:style>
  <w:style w:type="character" w:styleId="21" w:customStyle="1">
    <w:name w:val="Знак Знак2"/>
    <w:qFormat/>
    <w:rPr>
      <w:rFonts w:ascii="Arial" w:hAnsi="Arial" w:eastAsia="Arial"/>
      <w:sz w:val="24"/>
    </w:rPr>
  </w:style>
  <w:style w:type="character" w:styleId="31" w:customStyle="1">
    <w:name w:val="Знак Знак3"/>
    <w:qFormat/>
    <w:rPr>
      <w:rFonts w:ascii="Arial" w:hAnsi="Arial" w:eastAsia="Arial"/>
      <w:sz w:val="24"/>
    </w:rPr>
  </w:style>
  <w:style w:type="character" w:styleId="4" w:customStyle="1">
    <w:name w:val="Знак Знак4"/>
    <w:qFormat/>
    <w:rPr>
      <w:rFonts w:ascii="Tahoma" w:hAnsi="Tahoma" w:eastAsia="Tahoma"/>
      <w:sz w:val="16"/>
    </w:rPr>
  </w:style>
  <w:style w:type="character" w:styleId="5" w:customStyle="1">
    <w:name w:val="Знак Знак5"/>
    <w:qFormat/>
    <w:rPr>
      <w:rFonts w:ascii="Courier New" w:hAnsi="Courier New" w:eastAsia="Courier New"/>
      <w:sz w:val="20"/>
    </w:rPr>
  </w:style>
  <w:style w:type="character" w:styleId="6" w:customStyle="1">
    <w:name w:val="Знак Знак6"/>
    <w:qFormat/>
    <w:rPr>
      <w:rFonts w:ascii="Courier New" w:hAnsi="Courier New" w:eastAsia="Courier New"/>
      <w:sz w:val="20"/>
    </w:rPr>
  </w:style>
  <w:style w:type="character" w:styleId="7" w:customStyle="1">
    <w:name w:val="Знак Знак7"/>
    <w:qFormat/>
    <w:rPr>
      <w:rFonts w:ascii="Courier New" w:hAnsi="Courier New" w:eastAsia="Courier New"/>
      <w:sz w:val="20"/>
    </w:rPr>
  </w:style>
  <w:style w:type="character" w:styleId="8" w:customStyle="1">
    <w:name w:val="Знак Знак8"/>
    <w:qFormat/>
    <w:rPr>
      <w:rFonts w:ascii="Arial" w:hAnsi="Arial" w:eastAsia="Arial"/>
      <w:color w:val="000000"/>
      <w:sz w:val="24"/>
      <w:shd w:fill="FFFFFF" w:val="clear"/>
    </w:rPr>
  </w:style>
  <w:style w:type="character" w:styleId="9" w:customStyle="1">
    <w:name w:val="Знак Знак9"/>
    <w:qFormat/>
    <w:rPr>
      <w:rFonts w:ascii="Courier New" w:hAnsi="Courier New" w:eastAsia="Courier New"/>
      <w:sz w:val="20"/>
    </w:rPr>
  </w:style>
  <w:style w:type="character" w:styleId="10" w:customStyle="1">
    <w:name w:val="Знак Знак10"/>
    <w:qFormat/>
    <w:rPr>
      <w:rFonts w:ascii="Arial" w:hAnsi="Arial" w:eastAsia="Arial"/>
      <w:b/>
      <w:sz w:val="20"/>
    </w:rPr>
  </w:style>
  <w:style w:type="character" w:styleId="111" w:customStyle="1">
    <w:name w:val="Знак Знак11"/>
    <w:qFormat/>
    <w:rPr>
      <w:rFonts w:ascii="Arial" w:hAnsi="Arial" w:eastAsia="Arial"/>
      <w:b/>
      <w:sz w:val="28"/>
    </w:rPr>
  </w:style>
  <w:style w:type="character" w:styleId="121" w:customStyle="1">
    <w:name w:val="Знак Знак12"/>
    <w:qFormat/>
    <w:rPr>
      <w:rFonts w:ascii="Courier New" w:hAnsi="Courier New" w:eastAsia="Courier New"/>
      <w:b/>
      <w:i/>
      <w:sz w:val="26"/>
    </w:rPr>
  </w:style>
  <w:style w:type="character" w:styleId="13" w:customStyle="1">
    <w:name w:val="Знак Знак13"/>
    <w:qFormat/>
    <w:rPr>
      <w:rFonts w:ascii="Times New Roman" w:hAnsi="Times New Roman" w:eastAsia="Times New Roman"/>
      <w:b/>
      <w:sz w:val="28"/>
    </w:rPr>
  </w:style>
  <w:style w:type="character" w:styleId="14" w:customStyle="1">
    <w:name w:val="Знак Знак14"/>
    <w:qFormat/>
    <w:rPr>
      <w:rFonts w:ascii="Arial" w:hAnsi="Arial" w:eastAsia="Arial"/>
      <w:b/>
      <w:sz w:val="26"/>
    </w:rPr>
  </w:style>
  <w:style w:type="character" w:styleId="15" w:customStyle="1">
    <w:name w:val="Знак Знак15"/>
    <w:qFormat/>
    <w:rPr>
      <w:rFonts w:ascii="Arial" w:hAnsi="Arial" w:eastAsia="Arial"/>
      <w:b/>
      <w:i/>
      <w:sz w:val="24"/>
    </w:rPr>
  </w:style>
  <w:style w:type="character" w:styleId="16" w:customStyle="1">
    <w:name w:val="Знак Знак16"/>
    <w:qFormat/>
    <w:rPr>
      <w:rFonts w:ascii="Arial" w:hAnsi="Arial" w:eastAsia="Arial"/>
      <w:b/>
      <w:sz w:val="32"/>
    </w:rPr>
  </w:style>
  <w:style w:type="character" w:styleId="Zag1111" w:customStyle="1">
    <w:name w:val="Zag1.1.1.1. Знак"/>
    <w:qFormat/>
    <w:rPr>
      <w:rFonts w:ascii="Arial" w:hAnsi="Arial" w:eastAsia="Arial"/>
      <w:b/>
      <w:color w:val="000000"/>
      <w:sz w:val="24"/>
      <w:lang w:val="ru-RU" w:eastAsia="ar-SA"/>
    </w:rPr>
  </w:style>
  <w:style w:type="character" w:styleId="Osntext" w:customStyle="1">
    <w:name w:val="Osn_text Знак"/>
    <w:qFormat/>
    <w:rPr>
      <w:rFonts w:ascii="Arial" w:hAnsi="Arial" w:eastAsia="Arial"/>
      <w:b/>
      <w:color w:val="000000"/>
      <w:sz w:val="24"/>
      <w:lang w:val="ru-RU" w:eastAsia="ar-SA"/>
    </w:rPr>
  </w:style>
  <w:style w:type="character" w:styleId="WW8Num35z8" w:customStyle="1">
    <w:name w:val="WW8Num35z8"/>
    <w:qFormat/>
    <w:rPr/>
  </w:style>
  <w:style w:type="character" w:styleId="WW8Num35z7" w:customStyle="1">
    <w:name w:val="WW8Num35z7"/>
    <w:qFormat/>
    <w:rPr/>
  </w:style>
  <w:style w:type="character" w:styleId="WW8Num35z6" w:customStyle="1">
    <w:name w:val="WW8Num35z6"/>
    <w:qFormat/>
    <w:rPr/>
  </w:style>
  <w:style w:type="character" w:styleId="WW8Num35z5" w:customStyle="1">
    <w:name w:val="WW8Num35z5"/>
    <w:qFormat/>
    <w:rPr/>
  </w:style>
  <w:style w:type="character" w:styleId="WW8Num35z4" w:customStyle="1">
    <w:name w:val="WW8Num35z4"/>
    <w:qFormat/>
    <w:rPr/>
  </w:style>
  <w:style w:type="character" w:styleId="WW8Num35z3" w:customStyle="1">
    <w:name w:val="WW8Num35z3"/>
    <w:qFormat/>
    <w:rPr/>
  </w:style>
  <w:style w:type="character" w:styleId="WW8Num35z2" w:customStyle="1">
    <w:name w:val="WW8Num35z2"/>
    <w:qFormat/>
    <w:rPr/>
  </w:style>
  <w:style w:type="character" w:styleId="WW8Num35z1" w:customStyle="1">
    <w:name w:val="WW8Num35z1"/>
    <w:qFormat/>
    <w:rPr/>
  </w:style>
  <w:style w:type="character" w:styleId="WW8Num35z0" w:customStyle="1">
    <w:name w:val="WW8Num35z0"/>
    <w:qFormat/>
    <w:rPr/>
  </w:style>
  <w:style w:type="character" w:styleId="WW8Num34z8" w:customStyle="1">
    <w:name w:val="WW8Num34z8"/>
    <w:qFormat/>
    <w:rPr/>
  </w:style>
  <w:style w:type="character" w:styleId="WW8Num34z7" w:customStyle="1">
    <w:name w:val="WW8Num34z7"/>
    <w:qFormat/>
    <w:rPr/>
  </w:style>
  <w:style w:type="character" w:styleId="WW8Num34z6" w:customStyle="1">
    <w:name w:val="WW8Num34z6"/>
    <w:qFormat/>
    <w:rPr/>
  </w:style>
  <w:style w:type="character" w:styleId="WW8Num34z5" w:customStyle="1">
    <w:name w:val="WW8Num34z5"/>
    <w:qFormat/>
    <w:rPr/>
  </w:style>
  <w:style w:type="character" w:styleId="WW8Num34z4" w:customStyle="1">
    <w:name w:val="WW8Num34z4"/>
    <w:qFormat/>
    <w:rPr/>
  </w:style>
  <w:style w:type="character" w:styleId="WW8Num34z3" w:customStyle="1">
    <w:name w:val="WW8Num34z3"/>
    <w:qFormat/>
    <w:rPr/>
  </w:style>
  <w:style w:type="character" w:styleId="WW8Num34z2" w:customStyle="1">
    <w:name w:val="WW8Num34z2"/>
    <w:qFormat/>
    <w:rPr/>
  </w:style>
  <w:style w:type="character" w:styleId="WW8Num34z1" w:customStyle="1">
    <w:name w:val="WW8Num34z1"/>
    <w:qFormat/>
    <w:rPr/>
  </w:style>
  <w:style w:type="character" w:styleId="WW8Num34z0" w:customStyle="1">
    <w:name w:val="WW8Num34z0"/>
    <w:qFormat/>
    <w:rPr/>
  </w:style>
  <w:style w:type="character" w:styleId="WW8Num33z8" w:customStyle="1">
    <w:name w:val="WW8Num33z8"/>
    <w:qFormat/>
    <w:rPr/>
  </w:style>
  <w:style w:type="character" w:styleId="WW8Num33z7" w:customStyle="1">
    <w:name w:val="WW8Num33z7"/>
    <w:qFormat/>
    <w:rPr/>
  </w:style>
  <w:style w:type="character" w:styleId="WW8Num33z6" w:customStyle="1">
    <w:name w:val="WW8Num33z6"/>
    <w:qFormat/>
    <w:rPr/>
  </w:style>
  <w:style w:type="character" w:styleId="WW8Num33z5" w:customStyle="1">
    <w:name w:val="WW8Num33z5"/>
    <w:qFormat/>
    <w:rPr/>
  </w:style>
  <w:style w:type="character" w:styleId="WW8Num33z4" w:customStyle="1">
    <w:name w:val="WW8Num33z4"/>
    <w:qFormat/>
    <w:rPr/>
  </w:style>
  <w:style w:type="character" w:styleId="WW8Num33z3" w:customStyle="1">
    <w:name w:val="WW8Num33z3"/>
    <w:qFormat/>
    <w:rPr/>
  </w:style>
  <w:style w:type="character" w:styleId="WW8Num33z2" w:customStyle="1">
    <w:name w:val="WW8Num33z2"/>
    <w:qFormat/>
    <w:rPr/>
  </w:style>
  <w:style w:type="character" w:styleId="WW8Num33z1" w:customStyle="1">
    <w:name w:val="WW8Num33z1"/>
    <w:qFormat/>
    <w:rPr/>
  </w:style>
  <w:style w:type="character" w:styleId="WW8Num33z0" w:customStyle="1">
    <w:name w:val="WW8Num33z0"/>
    <w:qFormat/>
    <w:rPr/>
  </w:style>
  <w:style w:type="character" w:styleId="WW8Num32z8" w:customStyle="1">
    <w:name w:val="WW8Num32z8"/>
    <w:qFormat/>
    <w:rPr/>
  </w:style>
  <w:style w:type="character" w:styleId="WW8Num32z7" w:customStyle="1">
    <w:name w:val="WW8Num32z7"/>
    <w:qFormat/>
    <w:rPr/>
  </w:style>
  <w:style w:type="character" w:styleId="WW8Num32z6" w:customStyle="1">
    <w:name w:val="WW8Num32z6"/>
    <w:qFormat/>
    <w:rPr/>
  </w:style>
  <w:style w:type="character" w:styleId="WW8Num32z5" w:customStyle="1">
    <w:name w:val="WW8Num32z5"/>
    <w:qFormat/>
    <w:rPr/>
  </w:style>
  <w:style w:type="character" w:styleId="WW8Num32z4" w:customStyle="1">
    <w:name w:val="WW8Num32z4"/>
    <w:qFormat/>
    <w:rPr/>
  </w:style>
  <w:style w:type="character" w:styleId="WW8Num32z3" w:customStyle="1">
    <w:name w:val="WW8Num32z3"/>
    <w:qFormat/>
    <w:rPr/>
  </w:style>
  <w:style w:type="character" w:styleId="WW8Num32z2" w:customStyle="1">
    <w:name w:val="WW8Num32z2"/>
    <w:qFormat/>
    <w:rPr/>
  </w:style>
  <w:style w:type="character" w:styleId="WW8Num32z1" w:customStyle="1">
    <w:name w:val="WW8Num32z1"/>
    <w:qFormat/>
    <w:rPr>
      <w:rFonts w:ascii="Times New Roman" w:hAnsi="Times New Roman" w:eastAsia="Times New Roman"/>
    </w:rPr>
  </w:style>
  <w:style w:type="character" w:styleId="WW8Num32z0" w:customStyle="1">
    <w:name w:val="WW8Num32z0"/>
    <w:qFormat/>
    <w:rPr>
      <w:b/>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1z2" w:customStyle="1">
    <w:name w:val="WW8Num31z2"/>
    <w:qFormat/>
    <w:rPr/>
  </w:style>
  <w:style w:type="character" w:styleId="WW8Num31z1" w:customStyle="1">
    <w:name w:val="WW8Num31z1"/>
    <w:qFormat/>
    <w:rPr/>
  </w:style>
  <w:style w:type="character" w:styleId="WW8Num31z0" w:customStyle="1">
    <w:name w:val="WW8Num31z0"/>
    <w:qFormat/>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WW8Num30z2" w:customStyle="1">
    <w:name w:val="WW8Num30z2"/>
    <w:qFormat/>
    <w:rPr/>
  </w:style>
  <w:style w:type="character" w:styleId="WW8Num30z1" w:customStyle="1">
    <w:name w:val="WW8Num30z1"/>
    <w:qFormat/>
    <w:rPr/>
  </w:style>
  <w:style w:type="character" w:styleId="WW8Num30z0" w:customStyle="1">
    <w:name w:val="WW8Num30z0"/>
    <w:qForma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3" w:customStyle="1">
    <w:name w:val="WW8Num29z3"/>
    <w:qFormat/>
    <w:rPr/>
  </w:style>
  <w:style w:type="character" w:styleId="WW8Num29z2" w:customStyle="1">
    <w:name w:val="WW8Num29z2"/>
    <w:qFormat/>
    <w:rPr/>
  </w:style>
  <w:style w:type="character" w:styleId="WW8Num29z1" w:customStyle="1">
    <w:name w:val="WW8Num29z1"/>
    <w:qFormat/>
    <w:rPr/>
  </w:style>
  <w:style w:type="character" w:styleId="WW8Num29z0" w:customStyle="1">
    <w:name w:val="WW8Num29z0"/>
    <w:qFormat/>
    <w:rPr/>
  </w:style>
  <w:style w:type="character" w:styleId="WW8Num28z2" w:customStyle="1">
    <w:name w:val="WW8Num28z2"/>
    <w:qFormat/>
    <w:rPr>
      <w:rFonts w:ascii="Wingdings" w:hAnsi="Wingdings" w:eastAsia="Wingdings"/>
    </w:rPr>
  </w:style>
  <w:style w:type="character" w:styleId="WW8Num28z1" w:customStyle="1">
    <w:name w:val="WW8Num28z1"/>
    <w:qFormat/>
    <w:rPr>
      <w:rFonts w:ascii="Courier New" w:hAnsi="Courier New" w:eastAsia="Courier New"/>
    </w:rPr>
  </w:style>
  <w:style w:type="character" w:styleId="WW8Num28z0" w:customStyle="1">
    <w:name w:val="WW8Num28z0"/>
    <w:qFormat/>
    <w:rPr>
      <w:rFonts w:ascii="Symbol" w:hAnsi="Symbol" w:eastAsia="Symbol"/>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style>
  <w:style w:type="character" w:styleId="WW8Num26z8" w:customStyle="1">
    <w:name w:val="WW8Num26z8"/>
    <w:qFormat/>
    <w:rPr/>
  </w:style>
  <w:style w:type="character" w:styleId="WW8Num26z7" w:customStyle="1">
    <w:name w:val="WW8Num26z7"/>
    <w:qFormat/>
    <w:rPr/>
  </w:style>
  <w:style w:type="character" w:styleId="WW8Num26z6" w:customStyle="1">
    <w:name w:val="WW8Num26z6"/>
    <w:qFormat/>
    <w:rPr/>
  </w:style>
  <w:style w:type="character" w:styleId="WW8Num26z5" w:customStyle="1">
    <w:name w:val="WW8Num26z5"/>
    <w:qFormat/>
    <w:rPr/>
  </w:style>
  <w:style w:type="character" w:styleId="WW8Num26z4" w:customStyle="1">
    <w:name w:val="WW8Num26z4"/>
    <w:qFormat/>
    <w:rPr/>
  </w:style>
  <w:style w:type="character" w:styleId="WW8Num26z3" w:customStyle="1">
    <w:name w:val="WW8Num26z3"/>
    <w:qFormat/>
    <w:rPr/>
  </w:style>
  <w:style w:type="character" w:styleId="WW8Num26z2" w:customStyle="1">
    <w:name w:val="WW8Num26z2"/>
    <w:qFormat/>
    <w:rPr/>
  </w:style>
  <w:style w:type="character" w:styleId="WW8Num26z1" w:customStyle="1">
    <w:name w:val="WW8Num26z1"/>
    <w:qFormat/>
    <w:rPr/>
  </w:style>
  <w:style w:type="character" w:styleId="WW8Num26z0" w:customStyle="1">
    <w:name w:val="WW8Num26z0"/>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3" w:customStyle="1">
    <w:name w:val="WW8Num25z3"/>
    <w:qFormat/>
    <w:rPr/>
  </w:style>
  <w:style w:type="character" w:styleId="WW8Num25z2" w:customStyle="1">
    <w:name w:val="WW8Num25z2"/>
    <w:qFormat/>
    <w:rPr/>
  </w:style>
  <w:style w:type="character" w:styleId="WW8Num25z1" w:customStyle="1">
    <w:name w:val="WW8Num25z1"/>
    <w:qFormat/>
    <w:rPr/>
  </w:style>
  <w:style w:type="character" w:styleId="WW8Num25z0" w:customStyle="1">
    <w:name w:val="WW8Num25z0"/>
    <w:qFormat/>
    <w:rPr/>
  </w:style>
  <w:style w:type="character" w:styleId="WW8Num24z8" w:customStyle="1">
    <w:name w:val="WW8Num24z8"/>
    <w:qFormat/>
    <w:rPr/>
  </w:style>
  <w:style w:type="character" w:styleId="WW8Num24z7" w:customStyle="1">
    <w:name w:val="WW8Num24z7"/>
    <w:qFormat/>
    <w:rPr/>
  </w:style>
  <w:style w:type="character" w:styleId="WW8Num24z6" w:customStyle="1">
    <w:name w:val="WW8Num24z6"/>
    <w:qFormat/>
    <w:rPr/>
  </w:style>
  <w:style w:type="character" w:styleId="WW8Num24z5" w:customStyle="1">
    <w:name w:val="WW8Num24z5"/>
    <w:qFormat/>
    <w:rPr/>
  </w:style>
  <w:style w:type="character" w:styleId="WW8Num24z4" w:customStyle="1">
    <w:name w:val="WW8Num24z4"/>
    <w:qFormat/>
    <w:rPr/>
  </w:style>
  <w:style w:type="character" w:styleId="WW8Num24z3" w:customStyle="1">
    <w:name w:val="WW8Num24z3"/>
    <w:qFormat/>
    <w:rPr/>
  </w:style>
  <w:style w:type="character" w:styleId="WW8Num24z2" w:customStyle="1">
    <w:name w:val="WW8Num24z2"/>
    <w:qFormat/>
    <w:rPr/>
  </w:style>
  <w:style w:type="character" w:styleId="WW8Num24z1" w:customStyle="1">
    <w:name w:val="WW8Num24z1"/>
    <w:qFormat/>
    <w:rPr/>
  </w:style>
  <w:style w:type="character" w:styleId="WW8Num24z0" w:customStyle="1">
    <w:name w:val="WW8Num24z0"/>
    <w:qFormat/>
    <w:rPr/>
  </w:style>
  <w:style w:type="character" w:styleId="WW8Num23z8" w:customStyle="1">
    <w:name w:val="WW8Num23z8"/>
    <w:qFormat/>
    <w:rPr/>
  </w:style>
  <w:style w:type="character" w:styleId="WW8Num23z7" w:customStyle="1">
    <w:name w:val="WW8Num23z7"/>
    <w:qFormat/>
    <w:rPr/>
  </w:style>
  <w:style w:type="character" w:styleId="WW8Num23z6" w:customStyle="1">
    <w:name w:val="WW8Num23z6"/>
    <w:qFormat/>
    <w:rPr/>
  </w:style>
  <w:style w:type="character" w:styleId="WW8Num23z5" w:customStyle="1">
    <w:name w:val="WW8Num23z5"/>
    <w:qFormat/>
    <w:rPr/>
  </w:style>
  <w:style w:type="character" w:styleId="WW8Num23z4" w:customStyle="1">
    <w:name w:val="WW8Num23z4"/>
    <w:qFormat/>
    <w:rPr/>
  </w:style>
  <w:style w:type="character" w:styleId="WW8Num23z3" w:customStyle="1">
    <w:name w:val="WW8Num23z3"/>
    <w:qFormat/>
    <w:rPr/>
  </w:style>
  <w:style w:type="character" w:styleId="WW8Num23z0" w:customStyle="1">
    <w:name w:val="WW8Num23z0"/>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WW8Num19z2" w:customStyle="1">
    <w:name w:val="WW8Num19z2"/>
    <w:qFormat/>
    <w:rPr/>
  </w:style>
  <w:style w:type="character" w:styleId="WW8Num19z1" w:customStyle="1">
    <w:name w:val="WW8Num19z1"/>
    <w:qFormat/>
    <w:rPr/>
  </w:style>
  <w:style w:type="character" w:styleId="WW8Num19z0" w:customStyle="1">
    <w:name w:val="WW8Num19z0"/>
    <w:qFormat/>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0" w:customStyle="1">
    <w:name w:val="WW8Num14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WW8Num13z0" w:customStyle="1">
    <w:name w:val="WW8Num13z0"/>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2z3" w:customStyle="1">
    <w:name w:val="WW8Num2z3"/>
    <w:qFormat/>
    <w:rPr>
      <w:rFonts w:ascii="Symbol" w:hAnsi="Symbol" w:eastAsia="Symbol"/>
    </w:rPr>
  </w:style>
  <w:style w:type="character" w:styleId="WW8Num2z2" w:customStyle="1">
    <w:name w:val="WW8Num2z2"/>
    <w:qFormat/>
    <w:rPr>
      <w:rFonts w:ascii="Wingdings" w:hAnsi="Wingdings" w:eastAsia="Wingding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ListLabel82" w:customStyle="1">
    <w:name w:val="ListLabel 82"/>
    <w:qFormat/>
    <w:rPr>
      <w:rFonts w:cs="Times New Roman"/>
      <w:sz w:val="28"/>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cs="Times New Roman"/>
    </w:rPr>
  </w:style>
  <w:style w:type="character" w:styleId="ListLabel91" w:customStyle="1">
    <w:name w:val="ListLabel 91"/>
    <w:qFormat/>
    <w:rPr>
      <w:rFonts w:cs="Times New Roman"/>
      <w:sz w:val="28"/>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Style16" w:customStyle="1">
    <w:name w:val="Символ нумерации"/>
    <w:qFormat/>
    <w:rPr/>
  </w:style>
  <w:style w:type="character" w:styleId="ListLabel100" w:customStyle="1">
    <w:name w:val="ListLabel 100"/>
    <w:qFormat/>
    <w:rPr>
      <w:rFonts w:ascii="Times New Roman" w:hAnsi="Times New Roman" w:eastAsia="Times New Roman"/>
      <w:sz w:val="24"/>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sz w:val="24"/>
      <w:szCs w:val="24"/>
      <w:lang w:eastAsia="ru-RU"/>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sz w:val="24"/>
      <w:szCs w:val="24"/>
      <w:highlight w:val="yellow"/>
      <w:lang w:eastAsia="ru-RU"/>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Times New Roman"/>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sz w:val="28"/>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sz w:val="24"/>
      <w:szCs w:val="24"/>
      <w:lang w:eastAsia="ru-RU"/>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ascii="Times New Roman" w:hAnsi="Times New Roman"/>
      <w:color w:val="00000A"/>
      <w:sz w:val="24"/>
      <w:szCs w:val="24"/>
    </w:rPr>
  </w:style>
  <w:style w:type="character" w:styleId="ListLabel218">
    <w:name w:val="ListLabel 218"/>
    <w:qFormat/>
    <w:rPr>
      <w:rFonts w:cs="Courier New"/>
    </w:rPr>
  </w:style>
  <w:style w:type="character" w:styleId="ListLabel219">
    <w:name w:val="ListLabel 219"/>
    <w:qFormat/>
    <w:rPr>
      <w:rFonts w:cs="Courier New"/>
    </w:rPr>
  </w:style>
  <w:style w:type="character" w:styleId="ListLabel220">
    <w:name w:val="ListLabel 220"/>
    <w:qFormat/>
    <w:rPr>
      <w:rFonts w:cs="Courier New"/>
    </w:rPr>
  </w:style>
  <w:style w:type="character" w:styleId="ListLabel221">
    <w:name w:val="ListLabel 221"/>
    <w:qFormat/>
    <w:rPr>
      <w:rFonts w:ascii="Courier New" w:hAnsi="Courier New" w:cs="Times New Roman"/>
      <w:sz w:val="20"/>
      <w:szCs w:val="24"/>
    </w:rPr>
  </w:style>
  <w:style w:type="character" w:styleId="ListLabel222">
    <w:name w:val="ListLabel 222"/>
    <w:qFormat/>
    <w:rPr>
      <w:rFonts w:ascii="Courier New" w:hAnsi="Courier New" w:eastAsia="Times New Roman" w:cs="Times New Roman"/>
      <w:sz w:val="20"/>
      <w:szCs w:val="24"/>
      <w:lang w:val="ru-RU" w:eastAsia="ru-RU" w:bidi="ar-SA"/>
    </w:rPr>
  </w:style>
  <w:style w:type="character" w:styleId="ListLabel223">
    <w:name w:val="ListLabel 223"/>
    <w:qFormat/>
    <w:rPr>
      <w:rFonts w:cs="Times New Roman"/>
      <w:b w:val="false"/>
      <w:bCs w:val="false"/>
      <w:i w:val="false"/>
      <w:iCs w:val="false"/>
      <w:sz w:val="24"/>
      <w:szCs w:val="24"/>
      <w:lang w:eastAsia="ru-RU"/>
    </w:rPr>
  </w:style>
  <w:style w:type="character" w:styleId="ListLabel224">
    <w:name w:val="ListLabel 224"/>
    <w:qFormat/>
    <w:rPr>
      <w:rFonts w:ascii="Times New Roman" w:hAnsi="Times New Roman" w:eastAsia="Times New Roman" w:cs="Times New Roman"/>
      <w:sz w:val="20"/>
      <w:szCs w:val="24"/>
      <w:lang w:val="ru-RU" w:eastAsia="ru-RU" w:bidi="ar-SA"/>
    </w:rPr>
  </w:style>
  <w:style w:type="character" w:styleId="ListLabel225">
    <w:name w:val="ListLabel 225"/>
    <w:qFormat/>
    <w:rPr>
      <w:rFonts w:ascii="Times New Roman" w:hAnsi="Times New Roman" w:eastAsia="Times New Roman" w:cs="Times New Roman"/>
      <w:sz w:val="24"/>
      <w:szCs w:val="24"/>
      <w:lang w:val="ru-RU" w:eastAsia="ru-RU" w:bidi="ar-SA"/>
    </w:rPr>
  </w:style>
  <w:style w:type="character" w:styleId="ListLabel226">
    <w:name w:val="ListLabel 226"/>
    <w:qFormat/>
    <w:rPr>
      <w:rFonts w:ascii="Courier New" w:hAnsi="Courier New" w:eastAsia="Times New Roman" w:cs="Times New Roman"/>
      <w:b w:val="false"/>
      <w:bCs w:val="false"/>
      <w:sz w:val="20"/>
      <w:szCs w:val="24"/>
      <w:lang w:val="ru-RU" w:eastAsia="ru-RU" w:bidi="ar-SA"/>
    </w:rPr>
  </w:style>
  <w:style w:type="character" w:styleId="ListLabel227">
    <w:name w:val="ListLabel 227"/>
    <w:qFormat/>
    <w:rPr>
      <w:rFonts w:ascii="Courier New" w:hAnsi="Courier New" w:eastAsia="Times New Roman" w:cs="Times New Roman"/>
      <w:b w:val="false"/>
      <w:bCs w:val="false"/>
      <w:sz w:val="20"/>
      <w:szCs w:val="24"/>
      <w:lang w:val="ru-RU" w:eastAsia="ru-RU" w:bidi="ar-SA"/>
    </w:rPr>
  </w:style>
  <w:style w:type="character" w:styleId="ListLabel228">
    <w:name w:val="ListLabel 228"/>
    <w:qFormat/>
    <w:rPr>
      <w:rFonts w:ascii="Times New Roman" w:hAnsi="Times New Roman" w:eastAsia="Times New Roman" w:cs="Times New Roman"/>
      <w:sz w:val="20"/>
      <w:szCs w:val="24"/>
      <w:lang w:val="ru-RU" w:eastAsia="ru-RU" w:bidi="ar-SA"/>
    </w:rPr>
  </w:style>
  <w:style w:type="character" w:styleId="ListLabel229">
    <w:name w:val="ListLabel 229"/>
    <w:qFormat/>
    <w:rPr>
      <w:rFonts w:ascii="Times New Roman" w:hAnsi="Times New Roman"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Style17">
    <w:name w:val="Интернет-ссылка"/>
    <w:rPr>
      <w:color w:val="000080"/>
      <w:u w:val="single"/>
      <w:lang w:val="zxx" w:eastAsia="zxx" w:bidi="zxx"/>
    </w:rPr>
  </w:style>
  <w:style w:type="character" w:styleId="Style18">
    <w:name w:val="Ссылка указателя"/>
    <w:qFormat/>
    <w:rPr/>
  </w:style>
  <w:style w:type="character" w:styleId="Heading5Char">
    <w:name w:val="Heading 5 Char"/>
    <w:qFormat/>
    <w:rPr>
      <w:rFonts w:ascii="Times New Roman" w:hAnsi="Times New Roman" w:eastAsia="Times New Roman"/>
      <w:sz w:val="20"/>
      <w:lang w:val="en-US"/>
    </w:rPr>
  </w:style>
  <w:style w:type="character" w:styleId="Heading4Char">
    <w:name w:val="Heading 4 Char"/>
    <w:qFormat/>
    <w:rPr>
      <w:rFonts w:ascii="Arial" w:hAnsi="Arial" w:eastAsia="Times New Roman"/>
      <w:b/>
      <w:sz w:val="20"/>
      <w:lang w:val="ru-RU"/>
    </w:rPr>
  </w:style>
  <w:style w:type="character" w:styleId="Heading3Char">
    <w:name w:val="Heading 3 Char"/>
    <w:qFormat/>
    <w:rPr>
      <w:rFonts w:ascii="Times New Roman" w:hAnsi="Times New Roman" w:eastAsia="Times New Roman"/>
      <w:sz w:val="20"/>
      <w:lang w:val="ru-RU"/>
    </w:rPr>
  </w:style>
  <w:style w:type="character" w:styleId="Heading2Char">
    <w:name w:val="Heading 2 Char"/>
    <w:qFormat/>
    <w:rPr>
      <w:rFonts w:ascii="Times New Roman" w:hAnsi="Times New Roman" w:eastAsia="Times New Roman"/>
      <w:sz w:val="20"/>
      <w:lang w:val="ru-RU"/>
    </w:rPr>
  </w:style>
  <w:style w:type="character" w:styleId="FooterChar">
    <w:name w:val="Footer Char"/>
    <w:qFormat/>
    <w:rPr>
      <w:rFonts w:eastAsia="Times New Roman"/>
    </w:rPr>
  </w:style>
  <w:style w:type="character" w:styleId="32">
    <w:name w:val="Основной текст с отступом 3 Знак"/>
    <w:qFormat/>
    <w:rPr>
      <w:sz w:val="24"/>
      <w:lang w:val="ru-RU"/>
    </w:rPr>
  </w:style>
  <w:style w:type="character" w:styleId="Style19">
    <w:name w:val="Текст Знак"/>
    <w:qFormat/>
    <w:rPr>
      <w:rFonts w:ascii="Courier New" w:hAnsi="Courier New" w:eastAsia="Courier New"/>
      <w:lang w:val="ru-RU" w:eastAsia="ar-SA"/>
    </w:rPr>
  </w:style>
  <w:style w:type="character" w:styleId="22">
    <w:name w:val="Основной текст 2 Знак"/>
    <w:qFormat/>
    <w:rPr>
      <w:sz w:val="24"/>
      <w:lang w:val="ru-RU"/>
    </w:rPr>
  </w:style>
  <w:style w:type="character" w:styleId="HeaderChar">
    <w:name w:val="Header Char"/>
    <w:qFormat/>
    <w:rPr>
      <w:rFonts w:eastAsia="Times New Roman"/>
    </w:rPr>
  </w:style>
  <w:style w:type="character" w:styleId="Style20">
    <w:name w:val="Название Знак"/>
    <w:qFormat/>
    <w:rPr>
      <w:rFonts w:ascii="Arial" w:hAnsi="Arial" w:eastAsia="Arial"/>
      <w:b/>
      <w:sz w:val="24"/>
      <w:lang w:val="en-US" w:eastAsia="ar-SA"/>
    </w:rPr>
  </w:style>
  <w:style w:type="character" w:styleId="Heading1Char">
    <w:name w:val="Heading 1 Char"/>
    <w:qFormat/>
    <w:rPr>
      <w:rFonts w:ascii="Cambria" w:hAnsi="Cambria" w:eastAsia="Times New Roman"/>
      <w:b/>
      <w:sz w:val="32"/>
    </w:rPr>
  </w:style>
  <w:style w:type="character" w:styleId="25">
    <w:name w:val="Знак Знак25"/>
    <w:qFormat/>
    <w:rPr>
      <w:rFonts w:ascii="Arial" w:hAnsi="Arial" w:eastAsia="Arial"/>
      <w:b/>
      <w:sz w:val="32"/>
    </w:rPr>
  </w:style>
  <w:style w:type="character" w:styleId="Postbody">
    <w:name w:val="postbody"/>
    <w:qFormat/>
    <w:rPr/>
  </w:style>
  <w:style w:type="character" w:styleId="Style21">
    <w:name w:val="Основной текст Знак"/>
    <w:qFormat/>
    <w:rPr>
      <w:sz w:val="28"/>
    </w:rPr>
  </w:style>
  <w:style w:type="character" w:styleId="Style22">
    <w:name w:val="Схема документа Знак"/>
    <w:qFormat/>
    <w:rPr>
      <w:rFonts w:ascii="Tahoma" w:hAnsi="Tahoma" w:eastAsia="Tahoma"/>
      <w:sz w:val="16"/>
    </w:rPr>
  </w:style>
  <w:style w:type="character" w:styleId="Style23">
    <w:name w:val="Тема примечания Знак"/>
    <w:qFormat/>
    <w:rPr>
      <w:b/>
    </w:rPr>
  </w:style>
  <w:style w:type="character" w:styleId="Style24">
    <w:name w:val="Текст примечания Знак"/>
    <w:qFormat/>
    <w:rPr/>
  </w:style>
  <w:style w:type="character" w:styleId="Style25">
    <w:name w:val="Знак примечания"/>
    <w:qFormat/>
    <w:rPr>
      <w:sz w:val="16"/>
    </w:rPr>
  </w:style>
  <w:style w:type="character" w:styleId="23">
    <w:name w:val="Основной текст с отступом 2 Знак"/>
    <w:qFormat/>
    <w:rPr>
      <w:sz w:val="28"/>
    </w:rPr>
  </w:style>
  <w:style w:type="character" w:styleId="91">
    <w:name w:val="Заголовок 9 Знак"/>
    <w:qFormat/>
    <w:rPr>
      <w:i/>
      <w:sz w:val="24"/>
      <w:lang w:val="ru-RU"/>
    </w:rPr>
  </w:style>
  <w:style w:type="character" w:styleId="81">
    <w:name w:val="Заголовок 8 Знак"/>
    <w:qFormat/>
    <w:rPr>
      <w:sz w:val="24"/>
      <w:lang w:val="ru-RU"/>
    </w:rPr>
  </w:style>
  <w:style w:type="character" w:styleId="71">
    <w:name w:val="Заголовок 7 Знак"/>
    <w:qFormat/>
    <w:rPr>
      <w:sz w:val="24"/>
      <w:lang w:val="ru-RU"/>
    </w:rPr>
  </w:style>
  <w:style w:type="character" w:styleId="61">
    <w:name w:val="Заголовок 6 Знак"/>
    <w:qFormat/>
    <w:rPr>
      <w:sz w:val="24"/>
      <w:lang w:val="ru-RU"/>
    </w:rPr>
  </w:style>
  <w:style w:type="character" w:styleId="51">
    <w:name w:val="Заголовок 5 Знак"/>
    <w:qFormat/>
    <w:rPr>
      <w:b/>
      <w:i/>
      <w:sz w:val="26"/>
    </w:rPr>
  </w:style>
  <w:style w:type="character" w:styleId="41">
    <w:name w:val="Заголовок 4 Знак"/>
    <w:qFormat/>
    <w:rPr>
      <w:b/>
      <w:sz w:val="28"/>
    </w:rPr>
  </w:style>
  <w:style w:type="character" w:styleId="33">
    <w:name w:val="Заголовок 3 Знак"/>
    <w:qFormat/>
    <w:rPr>
      <w:rFonts w:ascii="Arial" w:hAnsi="Arial" w:eastAsia="Arial"/>
      <w:b/>
      <w:sz w:val="26"/>
    </w:rPr>
  </w:style>
  <w:style w:type="character" w:styleId="24">
    <w:name w:val="Заголовок 2 Знак"/>
    <w:qFormat/>
    <w:rPr>
      <w:rFonts w:ascii="Arial" w:hAnsi="Arial" w:eastAsia="Arial"/>
      <w:b/>
      <w:i/>
      <w:sz w:val="28"/>
    </w:rPr>
  </w:style>
  <w:style w:type="character" w:styleId="Style26">
    <w:name w:val="Основной шрифт абзаца"/>
    <w:qFormat/>
    <w:rPr/>
  </w:style>
  <w:style w:type="character" w:styleId="WW8Num45z8">
    <w:name w:val="WW8Num45z8"/>
    <w:qFormat/>
    <w:rPr/>
  </w:style>
  <w:style w:type="character" w:styleId="WW8Num45z7">
    <w:name w:val="WW8Num45z7"/>
    <w:qFormat/>
    <w:rPr/>
  </w:style>
  <w:style w:type="character" w:styleId="WW8Num45z6">
    <w:name w:val="WW8Num45z6"/>
    <w:qFormat/>
    <w:rPr/>
  </w:style>
  <w:style w:type="character" w:styleId="WW8Num45z5">
    <w:name w:val="WW8Num45z5"/>
    <w:qFormat/>
    <w:rPr/>
  </w:style>
  <w:style w:type="character" w:styleId="WW8Num45z4">
    <w:name w:val="WW8Num45z4"/>
    <w:qFormat/>
    <w:rPr/>
  </w:style>
  <w:style w:type="character" w:styleId="WW8Num45z3">
    <w:name w:val="WW8Num45z3"/>
    <w:qFormat/>
    <w:rPr/>
  </w:style>
  <w:style w:type="character" w:styleId="WW8Num45z2">
    <w:name w:val="WW8Num45z2"/>
    <w:qFormat/>
    <w:rPr/>
  </w:style>
  <w:style w:type="character" w:styleId="WW8Num45z1">
    <w:name w:val="WW8Num45z1"/>
    <w:qFormat/>
    <w:rPr/>
  </w:style>
  <w:style w:type="character" w:styleId="WW8Num45z0">
    <w:name w:val="WW8Num45z0"/>
    <w:qFormat/>
    <w:rPr/>
  </w:style>
  <w:style w:type="character" w:styleId="WW8Num44z3">
    <w:name w:val="WW8Num44z3"/>
    <w:qFormat/>
    <w:rPr>
      <w:rFonts w:ascii="Symbol" w:hAnsi="Symbol" w:eastAsia="Symbol"/>
    </w:rPr>
  </w:style>
  <w:style w:type="character" w:styleId="WW8Num44z2">
    <w:name w:val="WW8Num44z2"/>
    <w:qFormat/>
    <w:rPr>
      <w:rFonts w:ascii="Wingdings" w:hAnsi="Wingdings" w:eastAsia="Wingdings"/>
    </w:rPr>
  </w:style>
  <w:style w:type="character" w:styleId="WW8Num44z1">
    <w:name w:val="WW8Num44z1"/>
    <w:qFormat/>
    <w:rPr>
      <w:rFonts w:ascii="Courier New" w:hAnsi="Courier New" w:eastAsia="Courier New"/>
    </w:rPr>
  </w:style>
  <w:style w:type="character" w:styleId="WW8Num44z0">
    <w:name w:val="WW8Num44z0"/>
    <w:qFormat/>
    <w:rPr>
      <w:rFonts w:ascii="Times New Roman" w:hAnsi="Times New Roman" w:eastAsia="Times New Roman"/>
    </w:rPr>
  </w:style>
  <w:style w:type="character" w:styleId="WW8Num43z1">
    <w:name w:val="WW8Num43z1"/>
    <w:qFormat/>
    <w:rPr>
      <w:rFonts w:eastAsia="Times New Roman"/>
    </w:rPr>
  </w:style>
  <w:style w:type="character" w:styleId="WW8Num43z0">
    <w:name w:val="WW8Num43z0"/>
    <w:qFormat/>
    <w:rPr>
      <w:rFonts w:eastAsia="Times New Roman"/>
    </w:rPr>
  </w:style>
  <w:style w:type="character" w:styleId="WW8Num42z3">
    <w:name w:val="WW8Num42z3"/>
    <w:qFormat/>
    <w:rPr>
      <w:rFonts w:ascii="Symbol" w:hAnsi="Symbol" w:eastAsia="Symbol"/>
    </w:rPr>
  </w:style>
  <w:style w:type="character" w:styleId="WW8Num42z2">
    <w:name w:val="WW8Num42z2"/>
    <w:qFormat/>
    <w:rPr>
      <w:rFonts w:ascii="Wingdings" w:hAnsi="Wingdings" w:eastAsia="Wingdings"/>
    </w:rPr>
  </w:style>
  <w:style w:type="character" w:styleId="WW8Num42z1">
    <w:name w:val="WW8Num42z1"/>
    <w:qFormat/>
    <w:rPr>
      <w:rFonts w:ascii="Courier New" w:hAnsi="Courier New" w:eastAsia="Courier New"/>
    </w:rPr>
  </w:style>
  <w:style w:type="character" w:styleId="WW8Num42z0">
    <w:name w:val="WW8Num42z0"/>
    <w:qFormat/>
    <w:rPr>
      <w:rFonts w:ascii="Times New Roman" w:hAnsi="Times New Roman" w:eastAsia="Times New Roman"/>
    </w:rPr>
  </w:style>
  <w:style w:type="character" w:styleId="WW8Num41z3">
    <w:name w:val="WW8Num41z3"/>
    <w:qFormat/>
    <w:rPr>
      <w:rFonts w:ascii="Symbol" w:hAnsi="Symbol" w:eastAsia="Symbol"/>
    </w:rPr>
  </w:style>
  <w:style w:type="character" w:styleId="WW8Num41z1">
    <w:name w:val="WW8Num41z1"/>
    <w:qFormat/>
    <w:rPr>
      <w:rFonts w:ascii="Courier New" w:hAnsi="Courier New" w:eastAsia="Courier New"/>
    </w:rPr>
  </w:style>
  <w:style w:type="character" w:styleId="WW8Num41z0">
    <w:name w:val="WW8Num41z0"/>
    <w:qFormat/>
    <w:rPr>
      <w:rFonts w:ascii="Wingdings" w:hAnsi="Wingdings" w:eastAsia="Wingdings"/>
    </w:rPr>
  </w:style>
  <w:style w:type="character" w:styleId="WW8Num40z3">
    <w:name w:val="WW8Num40z3"/>
    <w:qFormat/>
    <w:rPr>
      <w:rFonts w:ascii="Symbol" w:hAnsi="Symbol" w:eastAsia="Symbol"/>
    </w:rPr>
  </w:style>
  <w:style w:type="character" w:styleId="WW8Num40z2">
    <w:name w:val="WW8Num40z2"/>
    <w:qFormat/>
    <w:rPr>
      <w:rFonts w:ascii="Wingdings" w:hAnsi="Wingdings" w:eastAsia="Wingdings"/>
    </w:rPr>
  </w:style>
  <w:style w:type="character" w:styleId="WW8Num40z1">
    <w:name w:val="WW8Num40z1"/>
    <w:qFormat/>
    <w:rPr>
      <w:rFonts w:ascii="Courier New" w:hAnsi="Courier New" w:eastAsia="Courier New"/>
    </w:rPr>
  </w:style>
  <w:style w:type="character" w:styleId="WW8Num40z0">
    <w:name w:val="WW8Num40z0"/>
    <w:qFormat/>
    <w:rPr>
      <w:rFonts w:ascii="Times New Roman" w:hAnsi="Times New Roman" w:eastAsia="Times New Roman"/>
    </w:rPr>
  </w:style>
  <w:style w:type="character" w:styleId="WW8Num39z3">
    <w:name w:val="WW8Num39z3"/>
    <w:qFormat/>
    <w:rPr>
      <w:rFonts w:ascii="Symbol" w:hAnsi="Symbol" w:eastAsia="Symbol"/>
    </w:rPr>
  </w:style>
  <w:style w:type="character" w:styleId="WW8Num39z2">
    <w:name w:val="WW8Num39z2"/>
    <w:qFormat/>
    <w:rPr>
      <w:rFonts w:ascii="Wingdings" w:hAnsi="Wingdings" w:eastAsia="Wingdings"/>
    </w:rPr>
  </w:style>
  <w:style w:type="character" w:styleId="WW8Num39z1">
    <w:name w:val="WW8Num39z1"/>
    <w:qFormat/>
    <w:rPr>
      <w:rFonts w:ascii="Courier New" w:hAnsi="Courier New" w:eastAsia="Courier New"/>
    </w:rPr>
  </w:style>
  <w:style w:type="character" w:styleId="WW8Num39z0">
    <w:name w:val="WW8Num39z0"/>
    <w:qFormat/>
    <w:rPr>
      <w:rFonts w:ascii="Times New Roman" w:hAnsi="Times New Roman" w:eastAsia="Times New Roman"/>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style>
  <w:style w:type="character" w:styleId="WW8Num36z3">
    <w:name w:val="WW8Num36z3"/>
    <w:qFormat/>
    <w:rPr>
      <w:rFonts w:ascii="Symbol" w:hAnsi="Symbol" w:eastAsia="Symbol"/>
    </w:rPr>
  </w:style>
  <w:style w:type="character" w:styleId="WW8Num36z2">
    <w:name w:val="WW8Num36z2"/>
    <w:qFormat/>
    <w:rPr>
      <w:rFonts w:ascii="Wingdings" w:hAnsi="Wingdings" w:eastAsia="Wingdings"/>
    </w:rPr>
  </w:style>
  <w:style w:type="character" w:styleId="WW8Num36z1">
    <w:name w:val="WW8Num36z1"/>
    <w:qFormat/>
    <w:rPr>
      <w:rFonts w:ascii="Courier New" w:hAnsi="Courier New" w:eastAsia="Courier New"/>
    </w:rPr>
  </w:style>
  <w:style w:type="character" w:styleId="WW8Num36z0">
    <w:name w:val="WW8Num36z0"/>
    <w:qFormat/>
    <w:rPr>
      <w:rFonts w:ascii="Times New Roman" w:hAnsi="Times New Roman" w:eastAsia="Times New Roman"/>
    </w:rPr>
  </w:style>
  <w:style w:type="character" w:styleId="WW8Num28z3">
    <w:name w:val="WW8Num28z3"/>
    <w:qFormat/>
    <w:rPr>
      <w:rFonts w:ascii="Symbol" w:hAnsi="Symbol" w:eastAsia="Symbol"/>
    </w:rPr>
  </w:style>
  <w:style w:type="character" w:styleId="WW8Num15z2">
    <w:name w:val="WW8Num15z2"/>
    <w:qFormat/>
    <w:rPr>
      <w:rFonts w:ascii="Wingdings" w:hAnsi="Wingdings" w:eastAsia="Wingdings"/>
    </w:rPr>
  </w:style>
  <w:style w:type="character" w:styleId="WW8Num14z1">
    <w:name w:val="WW8Num14z1"/>
    <w:qFormat/>
    <w:rPr>
      <w:rFonts w:ascii="Courier New" w:hAnsi="Courier New" w:eastAsia="Courier New"/>
    </w:rPr>
  </w:style>
  <w:style w:type="character" w:styleId="ListLabel238">
    <w:name w:val="ListLabel 238"/>
    <w:qFormat/>
    <w:rPr>
      <w:rFonts w:ascii="Times New Roman" w:hAnsi="Times New Roman" w:cs="Symbol"/>
      <w:color w:val="00000A"/>
      <w:sz w:val="24"/>
      <w:szCs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ascii="Courier New" w:hAnsi="Courier New" w:cs="Times New Roman"/>
      <w:sz w:val="20"/>
      <w:szCs w:val="24"/>
    </w:rPr>
  </w:style>
  <w:style w:type="character" w:styleId="ListLabel248">
    <w:name w:val="ListLabel 248"/>
    <w:qFormat/>
    <w:rPr>
      <w:rFonts w:ascii="Courier New" w:hAnsi="Courier New" w:eastAsia="Times New Roman" w:cs="Times New Roman"/>
      <w:sz w:val="20"/>
      <w:szCs w:val="24"/>
      <w:lang w:val="ru-RU" w:eastAsia="ru-RU" w:bidi="ar-SA"/>
    </w:rPr>
  </w:style>
  <w:style w:type="character" w:styleId="ListLabel249">
    <w:name w:val="ListLabel 249"/>
    <w:qFormat/>
    <w:rPr>
      <w:rFonts w:ascii="Times New Roman" w:hAnsi="Times New Roman" w:eastAsia="Times New Roman" w:cs="Times New Roman"/>
      <w:sz w:val="20"/>
      <w:szCs w:val="24"/>
      <w:lang w:val="ru-RU" w:eastAsia="ru-RU" w:bidi="ar-SA"/>
    </w:rPr>
  </w:style>
  <w:style w:type="character" w:styleId="ListLabel250">
    <w:name w:val="ListLabel 250"/>
    <w:qFormat/>
    <w:rPr>
      <w:rFonts w:ascii="Times New Roman" w:hAnsi="Times New Roman" w:eastAsia="Times New Roman" w:cs="Times New Roman"/>
      <w:sz w:val="24"/>
      <w:szCs w:val="24"/>
      <w:lang w:val="ru-RU" w:eastAsia="ru-RU" w:bidi="ar-SA"/>
    </w:rPr>
  </w:style>
  <w:style w:type="character" w:styleId="ListLabel251">
    <w:name w:val="ListLabel 251"/>
    <w:qFormat/>
    <w:rPr>
      <w:rFonts w:ascii="Courier New" w:hAnsi="Courier New" w:eastAsia="Times New Roman" w:cs="Times New Roman"/>
      <w:b w:val="false"/>
      <w:bCs w:val="false"/>
      <w:sz w:val="20"/>
      <w:szCs w:val="24"/>
      <w:lang w:val="ru-RU" w:eastAsia="ru-RU" w:bidi="ar-SA"/>
    </w:rPr>
  </w:style>
  <w:style w:type="character" w:styleId="ListLabel252">
    <w:name w:val="ListLabel 252"/>
    <w:qFormat/>
    <w:rPr>
      <w:rFonts w:ascii="Courier New" w:hAnsi="Courier New" w:eastAsia="Times New Roman" w:cs="Times New Roman"/>
      <w:b w:val="false"/>
      <w:bCs w:val="false"/>
      <w:sz w:val="20"/>
      <w:szCs w:val="24"/>
      <w:lang w:val="ru-RU" w:eastAsia="ru-RU" w:bidi="ar-SA"/>
    </w:rPr>
  </w:style>
  <w:style w:type="character" w:styleId="ListLabel253">
    <w:name w:val="ListLabel 253"/>
    <w:qFormat/>
    <w:rPr>
      <w:rFonts w:ascii="Times New Roman" w:hAnsi="Times New Roman" w:eastAsia="Times New Roman" w:cs="Times New Roman"/>
      <w:sz w:val="20"/>
      <w:szCs w:val="24"/>
      <w:lang w:val="ru-RU" w:eastAsia="ru-RU" w:bidi="ar-SA"/>
    </w:rPr>
  </w:style>
  <w:style w:type="character" w:styleId="ListLabel254">
    <w:name w:val="ListLabel 254"/>
    <w:qFormat/>
    <w:rPr>
      <w:rFonts w:ascii="Times New Roman" w:hAnsi="Times New Roman"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17">
    <w:name w:val="Основной шрифт абзаца1"/>
    <w:qFormat/>
    <w:rPr/>
  </w:style>
  <w:style w:type="paragraph" w:styleId="Style27" w:customStyle="1">
    <w:name w:val="Заголовок"/>
    <w:next w:val="Style28"/>
    <w:qFormat/>
    <w:pPr>
      <w:keepNext/>
      <w:widowControl w:val="false"/>
      <w:spacing w:before="240" w:after="120"/>
    </w:pPr>
    <w:rPr>
      <w:rFonts w:ascii="Liberation Sans" w:hAnsi="Liberation Sans" w:eastAsia="Microsoft YaHei" w:cs="Mangal"/>
      <w:color w:val="auto"/>
      <w:sz w:val="28"/>
      <w:szCs w:val="28"/>
      <w:lang w:val="ru-RU" w:eastAsia="zh-CN" w:bidi="hi-IN"/>
    </w:rPr>
  </w:style>
  <w:style w:type="paragraph" w:styleId="Style28">
    <w:name w:val="Body Text"/>
    <w:basedOn w:val="Normal"/>
    <w:pPr>
      <w:spacing w:lineRule="auto" w:line="288" w:before="0" w:after="140"/>
    </w:pPr>
    <w:rPr/>
  </w:style>
  <w:style w:type="paragraph" w:styleId="Style29">
    <w:name w:val="List"/>
    <w:pPr>
      <w:widowControl w:val="false"/>
    </w:pPr>
    <w:rPr>
      <w:rFonts w:cs="Mangal" w:ascii="Liberation Serif" w:hAnsi="Liberation Serif" w:eastAsia="SimSun"/>
      <w:color w:val="auto"/>
      <w:sz w:val="24"/>
      <w:szCs w:val="24"/>
      <w:lang w:val="ru-RU" w:eastAsia="zh-CN" w:bidi="hi-IN"/>
    </w:rPr>
  </w:style>
  <w:style w:type="paragraph" w:styleId="Style30">
    <w:name w:val="Caption"/>
    <w:basedOn w:val="Normal"/>
    <w:qFormat/>
    <w:pPr>
      <w:suppressLineNumbers/>
      <w:spacing w:before="120" w:after="120"/>
    </w:pPr>
    <w:rPr>
      <w:rFonts w:cs="Mangal"/>
      <w:i/>
      <w:iCs/>
      <w:sz w:val="24"/>
      <w:szCs w:val="24"/>
    </w:rPr>
  </w:style>
  <w:style w:type="paragraph" w:styleId="Style31" w:customStyle="1">
    <w:name w:val="Указатель"/>
    <w:qFormat/>
    <w:pPr>
      <w:widowControl w:val="false"/>
      <w:suppressLineNumbers/>
    </w:pPr>
    <w:rPr>
      <w:rFonts w:cs="Mangal" w:ascii="Liberation Serif" w:hAnsi="Liberation Serif" w:eastAsia="SimSun"/>
      <w:color w:val="auto"/>
      <w:sz w:val="24"/>
      <w:szCs w:val="24"/>
      <w:lang w:val="ru-RU" w:eastAsia="zh-CN" w:bidi="hi-IN"/>
    </w:rPr>
  </w:style>
  <w:style w:type="paragraph" w:styleId="Standard" w:customStyle="1">
    <w:name w:val="Standard"/>
    <w:qFormat/>
    <w:pPr>
      <w:widowControl/>
      <w:bidi w:val="0"/>
      <w:spacing w:lineRule="auto" w:line="276" w:before="0" w:after="200"/>
      <w:jc w:val="left"/>
    </w:pPr>
    <w:rPr>
      <w:rFonts w:ascii="Calibri" w:hAnsi="Calibri" w:eastAsia="Times New Roman" w:cs="Times New Roman"/>
      <w:color w:val="00000A"/>
      <w:sz w:val="22"/>
      <w:szCs w:val="22"/>
      <w:lang w:val="ru-RU" w:eastAsia="zh-CN" w:bidi="ar-SA"/>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widowControl w:val="false"/>
      <w:spacing w:lineRule="auto" w:line="360"/>
      <w:ind w:firstLine="397"/>
      <w:jc w:val="both"/>
    </w:pPr>
    <w:rPr>
      <w:rFonts w:ascii="Arial" w:hAnsi="Arial" w:eastAsia="Arial"/>
      <w:b/>
      <w:color w:val="000000"/>
      <w:sz w:val="24"/>
      <w:lang w:eastAsia="ar-SA"/>
    </w:rPr>
  </w:style>
  <w:style w:type="paragraph" w:styleId="Toc1" w:customStyle="1">
    <w:name w:val="&quot;toc 1&quot;"/>
    <w:qFormat/>
    <w:pPr>
      <w:widowControl/>
      <w:bidi w:val="0"/>
      <w:spacing w:lineRule="auto" w:line="276" w:before="0" w:after="200"/>
      <w:jc w:val="left"/>
    </w:pPr>
    <w:rPr>
      <w:rFonts w:ascii="Calibri" w:hAnsi="Calibri" w:eastAsia="Times New Roman" w:cs="Times New Roman"/>
      <w:color w:val="00000A"/>
      <w:sz w:val="22"/>
      <w:szCs w:val="22"/>
      <w:lang w:val="ru-RU" w:eastAsia="zh-CN" w:bidi="ar-SA"/>
    </w:rPr>
  </w:style>
  <w:style w:type="paragraph" w:styleId="Osntext1" w:customStyle="1">
    <w:name w:val="&quot;Osn_text&quot;"/>
    <w:qFormat/>
    <w:pPr>
      <w:widowControl/>
      <w:bidi w:val="0"/>
      <w:spacing w:lineRule="auto" w:line="360"/>
      <w:ind w:firstLine="397"/>
      <w:jc w:val="both"/>
    </w:pPr>
    <w:rPr>
      <w:rFonts w:ascii="Arial" w:hAnsi="Arial" w:eastAsia="Times New Roman" w:cs="Arial"/>
      <w:color w:val="000000"/>
      <w:sz w:val="24"/>
      <w:szCs w:val="24"/>
      <w:lang w:val="ru-RU" w:eastAsia="zh-CN" w:bidi="ar-SA"/>
    </w:rPr>
  </w:style>
  <w:style w:type="paragraph" w:styleId="P1" w:customStyle="1">
    <w:name w:val="&quot;p1&quot;"/>
    <w:qFormat/>
    <w:pPr>
      <w:widowControl/>
      <w:bidi w:val="0"/>
      <w:spacing w:before="280" w:after="280"/>
      <w:jc w:val="left"/>
    </w:pPr>
    <w:rPr>
      <w:rFonts w:ascii="Times New Roman" w:hAnsi="Times New Roman" w:eastAsia="Times New Roman" w:cs="Times New Roman"/>
      <w:color w:val="00000A"/>
      <w:sz w:val="24"/>
      <w:szCs w:val="24"/>
      <w:lang w:val="ru-RU" w:eastAsia="zh-CN" w:bidi="ar-SA"/>
    </w:rPr>
  </w:style>
  <w:style w:type="paragraph" w:styleId="BodyTextIndent2" w:customStyle="1">
    <w:name w:val="&quot;Body Text Indent 2&quot;"/>
    <w:qFormat/>
    <w:pPr>
      <w:widowControl/>
      <w:bidi w:val="0"/>
      <w:spacing w:lineRule="auto" w:line="480" w:before="0" w:after="120"/>
      <w:ind w:left="283" w:hanging="0"/>
      <w:jc w:val="left"/>
    </w:pPr>
    <w:rPr>
      <w:rFonts w:ascii="Calibri" w:hAnsi="Calibri" w:eastAsia="Times New Roman" w:cs="Times New Roman"/>
      <w:color w:val="00000A"/>
      <w:sz w:val="22"/>
      <w:szCs w:val="22"/>
      <w:lang w:val="ru-RU" w:eastAsia="zh-CN" w:bidi="ar-SA"/>
    </w:rPr>
  </w:style>
  <w:style w:type="paragraph" w:styleId="U" w:customStyle="1">
    <w:name w:val="&quot;u&quot;"/>
    <w:qFormat/>
    <w:pPr>
      <w:widowControl/>
      <w:bidi w:val="0"/>
      <w:ind w:firstLine="3744"/>
      <w:jc w:val="both"/>
    </w:pPr>
    <w:rPr>
      <w:rFonts w:ascii="Times New Roman" w:hAnsi="Times New Roman" w:eastAsia="Times New Roman" w:cs="Times New Roman"/>
      <w:color w:val="000000"/>
      <w:sz w:val="24"/>
      <w:szCs w:val="24"/>
      <w:lang w:val="ru-RU" w:eastAsia="zh-CN" w:bidi="ar-SA"/>
    </w:rPr>
  </w:style>
  <w:style w:type="paragraph" w:styleId="HTMLPreformatted" w:customStyle="1">
    <w:name w:val="&quot;HTML Preformatted&quot;"/>
    <w:qFormat/>
    <w:pPr>
      <w:widowControl/>
      <w:tabs>
        <w:tab w:val="left" w:pos="900" w:leader="none"/>
        <w:tab w:val="left" w:pos="1820" w:leader="none"/>
        <w:tab w:val="left" w:pos="2740" w:leader="none"/>
        <w:tab w:val="left" w:pos="3660" w:leader="none"/>
        <w:tab w:val="left" w:pos="4580" w:leader="none"/>
        <w:tab w:val="left" w:pos="5480" w:leader="none"/>
        <w:tab w:val="left" w:pos="6400" w:leader="none"/>
        <w:tab w:val="left" w:pos="7320" w:leader="none"/>
        <w:tab w:val="left" w:pos="8240" w:leader="none"/>
        <w:tab w:val="left" w:pos="9160" w:leader="none"/>
        <w:tab w:val="left" w:pos="10060" w:leader="none"/>
        <w:tab w:val="left" w:pos="10980" w:leader="none"/>
        <w:tab w:val="left" w:pos="11900" w:leader="none"/>
        <w:tab w:val="left" w:pos="12820" w:leader="none"/>
        <w:tab w:val="left" w:pos="13740" w:leader="none"/>
        <w:tab w:val="left" w:pos="14640" w:leader="none"/>
      </w:tabs>
      <w:bidi w:val="0"/>
      <w:jc w:val="left"/>
    </w:pPr>
    <w:rPr>
      <w:rFonts w:ascii="Courier New" w:hAnsi="Courier New" w:eastAsia="Times New Roman" w:cs="Courier New"/>
      <w:color w:val="00000A"/>
      <w:sz w:val="24"/>
      <w:szCs w:val="24"/>
      <w:lang w:val="ru-RU" w:eastAsia="zh-CN" w:bidi="ar-SA"/>
    </w:rPr>
  </w:style>
  <w:style w:type="paragraph" w:styleId="Footer" w:customStyle="1">
    <w:name w:val="&quot;footer&quot;"/>
    <w:qFormat/>
    <w:pPr>
      <w:widowControl/>
      <w:tabs>
        <w:tab w:val="center" w:pos="4660" w:leader="none"/>
        <w:tab w:val="right" w:pos="9340" w:leader="none"/>
      </w:tabs>
      <w:bidi w:val="0"/>
      <w:spacing w:lineRule="auto" w:line="276" w:before="0" w:after="200"/>
      <w:jc w:val="left"/>
    </w:pPr>
    <w:rPr>
      <w:rFonts w:ascii="Calibri" w:hAnsi="Calibri" w:eastAsia="Times New Roman" w:cs="Times New Roman"/>
      <w:color w:val="00000A"/>
      <w:sz w:val="22"/>
      <w:szCs w:val="22"/>
      <w:lang w:val="ru-RU" w:eastAsia="zh-CN" w:bidi="ar-SA"/>
    </w:rPr>
  </w:style>
  <w:style w:type="paragraph" w:styleId="Toc11" w:customStyle="1">
    <w:name w:val="&quot;&quot;toc 1&quot;&quot;"/>
    <w:qFormat/>
    <w:pPr>
      <w:widowControl/>
      <w:bidi w:val="0"/>
      <w:spacing w:lineRule="auto" w:line="276" w:before="0" w:after="200"/>
      <w:jc w:val="left"/>
    </w:pPr>
    <w:rPr>
      <w:rFonts w:ascii="Calibri" w:hAnsi="Calibri" w:eastAsia="Times New Roman" w:cs="Times New Roman"/>
      <w:color w:val="00000A"/>
      <w:sz w:val="22"/>
      <w:szCs w:val="22"/>
      <w:lang w:val="ru-RU" w:eastAsia="zh-CN" w:bidi="ar-SA"/>
    </w:rPr>
  </w:style>
  <w:style w:type="paragraph" w:styleId="P11" w:customStyle="1">
    <w:name w:val="&quot;&quot;p1&quot;&quot;"/>
    <w:qFormat/>
    <w:pPr>
      <w:widowControl/>
      <w:bidi w:val="0"/>
      <w:spacing w:before="280" w:after="280"/>
      <w:jc w:val="left"/>
    </w:pPr>
    <w:rPr>
      <w:rFonts w:ascii="Times New Roman" w:hAnsi="Times New Roman" w:eastAsia="Times New Roman" w:cs="Times New Roman"/>
      <w:color w:val="00000A"/>
      <w:sz w:val="24"/>
      <w:szCs w:val="24"/>
      <w:lang w:val="ru-RU" w:eastAsia="zh-CN" w:bidi="ar-SA"/>
    </w:rPr>
  </w:style>
  <w:style w:type="paragraph" w:styleId="Osntext2" w:customStyle="1">
    <w:name w:val="&quot;&quot;Osn_text&quot;&quot;"/>
    <w:qFormat/>
    <w:pPr>
      <w:widowControl/>
      <w:bidi w:val="0"/>
      <w:spacing w:lineRule="auto" w:line="360"/>
      <w:ind w:firstLine="397"/>
      <w:jc w:val="both"/>
    </w:pPr>
    <w:rPr>
      <w:rFonts w:ascii="Arial" w:hAnsi="Arial" w:eastAsia="Times New Roman" w:cs="Arial"/>
      <w:color w:val="000000"/>
      <w:sz w:val="24"/>
      <w:szCs w:val="24"/>
      <w:lang w:val="ru-RU" w:eastAsia="zh-CN" w:bidi="ar-SA"/>
    </w:rPr>
  </w:style>
  <w:style w:type="paragraph" w:styleId="BodyTextIndent21" w:customStyle="1">
    <w:name w:val="&quot;&quot;Body Text Indent 2&quot;&quot;"/>
    <w:qFormat/>
    <w:pPr>
      <w:widowControl/>
      <w:bidi w:val="0"/>
      <w:spacing w:lineRule="auto" w:line="480" w:before="0" w:after="120"/>
      <w:ind w:left="283" w:hanging="0"/>
      <w:jc w:val="left"/>
    </w:pPr>
    <w:rPr>
      <w:rFonts w:ascii="Calibri" w:hAnsi="Calibri" w:eastAsia="Times New Roman" w:cs="Times New Roman"/>
      <w:color w:val="00000A"/>
      <w:sz w:val="22"/>
      <w:szCs w:val="22"/>
      <w:lang w:val="ru-RU" w:eastAsia="zh-CN" w:bidi="ar-SA"/>
    </w:rPr>
  </w:style>
  <w:style w:type="paragraph" w:styleId="HTMLPreformatted1" w:customStyle="1">
    <w:name w:val="&quot;&quot;HTML Preformatted&quot;&quot;"/>
    <w:qFormat/>
    <w:pPr>
      <w:widowControl/>
      <w:tabs>
        <w:tab w:val="left" w:pos="900" w:leader="none"/>
        <w:tab w:val="left" w:pos="1820" w:leader="none"/>
        <w:tab w:val="left" w:pos="2740" w:leader="none"/>
        <w:tab w:val="left" w:pos="3660" w:leader="none"/>
        <w:tab w:val="left" w:pos="4580" w:leader="none"/>
        <w:tab w:val="left" w:pos="5480" w:leader="none"/>
        <w:tab w:val="left" w:pos="6400" w:leader="none"/>
        <w:tab w:val="left" w:pos="7320" w:leader="none"/>
        <w:tab w:val="left" w:pos="8240" w:leader="none"/>
        <w:tab w:val="left" w:pos="9160" w:leader="none"/>
        <w:tab w:val="left" w:pos="10060" w:leader="none"/>
        <w:tab w:val="left" w:pos="10980" w:leader="none"/>
        <w:tab w:val="left" w:pos="11900" w:leader="none"/>
        <w:tab w:val="left" w:pos="12820" w:leader="none"/>
        <w:tab w:val="left" w:pos="13740" w:leader="none"/>
        <w:tab w:val="left" w:pos="14640" w:leader="none"/>
      </w:tabs>
      <w:bidi w:val="0"/>
      <w:jc w:val="left"/>
    </w:pPr>
    <w:rPr>
      <w:rFonts w:ascii="Courier New" w:hAnsi="Courier New" w:eastAsia="Times New Roman" w:cs="Courier New"/>
      <w:color w:val="00000A"/>
      <w:sz w:val="24"/>
      <w:szCs w:val="24"/>
      <w:lang w:val="ru-RU" w:eastAsia="zh-CN" w:bidi="ar-SA"/>
    </w:rPr>
  </w:style>
  <w:style w:type="paragraph" w:styleId="U1" w:customStyle="1">
    <w:name w:val="&quot;&quot;u&quot;&quot;"/>
    <w:qFormat/>
    <w:pPr>
      <w:widowControl/>
      <w:bidi w:val="0"/>
      <w:ind w:firstLine="3744"/>
      <w:jc w:val="both"/>
    </w:pPr>
    <w:rPr>
      <w:rFonts w:ascii="Times New Roman" w:hAnsi="Times New Roman" w:eastAsia="Times New Roman" w:cs="Times New Roman"/>
      <w:color w:val="000000"/>
      <w:sz w:val="24"/>
      <w:szCs w:val="24"/>
      <w:lang w:val="ru-RU" w:eastAsia="zh-CN" w:bidi="ar-SA"/>
    </w:rPr>
  </w:style>
  <w:style w:type="paragraph" w:styleId="BalloonText">
    <w:name w:val="Balloon Text"/>
    <w:basedOn w:val="Standard"/>
    <w:qFormat/>
    <w:pPr>
      <w:spacing w:lineRule="auto" w:line="240" w:before="0" w:after="0"/>
    </w:pPr>
    <w:rPr>
      <w:rFonts w:ascii="Tahoma" w:hAnsi="Tahoma" w:cs="Tahoma"/>
      <w:sz w:val="16"/>
      <w:szCs w:val="16"/>
    </w:rPr>
  </w:style>
  <w:style w:type="paragraph" w:styleId="Style32">
    <w:name w:val="Header"/>
    <w:basedOn w:val="Standard"/>
    <w:pPr>
      <w:tabs>
        <w:tab w:val="center" w:pos="4677" w:leader="none"/>
        <w:tab w:val="right" w:pos="9355" w:leader="none"/>
      </w:tabs>
      <w:spacing w:lineRule="auto" w:line="240" w:before="0" w:after="0"/>
    </w:pPr>
    <w:rPr/>
  </w:style>
  <w:style w:type="paragraph" w:styleId="Style33">
    <w:name w:val="Footer"/>
    <w:basedOn w:val="Standard"/>
    <w:pPr>
      <w:tabs>
        <w:tab w:val="center" w:pos="4677" w:leader="none"/>
        <w:tab w:val="right" w:pos="9355" w:leader="none"/>
      </w:tabs>
      <w:spacing w:lineRule="auto" w:line="240" w:before="0" w:after="0"/>
    </w:pPr>
    <w:rPr/>
  </w:style>
  <w:style w:type="paragraph" w:styleId="Contents1" w:customStyle="1">
    <w:name w:val="Contents 1"/>
    <w:basedOn w:val="Standard"/>
    <w:next w:val="Standard"/>
    <w:qFormat/>
    <w:pPr/>
    <w:rPr/>
  </w:style>
  <w:style w:type="paragraph" w:styleId="Osntext3" w:customStyle="1">
    <w:name w:val="Osn_text"/>
    <w:basedOn w:val="Standard"/>
    <w:qFormat/>
    <w:pPr>
      <w:widowControl w:val="false"/>
      <w:spacing w:lineRule="auto" w:line="360" w:before="0" w:after="0"/>
      <w:ind w:firstLine="397"/>
      <w:jc w:val="both"/>
    </w:pPr>
    <w:rPr>
      <w:rFonts w:ascii="Arial" w:hAnsi="Arial" w:eastAsia="Calibri" w:cs="Arial"/>
      <w:bCs/>
      <w:color w:val="000000"/>
      <w:sz w:val="24"/>
      <w:szCs w:val="24"/>
    </w:rPr>
  </w:style>
  <w:style w:type="paragraph" w:styleId="Style34" w:customStyle="1">
    <w:name w:val="Содержимое таблицы"/>
    <w:basedOn w:val="Standard"/>
    <w:qFormat/>
    <w:pPr>
      <w:suppressLineNumbers/>
    </w:pPr>
    <w:rPr/>
  </w:style>
  <w:style w:type="paragraph" w:styleId="Style35" w:customStyle="1">
    <w:name w:val="Заголовок таблицы"/>
    <w:basedOn w:val="Style34"/>
    <w:qFormat/>
    <w:pPr>
      <w:jc w:val="center"/>
    </w:pPr>
    <w:rPr>
      <w:b/>
      <w:bCs/>
    </w:rPr>
  </w:style>
  <w:style w:type="paragraph" w:styleId="DocumentMap">
    <w:name w:val="Document Map"/>
    <w:basedOn w:val="Standard"/>
    <w:qFormat/>
    <w:pPr>
      <w:widowControl w:val="false"/>
      <w:shd w:val="clear" w:color="auto" w:fill="000080"/>
    </w:pPr>
    <w:rPr>
      <w:rFonts w:ascii="Tahoma" w:hAnsi="Tahoma" w:eastAsia="Tahoma"/>
      <w:color w:val="000000"/>
      <w:sz w:val="20"/>
      <w:lang w:eastAsia="ar-SA"/>
    </w:rPr>
  </w:style>
  <w:style w:type="paragraph" w:styleId="Xl63" w:customStyle="1">
    <w:name w:val="xl63"/>
    <w:basedOn w:val="Standard"/>
    <w:qFormat/>
    <w:pPr>
      <w:spacing w:before="280" w:after="280"/>
    </w:pPr>
    <w:rPr>
      <w:rFonts w:ascii="Times New Roman" w:hAnsi="Times New Roman"/>
      <w:b/>
      <w:color w:val="000000"/>
      <w:sz w:val="24"/>
      <w:lang w:eastAsia="ar-SA"/>
    </w:rPr>
  </w:style>
  <w:style w:type="paragraph" w:styleId="ListParagraph">
    <w:name w:val="List Paragraph"/>
    <w:basedOn w:val="Standard"/>
    <w:qFormat/>
    <w:pPr>
      <w:widowControl w:val="false"/>
      <w:spacing w:before="0" w:after="0"/>
      <w:ind w:left="720" w:hanging="0"/>
    </w:pPr>
    <w:rPr>
      <w:rFonts w:ascii="Times New Roman" w:hAnsi="Times New Roman"/>
      <w:color w:val="000000"/>
      <w:sz w:val="20"/>
      <w:lang w:eastAsia="ar-SA"/>
    </w:rPr>
  </w:style>
  <w:style w:type="paragraph" w:styleId="LONormal" w:customStyle="1">
    <w:name w:val="LO-Normal"/>
    <w:qFormat/>
    <w:pPr>
      <w:widowControl/>
      <w:bidi w:val="0"/>
      <w:jc w:val="left"/>
    </w:pPr>
    <w:rPr>
      <w:rFonts w:ascii="Times New Roman" w:hAnsi="Times New Roman" w:eastAsia="Times New Roman" w:cs="Liberation Serif"/>
      <w:color w:val="000000"/>
      <w:sz w:val="20"/>
      <w:szCs w:val="24"/>
      <w:lang w:val="ru-RU" w:eastAsia="ar-SA" w:bidi="hi-IN"/>
    </w:rPr>
  </w:style>
  <w:style w:type="paragraph" w:styleId="U2" w:customStyle="1">
    <w:name w:val="u"/>
    <w:basedOn w:val="Standard"/>
    <w:qFormat/>
    <w:pPr>
      <w:ind w:firstLine="3744"/>
      <w:jc w:val="both"/>
    </w:pPr>
    <w:rPr>
      <w:rFonts w:ascii="Times New Roman" w:hAnsi="Times New Roman"/>
      <w:color w:val="000000"/>
      <w:sz w:val="24"/>
      <w:lang w:eastAsia="ar-SA"/>
    </w:rPr>
  </w:style>
  <w:style w:type="paragraph" w:styleId="HTMLPreformatted2">
    <w:name w:val="HTML Preformatted"/>
    <w:basedOn w:val="Standar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olor w:val="000000"/>
      <w:sz w:val="24"/>
      <w:lang w:eastAsia="ar-SA"/>
    </w:rPr>
  </w:style>
  <w:style w:type="paragraph" w:styleId="34" w:customStyle="1">
    <w:name w:val="3"/>
    <w:basedOn w:val="Standard"/>
    <w:qFormat/>
    <w:pPr>
      <w:widowControl w:val="false"/>
      <w:spacing w:before="5" w:after="0"/>
      <w:ind w:left="72" w:right="-5" w:hanging="0"/>
    </w:pPr>
    <w:rPr>
      <w:rFonts w:ascii="Verdana" w:hAnsi="Verdana" w:eastAsia="Verdana"/>
      <w:color w:val="000000"/>
      <w:sz w:val="20"/>
      <w:lang w:val="en-US" w:eastAsia="ar-SA"/>
    </w:rPr>
  </w:style>
  <w:style w:type="paragraph" w:styleId="ConsPlusNormal" w:customStyle="1">
    <w:name w:val="ConsPlusNormal"/>
    <w:qFormat/>
    <w:pPr>
      <w:widowControl/>
      <w:bidi w:val="0"/>
      <w:ind w:firstLine="720"/>
      <w:jc w:val="left"/>
    </w:pPr>
    <w:rPr>
      <w:rFonts w:ascii="Arial" w:hAnsi="Arial" w:eastAsia="Arial" w:cs="Liberation Serif"/>
      <w:color w:val="000000"/>
      <w:sz w:val="20"/>
      <w:szCs w:val="24"/>
      <w:lang w:val="ru-RU" w:eastAsia="ar-SA" w:bidi="hi-IN"/>
    </w:rPr>
  </w:style>
  <w:style w:type="paragraph" w:styleId="211" w:customStyle="1">
    <w:name w:val="Основной текст 21"/>
    <w:basedOn w:val="Standard"/>
    <w:qFormat/>
    <w:pPr>
      <w:widowControl w:val="false"/>
      <w:jc w:val="both"/>
    </w:pPr>
    <w:rPr>
      <w:rFonts w:ascii="Times New Roman" w:hAnsi="Times New Roman"/>
      <w:color w:val="000000"/>
      <w:sz w:val="24"/>
      <w:lang w:eastAsia="ar-SA"/>
    </w:rPr>
  </w:style>
  <w:style w:type="paragraph" w:styleId="BodyText3">
    <w:name w:val="Body Text 3"/>
    <w:basedOn w:val="Standard"/>
    <w:qFormat/>
    <w:pPr>
      <w:widowControl w:val="false"/>
      <w:ind w:right="-173" w:hanging="0"/>
    </w:pPr>
    <w:rPr>
      <w:rFonts w:ascii="Arial" w:hAnsi="Arial" w:eastAsia="Arial"/>
      <w:b/>
      <w:color w:val="000000"/>
      <w:lang w:eastAsia="ar-SA"/>
    </w:rPr>
  </w:style>
  <w:style w:type="paragraph" w:styleId="42" w:customStyle="1">
    <w:name w:val="4"/>
    <w:basedOn w:val="Standard"/>
    <w:qFormat/>
    <w:pPr>
      <w:spacing w:before="280" w:after="280"/>
    </w:pPr>
    <w:rPr>
      <w:rFonts w:ascii="Times New Roman" w:hAnsi="Times New Roman"/>
      <w:color w:val="000000"/>
      <w:sz w:val="24"/>
      <w:lang w:eastAsia="ar-SA"/>
    </w:rPr>
  </w:style>
  <w:style w:type="paragraph" w:styleId="Arial" w:customStyle="1">
    <w:name w:val="Arial"/>
    <w:basedOn w:val="Standard"/>
    <w:qFormat/>
    <w:pPr>
      <w:tabs>
        <w:tab w:val="left" w:pos="3261" w:leader="none"/>
      </w:tabs>
      <w:spacing w:lineRule="auto" w:line="360"/>
      <w:ind w:firstLine="720"/>
      <w:jc w:val="both"/>
    </w:pPr>
    <w:rPr>
      <w:rFonts w:ascii="Arial" w:hAnsi="Arial" w:eastAsia="Arial"/>
      <w:color w:val="000000"/>
      <w:sz w:val="24"/>
      <w:lang w:eastAsia="ar-SA"/>
    </w:rPr>
  </w:style>
  <w:style w:type="paragraph" w:styleId="18" w:customStyle="1">
    <w:name w:val="1"/>
    <w:basedOn w:val="Standard"/>
    <w:qFormat/>
    <w:pPr>
      <w:spacing w:before="280" w:after="280"/>
    </w:pPr>
    <w:rPr>
      <w:rFonts w:ascii="Times New Roman" w:hAnsi="Times New Roman"/>
      <w:color w:val="000000"/>
      <w:sz w:val="24"/>
      <w:lang w:eastAsia="ar-SA"/>
    </w:rPr>
  </w:style>
  <w:style w:type="paragraph" w:styleId="BodyTextIndent3">
    <w:name w:val="Body Text Indent 3"/>
    <w:basedOn w:val="Standard"/>
    <w:qFormat/>
    <w:pPr>
      <w:widowControl w:val="false"/>
      <w:spacing w:lineRule="auto" w:line="360"/>
      <w:ind w:firstLine="284"/>
      <w:jc w:val="both"/>
    </w:pPr>
    <w:rPr>
      <w:rFonts w:ascii="Arial" w:hAnsi="Arial" w:eastAsia="Arial"/>
      <w:color w:val="000000"/>
      <w:sz w:val="24"/>
      <w:lang w:eastAsia="ar-SA"/>
    </w:rPr>
  </w:style>
  <w:style w:type="paragraph" w:styleId="NormalWeb">
    <w:name w:val="Normal (Web)"/>
    <w:basedOn w:val="Standard"/>
    <w:qFormat/>
    <w:pPr>
      <w:widowControl w:val="false"/>
    </w:pPr>
    <w:rPr/>
  </w:style>
  <w:style w:type="paragraph" w:styleId="26" w:customStyle="1">
    <w:name w:val="2"/>
    <w:basedOn w:val="Standard"/>
    <w:qFormat/>
    <w:pPr>
      <w:spacing w:before="280" w:after="280"/>
    </w:pPr>
    <w:rPr>
      <w:rFonts w:ascii="Times New Roman" w:hAnsi="Times New Roman"/>
      <w:color w:val="000000"/>
      <w:sz w:val="24"/>
      <w:lang w:eastAsia="ar-SA"/>
    </w:rPr>
  </w:style>
  <w:style w:type="paragraph" w:styleId="BodyTextIndent22">
    <w:name w:val="Body Text Indent 2"/>
    <w:basedOn w:val="Standard"/>
    <w:qFormat/>
    <w:pPr>
      <w:widowControl w:val="false"/>
      <w:spacing w:lineRule="auto" w:line="360"/>
      <w:ind w:firstLine="720"/>
      <w:jc w:val="both"/>
    </w:pPr>
    <w:rPr>
      <w:rFonts w:ascii="Arial" w:hAnsi="Arial" w:eastAsia="Arial"/>
      <w:color w:val="000000"/>
      <w:sz w:val="24"/>
      <w:lang w:eastAsia="ar-SA"/>
    </w:rPr>
  </w:style>
  <w:style w:type="paragraph" w:styleId="ZagPril" w:customStyle="1">
    <w:name w:val="Zag_Pril"/>
    <w:qFormat/>
    <w:pPr>
      <w:keepNext/>
      <w:widowControl/>
      <w:bidi w:val="0"/>
      <w:spacing w:before="240" w:after="60"/>
      <w:jc w:val="center"/>
    </w:pPr>
    <w:rPr>
      <w:rFonts w:ascii="Arial" w:hAnsi="Arial" w:eastAsia="Times New Roman" w:cs="Mangal"/>
      <w:b/>
      <w:color w:val="0000FF"/>
      <w:sz w:val="32"/>
      <w:szCs w:val="24"/>
      <w:lang w:val="ru-RU" w:eastAsia="ar-SA" w:bidi="hi-IN"/>
    </w:rPr>
  </w:style>
  <w:style w:type="paragraph" w:styleId="Zag11111" w:customStyle="1">
    <w:name w:val="Zag1.1.1.1."/>
    <w:basedOn w:val="Standard"/>
    <w:qFormat/>
    <w:pPr>
      <w:keepNext/>
      <w:shd w:val="clear" w:color="auto" w:fill="FFFFFF"/>
      <w:spacing w:lineRule="auto" w:line="360"/>
      <w:ind w:firstLine="397"/>
      <w:jc w:val="both"/>
    </w:pPr>
    <w:rPr>
      <w:rFonts w:ascii="Arial" w:hAnsi="Arial" w:eastAsia="Arial"/>
      <w:b/>
      <w:color w:val="000000"/>
      <w:sz w:val="24"/>
      <w:lang w:eastAsia="ar-SA"/>
    </w:rPr>
  </w:style>
  <w:style w:type="paragraph" w:styleId="Zag111" w:customStyle="1">
    <w:name w:val="Zag1.1.1."/>
    <w:basedOn w:val="Standard"/>
    <w:qFormat/>
    <w:pPr>
      <w:keepNext/>
      <w:tabs>
        <w:tab w:val="left" w:pos="1948" w:leader="none"/>
      </w:tabs>
      <w:spacing w:lineRule="auto" w:line="360" w:before="240" w:after="0"/>
      <w:ind w:left="794" w:hanging="397"/>
    </w:pPr>
    <w:rPr>
      <w:rFonts w:ascii="Arial" w:hAnsi="Arial" w:eastAsia="Arial"/>
      <w:b/>
      <w:color w:val="000000"/>
      <w:sz w:val="24"/>
      <w:lang w:eastAsia="ar-SA"/>
    </w:rPr>
  </w:style>
  <w:style w:type="paragraph" w:styleId="Zag11" w:customStyle="1">
    <w:name w:val="Zag1.1"/>
    <w:qFormat/>
    <w:pPr>
      <w:keepNext/>
      <w:widowControl/>
      <w:bidi w:val="0"/>
      <w:spacing w:lineRule="auto" w:line="360" w:before="240" w:after="0"/>
      <w:ind w:left="794" w:hanging="397"/>
      <w:jc w:val="left"/>
    </w:pPr>
    <w:rPr>
      <w:rFonts w:ascii="Arial" w:hAnsi="Arial" w:eastAsia="Times New Roman" w:cs="Mangal"/>
      <w:b/>
      <w:color w:val="0000FF"/>
      <w:sz w:val="24"/>
      <w:szCs w:val="24"/>
      <w:lang w:val="ru-RU" w:eastAsia="ar-SA" w:bidi="hi-IN"/>
    </w:rPr>
  </w:style>
  <w:style w:type="paragraph" w:styleId="Zag1" w:customStyle="1">
    <w:name w:val="Zag1"/>
    <w:basedOn w:val="1"/>
    <w:qFormat/>
    <w:pPr>
      <w:spacing w:before="120" w:after="120"/>
      <w:ind w:left="397" w:hanging="397"/>
      <w:jc w:val="left"/>
    </w:pPr>
    <w:rPr>
      <w:rFonts w:ascii="Arial" w:hAnsi="Arial"/>
      <w:color w:val="0000FF"/>
      <w:sz w:val="28"/>
      <w:lang w:eastAsia="ar-SA"/>
    </w:rPr>
  </w:style>
  <w:style w:type="paragraph" w:styleId="Zag0" w:customStyle="1">
    <w:name w:val="Zag0"/>
    <w:basedOn w:val="1"/>
    <w:qFormat/>
    <w:pPr>
      <w:widowControl w:val="false"/>
      <w:spacing w:before="240" w:after="60"/>
    </w:pPr>
    <w:rPr>
      <w:rFonts w:ascii="Arial" w:hAnsi="Arial"/>
      <w:color w:val="0000FF"/>
      <w:sz w:val="32"/>
      <w:lang w:eastAsia="ar-SA"/>
    </w:rPr>
  </w:style>
  <w:style w:type="paragraph" w:styleId="27" w:customStyle="1">
    <w:name w:val="Стиль2"/>
    <w:basedOn w:val="1"/>
    <w:qFormat/>
    <w:pPr>
      <w:widowControl w:val="false"/>
      <w:spacing w:before="120" w:after="120"/>
      <w:jc w:val="left"/>
    </w:pPr>
    <w:rPr>
      <w:rFonts w:ascii="Arial" w:hAnsi="Arial"/>
      <w:color w:val="0000FF"/>
      <w:sz w:val="28"/>
      <w:lang w:eastAsia="ar-SA"/>
    </w:rPr>
  </w:style>
  <w:style w:type="paragraph" w:styleId="19" w:customStyle="1">
    <w:name w:val="Стиль1"/>
    <w:basedOn w:val="2"/>
    <w:qFormat/>
    <w:pPr>
      <w:spacing w:lineRule="auto" w:line="360"/>
      <w:ind w:left="357" w:hanging="0"/>
      <w:jc w:val="both"/>
    </w:pPr>
    <w:rPr>
      <w:rFonts w:ascii="Times New Roman" w:hAnsi="Times New Roman" w:eastAsia="Times New Roman"/>
      <w:b/>
      <w:i/>
      <w:color w:val="339966"/>
      <w:sz w:val="24"/>
      <w:lang w:eastAsia="ar-SA"/>
    </w:rPr>
  </w:style>
  <w:style w:type="paragraph" w:styleId="BodyText2">
    <w:name w:val="Body Text 2"/>
    <w:basedOn w:val="Standard"/>
    <w:qFormat/>
    <w:pPr>
      <w:widowControl w:val="false"/>
      <w:spacing w:lineRule="auto" w:line="480" w:before="0" w:after="120"/>
    </w:pPr>
    <w:rPr>
      <w:rFonts w:ascii="Courier New" w:hAnsi="Courier New" w:eastAsia="Courier New"/>
      <w:color w:val="000000"/>
      <w:sz w:val="20"/>
      <w:lang w:eastAsia="ar-SA"/>
    </w:rPr>
  </w:style>
  <w:style w:type="paragraph" w:styleId="LONormal1" w:customStyle="1">
    <w:name w:val="LO-Normal1"/>
    <w:qFormat/>
    <w:pPr>
      <w:widowControl/>
      <w:bidi w:val="0"/>
      <w:jc w:val="left"/>
    </w:pPr>
    <w:rPr>
      <w:rFonts w:ascii="Times New Roman" w:hAnsi="Times New Roman" w:eastAsia="Times New Roman" w:cs="Liberation Serif"/>
      <w:color w:val="000000"/>
      <w:sz w:val="20"/>
      <w:szCs w:val="24"/>
      <w:lang w:val="ru-RU" w:eastAsia="ar-SA" w:bidi="hi-IN"/>
    </w:rPr>
  </w:style>
  <w:style w:type="paragraph" w:styleId="NoSpacing">
    <w:name w:val="No Spacing"/>
    <w:qFormat/>
    <w:pPr>
      <w:widowControl/>
      <w:suppressAutoHyphens w:val="true"/>
      <w:bidi w:val="0"/>
      <w:jc w:val="left"/>
    </w:pPr>
    <w:rPr>
      <w:rFonts w:ascii="Calibri" w:hAnsi="Calibri" w:eastAsia="Calibri" w:cs="Liberation Serif"/>
      <w:color w:val="000000"/>
      <w:sz w:val="22"/>
      <w:szCs w:val="24"/>
      <w:lang w:val="ru-RU" w:eastAsia="zh-CN" w:bidi="hi-IN"/>
    </w:rPr>
  </w:style>
  <w:style w:type="paragraph" w:styleId="Style36">
    <w:name w:val="ТитулОсн"/>
    <w:basedOn w:val="Normal"/>
    <w:qFormat/>
    <w:pPr>
      <w:widowControl/>
      <w:suppressAutoHyphens w:val="false"/>
      <w:bidi w:val="0"/>
      <w:jc w:val="center"/>
    </w:pPr>
    <w:rPr>
      <w:rFonts w:ascii="Times New Roman" w:hAnsi="Times New Roman" w:eastAsia="Times New Roman"/>
      <w:b/>
      <w:color w:val="000000"/>
      <w:sz w:val="72"/>
      <w:lang w:val="ru-RU" w:eastAsia="ar-SA"/>
    </w:rPr>
  </w:style>
  <w:style w:type="paragraph" w:styleId="28">
    <w:name w:val="Титул2"/>
    <w:basedOn w:val="Normal"/>
    <w:qFormat/>
    <w:pPr>
      <w:widowControl w:val="false"/>
      <w:suppressAutoHyphens w:val="false"/>
      <w:bidi w:val="0"/>
      <w:jc w:val="center"/>
    </w:pPr>
    <w:rPr>
      <w:rFonts w:ascii="Arial" w:hAnsi="Arial" w:eastAsia="Arial"/>
      <w:color w:val="000000"/>
      <w:sz w:val="28"/>
      <w:lang w:val="ru-RU" w:eastAsia="ar-SA"/>
    </w:rPr>
  </w:style>
  <w:style w:type="paragraph" w:styleId="29">
    <w:name w:val="ТитулОсн2"/>
    <w:basedOn w:val="Normal"/>
    <w:qFormat/>
    <w:pPr>
      <w:widowControl/>
      <w:suppressAutoHyphens w:val="false"/>
      <w:bidi w:val="0"/>
      <w:jc w:val="center"/>
    </w:pPr>
    <w:rPr>
      <w:rFonts w:ascii="Arial" w:hAnsi="Arial" w:eastAsia="Arial"/>
      <w:color w:val="000000"/>
      <w:sz w:val="32"/>
      <w:lang w:val="ru-RU" w:eastAsia="ar-SA"/>
    </w:rPr>
  </w:style>
  <w:style w:type="paragraph" w:styleId="35">
    <w:name w:val="ТитулОсн3"/>
    <w:basedOn w:val="Normal"/>
    <w:qFormat/>
    <w:pPr>
      <w:widowControl/>
      <w:suppressAutoHyphens w:val="false"/>
      <w:bidi w:val="0"/>
      <w:jc w:val="center"/>
    </w:pPr>
    <w:rPr>
      <w:rFonts w:ascii="Times New Roman" w:hAnsi="Times New Roman" w:eastAsia="Times New Roman"/>
      <w:b/>
      <w:color w:val="000000"/>
      <w:sz w:val="48"/>
      <w:lang w:val="ru-RU" w:eastAsia="ar-SA"/>
    </w:rPr>
  </w:style>
  <w:style w:type="paragraph" w:styleId="Style37">
    <w:name w:val="Текст-выделение"/>
    <w:qFormat/>
    <w:pPr>
      <w:widowControl/>
      <w:suppressAutoHyphens w:val="false"/>
      <w:bidi w:val="0"/>
      <w:ind w:left="0" w:right="0" w:firstLine="720"/>
      <w:jc w:val="left"/>
    </w:pPr>
    <w:rPr>
      <w:rFonts w:ascii="Courier New" w:hAnsi="Courier New" w:eastAsia="Courier New" w:cs="Mangal"/>
      <w:b/>
      <w:i/>
      <w:color w:val="000000"/>
      <w:sz w:val="20"/>
      <w:szCs w:val="24"/>
      <w:lang w:val="en-US" w:eastAsia="ar-SA" w:bidi="hi-IN"/>
    </w:rPr>
  </w:style>
  <w:style w:type="paragraph" w:styleId="Style38">
    <w:name w:val="Приложение"/>
    <w:basedOn w:val="2"/>
    <w:qFormat/>
    <w:pPr>
      <w:keepNext/>
      <w:widowControl/>
      <w:suppressAutoHyphens w:val="false"/>
      <w:bidi w:val="0"/>
      <w:spacing w:before="0" w:after="0"/>
      <w:jc w:val="left"/>
    </w:pPr>
    <w:rPr>
      <w:rFonts w:ascii="Courier New" w:hAnsi="Courier New" w:eastAsia="Times New Roman"/>
      <w:b w:val="false"/>
      <w:i w:val="false"/>
      <w:color w:val="000000"/>
      <w:sz w:val="16"/>
      <w:lang w:val="ru-RU" w:eastAsia="ar-SA"/>
    </w:rPr>
  </w:style>
  <w:style w:type="paragraph" w:styleId="Style39">
    <w:name w:val="Титул"/>
    <w:basedOn w:val="1"/>
    <w:qFormat/>
    <w:pPr>
      <w:widowControl/>
      <w:suppressAutoHyphens w:val="false"/>
      <w:bidi w:val="0"/>
      <w:spacing w:before="0" w:after="0"/>
      <w:jc w:val="center"/>
    </w:pPr>
    <w:rPr>
      <w:rFonts w:ascii="Times New Roman" w:hAnsi="Times New Roman" w:eastAsia="Times New Roman"/>
      <w:b w:val="false"/>
      <w:color w:val="000000"/>
      <w:sz w:val="32"/>
      <w:lang w:val="ru-RU" w:eastAsia="ar-SA"/>
    </w:rPr>
  </w:style>
  <w:style w:type="paragraph" w:styleId="Style40">
    <w:name w:val="Таблица - имя"/>
    <w:basedOn w:val="Normal"/>
    <w:qFormat/>
    <w:pPr>
      <w:keepLines/>
      <w:widowControl/>
      <w:suppressAutoHyphens w:val="false"/>
      <w:bidi w:val="0"/>
      <w:jc w:val="left"/>
    </w:pPr>
    <w:rPr>
      <w:rFonts w:ascii="Times New Roman" w:hAnsi="Times New Roman" w:eastAsia="Times New Roman"/>
      <w:b/>
      <w:i/>
      <w:color w:val="000000"/>
      <w:sz w:val="20"/>
      <w:lang w:val="ru-RU" w:eastAsia="ar-SA"/>
    </w:rPr>
  </w:style>
  <w:style w:type="paragraph" w:styleId="Style41">
    <w:name w:val="Название объекта"/>
    <w:basedOn w:val="Normal"/>
    <w:qFormat/>
    <w:pPr>
      <w:widowControl/>
      <w:suppressAutoHyphens w:val="false"/>
      <w:bidi w:val="0"/>
      <w:jc w:val="center"/>
    </w:pPr>
    <w:rPr>
      <w:rFonts w:ascii="Times New Roman" w:hAnsi="Times New Roman" w:eastAsia="Times New Roman"/>
      <w:i/>
      <w:color w:val="000000"/>
      <w:sz w:val="24"/>
      <w:lang w:val="ru-RU" w:eastAsia="ar-SA"/>
    </w:rPr>
  </w:style>
  <w:style w:type="paragraph" w:styleId="36">
    <w:name w:val="Основной текст с отступом 3"/>
    <w:basedOn w:val="Normal"/>
    <w:qFormat/>
    <w:pPr>
      <w:widowControl/>
      <w:suppressAutoHyphens w:val="false"/>
      <w:bidi w:val="0"/>
      <w:ind w:left="0" w:right="0" w:firstLine="720"/>
      <w:jc w:val="left"/>
    </w:pPr>
    <w:rPr>
      <w:rFonts w:ascii="Times New Roman" w:hAnsi="Times New Roman" w:eastAsia="Times New Roman"/>
      <w:color w:val="000000"/>
      <w:sz w:val="24"/>
      <w:lang w:val="ru-RU" w:eastAsia="ar-SA"/>
    </w:rPr>
  </w:style>
  <w:style w:type="paragraph" w:styleId="210">
    <w:name w:val="Основной текст 2"/>
    <w:basedOn w:val="Normal"/>
    <w:qFormat/>
    <w:pPr>
      <w:widowControl/>
      <w:suppressAutoHyphens w:val="false"/>
      <w:bidi w:val="0"/>
      <w:jc w:val="left"/>
    </w:pPr>
    <w:rPr>
      <w:rFonts w:ascii="Times New Roman" w:hAnsi="Times New Roman" w:eastAsia="Times New Roman"/>
      <w:color w:val="000000"/>
      <w:sz w:val="24"/>
      <w:lang w:val="ru-RU" w:eastAsia="ar-SA"/>
    </w:rPr>
  </w:style>
  <w:style w:type="paragraph" w:styleId="0">
    <w:name w:val="Титул0"/>
    <w:basedOn w:val="Normal"/>
    <w:qFormat/>
    <w:pPr>
      <w:widowControl w:val="false"/>
      <w:suppressAutoHyphens w:val="false"/>
      <w:bidi w:val="0"/>
      <w:jc w:val="right"/>
    </w:pPr>
    <w:rPr>
      <w:rFonts w:ascii="Times New Roman" w:hAnsi="Times New Roman" w:eastAsia="Times New Roman"/>
      <w:color w:val="000000"/>
      <w:sz w:val="20"/>
      <w:lang w:val="ru-RU" w:eastAsia="ar-SA"/>
    </w:rPr>
  </w:style>
  <w:style w:type="paragraph" w:styleId="Style42">
    <w:name w:val="Таблица - текст"/>
    <w:basedOn w:val="Normal"/>
    <w:qFormat/>
    <w:pPr>
      <w:widowControl/>
      <w:suppressAutoHyphens w:val="false"/>
      <w:bidi w:val="0"/>
      <w:jc w:val="left"/>
    </w:pPr>
    <w:rPr>
      <w:rFonts w:ascii="Times New Roman" w:hAnsi="Times New Roman" w:eastAsia="Times New Roman"/>
      <w:color w:val="000000"/>
      <w:sz w:val="20"/>
      <w:lang w:val="ru-RU" w:eastAsia="ar-SA"/>
    </w:rPr>
  </w:style>
  <w:style w:type="paragraph" w:styleId="Style43">
    <w:name w:val="Лесхоз"/>
    <w:basedOn w:val="1"/>
    <w:qFormat/>
    <w:pPr>
      <w:keepNext/>
      <w:widowControl/>
      <w:tabs>
        <w:tab w:val="left" w:pos="720" w:leader="none"/>
      </w:tabs>
      <w:suppressAutoHyphens w:val="false"/>
      <w:bidi w:val="0"/>
      <w:spacing w:before="240" w:after="60"/>
      <w:ind w:left="360" w:right="0" w:hanging="360"/>
      <w:jc w:val="left"/>
    </w:pPr>
    <w:rPr>
      <w:rFonts w:ascii="Arial" w:hAnsi="Arial" w:eastAsia="Times New Roman"/>
      <w:b w:val="false"/>
      <w:color w:val="000000"/>
      <w:sz w:val="28"/>
      <w:lang w:val="ru-RU" w:eastAsia="ar-SA"/>
    </w:rPr>
  </w:style>
  <w:style w:type="paragraph" w:styleId="Style44">
    <w:name w:val="ТитулАвт"/>
    <w:basedOn w:val="Normal"/>
    <w:qFormat/>
    <w:pPr>
      <w:widowControl/>
      <w:suppressAutoHyphens w:val="false"/>
      <w:bidi w:val="0"/>
      <w:spacing w:lineRule="auto" w:line="360"/>
      <w:jc w:val="left"/>
    </w:pPr>
    <w:rPr>
      <w:rFonts w:ascii="Times New Roman" w:hAnsi="Times New Roman" w:eastAsia="Times New Roman"/>
      <w:color w:val="000000"/>
      <w:sz w:val="24"/>
      <w:lang w:val="ru-RU" w:eastAsia="ar-SA"/>
    </w:rPr>
  </w:style>
  <w:style w:type="paragraph" w:styleId="Style45">
    <w:name w:val="Таблица - графы"/>
    <w:qFormat/>
    <w:pPr>
      <w:keepNext/>
      <w:keepLines/>
      <w:widowControl/>
      <w:suppressAutoHyphens w:val="true"/>
      <w:bidi w:val="0"/>
      <w:jc w:val="left"/>
    </w:pPr>
    <w:rPr>
      <w:rFonts w:ascii="Times New Roman" w:hAnsi="Times New Roman" w:eastAsia="Times New Roman" w:cs="Liberation Serif"/>
      <w:color w:val="000000"/>
      <w:sz w:val="20"/>
      <w:szCs w:val="24"/>
      <w:lang w:val="ru-RU" w:eastAsia="zh-CN" w:bidi="hi-IN"/>
    </w:rPr>
  </w:style>
  <w:style w:type="paragraph" w:styleId="110">
    <w:name w:val="Титул1"/>
    <w:basedOn w:val="Normal"/>
    <w:qFormat/>
    <w:pPr>
      <w:widowControl/>
      <w:suppressAutoHyphens w:val="false"/>
      <w:bidi w:val="0"/>
      <w:jc w:val="center"/>
    </w:pPr>
    <w:rPr>
      <w:rFonts w:ascii="Times New Roman" w:hAnsi="Times New Roman" w:eastAsia="Times New Roman"/>
      <w:color w:val="000000"/>
      <w:sz w:val="28"/>
      <w:lang w:val="ru-RU" w:eastAsia="ar-SA"/>
    </w:rPr>
  </w:style>
  <w:style w:type="paragraph" w:styleId="Style46">
    <w:name w:val="Обычный отступ"/>
    <w:basedOn w:val="Normal"/>
    <w:qFormat/>
    <w:pPr>
      <w:widowControl/>
      <w:suppressAutoHyphens w:val="false"/>
      <w:bidi w:val="0"/>
      <w:ind w:left="708" w:right="0" w:hanging="0"/>
      <w:jc w:val="left"/>
    </w:pPr>
    <w:rPr>
      <w:rFonts w:ascii="Times New Roman" w:hAnsi="Times New Roman" w:eastAsia="Times New Roman"/>
      <w:color w:val="000000"/>
      <w:sz w:val="28"/>
      <w:lang w:val="ru-RU" w:eastAsia="ar-SA"/>
    </w:rPr>
  </w:style>
  <w:style w:type="paragraph" w:styleId="14125">
    <w:name w:val="Стиль 14 пт По ширине Первая строка:  125 см"/>
    <w:basedOn w:val="Normal"/>
    <w:qFormat/>
    <w:pPr>
      <w:widowControl/>
      <w:suppressAutoHyphens w:val="false"/>
      <w:bidi w:val="0"/>
      <w:ind w:left="0" w:right="0" w:firstLine="708"/>
      <w:jc w:val="both"/>
    </w:pPr>
    <w:rPr>
      <w:rFonts w:ascii="Times New Roman" w:hAnsi="Times New Roman" w:eastAsia="Times New Roman"/>
      <w:color w:val="000000"/>
      <w:sz w:val="28"/>
      <w:lang w:val="ru-RU" w:eastAsia="ar-SA"/>
    </w:rPr>
  </w:style>
  <w:style w:type="paragraph" w:styleId="Style47">
    <w:name w:val="Схема документа"/>
    <w:basedOn w:val="Normal"/>
    <w:qFormat/>
    <w:pPr>
      <w:widowControl/>
      <w:suppressAutoHyphens w:val="false"/>
      <w:bidi w:val="0"/>
      <w:jc w:val="left"/>
    </w:pPr>
    <w:rPr>
      <w:rFonts w:ascii="Tahoma" w:hAnsi="Tahoma" w:eastAsia="Tahoma"/>
      <w:color w:val="000000"/>
      <w:sz w:val="16"/>
      <w:lang w:val="ru-RU" w:eastAsia="ar-SA"/>
    </w:rPr>
  </w:style>
  <w:style w:type="paragraph" w:styleId="Style48">
    <w:name w:val="Без интервала"/>
    <w:qFormat/>
    <w:pPr>
      <w:widowControl/>
      <w:suppressAutoHyphens w:val="true"/>
      <w:bidi w:val="0"/>
      <w:jc w:val="left"/>
    </w:pPr>
    <w:rPr>
      <w:rFonts w:ascii="Calibri" w:hAnsi="Calibri" w:eastAsia="Calibri" w:cs="Liberation Serif"/>
      <w:color w:val="000000"/>
      <w:sz w:val="22"/>
      <w:szCs w:val="24"/>
      <w:lang w:val="ru-RU" w:eastAsia="zh-CN" w:bidi="hi-IN"/>
    </w:rPr>
  </w:style>
  <w:style w:type="paragraph" w:styleId="Style49">
    <w:name w:val="Тема примечания"/>
    <w:qFormat/>
    <w:pPr>
      <w:widowControl/>
      <w:suppressAutoHyphens w:val="false"/>
      <w:bidi w:val="0"/>
      <w:jc w:val="left"/>
    </w:pPr>
    <w:rPr>
      <w:rFonts w:ascii="Times New Roman" w:hAnsi="Times New Roman" w:eastAsia="Times New Roman" w:cs="Mangal"/>
      <w:b/>
      <w:color w:val="000000"/>
      <w:sz w:val="20"/>
      <w:szCs w:val="24"/>
      <w:lang w:val="ru-RU" w:eastAsia="ar-SA" w:bidi="hi-IN"/>
    </w:rPr>
  </w:style>
  <w:style w:type="paragraph" w:styleId="Style50">
    <w:name w:val="Текст примечания"/>
    <w:basedOn w:val="Normal"/>
    <w:qFormat/>
    <w:pPr>
      <w:widowControl/>
      <w:suppressAutoHyphens w:val="false"/>
      <w:bidi w:val="0"/>
      <w:jc w:val="left"/>
    </w:pPr>
    <w:rPr>
      <w:rFonts w:ascii="Times New Roman" w:hAnsi="Times New Roman" w:eastAsia="Times New Roman"/>
      <w:color w:val="000000"/>
      <w:sz w:val="20"/>
      <w:lang w:val="ru-RU" w:eastAsia="ar-SA"/>
    </w:rPr>
  </w:style>
  <w:style w:type="paragraph" w:styleId="Style51">
    <w:name w:val="Текст выноски"/>
    <w:basedOn w:val="Normal"/>
    <w:qFormat/>
    <w:pPr>
      <w:widowControl/>
      <w:suppressAutoHyphens w:val="false"/>
      <w:bidi w:val="0"/>
      <w:jc w:val="left"/>
    </w:pPr>
    <w:rPr>
      <w:rFonts w:ascii="Tahoma" w:hAnsi="Tahoma" w:eastAsia="Tahoma"/>
      <w:color w:val="000000"/>
      <w:sz w:val="16"/>
      <w:lang w:val="ru-RU" w:eastAsia="ar-SA"/>
    </w:rPr>
  </w:style>
  <w:style w:type="paragraph" w:styleId="212">
    <w:name w:val="Основной текст с отступом 2"/>
    <w:basedOn w:val="Normal"/>
    <w:qFormat/>
    <w:pPr>
      <w:widowControl/>
      <w:suppressAutoHyphens w:val="false"/>
      <w:bidi w:val="0"/>
      <w:ind w:left="0" w:right="0" w:firstLine="720"/>
      <w:jc w:val="both"/>
    </w:pPr>
    <w:rPr>
      <w:rFonts w:ascii="Times New Roman" w:hAnsi="Times New Roman" w:eastAsia="Times New Roman"/>
      <w:color w:val="000000"/>
      <w:sz w:val="28"/>
      <w:lang w:val="ru-RU" w:eastAsia="ar-SA"/>
    </w:rPr>
  </w:style>
  <w:style w:type="paragraph" w:styleId="112">
    <w:name w:val="Схема документа1"/>
    <w:basedOn w:val="Normal"/>
    <w:qFormat/>
    <w:pPr>
      <w:widowControl w:val="false"/>
      <w:shd w:fill="000080"/>
      <w:suppressAutoHyphens w:val="true"/>
      <w:bidi w:val="0"/>
      <w:spacing w:lineRule="auto" w:line="276" w:before="0" w:after="200"/>
      <w:jc w:val="left"/>
    </w:pPr>
    <w:rPr>
      <w:rFonts w:ascii="Tahoma" w:hAnsi="Tahoma" w:eastAsia="Tahoma"/>
      <w:color w:val="000000"/>
      <w:sz w:val="20"/>
      <w:lang w:val="ru-RU" w:eastAsia="ar-SA"/>
    </w:rPr>
  </w:style>
  <w:style w:type="paragraph" w:styleId="HTML1">
    <w:name w:val="Стандартный HTML"/>
    <w:basedOn w:val="Normal"/>
    <w:qFormat/>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jc w:val="left"/>
    </w:pPr>
    <w:rPr>
      <w:rFonts w:ascii="Courier New" w:hAnsi="Courier New" w:eastAsia="Courier New"/>
      <w:color w:val="000000"/>
      <w:sz w:val="24"/>
      <w:lang w:val="ru-RU" w:eastAsia="ar-SA"/>
    </w:rPr>
  </w:style>
  <w:style w:type="paragraph" w:styleId="311">
    <w:name w:val="Основной текст 31"/>
    <w:basedOn w:val="Normal"/>
    <w:qFormat/>
    <w:pPr>
      <w:widowControl w:val="false"/>
      <w:suppressAutoHyphens w:val="true"/>
      <w:bidi w:val="0"/>
      <w:ind w:left="0" w:right="-173" w:hanging="0"/>
      <w:jc w:val="left"/>
    </w:pPr>
    <w:rPr>
      <w:rFonts w:ascii="Arial" w:hAnsi="Arial" w:eastAsia="Arial"/>
      <w:b/>
      <w:color w:val="000000"/>
      <w:sz w:val="22"/>
      <w:lang w:val="ru-RU" w:eastAsia="ar-SA"/>
    </w:rPr>
  </w:style>
  <w:style w:type="paragraph" w:styleId="312">
    <w:name w:val="Основной текст с отступом 31"/>
    <w:basedOn w:val="Normal"/>
    <w:qFormat/>
    <w:pPr>
      <w:widowControl w:val="false"/>
      <w:suppressAutoHyphens w:val="true"/>
      <w:bidi w:val="0"/>
      <w:spacing w:lineRule="auto" w:line="360"/>
      <w:ind w:left="0" w:right="0" w:firstLine="284"/>
      <w:jc w:val="both"/>
      <w:textAlignment w:val="baseline"/>
    </w:pPr>
    <w:rPr>
      <w:rFonts w:ascii="Arial" w:hAnsi="Arial" w:eastAsia="Arial"/>
      <w:color w:val="000000"/>
      <w:sz w:val="24"/>
      <w:lang w:val="ru-RU" w:eastAsia="ar-SA"/>
    </w:rPr>
  </w:style>
  <w:style w:type="paragraph" w:styleId="Style52">
    <w:name w:val="Обычный (веб)"/>
    <w:basedOn w:val="Normal"/>
    <w:qFormat/>
    <w:pPr>
      <w:widowControl/>
      <w:suppressAutoHyphens w:val="true"/>
      <w:bidi w:val="0"/>
      <w:jc w:val="left"/>
    </w:pPr>
    <w:rPr>
      <w:rFonts w:ascii="Times New Roman" w:hAnsi="Times New Roman" w:eastAsia="Times New Roman"/>
      <w:color w:val="000000"/>
      <w:sz w:val="24"/>
      <w:lang w:val="ru-RU" w:eastAsia="ar-SA"/>
    </w:rPr>
  </w:style>
  <w:style w:type="paragraph" w:styleId="213">
    <w:name w:val="Основной текст с отступом 21"/>
    <w:basedOn w:val="Normal"/>
    <w:qFormat/>
    <w:pPr>
      <w:widowControl w:val="false"/>
      <w:suppressAutoHyphens w:val="true"/>
      <w:bidi w:val="0"/>
      <w:spacing w:lineRule="auto" w:line="360"/>
      <w:ind w:left="0" w:right="0" w:firstLine="720"/>
      <w:jc w:val="both"/>
      <w:textAlignment w:val="baseline"/>
    </w:pPr>
    <w:rPr>
      <w:rFonts w:ascii="Arial" w:hAnsi="Arial" w:eastAsia="Arial"/>
      <w:color w:val="000000"/>
      <w:sz w:val="24"/>
      <w:lang w:val="ru-RU" w:eastAsia="ar-SA"/>
    </w:rPr>
  </w:style>
  <w:style w:type="paragraph" w:styleId="113">
    <w:name w:val="Название объекта1"/>
    <w:basedOn w:val="Normal"/>
    <w:qFormat/>
    <w:pPr>
      <w:widowControl w:val="false"/>
      <w:suppressAutoHyphens w:val="true"/>
      <w:bidi w:val="0"/>
      <w:spacing w:lineRule="auto" w:line="360"/>
      <w:ind w:left="0" w:right="0" w:firstLine="397"/>
      <w:jc w:val="both"/>
    </w:pPr>
    <w:rPr>
      <w:rFonts w:ascii="Arial" w:hAnsi="Arial" w:eastAsia="Arial"/>
      <w:b/>
      <w:color w:val="000000"/>
      <w:sz w:val="24"/>
      <w:lang w:val="ru-RU" w:eastAsia="ar-SA"/>
    </w:rPr>
  </w:style>
  <w:style w:type="paragraph" w:styleId="221">
    <w:name w:val="Основной текст 22"/>
    <w:basedOn w:val="Normal"/>
    <w:qFormat/>
    <w:pPr>
      <w:widowControl w:val="false"/>
      <w:suppressAutoHyphens w:val="true"/>
      <w:bidi w:val="0"/>
      <w:spacing w:lineRule="auto" w:line="480" w:before="0" w:after="120"/>
      <w:jc w:val="left"/>
    </w:pPr>
    <w:rPr>
      <w:rFonts w:ascii="Courier New" w:hAnsi="Courier New" w:eastAsia="Courier New"/>
      <w:color w:val="000000"/>
      <w:sz w:val="20"/>
      <w:lang w:val="ru-RU" w:eastAsia="ar-SA"/>
    </w:rPr>
  </w:style>
  <w:style w:type="paragraph" w:styleId="114">
    <w:name w:val="Указатель1"/>
    <w:basedOn w:val="Normal"/>
    <w:qFormat/>
    <w:pPr>
      <w:widowControl w:val="false"/>
      <w:suppressAutoHyphens w:val="true"/>
      <w:bidi w:val="0"/>
      <w:jc w:val="left"/>
    </w:pPr>
    <w:rPr>
      <w:rFonts w:ascii="Courier New" w:hAnsi="Courier New" w:eastAsia="Mangal"/>
      <w:color w:val="000000"/>
      <w:sz w:val="20"/>
      <w:lang w:val="ru-RU" w:eastAsia="ar-SA"/>
    </w:rPr>
  </w:style>
  <w:style w:type="paragraph" w:styleId="Style53">
    <w:name w:val="Абзац списка"/>
    <w:basedOn w:val="Normal"/>
    <w:qFormat/>
    <w:pPr>
      <w:widowControl w:val="false"/>
      <w:suppressAutoHyphens w:val="true"/>
      <w:bidi w:val="0"/>
      <w:spacing w:before="0" w:after="0"/>
      <w:ind w:left="720" w:right="0" w:hanging="0"/>
      <w:contextualSpacing/>
      <w:jc w:val="left"/>
      <w:textAlignment w:val="baseline"/>
    </w:pPr>
    <w:rPr>
      <w:rFonts w:ascii="Times New Roman" w:hAnsi="Times New Roman" w:eastAsia="Times New Roman"/>
      <w:color w:val="000000"/>
      <w:sz w:val="20"/>
      <w:lang w:val="ru-RU" w:eastAsia="ar-SA"/>
    </w:rPr>
  </w:style>
  <w:style w:type="paragraph" w:styleId="Style54">
    <w:name w:val="TOA Heading"/>
    <w:basedOn w:val="Style27"/>
    <w:pPr/>
    <w:rPr/>
  </w:style>
  <w:style w:type="paragraph" w:styleId="115">
    <w:name w:val="TOC 1"/>
    <w:basedOn w:val="Style31"/>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8" w:customStyle="1">
    <w:name w:val="WW8Num18"/>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4242</TotalTime>
  <Application>LibreOffice/5.2.0.4$Windows_x86 LibreOffice_project/066b007f5ebcc236395c7d282ba488bca6720265</Application>
  <Pages>33</Pages>
  <Words>6491</Words>
  <Characters>49005</Characters>
  <CharactersWithSpaces>55318</CharactersWithSpaces>
  <Paragraphs>295</Paragraphs>
  <Company>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2016-08-21T12:27:00Z</dcterms:created>
  <dc:creator>ME173X</dc:creator>
  <dc:description/>
  <dc:language>ru-RU</dc:language>
  <cp:lastModifiedBy/>
  <dcterms:modified xsi:type="dcterms:W3CDTF">2016-09-05T14:34:07Z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LTD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