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C96A1" w14:textId="77777777" w:rsidR="002D7D4C" w:rsidRPr="002D7D4C" w:rsidRDefault="002D7D4C" w:rsidP="009F6E1B">
      <w:pPr>
        <w:tabs>
          <w:tab w:val="left" w:pos="993"/>
          <w:tab w:val="left" w:pos="9214"/>
          <w:tab w:val="left" w:pos="10065"/>
        </w:tabs>
        <w:spacing w:after="0"/>
        <w:ind w:firstLine="5245"/>
        <w:rPr>
          <w:rFonts w:ascii="Times New Roman" w:hAnsi="Times New Roman"/>
          <w:noProof/>
          <w:sz w:val="24"/>
          <w:szCs w:val="24"/>
        </w:rPr>
      </w:pPr>
      <w:r w:rsidRPr="002D7D4C">
        <w:rPr>
          <w:rFonts w:ascii="Times New Roman" w:hAnsi="Times New Roman"/>
          <w:noProof/>
          <w:sz w:val="24"/>
          <w:szCs w:val="24"/>
        </w:rPr>
        <w:t>Утвержден Постановлением Главы</w:t>
      </w:r>
    </w:p>
    <w:p w14:paraId="77FAA6B9" w14:textId="77777777" w:rsidR="009F6E1B" w:rsidRDefault="002D7D4C" w:rsidP="009F6E1B">
      <w:pPr>
        <w:tabs>
          <w:tab w:val="left" w:pos="993"/>
          <w:tab w:val="left" w:pos="9214"/>
          <w:tab w:val="left" w:pos="10065"/>
        </w:tabs>
        <w:spacing w:after="0"/>
        <w:ind w:firstLine="5245"/>
        <w:rPr>
          <w:rFonts w:ascii="Times New Roman" w:hAnsi="Times New Roman"/>
          <w:noProof/>
          <w:sz w:val="24"/>
          <w:szCs w:val="24"/>
        </w:rPr>
      </w:pPr>
      <w:r w:rsidRPr="002D7D4C">
        <w:rPr>
          <w:rFonts w:ascii="Times New Roman" w:hAnsi="Times New Roman"/>
          <w:noProof/>
          <w:sz w:val="24"/>
          <w:szCs w:val="24"/>
        </w:rPr>
        <w:t>Сергиево-Поса</w:t>
      </w:r>
      <w:r>
        <w:rPr>
          <w:rFonts w:ascii="Times New Roman" w:hAnsi="Times New Roman"/>
          <w:noProof/>
          <w:sz w:val="24"/>
          <w:szCs w:val="24"/>
        </w:rPr>
        <w:t>дского</w:t>
      </w:r>
      <w:r w:rsidR="009F6E1B">
        <w:rPr>
          <w:rFonts w:ascii="Times New Roman" w:hAnsi="Times New Roman"/>
          <w:noProof/>
          <w:sz w:val="24"/>
          <w:szCs w:val="24"/>
        </w:rPr>
        <w:t xml:space="preserve"> м</w:t>
      </w:r>
      <w:r>
        <w:rPr>
          <w:rFonts w:ascii="Times New Roman" w:hAnsi="Times New Roman"/>
          <w:noProof/>
          <w:sz w:val="24"/>
          <w:szCs w:val="24"/>
        </w:rPr>
        <w:t>униципального</w:t>
      </w:r>
    </w:p>
    <w:p w14:paraId="06F91966" w14:textId="65DAFDBE" w:rsidR="002D7D4C" w:rsidRPr="002D7D4C" w:rsidRDefault="009F6E1B" w:rsidP="009F6E1B">
      <w:pPr>
        <w:tabs>
          <w:tab w:val="left" w:pos="993"/>
          <w:tab w:val="left" w:pos="9214"/>
          <w:tab w:val="left" w:pos="10065"/>
        </w:tabs>
        <w:spacing w:after="0"/>
        <w:ind w:firstLine="5245"/>
        <w:rPr>
          <w:rFonts w:ascii="Times New Roman" w:hAnsi="Times New Roman"/>
          <w:noProof/>
          <w:sz w:val="24"/>
          <w:szCs w:val="24"/>
        </w:rPr>
      </w:pPr>
      <w:r>
        <w:rPr>
          <w:rFonts w:ascii="Times New Roman" w:hAnsi="Times New Roman"/>
          <w:noProof/>
          <w:sz w:val="24"/>
          <w:szCs w:val="24"/>
        </w:rPr>
        <w:t>р</w:t>
      </w:r>
      <w:r w:rsidR="002D7D4C" w:rsidRPr="002D7D4C">
        <w:rPr>
          <w:rFonts w:ascii="Times New Roman" w:hAnsi="Times New Roman"/>
          <w:noProof/>
          <w:sz w:val="24"/>
          <w:szCs w:val="24"/>
        </w:rPr>
        <w:t>айона</w:t>
      </w:r>
      <w:r w:rsidR="002D7D4C">
        <w:rPr>
          <w:rFonts w:ascii="Times New Roman" w:hAnsi="Times New Roman"/>
          <w:noProof/>
          <w:sz w:val="24"/>
          <w:szCs w:val="24"/>
        </w:rPr>
        <w:t xml:space="preserve"> </w:t>
      </w:r>
      <w:r w:rsidR="002D7D4C" w:rsidRPr="002D7D4C">
        <w:rPr>
          <w:rFonts w:ascii="Times New Roman" w:hAnsi="Times New Roman"/>
          <w:noProof/>
          <w:sz w:val="24"/>
          <w:szCs w:val="24"/>
        </w:rPr>
        <w:t xml:space="preserve">Московской области </w:t>
      </w:r>
    </w:p>
    <w:p w14:paraId="2DAA9BA6" w14:textId="2B8C0397" w:rsidR="00337783" w:rsidRPr="002D7D4C" w:rsidRDefault="00A10623" w:rsidP="009F6E1B">
      <w:pPr>
        <w:tabs>
          <w:tab w:val="left" w:pos="993"/>
          <w:tab w:val="left" w:pos="9214"/>
          <w:tab w:val="left" w:pos="10065"/>
        </w:tabs>
        <w:spacing w:after="0"/>
        <w:ind w:firstLine="5245"/>
        <w:rPr>
          <w:rFonts w:ascii="Times New Roman" w:hAnsi="Times New Roman"/>
          <w:noProof/>
          <w:sz w:val="24"/>
          <w:szCs w:val="24"/>
        </w:rPr>
      </w:pPr>
      <w:r>
        <w:rPr>
          <w:rFonts w:ascii="Times New Roman" w:hAnsi="Times New Roman"/>
          <w:noProof/>
          <w:sz w:val="24"/>
          <w:szCs w:val="24"/>
        </w:rPr>
        <w:t>от 06.12.2016 № 1590-ПГ</w:t>
      </w:r>
      <w:bookmarkStart w:id="0" w:name="_GoBack"/>
      <w:bookmarkEnd w:id="0"/>
    </w:p>
    <w:p w14:paraId="1F47A4F7" w14:textId="77777777" w:rsidR="00776F5E" w:rsidRPr="009F6E1B" w:rsidRDefault="00776F5E" w:rsidP="00AB4D51">
      <w:pPr>
        <w:tabs>
          <w:tab w:val="left" w:pos="993"/>
        </w:tabs>
        <w:spacing w:after="0"/>
        <w:ind w:firstLine="284"/>
        <w:jc w:val="both"/>
        <w:rPr>
          <w:rFonts w:ascii="Times New Roman" w:eastAsia="Times New Roman" w:hAnsi="Times New Roman"/>
          <w:sz w:val="16"/>
          <w:szCs w:val="16"/>
        </w:rPr>
      </w:pPr>
    </w:p>
    <w:p w14:paraId="2FD0A551" w14:textId="0627472A" w:rsidR="003B6C29" w:rsidRPr="00455474" w:rsidRDefault="00992DFF" w:rsidP="00AB4D51">
      <w:pPr>
        <w:pStyle w:val="ConsPlusNormal"/>
        <w:tabs>
          <w:tab w:val="left" w:pos="993"/>
        </w:tabs>
        <w:ind w:firstLine="284"/>
        <w:jc w:val="center"/>
        <w:rPr>
          <w:rFonts w:ascii="Times New Roman" w:hAnsi="Times New Roman" w:cs="Times New Roman"/>
          <w:b/>
          <w:sz w:val="24"/>
          <w:szCs w:val="24"/>
        </w:rPr>
      </w:pPr>
      <w:r w:rsidRPr="00455474">
        <w:rPr>
          <w:rFonts w:ascii="Times New Roman" w:hAnsi="Times New Roman" w:cs="Times New Roman"/>
          <w:b/>
          <w:sz w:val="24"/>
          <w:szCs w:val="24"/>
        </w:rPr>
        <w:t>Административный регламент</w:t>
      </w:r>
      <w:r w:rsidR="009F6E1B">
        <w:rPr>
          <w:rFonts w:ascii="Times New Roman" w:hAnsi="Times New Roman" w:cs="Times New Roman"/>
          <w:b/>
          <w:sz w:val="24"/>
          <w:szCs w:val="24"/>
        </w:rPr>
        <w:t xml:space="preserve"> </w:t>
      </w:r>
      <w:r w:rsidRPr="00455474">
        <w:rPr>
          <w:rFonts w:ascii="Times New Roman" w:hAnsi="Times New Roman" w:cs="Times New Roman"/>
          <w:b/>
          <w:sz w:val="24"/>
          <w:szCs w:val="24"/>
        </w:rPr>
        <w:t xml:space="preserve">предоставления </w:t>
      </w:r>
      <w:r w:rsidR="00F239EA" w:rsidRPr="00455474">
        <w:rPr>
          <w:rFonts w:ascii="Times New Roman" w:hAnsi="Times New Roman" w:cs="Times New Roman"/>
          <w:b/>
          <w:sz w:val="24"/>
          <w:szCs w:val="24"/>
        </w:rPr>
        <w:t xml:space="preserve">муниципальной </w:t>
      </w:r>
      <w:r w:rsidR="0091660B" w:rsidRPr="00455474">
        <w:rPr>
          <w:rFonts w:ascii="Times New Roman" w:hAnsi="Times New Roman" w:cs="Times New Roman"/>
          <w:b/>
          <w:sz w:val="24"/>
          <w:szCs w:val="24"/>
        </w:rPr>
        <w:t xml:space="preserve"> услуги</w:t>
      </w:r>
    </w:p>
    <w:p w14:paraId="2B755415" w14:textId="2378B91B" w:rsidR="009A393D" w:rsidRPr="00455474" w:rsidRDefault="000A3ABA" w:rsidP="00AB4D51">
      <w:pPr>
        <w:pStyle w:val="ConsPlusNormal"/>
        <w:tabs>
          <w:tab w:val="left" w:pos="993"/>
        </w:tabs>
        <w:ind w:firstLine="284"/>
        <w:jc w:val="center"/>
        <w:rPr>
          <w:rFonts w:ascii="Times New Roman" w:hAnsi="Times New Roman" w:cs="Times New Roman"/>
          <w:b/>
          <w:sz w:val="24"/>
          <w:szCs w:val="24"/>
        </w:rPr>
      </w:pPr>
      <w:r w:rsidRPr="00455474">
        <w:rPr>
          <w:rFonts w:ascii="Times New Roman" w:hAnsi="Times New Roman" w:cs="Times New Roman"/>
          <w:b/>
          <w:sz w:val="24"/>
          <w:szCs w:val="24"/>
        </w:rPr>
        <w:t>«П</w:t>
      </w:r>
      <w:r w:rsidR="00776F5E" w:rsidRPr="00455474">
        <w:rPr>
          <w:rFonts w:ascii="Times New Roman" w:hAnsi="Times New Roman" w:cs="Times New Roman"/>
          <w:b/>
          <w:sz w:val="24"/>
          <w:szCs w:val="24"/>
        </w:rPr>
        <w:t>остановк</w:t>
      </w:r>
      <w:r w:rsidRPr="00455474">
        <w:rPr>
          <w:rFonts w:ascii="Times New Roman" w:hAnsi="Times New Roman" w:cs="Times New Roman"/>
          <w:b/>
          <w:sz w:val="24"/>
          <w:szCs w:val="24"/>
        </w:rPr>
        <w:t>а</w:t>
      </w:r>
      <w:r w:rsidR="00776F5E" w:rsidRPr="00455474">
        <w:rPr>
          <w:rFonts w:ascii="Times New Roman" w:hAnsi="Times New Roman" w:cs="Times New Roman"/>
          <w:b/>
          <w:sz w:val="24"/>
          <w:szCs w:val="24"/>
        </w:rPr>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455474">
        <w:rPr>
          <w:rFonts w:ascii="Times New Roman" w:hAnsi="Times New Roman" w:cs="Times New Roman"/>
          <w:b/>
          <w:sz w:val="24"/>
          <w:szCs w:val="24"/>
        </w:rPr>
        <w:t>»</w:t>
      </w:r>
    </w:p>
    <w:p w14:paraId="0AF0CDE4" w14:textId="6F51B3E1" w:rsidR="000F26EE" w:rsidRPr="00455474" w:rsidRDefault="000F26EE" w:rsidP="00AB4D51">
      <w:pPr>
        <w:pStyle w:val="Default"/>
        <w:tabs>
          <w:tab w:val="left" w:pos="993"/>
          <w:tab w:val="left" w:pos="8340"/>
        </w:tabs>
        <w:spacing w:line="276" w:lineRule="auto"/>
        <w:ind w:firstLine="284"/>
        <w:rPr>
          <w:b/>
          <w:color w:val="auto"/>
        </w:rPr>
      </w:pPr>
      <w:r w:rsidRPr="00455474">
        <w:rPr>
          <w:b/>
          <w:color w:val="auto"/>
        </w:rPr>
        <w:t>Список</w:t>
      </w:r>
      <w:r w:rsidR="009A2FF8" w:rsidRPr="00455474">
        <w:rPr>
          <w:b/>
          <w:color w:val="auto"/>
        </w:rPr>
        <w:t xml:space="preserve"> разделов</w:t>
      </w:r>
    </w:p>
    <w:p w14:paraId="5E0A6DC2" w14:textId="6CE09810" w:rsidR="005816F7" w:rsidRPr="00455474" w:rsidRDefault="000F26EE" w:rsidP="00FC061B">
      <w:pPr>
        <w:pStyle w:val="1f3"/>
        <w:rPr>
          <w:rFonts w:eastAsiaTheme="minorEastAsia"/>
          <w:lang w:eastAsia="ru-RU"/>
        </w:rPr>
      </w:pPr>
      <w:r w:rsidRPr="00455474">
        <w:rPr>
          <w:sz w:val="22"/>
          <w:szCs w:val="22"/>
        </w:rPr>
        <w:fldChar w:fldCharType="begin"/>
      </w:r>
      <w:r w:rsidRPr="009F6E1B">
        <w:rPr>
          <w:sz w:val="22"/>
          <w:szCs w:val="22"/>
        </w:rPr>
        <w:instrText xml:space="preserve"> TOC \o "1-3" \h \z \u </w:instrText>
      </w:r>
      <w:r w:rsidRPr="00455474">
        <w:rPr>
          <w:sz w:val="22"/>
          <w:szCs w:val="22"/>
        </w:rPr>
        <w:fldChar w:fldCharType="separate"/>
      </w:r>
      <w:hyperlink w:anchor="_Toc441496531" w:history="1">
        <w:r w:rsidR="005816F7" w:rsidRPr="009F6E1B">
          <w:rPr>
            <w:rStyle w:val="a6"/>
          </w:rPr>
          <w:t>Термины и определения</w:t>
        </w:r>
        <w:r w:rsidR="005816F7" w:rsidRPr="00455474">
          <w:rPr>
            <w:webHidden/>
          </w:rPr>
          <w:tab/>
        </w:r>
      </w:hyperlink>
      <w:r w:rsidR="00C83663">
        <w:t>3</w:t>
      </w:r>
    </w:p>
    <w:p w14:paraId="51219486" w14:textId="693420D8" w:rsidR="005816F7" w:rsidRPr="00455474" w:rsidRDefault="00A0279E" w:rsidP="00FC061B">
      <w:pPr>
        <w:pStyle w:val="1f3"/>
        <w:rPr>
          <w:rFonts w:eastAsiaTheme="minorEastAsia"/>
          <w:lang w:eastAsia="ru-RU"/>
        </w:rPr>
      </w:pPr>
      <w:hyperlink w:anchor="_Toc441496532" w:history="1">
        <w:r w:rsidR="005816F7" w:rsidRPr="00455474">
          <w:rPr>
            <w:rStyle w:val="a6"/>
          </w:rPr>
          <w:t xml:space="preserve">Раздел </w:t>
        </w:r>
        <w:r w:rsidR="005816F7" w:rsidRPr="00455474">
          <w:rPr>
            <w:rStyle w:val="a6"/>
            <w:lang w:val="en-US"/>
          </w:rPr>
          <w:t>I</w:t>
        </w:r>
        <w:r w:rsidR="005816F7" w:rsidRPr="00455474">
          <w:rPr>
            <w:rStyle w:val="a6"/>
          </w:rPr>
          <w:t>. Общие положения</w:t>
        </w:r>
        <w:r w:rsidR="005816F7" w:rsidRPr="00455474">
          <w:rPr>
            <w:webHidden/>
          </w:rPr>
          <w:tab/>
        </w:r>
      </w:hyperlink>
      <w:r w:rsidR="00C83663">
        <w:t>3</w:t>
      </w:r>
    </w:p>
    <w:p w14:paraId="104BCBD9" w14:textId="4F4379EA" w:rsidR="005816F7" w:rsidRPr="00455474" w:rsidRDefault="00A0279E" w:rsidP="00FC061B">
      <w:pPr>
        <w:pStyle w:val="2d"/>
        <w:rPr>
          <w:rFonts w:eastAsiaTheme="minorEastAsia"/>
          <w:noProof/>
          <w:lang w:eastAsia="ru-RU"/>
        </w:rPr>
      </w:pPr>
      <w:hyperlink w:anchor="_Toc441496533" w:history="1">
        <w:r w:rsidR="005816F7" w:rsidRPr="00455474">
          <w:rPr>
            <w:rStyle w:val="a6"/>
            <w:noProof/>
            <w:sz w:val="24"/>
            <w:szCs w:val="24"/>
          </w:rPr>
          <w:t>1.</w:t>
        </w:r>
        <w:r w:rsidR="005816F7" w:rsidRPr="00455474">
          <w:rPr>
            <w:rFonts w:eastAsiaTheme="minorEastAsia"/>
            <w:noProof/>
            <w:lang w:eastAsia="ru-RU"/>
          </w:rPr>
          <w:tab/>
        </w:r>
        <w:r w:rsidR="005816F7" w:rsidRPr="00455474">
          <w:rPr>
            <w:rStyle w:val="a6"/>
            <w:noProof/>
            <w:sz w:val="24"/>
            <w:szCs w:val="24"/>
          </w:rPr>
          <w:t>Предмет регулирования Регламента</w:t>
        </w:r>
        <w:r w:rsidR="00807A3C">
          <w:rPr>
            <w:noProof/>
            <w:webHidden/>
          </w:rPr>
          <w:t>……………………</w:t>
        </w:r>
        <w:r w:rsidR="003E6443">
          <w:rPr>
            <w:noProof/>
            <w:webHidden/>
          </w:rPr>
          <w:t>,,,</w:t>
        </w:r>
        <w:r w:rsidR="00807A3C">
          <w:rPr>
            <w:noProof/>
            <w:webHidden/>
          </w:rPr>
          <w:t>……………………</w:t>
        </w:r>
        <w:r w:rsidR="00C83663">
          <w:rPr>
            <w:noProof/>
            <w:webHidden/>
          </w:rPr>
          <w:t>…………………</w:t>
        </w:r>
        <w:r w:rsidR="00807A3C">
          <w:rPr>
            <w:noProof/>
            <w:webHidden/>
          </w:rPr>
          <w:t>….</w:t>
        </w:r>
      </w:hyperlink>
      <w:r w:rsidR="00C83663" w:rsidRPr="00C83663">
        <w:rPr>
          <w:b/>
          <w:noProof/>
          <w:sz w:val="24"/>
          <w:szCs w:val="24"/>
        </w:rPr>
        <w:t>3</w:t>
      </w:r>
    </w:p>
    <w:p w14:paraId="46D7FE47" w14:textId="4B126BA2" w:rsidR="005816F7" w:rsidRPr="00455474" w:rsidRDefault="00A0279E" w:rsidP="00FC061B">
      <w:pPr>
        <w:pStyle w:val="2d"/>
        <w:rPr>
          <w:rFonts w:eastAsiaTheme="minorEastAsia"/>
          <w:noProof/>
          <w:lang w:eastAsia="ru-RU"/>
        </w:rPr>
      </w:pPr>
      <w:hyperlink w:anchor="_Toc441496534" w:history="1">
        <w:r w:rsidR="005816F7" w:rsidRPr="00455474">
          <w:rPr>
            <w:rStyle w:val="a6"/>
            <w:noProof/>
            <w:sz w:val="24"/>
            <w:szCs w:val="24"/>
          </w:rPr>
          <w:t>2.</w:t>
        </w:r>
        <w:r w:rsidR="005816F7" w:rsidRPr="00455474">
          <w:rPr>
            <w:rFonts w:eastAsiaTheme="minorEastAsia"/>
            <w:noProof/>
            <w:lang w:eastAsia="ru-RU"/>
          </w:rPr>
          <w:tab/>
        </w:r>
        <w:r w:rsidR="005816F7" w:rsidRPr="00455474">
          <w:rPr>
            <w:rStyle w:val="a6"/>
            <w:noProof/>
            <w:sz w:val="24"/>
            <w:szCs w:val="24"/>
          </w:rPr>
          <w:t>Л</w:t>
        </w:r>
        <w:r w:rsidR="003E6443">
          <w:rPr>
            <w:rStyle w:val="a6"/>
            <w:noProof/>
            <w:sz w:val="24"/>
            <w:szCs w:val="24"/>
          </w:rPr>
          <w:t xml:space="preserve">ица, имеющие право на получение </w:t>
        </w:r>
        <w:r w:rsidR="005816F7" w:rsidRPr="00455474">
          <w:rPr>
            <w:rStyle w:val="a6"/>
            <w:noProof/>
            <w:sz w:val="24"/>
            <w:szCs w:val="24"/>
          </w:rPr>
          <w:t>Услуги</w:t>
        </w:r>
        <w:r w:rsidR="00807A3C">
          <w:rPr>
            <w:noProof/>
            <w:webHidden/>
          </w:rPr>
          <w:t>…………………………………</w:t>
        </w:r>
        <w:r w:rsidR="00C83663">
          <w:rPr>
            <w:noProof/>
            <w:webHidden/>
          </w:rPr>
          <w:t>…………….</w:t>
        </w:r>
        <w:r w:rsidR="00807A3C">
          <w:rPr>
            <w:noProof/>
            <w:webHidden/>
          </w:rPr>
          <w:t>…..</w:t>
        </w:r>
        <w:r w:rsidR="00C83663">
          <w:rPr>
            <w:noProof/>
            <w:webHidden/>
          </w:rPr>
          <w:t xml:space="preserve">  </w:t>
        </w:r>
        <w:r w:rsidR="00807A3C">
          <w:rPr>
            <w:noProof/>
            <w:webHidden/>
          </w:rPr>
          <w:t>.</w:t>
        </w:r>
      </w:hyperlink>
      <w:r w:rsidR="00C83663" w:rsidRPr="00C83663">
        <w:rPr>
          <w:b/>
          <w:noProof/>
          <w:sz w:val="24"/>
          <w:szCs w:val="24"/>
        </w:rPr>
        <w:t>3</w:t>
      </w:r>
      <w:r w:rsidR="00C83663" w:rsidRPr="00455474">
        <w:rPr>
          <w:rFonts w:eastAsiaTheme="minorEastAsia"/>
          <w:noProof/>
          <w:lang w:eastAsia="ru-RU"/>
        </w:rPr>
        <w:t xml:space="preserve"> </w:t>
      </w:r>
    </w:p>
    <w:p w14:paraId="6742B757" w14:textId="2DCEA1DC" w:rsidR="005816F7" w:rsidRPr="00C83663" w:rsidRDefault="00A0279E" w:rsidP="00FC061B">
      <w:pPr>
        <w:pStyle w:val="2d"/>
        <w:rPr>
          <w:rFonts w:eastAsiaTheme="minorEastAsia"/>
          <w:b/>
          <w:noProof/>
          <w:sz w:val="24"/>
          <w:szCs w:val="24"/>
          <w:lang w:eastAsia="ru-RU"/>
        </w:rPr>
      </w:pPr>
      <w:hyperlink w:anchor="_Toc441496535" w:history="1">
        <w:r w:rsidR="005816F7" w:rsidRPr="00455474">
          <w:rPr>
            <w:rStyle w:val="a6"/>
            <w:noProof/>
            <w:sz w:val="24"/>
            <w:szCs w:val="24"/>
          </w:rPr>
          <w:t>3.</w:t>
        </w:r>
        <w:r w:rsidR="005816F7" w:rsidRPr="00455474">
          <w:rPr>
            <w:rFonts w:eastAsiaTheme="minorEastAsia"/>
            <w:noProof/>
            <w:lang w:eastAsia="ru-RU"/>
          </w:rPr>
          <w:tab/>
        </w:r>
        <w:r w:rsidR="005816F7" w:rsidRPr="00455474">
          <w:rPr>
            <w:rStyle w:val="a6"/>
            <w:noProof/>
            <w:sz w:val="24"/>
            <w:szCs w:val="24"/>
          </w:rPr>
          <w:t>Требования к порядку информирования о порядке предоставления Услуги</w:t>
        </w:r>
        <w:r w:rsidR="00807A3C">
          <w:rPr>
            <w:noProof/>
            <w:webHidden/>
          </w:rPr>
          <w:t>…</w:t>
        </w:r>
        <w:r w:rsidR="00C83663">
          <w:rPr>
            <w:noProof/>
            <w:webHidden/>
          </w:rPr>
          <w:t>………</w:t>
        </w:r>
        <w:r w:rsidR="00807A3C">
          <w:rPr>
            <w:noProof/>
            <w:webHidden/>
          </w:rPr>
          <w:t>…</w:t>
        </w:r>
      </w:hyperlink>
      <w:r w:rsidR="00C83663">
        <w:rPr>
          <w:b/>
          <w:noProof/>
          <w:sz w:val="24"/>
          <w:szCs w:val="24"/>
        </w:rPr>
        <w:t>3</w:t>
      </w:r>
    </w:p>
    <w:p w14:paraId="058084BD" w14:textId="6B055F7A" w:rsidR="005816F7" w:rsidRPr="00455474" w:rsidRDefault="00A0279E" w:rsidP="00FC061B">
      <w:pPr>
        <w:pStyle w:val="1f3"/>
        <w:rPr>
          <w:rFonts w:eastAsiaTheme="minorEastAsia"/>
          <w:lang w:eastAsia="ru-RU"/>
        </w:rPr>
      </w:pPr>
      <w:hyperlink w:anchor="_Toc441496536" w:history="1">
        <w:r w:rsidR="005816F7" w:rsidRPr="00455474">
          <w:rPr>
            <w:rStyle w:val="a6"/>
          </w:rPr>
          <w:t xml:space="preserve">Раздел </w:t>
        </w:r>
        <w:r w:rsidR="005816F7" w:rsidRPr="00455474">
          <w:rPr>
            <w:rStyle w:val="a6"/>
            <w:lang w:val="en-US"/>
          </w:rPr>
          <w:t>II</w:t>
        </w:r>
        <w:r w:rsidR="005816F7" w:rsidRPr="00455474">
          <w:rPr>
            <w:rStyle w:val="a6"/>
          </w:rPr>
          <w:t>. Стандарт предоставления Услуги</w:t>
        </w:r>
        <w:r w:rsidR="005816F7" w:rsidRPr="00455474">
          <w:rPr>
            <w:webHidden/>
          </w:rPr>
          <w:tab/>
        </w:r>
      </w:hyperlink>
      <w:r w:rsidR="00C83663">
        <w:t>3</w:t>
      </w:r>
    </w:p>
    <w:p w14:paraId="2E70EB00" w14:textId="68798810" w:rsidR="005816F7" w:rsidRPr="00455474" w:rsidRDefault="00A0279E" w:rsidP="00FC061B">
      <w:pPr>
        <w:pStyle w:val="2d"/>
        <w:rPr>
          <w:rFonts w:eastAsiaTheme="minorEastAsia"/>
          <w:noProof/>
          <w:lang w:eastAsia="ru-RU"/>
        </w:rPr>
      </w:pPr>
      <w:hyperlink w:anchor="_Toc441496537" w:history="1">
        <w:r w:rsidR="005816F7" w:rsidRPr="00455474">
          <w:rPr>
            <w:rStyle w:val="a6"/>
            <w:noProof/>
            <w:sz w:val="24"/>
            <w:szCs w:val="24"/>
          </w:rPr>
          <w:t>4.</w:t>
        </w:r>
        <w:r w:rsidR="005816F7" w:rsidRPr="00455474">
          <w:rPr>
            <w:rFonts w:eastAsiaTheme="minorEastAsia"/>
            <w:noProof/>
            <w:lang w:eastAsia="ru-RU"/>
          </w:rPr>
          <w:tab/>
        </w:r>
        <w:r w:rsidR="005816F7" w:rsidRPr="00455474">
          <w:rPr>
            <w:rStyle w:val="a6"/>
            <w:noProof/>
            <w:sz w:val="24"/>
            <w:szCs w:val="24"/>
          </w:rPr>
          <w:t>Наименование Услуги</w:t>
        </w:r>
        <w:r w:rsidR="003E6443">
          <w:rPr>
            <w:noProof/>
            <w:webHidden/>
          </w:rPr>
          <w:t>………</w:t>
        </w:r>
        <w:r w:rsidR="00807A3C">
          <w:rPr>
            <w:noProof/>
            <w:webHidden/>
          </w:rPr>
          <w:t>……………………………………………………</w:t>
        </w:r>
        <w:r w:rsidR="00C83663">
          <w:rPr>
            <w:noProof/>
            <w:webHidden/>
          </w:rPr>
          <w:t>……………………</w:t>
        </w:r>
        <w:r w:rsidR="00807A3C">
          <w:rPr>
            <w:noProof/>
            <w:webHidden/>
          </w:rPr>
          <w:t>…</w:t>
        </w:r>
      </w:hyperlink>
      <w:r w:rsidR="00C83663" w:rsidRPr="00C83663">
        <w:rPr>
          <w:b/>
          <w:noProof/>
          <w:sz w:val="24"/>
          <w:szCs w:val="24"/>
        </w:rPr>
        <w:t>3</w:t>
      </w:r>
    </w:p>
    <w:p w14:paraId="3CF43C83" w14:textId="3EBFEF8F" w:rsidR="005816F7" w:rsidRPr="00C83663" w:rsidRDefault="00A0279E" w:rsidP="00FC061B">
      <w:pPr>
        <w:pStyle w:val="2d"/>
        <w:rPr>
          <w:rFonts w:eastAsiaTheme="minorEastAsia"/>
          <w:b/>
          <w:noProof/>
          <w:sz w:val="24"/>
          <w:szCs w:val="24"/>
          <w:lang w:eastAsia="ru-RU"/>
        </w:rPr>
      </w:pPr>
      <w:hyperlink w:anchor="_Toc441496538" w:history="1">
        <w:r w:rsidR="005816F7" w:rsidRPr="00455474">
          <w:rPr>
            <w:rStyle w:val="a6"/>
            <w:noProof/>
            <w:sz w:val="24"/>
            <w:szCs w:val="24"/>
          </w:rPr>
          <w:t>5.</w:t>
        </w:r>
        <w:r w:rsidR="005816F7" w:rsidRPr="00455474">
          <w:rPr>
            <w:rFonts w:eastAsiaTheme="minorEastAsia"/>
            <w:noProof/>
            <w:lang w:eastAsia="ru-RU"/>
          </w:rPr>
          <w:tab/>
        </w:r>
        <w:r w:rsidR="005816F7" w:rsidRPr="00455474">
          <w:rPr>
            <w:rStyle w:val="a6"/>
            <w:noProof/>
            <w:sz w:val="24"/>
            <w:szCs w:val="24"/>
          </w:rPr>
          <w:t>Правовые основания предоставления Услуги</w:t>
        </w:r>
        <w:r w:rsidR="003E6443">
          <w:rPr>
            <w:noProof/>
            <w:webHidden/>
          </w:rPr>
          <w:t>………</w:t>
        </w:r>
        <w:r w:rsidR="00807A3C">
          <w:rPr>
            <w:noProof/>
            <w:webHidden/>
          </w:rPr>
          <w:t>……………………</w:t>
        </w:r>
        <w:r w:rsidR="00C83663">
          <w:rPr>
            <w:noProof/>
            <w:webHidden/>
          </w:rPr>
          <w:t>………………</w:t>
        </w:r>
        <w:r w:rsidR="00807A3C">
          <w:rPr>
            <w:noProof/>
            <w:webHidden/>
          </w:rPr>
          <w:t>……….</w:t>
        </w:r>
      </w:hyperlink>
      <w:r w:rsidR="00C83663">
        <w:rPr>
          <w:b/>
          <w:noProof/>
          <w:sz w:val="24"/>
          <w:szCs w:val="24"/>
        </w:rPr>
        <w:t>4</w:t>
      </w:r>
    </w:p>
    <w:p w14:paraId="00C23B72" w14:textId="2835B0DC" w:rsidR="005816F7" w:rsidRPr="00455474" w:rsidRDefault="00A0279E" w:rsidP="00FC061B">
      <w:pPr>
        <w:pStyle w:val="2d"/>
        <w:rPr>
          <w:rFonts w:eastAsiaTheme="minorEastAsia"/>
          <w:noProof/>
          <w:lang w:eastAsia="ru-RU"/>
        </w:rPr>
      </w:pPr>
      <w:hyperlink w:anchor="_Toc441496539" w:history="1">
        <w:r w:rsidR="005816F7" w:rsidRPr="00455474">
          <w:rPr>
            <w:rStyle w:val="a6"/>
            <w:noProof/>
            <w:sz w:val="24"/>
            <w:szCs w:val="24"/>
          </w:rPr>
          <w:t>6.</w:t>
        </w:r>
        <w:r w:rsidR="005816F7" w:rsidRPr="00455474">
          <w:rPr>
            <w:rFonts w:eastAsiaTheme="minorEastAsia"/>
            <w:noProof/>
            <w:lang w:eastAsia="ru-RU"/>
          </w:rPr>
          <w:tab/>
        </w:r>
        <w:r w:rsidR="005816F7" w:rsidRPr="00455474">
          <w:rPr>
            <w:rStyle w:val="a6"/>
            <w:noProof/>
            <w:sz w:val="24"/>
            <w:szCs w:val="24"/>
          </w:rPr>
          <w:t xml:space="preserve">Органы и организации, участвующие в оказании </w:t>
        </w:r>
        <w:r w:rsidR="00714426" w:rsidRPr="00455474">
          <w:rPr>
            <w:rStyle w:val="a6"/>
            <w:noProof/>
            <w:sz w:val="24"/>
            <w:szCs w:val="24"/>
          </w:rPr>
          <w:t>У</w:t>
        </w:r>
        <w:r w:rsidR="005816F7" w:rsidRPr="00455474">
          <w:rPr>
            <w:rStyle w:val="a6"/>
            <w:noProof/>
            <w:sz w:val="24"/>
            <w:szCs w:val="24"/>
          </w:rPr>
          <w:t>слуги</w:t>
        </w:r>
        <w:r w:rsidR="00807A3C">
          <w:rPr>
            <w:noProof/>
            <w:webHidden/>
          </w:rPr>
          <w:t>………………………</w:t>
        </w:r>
        <w:r w:rsidR="00C83663">
          <w:rPr>
            <w:noProof/>
            <w:webHidden/>
          </w:rPr>
          <w:t>……………</w:t>
        </w:r>
        <w:r w:rsidR="00807A3C">
          <w:rPr>
            <w:noProof/>
            <w:webHidden/>
          </w:rPr>
          <w:t>..</w:t>
        </w:r>
      </w:hyperlink>
      <w:r w:rsidR="00C83663" w:rsidRPr="00C83663">
        <w:rPr>
          <w:b/>
          <w:noProof/>
          <w:sz w:val="24"/>
          <w:szCs w:val="24"/>
        </w:rPr>
        <w:t>4</w:t>
      </w:r>
    </w:p>
    <w:p w14:paraId="366F2D53" w14:textId="5685F938" w:rsidR="005816F7" w:rsidRPr="00C83663" w:rsidRDefault="00A0279E" w:rsidP="00FC061B">
      <w:pPr>
        <w:pStyle w:val="2d"/>
        <w:rPr>
          <w:rFonts w:eastAsiaTheme="minorEastAsia"/>
          <w:b/>
          <w:noProof/>
          <w:sz w:val="24"/>
          <w:szCs w:val="24"/>
          <w:lang w:eastAsia="ru-RU"/>
        </w:rPr>
      </w:pPr>
      <w:hyperlink w:anchor="_Toc441496540" w:history="1">
        <w:r w:rsidR="005816F7" w:rsidRPr="00455474">
          <w:rPr>
            <w:rStyle w:val="a6"/>
            <w:noProof/>
            <w:sz w:val="24"/>
            <w:szCs w:val="24"/>
          </w:rPr>
          <w:t>7.</w:t>
        </w:r>
        <w:r w:rsidR="005816F7" w:rsidRPr="00455474">
          <w:rPr>
            <w:rFonts w:eastAsiaTheme="minorEastAsia"/>
            <w:noProof/>
            <w:lang w:eastAsia="ru-RU"/>
          </w:rPr>
          <w:tab/>
        </w:r>
        <w:r w:rsidR="005816F7" w:rsidRPr="00455474">
          <w:rPr>
            <w:rStyle w:val="a6"/>
            <w:noProof/>
            <w:sz w:val="24"/>
            <w:szCs w:val="24"/>
          </w:rPr>
          <w:t>Основания для обращения и результаты предоставления Услуги</w:t>
        </w:r>
        <w:r w:rsidR="00807A3C">
          <w:rPr>
            <w:noProof/>
            <w:webHidden/>
          </w:rPr>
          <w:t>………</w:t>
        </w:r>
        <w:r w:rsidR="00C83663">
          <w:rPr>
            <w:noProof/>
            <w:webHidden/>
          </w:rPr>
          <w:t>…………..</w:t>
        </w:r>
        <w:r w:rsidR="00807A3C">
          <w:rPr>
            <w:noProof/>
            <w:webHidden/>
          </w:rPr>
          <w:t>………</w:t>
        </w:r>
      </w:hyperlink>
      <w:r w:rsidR="00C83663">
        <w:rPr>
          <w:b/>
          <w:noProof/>
          <w:sz w:val="24"/>
          <w:szCs w:val="24"/>
        </w:rPr>
        <w:t>4</w:t>
      </w:r>
    </w:p>
    <w:p w14:paraId="622AA9BC" w14:textId="0FC429FA" w:rsidR="005816F7" w:rsidRPr="007C3EBE" w:rsidRDefault="00A0279E" w:rsidP="00FC061B">
      <w:pPr>
        <w:pStyle w:val="2d"/>
        <w:rPr>
          <w:rFonts w:eastAsiaTheme="minorEastAsia"/>
          <w:b/>
          <w:noProof/>
          <w:sz w:val="24"/>
          <w:szCs w:val="24"/>
          <w:lang w:eastAsia="ru-RU"/>
        </w:rPr>
      </w:pPr>
      <w:hyperlink w:anchor="_Toc441496541" w:history="1">
        <w:r w:rsidR="005816F7" w:rsidRPr="00455474">
          <w:rPr>
            <w:rStyle w:val="a6"/>
            <w:noProof/>
            <w:sz w:val="24"/>
            <w:szCs w:val="24"/>
          </w:rPr>
          <w:t>8.</w:t>
        </w:r>
        <w:r w:rsidR="005816F7" w:rsidRPr="00455474">
          <w:rPr>
            <w:rFonts w:eastAsiaTheme="minorEastAsia"/>
            <w:noProof/>
            <w:lang w:eastAsia="ru-RU"/>
          </w:rPr>
          <w:tab/>
        </w:r>
        <w:r w:rsidR="005816F7" w:rsidRPr="00455474">
          <w:rPr>
            <w:rStyle w:val="a6"/>
            <w:noProof/>
            <w:sz w:val="24"/>
            <w:szCs w:val="24"/>
          </w:rPr>
          <w:t xml:space="preserve">Срок предоставления </w:t>
        </w:r>
        <w:r w:rsidR="00F239EA" w:rsidRPr="00455474">
          <w:rPr>
            <w:rStyle w:val="a6"/>
            <w:noProof/>
            <w:sz w:val="24"/>
            <w:szCs w:val="24"/>
          </w:rPr>
          <w:t>муниципаль</w:t>
        </w:r>
        <w:r w:rsidR="005816F7" w:rsidRPr="00455474">
          <w:rPr>
            <w:rStyle w:val="a6"/>
            <w:noProof/>
            <w:sz w:val="24"/>
            <w:szCs w:val="24"/>
          </w:rPr>
          <w:t xml:space="preserve">ной </w:t>
        </w:r>
        <w:r w:rsidR="00714426" w:rsidRPr="00455474">
          <w:rPr>
            <w:rStyle w:val="a6"/>
            <w:noProof/>
            <w:sz w:val="24"/>
            <w:szCs w:val="24"/>
          </w:rPr>
          <w:t>У</w:t>
        </w:r>
        <w:r w:rsidR="005816F7" w:rsidRPr="00455474">
          <w:rPr>
            <w:rStyle w:val="a6"/>
            <w:noProof/>
            <w:sz w:val="24"/>
            <w:szCs w:val="24"/>
          </w:rPr>
          <w:t>слуги</w:t>
        </w:r>
        <w:r w:rsidR="00807A3C">
          <w:rPr>
            <w:noProof/>
            <w:webHidden/>
          </w:rPr>
          <w:t>…………………</w:t>
        </w:r>
        <w:r w:rsidR="00C83663">
          <w:rPr>
            <w:noProof/>
            <w:webHidden/>
          </w:rPr>
          <w:t>………………</w:t>
        </w:r>
        <w:r w:rsidR="00807A3C">
          <w:rPr>
            <w:noProof/>
            <w:webHidden/>
          </w:rPr>
          <w:t>………………</w:t>
        </w:r>
        <w:r w:rsidR="00F60ABC">
          <w:rPr>
            <w:noProof/>
            <w:webHidden/>
          </w:rPr>
          <w:t>....</w:t>
        </w:r>
      </w:hyperlink>
      <w:r w:rsidR="007C3EBE">
        <w:rPr>
          <w:b/>
          <w:noProof/>
          <w:sz w:val="24"/>
          <w:szCs w:val="24"/>
        </w:rPr>
        <w:t>4</w:t>
      </w:r>
    </w:p>
    <w:p w14:paraId="3CCA9DE2" w14:textId="5AAB7941" w:rsidR="003E6443" w:rsidRDefault="00A0279E" w:rsidP="00FC061B">
      <w:pPr>
        <w:pStyle w:val="2d"/>
        <w:rPr>
          <w:noProof/>
        </w:rPr>
      </w:pPr>
      <w:hyperlink w:anchor="_Toc441496542" w:history="1">
        <w:r w:rsidR="005816F7" w:rsidRPr="00455474">
          <w:rPr>
            <w:rStyle w:val="a6"/>
            <w:noProof/>
            <w:sz w:val="24"/>
            <w:szCs w:val="24"/>
          </w:rPr>
          <w:t>9.</w:t>
        </w:r>
        <w:r w:rsidR="005816F7" w:rsidRPr="00455474">
          <w:rPr>
            <w:rFonts w:eastAsiaTheme="minorEastAsia"/>
            <w:noProof/>
            <w:lang w:eastAsia="ru-RU"/>
          </w:rPr>
          <w:tab/>
        </w:r>
        <w:r w:rsidR="005816F7" w:rsidRPr="00455474">
          <w:rPr>
            <w:rStyle w:val="a6"/>
            <w:noProof/>
            <w:sz w:val="24"/>
            <w:szCs w:val="24"/>
          </w:rPr>
          <w:t>Исчерпывающий перечень документов, необходимых для предоставления Услуги</w:t>
        </w:r>
        <w:r w:rsidR="00807A3C">
          <w:rPr>
            <w:noProof/>
            <w:webHidden/>
          </w:rPr>
          <w:t>…</w:t>
        </w:r>
      </w:hyperlink>
      <w:r w:rsidR="003E6443" w:rsidRPr="007C3EBE">
        <w:rPr>
          <w:b/>
          <w:noProof/>
          <w:sz w:val="24"/>
          <w:szCs w:val="24"/>
        </w:rPr>
        <w:t>4</w:t>
      </w:r>
    </w:p>
    <w:p w14:paraId="3B9F12AD" w14:textId="46C7909E" w:rsidR="005816F7" w:rsidRPr="00455474" w:rsidRDefault="00A0279E" w:rsidP="00FC061B">
      <w:pPr>
        <w:pStyle w:val="2d"/>
        <w:rPr>
          <w:rFonts w:eastAsiaTheme="minorEastAsia"/>
          <w:noProof/>
          <w:lang w:eastAsia="ru-RU"/>
        </w:rPr>
      </w:pPr>
      <w:hyperlink w:anchor="_Toc441496543" w:history="1">
        <w:r w:rsidR="005816F7" w:rsidRPr="00455474">
          <w:rPr>
            <w:rStyle w:val="a6"/>
            <w:noProof/>
            <w:sz w:val="24"/>
            <w:szCs w:val="24"/>
          </w:rPr>
          <w:t>10.</w:t>
        </w:r>
        <w:r w:rsidR="005816F7" w:rsidRPr="00455474">
          <w:rPr>
            <w:rFonts w:eastAsiaTheme="minorEastAsia"/>
            <w:noProof/>
            <w:lang w:eastAsia="ru-RU"/>
          </w:rPr>
          <w:tab/>
        </w:r>
        <w:r w:rsidR="005816F7" w:rsidRPr="00455474">
          <w:rPr>
            <w:rStyle w:val="a6"/>
            <w:noProof/>
            <w:sz w:val="24"/>
            <w:szCs w:val="24"/>
          </w:rPr>
          <w:t>Исчерпывающий перечень документов, необходимых для предоставления Услуги, которые находятся в распоряжении Органов власти</w:t>
        </w:r>
        <w:r w:rsidR="00F60ABC">
          <w:rPr>
            <w:noProof/>
            <w:webHidden/>
          </w:rPr>
          <w:t>…………………………</w:t>
        </w:r>
        <w:r w:rsidR="007C3EBE">
          <w:rPr>
            <w:noProof/>
            <w:webHidden/>
          </w:rPr>
          <w:t>………………………</w:t>
        </w:r>
        <w:r w:rsidR="001E4E3C">
          <w:rPr>
            <w:noProof/>
            <w:webHidden/>
          </w:rPr>
          <w:t>...</w:t>
        </w:r>
        <w:r w:rsidR="00F60ABC">
          <w:rPr>
            <w:noProof/>
            <w:webHidden/>
          </w:rPr>
          <w:t>..</w:t>
        </w:r>
      </w:hyperlink>
      <w:r w:rsidR="001E4E3C" w:rsidRPr="001E4E3C">
        <w:rPr>
          <w:b/>
          <w:noProof/>
          <w:sz w:val="24"/>
          <w:szCs w:val="24"/>
        </w:rPr>
        <w:t>5</w:t>
      </w:r>
    </w:p>
    <w:p w14:paraId="609C5614" w14:textId="454EF033" w:rsidR="005816F7" w:rsidRPr="00455474" w:rsidRDefault="00A0279E" w:rsidP="00FC061B">
      <w:pPr>
        <w:pStyle w:val="2d"/>
        <w:rPr>
          <w:rFonts w:eastAsiaTheme="minorEastAsia"/>
          <w:noProof/>
          <w:lang w:eastAsia="ru-RU"/>
        </w:rPr>
      </w:pPr>
      <w:hyperlink w:anchor="_Toc441496544" w:history="1">
        <w:r w:rsidR="005816F7" w:rsidRPr="00455474">
          <w:rPr>
            <w:rStyle w:val="a6"/>
            <w:noProof/>
            <w:sz w:val="24"/>
            <w:szCs w:val="24"/>
          </w:rPr>
          <w:t>11.</w:t>
        </w:r>
        <w:r w:rsidR="005816F7" w:rsidRPr="00455474">
          <w:rPr>
            <w:rFonts w:eastAsiaTheme="minorEastAsia"/>
            <w:noProof/>
            <w:lang w:eastAsia="ru-RU"/>
          </w:rPr>
          <w:tab/>
        </w:r>
        <w:r w:rsidR="005816F7" w:rsidRPr="00455474">
          <w:rPr>
            <w:rStyle w:val="a6"/>
            <w:noProof/>
            <w:sz w:val="24"/>
            <w:szCs w:val="24"/>
          </w:rPr>
          <w:t>Стоимость предоставления Услуги  для Заявителя</w:t>
        </w:r>
        <w:r w:rsidR="00F60ABC">
          <w:rPr>
            <w:noProof/>
            <w:webHidden/>
          </w:rPr>
          <w:t>……………………</w:t>
        </w:r>
        <w:r w:rsidR="001E4E3C">
          <w:rPr>
            <w:noProof/>
            <w:webHidden/>
          </w:rPr>
          <w:t>……………...</w:t>
        </w:r>
        <w:r w:rsidR="00F60ABC">
          <w:rPr>
            <w:noProof/>
            <w:webHidden/>
          </w:rPr>
          <w:t>…………</w:t>
        </w:r>
      </w:hyperlink>
      <w:r w:rsidR="00F60ABC" w:rsidRPr="001E4E3C">
        <w:rPr>
          <w:b/>
          <w:noProof/>
          <w:sz w:val="24"/>
          <w:szCs w:val="24"/>
        </w:rPr>
        <w:t>5</w:t>
      </w:r>
    </w:p>
    <w:p w14:paraId="689F384C" w14:textId="0FB49AC2" w:rsidR="005816F7" w:rsidRPr="00455474" w:rsidRDefault="00A0279E" w:rsidP="00FC061B">
      <w:pPr>
        <w:pStyle w:val="2d"/>
        <w:rPr>
          <w:rFonts w:eastAsiaTheme="minorEastAsia"/>
          <w:noProof/>
          <w:lang w:eastAsia="ru-RU"/>
        </w:rPr>
      </w:pPr>
      <w:hyperlink w:anchor="_Toc441496545" w:history="1">
        <w:r w:rsidR="005816F7" w:rsidRPr="00455474">
          <w:rPr>
            <w:rStyle w:val="a6"/>
            <w:noProof/>
            <w:sz w:val="24"/>
            <w:szCs w:val="24"/>
          </w:rPr>
          <w:t>12.</w:t>
        </w:r>
        <w:r w:rsidR="005816F7" w:rsidRPr="00455474">
          <w:rPr>
            <w:rFonts w:eastAsiaTheme="minorEastAsia"/>
            <w:noProof/>
            <w:lang w:eastAsia="ru-RU"/>
          </w:rPr>
          <w:tab/>
        </w:r>
        <w:r w:rsidR="005816F7" w:rsidRPr="00455474">
          <w:rPr>
            <w:rStyle w:val="a6"/>
            <w:noProof/>
            <w:sz w:val="24"/>
            <w:szCs w:val="24"/>
          </w:rPr>
          <w:t>Исчерпывающий перечень оснований для отказа в предоставлении Услуги</w:t>
        </w:r>
        <w:r w:rsidR="00F60ABC">
          <w:rPr>
            <w:noProof/>
            <w:webHidden/>
          </w:rPr>
          <w:t>…</w:t>
        </w:r>
        <w:r w:rsidR="001E4E3C">
          <w:rPr>
            <w:noProof/>
            <w:webHidden/>
          </w:rPr>
          <w:t>……….</w:t>
        </w:r>
        <w:r w:rsidR="00F60ABC">
          <w:rPr>
            <w:noProof/>
            <w:webHidden/>
          </w:rPr>
          <w:t>.</w:t>
        </w:r>
      </w:hyperlink>
      <w:r w:rsidR="00604F48">
        <w:rPr>
          <w:noProof/>
        </w:rPr>
        <w:t>.</w:t>
      </w:r>
      <w:r w:rsidR="00F60ABC" w:rsidRPr="001E4E3C">
        <w:rPr>
          <w:b/>
          <w:noProof/>
          <w:sz w:val="24"/>
          <w:szCs w:val="24"/>
        </w:rPr>
        <w:t>5</w:t>
      </w:r>
    </w:p>
    <w:p w14:paraId="3F3F9F30" w14:textId="5C6A2FB5" w:rsidR="005816F7" w:rsidRPr="00455474" w:rsidRDefault="00A0279E" w:rsidP="00FC061B">
      <w:pPr>
        <w:pStyle w:val="2d"/>
        <w:rPr>
          <w:rFonts w:eastAsiaTheme="minorEastAsia"/>
          <w:noProof/>
          <w:lang w:eastAsia="ru-RU"/>
        </w:rPr>
      </w:pPr>
      <w:hyperlink w:anchor="_Toc441496546" w:history="1">
        <w:r w:rsidR="005816F7" w:rsidRPr="00455474">
          <w:rPr>
            <w:rStyle w:val="a6"/>
            <w:noProof/>
            <w:sz w:val="24"/>
            <w:szCs w:val="24"/>
          </w:rPr>
          <w:t>13.</w:t>
        </w:r>
        <w:r w:rsidR="005816F7" w:rsidRPr="00455474">
          <w:rPr>
            <w:rFonts w:eastAsiaTheme="minorEastAsia"/>
            <w:noProof/>
            <w:lang w:eastAsia="ru-RU"/>
          </w:rPr>
          <w:tab/>
        </w:r>
        <w:r w:rsidR="005816F7" w:rsidRPr="00455474">
          <w:rPr>
            <w:rStyle w:val="a6"/>
            <w:noProof/>
            <w:sz w:val="24"/>
            <w:szCs w:val="24"/>
          </w:rPr>
          <w:t xml:space="preserve">Исчерпывающий перечень оснований для отказа в приеме документов, необходимых </w:t>
        </w:r>
        <w:r w:rsidR="00714426" w:rsidRPr="00455474">
          <w:rPr>
            <w:rStyle w:val="a6"/>
            <w:noProof/>
            <w:sz w:val="24"/>
            <w:szCs w:val="24"/>
          </w:rPr>
          <w:t xml:space="preserve"> </w:t>
        </w:r>
        <w:r w:rsidR="005816F7" w:rsidRPr="00455474">
          <w:rPr>
            <w:rStyle w:val="a6"/>
            <w:noProof/>
            <w:sz w:val="24"/>
            <w:szCs w:val="24"/>
          </w:rPr>
          <w:t>для предоставления Услуги</w:t>
        </w:r>
        <w:r w:rsidR="00F60ABC">
          <w:rPr>
            <w:noProof/>
            <w:webHidden/>
          </w:rPr>
          <w:t>…………………………………</w:t>
        </w:r>
        <w:r w:rsidR="001E4E3C">
          <w:rPr>
            <w:noProof/>
            <w:webHidden/>
          </w:rPr>
          <w:t>……………………………………..</w:t>
        </w:r>
        <w:r w:rsidR="00F60ABC">
          <w:rPr>
            <w:noProof/>
            <w:webHidden/>
          </w:rPr>
          <w:t>……………</w:t>
        </w:r>
        <w:r w:rsidR="001E4E3C" w:rsidRPr="001E4E3C">
          <w:rPr>
            <w:b/>
            <w:noProof/>
            <w:webHidden/>
            <w:sz w:val="24"/>
            <w:szCs w:val="24"/>
          </w:rPr>
          <w:t>6</w:t>
        </w:r>
      </w:hyperlink>
    </w:p>
    <w:p w14:paraId="2FA590F4" w14:textId="5403C6CE" w:rsidR="005816F7" w:rsidRPr="00455474" w:rsidRDefault="00A0279E" w:rsidP="00FC061B">
      <w:pPr>
        <w:pStyle w:val="2d"/>
        <w:rPr>
          <w:rFonts w:eastAsiaTheme="minorEastAsia"/>
          <w:noProof/>
          <w:lang w:eastAsia="ru-RU"/>
        </w:rPr>
      </w:pPr>
      <w:hyperlink w:anchor="_Toc441496548" w:history="1">
        <w:r w:rsidR="005816F7" w:rsidRPr="00455474">
          <w:rPr>
            <w:rStyle w:val="a6"/>
            <w:noProof/>
            <w:sz w:val="24"/>
            <w:szCs w:val="24"/>
          </w:rPr>
          <w:t>1</w:t>
        </w:r>
        <w:r w:rsidR="00536D4F">
          <w:rPr>
            <w:rStyle w:val="a6"/>
            <w:noProof/>
            <w:sz w:val="24"/>
            <w:szCs w:val="24"/>
          </w:rPr>
          <w:t>4</w:t>
        </w:r>
        <w:r w:rsidR="005816F7" w:rsidRPr="00455474">
          <w:rPr>
            <w:rStyle w:val="a6"/>
            <w:noProof/>
            <w:sz w:val="24"/>
            <w:szCs w:val="24"/>
          </w:rPr>
          <w:t>.</w:t>
        </w:r>
        <w:r w:rsidR="005816F7" w:rsidRPr="00455474">
          <w:rPr>
            <w:rFonts w:eastAsiaTheme="minorEastAsia"/>
            <w:noProof/>
            <w:lang w:eastAsia="ru-RU"/>
          </w:rPr>
          <w:tab/>
        </w:r>
        <w:r w:rsidR="005816F7" w:rsidRPr="00455474">
          <w:rPr>
            <w:rStyle w:val="a6"/>
            <w:noProof/>
            <w:sz w:val="24"/>
            <w:szCs w:val="24"/>
          </w:rPr>
          <w:t>Способы предоставления Заявителем документов, необходимых для получения Услуги</w:t>
        </w:r>
        <w:r w:rsidR="00714426" w:rsidRPr="00455474">
          <w:rPr>
            <w:rStyle w:val="a6"/>
            <w:noProof/>
            <w:sz w:val="24"/>
            <w:szCs w:val="24"/>
          </w:rPr>
          <w:t xml:space="preserve"> </w:t>
        </w:r>
      </w:hyperlink>
      <w:r w:rsidR="00F60ABC">
        <w:rPr>
          <w:noProof/>
        </w:rPr>
        <w:t>………………………………………………………………………………</w:t>
      </w:r>
      <w:r w:rsidR="001E4E3C">
        <w:rPr>
          <w:noProof/>
        </w:rPr>
        <w:t>………………………….</w:t>
      </w:r>
      <w:r w:rsidR="00F60ABC">
        <w:rPr>
          <w:noProof/>
        </w:rPr>
        <w:t>…….</w:t>
      </w:r>
      <w:r w:rsidR="001E4E3C" w:rsidRPr="001E4E3C">
        <w:rPr>
          <w:b/>
          <w:noProof/>
          <w:sz w:val="24"/>
          <w:szCs w:val="24"/>
        </w:rPr>
        <w:t>6</w:t>
      </w:r>
    </w:p>
    <w:p w14:paraId="7DB6B934" w14:textId="7B391C8C" w:rsidR="005816F7" w:rsidRPr="00455474" w:rsidRDefault="00A0279E" w:rsidP="00FC061B">
      <w:pPr>
        <w:pStyle w:val="2d"/>
        <w:rPr>
          <w:rFonts w:eastAsiaTheme="minorEastAsia"/>
          <w:noProof/>
          <w:lang w:eastAsia="ru-RU"/>
        </w:rPr>
      </w:pPr>
      <w:hyperlink w:anchor="_Toc441496549" w:history="1">
        <w:r w:rsidR="005816F7" w:rsidRPr="00455474">
          <w:rPr>
            <w:rStyle w:val="a6"/>
            <w:noProof/>
            <w:sz w:val="24"/>
            <w:szCs w:val="24"/>
          </w:rPr>
          <w:t>1</w:t>
        </w:r>
        <w:r w:rsidR="00536D4F">
          <w:rPr>
            <w:rStyle w:val="a6"/>
            <w:noProof/>
            <w:sz w:val="24"/>
            <w:szCs w:val="24"/>
          </w:rPr>
          <w:t>5</w:t>
        </w:r>
        <w:r w:rsidR="005816F7" w:rsidRPr="00455474">
          <w:rPr>
            <w:rStyle w:val="a6"/>
            <w:noProof/>
            <w:sz w:val="24"/>
            <w:szCs w:val="24"/>
          </w:rPr>
          <w:t>.</w:t>
        </w:r>
        <w:r w:rsidR="005816F7" w:rsidRPr="00455474">
          <w:rPr>
            <w:rFonts w:eastAsiaTheme="minorEastAsia"/>
            <w:noProof/>
            <w:lang w:eastAsia="ru-RU"/>
          </w:rPr>
          <w:tab/>
        </w:r>
        <w:r w:rsidR="005816F7" w:rsidRPr="00455474">
          <w:rPr>
            <w:rStyle w:val="a6"/>
            <w:noProof/>
            <w:sz w:val="24"/>
            <w:szCs w:val="24"/>
          </w:rPr>
          <w:t>Способы получения Заявителем результатов предоставления Услуги</w:t>
        </w:r>
      </w:hyperlink>
      <w:r w:rsidR="00F60ABC">
        <w:rPr>
          <w:noProof/>
        </w:rPr>
        <w:t>………</w:t>
      </w:r>
      <w:r w:rsidR="001E4E3C">
        <w:rPr>
          <w:noProof/>
        </w:rPr>
        <w:t>………..</w:t>
      </w:r>
      <w:r w:rsidR="00F60ABC">
        <w:rPr>
          <w:noProof/>
        </w:rPr>
        <w:t>….</w:t>
      </w:r>
      <w:r w:rsidR="001E4E3C" w:rsidRPr="001E4E3C">
        <w:rPr>
          <w:b/>
          <w:noProof/>
          <w:sz w:val="24"/>
          <w:szCs w:val="24"/>
        </w:rPr>
        <w:t>7</w:t>
      </w:r>
    </w:p>
    <w:p w14:paraId="65EBF48D" w14:textId="075397CD" w:rsidR="005816F7" w:rsidRPr="00455474" w:rsidRDefault="00A0279E" w:rsidP="00FC061B">
      <w:pPr>
        <w:pStyle w:val="2d"/>
        <w:rPr>
          <w:rFonts w:eastAsiaTheme="minorEastAsia"/>
          <w:noProof/>
          <w:lang w:eastAsia="ru-RU"/>
        </w:rPr>
      </w:pPr>
      <w:hyperlink w:anchor="_Toc441496550" w:history="1">
        <w:r w:rsidR="005816F7" w:rsidRPr="00455474">
          <w:rPr>
            <w:rStyle w:val="a6"/>
            <w:noProof/>
            <w:sz w:val="24"/>
            <w:szCs w:val="24"/>
          </w:rPr>
          <w:t>1</w:t>
        </w:r>
        <w:r w:rsidR="00536D4F">
          <w:rPr>
            <w:rStyle w:val="a6"/>
            <w:noProof/>
            <w:sz w:val="24"/>
            <w:szCs w:val="24"/>
          </w:rPr>
          <w:t>6</w:t>
        </w:r>
        <w:r w:rsidR="005816F7" w:rsidRPr="00455474">
          <w:rPr>
            <w:rStyle w:val="a6"/>
            <w:noProof/>
            <w:sz w:val="24"/>
            <w:szCs w:val="24"/>
          </w:rPr>
          <w:t>.</w:t>
        </w:r>
        <w:r w:rsidR="005816F7" w:rsidRPr="00455474">
          <w:rPr>
            <w:rFonts w:eastAsiaTheme="minorEastAsia"/>
            <w:noProof/>
            <w:lang w:eastAsia="ru-RU"/>
          </w:rPr>
          <w:tab/>
        </w:r>
        <w:r w:rsidR="005816F7" w:rsidRPr="00455474">
          <w:rPr>
            <w:rStyle w:val="a6"/>
            <w:noProof/>
            <w:sz w:val="24"/>
            <w:szCs w:val="24"/>
          </w:rPr>
          <w:t>Срок регистрации заявления</w:t>
        </w:r>
        <w:r w:rsidR="00F60ABC">
          <w:rPr>
            <w:rStyle w:val="a6"/>
            <w:noProof/>
            <w:sz w:val="24"/>
            <w:szCs w:val="24"/>
          </w:rPr>
          <w:t>……………………………………………………</w:t>
        </w:r>
        <w:r w:rsidR="001E4E3C">
          <w:rPr>
            <w:rStyle w:val="a6"/>
            <w:noProof/>
            <w:sz w:val="24"/>
            <w:szCs w:val="24"/>
          </w:rPr>
          <w:t>…….</w:t>
        </w:r>
        <w:r w:rsidR="00F60ABC">
          <w:rPr>
            <w:rStyle w:val="a6"/>
            <w:noProof/>
            <w:sz w:val="24"/>
            <w:szCs w:val="24"/>
          </w:rPr>
          <w:t>….</w:t>
        </w:r>
      </w:hyperlink>
      <w:r w:rsidR="001E4E3C" w:rsidRPr="001E4E3C">
        <w:rPr>
          <w:b/>
          <w:noProof/>
          <w:sz w:val="24"/>
          <w:szCs w:val="24"/>
        </w:rPr>
        <w:t>7</w:t>
      </w:r>
    </w:p>
    <w:p w14:paraId="2811BE62" w14:textId="13A3D9C1" w:rsidR="005816F7" w:rsidRPr="00455474" w:rsidRDefault="00A0279E" w:rsidP="00FC061B">
      <w:pPr>
        <w:pStyle w:val="2d"/>
        <w:rPr>
          <w:rFonts w:eastAsiaTheme="minorEastAsia"/>
          <w:noProof/>
          <w:lang w:eastAsia="ru-RU"/>
        </w:rPr>
      </w:pPr>
      <w:hyperlink w:anchor="_Toc441496551" w:history="1">
        <w:r w:rsidR="005816F7" w:rsidRPr="00455474">
          <w:rPr>
            <w:rStyle w:val="a6"/>
            <w:noProof/>
            <w:sz w:val="24"/>
            <w:szCs w:val="24"/>
          </w:rPr>
          <w:t>1</w:t>
        </w:r>
        <w:r w:rsidR="00536D4F">
          <w:rPr>
            <w:rStyle w:val="a6"/>
            <w:noProof/>
            <w:sz w:val="24"/>
            <w:szCs w:val="24"/>
          </w:rPr>
          <w:t>7</w:t>
        </w:r>
        <w:r w:rsidR="005816F7" w:rsidRPr="00455474">
          <w:rPr>
            <w:rStyle w:val="a6"/>
            <w:noProof/>
            <w:sz w:val="24"/>
            <w:szCs w:val="24"/>
          </w:rPr>
          <w:t>.</w:t>
        </w:r>
        <w:r w:rsidR="005816F7" w:rsidRPr="00455474">
          <w:rPr>
            <w:rFonts w:eastAsiaTheme="minorEastAsia"/>
            <w:noProof/>
            <w:lang w:eastAsia="ru-RU"/>
          </w:rPr>
          <w:tab/>
        </w:r>
        <w:r w:rsidR="005816F7" w:rsidRPr="00455474">
          <w:rPr>
            <w:rStyle w:val="a6"/>
            <w:noProof/>
            <w:sz w:val="24"/>
            <w:szCs w:val="24"/>
          </w:rPr>
          <w:t>Максимальный срок ожидания в очереди</w:t>
        </w:r>
        <w:r w:rsidR="00F60ABC">
          <w:rPr>
            <w:rStyle w:val="a6"/>
            <w:noProof/>
            <w:sz w:val="24"/>
            <w:szCs w:val="24"/>
          </w:rPr>
          <w:t>………………………………</w:t>
        </w:r>
        <w:r w:rsidR="001E4E3C">
          <w:rPr>
            <w:rStyle w:val="a6"/>
            <w:noProof/>
            <w:sz w:val="24"/>
            <w:szCs w:val="24"/>
          </w:rPr>
          <w:t>…….</w:t>
        </w:r>
        <w:r w:rsidR="00F60ABC">
          <w:rPr>
            <w:rStyle w:val="a6"/>
            <w:noProof/>
            <w:sz w:val="24"/>
            <w:szCs w:val="24"/>
          </w:rPr>
          <w:t>…………</w:t>
        </w:r>
        <w:r w:rsidR="001E4E3C" w:rsidRPr="001E4E3C">
          <w:rPr>
            <w:b/>
            <w:noProof/>
            <w:webHidden/>
            <w:sz w:val="24"/>
            <w:szCs w:val="24"/>
          </w:rPr>
          <w:t>8</w:t>
        </w:r>
      </w:hyperlink>
    </w:p>
    <w:p w14:paraId="4BC1846D" w14:textId="33C20B40" w:rsidR="005816F7" w:rsidRPr="007D3C4F" w:rsidRDefault="00A0279E" w:rsidP="00FC061B">
      <w:pPr>
        <w:pStyle w:val="2d"/>
        <w:rPr>
          <w:rFonts w:eastAsiaTheme="minorEastAsia"/>
          <w:b/>
          <w:noProof/>
          <w:lang w:eastAsia="ru-RU"/>
        </w:rPr>
      </w:pPr>
      <w:hyperlink w:anchor="_Toc441496552" w:history="1">
        <w:r w:rsidR="005816F7" w:rsidRPr="00455474">
          <w:rPr>
            <w:rStyle w:val="a6"/>
            <w:noProof/>
            <w:sz w:val="24"/>
            <w:szCs w:val="24"/>
          </w:rPr>
          <w:t>1</w:t>
        </w:r>
        <w:r w:rsidR="00536D4F">
          <w:rPr>
            <w:rStyle w:val="a6"/>
            <w:noProof/>
            <w:sz w:val="24"/>
            <w:szCs w:val="24"/>
          </w:rPr>
          <w:t>8</w:t>
        </w:r>
        <w:r w:rsidR="005816F7" w:rsidRPr="00455474">
          <w:rPr>
            <w:rStyle w:val="a6"/>
            <w:noProof/>
            <w:sz w:val="24"/>
            <w:szCs w:val="24"/>
          </w:rPr>
          <w:t>.</w:t>
        </w:r>
        <w:r w:rsidR="005816F7" w:rsidRPr="00455474">
          <w:rPr>
            <w:rFonts w:eastAsiaTheme="minorEastAsia"/>
            <w:noProof/>
            <w:lang w:eastAsia="ru-RU"/>
          </w:rPr>
          <w:tab/>
        </w:r>
        <w:r w:rsidR="005816F7" w:rsidRPr="00455474">
          <w:rPr>
            <w:rStyle w:val="a6"/>
            <w:noProof/>
            <w:sz w:val="24"/>
            <w:szCs w:val="24"/>
          </w:rPr>
          <w:t>Требования к помещениям, в которых предоставляется Услуга</w:t>
        </w:r>
        <w:r w:rsidR="00F60ABC">
          <w:rPr>
            <w:rStyle w:val="a6"/>
            <w:noProof/>
            <w:sz w:val="24"/>
            <w:szCs w:val="24"/>
          </w:rPr>
          <w:t>…………</w:t>
        </w:r>
        <w:r w:rsidR="007D3C4F">
          <w:rPr>
            <w:rStyle w:val="a6"/>
            <w:noProof/>
            <w:sz w:val="24"/>
            <w:szCs w:val="24"/>
          </w:rPr>
          <w:t>…….</w:t>
        </w:r>
        <w:r w:rsidR="00F60ABC">
          <w:rPr>
            <w:rStyle w:val="a6"/>
            <w:noProof/>
            <w:sz w:val="24"/>
            <w:szCs w:val="24"/>
          </w:rPr>
          <w:t>……...</w:t>
        </w:r>
      </w:hyperlink>
      <w:r w:rsidR="007D3C4F" w:rsidRPr="007D3C4F">
        <w:rPr>
          <w:rStyle w:val="a6"/>
          <w:b/>
          <w:noProof/>
          <w:color w:val="000000" w:themeColor="text1"/>
          <w:sz w:val="24"/>
          <w:szCs w:val="24"/>
          <w:u w:val="none"/>
        </w:rPr>
        <w:t>8</w:t>
      </w:r>
    </w:p>
    <w:p w14:paraId="5A0226BB" w14:textId="657003C0" w:rsidR="005816F7" w:rsidRPr="00455474" w:rsidRDefault="00A0279E" w:rsidP="00FC061B">
      <w:pPr>
        <w:pStyle w:val="2d"/>
        <w:rPr>
          <w:rFonts w:eastAsiaTheme="minorEastAsia"/>
          <w:noProof/>
          <w:lang w:eastAsia="ru-RU"/>
        </w:rPr>
      </w:pPr>
      <w:hyperlink w:anchor="_Toc441496553" w:history="1">
        <w:r w:rsidR="00536D4F" w:rsidRPr="00536D4F">
          <w:t>19</w:t>
        </w:r>
        <w:r w:rsidR="005816F7" w:rsidRPr="00536D4F">
          <w:rPr>
            <w:rStyle w:val="a6"/>
            <w:noProof/>
            <w:sz w:val="24"/>
            <w:szCs w:val="24"/>
          </w:rPr>
          <w:t>.</w:t>
        </w:r>
        <w:r w:rsidR="005816F7" w:rsidRPr="00455474">
          <w:rPr>
            <w:rFonts w:eastAsiaTheme="minorEastAsia"/>
            <w:noProof/>
            <w:lang w:eastAsia="ru-RU"/>
          </w:rPr>
          <w:tab/>
        </w:r>
        <w:r w:rsidR="005816F7" w:rsidRPr="00455474">
          <w:rPr>
            <w:rStyle w:val="a6"/>
            <w:noProof/>
            <w:sz w:val="24"/>
            <w:szCs w:val="24"/>
          </w:rPr>
          <w:t>Показатели доступности и качества Услуги</w:t>
        </w:r>
        <w:r w:rsidR="00F60ABC">
          <w:rPr>
            <w:rStyle w:val="a6"/>
            <w:noProof/>
            <w:sz w:val="24"/>
            <w:szCs w:val="24"/>
          </w:rPr>
          <w:t>……………………………</w:t>
        </w:r>
        <w:r w:rsidR="007D3C4F">
          <w:rPr>
            <w:rStyle w:val="a6"/>
            <w:noProof/>
            <w:sz w:val="24"/>
            <w:szCs w:val="24"/>
          </w:rPr>
          <w:t>…….</w:t>
        </w:r>
        <w:r w:rsidR="00F60ABC">
          <w:rPr>
            <w:rStyle w:val="a6"/>
            <w:noProof/>
            <w:sz w:val="24"/>
            <w:szCs w:val="24"/>
          </w:rPr>
          <w:t>…………</w:t>
        </w:r>
      </w:hyperlink>
      <w:r w:rsidR="007D3C4F" w:rsidRPr="007D3C4F">
        <w:rPr>
          <w:rStyle w:val="a6"/>
          <w:b/>
          <w:noProof/>
          <w:color w:val="000000" w:themeColor="text1"/>
          <w:sz w:val="24"/>
          <w:szCs w:val="24"/>
          <w:u w:val="none"/>
        </w:rPr>
        <w:t>8</w:t>
      </w:r>
    </w:p>
    <w:p w14:paraId="1F94CBAC" w14:textId="3536B505" w:rsidR="005816F7" w:rsidRPr="00455474" w:rsidRDefault="00A0279E" w:rsidP="00FC061B">
      <w:pPr>
        <w:pStyle w:val="2d"/>
        <w:rPr>
          <w:rFonts w:eastAsiaTheme="minorEastAsia"/>
          <w:noProof/>
          <w:lang w:eastAsia="ru-RU"/>
        </w:rPr>
      </w:pPr>
      <w:hyperlink w:anchor="_Toc441496554" w:history="1">
        <w:r w:rsidR="005816F7" w:rsidRPr="00455474">
          <w:rPr>
            <w:rStyle w:val="a6"/>
            <w:noProof/>
            <w:sz w:val="24"/>
            <w:szCs w:val="24"/>
          </w:rPr>
          <w:t>2</w:t>
        </w:r>
        <w:r w:rsidR="00536D4F">
          <w:rPr>
            <w:rStyle w:val="a6"/>
            <w:noProof/>
            <w:sz w:val="24"/>
            <w:szCs w:val="24"/>
          </w:rPr>
          <w:t>0</w:t>
        </w:r>
        <w:r w:rsidR="005816F7" w:rsidRPr="00455474">
          <w:rPr>
            <w:rStyle w:val="a6"/>
            <w:noProof/>
            <w:sz w:val="24"/>
            <w:szCs w:val="24"/>
          </w:rPr>
          <w:t>.</w:t>
        </w:r>
        <w:r w:rsidR="005816F7" w:rsidRPr="00455474">
          <w:rPr>
            <w:rFonts w:eastAsiaTheme="minorEastAsia"/>
            <w:noProof/>
            <w:lang w:eastAsia="ru-RU"/>
          </w:rPr>
          <w:tab/>
        </w:r>
        <w:r w:rsidR="005816F7" w:rsidRPr="00455474">
          <w:rPr>
            <w:rStyle w:val="a6"/>
            <w:noProof/>
            <w:sz w:val="24"/>
            <w:szCs w:val="24"/>
          </w:rPr>
          <w:t>Требования к организации предоставления Услуги в электронной форме</w:t>
        </w:r>
      </w:hyperlink>
      <w:r w:rsidR="00F60ABC">
        <w:rPr>
          <w:noProof/>
        </w:rPr>
        <w:t>……</w:t>
      </w:r>
      <w:r w:rsidR="007D3C4F">
        <w:rPr>
          <w:noProof/>
        </w:rPr>
        <w:t>………..</w:t>
      </w:r>
      <w:r w:rsidR="00F60ABC">
        <w:rPr>
          <w:noProof/>
        </w:rPr>
        <w:t>..</w:t>
      </w:r>
      <w:r w:rsidR="007D3C4F" w:rsidRPr="007D3C4F">
        <w:rPr>
          <w:b/>
          <w:noProof/>
          <w:sz w:val="24"/>
          <w:szCs w:val="24"/>
        </w:rPr>
        <w:t>8</w:t>
      </w:r>
    </w:p>
    <w:p w14:paraId="2A564301" w14:textId="54DF0218" w:rsidR="005816F7" w:rsidRPr="00455474" w:rsidRDefault="00A0279E" w:rsidP="00FC061B">
      <w:pPr>
        <w:pStyle w:val="2d"/>
        <w:rPr>
          <w:rFonts w:eastAsiaTheme="minorEastAsia"/>
          <w:noProof/>
          <w:lang w:eastAsia="ru-RU"/>
        </w:rPr>
      </w:pPr>
      <w:hyperlink w:anchor="_Toc441496555" w:history="1">
        <w:r w:rsidR="005816F7" w:rsidRPr="00455474">
          <w:rPr>
            <w:rStyle w:val="a6"/>
            <w:noProof/>
            <w:sz w:val="24"/>
            <w:szCs w:val="24"/>
          </w:rPr>
          <w:t>2</w:t>
        </w:r>
        <w:r w:rsidR="00536D4F">
          <w:rPr>
            <w:rStyle w:val="a6"/>
            <w:noProof/>
            <w:sz w:val="24"/>
            <w:szCs w:val="24"/>
          </w:rPr>
          <w:t>1</w:t>
        </w:r>
        <w:r w:rsidR="005816F7" w:rsidRPr="00455474">
          <w:rPr>
            <w:rStyle w:val="a6"/>
            <w:noProof/>
            <w:sz w:val="24"/>
            <w:szCs w:val="24"/>
          </w:rPr>
          <w:t>.</w:t>
        </w:r>
        <w:r w:rsidR="005816F7" w:rsidRPr="00455474">
          <w:rPr>
            <w:rFonts w:eastAsiaTheme="minorEastAsia"/>
            <w:noProof/>
            <w:lang w:eastAsia="ru-RU"/>
          </w:rPr>
          <w:tab/>
        </w:r>
        <w:r w:rsidR="005816F7" w:rsidRPr="00455474">
          <w:rPr>
            <w:rStyle w:val="a6"/>
            <w:noProof/>
            <w:sz w:val="24"/>
            <w:szCs w:val="24"/>
          </w:rPr>
          <w:t>Требования к организации предоставления Услуги в МФЦ</w:t>
        </w:r>
      </w:hyperlink>
      <w:r w:rsidR="00536D4F">
        <w:rPr>
          <w:noProof/>
        </w:rPr>
        <w:t>………………</w:t>
      </w:r>
      <w:r w:rsidR="007D3C4F">
        <w:rPr>
          <w:noProof/>
        </w:rPr>
        <w:t>…………….</w:t>
      </w:r>
      <w:r w:rsidR="00536D4F">
        <w:rPr>
          <w:noProof/>
        </w:rPr>
        <w:t>……</w:t>
      </w:r>
      <w:r w:rsidR="007D3C4F" w:rsidRPr="007D3C4F">
        <w:rPr>
          <w:b/>
          <w:noProof/>
          <w:sz w:val="24"/>
          <w:szCs w:val="24"/>
        </w:rPr>
        <w:t>8</w:t>
      </w:r>
    </w:p>
    <w:p w14:paraId="4A5535B6" w14:textId="36615B72" w:rsidR="005816F7" w:rsidRPr="00F60ABC" w:rsidRDefault="00A0279E" w:rsidP="00FC061B">
      <w:pPr>
        <w:pStyle w:val="1f3"/>
        <w:rPr>
          <w:rFonts w:eastAsiaTheme="minorEastAsia"/>
          <w:lang w:eastAsia="ru-RU"/>
        </w:rPr>
      </w:pPr>
      <w:hyperlink w:anchor="_Toc441496556" w:history="1">
        <w:r w:rsidR="005816F7" w:rsidRPr="00455474">
          <w:rPr>
            <w:rStyle w:val="a6"/>
          </w:rPr>
          <w:t xml:space="preserve">Раздел </w:t>
        </w:r>
        <w:r w:rsidR="005816F7" w:rsidRPr="00455474">
          <w:rPr>
            <w:rStyle w:val="a6"/>
            <w:lang w:val="en-US"/>
          </w:rPr>
          <w:t>III</w:t>
        </w:r>
        <w:r w:rsidR="005816F7" w:rsidRPr="00455474">
          <w:rPr>
            <w:rStyle w:val="a6"/>
          </w:rPr>
          <w:t>. Состав, последовательность и сроки выполнения административных процедур, требования к порядку их выполнения</w:t>
        </w:r>
      </w:hyperlink>
      <w:r w:rsidR="00604F48">
        <w:t>……………………………………………………………………………</w:t>
      </w:r>
      <w:r w:rsidR="00F60ABC">
        <w:t>…..</w:t>
      </w:r>
      <w:r w:rsidR="00F60ABC" w:rsidRPr="00F60ABC">
        <w:t>.9</w:t>
      </w:r>
    </w:p>
    <w:p w14:paraId="41FA515F" w14:textId="4D21DEFE" w:rsidR="005816F7" w:rsidRPr="00604F48" w:rsidRDefault="00A0279E" w:rsidP="00FC061B">
      <w:pPr>
        <w:pStyle w:val="2d"/>
        <w:rPr>
          <w:noProof/>
        </w:rPr>
      </w:pPr>
      <w:hyperlink w:anchor="_Toc441496557" w:history="1">
        <w:r w:rsidR="005816F7" w:rsidRPr="00455474">
          <w:rPr>
            <w:rStyle w:val="a6"/>
            <w:noProof/>
            <w:sz w:val="24"/>
            <w:szCs w:val="24"/>
          </w:rPr>
          <w:t>2</w:t>
        </w:r>
        <w:r w:rsidR="00536D4F">
          <w:rPr>
            <w:rStyle w:val="a6"/>
            <w:noProof/>
            <w:sz w:val="24"/>
            <w:szCs w:val="24"/>
          </w:rPr>
          <w:t>2</w:t>
        </w:r>
        <w:r w:rsidR="005816F7" w:rsidRPr="00455474">
          <w:rPr>
            <w:rStyle w:val="a6"/>
            <w:noProof/>
            <w:sz w:val="24"/>
            <w:szCs w:val="24"/>
          </w:rPr>
          <w:t>.</w:t>
        </w:r>
        <w:r w:rsidR="005816F7" w:rsidRPr="00455474">
          <w:rPr>
            <w:rFonts w:eastAsiaTheme="minorEastAsia"/>
            <w:noProof/>
            <w:lang w:eastAsia="ru-RU"/>
          </w:rPr>
          <w:tab/>
        </w:r>
        <w:r w:rsidR="005816F7" w:rsidRPr="00455474">
          <w:rPr>
            <w:rStyle w:val="a6"/>
            <w:noProof/>
            <w:sz w:val="24"/>
            <w:szCs w:val="24"/>
          </w:rPr>
          <w:t>Состав, последовательность и сроки выполнения административных процедур при предоставлении Услуги</w:t>
        </w:r>
      </w:hyperlink>
      <w:r w:rsidR="00F60ABC">
        <w:rPr>
          <w:noProof/>
        </w:rPr>
        <w:t>……………………………………………………………</w:t>
      </w:r>
      <w:r w:rsidR="007D3C4F">
        <w:rPr>
          <w:noProof/>
        </w:rPr>
        <w:t>………………………</w:t>
      </w:r>
      <w:r w:rsidR="00F60ABC">
        <w:rPr>
          <w:noProof/>
        </w:rPr>
        <w:t>…….</w:t>
      </w:r>
      <w:r w:rsidR="00F60ABC" w:rsidRPr="007D3C4F">
        <w:rPr>
          <w:b/>
          <w:noProof/>
          <w:sz w:val="24"/>
          <w:szCs w:val="24"/>
        </w:rPr>
        <w:t>9</w:t>
      </w:r>
    </w:p>
    <w:p w14:paraId="3B108393" w14:textId="501CECD4" w:rsidR="005816F7" w:rsidRPr="00455474" w:rsidRDefault="00A0279E" w:rsidP="00FC061B">
      <w:pPr>
        <w:pStyle w:val="1f3"/>
        <w:rPr>
          <w:rFonts w:eastAsiaTheme="minorEastAsia"/>
          <w:lang w:eastAsia="ru-RU"/>
        </w:rPr>
      </w:pPr>
      <w:hyperlink w:anchor="_Toc441496558" w:history="1">
        <w:r w:rsidR="005816F7" w:rsidRPr="00455474">
          <w:rPr>
            <w:rStyle w:val="a6"/>
          </w:rPr>
          <w:t xml:space="preserve">Раздел </w:t>
        </w:r>
        <w:r w:rsidR="005816F7" w:rsidRPr="00455474">
          <w:rPr>
            <w:rStyle w:val="a6"/>
            <w:lang w:val="en-US"/>
          </w:rPr>
          <w:t>IV</w:t>
        </w:r>
        <w:r w:rsidR="005816F7" w:rsidRPr="00455474">
          <w:rPr>
            <w:rStyle w:val="a6"/>
          </w:rPr>
          <w:t>. Порядок и формы контроля за исполнением Регламента</w:t>
        </w:r>
        <w:r w:rsidR="005816F7" w:rsidRPr="00455474">
          <w:rPr>
            <w:webHidden/>
          </w:rPr>
          <w:tab/>
        </w:r>
        <w:r w:rsidR="007D3C4F">
          <w:rPr>
            <w:webHidden/>
          </w:rPr>
          <w:t>9</w:t>
        </w:r>
      </w:hyperlink>
    </w:p>
    <w:p w14:paraId="039484FC" w14:textId="1F44431E" w:rsidR="005816F7" w:rsidRPr="00455474" w:rsidRDefault="00A0279E" w:rsidP="00FC061B">
      <w:pPr>
        <w:pStyle w:val="2d"/>
        <w:rPr>
          <w:rFonts w:eastAsiaTheme="minorEastAsia"/>
          <w:noProof/>
          <w:lang w:eastAsia="ru-RU"/>
        </w:rPr>
      </w:pPr>
      <w:hyperlink w:anchor="_Toc441496559" w:history="1">
        <w:r w:rsidR="005816F7" w:rsidRPr="00455474">
          <w:rPr>
            <w:rStyle w:val="a6"/>
            <w:noProof/>
            <w:sz w:val="24"/>
            <w:szCs w:val="24"/>
          </w:rPr>
          <w:t>2</w:t>
        </w:r>
        <w:r w:rsidR="00536D4F">
          <w:rPr>
            <w:rStyle w:val="a6"/>
            <w:noProof/>
            <w:sz w:val="24"/>
            <w:szCs w:val="24"/>
          </w:rPr>
          <w:t>3</w:t>
        </w:r>
        <w:r w:rsidR="005816F7" w:rsidRPr="00455474">
          <w:rPr>
            <w:rStyle w:val="a6"/>
            <w:noProof/>
            <w:sz w:val="24"/>
            <w:szCs w:val="24"/>
          </w:rPr>
          <w:t>.</w:t>
        </w:r>
        <w:r w:rsidR="005816F7" w:rsidRPr="00455474">
          <w:rPr>
            <w:rFonts w:eastAsiaTheme="minorEastAsia"/>
            <w:noProof/>
            <w:lang w:eastAsia="ru-RU"/>
          </w:rPr>
          <w:tab/>
        </w:r>
        <w:r w:rsidR="005816F7" w:rsidRPr="00455474">
          <w:rPr>
            <w:rStyle w:val="a6"/>
            <w:noProof/>
            <w:sz w:val="24"/>
            <w:szCs w:val="24"/>
          </w:rPr>
          <w:t xml:space="preserve">Порядок осуществления текущего контроля за соблюдением и исполнением должностными лицами положений Регламента и иных нормативных правовых актов, </w:t>
        </w:r>
        <w:r w:rsidR="005816F7" w:rsidRPr="00455474">
          <w:rPr>
            <w:rStyle w:val="a6"/>
            <w:noProof/>
            <w:sz w:val="24"/>
            <w:szCs w:val="24"/>
          </w:rPr>
          <w:lastRenderedPageBreak/>
          <w:t>устанавливающих требования к предоставлению Услуги, а также принятием ими решений</w:t>
        </w:r>
      </w:hyperlink>
      <w:r w:rsidR="007D3C4F">
        <w:rPr>
          <w:noProof/>
        </w:rPr>
        <w:t>………………………………………………………………………………………………………….…..</w:t>
      </w:r>
      <w:r w:rsidR="007D3C4F" w:rsidRPr="007D3C4F">
        <w:rPr>
          <w:b/>
          <w:noProof/>
          <w:sz w:val="24"/>
          <w:szCs w:val="24"/>
        </w:rPr>
        <w:t>9</w:t>
      </w:r>
    </w:p>
    <w:p w14:paraId="73BE5E35" w14:textId="74BFB6D5" w:rsidR="005816F7" w:rsidRPr="00455474" w:rsidRDefault="00A0279E" w:rsidP="00FC061B">
      <w:pPr>
        <w:pStyle w:val="2d"/>
        <w:rPr>
          <w:rFonts w:eastAsiaTheme="minorEastAsia"/>
          <w:noProof/>
          <w:lang w:eastAsia="ru-RU"/>
        </w:rPr>
      </w:pPr>
      <w:hyperlink w:anchor="_Toc441496560" w:history="1">
        <w:r w:rsidR="005816F7" w:rsidRPr="00455474">
          <w:rPr>
            <w:rStyle w:val="a6"/>
            <w:noProof/>
            <w:sz w:val="24"/>
            <w:szCs w:val="24"/>
          </w:rPr>
          <w:t>2</w:t>
        </w:r>
        <w:r w:rsidR="00536D4F">
          <w:rPr>
            <w:rStyle w:val="a6"/>
            <w:noProof/>
            <w:sz w:val="24"/>
            <w:szCs w:val="24"/>
          </w:rPr>
          <w:t>4</w:t>
        </w:r>
        <w:r w:rsidR="005816F7" w:rsidRPr="00455474">
          <w:rPr>
            <w:rStyle w:val="a6"/>
            <w:noProof/>
            <w:sz w:val="24"/>
            <w:szCs w:val="24"/>
          </w:rPr>
          <w:t>.</w:t>
        </w:r>
        <w:r w:rsidR="005816F7" w:rsidRPr="00455474">
          <w:rPr>
            <w:rFonts w:eastAsiaTheme="minorEastAsia"/>
            <w:noProof/>
            <w:lang w:eastAsia="ru-RU"/>
          </w:rPr>
          <w:tab/>
        </w:r>
        <w:r w:rsidR="005816F7" w:rsidRPr="00455474">
          <w:rPr>
            <w:rStyle w:val="a6"/>
            <w:noProof/>
            <w:sz w:val="24"/>
            <w:szCs w:val="24"/>
          </w:rPr>
          <w:t>Порядок и периодичность осуществления плановых и внеплановых проверок полноты и качества предоставления Услуги</w:t>
        </w:r>
      </w:hyperlink>
      <w:r w:rsidR="003E6443">
        <w:rPr>
          <w:noProof/>
        </w:rPr>
        <w:t>…………………………………………</w:t>
      </w:r>
      <w:r w:rsidR="007D3C4F">
        <w:rPr>
          <w:noProof/>
        </w:rPr>
        <w:t>…………….</w:t>
      </w:r>
      <w:r w:rsidR="003E6443">
        <w:rPr>
          <w:noProof/>
        </w:rPr>
        <w:t>…….</w:t>
      </w:r>
      <w:r w:rsidR="007D3C4F" w:rsidRPr="007D3C4F">
        <w:rPr>
          <w:b/>
          <w:noProof/>
          <w:sz w:val="24"/>
          <w:szCs w:val="24"/>
        </w:rPr>
        <w:t>10</w:t>
      </w:r>
    </w:p>
    <w:p w14:paraId="69310CF7" w14:textId="1F1B7F08" w:rsidR="005816F7" w:rsidRPr="00455474" w:rsidRDefault="00A0279E" w:rsidP="00FC061B">
      <w:pPr>
        <w:pStyle w:val="2d"/>
        <w:rPr>
          <w:rFonts w:eastAsiaTheme="minorEastAsia"/>
          <w:noProof/>
          <w:lang w:eastAsia="ru-RU"/>
        </w:rPr>
      </w:pPr>
      <w:hyperlink w:anchor="_Toc441496561" w:history="1">
        <w:r w:rsidR="005816F7" w:rsidRPr="00455474">
          <w:rPr>
            <w:rStyle w:val="a6"/>
            <w:noProof/>
            <w:sz w:val="24"/>
            <w:szCs w:val="24"/>
          </w:rPr>
          <w:t>2</w:t>
        </w:r>
        <w:r w:rsidR="00536D4F">
          <w:rPr>
            <w:rStyle w:val="a6"/>
            <w:noProof/>
            <w:sz w:val="24"/>
            <w:szCs w:val="24"/>
          </w:rPr>
          <w:t>5</w:t>
        </w:r>
        <w:r w:rsidR="005816F7" w:rsidRPr="00455474">
          <w:rPr>
            <w:rStyle w:val="a6"/>
            <w:noProof/>
            <w:sz w:val="24"/>
            <w:szCs w:val="24"/>
          </w:rPr>
          <w:t>.</w:t>
        </w:r>
        <w:r w:rsidR="005816F7" w:rsidRPr="00455474">
          <w:rPr>
            <w:rFonts w:eastAsiaTheme="minorEastAsia"/>
            <w:noProof/>
            <w:lang w:eastAsia="ru-RU"/>
          </w:rPr>
          <w:tab/>
        </w:r>
        <w:r w:rsidR="005816F7" w:rsidRPr="00455474">
          <w:rPr>
            <w:rStyle w:val="a6"/>
            <w:noProof/>
            <w:sz w:val="24"/>
            <w:szCs w:val="24"/>
          </w:rPr>
          <w:t>Ответственность должностных лиц за решения и действия (бездействие), принимаемые (осуществляемые) ими в ходе предоставления Услуги</w:t>
        </w:r>
      </w:hyperlink>
      <w:r w:rsidR="003E6443">
        <w:rPr>
          <w:noProof/>
        </w:rPr>
        <w:t>…………………</w:t>
      </w:r>
      <w:r w:rsidR="007D3C4F">
        <w:rPr>
          <w:noProof/>
        </w:rPr>
        <w:t>………</w:t>
      </w:r>
      <w:r w:rsidR="003E6443">
        <w:rPr>
          <w:noProof/>
        </w:rPr>
        <w:t>…</w:t>
      </w:r>
      <w:r w:rsidR="007D3C4F" w:rsidRPr="007D3C4F">
        <w:rPr>
          <w:b/>
          <w:noProof/>
          <w:sz w:val="24"/>
          <w:szCs w:val="24"/>
        </w:rPr>
        <w:t>10</w:t>
      </w:r>
    </w:p>
    <w:p w14:paraId="19CB475C" w14:textId="668932A5" w:rsidR="005816F7" w:rsidRDefault="00A0279E" w:rsidP="00FC061B">
      <w:pPr>
        <w:pStyle w:val="2d"/>
        <w:rPr>
          <w:noProof/>
        </w:rPr>
      </w:pPr>
      <w:hyperlink w:anchor="_Toc441496562" w:history="1">
        <w:r w:rsidR="005816F7" w:rsidRPr="00455474">
          <w:rPr>
            <w:rStyle w:val="a6"/>
            <w:noProof/>
            <w:sz w:val="24"/>
            <w:szCs w:val="24"/>
          </w:rPr>
          <w:t>2</w:t>
        </w:r>
        <w:r w:rsidR="00536D4F">
          <w:rPr>
            <w:rStyle w:val="a6"/>
            <w:noProof/>
            <w:sz w:val="24"/>
            <w:szCs w:val="24"/>
          </w:rPr>
          <w:t>6</w:t>
        </w:r>
        <w:r w:rsidR="005816F7" w:rsidRPr="00455474">
          <w:rPr>
            <w:rStyle w:val="a6"/>
            <w:noProof/>
            <w:sz w:val="24"/>
            <w:szCs w:val="24"/>
          </w:rPr>
          <w:t>.</w:t>
        </w:r>
        <w:r w:rsidR="005816F7" w:rsidRPr="00455474">
          <w:rPr>
            <w:rFonts w:eastAsiaTheme="minorEastAsia"/>
            <w:noProof/>
            <w:lang w:eastAsia="ru-RU"/>
          </w:rPr>
          <w:tab/>
        </w:r>
        <w:r w:rsidR="005816F7" w:rsidRPr="00455474">
          <w:rPr>
            <w:rStyle w:val="a6"/>
            <w:noProof/>
            <w:sz w:val="24"/>
            <w:szCs w:val="24"/>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hyperlink>
      <w:r w:rsidR="00FC061B">
        <w:rPr>
          <w:noProof/>
        </w:rPr>
        <w:t>…………………………………………………………………………</w:t>
      </w:r>
      <w:r w:rsidR="007D3C4F">
        <w:rPr>
          <w:noProof/>
        </w:rPr>
        <w:t>……………………</w:t>
      </w:r>
      <w:r w:rsidR="00FC061B">
        <w:rPr>
          <w:noProof/>
        </w:rPr>
        <w:t>………</w:t>
      </w:r>
      <w:r w:rsidR="007D3C4F" w:rsidRPr="007D3C4F">
        <w:rPr>
          <w:b/>
          <w:noProof/>
          <w:sz w:val="24"/>
          <w:szCs w:val="24"/>
        </w:rPr>
        <w:t>10</w:t>
      </w:r>
      <w:r w:rsidR="0080558C" w:rsidRPr="00455474">
        <w:rPr>
          <w:noProof/>
        </w:rPr>
        <w:t xml:space="preserve"> </w:t>
      </w:r>
    </w:p>
    <w:p w14:paraId="267D4FEB" w14:textId="26900475" w:rsidR="005816F7" w:rsidRDefault="00A0279E" w:rsidP="00FC061B">
      <w:pPr>
        <w:pStyle w:val="1f3"/>
      </w:pPr>
      <w:hyperlink w:anchor="_Toc441496563" w:history="1">
        <w:r w:rsidR="005816F7" w:rsidRPr="00455474">
          <w:rPr>
            <w:rStyle w:val="a6"/>
          </w:rPr>
          <w:t xml:space="preserve">Раздел </w:t>
        </w:r>
        <w:r w:rsidR="005816F7" w:rsidRPr="00455474">
          <w:rPr>
            <w:rStyle w:val="a6"/>
            <w:lang w:val="en-US"/>
          </w:rPr>
          <w:t>V</w:t>
        </w:r>
        <w:r w:rsidR="005816F7" w:rsidRPr="00455474">
          <w:rPr>
            <w:rStyle w:val="a6"/>
          </w:rPr>
          <w:t>. Досудебный (внесудебный) порядок обжалования решений и действий (бездействия) органов и лиц, участвующих в оказании Услуги</w:t>
        </w:r>
      </w:hyperlink>
      <w:r w:rsidR="00536D4F">
        <w:t>........................................................................................................................................</w:t>
      </w:r>
      <w:r w:rsidR="00D25CA0" w:rsidRPr="00536D4F">
        <w:t>1</w:t>
      </w:r>
      <w:r w:rsidR="007D3C4F">
        <w:t>1</w:t>
      </w:r>
    </w:p>
    <w:p w14:paraId="306FA664" w14:textId="2973767D" w:rsidR="005816F7" w:rsidRDefault="00A0279E" w:rsidP="00FC061B">
      <w:pPr>
        <w:pStyle w:val="1f3"/>
      </w:pPr>
      <w:hyperlink w:anchor="_Toc441496565" w:history="1">
        <w:r w:rsidR="005816F7" w:rsidRPr="00536D4F">
          <w:rPr>
            <w:rStyle w:val="a6"/>
          </w:rPr>
          <w:t xml:space="preserve">Раздел </w:t>
        </w:r>
        <w:r w:rsidR="005816F7" w:rsidRPr="00536D4F">
          <w:rPr>
            <w:rStyle w:val="a6"/>
            <w:lang w:val="en-US"/>
          </w:rPr>
          <w:t>VI</w:t>
        </w:r>
        <w:r w:rsidR="005816F7" w:rsidRPr="00536D4F">
          <w:rPr>
            <w:rStyle w:val="a6"/>
          </w:rPr>
          <w:t>. Правила обработки персональных данных при оказании Услуги</w:t>
        </w:r>
        <w:r w:rsidR="005816F7" w:rsidRPr="00536D4F">
          <w:rPr>
            <w:webHidden/>
          </w:rPr>
          <w:tab/>
        </w:r>
        <w:r w:rsidR="005816F7" w:rsidRPr="00536D4F">
          <w:rPr>
            <w:webHidden/>
          </w:rPr>
          <w:fldChar w:fldCharType="begin"/>
        </w:r>
        <w:r w:rsidR="005816F7" w:rsidRPr="00536D4F">
          <w:rPr>
            <w:webHidden/>
          </w:rPr>
          <w:instrText xml:space="preserve"> PAGEREF _Toc441496565 \h </w:instrText>
        </w:r>
        <w:r w:rsidR="005816F7" w:rsidRPr="00536D4F">
          <w:rPr>
            <w:webHidden/>
          </w:rPr>
        </w:r>
        <w:r w:rsidR="005816F7" w:rsidRPr="00536D4F">
          <w:rPr>
            <w:webHidden/>
          </w:rPr>
          <w:fldChar w:fldCharType="separate"/>
        </w:r>
        <w:r w:rsidR="00D30984">
          <w:rPr>
            <w:webHidden/>
          </w:rPr>
          <w:t>10</w:t>
        </w:r>
        <w:r w:rsidR="005816F7" w:rsidRPr="00536D4F">
          <w:rPr>
            <w:webHidden/>
          </w:rPr>
          <w:fldChar w:fldCharType="end"/>
        </w:r>
      </w:hyperlink>
    </w:p>
    <w:p w14:paraId="464F10C3" w14:textId="2DBD4C73" w:rsidR="005816F7" w:rsidRPr="00455474" w:rsidRDefault="00A0279E" w:rsidP="00FC061B">
      <w:pPr>
        <w:pStyle w:val="2d"/>
        <w:rPr>
          <w:rFonts w:eastAsiaTheme="minorEastAsia"/>
          <w:noProof/>
          <w:lang w:eastAsia="ru-RU"/>
        </w:rPr>
      </w:pPr>
      <w:hyperlink w:anchor="_Toc441496566" w:history="1">
        <w:r w:rsidR="005816F7" w:rsidRPr="00455474">
          <w:rPr>
            <w:rStyle w:val="a6"/>
            <w:noProof/>
            <w:sz w:val="24"/>
            <w:szCs w:val="24"/>
            <w:lang w:eastAsia="ar-SA"/>
          </w:rPr>
          <w:t>2</w:t>
        </w:r>
        <w:r w:rsidR="00536D4F">
          <w:rPr>
            <w:rStyle w:val="a6"/>
            <w:noProof/>
            <w:sz w:val="24"/>
            <w:szCs w:val="24"/>
            <w:lang w:eastAsia="ar-SA"/>
          </w:rPr>
          <w:t>8</w:t>
        </w:r>
        <w:r w:rsidR="005816F7" w:rsidRPr="00455474">
          <w:rPr>
            <w:rStyle w:val="a6"/>
            <w:noProof/>
            <w:sz w:val="24"/>
            <w:szCs w:val="24"/>
            <w:lang w:eastAsia="ar-SA"/>
          </w:rPr>
          <w:t>.</w:t>
        </w:r>
        <w:r w:rsidR="005816F7" w:rsidRPr="00455474">
          <w:rPr>
            <w:rFonts w:eastAsiaTheme="minorEastAsia"/>
            <w:noProof/>
            <w:lang w:eastAsia="ru-RU"/>
          </w:rPr>
          <w:tab/>
        </w:r>
        <w:r w:rsidR="005816F7" w:rsidRPr="00455474">
          <w:rPr>
            <w:rStyle w:val="a6"/>
            <w:noProof/>
            <w:sz w:val="24"/>
            <w:szCs w:val="24"/>
          </w:rPr>
          <w:t>Правила обработки персональных данных при оказании Услуги</w:t>
        </w:r>
        <w:r w:rsidR="00FC061B">
          <w:rPr>
            <w:noProof/>
            <w:webHidden/>
          </w:rPr>
          <w:t>……………</w:t>
        </w:r>
        <w:r w:rsidR="007D3C4F">
          <w:rPr>
            <w:noProof/>
            <w:webHidden/>
          </w:rPr>
          <w:t>………..</w:t>
        </w:r>
        <w:r w:rsidR="00FC061B">
          <w:rPr>
            <w:noProof/>
            <w:webHidden/>
          </w:rPr>
          <w:t>…</w:t>
        </w:r>
        <w:r w:rsidR="007D3C4F" w:rsidRPr="007D3C4F">
          <w:rPr>
            <w:b/>
            <w:noProof/>
            <w:webHidden/>
            <w:sz w:val="24"/>
            <w:szCs w:val="24"/>
          </w:rPr>
          <w:t>13</w:t>
        </w:r>
      </w:hyperlink>
    </w:p>
    <w:p w14:paraId="6242D8C9" w14:textId="29A6FE6B" w:rsidR="005816F7" w:rsidRDefault="00A0279E" w:rsidP="00FC061B">
      <w:pPr>
        <w:pStyle w:val="1f3"/>
      </w:pPr>
      <w:hyperlink w:anchor="_Toc441496567" w:history="1">
        <w:r w:rsidR="005816F7" w:rsidRPr="00455474">
          <w:rPr>
            <w:rStyle w:val="a6"/>
          </w:rPr>
          <w:t>Приложение № 1. Термины и определения</w:t>
        </w:r>
        <w:r w:rsidR="005816F7" w:rsidRPr="00455474">
          <w:rPr>
            <w:webHidden/>
          </w:rPr>
          <w:tab/>
        </w:r>
        <w:r w:rsidR="005816F7" w:rsidRPr="00455474">
          <w:rPr>
            <w:webHidden/>
          </w:rPr>
          <w:fldChar w:fldCharType="begin"/>
        </w:r>
        <w:r w:rsidR="005816F7" w:rsidRPr="00455474">
          <w:rPr>
            <w:webHidden/>
          </w:rPr>
          <w:instrText xml:space="preserve"> PAGEREF _Toc441496567 \h </w:instrText>
        </w:r>
        <w:r w:rsidR="005816F7" w:rsidRPr="00455474">
          <w:rPr>
            <w:webHidden/>
          </w:rPr>
        </w:r>
        <w:r w:rsidR="005816F7" w:rsidRPr="00455474">
          <w:rPr>
            <w:webHidden/>
          </w:rPr>
          <w:fldChar w:fldCharType="separate"/>
        </w:r>
        <w:r w:rsidR="00D30984">
          <w:rPr>
            <w:webHidden/>
          </w:rPr>
          <w:t>17</w:t>
        </w:r>
        <w:r w:rsidR="005816F7" w:rsidRPr="00455474">
          <w:rPr>
            <w:webHidden/>
          </w:rPr>
          <w:fldChar w:fldCharType="end"/>
        </w:r>
      </w:hyperlink>
    </w:p>
    <w:p w14:paraId="39838FF4" w14:textId="3B743B35" w:rsidR="005816F7" w:rsidRPr="00455474" w:rsidRDefault="00A0279E" w:rsidP="00FC061B">
      <w:pPr>
        <w:pStyle w:val="1f3"/>
        <w:rPr>
          <w:rFonts w:eastAsiaTheme="minorEastAsia"/>
          <w:lang w:eastAsia="ru-RU"/>
        </w:rPr>
      </w:pPr>
      <w:hyperlink w:anchor="_Toc441496568" w:history="1">
        <w:r w:rsidR="005816F7" w:rsidRPr="00455474">
          <w:rPr>
            <w:rStyle w:val="a6"/>
          </w:rPr>
          <w:t>Приложение № 2. Требования к порядку информирования о порядке предоставления Услуги</w:t>
        </w:r>
        <w:r w:rsidR="005816F7" w:rsidRPr="00455474">
          <w:rPr>
            <w:webHidden/>
          </w:rPr>
          <w:tab/>
        </w:r>
        <w:r w:rsidR="005816F7" w:rsidRPr="00455474">
          <w:rPr>
            <w:webHidden/>
          </w:rPr>
          <w:fldChar w:fldCharType="begin"/>
        </w:r>
        <w:r w:rsidR="005816F7" w:rsidRPr="00455474">
          <w:rPr>
            <w:webHidden/>
          </w:rPr>
          <w:instrText xml:space="preserve"> PAGEREF _Toc441496568 \h </w:instrText>
        </w:r>
        <w:r w:rsidR="005816F7" w:rsidRPr="00455474">
          <w:rPr>
            <w:webHidden/>
          </w:rPr>
        </w:r>
        <w:r w:rsidR="005816F7" w:rsidRPr="00455474">
          <w:rPr>
            <w:webHidden/>
          </w:rPr>
          <w:fldChar w:fldCharType="separate"/>
        </w:r>
        <w:r w:rsidR="00D30984">
          <w:rPr>
            <w:webHidden/>
          </w:rPr>
          <w:t>18</w:t>
        </w:r>
        <w:r w:rsidR="005816F7" w:rsidRPr="00455474">
          <w:rPr>
            <w:webHidden/>
          </w:rPr>
          <w:fldChar w:fldCharType="end"/>
        </w:r>
      </w:hyperlink>
    </w:p>
    <w:p w14:paraId="073663ED" w14:textId="0932CC2C" w:rsidR="005816F7" w:rsidRPr="00455474" w:rsidRDefault="00A0279E" w:rsidP="00FC061B">
      <w:pPr>
        <w:pStyle w:val="1f3"/>
        <w:rPr>
          <w:rFonts w:eastAsiaTheme="minorEastAsia"/>
          <w:lang w:eastAsia="ru-RU"/>
        </w:rPr>
      </w:pPr>
      <w:hyperlink w:anchor="_Toc441496569" w:history="1">
        <w:r w:rsidR="005816F7" w:rsidRPr="00455474">
          <w:rPr>
            <w:rStyle w:val="a6"/>
          </w:rPr>
          <w:t>Приложение № 3. Список нормативных актов, в соответствии с которыми осуществляется оказание Услуги</w:t>
        </w:r>
        <w:r w:rsidR="005816F7" w:rsidRPr="00455474">
          <w:rPr>
            <w:webHidden/>
          </w:rPr>
          <w:tab/>
        </w:r>
        <w:r w:rsidR="007D3C4F">
          <w:rPr>
            <w:webHidden/>
          </w:rPr>
          <w:t>18</w:t>
        </w:r>
      </w:hyperlink>
    </w:p>
    <w:p w14:paraId="4CA43E3C" w14:textId="3C4AE555" w:rsidR="005816F7" w:rsidRPr="00455474" w:rsidRDefault="00A0279E" w:rsidP="00FC061B">
      <w:pPr>
        <w:pStyle w:val="1f3"/>
        <w:rPr>
          <w:rFonts w:eastAsiaTheme="minorEastAsia"/>
          <w:lang w:eastAsia="ru-RU"/>
        </w:rPr>
      </w:pPr>
      <w:hyperlink w:anchor="_Toc441496570" w:history="1">
        <w:r w:rsidR="005816F7" w:rsidRPr="00455474">
          <w:rPr>
            <w:rStyle w:val="a6"/>
          </w:rPr>
          <w:t xml:space="preserve">Приложение № 4. Перечень Органов и организаций, с которыми осуществляет взаимодействие </w:t>
        </w:r>
        <w:r w:rsidR="00172F07" w:rsidRPr="00455474">
          <w:rPr>
            <w:rStyle w:val="a6"/>
          </w:rPr>
          <w:t>уполномоченный орган администрации Сергиево-Посадского муниципального района</w:t>
        </w:r>
        <w:r w:rsidR="005816F7" w:rsidRPr="00455474">
          <w:rPr>
            <w:rStyle w:val="a6"/>
          </w:rPr>
          <w:t xml:space="preserve"> в ходе предоставления Услуги</w:t>
        </w:r>
        <w:r w:rsidR="005816F7" w:rsidRPr="00455474">
          <w:rPr>
            <w:webHidden/>
          </w:rPr>
          <w:tab/>
        </w:r>
        <w:r w:rsidR="005816F7" w:rsidRPr="00455474">
          <w:rPr>
            <w:webHidden/>
          </w:rPr>
          <w:fldChar w:fldCharType="begin"/>
        </w:r>
        <w:r w:rsidR="005816F7" w:rsidRPr="00455474">
          <w:rPr>
            <w:webHidden/>
          </w:rPr>
          <w:instrText xml:space="preserve"> PAGEREF _Toc441496570 \h </w:instrText>
        </w:r>
        <w:r w:rsidR="005816F7" w:rsidRPr="00455474">
          <w:rPr>
            <w:webHidden/>
          </w:rPr>
        </w:r>
        <w:r w:rsidR="005816F7" w:rsidRPr="00455474">
          <w:rPr>
            <w:webHidden/>
          </w:rPr>
          <w:fldChar w:fldCharType="separate"/>
        </w:r>
        <w:r w:rsidR="00D30984">
          <w:rPr>
            <w:webHidden/>
          </w:rPr>
          <w:t>21</w:t>
        </w:r>
        <w:r w:rsidR="005816F7" w:rsidRPr="00455474">
          <w:rPr>
            <w:webHidden/>
          </w:rPr>
          <w:fldChar w:fldCharType="end"/>
        </w:r>
      </w:hyperlink>
    </w:p>
    <w:p w14:paraId="53F4540B" w14:textId="4BD18065" w:rsidR="005816F7" w:rsidRPr="00455474" w:rsidRDefault="00A0279E" w:rsidP="00FC061B">
      <w:pPr>
        <w:pStyle w:val="1f3"/>
        <w:rPr>
          <w:rFonts w:eastAsiaTheme="minorEastAsia"/>
          <w:lang w:eastAsia="ru-RU"/>
        </w:rPr>
      </w:pPr>
      <w:hyperlink w:anchor="_Toc441496571" w:history="1">
        <w:r w:rsidR="005816F7" w:rsidRPr="00455474">
          <w:rPr>
            <w:rStyle w:val="a6"/>
          </w:rPr>
          <w:t>Приложение № 5. Перечень документов</w:t>
        </w:r>
        <w:r w:rsidR="005816F7" w:rsidRPr="00455474">
          <w:rPr>
            <w:webHidden/>
          </w:rPr>
          <w:tab/>
        </w:r>
        <w:r w:rsidR="005816F7" w:rsidRPr="00455474">
          <w:rPr>
            <w:webHidden/>
          </w:rPr>
          <w:fldChar w:fldCharType="begin"/>
        </w:r>
        <w:r w:rsidR="005816F7" w:rsidRPr="00455474">
          <w:rPr>
            <w:webHidden/>
          </w:rPr>
          <w:instrText xml:space="preserve"> PAGEREF _Toc441496571 \h </w:instrText>
        </w:r>
        <w:r w:rsidR="005816F7" w:rsidRPr="00455474">
          <w:rPr>
            <w:webHidden/>
          </w:rPr>
        </w:r>
        <w:r w:rsidR="005816F7" w:rsidRPr="00455474">
          <w:rPr>
            <w:webHidden/>
          </w:rPr>
          <w:fldChar w:fldCharType="separate"/>
        </w:r>
        <w:r w:rsidR="00D30984">
          <w:rPr>
            <w:webHidden/>
          </w:rPr>
          <w:t>22</w:t>
        </w:r>
        <w:r w:rsidR="005816F7" w:rsidRPr="00455474">
          <w:rPr>
            <w:webHidden/>
          </w:rPr>
          <w:fldChar w:fldCharType="end"/>
        </w:r>
      </w:hyperlink>
    </w:p>
    <w:p w14:paraId="5F491870" w14:textId="4E9A401D" w:rsidR="005816F7" w:rsidRPr="00455474" w:rsidRDefault="00A0279E" w:rsidP="00FC061B">
      <w:pPr>
        <w:pStyle w:val="1f3"/>
        <w:rPr>
          <w:rFonts w:eastAsiaTheme="minorEastAsia"/>
          <w:lang w:eastAsia="ru-RU"/>
        </w:rPr>
      </w:pPr>
      <w:hyperlink w:anchor="_Toc441496572" w:history="1">
        <w:r w:rsidR="005816F7" w:rsidRPr="00455474">
          <w:rPr>
            <w:rStyle w:val="a6"/>
          </w:rPr>
          <w:t>Приложение № 6. Требования к документам, необходимым для оказания Услуги</w:t>
        </w:r>
        <w:r w:rsidR="005816F7" w:rsidRPr="00455474">
          <w:rPr>
            <w:webHidden/>
          </w:rPr>
          <w:tab/>
        </w:r>
        <w:r w:rsidR="005816F7" w:rsidRPr="00455474">
          <w:rPr>
            <w:webHidden/>
          </w:rPr>
          <w:fldChar w:fldCharType="begin"/>
        </w:r>
        <w:r w:rsidR="005816F7" w:rsidRPr="00455474">
          <w:rPr>
            <w:webHidden/>
          </w:rPr>
          <w:instrText xml:space="preserve"> PAGEREF _Toc441496572 \h </w:instrText>
        </w:r>
        <w:r w:rsidR="005816F7" w:rsidRPr="00455474">
          <w:rPr>
            <w:webHidden/>
          </w:rPr>
        </w:r>
        <w:r w:rsidR="005816F7" w:rsidRPr="00455474">
          <w:rPr>
            <w:webHidden/>
          </w:rPr>
          <w:fldChar w:fldCharType="separate"/>
        </w:r>
        <w:r w:rsidR="00D30984">
          <w:rPr>
            <w:webHidden/>
          </w:rPr>
          <w:t>24</w:t>
        </w:r>
        <w:r w:rsidR="005816F7" w:rsidRPr="00455474">
          <w:rPr>
            <w:webHidden/>
          </w:rPr>
          <w:fldChar w:fldCharType="end"/>
        </w:r>
      </w:hyperlink>
    </w:p>
    <w:p w14:paraId="123B76DA" w14:textId="554268A2" w:rsidR="005816F7" w:rsidRPr="00455474" w:rsidRDefault="00A0279E" w:rsidP="00FC061B">
      <w:pPr>
        <w:pStyle w:val="1f3"/>
        <w:rPr>
          <w:rFonts w:eastAsiaTheme="minorEastAsia"/>
          <w:lang w:eastAsia="ru-RU"/>
        </w:rPr>
      </w:pPr>
      <w:hyperlink w:anchor="_Toc441496573" w:history="1">
        <w:r w:rsidR="005816F7" w:rsidRPr="00455474">
          <w:rPr>
            <w:rStyle w:val="a6"/>
          </w:rPr>
          <w:t>Приложение № 7. Справочная информация о месте нахождения, графике работы, контактных телефонах, адресах элект</w:t>
        </w:r>
        <w:r w:rsidR="00172F07" w:rsidRPr="00455474">
          <w:rPr>
            <w:rStyle w:val="a6"/>
          </w:rPr>
          <w:t>ронной почты</w:t>
        </w:r>
        <w:r w:rsidR="005816F7" w:rsidRPr="00455474">
          <w:rPr>
            <w:rStyle w:val="a6"/>
          </w:rPr>
          <w:t xml:space="preserve"> (ТСП) и организаций, участвующих в предоставлении и информировании о порядке предоставления Услуги</w:t>
        </w:r>
        <w:r w:rsidR="005816F7" w:rsidRPr="00455474">
          <w:rPr>
            <w:webHidden/>
          </w:rPr>
          <w:tab/>
        </w:r>
        <w:r w:rsidR="005816F7" w:rsidRPr="00455474">
          <w:rPr>
            <w:webHidden/>
          </w:rPr>
          <w:fldChar w:fldCharType="begin"/>
        </w:r>
        <w:r w:rsidR="005816F7" w:rsidRPr="00455474">
          <w:rPr>
            <w:webHidden/>
          </w:rPr>
          <w:instrText xml:space="preserve"> PAGEREF _Toc441496573 \h </w:instrText>
        </w:r>
        <w:r w:rsidR="005816F7" w:rsidRPr="00455474">
          <w:rPr>
            <w:webHidden/>
          </w:rPr>
        </w:r>
        <w:r w:rsidR="005816F7" w:rsidRPr="00455474">
          <w:rPr>
            <w:webHidden/>
          </w:rPr>
          <w:fldChar w:fldCharType="separate"/>
        </w:r>
        <w:r w:rsidR="00D30984">
          <w:rPr>
            <w:webHidden/>
          </w:rPr>
          <w:t>28</w:t>
        </w:r>
        <w:r w:rsidR="005816F7" w:rsidRPr="00455474">
          <w:rPr>
            <w:webHidden/>
          </w:rPr>
          <w:fldChar w:fldCharType="end"/>
        </w:r>
      </w:hyperlink>
    </w:p>
    <w:p w14:paraId="0E4B4DD5" w14:textId="0C6C07AA" w:rsidR="005816F7" w:rsidRPr="00455474" w:rsidRDefault="00A0279E" w:rsidP="00FC061B">
      <w:pPr>
        <w:pStyle w:val="1f3"/>
        <w:rPr>
          <w:rFonts w:eastAsiaTheme="minorEastAsia"/>
          <w:lang w:eastAsia="ru-RU"/>
        </w:rPr>
      </w:pPr>
      <w:hyperlink w:anchor="_Toc441496574" w:history="1">
        <w:r w:rsidR="005816F7" w:rsidRPr="00455474">
          <w:rPr>
            <w:rStyle w:val="a6"/>
          </w:rPr>
          <w:t>Приложение № 8. Требования к помещениям, в которых предоставляется Услуга</w:t>
        </w:r>
        <w:r w:rsidR="005816F7" w:rsidRPr="00455474">
          <w:rPr>
            <w:webHidden/>
          </w:rPr>
          <w:tab/>
        </w:r>
        <w:r w:rsidR="007D3C4F">
          <w:rPr>
            <w:webHidden/>
          </w:rPr>
          <w:t>28</w:t>
        </w:r>
      </w:hyperlink>
    </w:p>
    <w:p w14:paraId="79F5A68A" w14:textId="5C6DF52D" w:rsidR="005816F7" w:rsidRPr="00455474" w:rsidRDefault="00A0279E" w:rsidP="00FC061B">
      <w:pPr>
        <w:pStyle w:val="1f3"/>
        <w:rPr>
          <w:rFonts w:eastAsiaTheme="minorEastAsia"/>
          <w:lang w:eastAsia="ru-RU"/>
        </w:rPr>
      </w:pPr>
      <w:hyperlink w:anchor="_Toc441496575" w:history="1">
        <w:r w:rsidR="005816F7" w:rsidRPr="00455474">
          <w:rPr>
            <w:rStyle w:val="a6"/>
          </w:rPr>
          <w:t>Приложение № 9. Показатели доступности и качества Услуги</w:t>
        </w:r>
        <w:r w:rsidR="005816F7" w:rsidRPr="00455474">
          <w:rPr>
            <w:webHidden/>
          </w:rPr>
          <w:tab/>
        </w:r>
        <w:r w:rsidR="007D3C4F">
          <w:rPr>
            <w:webHidden/>
          </w:rPr>
          <w:t>29</w:t>
        </w:r>
      </w:hyperlink>
    </w:p>
    <w:p w14:paraId="6002E4E2" w14:textId="67207F47" w:rsidR="005816F7" w:rsidRPr="00455474" w:rsidRDefault="00A0279E" w:rsidP="00FC061B">
      <w:pPr>
        <w:pStyle w:val="1f3"/>
        <w:rPr>
          <w:rFonts w:eastAsiaTheme="minorEastAsia"/>
          <w:lang w:eastAsia="ru-RU"/>
        </w:rPr>
      </w:pPr>
      <w:hyperlink w:anchor="_Toc441496576" w:history="1">
        <w:r w:rsidR="005816F7" w:rsidRPr="00455474">
          <w:rPr>
            <w:rStyle w:val="a6"/>
          </w:rPr>
          <w:t>Приложение № 10. Требования к обеспечению доступности Услуги для инвалидов</w:t>
        </w:r>
        <w:r w:rsidR="005816F7" w:rsidRPr="00455474">
          <w:rPr>
            <w:webHidden/>
          </w:rPr>
          <w:tab/>
        </w:r>
        <w:r w:rsidR="007D3C4F">
          <w:rPr>
            <w:webHidden/>
          </w:rPr>
          <w:t>30</w:t>
        </w:r>
      </w:hyperlink>
    </w:p>
    <w:p w14:paraId="6A138964" w14:textId="2898EBEF" w:rsidR="005816F7" w:rsidRPr="00455474" w:rsidRDefault="00A0279E" w:rsidP="00FC061B">
      <w:pPr>
        <w:pStyle w:val="1f3"/>
        <w:rPr>
          <w:rFonts w:eastAsiaTheme="minorEastAsia"/>
          <w:lang w:eastAsia="ru-RU"/>
        </w:rPr>
      </w:pPr>
      <w:hyperlink w:anchor="_Toc441496577" w:history="1">
        <w:r w:rsidR="005816F7" w:rsidRPr="00455474">
          <w:rPr>
            <w:rStyle w:val="a6"/>
          </w:rPr>
          <w:t>Приложение № 11.  Блок-схема предоставления Услуги</w:t>
        </w:r>
        <w:r w:rsidR="005816F7" w:rsidRPr="00455474">
          <w:rPr>
            <w:webHidden/>
          </w:rPr>
          <w:tab/>
        </w:r>
        <w:r w:rsidR="007D3C4F">
          <w:rPr>
            <w:webHidden/>
          </w:rPr>
          <w:t>31</w:t>
        </w:r>
      </w:hyperlink>
    </w:p>
    <w:p w14:paraId="0A8AB2A0" w14:textId="4E777DC0" w:rsidR="005816F7" w:rsidRDefault="00A0279E" w:rsidP="00FC061B">
      <w:pPr>
        <w:pStyle w:val="1f3"/>
      </w:pPr>
      <w:hyperlink w:anchor="_Toc441496578" w:history="1">
        <w:r w:rsidR="005816F7" w:rsidRPr="00455474">
          <w:rPr>
            <w:rStyle w:val="a6"/>
          </w:rPr>
          <w:t>Приложение № 12. Форма заявления</w:t>
        </w:r>
        <w:r w:rsidR="005816F7" w:rsidRPr="00455474">
          <w:rPr>
            <w:webHidden/>
          </w:rPr>
          <w:tab/>
        </w:r>
        <w:r w:rsidR="007D3C4F">
          <w:rPr>
            <w:webHidden/>
          </w:rPr>
          <w:t>32</w:t>
        </w:r>
      </w:hyperlink>
    </w:p>
    <w:p w14:paraId="05F349D1" w14:textId="3D43F709" w:rsidR="005816F7" w:rsidRPr="00536D4F" w:rsidRDefault="00A0279E" w:rsidP="00FC061B">
      <w:pPr>
        <w:pStyle w:val="1f3"/>
        <w:rPr>
          <w:rFonts w:eastAsiaTheme="minorEastAsia"/>
          <w:lang w:eastAsia="ru-RU"/>
        </w:rPr>
      </w:pPr>
      <w:hyperlink w:anchor="_Toc441496579" w:history="1">
        <w:r w:rsidR="005816F7" w:rsidRPr="00455474">
          <w:rPr>
            <w:rStyle w:val="a6"/>
          </w:rPr>
          <w:t>Приложение № 13. Форма решения об отказе в предоставлении услуги</w:t>
        </w:r>
        <w:r w:rsidR="005816F7" w:rsidRPr="00455474">
          <w:rPr>
            <w:webHidden/>
          </w:rPr>
          <w:tab/>
        </w:r>
      </w:hyperlink>
      <w:r w:rsidR="007D3C4F">
        <w:t>34</w:t>
      </w:r>
    </w:p>
    <w:p w14:paraId="61639869" w14:textId="1C04D407" w:rsidR="005816F7" w:rsidRPr="00455474" w:rsidRDefault="00A0279E" w:rsidP="00FC061B">
      <w:pPr>
        <w:pStyle w:val="1f3"/>
        <w:rPr>
          <w:rFonts w:eastAsiaTheme="minorEastAsia"/>
          <w:lang w:eastAsia="ru-RU"/>
        </w:rPr>
      </w:pPr>
      <w:hyperlink w:anchor="_Toc441496580" w:history="1">
        <w:r w:rsidR="005816F7" w:rsidRPr="00455474">
          <w:rPr>
            <w:rStyle w:val="a6"/>
          </w:rPr>
          <w:t>Приложение № 14. Перечень и содержание административных действий, составляющих административные процедуры</w:t>
        </w:r>
        <w:r w:rsidR="005816F7" w:rsidRPr="00455474">
          <w:rPr>
            <w:webHidden/>
          </w:rPr>
          <w:tab/>
        </w:r>
        <w:r w:rsidR="007D3C4F">
          <w:rPr>
            <w:webHidden/>
          </w:rPr>
          <w:t>35</w:t>
        </w:r>
      </w:hyperlink>
    </w:p>
    <w:p w14:paraId="213DF879" w14:textId="77777777" w:rsidR="009F6E1B" w:rsidRDefault="000F26EE" w:rsidP="009F6E1B">
      <w:pPr>
        <w:pStyle w:val="Default"/>
        <w:tabs>
          <w:tab w:val="left" w:pos="993"/>
        </w:tabs>
        <w:spacing w:line="276" w:lineRule="auto"/>
        <w:ind w:firstLine="284"/>
        <w:jc w:val="center"/>
      </w:pPr>
      <w:r w:rsidRPr="00455474">
        <w:lastRenderedPageBreak/>
        <w:fldChar w:fldCharType="end"/>
      </w:r>
      <w:bookmarkStart w:id="1" w:name="_Toc441496531"/>
    </w:p>
    <w:p w14:paraId="63D7AB3C" w14:textId="6171FC57" w:rsidR="00447F8B" w:rsidRPr="009F6E1B" w:rsidRDefault="00761EAB" w:rsidP="009F6E1B">
      <w:pPr>
        <w:pStyle w:val="Default"/>
        <w:tabs>
          <w:tab w:val="left" w:pos="993"/>
        </w:tabs>
        <w:spacing w:line="276" w:lineRule="auto"/>
        <w:ind w:firstLine="284"/>
        <w:jc w:val="center"/>
        <w:rPr>
          <w:b/>
        </w:rPr>
      </w:pPr>
      <w:r w:rsidRPr="009F6E1B">
        <w:rPr>
          <w:b/>
        </w:rPr>
        <w:t>Термины и определения</w:t>
      </w:r>
      <w:bookmarkEnd w:id="1"/>
    </w:p>
    <w:p w14:paraId="1CBF7E98" w14:textId="27A0B414" w:rsidR="0001790A" w:rsidRPr="00455474" w:rsidRDefault="002872CC" w:rsidP="00AB4D51">
      <w:pPr>
        <w:tabs>
          <w:tab w:val="left" w:pos="993"/>
        </w:tabs>
        <w:spacing w:after="0" w:line="269" w:lineRule="auto"/>
        <w:ind w:firstLine="284"/>
        <w:jc w:val="both"/>
        <w:rPr>
          <w:rFonts w:ascii="Times New Roman" w:eastAsia="Times New Roman" w:hAnsi="Times New Roman"/>
          <w:b/>
          <w:bCs/>
          <w:iCs/>
          <w:sz w:val="24"/>
          <w:szCs w:val="24"/>
          <w:lang w:val="x-none" w:eastAsia="ru-RU"/>
        </w:rPr>
      </w:pPr>
      <w:r w:rsidRPr="00455474">
        <w:rPr>
          <w:rFonts w:ascii="Times New Roman" w:hAnsi="Times New Roman"/>
          <w:sz w:val="24"/>
          <w:szCs w:val="24"/>
          <w:lang w:eastAsia="ru-RU"/>
        </w:rPr>
        <w:t>Т</w:t>
      </w:r>
      <w:r w:rsidR="00447F8B" w:rsidRPr="00455474">
        <w:rPr>
          <w:rFonts w:ascii="Times New Roman" w:hAnsi="Times New Roman"/>
          <w:sz w:val="24"/>
          <w:szCs w:val="24"/>
          <w:lang w:eastAsia="ru-RU"/>
        </w:rPr>
        <w:t>ермины</w:t>
      </w:r>
      <w:r w:rsidR="009500A1" w:rsidRPr="00455474">
        <w:rPr>
          <w:rFonts w:ascii="Times New Roman" w:hAnsi="Times New Roman"/>
          <w:sz w:val="24"/>
          <w:szCs w:val="24"/>
          <w:lang w:eastAsia="ru-RU"/>
        </w:rPr>
        <w:t xml:space="preserve"> и </w:t>
      </w:r>
      <w:r w:rsidRPr="00455474">
        <w:rPr>
          <w:rFonts w:ascii="Times New Roman" w:hAnsi="Times New Roman"/>
          <w:sz w:val="24"/>
          <w:szCs w:val="24"/>
          <w:lang w:eastAsia="ru-RU"/>
        </w:rPr>
        <w:t>определения, используемые в настоящем административном регламенте</w:t>
      </w:r>
      <w:r w:rsidR="00BF6C74" w:rsidRPr="00455474">
        <w:rPr>
          <w:rFonts w:ascii="Times New Roman" w:hAnsi="Times New Roman"/>
          <w:sz w:val="24"/>
          <w:szCs w:val="24"/>
          <w:lang w:eastAsia="ru-RU"/>
        </w:rPr>
        <w:t xml:space="preserve"> (далее –</w:t>
      </w:r>
      <w:r w:rsidR="0069760A">
        <w:rPr>
          <w:rFonts w:ascii="Times New Roman" w:hAnsi="Times New Roman"/>
          <w:sz w:val="24"/>
          <w:szCs w:val="24"/>
          <w:lang w:eastAsia="ru-RU"/>
        </w:rPr>
        <w:t xml:space="preserve"> </w:t>
      </w:r>
      <w:r w:rsidR="000E040D" w:rsidRPr="00455474">
        <w:rPr>
          <w:rFonts w:ascii="Times New Roman" w:hAnsi="Times New Roman"/>
          <w:sz w:val="24"/>
          <w:szCs w:val="24"/>
          <w:lang w:eastAsia="ru-RU"/>
        </w:rPr>
        <w:t>Р</w:t>
      </w:r>
      <w:r w:rsidR="00BF6C74" w:rsidRPr="00455474">
        <w:rPr>
          <w:rFonts w:ascii="Times New Roman" w:hAnsi="Times New Roman"/>
          <w:sz w:val="24"/>
          <w:szCs w:val="24"/>
          <w:lang w:eastAsia="ru-RU"/>
        </w:rPr>
        <w:t>егламент)</w:t>
      </w:r>
      <w:r w:rsidR="009500A1" w:rsidRPr="00455474">
        <w:rPr>
          <w:rFonts w:ascii="Times New Roman" w:hAnsi="Times New Roman"/>
          <w:sz w:val="24"/>
          <w:szCs w:val="24"/>
          <w:lang w:eastAsia="ru-RU"/>
        </w:rPr>
        <w:t xml:space="preserve">, указаны в </w:t>
      </w:r>
      <w:r w:rsidR="009718FD" w:rsidRPr="00455474">
        <w:rPr>
          <w:rFonts w:ascii="Times New Roman" w:hAnsi="Times New Roman"/>
          <w:sz w:val="24"/>
          <w:szCs w:val="24"/>
          <w:lang w:eastAsia="ru-RU"/>
        </w:rPr>
        <w:t xml:space="preserve">Приложении № </w:t>
      </w:r>
      <w:r w:rsidR="009718FD" w:rsidRPr="00455474">
        <w:rPr>
          <w:rFonts w:ascii="Times New Roman" w:hAnsi="Times New Roman"/>
          <w:sz w:val="24"/>
          <w:szCs w:val="24"/>
          <w:lang w:eastAsia="ru-RU"/>
        </w:rPr>
        <w:fldChar w:fldCharType="begin"/>
      </w:r>
      <w:r w:rsidR="009718FD" w:rsidRPr="00455474">
        <w:rPr>
          <w:rFonts w:ascii="Times New Roman" w:hAnsi="Times New Roman"/>
          <w:sz w:val="24"/>
          <w:szCs w:val="24"/>
          <w:lang w:eastAsia="ru-RU"/>
        </w:rPr>
        <w:instrText xml:space="preserve"> REF Приложение1 \h </w:instrText>
      </w:r>
      <w:r w:rsidR="00B648B5" w:rsidRPr="00455474">
        <w:rPr>
          <w:rFonts w:ascii="Times New Roman" w:hAnsi="Times New Roman"/>
          <w:sz w:val="24"/>
          <w:szCs w:val="24"/>
          <w:lang w:eastAsia="ru-RU"/>
        </w:rPr>
        <w:instrText xml:space="preserve"> \* MERGEFORMAT </w:instrText>
      </w:r>
      <w:r w:rsidR="009718FD" w:rsidRPr="00455474">
        <w:rPr>
          <w:rFonts w:ascii="Times New Roman" w:hAnsi="Times New Roman"/>
          <w:sz w:val="24"/>
          <w:szCs w:val="24"/>
          <w:lang w:eastAsia="ru-RU"/>
        </w:rPr>
      </w:r>
      <w:r w:rsidR="009718FD" w:rsidRPr="00455474">
        <w:rPr>
          <w:rFonts w:ascii="Times New Roman" w:hAnsi="Times New Roman"/>
          <w:sz w:val="24"/>
          <w:szCs w:val="24"/>
          <w:lang w:eastAsia="ru-RU"/>
        </w:rPr>
        <w:fldChar w:fldCharType="separate"/>
      </w:r>
      <w:r w:rsidR="00D30984" w:rsidRPr="00D30984">
        <w:rPr>
          <w:rFonts w:ascii="Times New Roman" w:hAnsi="Times New Roman"/>
          <w:noProof/>
          <w:sz w:val="24"/>
          <w:szCs w:val="24"/>
        </w:rPr>
        <w:t>1</w:t>
      </w:r>
      <w:r w:rsidR="009718FD" w:rsidRPr="00455474">
        <w:rPr>
          <w:rFonts w:ascii="Times New Roman" w:hAnsi="Times New Roman"/>
          <w:sz w:val="24"/>
          <w:szCs w:val="24"/>
          <w:lang w:eastAsia="ru-RU"/>
        </w:rPr>
        <w:fldChar w:fldCharType="end"/>
      </w:r>
      <w:r w:rsidR="00B648B5" w:rsidRPr="00455474">
        <w:rPr>
          <w:rFonts w:ascii="Times New Roman" w:hAnsi="Times New Roman"/>
          <w:sz w:val="24"/>
          <w:szCs w:val="24"/>
          <w:lang w:eastAsia="ru-RU"/>
        </w:rPr>
        <w:t>.</w:t>
      </w:r>
      <w:bookmarkStart w:id="2" w:name="_Toc437973276"/>
      <w:bookmarkStart w:id="3" w:name="_Toc438110017"/>
      <w:r w:rsidR="00CB29CD" w:rsidRPr="00455474">
        <w:rPr>
          <w:rFonts w:ascii="Times New Roman" w:eastAsia="Times New Roman" w:hAnsi="Times New Roman"/>
          <w:b/>
          <w:bCs/>
          <w:iCs/>
          <w:sz w:val="24"/>
          <w:szCs w:val="24"/>
          <w:lang w:val="x-none" w:eastAsia="ru-RU"/>
        </w:rPr>
        <w:t xml:space="preserve"> </w:t>
      </w:r>
    </w:p>
    <w:p w14:paraId="1C1E5147" w14:textId="29A43CDC" w:rsidR="00F80AAD" w:rsidRPr="00455474" w:rsidRDefault="001F5ECD" w:rsidP="00AB4D51">
      <w:pPr>
        <w:pStyle w:val="1-"/>
        <w:tabs>
          <w:tab w:val="left" w:pos="993"/>
        </w:tabs>
        <w:spacing w:line="269" w:lineRule="auto"/>
        <w:ind w:firstLine="284"/>
        <w:rPr>
          <w:i/>
          <w:sz w:val="24"/>
          <w:szCs w:val="24"/>
        </w:rPr>
      </w:pPr>
      <w:bookmarkStart w:id="4" w:name="_Toc438376221"/>
      <w:bookmarkStart w:id="5" w:name="_Toc441496532"/>
      <w:r w:rsidRPr="00455474">
        <w:rPr>
          <w:sz w:val="24"/>
          <w:szCs w:val="24"/>
        </w:rPr>
        <w:t xml:space="preserve">Раздел </w:t>
      </w:r>
      <w:r w:rsidR="00F80AAD" w:rsidRPr="00455474">
        <w:rPr>
          <w:sz w:val="24"/>
          <w:szCs w:val="24"/>
          <w:lang w:val="en-US"/>
        </w:rPr>
        <w:t>I</w:t>
      </w:r>
      <w:r w:rsidR="000E6C84" w:rsidRPr="00455474">
        <w:rPr>
          <w:sz w:val="24"/>
          <w:szCs w:val="24"/>
        </w:rPr>
        <w:t>. Общие положения</w:t>
      </w:r>
      <w:bookmarkEnd w:id="2"/>
      <w:bookmarkEnd w:id="3"/>
      <w:bookmarkEnd w:id="4"/>
      <w:bookmarkEnd w:id="5"/>
    </w:p>
    <w:p w14:paraId="516096D8" w14:textId="23F24A22" w:rsidR="000E6C84" w:rsidRPr="00455474" w:rsidRDefault="00F80AAD" w:rsidP="00AB4D51">
      <w:pPr>
        <w:pStyle w:val="2-"/>
        <w:tabs>
          <w:tab w:val="left" w:pos="993"/>
        </w:tabs>
        <w:spacing w:line="269" w:lineRule="auto"/>
        <w:ind w:firstLine="284"/>
        <w:rPr>
          <w:sz w:val="24"/>
          <w:szCs w:val="24"/>
        </w:rPr>
      </w:pPr>
      <w:bookmarkStart w:id="6" w:name="_Toc437973277"/>
      <w:bookmarkStart w:id="7" w:name="_Toc438110018"/>
      <w:bookmarkStart w:id="8" w:name="_Toc438376222"/>
      <w:bookmarkStart w:id="9" w:name="_Toc441496533"/>
      <w:r w:rsidRPr="00455474">
        <w:rPr>
          <w:sz w:val="24"/>
          <w:szCs w:val="24"/>
        </w:rPr>
        <w:t>Предмет регулирования</w:t>
      </w:r>
      <w:r w:rsidR="00BA717E" w:rsidRPr="00455474">
        <w:rPr>
          <w:sz w:val="24"/>
          <w:szCs w:val="24"/>
        </w:rPr>
        <w:t xml:space="preserve"> </w:t>
      </w:r>
      <w:r w:rsidR="00623B60" w:rsidRPr="00455474">
        <w:rPr>
          <w:sz w:val="24"/>
          <w:szCs w:val="24"/>
        </w:rPr>
        <w:t>Р</w:t>
      </w:r>
      <w:r w:rsidR="00BA717E" w:rsidRPr="00455474">
        <w:rPr>
          <w:sz w:val="24"/>
          <w:szCs w:val="24"/>
        </w:rPr>
        <w:t>егламента</w:t>
      </w:r>
      <w:bookmarkEnd w:id="6"/>
      <w:bookmarkEnd w:id="7"/>
      <w:bookmarkEnd w:id="8"/>
      <w:bookmarkEnd w:id="9"/>
    </w:p>
    <w:p w14:paraId="7F837AA8" w14:textId="0866DB4F" w:rsidR="00A8170D" w:rsidRPr="00455474" w:rsidRDefault="00826742" w:rsidP="00AB4D51">
      <w:pPr>
        <w:shd w:val="clear" w:color="auto" w:fill="FFFFFF"/>
        <w:tabs>
          <w:tab w:val="left" w:pos="993"/>
        </w:tabs>
        <w:spacing w:after="0" w:line="269" w:lineRule="auto"/>
        <w:ind w:firstLine="284"/>
        <w:jc w:val="both"/>
        <w:rPr>
          <w:rFonts w:ascii="Times New Roman" w:hAnsi="Times New Roman"/>
          <w:sz w:val="24"/>
          <w:szCs w:val="24"/>
        </w:rPr>
      </w:pPr>
      <w:r w:rsidRPr="00455474">
        <w:rPr>
          <w:rFonts w:ascii="Times New Roman" w:hAnsi="Times New Roman"/>
          <w:sz w:val="24"/>
          <w:szCs w:val="24"/>
        </w:rPr>
        <w:t xml:space="preserve">1.1. </w:t>
      </w:r>
      <w:r w:rsidR="00A8170D" w:rsidRPr="00455474">
        <w:rPr>
          <w:rFonts w:ascii="Times New Roman" w:hAnsi="Times New Roman"/>
          <w:sz w:val="24"/>
          <w:szCs w:val="24"/>
        </w:rPr>
        <w:t>Р</w:t>
      </w:r>
      <w:r w:rsidRPr="00455474">
        <w:rPr>
          <w:rFonts w:ascii="Times New Roman" w:hAnsi="Times New Roman"/>
          <w:sz w:val="24"/>
          <w:szCs w:val="24"/>
        </w:rPr>
        <w:t xml:space="preserve">егламент устанавливает стандарт предоставления </w:t>
      </w:r>
      <w:r w:rsidR="00A8170D" w:rsidRPr="00455474">
        <w:rPr>
          <w:rFonts w:ascii="Times New Roman" w:hAnsi="Times New Roman"/>
          <w:sz w:val="24"/>
          <w:szCs w:val="24"/>
        </w:rPr>
        <w:t>муниципальной</w:t>
      </w:r>
      <w:r w:rsidRPr="00455474">
        <w:rPr>
          <w:rFonts w:ascii="Times New Roman" w:hAnsi="Times New Roman"/>
          <w:sz w:val="24"/>
          <w:szCs w:val="24"/>
        </w:rPr>
        <w:t xml:space="preserve"> услуги </w:t>
      </w:r>
      <w:r w:rsidR="00A8170D" w:rsidRPr="00455474">
        <w:rPr>
          <w:rFonts w:ascii="Times New Roman" w:hAnsi="Times New Roman"/>
          <w:sz w:val="24"/>
          <w:szCs w:val="24"/>
        </w:rPr>
        <w:t>«П</w:t>
      </w:r>
      <w:r w:rsidR="00DA6D52" w:rsidRPr="00455474">
        <w:rPr>
          <w:rFonts w:ascii="Times New Roman" w:hAnsi="Times New Roman"/>
          <w:sz w:val="24"/>
          <w:szCs w:val="24"/>
        </w:rPr>
        <w:t>остановк</w:t>
      </w:r>
      <w:r w:rsidR="00A8170D" w:rsidRPr="00455474">
        <w:rPr>
          <w:rFonts w:ascii="Times New Roman" w:hAnsi="Times New Roman"/>
          <w:sz w:val="24"/>
          <w:szCs w:val="24"/>
        </w:rPr>
        <w:t>а</w:t>
      </w:r>
      <w:r w:rsidR="00DA6D52" w:rsidRPr="00455474">
        <w:rPr>
          <w:rFonts w:ascii="Times New Roman" w:hAnsi="Times New Roman"/>
          <w:sz w:val="24"/>
          <w:szCs w:val="24"/>
        </w:rPr>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A8170D" w:rsidRPr="00455474">
        <w:rPr>
          <w:rFonts w:ascii="Times New Roman" w:hAnsi="Times New Roman"/>
          <w:sz w:val="24"/>
          <w:szCs w:val="24"/>
        </w:rPr>
        <w:t>»</w:t>
      </w:r>
      <w:r w:rsidR="00DA6D52" w:rsidRPr="00455474">
        <w:rPr>
          <w:rFonts w:ascii="Times New Roman" w:hAnsi="Times New Roman"/>
          <w:sz w:val="24"/>
          <w:szCs w:val="24"/>
        </w:rPr>
        <w:t xml:space="preserve"> </w:t>
      </w:r>
      <w:r w:rsidR="00A61CFC" w:rsidRPr="00455474">
        <w:rPr>
          <w:rFonts w:ascii="Times New Roman" w:hAnsi="Times New Roman"/>
          <w:sz w:val="24"/>
          <w:szCs w:val="24"/>
        </w:rPr>
        <w:t>(далее – Услуга)</w:t>
      </w:r>
      <w:r w:rsidR="00641BDA" w:rsidRPr="00455474">
        <w:rPr>
          <w:rFonts w:ascii="Times New Roman" w:hAnsi="Times New Roman"/>
          <w:sz w:val="24"/>
          <w:szCs w:val="24"/>
        </w:rPr>
        <w:t xml:space="preserve">, </w:t>
      </w:r>
      <w:r w:rsidR="00637799" w:rsidRPr="00455474">
        <w:rPr>
          <w:rFonts w:ascii="Times New Roman" w:hAnsi="Times New Roman"/>
          <w:sz w:val="24"/>
          <w:szCs w:val="24"/>
        </w:rPr>
        <w:t>состав, последовательность и сроки выполнения административных процедур</w:t>
      </w:r>
      <w:r w:rsidR="00637799" w:rsidRPr="00455474">
        <w:rPr>
          <w:rFonts w:ascii="Times New Roman" w:hAnsi="Times New Roman"/>
          <w:bCs/>
          <w:sz w:val="24"/>
          <w:szCs w:val="24"/>
        </w:rPr>
        <w:t xml:space="preserve"> по предоставлению Услуги</w:t>
      </w:r>
      <w:r w:rsidR="00637799" w:rsidRPr="00455474">
        <w:rPr>
          <w:rFonts w:ascii="Times New Roman" w:hAnsi="Times New Roman"/>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9C5305" w:rsidRPr="00455474">
        <w:rPr>
          <w:rFonts w:ascii="Times New Roman" w:hAnsi="Times New Roman"/>
          <w:sz w:val="24"/>
          <w:szCs w:val="24"/>
        </w:rPr>
        <w:t xml:space="preserve"> (далее – МФЦ)</w:t>
      </w:r>
      <w:r w:rsidR="00637799" w:rsidRPr="00455474">
        <w:rPr>
          <w:rFonts w:ascii="Times New Roman" w:hAnsi="Times New Roman"/>
          <w:sz w:val="24"/>
          <w:szCs w:val="24"/>
        </w:rPr>
        <w:t xml:space="preserve">, формы контроля за исполнением </w:t>
      </w:r>
      <w:r w:rsidR="00A8170D" w:rsidRPr="00455474">
        <w:rPr>
          <w:rFonts w:ascii="Times New Roman" w:hAnsi="Times New Roman"/>
          <w:sz w:val="24"/>
          <w:szCs w:val="24"/>
        </w:rPr>
        <w:t>Р</w:t>
      </w:r>
      <w:r w:rsidR="00637799" w:rsidRPr="00455474">
        <w:rPr>
          <w:rFonts w:ascii="Times New Roman" w:hAnsi="Times New Roman"/>
          <w:sz w:val="24"/>
          <w:szCs w:val="24"/>
        </w:rPr>
        <w:t xml:space="preserve">егламента, досудебный (внесудебный) порядок обжалования решений и действий (бездействия) </w:t>
      </w:r>
      <w:r w:rsidR="00E71274" w:rsidRPr="00455474">
        <w:rPr>
          <w:rFonts w:ascii="Times New Roman" w:hAnsi="Times New Roman"/>
          <w:sz w:val="24"/>
          <w:szCs w:val="24"/>
        </w:rPr>
        <w:t xml:space="preserve">администрации </w:t>
      </w:r>
      <w:r w:rsidR="00454A8C">
        <w:rPr>
          <w:rFonts w:ascii="Times New Roman" w:hAnsi="Times New Roman"/>
          <w:sz w:val="24"/>
          <w:szCs w:val="24"/>
        </w:rPr>
        <w:t>Сергиево-Посадского муниципального района</w:t>
      </w:r>
      <w:r w:rsidRPr="00455474">
        <w:rPr>
          <w:rFonts w:ascii="Times New Roman" w:hAnsi="Times New Roman"/>
          <w:sz w:val="24"/>
          <w:szCs w:val="24"/>
        </w:rPr>
        <w:t xml:space="preserve"> Московской области </w:t>
      </w:r>
      <w:r w:rsidR="002F7AE9" w:rsidRPr="00455474">
        <w:rPr>
          <w:rFonts w:ascii="Times New Roman" w:hAnsi="Times New Roman"/>
          <w:sz w:val="24"/>
          <w:szCs w:val="24"/>
        </w:rPr>
        <w:t xml:space="preserve"> </w:t>
      </w:r>
      <w:r w:rsidR="00625AE4" w:rsidRPr="00455474">
        <w:rPr>
          <w:rFonts w:ascii="Times New Roman" w:hAnsi="Times New Roman"/>
          <w:sz w:val="24"/>
          <w:szCs w:val="24"/>
        </w:rPr>
        <w:t xml:space="preserve">(далее - </w:t>
      </w:r>
      <w:r w:rsidR="009155C1" w:rsidRPr="00455474">
        <w:rPr>
          <w:rFonts w:ascii="Times New Roman" w:hAnsi="Times New Roman"/>
          <w:sz w:val="24"/>
          <w:szCs w:val="24"/>
        </w:rPr>
        <w:t>А</w:t>
      </w:r>
      <w:r w:rsidR="007D4D58" w:rsidRPr="00455474">
        <w:rPr>
          <w:rFonts w:ascii="Times New Roman" w:hAnsi="Times New Roman"/>
          <w:sz w:val="24"/>
          <w:szCs w:val="24"/>
        </w:rPr>
        <w:t>дминистрация</w:t>
      </w:r>
      <w:r w:rsidR="00625AE4" w:rsidRPr="00455474">
        <w:rPr>
          <w:rFonts w:ascii="Times New Roman" w:hAnsi="Times New Roman"/>
          <w:sz w:val="24"/>
          <w:szCs w:val="24"/>
        </w:rPr>
        <w:t>)</w:t>
      </w:r>
      <w:r w:rsidR="00FE3C89" w:rsidRPr="00455474">
        <w:rPr>
          <w:rFonts w:ascii="Times New Roman" w:hAnsi="Times New Roman"/>
          <w:sz w:val="24"/>
          <w:szCs w:val="24"/>
        </w:rPr>
        <w:t xml:space="preserve"> и подразделения Администрации (далее – Подразделение)</w:t>
      </w:r>
      <w:r w:rsidR="00637799" w:rsidRPr="00455474">
        <w:rPr>
          <w:rFonts w:ascii="Times New Roman" w:hAnsi="Times New Roman"/>
          <w:sz w:val="24"/>
          <w:szCs w:val="24"/>
        </w:rPr>
        <w:t xml:space="preserve">, должностных лиц </w:t>
      </w:r>
      <w:r w:rsidR="00B43672" w:rsidRPr="00455474">
        <w:rPr>
          <w:rFonts w:ascii="Times New Roman" w:hAnsi="Times New Roman"/>
          <w:sz w:val="24"/>
          <w:szCs w:val="24"/>
        </w:rPr>
        <w:t xml:space="preserve">и муниципальных служащих </w:t>
      </w:r>
      <w:r w:rsidR="00FE3C89" w:rsidRPr="00455474">
        <w:rPr>
          <w:rFonts w:ascii="Times New Roman" w:hAnsi="Times New Roman"/>
          <w:sz w:val="24"/>
          <w:szCs w:val="24"/>
        </w:rPr>
        <w:t>А</w:t>
      </w:r>
      <w:r w:rsidR="007D4D58" w:rsidRPr="00455474">
        <w:rPr>
          <w:rFonts w:ascii="Times New Roman" w:hAnsi="Times New Roman"/>
          <w:sz w:val="24"/>
          <w:szCs w:val="24"/>
        </w:rPr>
        <w:t>дминистрации</w:t>
      </w:r>
      <w:r w:rsidR="00B43672" w:rsidRPr="00455474">
        <w:rPr>
          <w:rFonts w:ascii="Times New Roman" w:hAnsi="Times New Roman"/>
          <w:sz w:val="24"/>
          <w:szCs w:val="24"/>
        </w:rPr>
        <w:t>,</w:t>
      </w:r>
      <w:r w:rsidR="00CF24B2" w:rsidRPr="00455474">
        <w:rPr>
          <w:rFonts w:ascii="Times New Roman" w:hAnsi="Times New Roman"/>
          <w:sz w:val="24"/>
          <w:szCs w:val="24"/>
        </w:rPr>
        <w:t xml:space="preserve"> сотрудников МФЦ.</w:t>
      </w:r>
    </w:p>
    <w:p w14:paraId="21586631" w14:textId="77777777" w:rsidR="00454A8C" w:rsidRDefault="00A8170D" w:rsidP="00AB4D51">
      <w:pPr>
        <w:shd w:val="clear" w:color="auto" w:fill="FFFFFF"/>
        <w:tabs>
          <w:tab w:val="left" w:pos="993"/>
        </w:tabs>
        <w:spacing w:after="0" w:line="269" w:lineRule="auto"/>
        <w:ind w:firstLine="284"/>
        <w:jc w:val="both"/>
        <w:rPr>
          <w:rFonts w:ascii="Times New Roman" w:hAnsi="Times New Roman"/>
          <w:sz w:val="24"/>
          <w:szCs w:val="24"/>
        </w:rPr>
      </w:pPr>
      <w:r w:rsidRPr="00455474">
        <w:rPr>
          <w:rFonts w:ascii="Times New Roman" w:hAnsi="Times New Roman"/>
          <w:sz w:val="24"/>
          <w:szCs w:val="24"/>
        </w:rPr>
        <w:t>1.2.Регламент разработан в целях повышения качества и доступности предоставления Услуги при осуществлении полномочий Администрацией.</w:t>
      </w:r>
    </w:p>
    <w:p w14:paraId="257FE5BA" w14:textId="0729FC70" w:rsidR="0069760A" w:rsidRDefault="0069760A" w:rsidP="00AB4D51">
      <w:pPr>
        <w:shd w:val="clear" w:color="auto" w:fill="FFFFFF"/>
        <w:tabs>
          <w:tab w:val="left" w:pos="993"/>
        </w:tabs>
        <w:spacing w:after="0" w:line="269" w:lineRule="auto"/>
        <w:ind w:firstLine="284"/>
        <w:jc w:val="both"/>
        <w:rPr>
          <w:rFonts w:ascii="Times New Roman" w:hAnsi="Times New Roman"/>
          <w:sz w:val="24"/>
          <w:szCs w:val="24"/>
        </w:rPr>
      </w:pPr>
      <w:r>
        <w:rPr>
          <w:rFonts w:ascii="Times New Roman" w:hAnsi="Times New Roman"/>
          <w:sz w:val="24"/>
          <w:szCs w:val="24"/>
        </w:rPr>
        <w:t>1.3.</w:t>
      </w:r>
      <w:r w:rsidR="00705C38">
        <w:rPr>
          <w:rFonts w:ascii="Times New Roman" w:hAnsi="Times New Roman"/>
          <w:sz w:val="24"/>
          <w:szCs w:val="24"/>
        </w:rPr>
        <w:t xml:space="preserve"> Действие </w:t>
      </w:r>
      <w:r>
        <w:rPr>
          <w:rFonts w:ascii="Times New Roman" w:hAnsi="Times New Roman"/>
          <w:sz w:val="24"/>
          <w:szCs w:val="24"/>
        </w:rPr>
        <w:t>Регламент</w:t>
      </w:r>
      <w:r w:rsidR="00705C38">
        <w:rPr>
          <w:rFonts w:ascii="Times New Roman" w:hAnsi="Times New Roman"/>
          <w:sz w:val="24"/>
          <w:szCs w:val="24"/>
        </w:rPr>
        <w:t>а</w:t>
      </w:r>
      <w:r>
        <w:rPr>
          <w:rFonts w:ascii="Times New Roman" w:hAnsi="Times New Roman"/>
          <w:sz w:val="24"/>
          <w:szCs w:val="24"/>
        </w:rPr>
        <w:t xml:space="preserve"> распространяет</w:t>
      </w:r>
      <w:r w:rsidR="00705C38">
        <w:rPr>
          <w:rFonts w:ascii="Times New Roman" w:hAnsi="Times New Roman"/>
          <w:sz w:val="24"/>
          <w:szCs w:val="24"/>
        </w:rPr>
        <w:t>ся</w:t>
      </w:r>
      <w:r>
        <w:rPr>
          <w:rFonts w:ascii="Times New Roman" w:hAnsi="Times New Roman"/>
          <w:sz w:val="24"/>
          <w:szCs w:val="24"/>
        </w:rPr>
        <w:t xml:space="preserve"> на граждан</w:t>
      </w:r>
      <w:r w:rsidR="0016329A">
        <w:rPr>
          <w:rFonts w:ascii="Times New Roman" w:hAnsi="Times New Roman"/>
          <w:sz w:val="24"/>
          <w:szCs w:val="24"/>
        </w:rPr>
        <w:t>,</w:t>
      </w:r>
      <w:r>
        <w:rPr>
          <w:rFonts w:ascii="Times New Roman" w:hAnsi="Times New Roman"/>
          <w:sz w:val="24"/>
          <w:szCs w:val="24"/>
        </w:rPr>
        <w:t xml:space="preserve"> постоянно проживающих на территории Сергиево-Посадского муниципал</w:t>
      </w:r>
      <w:r w:rsidR="0016329A">
        <w:rPr>
          <w:rFonts w:ascii="Times New Roman" w:hAnsi="Times New Roman"/>
          <w:sz w:val="24"/>
          <w:szCs w:val="24"/>
        </w:rPr>
        <w:t>ьного района Московской области, за исключением случаев, установленных законодательством.</w:t>
      </w:r>
      <w:r>
        <w:rPr>
          <w:rFonts w:ascii="Times New Roman" w:hAnsi="Times New Roman"/>
          <w:sz w:val="24"/>
          <w:szCs w:val="24"/>
        </w:rPr>
        <w:t xml:space="preserve"> </w:t>
      </w:r>
    </w:p>
    <w:p w14:paraId="515DC45C" w14:textId="26C2D4E9" w:rsidR="00CA6EBE" w:rsidRPr="00455474" w:rsidRDefault="00CA6EBE" w:rsidP="00454A8C">
      <w:pPr>
        <w:shd w:val="clear" w:color="auto" w:fill="FFFFFF"/>
        <w:tabs>
          <w:tab w:val="left" w:pos="993"/>
        </w:tabs>
        <w:spacing w:after="0" w:line="269" w:lineRule="auto"/>
        <w:jc w:val="both"/>
        <w:rPr>
          <w:rFonts w:ascii="Times New Roman" w:hAnsi="Times New Roman"/>
          <w:sz w:val="24"/>
          <w:szCs w:val="24"/>
        </w:rPr>
      </w:pPr>
    </w:p>
    <w:p w14:paraId="3EC4F3EF" w14:textId="51823087" w:rsidR="00EF1699" w:rsidRPr="00455474" w:rsidRDefault="00F80AAD" w:rsidP="00AB4D51">
      <w:pPr>
        <w:pStyle w:val="2-"/>
        <w:tabs>
          <w:tab w:val="left" w:pos="993"/>
        </w:tabs>
        <w:spacing w:line="269" w:lineRule="auto"/>
        <w:ind w:firstLine="284"/>
        <w:rPr>
          <w:sz w:val="24"/>
          <w:szCs w:val="24"/>
        </w:rPr>
      </w:pPr>
      <w:bookmarkStart w:id="10" w:name="_Toc437973278"/>
      <w:bookmarkStart w:id="11" w:name="_Toc438110019"/>
      <w:bookmarkStart w:id="12" w:name="_Toc438376223"/>
      <w:bookmarkStart w:id="13" w:name="_Toc441496534"/>
      <w:r w:rsidRPr="00455474">
        <w:rPr>
          <w:sz w:val="24"/>
          <w:szCs w:val="24"/>
        </w:rPr>
        <w:t xml:space="preserve">Лица, имеющие право на получение </w:t>
      </w:r>
      <w:r w:rsidR="0091660B" w:rsidRPr="00455474">
        <w:rPr>
          <w:sz w:val="24"/>
          <w:szCs w:val="24"/>
        </w:rPr>
        <w:t>Услуги</w:t>
      </w:r>
      <w:bookmarkEnd w:id="10"/>
      <w:bookmarkEnd w:id="11"/>
      <w:bookmarkEnd w:id="12"/>
      <w:bookmarkEnd w:id="13"/>
    </w:p>
    <w:p w14:paraId="581446BD" w14:textId="5135F586" w:rsidR="0069760A" w:rsidRPr="004D3644" w:rsidRDefault="00366EDE" w:rsidP="0069760A">
      <w:pPr>
        <w:autoSpaceDE w:val="0"/>
        <w:autoSpaceDN w:val="0"/>
        <w:adjustRightInd w:val="0"/>
        <w:spacing w:after="0" w:line="240" w:lineRule="auto"/>
        <w:ind w:firstLine="540"/>
        <w:jc w:val="both"/>
        <w:rPr>
          <w:rFonts w:ascii="Times New Roman" w:hAnsi="Times New Roman"/>
          <w:bCs/>
          <w:sz w:val="24"/>
          <w:szCs w:val="24"/>
          <w:lang w:eastAsia="ru-RU"/>
        </w:rPr>
      </w:pPr>
      <w:r w:rsidRPr="004D3644">
        <w:rPr>
          <w:rFonts w:ascii="Times New Roman" w:hAnsi="Times New Roman"/>
          <w:sz w:val="24"/>
          <w:szCs w:val="24"/>
        </w:rPr>
        <w:t>2.1.</w:t>
      </w:r>
      <w:r w:rsidR="00A40A21" w:rsidRPr="004D3644">
        <w:rPr>
          <w:rFonts w:ascii="Times New Roman" w:hAnsi="Times New Roman"/>
          <w:sz w:val="24"/>
          <w:szCs w:val="24"/>
        </w:rPr>
        <w:t>1.</w:t>
      </w:r>
      <w:r w:rsidRPr="004D3644">
        <w:rPr>
          <w:rFonts w:ascii="Times New Roman" w:hAnsi="Times New Roman"/>
          <w:sz w:val="24"/>
          <w:szCs w:val="24"/>
        </w:rPr>
        <w:t xml:space="preserve"> </w:t>
      </w:r>
      <w:bookmarkStart w:id="14" w:name="_Toc437973279"/>
      <w:bookmarkStart w:id="15" w:name="_Toc438110020"/>
      <w:bookmarkStart w:id="16" w:name="_Toc438376224"/>
      <w:bookmarkStart w:id="17" w:name="_Toc441496535"/>
      <w:r w:rsidR="004D3644" w:rsidRPr="004D3644">
        <w:rPr>
          <w:rFonts w:ascii="Times New Roman" w:hAnsi="Times New Roman"/>
          <w:bCs/>
          <w:sz w:val="24"/>
          <w:szCs w:val="24"/>
          <w:lang w:eastAsia="ru-RU"/>
        </w:rPr>
        <w:t>Муниципальная услуга предоставляется малоимущим гражданам, признанным нуждающимися в жилых помещениях, предоставляемых по договорам социального найма, и постоянно проживающим в Московской области не менее пяти лет (далее - заявители).</w:t>
      </w:r>
    </w:p>
    <w:p w14:paraId="00F26C88" w14:textId="77777777" w:rsidR="004D3644" w:rsidRDefault="004D3644" w:rsidP="004D3644">
      <w:pPr>
        <w:autoSpaceDE w:val="0"/>
        <w:autoSpaceDN w:val="0"/>
        <w:adjustRightInd w:val="0"/>
        <w:spacing w:after="0" w:line="240" w:lineRule="auto"/>
        <w:ind w:firstLine="540"/>
        <w:jc w:val="both"/>
        <w:rPr>
          <w:rFonts w:ascii="Times New Roman" w:hAnsi="Times New Roman"/>
          <w:bCs/>
          <w:sz w:val="24"/>
          <w:szCs w:val="24"/>
          <w:lang w:eastAsia="ru-RU"/>
        </w:rPr>
      </w:pPr>
      <w:r w:rsidRPr="004D3644">
        <w:rPr>
          <w:rFonts w:ascii="Times New Roman" w:hAnsi="Times New Roman"/>
          <w:bCs/>
          <w:sz w:val="24"/>
          <w:szCs w:val="24"/>
          <w:lang w:eastAsia="ru-RU"/>
        </w:rPr>
        <w:t>При обращении за получением муниципальной услуги от имени заявителей взаимодействие вправе осуществлять их уполномоченные представители.</w:t>
      </w:r>
    </w:p>
    <w:p w14:paraId="6F3A3ED2" w14:textId="0CC6914B" w:rsidR="004D3644" w:rsidRPr="004D3644" w:rsidRDefault="004D3644" w:rsidP="004D3644">
      <w:pPr>
        <w:autoSpaceDE w:val="0"/>
        <w:autoSpaceDN w:val="0"/>
        <w:adjustRightInd w:val="0"/>
        <w:spacing w:after="0" w:line="240" w:lineRule="auto"/>
        <w:ind w:firstLine="540"/>
        <w:jc w:val="both"/>
        <w:rPr>
          <w:rFonts w:ascii="Times New Roman" w:hAnsi="Times New Roman"/>
          <w:bCs/>
          <w:sz w:val="24"/>
          <w:szCs w:val="24"/>
          <w:lang w:eastAsia="ru-RU"/>
        </w:rPr>
      </w:pPr>
      <w:r>
        <w:rPr>
          <w:rFonts w:ascii="Times New Roman" w:hAnsi="Times New Roman"/>
          <w:bCs/>
          <w:sz w:val="24"/>
          <w:szCs w:val="24"/>
          <w:lang w:eastAsia="ru-RU"/>
        </w:rPr>
        <w:t>2.1.2.</w:t>
      </w:r>
      <w:r w:rsidRPr="004D3644">
        <w:rPr>
          <w:rFonts w:ascii="Times New Roman" w:hAnsi="Times New Roman"/>
          <w:bCs/>
          <w:sz w:val="24"/>
          <w:szCs w:val="24"/>
          <w:lang w:eastAsia="ru-RU"/>
        </w:rPr>
        <w:t xml:space="preserve"> Гражданами, нуждающимися в жилых помещениях, предоставляемых по договорам социального найма, признаются граждане:</w:t>
      </w:r>
    </w:p>
    <w:p w14:paraId="2888FEF2" w14:textId="77777777" w:rsidR="004D3644" w:rsidRPr="004D3644" w:rsidRDefault="004D3644" w:rsidP="004D3644">
      <w:pPr>
        <w:autoSpaceDE w:val="0"/>
        <w:autoSpaceDN w:val="0"/>
        <w:adjustRightInd w:val="0"/>
        <w:spacing w:after="0" w:line="240" w:lineRule="auto"/>
        <w:ind w:firstLine="540"/>
        <w:jc w:val="both"/>
        <w:rPr>
          <w:rFonts w:ascii="Times New Roman" w:hAnsi="Times New Roman"/>
          <w:bCs/>
          <w:sz w:val="24"/>
          <w:szCs w:val="24"/>
          <w:lang w:eastAsia="ru-RU"/>
        </w:rPr>
      </w:pPr>
      <w:r w:rsidRPr="004D3644">
        <w:rPr>
          <w:rFonts w:ascii="Times New Roman" w:hAnsi="Times New Roman"/>
          <w:bCs/>
          <w:sz w:val="24"/>
          <w:szCs w:val="24"/>
          <w:lang w:eastAsia="ru-RU"/>
        </w:rPr>
        <w:t>-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14:paraId="2AA94423" w14:textId="77777777" w:rsidR="004D3644" w:rsidRPr="004D3644" w:rsidRDefault="004D3644" w:rsidP="004D3644">
      <w:pPr>
        <w:autoSpaceDE w:val="0"/>
        <w:autoSpaceDN w:val="0"/>
        <w:adjustRightInd w:val="0"/>
        <w:spacing w:after="0" w:line="240" w:lineRule="auto"/>
        <w:ind w:firstLine="540"/>
        <w:jc w:val="both"/>
        <w:rPr>
          <w:rFonts w:ascii="Times New Roman" w:hAnsi="Times New Roman"/>
          <w:bCs/>
          <w:sz w:val="24"/>
          <w:szCs w:val="24"/>
          <w:lang w:eastAsia="ru-RU"/>
        </w:rPr>
      </w:pPr>
      <w:r w:rsidRPr="004D3644">
        <w:rPr>
          <w:rFonts w:ascii="Times New Roman" w:hAnsi="Times New Roman"/>
          <w:bCs/>
          <w:sz w:val="24"/>
          <w:szCs w:val="24"/>
          <w:lang w:eastAsia="ru-RU"/>
        </w:rPr>
        <w:t>-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3AA7AB5C" w14:textId="77777777" w:rsidR="004D3644" w:rsidRPr="004D3644" w:rsidRDefault="004D3644" w:rsidP="004D3644">
      <w:pPr>
        <w:autoSpaceDE w:val="0"/>
        <w:autoSpaceDN w:val="0"/>
        <w:adjustRightInd w:val="0"/>
        <w:spacing w:after="0" w:line="240" w:lineRule="auto"/>
        <w:ind w:firstLine="540"/>
        <w:jc w:val="both"/>
        <w:rPr>
          <w:rFonts w:ascii="Times New Roman" w:hAnsi="Times New Roman"/>
          <w:bCs/>
          <w:sz w:val="24"/>
          <w:szCs w:val="24"/>
          <w:lang w:eastAsia="ru-RU"/>
        </w:rPr>
      </w:pPr>
      <w:r w:rsidRPr="004D3644">
        <w:rPr>
          <w:rFonts w:ascii="Times New Roman" w:hAnsi="Times New Roman"/>
          <w:bCs/>
          <w:sz w:val="24"/>
          <w:szCs w:val="24"/>
          <w:lang w:eastAsia="ru-RU"/>
        </w:rPr>
        <w:t>- проживающие в помещении, не отвечающем установленным для жилых помещений требованиям;</w:t>
      </w:r>
    </w:p>
    <w:p w14:paraId="4D65CE8C" w14:textId="77777777" w:rsidR="004D3644" w:rsidRPr="004D3644" w:rsidRDefault="004D3644" w:rsidP="004D3644">
      <w:pPr>
        <w:autoSpaceDE w:val="0"/>
        <w:autoSpaceDN w:val="0"/>
        <w:adjustRightInd w:val="0"/>
        <w:spacing w:after="0" w:line="240" w:lineRule="auto"/>
        <w:ind w:firstLine="540"/>
        <w:jc w:val="both"/>
        <w:rPr>
          <w:rFonts w:ascii="Times New Roman" w:hAnsi="Times New Roman"/>
          <w:bCs/>
          <w:sz w:val="24"/>
          <w:szCs w:val="24"/>
          <w:lang w:eastAsia="ru-RU"/>
        </w:rPr>
      </w:pPr>
      <w:r w:rsidRPr="004D3644">
        <w:rPr>
          <w:rFonts w:ascii="Times New Roman" w:hAnsi="Times New Roman"/>
          <w:bCs/>
          <w:sz w:val="24"/>
          <w:szCs w:val="24"/>
          <w:lang w:eastAsia="ru-RU"/>
        </w:rPr>
        <w:t xml:space="preserve">- 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w:t>
      </w:r>
      <w:r w:rsidRPr="004D3644">
        <w:rPr>
          <w:rFonts w:ascii="Times New Roman" w:hAnsi="Times New Roman"/>
          <w:bCs/>
          <w:sz w:val="24"/>
          <w:szCs w:val="24"/>
          <w:lang w:eastAsia="ru-RU"/>
        </w:rPr>
        <w:lastRenderedPageBreak/>
        <w:t>проживание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55B1C0CD" w14:textId="46858332" w:rsidR="004D3644" w:rsidRDefault="004D3644" w:rsidP="004D3644">
      <w:pPr>
        <w:autoSpaceDE w:val="0"/>
        <w:autoSpaceDN w:val="0"/>
        <w:adjustRightInd w:val="0"/>
        <w:spacing w:after="0" w:line="240" w:lineRule="auto"/>
        <w:ind w:firstLine="540"/>
        <w:jc w:val="both"/>
        <w:rPr>
          <w:rFonts w:ascii="Times New Roman" w:hAnsi="Times New Roman"/>
          <w:bCs/>
          <w:sz w:val="24"/>
          <w:szCs w:val="24"/>
          <w:lang w:eastAsia="ru-RU"/>
        </w:rPr>
      </w:pPr>
      <w:r>
        <w:rPr>
          <w:rFonts w:ascii="Times New Roman" w:hAnsi="Times New Roman"/>
          <w:bCs/>
          <w:sz w:val="24"/>
          <w:szCs w:val="24"/>
          <w:lang w:eastAsia="ru-RU"/>
        </w:rPr>
        <w:t>2.1.3.</w:t>
      </w:r>
      <w:r w:rsidRPr="004D3644">
        <w:rPr>
          <w:rFonts w:ascii="Times New Roman" w:hAnsi="Times New Roman"/>
          <w:bCs/>
          <w:sz w:val="24"/>
          <w:szCs w:val="24"/>
          <w:lang w:eastAsia="ru-RU"/>
        </w:rPr>
        <w:t xml:space="preserve"> 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14:paraId="037A425A" w14:textId="05CD95B0" w:rsidR="000B48ED" w:rsidRPr="00455474" w:rsidRDefault="001F5ECD" w:rsidP="00C6568C">
      <w:pPr>
        <w:pStyle w:val="1-"/>
        <w:tabs>
          <w:tab w:val="left" w:pos="993"/>
        </w:tabs>
        <w:spacing w:line="240" w:lineRule="auto"/>
        <w:ind w:firstLine="284"/>
        <w:rPr>
          <w:sz w:val="24"/>
          <w:szCs w:val="24"/>
          <w:lang w:val="ru-RU"/>
        </w:rPr>
      </w:pPr>
      <w:bookmarkStart w:id="18" w:name="_Toc437973280"/>
      <w:bookmarkStart w:id="19" w:name="_Toc438110021"/>
      <w:bookmarkStart w:id="20" w:name="_Toc438376225"/>
      <w:bookmarkStart w:id="21" w:name="_Toc441496536"/>
      <w:bookmarkEnd w:id="14"/>
      <w:bookmarkEnd w:id="15"/>
      <w:bookmarkEnd w:id="16"/>
      <w:bookmarkEnd w:id="17"/>
      <w:r w:rsidRPr="00455474">
        <w:rPr>
          <w:sz w:val="24"/>
          <w:szCs w:val="24"/>
        </w:rPr>
        <w:t xml:space="preserve">Раздел </w:t>
      </w:r>
      <w:r w:rsidR="00667335" w:rsidRPr="00455474">
        <w:rPr>
          <w:sz w:val="24"/>
          <w:szCs w:val="24"/>
          <w:lang w:val="en-US"/>
        </w:rPr>
        <w:t>II</w:t>
      </w:r>
      <w:r w:rsidR="000E6C84" w:rsidRPr="00455474">
        <w:rPr>
          <w:sz w:val="24"/>
          <w:szCs w:val="24"/>
        </w:rPr>
        <w:t xml:space="preserve">. Стандарт предоставления </w:t>
      </w:r>
      <w:r w:rsidR="00EE6F0A" w:rsidRPr="00455474">
        <w:rPr>
          <w:sz w:val="24"/>
          <w:szCs w:val="24"/>
        </w:rPr>
        <w:t>Услуги</w:t>
      </w:r>
      <w:bookmarkEnd w:id="18"/>
      <w:bookmarkEnd w:id="19"/>
      <w:bookmarkEnd w:id="20"/>
      <w:bookmarkEnd w:id="21"/>
    </w:p>
    <w:p w14:paraId="0450339E" w14:textId="23EA7447" w:rsidR="000B48ED" w:rsidRPr="00455474" w:rsidRDefault="000B48ED" w:rsidP="00C6568C">
      <w:pPr>
        <w:pStyle w:val="2-"/>
        <w:tabs>
          <w:tab w:val="left" w:pos="993"/>
        </w:tabs>
        <w:ind w:firstLine="284"/>
        <w:rPr>
          <w:i w:val="0"/>
          <w:sz w:val="24"/>
          <w:szCs w:val="24"/>
        </w:rPr>
      </w:pPr>
      <w:bookmarkStart w:id="22" w:name="_Toc437973281"/>
      <w:bookmarkStart w:id="23" w:name="_Toc438110022"/>
      <w:bookmarkStart w:id="24" w:name="_Toc438376226"/>
      <w:bookmarkStart w:id="25" w:name="_Toc441496537"/>
      <w:r w:rsidRPr="00455474">
        <w:rPr>
          <w:sz w:val="24"/>
          <w:szCs w:val="24"/>
        </w:rPr>
        <w:t>Наименование Услуги</w:t>
      </w:r>
      <w:bookmarkEnd w:id="22"/>
      <w:bookmarkEnd w:id="23"/>
      <w:bookmarkEnd w:id="24"/>
      <w:bookmarkEnd w:id="25"/>
    </w:p>
    <w:p w14:paraId="116A5D30" w14:textId="60365315" w:rsidR="00C6568C" w:rsidRPr="00705C38" w:rsidRDefault="00366EDE" w:rsidP="00705C38">
      <w:pPr>
        <w:shd w:val="clear" w:color="auto" w:fill="FFFFFF"/>
        <w:tabs>
          <w:tab w:val="left" w:pos="709"/>
          <w:tab w:val="left" w:pos="993"/>
        </w:tabs>
        <w:spacing w:after="0" w:line="240" w:lineRule="auto"/>
        <w:ind w:firstLine="284"/>
        <w:jc w:val="both"/>
        <w:rPr>
          <w:rFonts w:ascii="Times New Roman" w:hAnsi="Times New Roman"/>
          <w:sz w:val="24"/>
          <w:szCs w:val="24"/>
        </w:rPr>
      </w:pPr>
      <w:r w:rsidRPr="00455474">
        <w:rPr>
          <w:rFonts w:ascii="Times New Roman" w:hAnsi="Times New Roman"/>
          <w:sz w:val="24"/>
          <w:szCs w:val="24"/>
        </w:rPr>
        <w:t>4.1. </w:t>
      </w:r>
      <w:r w:rsidR="00A8170D" w:rsidRPr="00455474">
        <w:rPr>
          <w:rFonts w:ascii="Times New Roman" w:hAnsi="Times New Roman"/>
          <w:sz w:val="24"/>
          <w:szCs w:val="24"/>
        </w:rPr>
        <w:t xml:space="preserve">Муниципальная </w:t>
      </w:r>
      <w:r w:rsidR="000B48ED" w:rsidRPr="00455474">
        <w:rPr>
          <w:rFonts w:ascii="Times New Roman" w:hAnsi="Times New Roman"/>
          <w:sz w:val="24"/>
          <w:szCs w:val="24"/>
        </w:rPr>
        <w:t>услуга</w:t>
      </w:r>
      <w:r w:rsidR="000A3ABA" w:rsidRPr="00455474">
        <w:rPr>
          <w:rFonts w:ascii="Times New Roman" w:hAnsi="Times New Roman"/>
          <w:sz w:val="24"/>
          <w:szCs w:val="24"/>
        </w:rPr>
        <w:t xml:space="preserve"> – «П</w:t>
      </w:r>
      <w:r w:rsidR="00CF24B2" w:rsidRPr="00455474">
        <w:rPr>
          <w:rFonts w:ascii="Times New Roman" w:hAnsi="Times New Roman"/>
          <w:sz w:val="24"/>
          <w:szCs w:val="24"/>
        </w:rPr>
        <w:t>остановк</w:t>
      </w:r>
      <w:r w:rsidR="000A3ABA" w:rsidRPr="00455474">
        <w:rPr>
          <w:rFonts w:ascii="Times New Roman" w:hAnsi="Times New Roman"/>
          <w:sz w:val="24"/>
          <w:szCs w:val="24"/>
        </w:rPr>
        <w:t>а</w:t>
      </w:r>
      <w:r w:rsidR="00CF24B2" w:rsidRPr="00455474">
        <w:rPr>
          <w:rFonts w:ascii="Times New Roman" w:hAnsi="Times New Roman"/>
          <w:sz w:val="24"/>
          <w:szCs w:val="24"/>
        </w:rPr>
        <w:t xml:space="preserve">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0A3ABA" w:rsidRPr="00455474">
        <w:rPr>
          <w:rFonts w:ascii="Times New Roman" w:hAnsi="Times New Roman"/>
          <w:sz w:val="24"/>
          <w:szCs w:val="24"/>
        </w:rPr>
        <w:t>»</w:t>
      </w:r>
      <w:bookmarkStart w:id="26" w:name="_Toc437973283"/>
      <w:bookmarkStart w:id="27" w:name="_Toc438110024"/>
      <w:bookmarkStart w:id="28" w:name="_Toc438376228"/>
      <w:bookmarkStart w:id="29" w:name="_Toc441496538"/>
      <w:r w:rsidR="00705C38">
        <w:rPr>
          <w:rFonts w:ascii="Times New Roman" w:hAnsi="Times New Roman"/>
          <w:sz w:val="24"/>
          <w:szCs w:val="24"/>
        </w:rPr>
        <w:t>.</w:t>
      </w:r>
    </w:p>
    <w:p w14:paraId="49E07061" w14:textId="1DDE87B4" w:rsidR="003140C9" w:rsidRPr="00455474" w:rsidRDefault="0058424A" w:rsidP="0058424A">
      <w:pPr>
        <w:pStyle w:val="2-"/>
        <w:numPr>
          <w:ilvl w:val="0"/>
          <w:numId w:val="0"/>
        </w:numPr>
        <w:tabs>
          <w:tab w:val="left" w:pos="993"/>
        </w:tabs>
        <w:spacing w:line="269" w:lineRule="auto"/>
        <w:ind w:left="426"/>
        <w:rPr>
          <w:sz w:val="24"/>
          <w:szCs w:val="24"/>
        </w:rPr>
      </w:pPr>
      <w:r>
        <w:rPr>
          <w:sz w:val="24"/>
          <w:szCs w:val="24"/>
        </w:rPr>
        <w:t>5.</w:t>
      </w:r>
      <w:r w:rsidR="000B48ED" w:rsidRPr="00455474">
        <w:rPr>
          <w:sz w:val="24"/>
          <w:szCs w:val="24"/>
        </w:rPr>
        <w:t>Правовые основания предоставления Услуги</w:t>
      </w:r>
      <w:bookmarkEnd w:id="26"/>
      <w:bookmarkEnd w:id="27"/>
      <w:bookmarkEnd w:id="28"/>
      <w:bookmarkEnd w:id="29"/>
    </w:p>
    <w:p w14:paraId="48C21642" w14:textId="014107C0" w:rsidR="000B48ED" w:rsidRPr="00455474" w:rsidRDefault="00366EDE" w:rsidP="00AB4D51">
      <w:pPr>
        <w:pStyle w:val="11"/>
        <w:numPr>
          <w:ilvl w:val="0"/>
          <w:numId w:val="0"/>
        </w:numPr>
        <w:tabs>
          <w:tab w:val="left" w:pos="993"/>
        </w:tabs>
        <w:spacing w:line="269" w:lineRule="auto"/>
        <w:ind w:firstLine="284"/>
        <w:rPr>
          <w:sz w:val="24"/>
          <w:szCs w:val="24"/>
          <w:lang w:eastAsia="ar-SA"/>
        </w:rPr>
      </w:pPr>
      <w:r w:rsidRPr="00455474">
        <w:rPr>
          <w:sz w:val="24"/>
          <w:szCs w:val="24"/>
          <w:lang w:eastAsia="ar-SA"/>
        </w:rPr>
        <w:t xml:space="preserve">5.1. </w:t>
      </w:r>
      <w:r w:rsidR="000B48ED" w:rsidRPr="00455474">
        <w:rPr>
          <w:sz w:val="24"/>
          <w:szCs w:val="24"/>
          <w:lang w:eastAsia="ar-SA"/>
        </w:rPr>
        <w:t>Список нормативных актов, в соответствии с которыми осуществляется оказание Услуги</w:t>
      </w:r>
      <w:r w:rsidRPr="00455474">
        <w:rPr>
          <w:sz w:val="24"/>
          <w:szCs w:val="24"/>
          <w:lang w:eastAsia="ar-SA"/>
        </w:rPr>
        <w:t>,</w:t>
      </w:r>
      <w:r w:rsidR="0008171D" w:rsidRPr="00455474">
        <w:rPr>
          <w:sz w:val="24"/>
          <w:szCs w:val="24"/>
          <w:lang w:eastAsia="ar-SA"/>
        </w:rPr>
        <w:t xml:space="preserve"> приведен в </w:t>
      </w:r>
      <w:r w:rsidR="003352D2" w:rsidRPr="00455474">
        <w:rPr>
          <w:sz w:val="24"/>
          <w:szCs w:val="24"/>
          <w:u w:val="single"/>
          <w:lang w:eastAsia="ar-SA"/>
        </w:rPr>
        <w:t xml:space="preserve">Приложении </w:t>
      </w:r>
      <w:r w:rsidR="00CF24B2" w:rsidRPr="00455474">
        <w:rPr>
          <w:sz w:val="24"/>
          <w:szCs w:val="24"/>
          <w:u w:val="single"/>
          <w:lang w:eastAsia="ar-SA"/>
        </w:rPr>
        <w:t xml:space="preserve"> </w:t>
      </w:r>
      <w:r w:rsidR="003352D2" w:rsidRPr="00455474">
        <w:rPr>
          <w:sz w:val="24"/>
          <w:szCs w:val="24"/>
          <w:u w:val="single"/>
          <w:lang w:eastAsia="ar-SA"/>
        </w:rPr>
        <w:t xml:space="preserve">№ </w:t>
      </w:r>
      <w:r w:rsidR="00202264" w:rsidRPr="00455474">
        <w:rPr>
          <w:sz w:val="24"/>
          <w:szCs w:val="24"/>
          <w:u w:val="single"/>
          <w:lang w:eastAsia="ar-SA"/>
        </w:rPr>
        <w:fldChar w:fldCharType="begin"/>
      </w:r>
      <w:r w:rsidR="00202264" w:rsidRPr="00455474">
        <w:rPr>
          <w:sz w:val="24"/>
          <w:szCs w:val="24"/>
          <w:u w:val="single"/>
          <w:lang w:eastAsia="ar-SA"/>
        </w:rPr>
        <w:instrText xml:space="preserve"> REF Приложение9 \h </w:instrText>
      </w:r>
      <w:r w:rsidR="00DE0212" w:rsidRPr="00455474">
        <w:rPr>
          <w:sz w:val="24"/>
          <w:szCs w:val="24"/>
          <w:u w:val="single"/>
          <w:lang w:eastAsia="ar-SA"/>
        </w:rPr>
        <w:instrText xml:space="preserve"> \* MERGEFORMAT </w:instrText>
      </w:r>
      <w:r w:rsidR="00202264" w:rsidRPr="00455474">
        <w:rPr>
          <w:sz w:val="24"/>
          <w:szCs w:val="24"/>
          <w:u w:val="single"/>
          <w:lang w:eastAsia="ar-SA"/>
        </w:rPr>
      </w:r>
      <w:r w:rsidR="00202264" w:rsidRPr="00455474">
        <w:rPr>
          <w:sz w:val="24"/>
          <w:szCs w:val="24"/>
          <w:u w:val="single"/>
          <w:lang w:eastAsia="ar-SA"/>
        </w:rPr>
        <w:fldChar w:fldCharType="separate"/>
      </w:r>
      <w:r w:rsidR="00D30984" w:rsidRPr="00D30984">
        <w:rPr>
          <w:noProof/>
          <w:sz w:val="24"/>
          <w:szCs w:val="24"/>
          <w:u w:val="single"/>
        </w:rPr>
        <w:t>3</w:t>
      </w:r>
      <w:r w:rsidR="00202264" w:rsidRPr="00455474">
        <w:rPr>
          <w:sz w:val="24"/>
          <w:szCs w:val="24"/>
          <w:u w:val="single"/>
          <w:lang w:eastAsia="ar-SA"/>
        </w:rPr>
        <w:fldChar w:fldCharType="end"/>
      </w:r>
      <w:r w:rsidR="003352D2" w:rsidRPr="00455474">
        <w:rPr>
          <w:sz w:val="24"/>
          <w:szCs w:val="24"/>
          <w:lang w:eastAsia="ar-SA"/>
        </w:rPr>
        <w:t xml:space="preserve"> </w:t>
      </w:r>
      <w:r w:rsidR="000B48ED" w:rsidRPr="00455474">
        <w:rPr>
          <w:sz w:val="24"/>
          <w:szCs w:val="24"/>
          <w:lang w:eastAsia="ar-SA"/>
        </w:rPr>
        <w:t>к Регламенту.</w:t>
      </w:r>
    </w:p>
    <w:p w14:paraId="24C54DA1" w14:textId="535AD7FF" w:rsidR="00C404E2" w:rsidRPr="0058424A" w:rsidRDefault="00C404E2" w:rsidP="00F60ABC">
      <w:pPr>
        <w:pStyle w:val="2-"/>
        <w:numPr>
          <w:ilvl w:val="0"/>
          <w:numId w:val="57"/>
        </w:numPr>
        <w:tabs>
          <w:tab w:val="left" w:pos="993"/>
        </w:tabs>
        <w:spacing w:line="269" w:lineRule="auto"/>
        <w:rPr>
          <w:sz w:val="24"/>
          <w:szCs w:val="24"/>
        </w:rPr>
      </w:pPr>
      <w:bookmarkStart w:id="30" w:name="_Toc437973284"/>
      <w:bookmarkStart w:id="31" w:name="_Toc438110025"/>
      <w:bookmarkStart w:id="32" w:name="_Toc438376229"/>
      <w:bookmarkStart w:id="33" w:name="_Toc441496539"/>
      <w:r w:rsidRPr="0058424A">
        <w:rPr>
          <w:sz w:val="24"/>
          <w:szCs w:val="24"/>
        </w:rPr>
        <w:t>Органы и организации, участвующие в оказании услуги</w:t>
      </w:r>
      <w:bookmarkEnd w:id="30"/>
      <w:bookmarkEnd w:id="31"/>
      <w:bookmarkEnd w:id="32"/>
      <w:bookmarkEnd w:id="33"/>
    </w:p>
    <w:p w14:paraId="7CA0445E" w14:textId="7607870F" w:rsidR="00E71274" w:rsidRPr="00455474" w:rsidRDefault="00207E12" w:rsidP="00AB4D51">
      <w:pPr>
        <w:pStyle w:val="11"/>
        <w:numPr>
          <w:ilvl w:val="0"/>
          <w:numId w:val="0"/>
        </w:numPr>
        <w:tabs>
          <w:tab w:val="left" w:pos="993"/>
        </w:tabs>
        <w:spacing w:line="269" w:lineRule="auto"/>
        <w:ind w:firstLine="284"/>
        <w:rPr>
          <w:sz w:val="24"/>
          <w:szCs w:val="24"/>
          <w:lang w:eastAsia="ar-SA"/>
        </w:rPr>
      </w:pPr>
      <w:r w:rsidRPr="00455474">
        <w:rPr>
          <w:sz w:val="24"/>
          <w:szCs w:val="24"/>
          <w:lang w:eastAsia="ar-SA"/>
        </w:rPr>
        <w:t xml:space="preserve">6.1. </w:t>
      </w:r>
      <w:r w:rsidR="00E71274" w:rsidRPr="00455474">
        <w:rPr>
          <w:sz w:val="24"/>
          <w:szCs w:val="24"/>
          <w:lang w:eastAsia="ar-SA"/>
        </w:rPr>
        <w:t>Органом, ответственным за предоставлени</w:t>
      </w:r>
      <w:r w:rsidR="00FE3C89" w:rsidRPr="00455474">
        <w:rPr>
          <w:sz w:val="24"/>
          <w:szCs w:val="24"/>
          <w:lang w:eastAsia="ar-SA"/>
        </w:rPr>
        <w:t>е Услуги является Администрация</w:t>
      </w:r>
      <w:r w:rsidR="00A8170D" w:rsidRPr="00455474">
        <w:rPr>
          <w:sz w:val="24"/>
          <w:szCs w:val="24"/>
          <w:lang w:eastAsia="ar-SA"/>
        </w:rPr>
        <w:t>.</w:t>
      </w:r>
      <w:r w:rsidR="00FE3C89" w:rsidRPr="00455474">
        <w:rPr>
          <w:sz w:val="24"/>
          <w:szCs w:val="24"/>
          <w:lang w:eastAsia="ar-SA"/>
        </w:rPr>
        <w:t xml:space="preserve"> </w:t>
      </w:r>
      <w:r w:rsidR="00A8170D" w:rsidRPr="00455474">
        <w:rPr>
          <w:sz w:val="24"/>
          <w:szCs w:val="24"/>
          <w:lang w:eastAsia="ar-SA"/>
        </w:rPr>
        <w:t>Непосредственно отвечает за оказание услуги - Подразделение</w:t>
      </w:r>
      <w:r w:rsidR="00FE3C89" w:rsidRPr="00455474">
        <w:rPr>
          <w:sz w:val="24"/>
          <w:szCs w:val="24"/>
          <w:lang w:eastAsia="ar-SA"/>
        </w:rPr>
        <w:t>.</w:t>
      </w:r>
      <w:r w:rsidR="00E71274" w:rsidRPr="00455474">
        <w:rPr>
          <w:sz w:val="24"/>
          <w:szCs w:val="24"/>
          <w:lang w:eastAsia="ar-SA"/>
        </w:rPr>
        <w:t xml:space="preserve"> </w:t>
      </w:r>
    </w:p>
    <w:p w14:paraId="2FA2FBDD" w14:textId="75768484" w:rsidR="00E71274" w:rsidRPr="00455474" w:rsidRDefault="00207E12" w:rsidP="00AB4D51">
      <w:pPr>
        <w:pStyle w:val="11"/>
        <w:numPr>
          <w:ilvl w:val="0"/>
          <w:numId w:val="0"/>
        </w:numPr>
        <w:tabs>
          <w:tab w:val="left" w:pos="993"/>
        </w:tabs>
        <w:spacing w:line="269" w:lineRule="auto"/>
        <w:ind w:firstLine="284"/>
        <w:rPr>
          <w:sz w:val="24"/>
          <w:szCs w:val="24"/>
          <w:lang w:eastAsia="ar-SA"/>
        </w:rPr>
      </w:pPr>
      <w:r w:rsidRPr="00455474">
        <w:rPr>
          <w:sz w:val="24"/>
          <w:szCs w:val="24"/>
          <w:lang w:eastAsia="ar-SA"/>
        </w:rPr>
        <w:t xml:space="preserve">6.2. </w:t>
      </w:r>
      <w:r w:rsidR="00FE3C89" w:rsidRPr="00455474">
        <w:rPr>
          <w:sz w:val="24"/>
          <w:szCs w:val="24"/>
          <w:lang w:eastAsia="ar-SA"/>
        </w:rPr>
        <w:t>Подразделение</w:t>
      </w:r>
      <w:r w:rsidR="00E71274" w:rsidRPr="00455474">
        <w:rPr>
          <w:sz w:val="24"/>
          <w:szCs w:val="24"/>
          <w:lang w:eastAsia="ar-SA"/>
        </w:rPr>
        <w:t xml:space="preserve"> обеспечива</w:t>
      </w:r>
      <w:r w:rsidR="003D073A" w:rsidRPr="00455474">
        <w:rPr>
          <w:sz w:val="24"/>
          <w:szCs w:val="24"/>
          <w:lang w:eastAsia="ar-SA"/>
        </w:rPr>
        <w:t>е</w:t>
      </w:r>
      <w:r w:rsidR="00E71274" w:rsidRPr="00455474">
        <w:rPr>
          <w:sz w:val="24"/>
          <w:szCs w:val="24"/>
          <w:lang w:eastAsia="ar-SA"/>
        </w:rPr>
        <w:t>т предоставление Услуги на базе МФЦ.</w:t>
      </w:r>
    </w:p>
    <w:p w14:paraId="18B5049A" w14:textId="08456D3F" w:rsidR="00DC490A" w:rsidRPr="00455474" w:rsidRDefault="00D17FE8" w:rsidP="00D17FE8">
      <w:pPr>
        <w:pStyle w:val="11"/>
        <w:numPr>
          <w:ilvl w:val="0"/>
          <w:numId w:val="0"/>
        </w:numPr>
        <w:tabs>
          <w:tab w:val="left" w:pos="993"/>
        </w:tabs>
        <w:spacing w:line="269" w:lineRule="auto"/>
        <w:ind w:left="284"/>
        <w:rPr>
          <w:sz w:val="24"/>
          <w:szCs w:val="24"/>
        </w:rPr>
      </w:pPr>
      <w:r w:rsidRPr="00455474">
        <w:rPr>
          <w:sz w:val="24"/>
          <w:szCs w:val="24"/>
        </w:rPr>
        <w:t>6.3. Подразделение в целях предоставления Услуги взаимодействует с МФЦ</w:t>
      </w:r>
      <w:r w:rsidR="00E05310" w:rsidRPr="00455474">
        <w:rPr>
          <w:sz w:val="24"/>
          <w:szCs w:val="24"/>
        </w:rPr>
        <w:t>.</w:t>
      </w:r>
    </w:p>
    <w:p w14:paraId="0F693C95" w14:textId="64B7F188" w:rsidR="003140C9" w:rsidRPr="00455474" w:rsidRDefault="00095E2A" w:rsidP="00AB4D51">
      <w:pPr>
        <w:pStyle w:val="2-"/>
        <w:tabs>
          <w:tab w:val="left" w:pos="993"/>
        </w:tabs>
        <w:spacing w:line="269" w:lineRule="auto"/>
        <w:ind w:firstLine="284"/>
        <w:rPr>
          <w:sz w:val="24"/>
          <w:szCs w:val="24"/>
        </w:rPr>
      </w:pPr>
      <w:bookmarkStart w:id="34" w:name="_Toc437973285"/>
      <w:bookmarkStart w:id="35" w:name="_Toc438110026"/>
      <w:bookmarkStart w:id="36" w:name="_Toc438376230"/>
      <w:bookmarkStart w:id="37" w:name="_Toc441496540"/>
      <w:r>
        <w:rPr>
          <w:sz w:val="24"/>
          <w:szCs w:val="24"/>
        </w:rPr>
        <w:t>Р</w:t>
      </w:r>
      <w:r w:rsidR="003140C9" w:rsidRPr="00455474">
        <w:rPr>
          <w:sz w:val="24"/>
          <w:szCs w:val="24"/>
        </w:rPr>
        <w:t>езультат</w:t>
      </w:r>
      <w:r w:rsidR="00D1357B" w:rsidRPr="00455474">
        <w:rPr>
          <w:sz w:val="24"/>
          <w:szCs w:val="24"/>
        </w:rPr>
        <w:t>ы</w:t>
      </w:r>
      <w:r w:rsidR="003140C9" w:rsidRPr="00455474">
        <w:rPr>
          <w:sz w:val="24"/>
          <w:szCs w:val="24"/>
        </w:rPr>
        <w:t xml:space="preserve"> предоставления Услуги</w:t>
      </w:r>
      <w:bookmarkEnd w:id="34"/>
      <w:bookmarkEnd w:id="35"/>
      <w:bookmarkEnd w:id="36"/>
      <w:bookmarkEnd w:id="37"/>
    </w:p>
    <w:p w14:paraId="3AA92ADB" w14:textId="4533E665" w:rsidR="00CA591B" w:rsidRPr="00455474" w:rsidRDefault="00D17FE8" w:rsidP="00D17FE8">
      <w:pPr>
        <w:pStyle w:val="11"/>
        <w:numPr>
          <w:ilvl w:val="0"/>
          <w:numId w:val="0"/>
        </w:numPr>
        <w:tabs>
          <w:tab w:val="left" w:pos="284"/>
          <w:tab w:val="left" w:pos="993"/>
        </w:tabs>
        <w:spacing w:line="269" w:lineRule="auto"/>
        <w:ind w:left="284"/>
        <w:rPr>
          <w:sz w:val="24"/>
          <w:szCs w:val="24"/>
        </w:rPr>
      </w:pPr>
      <w:r w:rsidRPr="00455474">
        <w:rPr>
          <w:sz w:val="24"/>
          <w:szCs w:val="24"/>
        </w:rPr>
        <w:t xml:space="preserve">7.1. </w:t>
      </w:r>
      <w:r w:rsidR="003140C9" w:rsidRPr="00455474">
        <w:rPr>
          <w:sz w:val="24"/>
          <w:szCs w:val="24"/>
        </w:rPr>
        <w:t xml:space="preserve">Результатом предоставления Услуги </w:t>
      </w:r>
      <w:r w:rsidR="00E55A82" w:rsidRPr="00455474">
        <w:rPr>
          <w:sz w:val="24"/>
          <w:szCs w:val="24"/>
        </w:rPr>
        <w:t xml:space="preserve"> </w:t>
      </w:r>
      <w:r w:rsidR="003140C9" w:rsidRPr="00455474">
        <w:rPr>
          <w:sz w:val="24"/>
          <w:szCs w:val="24"/>
        </w:rPr>
        <w:t>является:</w:t>
      </w:r>
    </w:p>
    <w:p w14:paraId="06884F01" w14:textId="06413805" w:rsidR="002F7EB7" w:rsidRPr="00CD5586" w:rsidRDefault="00F96947" w:rsidP="00CD5586">
      <w:pPr>
        <w:autoSpaceDE w:val="0"/>
        <w:autoSpaceDN w:val="0"/>
        <w:adjustRightInd w:val="0"/>
        <w:spacing w:after="0" w:line="240" w:lineRule="auto"/>
        <w:ind w:firstLine="540"/>
        <w:jc w:val="both"/>
        <w:rPr>
          <w:rFonts w:ascii="Times New Roman" w:hAnsi="Times New Roman"/>
          <w:sz w:val="24"/>
          <w:szCs w:val="24"/>
          <w:lang w:eastAsia="ru-RU"/>
        </w:rPr>
      </w:pPr>
      <w:r w:rsidRPr="00455474">
        <w:rPr>
          <w:sz w:val="24"/>
          <w:szCs w:val="24"/>
        </w:rPr>
        <w:t>-</w:t>
      </w:r>
      <w:r w:rsidR="00AE0EF0" w:rsidRPr="00455474">
        <w:rPr>
          <w:sz w:val="24"/>
          <w:szCs w:val="24"/>
        </w:rPr>
        <w:t xml:space="preserve"> </w:t>
      </w:r>
      <w:r w:rsidR="00A40A21" w:rsidRPr="00CD5586">
        <w:rPr>
          <w:rFonts w:ascii="Times New Roman" w:hAnsi="Times New Roman"/>
          <w:sz w:val="24"/>
          <w:szCs w:val="24"/>
        </w:rPr>
        <w:t>постановление</w:t>
      </w:r>
      <w:r w:rsidR="002F7EB7" w:rsidRPr="00CD5586">
        <w:rPr>
          <w:rFonts w:ascii="Times New Roman" w:hAnsi="Times New Roman"/>
          <w:sz w:val="24"/>
          <w:szCs w:val="24"/>
        </w:rPr>
        <w:t xml:space="preserve"> </w:t>
      </w:r>
      <w:r w:rsidR="006A6338" w:rsidRPr="00CD5586">
        <w:rPr>
          <w:rFonts w:ascii="Times New Roman" w:hAnsi="Times New Roman"/>
          <w:sz w:val="24"/>
          <w:szCs w:val="24"/>
        </w:rPr>
        <w:t>Администрации</w:t>
      </w:r>
      <w:r w:rsidR="002F7EB7" w:rsidRPr="00CD5586">
        <w:rPr>
          <w:rFonts w:ascii="Times New Roman" w:hAnsi="Times New Roman"/>
          <w:sz w:val="24"/>
          <w:szCs w:val="24"/>
        </w:rPr>
        <w:t xml:space="preserve"> </w:t>
      </w:r>
      <w:r w:rsidR="00CD5586" w:rsidRPr="00CD5586">
        <w:rPr>
          <w:rFonts w:ascii="Times New Roman" w:hAnsi="Times New Roman"/>
          <w:sz w:val="24"/>
          <w:szCs w:val="24"/>
          <w:lang w:eastAsia="ru-RU"/>
        </w:rPr>
        <w:t>о принятии гражданина на учет в качестве нуждающегося в жилом помещении, предоставляемом по договору социального найма</w:t>
      </w:r>
      <w:r w:rsidRPr="00CD5586">
        <w:rPr>
          <w:rFonts w:ascii="Times New Roman" w:hAnsi="Times New Roman"/>
          <w:sz w:val="24"/>
          <w:szCs w:val="24"/>
        </w:rPr>
        <w:t>;</w:t>
      </w:r>
    </w:p>
    <w:p w14:paraId="6A87AF66" w14:textId="0390B156" w:rsidR="002E1E23" w:rsidRPr="00CD5586" w:rsidRDefault="00F96947" w:rsidP="00CD5586">
      <w:pPr>
        <w:autoSpaceDE w:val="0"/>
        <w:autoSpaceDN w:val="0"/>
        <w:adjustRightInd w:val="0"/>
        <w:spacing w:after="0" w:line="240" w:lineRule="auto"/>
        <w:ind w:firstLine="540"/>
        <w:jc w:val="both"/>
        <w:rPr>
          <w:rFonts w:ascii="Times New Roman" w:hAnsi="Times New Roman"/>
          <w:sz w:val="24"/>
          <w:szCs w:val="24"/>
          <w:lang w:eastAsia="ru-RU"/>
        </w:rPr>
      </w:pPr>
      <w:r w:rsidRPr="00455474">
        <w:rPr>
          <w:sz w:val="24"/>
          <w:szCs w:val="24"/>
        </w:rPr>
        <w:t xml:space="preserve">- </w:t>
      </w:r>
      <w:r w:rsidR="00D7615E" w:rsidRPr="00CD5586">
        <w:rPr>
          <w:rFonts w:ascii="Times New Roman" w:hAnsi="Times New Roman"/>
          <w:sz w:val="24"/>
          <w:szCs w:val="24"/>
        </w:rPr>
        <w:t>решение</w:t>
      </w:r>
      <w:r w:rsidR="00A2496E" w:rsidRPr="00CD5586">
        <w:rPr>
          <w:rFonts w:ascii="Times New Roman" w:hAnsi="Times New Roman"/>
          <w:sz w:val="24"/>
          <w:szCs w:val="24"/>
        </w:rPr>
        <w:t xml:space="preserve"> об</w:t>
      </w:r>
      <w:r w:rsidR="002E1E23" w:rsidRPr="00CD5586">
        <w:rPr>
          <w:rFonts w:ascii="Times New Roman" w:hAnsi="Times New Roman"/>
          <w:sz w:val="24"/>
          <w:szCs w:val="24"/>
        </w:rPr>
        <w:t xml:space="preserve"> </w:t>
      </w:r>
      <w:r w:rsidR="00A2496E" w:rsidRPr="00CD5586">
        <w:rPr>
          <w:rFonts w:ascii="Times New Roman" w:hAnsi="Times New Roman"/>
          <w:sz w:val="24"/>
          <w:szCs w:val="24"/>
          <w:lang w:eastAsia="ru-RU"/>
        </w:rPr>
        <w:t>отказе в принятии граждан на учет в качестве нуждающихся в жилых помещениях, предоставляемы</w:t>
      </w:r>
      <w:r w:rsidR="00CD5586" w:rsidRPr="00CD5586">
        <w:rPr>
          <w:rFonts w:ascii="Times New Roman" w:hAnsi="Times New Roman"/>
          <w:sz w:val="24"/>
          <w:szCs w:val="24"/>
          <w:lang w:eastAsia="ru-RU"/>
        </w:rPr>
        <w:t>х по договорам социального найма</w:t>
      </w:r>
      <w:r w:rsidR="00CD5586">
        <w:rPr>
          <w:rFonts w:ascii="Times New Roman" w:hAnsi="Times New Roman"/>
          <w:sz w:val="24"/>
          <w:szCs w:val="24"/>
          <w:lang w:eastAsia="ru-RU"/>
        </w:rPr>
        <w:t>,</w:t>
      </w:r>
      <w:r w:rsidR="00CD5586" w:rsidRPr="00CD5586">
        <w:rPr>
          <w:rFonts w:ascii="Times New Roman" w:hAnsi="Times New Roman"/>
          <w:sz w:val="24"/>
          <w:szCs w:val="24"/>
          <w:lang w:eastAsia="ru-RU"/>
        </w:rPr>
        <w:t xml:space="preserve"> </w:t>
      </w:r>
      <w:r w:rsidR="004F5770" w:rsidRPr="00CD5586">
        <w:rPr>
          <w:rFonts w:ascii="Times New Roman" w:hAnsi="Times New Roman"/>
          <w:sz w:val="24"/>
          <w:szCs w:val="24"/>
        </w:rPr>
        <w:t xml:space="preserve">с указанием причин отказа по форме согласно </w:t>
      </w:r>
      <w:r w:rsidR="004F5770" w:rsidRPr="00CD5586">
        <w:rPr>
          <w:rFonts w:ascii="Times New Roman" w:hAnsi="Times New Roman"/>
          <w:sz w:val="24"/>
          <w:szCs w:val="24"/>
          <w:u w:val="single"/>
        </w:rPr>
        <w:t>Приложению № 13</w:t>
      </w:r>
      <w:r w:rsidR="004F5770" w:rsidRPr="00CD5586">
        <w:rPr>
          <w:rFonts w:ascii="Times New Roman" w:hAnsi="Times New Roman"/>
          <w:sz w:val="24"/>
          <w:szCs w:val="24"/>
        </w:rPr>
        <w:t xml:space="preserve"> </w:t>
      </w:r>
      <w:r w:rsidR="001779E3" w:rsidRPr="00CD5586">
        <w:rPr>
          <w:rFonts w:ascii="Times New Roman" w:hAnsi="Times New Roman"/>
          <w:sz w:val="24"/>
          <w:szCs w:val="24"/>
        </w:rPr>
        <w:t>к Регламенту</w:t>
      </w:r>
      <w:r w:rsidR="004F5770" w:rsidRPr="00CD5586">
        <w:rPr>
          <w:rFonts w:ascii="Times New Roman" w:hAnsi="Times New Roman"/>
          <w:sz w:val="24"/>
          <w:szCs w:val="24"/>
        </w:rPr>
        <w:t>.</w:t>
      </w:r>
      <w:r w:rsidR="002E1E23" w:rsidRPr="00455474">
        <w:rPr>
          <w:sz w:val="24"/>
          <w:szCs w:val="24"/>
        </w:rPr>
        <w:t xml:space="preserve"> </w:t>
      </w:r>
    </w:p>
    <w:p w14:paraId="46A325C7" w14:textId="54965965" w:rsidR="00763F54" w:rsidRPr="0058424A" w:rsidRDefault="003140C9" w:rsidP="00F60ABC">
      <w:pPr>
        <w:pStyle w:val="2-"/>
        <w:numPr>
          <w:ilvl w:val="0"/>
          <w:numId w:val="56"/>
        </w:numPr>
        <w:rPr>
          <w:sz w:val="24"/>
          <w:szCs w:val="24"/>
        </w:rPr>
      </w:pPr>
      <w:bookmarkStart w:id="38" w:name="_Toc437973287"/>
      <w:bookmarkStart w:id="39" w:name="_Toc438110028"/>
      <w:bookmarkStart w:id="40" w:name="_Toc438376232"/>
      <w:bookmarkStart w:id="41" w:name="_Toc441496541"/>
      <w:r w:rsidRPr="0058424A">
        <w:rPr>
          <w:sz w:val="24"/>
          <w:szCs w:val="24"/>
        </w:rPr>
        <w:t xml:space="preserve">Срок предоставления </w:t>
      </w:r>
      <w:bookmarkEnd w:id="38"/>
      <w:bookmarkEnd w:id="39"/>
      <w:r w:rsidR="00D25CA0" w:rsidRPr="0058424A">
        <w:rPr>
          <w:sz w:val="24"/>
          <w:szCs w:val="24"/>
        </w:rPr>
        <w:t>У</w:t>
      </w:r>
      <w:r w:rsidR="002031AB" w:rsidRPr="0058424A">
        <w:rPr>
          <w:sz w:val="24"/>
          <w:szCs w:val="24"/>
        </w:rPr>
        <w:t>слуги</w:t>
      </w:r>
      <w:bookmarkEnd w:id="40"/>
      <w:bookmarkEnd w:id="41"/>
    </w:p>
    <w:p w14:paraId="759BE1F8" w14:textId="2BA57E71" w:rsidR="00490BA0" w:rsidRPr="00CD5586" w:rsidRDefault="00D17FE8" w:rsidP="00CD5586">
      <w:pPr>
        <w:autoSpaceDE w:val="0"/>
        <w:autoSpaceDN w:val="0"/>
        <w:adjustRightInd w:val="0"/>
        <w:spacing w:after="0" w:line="240" w:lineRule="auto"/>
        <w:ind w:firstLine="540"/>
        <w:jc w:val="both"/>
        <w:rPr>
          <w:rFonts w:ascii="Times New Roman" w:hAnsi="Times New Roman"/>
          <w:sz w:val="24"/>
          <w:szCs w:val="24"/>
          <w:lang w:eastAsia="ru-RU"/>
        </w:rPr>
      </w:pPr>
      <w:r w:rsidRPr="00CD5586">
        <w:rPr>
          <w:rFonts w:ascii="Times New Roman" w:hAnsi="Times New Roman"/>
          <w:sz w:val="24"/>
          <w:szCs w:val="24"/>
        </w:rPr>
        <w:t>8.1.</w:t>
      </w:r>
      <w:r w:rsidR="001D3648" w:rsidRPr="00CD5586">
        <w:rPr>
          <w:rFonts w:ascii="Times New Roman" w:hAnsi="Times New Roman"/>
          <w:sz w:val="24"/>
          <w:szCs w:val="24"/>
        </w:rPr>
        <w:t xml:space="preserve"> </w:t>
      </w:r>
      <w:r w:rsidR="00490BA0" w:rsidRPr="00CD5586">
        <w:rPr>
          <w:rFonts w:ascii="Times New Roman" w:hAnsi="Times New Roman"/>
          <w:sz w:val="24"/>
          <w:szCs w:val="24"/>
        </w:rPr>
        <w:t>Срок предоставления Услуги</w:t>
      </w:r>
      <w:r w:rsidR="00F96947" w:rsidRPr="00CD5586">
        <w:rPr>
          <w:rFonts w:ascii="Times New Roman" w:hAnsi="Times New Roman"/>
          <w:sz w:val="24"/>
          <w:szCs w:val="24"/>
        </w:rPr>
        <w:t xml:space="preserve"> </w:t>
      </w:r>
      <w:r w:rsidR="001E6F19" w:rsidRPr="00CD5586">
        <w:rPr>
          <w:rFonts w:ascii="Times New Roman" w:hAnsi="Times New Roman"/>
          <w:sz w:val="24"/>
          <w:szCs w:val="24"/>
        </w:rPr>
        <w:t xml:space="preserve">составляет </w:t>
      </w:r>
      <w:r w:rsidR="002E1E23" w:rsidRPr="00CD5586">
        <w:rPr>
          <w:rFonts w:ascii="Times New Roman" w:hAnsi="Times New Roman"/>
          <w:sz w:val="24"/>
          <w:szCs w:val="24"/>
        </w:rPr>
        <w:t>30</w:t>
      </w:r>
      <w:r w:rsidR="00490BA0" w:rsidRPr="00CD5586">
        <w:rPr>
          <w:rFonts w:ascii="Times New Roman" w:hAnsi="Times New Roman"/>
          <w:sz w:val="24"/>
          <w:szCs w:val="24"/>
        </w:rPr>
        <w:t xml:space="preserve"> </w:t>
      </w:r>
      <w:r w:rsidR="00A2496E" w:rsidRPr="00CD5586">
        <w:rPr>
          <w:rFonts w:ascii="Times New Roman" w:hAnsi="Times New Roman"/>
          <w:sz w:val="24"/>
          <w:szCs w:val="24"/>
        </w:rPr>
        <w:t>рабочих</w:t>
      </w:r>
      <w:r w:rsidR="002E1E23" w:rsidRPr="00CD5586">
        <w:rPr>
          <w:rFonts w:ascii="Times New Roman" w:hAnsi="Times New Roman"/>
          <w:sz w:val="24"/>
          <w:szCs w:val="24"/>
        </w:rPr>
        <w:t xml:space="preserve"> </w:t>
      </w:r>
      <w:r w:rsidR="00490BA0" w:rsidRPr="00CD5586">
        <w:rPr>
          <w:rFonts w:ascii="Times New Roman" w:hAnsi="Times New Roman"/>
          <w:sz w:val="24"/>
          <w:szCs w:val="24"/>
        </w:rPr>
        <w:t xml:space="preserve">дней </w:t>
      </w:r>
      <w:r w:rsidR="002E269E">
        <w:rPr>
          <w:rFonts w:ascii="Times New Roman" w:hAnsi="Times New Roman"/>
          <w:sz w:val="24"/>
          <w:szCs w:val="24"/>
          <w:lang w:eastAsia="ru-RU"/>
        </w:rPr>
        <w:t>со дня представления (поступления)</w:t>
      </w:r>
      <w:r w:rsidR="00CD5586" w:rsidRPr="00CD5586">
        <w:rPr>
          <w:rFonts w:ascii="Times New Roman" w:hAnsi="Times New Roman"/>
          <w:sz w:val="24"/>
          <w:szCs w:val="24"/>
          <w:lang w:eastAsia="ru-RU"/>
        </w:rPr>
        <w:t xml:space="preserve"> заявления и необходимых документов</w:t>
      </w:r>
      <w:r w:rsidR="002E269E">
        <w:rPr>
          <w:rFonts w:ascii="Times New Roman" w:hAnsi="Times New Roman"/>
          <w:sz w:val="24"/>
          <w:szCs w:val="24"/>
          <w:lang w:eastAsia="ru-RU"/>
        </w:rPr>
        <w:t xml:space="preserve"> в Администрацию</w:t>
      </w:r>
      <w:r w:rsidR="00CA0356" w:rsidRPr="00CD5586">
        <w:rPr>
          <w:rFonts w:ascii="Times New Roman" w:hAnsi="Times New Roman"/>
          <w:sz w:val="24"/>
          <w:szCs w:val="24"/>
        </w:rPr>
        <w:t>.</w:t>
      </w:r>
    </w:p>
    <w:p w14:paraId="6768E834" w14:textId="4EABB8AB" w:rsidR="004C1B63" w:rsidRPr="00455474" w:rsidRDefault="004C1B63" w:rsidP="00F60ABC">
      <w:pPr>
        <w:pStyle w:val="2-"/>
        <w:numPr>
          <w:ilvl w:val="0"/>
          <w:numId w:val="34"/>
        </w:numPr>
        <w:tabs>
          <w:tab w:val="left" w:pos="993"/>
        </w:tabs>
        <w:spacing w:line="269" w:lineRule="auto"/>
        <w:ind w:firstLine="284"/>
        <w:rPr>
          <w:sz w:val="24"/>
          <w:szCs w:val="24"/>
        </w:rPr>
      </w:pPr>
      <w:bookmarkStart w:id="42" w:name="_Toc437973288"/>
      <w:bookmarkStart w:id="43" w:name="_Toc438110029"/>
      <w:bookmarkStart w:id="44" w:name="_Toc438376233"/>
      <w:bookmarkStart w:id="45" w:name="_Ref440654922"/>
      <w:bookmarkStart w:id="46" w:name="_Ref440654930"/>
      <w:bookmarkStart w:id="47" w:name="_Ref440654937"/>
      <w:bookmarkStart w:id="48" w:name="_Ref440654944"/>
      <w:bookmarkStart w:id="49" w:name="_Ref440654952"/>
      <w:bookmarkStart w:id="50" w:name="_Toc441496542"/>
      <w:r w:rsidRPr="00455474">
        <w:rPr>
          <w:sz w:val="24"/>
          <w:szCs w:val="24"/>
        </w:rPr>
        <w:t xml:space="preserve">Исчерпывающий перечень документов, необходимых для </w:t>
      </w:r>
      <w:bookmarkEnd w:id="42"/>
      <w:bookmarkEnd w:id="43"/>
      <w:bookmarkEnd w:id="44"/>
      <w:r w:rsidR="00FA201F" w:rsidRPr="00455474">
        <w:rPr>
          <w:sz w:val="24"/>
          <w:szCs w:val="24"/>
        </w:rPr>
        <w:t>предоставления Услуги</w:t>
      </w:r>
      <w:bookmarkEnd w:id="45"/>
      <w:bookmarkEnd w:id="46"/>
      <w:bookmarkEnd w:id="47"/>
      <w:bookmarkEnd w:id="48"/>
      <w:bookmarkEnd w:id="49"/>
      <w:bookmarkEnd w:id="50"/>
    </w:p>
    <w:p w14:paraId="2ED96EC4" w14:textId="3A399A99" w:rsidR="002168F9" w:rsidRPr="00455474" w:rsidRDefault="00774F76" w:rsidP="00AB4D51">
      <w:pPr>
        <w:pStyle w:val="11"/>
        <w:numPr>
          <w:ilvl w:val="0"/>
          <w:numId w:val="0"/>
        </w:numPr>
        <w:tabs>
          <w:tab w:val="left" w:pos="993"/>
        </w:tabs>
        <w:spacing w:line="269" w:lineRule="auto"/>
        <w:ind w:firstLine="284"/>
        <w:rPr>
          <w:sz w:val="24"/>
          <w:szCs w:val="24"/>
        </w:rPr>
      </w:pPr>
      <w:r w:rsidRPr="00455474">
        <w:rPr>
          <w:sz w:val="24"/>
          <w:szCs w:val="24"/>
        </w:rPr>
        <w:t xml:space="preserve">9.1. </w:t>
      </w:r>
      <w:r w:rsidR="0037374A" w:rsidRPr="00455474">
        <w:rPr>
          <w:sz w:val="24"/>
          <w:szCs w:val="24"/>
        </w:rPr>
        <w:t xml:space="preserve">Для всех </w:t>
      </w:r>
      <w:r w:rsidR="00D36119" w:rsidRPr="00455474">
        <w:rPr>
          <w:sz w:val="24"/>
          <w:szCs w:val="24"/>
        </w:rPr>
        <w:t xml:space="preserve">случаев и </w:t>
      </w:r>
      <w:r w:rsidR="0037374A" w:rsidRPr="00455474">
        <w:rPr>
          <w:sz w:val="24"/>
          <w:szCs w:val="24"/>
        </w:rPr>
        <w:t>категорий граждан:</w:t>
      </w:r>
    </w:p>
    <w:p w14:paraId="15600906" w14:textId="6319BEF4" w:rsidR="00207E12" w:rsidRPr="00455474" w:rsidRDefault="00207E12" w:rsidP="00207E12">
      <w:pPr>
        <w:pStyle w:val="11"/>
        <w:numPr>
          <w:ilvl w:val="0"/>
          <w:numId w:val="0"/>
        </w:numPr>
        <w:tabs>
          <w:tab w:val="left" w:pos="993"/>
        </w:tabs>
        <w:spacing w:line="269" w:lineRule="auto"/>
        <w:ind w:firstLine="284"/>
        <w:rPr>
          <w:sz w:val="24"/>
          <w:szCs w:val="24"/>
        </w:rPr>
      </w:pPr>
      <w:r w:rsidRPr="00455474">
        <w:rPr>
          <w:sz w:val="24"/>
          <w:szCs w:val="24"/>
        </w:rPr>
        <w:t xml:space="preserve">    </w:t>
      </w:r>
      <w:r w:rsidRPr="00C21546">
        <w:rPr>
          <w:color w:val="FF0000"/>
          <w:sz w:val="24"/>
          <w:szCs w:val="24"/>
        </w:rPr>
        <w:t>1)</w:t>
      </w:r>
      <w:r w:rsidRPr="00455474">
        <w:rPr>
          <w:sz w:val="24"/>
          <w:szCs w:val="24"/>
        </w:rPr>
        <w:t xml:space="preserve"> заявление по форме </w:t>
      </w:r>
      <w:r w:rsidR="00CD5586">
        <w:rPr>
          <w:sz w:val="24"/>
          <w:szCs w:val="24"/>
        </w:rPr>
        <w:t>согласно</w:t>
      </w:r>
      <w:r w:rsidRPr="00455474">
        <w:rPr>
          <w:sz w:val="24"/>
          <w:szCs w:val="24"/>
        </w:rPr>
        <w:t xml:space="preserve"> </w:t>
      </w:r>
      <w:r w:rsidR="00CD5586">
        <w:rPr>
          <w:sz w:val="24"/>
          <w:szCs w:val="24"/>
          <w:u w:val="single"/>
        </w:rPr>
        <w:t>Приложению</w:t>
      </w:r>
      <w:r w:rsidRPr="00455474">
        <w:rPr>
          <w:sz w:val="24"/>
          <w:szCs w:val="24"/>
          <w:u w:val="single"/>
        </w:rPr>
        <w:t xml:space="preserve">  № 12</w:t>
      </w:r>
      <w:r w:rsidRPr="00455474">
        <w:rPr>
          <w:sz w:val="24"/>
          <w:szCs w:val="24"/>
        </w:rPr>
        <w:t xml:space="preserve"> к Регламенту;</w:t>
      </w:r>
    </w:p>
    <w:p w14:paraId="14878403" w14:textId="101D04FB" w:rsidR="00207E12" w:rsidRPr="00455474" w:rsidRDefault="00207E12" w:rsidP="00207E12">
      <w:pPr>
        <w:autoSpaceDE w:val="0"/>
        <w:autoSpaceDN w:val="0"/>
        <w:adjustRightInd w:val="0"/>
        <w:spacing w:after="0" w:line="240" w:lineRule="auto"/>
        <w:ind w:firstLine="540"/>
        <w:jc w:val="both"/>
        <w:rPr>
          <w:rFonts w:ascii="Times New Roman" w:eastAsiaTheme="minorHAnsi" w:hAnsi="Times New Roman"/>
          <w:sz w:val="24"/>
          <w:szCs w:val="24"/>
        </w:rPr>
      </w:pPr>
      <w:r w:rsidRPr="00455474">
        <w:rPr>
          <w:rFonts w:ascii="Times New Roman" w:eastAsiaTheme="minorHAnsi" w:hAnsi="Times New Roman"/>
          <w:sz w:val="24"/>
          <w:szCs w:val="24"/>
        </w:rPr>
        <w:t>2) решение органа местного самоуправления о признании заявителя и членов его семьи малоимущими;</w:t>
      </w:r>
    </w:p>
    <w:p w14:paraId="2DE02CC7" w14:textId="030C38F1" w:rsidR="00207E12" w:rsidRPr="00455474" w:rsidRDefault="00207E12" w:rsidP="00207E12">
      <w:pPr>
        <w:autoSpaceDE w:val="0"/>
        <w:autoSpaceDN w:val="0"/>
        <w:adjustRightInd w:val="0"/>
        <w:spacing w:after="0" w:line="240" w:lineRule="auto"/>
        <w:ind w:firstLine="540"/>
        <w:jc w:val="both"/>
        <w:rPr>
          <w:rFonts w:ascii="Times New Roman" w:eastAsiaTheme="minorHAnsi" w:hAnsi="Times New Roman"/>
          <w:sz w:val="24"/>
          <w:szCs w:val="24"/>
        </w:rPr>
      </w:pPr>
      <w:r w:rsidRPr="00455474">
        <w:rPr>
          <w:rFonts w:ascii="Times New Roman" w:eastAsiaTheme="minorHAnsi" w:hAnsi="Times New Roman"/>
          <w:sz w:val="24"/>
          <w:szCs w:val="24"/>
        </w:rPr>
        <w:t>3) акт проверки жилищных условий заявителя;</w:t>
      </w:r>
    </w:p>
    <w:p w14:paraId="0C2295EE" w14:textId="6C106B1B" w:rsidR="00207E12" w:rsidRPr="00455474" w:rsidRDefault="00207E12" w:rsidP="00207E12">
      <w:pPr>
        <w:autoSpaceDE w:val="0"/>
        <w:autoSpaceDN w:val="0"/>
        <w:adjustRightInd w:val="0"/>
        <w:spacing w:after="0" w:line="240" w:lineRule="auto"/>
        <w:ind w:firstLine="540"/>
        <w:jc w:val="both"/>
        <w:rPr>
          <w:rFonts w:ascii="Times New Roman" w:eastAsiaTheme="minorHAnsi" w:hAnsi="Times New Roman"/>
          <w:sz w:val="24"/>
          <w:szCs w:val="24"/>
        </w:rPr>
      </w:pPr>
      <w:r w:rsidRPr="00455474">
        <w:rPr>
          <w:rFonts w:ascii="Times New Roman" w:eastAsiaTheme="minorHAnsi" w:hAnsi="Times New Roman"/>
          <w:sz w:val="24"/>
          <w:szCs w:val="24"/>
        </w:rPr>
        <w:t>4) выписка из домовой книги;</w:t>
      </w:r>
    </w:p>
    <w:p w14:paraId="25DE7174" w14:textId="3FF880BA" w:rsidR="00207E12" w:rsidRPr="00455474" w:rsidRDefault="00207E12" w:rsidP="00207E12">
      <w:pPr>
        <w:autoSpaceDE w:val="0"/>
        <w:autoSpaceDN w:val="0"/>
        <w:adjustRightInd w:val="0"/>
        <w:spacing w:after="0" w:line="240" w:lineRule="auto"/>
        <w:ind w:firstLine="540"/>
        <w:jc w:val="both"/>
        <w:rPr>
          <w:rFonts w:ascii="Times New Roman" w:eastAsiaTheme="minorHAnsi" w:hAnsi="Times New Roman"/>
          <w:sz w:val="24"/>
          <w:szCs w:val="24"/>
        </w:rPr>
      </w:pPr>
      <w:r w:rsidRPr="00455474">
        <w:rPr>
          <w:rFonts w:ascii="Times New Roman" w:eastAsiaTheme="minorHAnsi" w:hAnsi="Times New Roman"/>
          <w:sz w:val="24"/>
          <w:szCs w:val="24"/>
        </w:rPr>
        <w:t>5) копия финансового лицевого счета;</w:t>
      </w:r>
    </w:p>
    <w:p w14:paraId="61B32623" w14:textId="372AC999" w:rsidR="00207E12" w:rsidRPr="00455474" w:rsidRDefault="00207E12" w:rsidP="00207E12">
      <w:pPr>
        <w:autoSpaceDE w:val="0"/>
        <w:autoSpaceDN w:val="0"/>
        <w:adjustRightInd w:val="0"/>
        <w:spacing w:after="0" w:line="240" w:lineRule="auto"/>
        <w:ind w:firstLine="540"/>
        <w:jc w:val="both"/>
        <w:rPr>
          <w:rFonts w:ascii="Times New Roman" w:eastAsiaTheme="minorHAnsi" w:hAnsi="Times New Roman"/>
          <w:sz w:val="24"/>
          <w:szCs w:val="24"/>
        </w:rPr>
      </w:pPr>
      <w:bookmarkStart w:id="51" w:name="Par5"/>
      <w:bookmarkEnd w:id="51"/>
      <w:r w:rsidRPr="00C21546">
        <w:rPr>
          <w:rFonts w:ascii="Times New Roman" w:eastAsiaTheme="minorHAnsi" w:hAnsi="Times New Roman"/>
          <w:color w:val="FF0000"/>
          <w:sz w:val="24"/>
          <w:szCs w:val="24"/>
        </w:rPr>
        <w:lastRenderedPageBreak/>
        <w:t>6)</w:t>
      </w:r>
      <w:r w:rsidRPr="00455474">
        <w:rPr>
          <w:rFonts w:ascii="Times New Roman" w:eastAsiaTheme="minorHAnsi" w:hAnsi="Times New Roman"/>
          <w:sz w:val="24"/>
          <w:szCs w:val="24"/>
        </w:rPr>
        <w:t xml:space="preserve"> копии документов, подтверждающих право пользования жилым помещением, занимаемым заявителем и членами его семьи (договор, ордер или решение о предоставлении жилого помещения, свидетельство о праве собственности на жилое помещение и т.п.);</w:t>
      </w:r>
    </w:p>
    <w:p w14:paraId="30CAF2FE" w14:textId="24DF7A31" w:rsidR="00207E12" w:rsidRPr="00455474" w:rsidRDefault="00207E12" w:rsidP="00207E12">
      <w:pPr>
        <w:autoSpaceDE w:val="0"/>
        <w:autoSpaceDN w:val="0"/>
        <w:adjustRightInd w:val="0"/>
        <w:spacing w:after="0" w:line="240" w:lineRule="auto"/>
        <w:ind w:firstLine="540"/>
        <w:jc w:val="both"/>
        <w:rPr>
          <w:rFonts w:ascii="Times New Roman" w:eastAsiaTheme="minorHAnsi" w:hAnsi="Times New Roman"/>
          <w:sz w:val="24"/>
          <w:szCs w:val="24"/>
        </w:rPr>
      </w:pPr>
      <w:r w:rsidRPr="00455474">
        <w:rPr>
          <w:rFonts w:ascii="Times New Roman" w:eastAsiaTheme="minorHAnsi" w:hAnsi="Times New Roman"/>
          <w:sz w:val="24"/>
          <w:szCs w:val="24"/>
        </w:rPr>
        <w:t>7) технический паспорт на жилое помещение;</w:t>
      </w:r>
    </w:p>
    <w:p w14:paraId="3CF51237" w14:textId="610752EA" w:rsidR="00207E12" w:rsidRPr="00455474" w:rsidRDefault="005F65C2" w:rsidP="00CD5586">
      <w:pPr>
        <w:autoSpaceDE w:val="0"/>
        <w:autoSpaceDN w:val="0"/>
        <w:adjustRightInd w:val="0"/>
        <w:spacing w:after="0" w:line="240" w:lineRule="auto"/>
        <w:ind w:firstLine="540"/>
        <w:jc w:val="both"/>
        <w:rPr>
          <w:rFonts w:ascii="Times New Roman" w:eastAsiaTheme="minorHAnsi" w:hAnsi="Times New Roman"/>
          <w:sz w:val="24"/>
          <w:szCs w:val="24"/>
        </w:rPr>
      </w:pPr>
      <w:r w:rsidRPr="00455474">
        <w:rPr>
          <w:rFonts w:ascii="Times New Roman" w:eastAsiaTheme="minorHAnsi" w:hAnsi="Times New Roman"/>
          <w:sz w:val="24"/>
          <w:szCs w:val="24"/>
        </w:rPr>
        <w:t>8</w:t>
      </w:r>
      <w:r w:rsidR="00207E12" w:rsidRPr="00455474">
        <w:rPr>
          <w:rFonts w:ascii="Times New Roman" w:eastAsiaTheme="minorHAnsi" w:hAnsi="Times New Roman"/>
          <w:sz w:val="24"/>
          <w:szCs w:val="24"/>
        </w:rPr>
        <w:t>) выписка из Единого государственного реестра прав на недвижимое имущество и сделок с ним о правах гражданина и (или) членов его семьи на имеющиеся у них</w:t>
      </w:r>
      <w:r w:rsidR="00CD5586">
        <w:rPr>
          <w:rFonts w:ascii="Times New Roman" w:eastAsiaTheme="minorHAnsi" w:hAnsi="Times New Roman"/>
          <w:sz w:val="24"/>
          <w:szCs w:val="24"/>
        </w:rPr>
        <w:t xml:space="preserve"> объекты недвижимого имущества;</w:t>
      </w:r>
    </w:p>
    <w:p w14:paraId="70D5716E" w14:textId="7104BC90" w:rsidR="00C6568C" w:rsidRPr="00455474" w:rsidRDefault="005F65C2" w:rsidP="00CD5586">
      <w:pPr>
        <w:autoSpaceDE w:val="0"/>
        <w:autoSpaceDN w:val="0"/>
        <w:adjustRightInd w:val="0"/>
        <w:spacing w:after="0" w:line="240" w:lineRule="auto"/>
        <w:ind w:firstLine="540"/>
        <w:jc w:val="both"/>
        <w:rPr>
          <w:rFonts w:ascii="Times New Roman" w:eastAsiaTheme="minorHAnsi" w:hAnsi="Times New Roman"/>
          <w:sz w:val="24"/>
          <w:szCs w:val="24"/>
        </w:rPr>
      </w:pPr>
      <w:bookmarkStart w:id="52" w:name="Par9"/>
      <w:bookmarkEnd w:id="52"/>
      <w:r w:rsidRPr="00C21546">
        <w:rPr>
          <w:rFonts w:ascii="Times New Roman" w:eastAsiaTheme="minorHAnsi" w:hAnsi="Times New Roman"/>
          <w:color w:val="FF0000"/>
          <w:sz w:val="24"/>
          <w:szCs w:val="24"/>
        </w:rPr>
        <w:t>9</w:t>
      </w:r>
      <w:r w:rsidR="00207E12" w:rsidRPr="00C21546">
        <w:rPr>
          <w:rFonts w:ascii="Times New Roman" w:eastAsiaTheme="minorHAnsi" w:hAnsi="Times New Roman"/>
          <w:color w:val="FF0000"/>
          <w:sz w:val="24"/>
          <w:szCs w:val="24"/>
        </w:rPr>
        <w:t>)</w:t>
      </w:r>
      <w:r w:rsidR="00207E12" w:rsidRPr="00455474">
        <w:rPr>
          <w:rFonts w:ascii="Times New Roman" w:eastAsiaTheme="minorHAnsi" w:hAnsi="Times New Roman"/>
          <w:sz w:val="24"/>
          <w:szCs w:val="24"/>
        </w:rPr>
        <w:t xml:space="preserve"> копии документов, подтверждающих семейные отношения заявителя (свидетельство о рождении, свидетельство о заключении брака, свидетельство о расторжении брака, судебное решение о признании членом семьи и др.);</w:t>
      </w:r>
    </w:p>
    <w:p w14:paraId="4DCC31C0" w14:textId="2D11B852" w:rsidR="00207E12" w:rsidRPr="00455474" w:rsidRDefault="005F65C2" w:rsidP="00207E12">
      <w:pPr>
        <w:autoSpaceDE w:val="0"/>
        <w:autoSpaceDN w:val="0"/>
        <w:adjustRightInd w:val="0"/>
        <w:spacing w:after="0" w:line="240" w:lineRule="auto"/>
        <w:ind w:firstLine="540"/>
        <w:jc w:val="both"/>
        <w:rPr>
          <w:rFonts w:ascii="Times New Roman" w:eastAsiaTheme="minorHAnsi" w:hAnsi="Times New Roman"/>
          <w:sz w:val="24"/>
          <w:szCs w:val="24"/>
        </w:rPr>
      </w:pPr>
      <w:bookmarkStart w:id="53" w:name="Par10"/>
      <w:bookmarkEnd w:id="53"/>
      <w:r w:rsidRPr="00C21546">
        <w:rPr>
          <w:rFonts w:ascii="Times New Roman" w:eastAsiaTheme="minorHAnsi" w:hAnsi="Times New Roman"/>
          <w:color w:val="FF0000"/>
          <w:sz w:val="24"/>
          <w:szCs w:val="24"/>
        </w:rPr>
        <w:t>10</w:t>
      </w:r>
      <w:r w:rsidR="00207E12" w:rsidRPr="00C21546">
        <w:rPr>
          <w:rFonts w:ascii="Times New Roman" w:eastAsiaTheme="minorHAnsi" w:hAnsi="Times New Roman"/>
          <w:color w:val="FF0000"/>
          <w:sz w:val="24"/>
          <w:szCs w:val="24"/>
        </w:rPr>
        <w:t>)</w:t>
      </w:r>
      <w:r w:rsidR="00207E12" w:rsidRPr="00455474">
        <w:rPr>
          <w:rFonts w:ascii="Times New Roman" w:eastAsiaTheme="minorHAnsi" w:hAnsi="Times New Roman"/>
          <w:sz w:val="24"/>
          <w:szCs w:val="24"/>
        </w:rPr>
        <w:t xml:space="preserve"> копии документов, удостоверяющих личность заявителя и личность каждого из членов его семьи (паспорт или иной документ, его заменяющий);</w:t>
      </w:r>
    </w:p>
    <w:p w14:paraId="2D9D7AD4" w14:textId="6CDE9ED4" w:rsidR="00207E12" w:rsidRPr="00455474" w:rsidRDefault="005F65C2" w:rsidP="00207E12">
      <w:pPr>
        <w:autoSpaceDE w:val="0"/>
        <w:autoSpaceDN w:val="0"/>
        <w:adjustRightInd w:val="0"/>
        <w:spacing w:after="0" w:line="240" w:lineRule="auto"/>
        <w:ind w:firstLine="540"/>
        <w:jc w:val="both"/>
        <w:rPr>
          <w:rFonts w:ascii="Times New Roman" w:eastAsiaTheme="minorHAnsi" w:hAnsi="Times New Roman"/>
          <w:sz w:val="24"/>
          <w:szCs w:val="24"/>
        </w:rPr>
      </w:pPr>
      <w:r w:rsidRPr="00C21546">
        <w:rPr>
          <w:rFonts w:ascii="Times New Roman" w:eastAsiaTheme="minorHAnsi" w:hAnsi="Times New Roman"/>
          <w:color w:val="FF0000"/>
          <w:sz w:val="24"/>
          <w:szCs w:val="24"/>
        </w:rPr>
        <w:t>11</w:t>
      </w:r>
      <w:r w:rsidR="00207E12" w:rsidRPr="00C21546">
        <w:rPr>
          <w:rFonts w:ascii="Times New Roman" w:eastAsiaTheme="minorHAnsi" w:hAnsi="Times New Roman"/>
          <w:color w:val="FF0000"/>
          <w:sz w:val="24"/>
          <w:szCs w:val="24"/>
        </w:rPr>
        <w:t xml:space="preserve">) </w:t>
      </w:r>
      <w:r w:rsidR="00207E12" w:rsidRPr="00455474">
        <w:rPr>
          <w:rFonts w:ascii="Times New Roman" w:eastAsiaTheme="minorHAnsi" w:hAnsi="Times New Roman"/>
          <w:sz w:val="24"/>
          <w:szCs w:val="24"/>
        </w:rPr>
        <w:t xml:space="preserve">медицинское заключение о тяжелой </w:t>
      </w:r>
      <w:hyperlink r:id="rId10" w:history="1">
        <w:r w:rsidR="00207E12" w:rsidRPr="00455474">
          <w:rPr>
            <w:rFonts w:ascii="Times New Roman" w:eastAsiaTheme="minorHAnsi" w:hAnsi="Times New Roman"/>
            <w:color w:val="000000" w:themeColor="text1"/>
            <w:sz w:val="24"/>
            <w:szCs w:val="24"/>
          </w:rPr>
          <w:t>форме</w:t>
        </w:r>
      </w:hyperlink>
      <w:r w:rsidR="00207E12" w:rsidRPr="00455474">
        <w:rPr>
          <w:rFonts w:ascii="Times New Roman" w:eastAsiaTheme="minorHAnsi" w:hAnsi="Times New Roman"/>
          <w:sz w:val="24"/>
          <w:szCs w:val="24"/>
        </w:rPr>
        <w:t xml:space="preserve"> хронического заболевания заявителя, дающей право на предоставление ему жилого помещения общей площадью, превышающей норму на одного человека;</w:t>
      </w:r>
    </w:p>
    <w:p w14:paraId="0D7DD5F5" w14:textId="52CB25C5" w:rsidR="00207E12" w:rsidRPr="00455474" w:rsidRDefault="00207E12" w:rsidP="00207E12">
      <w:pPr>
        <w:autoSpaceDE w:val="0"/>
        <w:autoSpaceDN w:val="0"/>
        <w:adjustRightInd w:val="0"/>
        <w:spacing w:after="0" w:line="240" w:lineRule="auto"/>
        <w:ind w:firstLine="540"/>
        <w:jc w:val="both"/>
        <w:rPr>
          <w:rFonts w:ascii="Times New Roman" w:eastAsiaTheme="minorHAnsi" w:hAnsi="Times New Roman"/>
          <w:sz w:val="24"/>
          <w:szCs w:val="24"/>
        </w:rPr>
      </w:pPr>
      <w:r w:rsidRPr="00C21546">
        <w:rPr>
          <w:rFonts w:ascii="Times New Roman" w:eastAsiaTheme="minorHAnsi" w:hAnsi="Times New Roman"/>
          <w:color w:val="FF0000"/>
          <w:sz w:val="24"/>
          <w:szCs w:val="24"/>
        </w:rPr>
        <w:t>1</w:t>
      </w:r>
      <w:r w:rsidR="005F65C2" w:rsidRPr="00C21546">
        <w:rPr>
          <w:rFonts w:ascii="Times New Roman" w:eastAsiaTheme="minorHAnsi" w:hAnsi="Times New Roman"/>
          <w:color w:val="FF0000"/>
          <w:sz w:val="24"/>
          <w:szCs w:val="24"/>
        </w:rPr>
        <w:t>2</w:t>
      </w:r>
      <w:r w:rsidRPr="00C21546">
        <w:rPr>
          <w:rFonts w:ascii="Times New Roman" w:eastAsiaTheme="minorHAnsi" w:hAnsi="Times New Roman"/>
          <w:color w:val="FF0000"/>
          <w:sz w:val="24"/>
          <w:szCs w:val="24"/>
        </w:rPr>
        <w:t>)</w:t>
      </w:r>
      <w:r w:rsidRPr="00455474">
        <w:rPr>
          <w:rFonts w:ascii="Times New Roman" w:eastAsiaTheme="minorHAnsi" w:hAnsi="Times New Roman"/>
          <w:sz w:val="24"/>
          <w:szCs w:val="24"/>
        </w:rPr>
        <w:t xml:space="preserve"> документы, подтверждающие несоответствие жилого помещения установленным санитарным и техническим правилам и нормам, иным требованиям законодательства;</w:t>
      </w:r>
    </w:p>
    <w:p w14:paraId="2F85E1A9" w14:textId="5D37B740" w:rsidR="00207E12" w:rsidRPr="00455474" w:rsidRDefault="00207E12" w:rsidP="00207E12">
      <w:pPr>
        <w:autoSpaceDE w:val="0"/>
        <w:autoSpaceDN w:val="0"/>
        <w:adjustRightInd w:val="0"/>
        <w:spacing w:after="0" w:line="240" w:lineRule="auto"/>
        <w:ind w:firstLine="540"/>
        <w:jc w:val="both"/>
        <w:rPr>
          <w:rFonts w:ascii="Times New Roman" w:eastAsiaTheme="minorHAnsi" w:hAnsi="Times New Roman"/>
          <w:sz w:val="24"/>
          <w:szCs w:val="24"/>
        </w:rPr>
      </w:pPr>
      <w:r w:rsidRPr="00C21546">
        <w:rPr>
          <w:rFonts w:ascii="Times New Roman" w:eastAsiaTheme="minorHAnsi" w:hAnsi="Times New Roman"/>
          <w:color w:val="FF0000"/>
          <w:sz w:val="24"/>
          <w:szCs w:val="24"/>
        </w:rPr>
        <w:t>1</w:t>
      </w:r>
      <w:r w:rsidR="005F65C2" w:rsidRPr="00C21546">
        <w:rPr>
          <w:rFonts w:ascii="Times New Roman" w:eastAsiaTheme="minorHAnsi" w:hAnsi="Times New Roman"/>
          <w:color w:val="FF0000"/>
          <w:sz w:val="24"/>
          <w:szCs w:val="24"/>
        </w:rPr>
        <w:t>3</w:t>
      </w:r>
      <w:r w:rsidRPr="00C21546">
        <w:rPr>
          <w:rFonts w:ascii="Times New Roman" w:eastAsiaTheme="minorHAnsi" w:hAnsi="Times New Roman"/>
          <w:color w:val="FF0000"/>
          <w:sz w:val="24"/>
          <w:szCs w:val="24"/>
        </w:rPr>
        <w:t>)</w:t>
      </w:r>
      <w:r w:rsidRPr="00455474">
        <w:rPr>
          <w:rFonts w:ascii="Times New Roman" w:eastAsiaTheme="minorHAnsi" w:hAnsi="Times New Roman"/>
          <w:sz w:val="24"/>
          <w:szCs w:val="24"/>
        </w:rPr>
        <w:t xml:space="preserve"> документы, подтверждающие право заявителя на дополнительную площадь по основаниям, установленным законодательством Российской Федерации и законодательством Московской области.</w:t>
      </w:r>
    </w:p>
    <w:p w14:paraId="3E2ED913" w14:textId="5B702346" w:rsidR="00207E12" w:rsidRPr="00455474" w:rsidRDefault="008A7B5E" w:rsidP="008A7B5E">
      <w:pPr>
        <w:autoSpaceDE w:val="0"/>
        <w:autoSpaceDN w:val="0"/>
        <w:adjustRightInd w:val="0"/>
        <w:spacing w:after="0" w:line="240" w:lineRule="auto"/>
        <w:jc w:val="both"/>
        <w:rPr>
          <w:rFonts w:ascii="Times New Roman" w:eastAsiaTheme="minorHAnsi" w:hAnsi="Times New Roman"/>
          <w:sz w:val="24"/>
          <w:szCs w:val="24"/>
        </w:rPr>
      </w:pPr>
      <w:r w:rsidRPr="00455474">
        <w:rPr>
          <w:rFonts w:ascii="Times New Roman" w:eastAsiaTheme="minorHAnsi" w:hAnsi="Times New Roman"/>
          <w:sz w:val="24"/>
          <w:szCs w:val="24"/>
        </w:rPr>
        <w:t xml:space="preserve">     9.2. </w:t>
      </w:r>
      <w:r w:rsidR="00A40A21">
        <w:rPr>
          <w:rFonts w:ascii="Times New Roman" w:eastAsiaTheme="minorHAnsi" w:hAnsi="Times New Roman"/>
          <w:sz w:val="24"/>
          <w:szCs w:val="24"/>
        </w:rPr>
        <w:t>Заявление и д</w:t>
      </w:r>
      <w:r w:rsidR="00207E12" w:rsidRPr="00455474">
        <w:rPr>
          <w:rFonts w:ascii="Times New Roman" w:eastAsiaTheme="minorHAnsi" w:hAnsi="Times New Roman"/>
          <w:sz w:val="24"/>
          <w:szCs w:val="24"/>
        </w:rPr>
        <w:t>окумент</w:t>
      </w:r>
      <w:r w:rsidRPr="00455474">
        <w:rPr>
          <w:rFonts w:ascii="Times New Roman" w:eastAsiaTheme="minorHAnsi" w:hAnsi="Times New Roman"/>
          <w:sz w:val="24"/>
          <w:szCs w:val="24"/>
        </w:rPr>
        <w:t>ы</w:t>
      </w:r>
      <w:r w:rsidR="00207E12" w:rsidRPr="00455474">
        <w:rPr>
          <w:rFonts w:ascii="Times New Roman" w:eastAsiaTheme="minorHAnsi" w:hAnsi="Times New Roman"/>
          <w:sz w:val="24"/>
          <w:szCs w:val="24"/>
        </w:rPr>
        <w:t>, указанны</w:t>
      </w:r>
      <w:r w:rsidRPr="00455474">
        <w:rPr>
          <w:rFonts w:ascii="Times New Roman" w:eastAsiaTheme="minorHAnsi" w:hAnsi="Times New Roman"/>
          <w:sz w:val="24"/>
          <w:szCs w:val="24"/>
        </w:rPr>
        <w:t>е</w:t>
      </w:r>
      <w:r w:rsidR="00207E12" w:rsidRPr="00455474">
        <w:rPr>
          <w:rFonts w:ascii="Times New Roman" w:eastAsiaTheme="minorHAnsi" w:hAnsi="Times New Roman"/>
          <w:sz w:val="24"/>
          <w:szCs w:val="24"/>
        </w:rPr>
        <w:t xml:space="preserve"> в </w:t>
      </w:r>
      <w:hyperlink w:anchor="Par5" w:history="1">
        <w:r w:rsidR="00207E12" w:rsidRPr="00455474">
          <w:rPr>
            <w:rFonts w:ascii="Times New Roman" w:eastAsiaTheme="minorHAnsi" w:hAnsi="Times New Roman"/>
            <w:color w:val="000000" w:themeColor="text1"/>
            <w:sz w:val="24"/>
            <w:szCs w:val="24"/>
          </w:rPr>
          <w:t xml:space="preserve">пунктах </w:t>
        </w:r>
      </w:hyperlink>
      <w:r w:rsidR="005F65C2" w:rsidRPr="00455474">
        <w:rPr>
          <w:rFonts w:ascii="Times New Roman" w:eastAsiaTheme="minorHAnsi" w:hAnsi="Times New Roman"/>
          <w:color w:val="000000" w:themeColor="text1"/>
          <w:sz w:val="24"/>
          <w:szCs w:val="24"/>
        </w:rPr>
        <w:t>6</w:t>
      </w:r>
      <w:r w:rsidR="00207E12" w:rsidRPr="00455474">
        <w:rPr>
          <w:rFonts w:ascii="Times New Roman" w:eastAsiaTheme="minorHAnsi" w:hAnsi="Times New Roman"/>
          <w:color w:val="000000" w:themeColor="text1"/>
          <w:sz w:val="24"/>
          <w:szCs w:val="24"/>
        </w:rPr>
        <w:t xml:space="preserve">, </w:t>
      </w:r>
      <w:hyperlink w:anchor="Par9" w:history="1">
        <w:r w:rsidR="005F65C2" w:rsidRPr="00455474">
          <w:rPr>
            <w:rFonts w:ascii="Times New Roman" w:eastAsiaTheme="minorHAnsi" w:hAnsi="Times New Roman"/>
            <w:color w:val="000000" w:themeColor="text1"/>
            <w:sz w:val="24"/>
            <w:szCs w:val="24"/>
          </w:rPr>
          <w:t>9</w:t>
        </w:r>
      </w:hyperlink>
      <w:r w:rsidR="00207E12" w:rsidRPr="00455474">
        <w:rPr>
          <w:rFonts w:ascii="Times New Roman" w:eastAsiaTheme="minorHAnsi" w:hAnsi="Times New Roman"/>
          <w:color w:val="000000" w:themeColor="text1"/>
          <w:sz w:val="24"/>
          <w:szCs w:val="24"/>
        </w:rPr>
        <w:t xml:space="preserve">, </w:t>
      </w:r>
      <w:hyperlink w:anchor="Par10" w:history="1">
        <w:r w:rsidR="005F65C2" w:rsidRPr="00455474">
          <w:rPr>
            <w:rFonts w:ascii="Times New Roman" w:eastAsiaTheme="minorHAnsi" w:hAnsi="Times New Roman"/>
            <w:color w:val="000000" w:themeColor="text1"/>
            <w:sz w:val="24"/>
            <w:szCs w:val="24"/>
          </w:rPr>
          <w:t>10</w:t>
        </w:r>
      </w:hyperlink>
      <w:r w:rsidR="00C6568C">
        <w:rPr>
          <w:rFonts w:ascii="Times New Roman" w:eastAsiaTheme="minorHAnsi" w:hAnsi="Times New Roman"/>
          <w:color w:val="000000" w:themeColor="text1"/>
          <w:sz w:val="24"/>
          <w:szCs w:val="24"/>
        </w:rPr>
        <w:t>, 11, 12, 13</w:t>
      </w:r>
      <w:r w:rsidR="00207E12" w:rsidRPr="00455474">
        <w:rPr>
          <w:rFonts w:ascii="Times New Roman" w:eastAsiaTheme="minorHAnsi" w:hAnsi="Times New Roman"/>
          <w:sz w:val="24"/>
          <w:szCs w:val="24"/>
        </w:rPr>
        <w:t xml:space="preserve">  предоставляются </w:t>
      </w:r>
      <w:r w:rsidR="005F65C2" w:rsidRPr="00455474">
        <w:rPr>
          <w:rFonts w:ascii="Times New Roman" w:eastAsiaTheme="minorHAnsi" w:hAnsi="Times New Roman"/>
          <w:sz w:val="24"/>
          <w:szCs w:val="24"/>
        </w:rPr>
        <w:t>заявителем самостоятельно</w:t>
      </w:r>
      <w:r w:rsidRPr="00455474">
        <w:rPr>
          <w:rFonts w:ascii="Times New Roman" w:eastAsiaTheme="minorHAnsi" w:hAnsi="Times New Roman"/>
          <w:sz w:val="24"/>
          <w:szCs w:val="24"/>
        </w:rPr>
        <w:t>.</w:t>
      </w:r>
      <w:r w:rsidR="005F65C2" w:rsidRPr="00455474">
        <w:rPr>
          <w:rFonts w:ascii="Times New Roman" w:eastAsiaTheme="minorHAnsi" w:hAnsi="Times New Roman"/>
          <w:sz w:val="24"/>
          <w:szCs w:val="24"/>
        </w:rPr>
        <w:t xml:space="preserve"> </w:t>
      </w:r>
      <w:r w:rsidR="00C21546">
        <w:rPr>
          <w:rFonts w:ascii="Times New Roman" w:eastAsiaTheme="minorHAnsi" w:hAnsi="Times New Roman"/>
          <w:sz w:val="24"/>
          <w:szCs w:val="24"/>
        </w:rPr>
        <w:t>Копии документов предоставляются с подлинниками для сверки.</w:t>
      </w:r>
    </w:p>
    <w:p w14:paraId="2CA22FC0" w14:textId="74F028B6" w:rsidR="0073032E" w:rsidRPr="00455474" w:rsidRDefault="00E80138" w:rsidP="00AB4D51">
      <w:pPr>
        <w:pStyle w:val="111"/>
        <w:numPr>
          <w:ilvl w:val="0"/>
          <w:numId w:val="0"/>
        </w:numPr>
        <w:tabs>
          <w:tab w:val="left" w:pos="993"/>
        </w:tabs>
        <w:ind w:firstLine="284"/>
        <w:rPr>
          <w:sz w:val="24"/>
          <w:szCs w:val="24"/>
        </w:rPr>
      </w:pPr>
      <w:r w:rsidRPr="00455474">
        <w:rPr>
          <w:sz w:val="24"/>
          <w:szCs w:val="24"/>
        </w:rPr>
        <w:t>9.</w:t>
      </w:r>
      <w:r w:rsidR="00D17FE8" w:rsidRPr="00455474">
        <w:rPr>
          <w:sz w:val="24"/>
          <w:szCs w:val="24"/>
        </w:rPr>
        <w:t>3</w:t>
      </w:r>
      <w:r w:rsidRPr="00455474">
        <w:rPr>
          <w:sz w:val="24"/>
          <w:szCs w:val="24"/>
        </w:rPr>
        <w:t xml:space="preserve">. </w:t>
      </w:r>
      <w:r w:rsidR="00480D24" w:rsidRPr="00455474">
        <w:rPr>
          <w:sz w:val="24"/>
          <w:szCs w:val="24"/>
        </w:rPr>
        <w:t>Требования к документам приведены в</w:t>
      </w:r>
      <w:r w:rsidR="00D048A3" w:rsidRPr="00455474">
        <w:rPr>
          <w:sz w:val="24"/>
          <w:szCs w:val="24"/>
        </w:rPr>
        <w:t xml:space="preserve"> </w:t>
      </w:r>
      <w:r w:rsidR="00D048A3" w:rsidRPr="00455474">
        <w:rPr>
          <w:sz w:val="24"/>
          <w:szCs w:val="24"/>
          <w:u w:val="single"/>
        </w:rPr>
        <w:t xml:space="preserve">Приложении № </w:t>
      </w:r>
      <w:r w:rsidR="006663DD" w:rsidRPr="00455474">
        <w:rPr>
          <w:sz w:val="24"/>
          <w:szCs w:val="24"/>
          <w:u w:val="single"/>
        </w:rPr>
        <w:t>6</w:t>
      </w:r>
      <w:r w:rsidR="006663DD" w:rsidRPr="00455474">
        <w:rPr>
          <w:sz w:val="24"/>
          <w:szCs w:val="24"/>
        </w:rPr>
        <w:t xml:space="preserve"> </w:t>
      </w:r>
      <w:r w:rsidR="00C21546">
        <w:rPr>
          <w:sz w:val="24"/>
          <w:szCs w:val="24"/>
        </w:rPr>
        <w:t>к Регламенту</w:t>
      </w:r>
      <w:r w:rsidR="00480D24" w:rsidRPr="00455474">
        <w:rPr>
          <w:sz w:val="24"/>
          <w:szCs w:val="24"/>
        </w:rPr>
        <w:t>.</w:t>
      </w:r>
    </w:p>
    <w:p w14:paraId="7C2047FA" w14:textId="6D2ECD63" w:rsidR="0073032E" w:rsidRPr="00455474" w:rsidRDefault="00A77D07" w:rsidP="00F60ABC">
      <w:pPr>
        <w:pStyle w:val="2-"/>
        <w:numPr>
          <w:ilvl w:val="0"/>
          <w:numId w:val="34"/>
        </w:numPr>
        <w:tabs>
          <w:tab w:val="left" w:pos="993"/>
        </w:tabs>
        <w:spacing w:line="269" w:lineRule="auto"/>
        <w:ind w:firstLine="284"/>
        <w:rPr>
          <w:sz w:val="24"/>
          <w:szCs w:val="24"/>
        </w:rPr>
      </w:pPr>
      <w:bookmarkStart w:id="54" w:name="_Toc437973289"/>
      <w:bookmarkStart w:id="55" w:name="_Toc438110030"/>
      <w:bookmarkStart w:id="56" w:name="_Toc438376234"/>
      <w:bookmarkStart w:id="57" w:name="_Toc441496543"/>
      <w:r w:rsidRPr="00455474">
        <w:rPr>
          <w:sz w:val="24"/>
          <w:szCs w:val="24"/>
        </w:rPr>
        <w:t xml:space="preserve"> </w:t>
      </w:r>
      <w:r w:rsidR="0073032E" w:rsidRPr="00455474">
        <w:rPr>
          <w:sz w:val="24"/>
          <w:szCs w:val="24"/>
        </w:rPr>
        <w:t>Исчерпывающий перечень документов, необходимых для</w:t>
      </w:r>
      <w:r w:rsidR="00D048A3" w:rsidRPr="00455474">
        <w:rPr>
          <w:sz w:val="24"/>
          <w:szCs w:val="24"/>
        </w:rPr>
        <w:t xml:space="preserve"> предоставления Услуги</w:t>
      </w:r>
      <w:r w:rsidR="0073032E" w:rsidRPr="00455474">
        <w:rPr>
          <w:sz w:val="24"/>
          <w:szCs w:val="24"/>
        </w:rPr>
        <w:t>, которые находятся в распоряжении Органов власти</w:t>
      </w:r>
      <w:bookmarkEnd w:id="54"/>
      <w:bookmarkEnd w:id="55"/>
      <w:bookmarkEnd w:id="56"/>
      <w:bookmarkEnd w:id="57"/>
    </w:p>
    <w:p w14:paraId="7D76452B" w14:textId="1F5A1E4F" w:rsidR="00763F54" w:rsidRPr="00455474" w:rsidRDefault="00DE39E4" w:rsidP="00F60ABC">
      <w:pPr>
        <w:pStyle w:val="11"/>
        <w:numPr>
          <w:ilvl w:val="1"/>
          <w:numId w:val="34"/>
        </w:numPr>
        <w:tabs>
          <w:tab w:val="left" w:pos="851"/>
        </w:tabs>
        <w:ind w:left="0" w:firstLine="284"/>
        <w:rPr>
          <w:sz w:val="24"/>
          <w:szCs w:val="24"/>
        </w:rPr>
      </w:pPr>
      <w:bookmarkStart w:id="58" w:name="_Ref438363884"/>
      <w:r w:rsidRPr="00455474">
        <w:rPr>
          <w:sz w:val="24"/>
          <w:szCs w:val="24"/>
        </w:rPr>
        <w:t> Администрацией</w:t>
      </w:r>
      <w:r w:rsidR="00C21546">
        <w:rPr>
          <w:sz w:val="24"/>
          <w:szCs w:val="24"/>
        </w:rPr>
        <w:t>,</w:t>
      </w:r>
      <w:r w:rsidR="008614D9" w:rsidRPr="00455474">
        <w:rPr>
          <w:sz w:val="24"/>
          <w:szCs w:val="24"/>
        </w:rPr>
        <w:t xml:space="preserve"> МФЦ </w:t>
      </w:r>
      <w:r w:rsidR="002F1568" w:rsidRPr="00455474">
        <w:rPr>
          <w:sz w:val="24"/>
          <w:szCs w:val="24"/>
        </w:rPr>
        <w:t xml:space="preserve">собираются </w:t>
      </w:r>
      <w:r w:rsidR="00763F54" w:rsidRPr="00455474">
        <w:rPr>
          <w:sz w:val="24"/>
          <w:szCs w:val="24"/>
        </w:rPr>
        <w:t xml:space="preserve">следующие документы, необходимые для оказания </w:t>
      </w:r>
      <w:r w:rsidR="00667E9A" w:rsidRPr="00455474">
        <w:rPr>
          <w:sz w:val="24"/>
          <w:szCs w:val="24"/>
        </w:rPr>
        <w:t>У</w:t>
      </w:r>
      <w:r w:rsidR="00763F54" w:rsidRPr="00455474">
        <w:rPr>
          <w:sz w:val="24"/>
          <w:szCs w:val="24"/>
        </w:rPr>
        <w:t>слуги:</w:t>
      </w:r>
      <w:r w:rsidR="00BD2B1B" w:rsidRPr="00455474">
        <w:rPr>
          <w:sz w:val="24"/>
          <w:szCs w:val="24"/>
        </w:rPr>
        <w:t xml:space="preserve"> </w:t>
      </w:r>
      <w:bookmarkEnd w:id="58"/>
    </w:p>
    <w:p w14:paraId="2590921E" w14:textId="77777777" w:rsidR="00C21546" w:rsidRPr="00C21546" w:rsidRDefault="00C21546" w:rsidP="00F60ABC">
      <w:pPr>
        <w:pStyle w:val="11"/>
        <w:numPr>
          <w:ilvl w:val="0"/>
          <w:numId w:val="52"/>
        </w:numPr>
        <w:tabs>
          <w:tab w:val="left" w:pos="993"/>
        </w:tabs>
        <w:rPr>
          <w:sz w:val="24"/>
          <w:szCs w:val="24"/>
        </w:rPr>
      </w:pPr>
      <w:r w:rsidRPr="00455474">
        <w:rPr>
          <w:rFonts w:eastAsiaTheme="minorHAnsi"/>
          <w:sz w:val="24"/>
          <w:szCs w:val="24"/>
        </w:rPr>
        <w:t>решение органа местного самоуправления о признании заявителя и членов его семьи малоимущими;</w:t>
      </w:r>
    </w:p>
    <w:p w14:paraId="74C9719F" w14:textId="77777777" w:rsidR="00C21546" w:rsidRPr="00C21546" w:rsidRDefault="00C21546" w:rsidP="00C21546">
      <w:pPr>
        <w:pStyle w:val="affff2"/>
        <w:numPr>
          <w:ilvl w:val="0"/>
          <w:numId w:val="52"/>
        </w:numPr>
        <w:autoSpaceDE w:val="0"/>
        <w:autoSpaceDN w:val="0"/>
        <w:adjustRightInd w:val="0"/>
        <w:spacing w:after="0" w:line="240" w:lineRule="auto"/>
        <w:jc w:val="both"/>
        <w:rPr>
          <w:rFonts w:ascii="Times New Roman" w:eastAsiaTheme="minorHAnsi" w:hAnsi="Times New Roman"/>
          <w:sz w:val="24"/>
          <w:szCs w:val="24"/>
        </w:rPr>
      </w:pPr>
      <w:r w:rsidRPr="00C21546">
        <w:rPr>
          <w:rFonts w:ascii="Times New Roman" w:eastAsiaTheme="minorHAnsi" w:hAnsi="Times New Roman"/>
          <w:sz w:val="24"/>
          <w:szCs w:val="24"/>
        </w:rPr>
        <w:t>акт проверки жилищных условий заявителя;</w:t>
      </w:r>
    </w:p>
    <w:p w14:paraId="6F5C151A" w14:textId="77777777" w:rsidR="00C21546" w:rsidRPr="00C21546" w:rsidRDefault="00C21546" w:rsidP="00F60ABC">
      <w:pPr>
        <w:pStyle w:val="11"/>
        <w:numPr>
          <w:ilvl w:val="0"/>
          <w:numId w:val="52"/>
        </w:numPr>
        <w:tabs>
          <w:tab w:val="left" w:pos="993"/>
        </w:tabs>
        <w:rPr>
          <w:sz w:val="24"/>
          <w:szCs w:val="24"/>
        </w:rPr>
      </w:pPr>
      <w:r w:rsidRPr="00455474">
        <w:rPr>
          <w:rFonts w:eastAsiaTheme="minorHAnsi"/>
          <w:sz w:val="24"/>
          <w:szCs w:val="24"/>
        </w:rPr>
        <w:t>выписка из домовой книги;</w:t>
      </w:r>
    </w:p>
    <w:p w14:paraId="0F2DFD3A" w14:textId="77777777" w:rsidR="00C21546" w:rsidRDefault="00C21546" w:rsidP="00C21546">
      <w:pPr>
        <w:pStyle w:val="affff2"/>
        <w:numPr>
          <w:ilvl w:val="0"/>
          <w:numId w:val="52"/>
        </w:numPr>
        <w:autoSpaceDE w:val="0"/>
        <w:autoSpaceDN w:val="0"/>
        <w:adjustRightInd w:val="0"/>
        <w:spacing w:after="0" w:line="240" w:lineRule="auto"/>
        <w:jc w:val="both"/>
        <w:rPr>
          <w:rFonts w:ascii="Times New Roman" w:eastAsiaTheme="minorHAnsi" w:hAnsi="Times New Roman"/>
          <w:sz w:val="24"/>
          <w:szCs w:val="24"/>
        </w:rPr>
      </w:pPr>
      <w:r w:rsidRPr="00C21546">
        <w:rPr>
          <w:rFonts w:ascii="Times New Roman" w:eastAsiaTheme="minorHAnsi" w:hAnsi="Times New Roman"/>
          <w:sz w:val="24"/>
          <w:szCs w:val="24"/>
        </w:rPr>
        <w:t>копия финансового лицевого счета;</w:t>
      </w:r>
    </w:p>
    <w:p w14:paraId="5C93DAF6" w14:textId="28DD7C63" w:rsidR="00C21546" w:rsidRPr="00C21546" w:rsidRDefault="00C21546" w:rsidP="00C21546">
      <w:pPr>
        <w:pStyle w:val="affff2"/>
        <w:numPr>
          <w:ilvl w:val="0"/>
          <w:numId w:val="52"/>
        </w:numPr>
        <w:autoSpaceDE w:val="0"/>
        <w:autoSpaceDN w:val="0"/>
        <w:adjustRightInd w:val="0"/>
        <w:spacing w:after="0" w:line="240" w:lineRule="auto"/>
        <w:jc w:val="both"/>
        <w:rPr>
          <w:rFonts w:ascii="Times New Roman" w:eastAsiaTheme="minorHAnsi" w:hAnsi="Times New Roman"/>
          <w:sz w:val="24"/>
          <w:szCs w:val="24"/>
        </w:rPr>
      </w:pPr>
      <w:r w:rsidRPr="00C21546">
        <w:rPr>
          <w:rFonts w:ascii="Times New Roman" w:eastAsiaTheme="minorHAnsi" w:hAnsi="Times New Roman"/>
          <w:sz w:val="24"/>
          <w:szCs w:val="24"/>
        </w:rPr>
        <w:t>технический паспорт на жилое помещение;</w:t>
      </w:r>
    </w:p>
    <w:p w14:paraId="1E7710F1" w14:textId="3AA2890C" w:rsidR="00667E9A" w:rsidRPr="00455474" w:rsidRDefault="00C21546" w:rsidP="00F60ABC">
      <w:pPr>
        <w:pStyle w:val="11"/>
        <w:numPr>
          <w:ilvl w:val="0"/>
          <w:numId w:val="52"/>
        </w:numPr>
        <w:tabs>
          <w:tab w:val="left" w:pos="993"/>
        </w:tabs>
        <w:rPr>
          <w:sz w:val="24"/>
          <w:szCs w:val="24"/>
        </w:rPr>
      </w:pPr>
      <w:r w:rsidRPr="00455474">
        <w:rPr>
          <w:rFonts w:eastAsiaTheme="minorHAnsi"/>
          <w:sz w:val="24"/>
          <w:szCs w:val="24"/>
        </w:rPr>
        <w:t>выписка из Единого государственного реестра прав на недвижимое имущество и сделок с ним о правах гражданина и (или) членов его семьи на имеющиеся у них</w:t>
      </w:r>
      <w:r>
        <w:rPr>
          <w:rFonts w:eastAsiaTheme="minorHAnsi"/>
          <w:sz w:val="24"/>
          <w:szCs w:val="24"/>
        </w:rPr>
        <w:t xml:space="preserve"> объекты недвижимого имущества</w:t>
      </w:r>
      <w:r w:rsidR="00C53AFB" w:rsidRPr="00455474">
        <w:rPr>
          <w:sz w:val="24"/>
          <w:szCs w:val="24"/>
        </w:rPr>
        <w:t>;</w:t>
      </w:r>
    </w:p>
    <w:p w14:paraId="7E26AF2F" w14:textId="4B327197" w:rsidR="00763F54" w:rsidRPr="00455474" w:rsidRDefault="002F5BB2" w:rsidP="00AB4D51">
      <w:pPr>
        <w:pStyle w:val="11"/>
        <w:numPr>
          <w:ilvl w:val="0"/>
          <w:numId w:val="0"/>
        </w:numPr>
        <w:tabs>
          <w:tab w:val="left" w:pos="993"/>
        </w:tabs>
        <w:spacing w:line="269" w:lineRule="auto"/>
        <w:ind w:firstLine="284"/>
        <w:rPr>
          <w:sz w:val="24"/>
          <w:szCs w:val="24"/>
        </w:rPr>
      </w:pPr>
      <w:r w:rsidRPr="00455474">
        <w:rPr>
          <w:sz w:val="24"/>
          <w:szCs w:val="24"/>
        </w:rPr>
        <w:t xml:space="preserve">10.2. </w:t>
      </w:r>
      <w:r w:rsidR="00763F54" w:rsidRPr="00455474">
        <w:rPr>
          <w:sz w:val="24"/>
          <w:szCs w:val="24"/>
        </w:rPr>
        <w:t>Документы, указанные в пункте</w:t>
      </w:r>
      <w:r w:rsidR="00B30479" w:rsidRPr="00455474">
        <w:rPr>
          <w:sz w:val="24"/>
          <w:szCs w:val="24"/>
        </w:rPr>
        <w:t xml:space="preserve"> </w:t>
      </w:r>
      <w:r w:rsidR="00D25CA0" w:rsidRPr="00455474">
        <w:rPr>
          <w:sz w:val="24"/>
          <w:szCs w:val="24"/>
        </w:rPr>
        <w:t>10.</w:t>
      </w:r>
      <w:r w:rsidR="00B30479" w:rsidRPr="00455474">
        <w:rPr>
          <w:sz w:val="24"/>
          <w:szCs w:val="24"/>
        </w:rPr>
        <w:t>1</w:t>
      </w:r>
      <w:r w:rsidR="00763F54" w:rsidRPr="00455474">
        <w:rPr>
          <w:sz w:val="24"/>
          <w:szCs w:val="24"/>
        </w:rPr>
        <w:t xml:space="preserve">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14:paraId="30169379" w14:textId="66ED863D" w:rsidR="00B8246D" w:rsidRPr="00455474" w:rsidRDefault="002F5BB2" w:rsidP="00C21546">
      <w:pPr>
        <w:pStyle w:val="11"/>
        <w:numPr>
          <w:ilvl w:val="0"/>
          <w:numId w:val="0"/>
        </w:numPr>
        <w:tabs>
          <w:tab w:val="left" w:pos="993"/>
        </w:tabs>
        <w:spacing w:line="269" w:lineRule="auto"/>
        <w:ind w:firstLine="284"/>
        <w:rPr>
          <w:sz w:val="24"/>
          <w:szCs w:val="24"/>
        </w:rPr>
      </w:pPr>
      <w:r w:rsidRPr="00455474">
        <w:rPr>
          <w:sz w:val="24"/>
          <w:szCs w:val="24"/>
        </w:rPr>
        <w:t>10.3. Администрация</w:t>
      </w:r>
      <w:r w:rsidR="00763F54" w:rsidRPr="00455474">
        <w:rPr>
          <w:sz w:val="24"/>
          <w:szCs w:val="24"/>
        </w:rPr>
        <w:t>, МФЦ не вправе требовать от Зая</w:t>
      </w:r>
      <w:r w:rsidR="00C21546">
        <w:rPr>
          <w:sz w:val="24"/>
          <w:szCs w:val="24"/>
        </w:rPr>
        <w:t xml:space="preserve">вителя представления документов, информации </w:t>
      </w:r>
      <w:r w:rsidR="00763F54" w:rsidRPr="00455474">
        <w:rPr>
          <w:sz w:val="24"/>
          <w:szCs w:val="24"/>
        </w:rPr>
        <w:t>и осуществления действий, не предусмотренных Регламентом.</w:t>
      </w:r>
    </w:p>
    <w:p w14:paraId="24E6E0B4" w14:textId="6723BD77" w:rsidR="00F73FFE" w:rsidRPr="00455474" w:rsidRDefault="00F73FFE" w:rsidP="00F60ABC">
      <w:pPr>
        <w:pStyle w:val="2-"/>
        <w:numPr>
          <w:ilvl w:val="0"/>
          <w:numId w:val="34"/>
        </w:numPr>
        <w:tabs>
          <w:tab w:val="left" w:pos="993"/>
        </w:tabs>
        <w:spacing w:line="269" w:lineRule="auto"/>
        <w:ind w:firstLine="284"/>
        <w:rPr>
          <w:sz w:val="24"/>
          <w:szCs w:val="24"/>
        </w:rPr>
      </w:pPr>
      <w:bookmarkStart w:id="59" w:name="_Toc437973290"/>
      <w:bookmarkStart w:id="60" w:name="_Toc438110031"/>
      <w:bookmarkStart w:id="61" w:name="_Toc438376235"/>
      <w:bookmarkStart w:id="62" w:name="_Toc441496544"/>
      <w:r w:rsidRPr="00455474">
        <w:rPr>
          <w:sz w:val="24"/>
          <w:szCs w:val="24"/>
        </w:rPr>
        <w:t xml:space="preserve">Стоимость </w:t>
      </w:r>
      <w:r w:rsidR="00E33EE6" w:rsidRPr="00455474">
        <w:rPr>
          <w:sz w:val="24"/>
          <w:szCs w:val="24"/>
        </w:rPr>
        <w:t xml:space="preserve">предоставления </w:t>
      </w:r>
      <w:r w:rsidR="00BC6B8D" w:rsidRPr="00455474">
        <w:rPr>
          <w:sz w:val="24"/>
          <w:szCs w:val="24"/>
        </w:rPr>
        <w:t xml:space="preserve">Услуги </w:t>
      </w:r>
      <w:r w:rsidRPr="00455474">
        <w:rPr>
          <w:sz w:val="24"/>
          <w:szCs w:val="24"/>
        </w:rPr>
        <w:t xml:space="preserve"> для Заявителя</w:t>
      </w:r>
      <w:bookmarkEnd w:id="59"/>
      <w:bookmarkEnd w:id="60"/>
      <w:bookmarkEnd w:id="61"/>
      <w:bookmarkEnd w:id="62"/>
    </w:p>
    <w:p w14:paraId="20064575" w14:textId="327F0C52" w:rsidR="00F66785" w:rsidRPr="00455474" w:rsidRDefault="002F5BB2" w:rsidP="00AB4D51">
      <w:pPr>
        <w:pStyle w:val="11"/>
        <w:numPr>
          <w:ilvl w:val="0"/>
          <w:numId w:val="0"/>
        </w:numPr>
        <w:tabs>
          <w:tab w:val="left" w:pos="993"/>
        </w:tabs>
        <w:ind w:firstLine="284"/>
        <w:rPr>
          <w:sz w:val="24"/>
          <w:szCs w:val="24"/>
        </w:rPr>
      </w:pPr>
      <w:r w:rsidRPr="00455474">
        <w:rPr>
          <w:sz w:val="24"/>
          <w:szCs w:val="24"/>
        </w:rPr>
        <w:t>11.1. </w:t>
      </w:r>
      <w:r w:rsidR="005A3DA3" w:rsidRPr="00455474">
        <w:rPr>
          <w:sz w:val="24"/>
          <w:szCs w:val="24"/>
        </w:rPr>
        <w:t>Услуга</w:t>
      </w:r>
      <w:r w:rsidR="00F73FFE" w:rsidRPr="00455474">
        <w:rPr>
          <w:sz w:val="24"/>
          <w:szCs w:val="24"/>
        </w:rPr>
        <w:t xml:space="preserve"> предоставляется бесплатно</w:t>
      </w:r>
      <w:r w:rsidR="00F66785" w:rsidRPr="00455474">
        <w:rPr>
          <w:sz w:val="24"/>
          <w:szCs w:val="24"/>
        </w:rPr>
        <w:t>.</w:t>
      </w:r>
    </w:p>
    <w:p w14:paraId="4BF9C5F0" w14:textId="3442BA0B" w:rsidR="00F33A56" w:rsidRPr="00455474" w:rsidRDefault="00F66785" w:rsidP="00F60ABC">
      <w:pPr>
        <w:pStyle w:val="2-"/>
        <w:numPr>
          <w:ilvl w:val="0"/>
          <w:numId w:val="34"/>
        </w:numPr>
        <w:tabs>
          <w:tab w:val="left" w:pos="993"/>
        </w:tabs>
        <w:spacing w:line="269" w:lineRule="auto"/>
        <w:ind w:firstLine="284"/>
        <w:rPr>
          <w:i w:val="0"/>
          <w:sz w:val="24"/>
          <w:szCs w:val="24"/>
        </w:rPr>
      </w:pPr>
      <w:bookmarkStart w:id="63" w:name="_Toc437973291"/>
      <w:bookmarkStart w:id="64" w:name="_Toc438110032"/>
      <w:bookmarkStart w:id="65" w:name="_Toc438376236"/>
      <w:bookmarkStart w:id="66" w:name="_Toc441496545"/>
      <w:r w:rsidRPr="00455474">
        <w:rPr>
          <w:sz w:val="24"/>
          <w:szCs w:val="24"/>
        </w:rPr>
        <w:t xml:space="preserve"> </w:t>
      </w:r>
      <w:r w:rsidR="0073032E" w:rsidRPr="00455474">
        <w:rPr>
          <w:sz w:val="24"/>
          <w:szCs w:val="24"/>
        </w:rPr>
        <w:t xml:space="preserve">Исчерпывающий перечень оснований для отказа в предоставлении </w:t>
      </w:r>
      <w:bookmarkEnd w:id="63"/>
      <w:bookmarkEnd w:id="64"/>
      <w:r w:rsidR="00BC6B8D" w:rsidRPr="00455474">
        <w:rPr>
          <w:sz w:val="24"/>
          <w:szCs w:val="24"/>
        </w:rPr>
        <w:t>Услуги</w:t>
      </w:r>
      <w:bookmarkEnd w:id="65"/>
      <w:bookmarkEnd w:id="66"/>
    </w:p>
    <w:p w14:paraId="78BFC476" w14:textId="3DFB7602" w:rsidR="0073032E" w:rsidRPr="00455474" w:rsidRDefault="00FC245D" w:rsidP="00FC245D">
      <w:pPr>
        <w:pStyle w:val="11"/>
        <w:numPr>
          <w:ilvl w:val="0"/>
          <w:numId w:val="0"/>
        </w:numPr>
        <w:tabs>
          <w:tab w:val="left" w:pos="993"/>
        </w:tabs>
        <w:rPr>
          <w:sz w:val="24"/>
          <w:szCs w:val="24"/>
        </w:rPr>
      </w:pPr>
      <w:r w:rsidRPr="00455474">
        <w:rPr>
          <w:sz w:val="24"/>
          <w:szCs w:val="24"/>
        </w:rPr>
        <w:t xml:space="preserve">    </w:t>
      </w:r>
      <w:r w:rsidR="008647C3" w:rsidRPr="00455474">
        <w:rPr>
          <w:sz w:val="24"/>
          <w:szCs w:val="24"/>
        </w:rPr>
        <w:t>12.1.</w:t>
      </w:r>
      <w:r w:rsidR="009155C1" w:rsidRPr="00455474">
        <w:rPr>
          <w:sz w:val="24"/>
          <w:szCs w:val="24"/>
        </w:rPr>
        <w:t xml:space="preserve"> </w:t>
      </w:r>
      <w:r w:rsidR="0073032E" w:rsidRPr="00455474">
        <w:rPr>
          <w:sz w:val="24"/>
          <w:szCs w:val="24"/>
        </w:rPr>
        <w:t xml:space="preserve">Основаниями для отказа в </w:t>
      </w:r>
      <w:r w:rsidR="00E33EE6" w:rsidRPr="00455474">
        <w:rPr>
          <w:sz w:val="24"/>
          <w:szCs w:val="24"/>
        </w:rPr>
        <w:t xml:space="preserve">предоставлении </w:t>
      </w:r>
      <w:r w:rsidR="007623D6" w:rsidRPr="00455474">
        <w:rPr>
          <w:sz w:val="24"/>
          <w:szCs w:val="24"/>
        </w:rPr>
        <w:t>Услуги</w:t>
      </w:r>
      <w:r w:rsidR="00935525" w:rsidRPr="00455474">
        <w:rPr>
          <w:sz w:val="24"/>
          <w:szCs w:val="24"/>
        </w:rPr>
        <w:t xml:space="preserve"> </w:t>
      </w:r>
      <w:r w:rsidR="0073032E" w:rsidRPr="00455474">
        <w:rPr>
          <w:sz w:val="24"/>
          <w:szCs w:val="24"/>
        </w:rPr>
        <w:t>являются:</w:t>
      </w:r>
    </w:p>
    <w:p w14:paraId="463F1533" w14:textId="71C6D201" w:rsidR="007D796C" w:rsidRPr="00455474" w:rsidRDefault="008647C3" w:rsidP="00AB4D51">
      <w:pPr>
        <w:pStyle w:val="111"/>
        <w:numPr>
          <w:ilvl w:val="0"/>
          <w:numId w:val="0"/>
        </w:numPr>
        <w:tabs>
          <w:tab w:val="left" w:pos="993"/>
        </w:tabs>
        <w:ind w:firstLine="284"/>
        <w:rPr>
          <w:sz w:val="24"/>
          <w:szCs w:val="24"/>
        </w:rPr>
      </w:pPr>
      <w:r w:rsidRPr="00455474">
        <w:rPr>
          <w:sz w:val="24"/>
          <w:szCs w:val="24"/>
        </w:rPr>
        <w:lastRenderedPageBreak/>
        <w:t>1) н</w:t>
      </w:r>
      <w:r w:rsidR="007D796C" w:rsidRPr="00455474">
        <w:rPr>
          <w:sz w:val="24"/>
          <w:szCs w:val="24"/>
        </w:rPr>
        <w:t xml:space="preserve">епредставление заявителем документов, предусмотренных в </w:t>
      </w:r>
      <w:r w:rsidR="00B04467" w:rsidRPr="00455474">
        <w:rPr>
          <w:sz w:val="24"/>
          <w:szCs w:val="24"/>
        </w:rPr>
        <w:t xml:space="preserve"> </w:t>
      </w:r>
      <w:r w:rsidR="007D796C" w:rsidRPr="00455474">
        <w:rPr>
          <w:sz w:val="24"/>
          <w:szCs w:val="24"/>
        </w:rPr>
        <w:t>п</w:t>
      </w:r>
      <w:r w:rsidR="00B04467" w:rsidRPr="00455474">
        <w:rPr>
          <w:sz w:val="24"/>
          <w:szCs w:val="24"/>
        </w:rPr>
        <w:t>.</w:t>
      </w:r>
      <w:r w:rsidR="002F1568" w:rsidRPr="00455474">
        <w:rPr>
          <w:sz w:val="24"/>
          <w:szCs w:val="24"/>
        </w:rPr>
        <w:t xml:space="preserve"> 9.2.</w:t>
      </w:r>
      <w:r w:rsidR="007D796C" w:rsidRPr="00455474">
        <w:rPr>
          <w:sz w:val="24"/>
          <w:szCs w:val="24"/>
        </w:rPr>
        <w:t xml:space="preserve"> </w:t>
      </w:r>
      <w:r w:rsidR="006663DD" w:rsidRPr="00455474">
        <w:rPr>
          <w:sz w:val="24"/>
          <w:szCs w:val="24"/>
        </w:rPr>
        <w:t>Р</w:t>
      </w:r>
      <w:r w:rsidR="007D796C" w:rsidRPr="00455474">
        <w:rPr>
          <w:sz w:val="24"/>
          <w:szCs w:val="24"/>
        </w:rPr>
        <w:t>егламента;</w:t>
      </w:r>
    </w:p>
    <w:p w14:paraId="706F4A11" w14:textId="77777777" w:rsidR="00051E5A" w:rsidRDefault="008647C3" w:rsidP="00051E5A">
      <w:pPr>
        <w:pStyle w:val="111"/>
        <w:numPr>
          <w:ilvl w:val="0"/>
          <w:numId w:val="0"/>
        </w:numPr>
        <w:tabs>
          <w:tab w:val="left" w:pos="993"/>
        </w:tabs>
        <w:ind w:firstLine="284"/>
        <w:rPr>
          <w:sz w:val="24"/>
          <w:szCs w:val="24"/>
        </w:rPr>
      </w:pPr>
      <w:r w:rsidRPr="00455474">
        <w:rPr>
          <w:sz w:val="24"/>
          <w:szCs w:val="24"/>
        </w:rPr>
        <w:t>2)</w:t>
      </w:r>
      <w:r w:rsidR="008A7B5E" w:rsidRPr="00455474">
        <w:rPr>
          <w:sz w:val="24"/>
          <w:szCs w:val="24"/>
        </w:rPr>
        <w:t xml:space="preserve"> </w:t>
      </w:r>
      <w:r w:rsidRPr="00455474">
        <w:rPr>
          <w:sz w:val="24"/>
          <w:szCs w:val="24"/>
        </w:rPr>
        <w:t>н</w:t>
      </w:r>
      <w:r w:rsidR="00051E5A">
        <w:rPr>
          <w:sz w:val="24"/>
          <w:szCs w:val="24"/>
        </w:rPr>
        <w:t xml:space="preserve">аличие противоречивых, </w:t>
      </w:r>
      <w:r w:rsidR="002669DD" w:rsidRPr="00455474">
        <w:rPr>
          <w:sz w:val="24"/>
          <w:szCs w:val="24"/>
        </w:rPr>
        <w:t>недостоверных сведений в Заявлении и приложенных к не</w:t>
      </w:r>
      <w:r w:rsidR="009C159E" w:rsidRPr="00455474">
        <w:rPr>
          <w:sz w:val="24"/>
          <w:szCs w:val="24"/>
        </w:rPr>
        <w:t>му</w:t>
      </w:r>
      <w:r w:rsidR="002669DD" w:rsidRPr="00455474">
        <w:rPr>
          <w:sz w:val="24"/>
          <w:szCs w:val="24"/>
        </w:rPr>
        <w:t xml:space="preserve"> документах</w:t>
      </w:r>
      <w:r w:rsidRPr="00455474">
        <w:rPr>
          <w:sz w:val="24"/>
          <w:szCs w:val="24"/>
        </w:rPr>
        <w:t>;</w:t>
      </w:r>
    </w:p>
    <w:p w14:paraId="170A71C5" w14:textId="63113B25" w:rsidR="007D796C" w:rsidRPr="00455474" w:rsidRDefault="00051E5A" w:rsidP="00051E5A">
      <w:pPr>
        <w:pStyle w:val="111"/>
        <w:numPr>
          <w:ilvl w:val="0"/>
          <w:numId w:val="0"/>
        </w:numPr>
        <w:tabs>
          <w:tab w:val="left" w:pos="993"/>
        </w:tabs>
        <w:ind w:firstLine="284"/>
        <w:rPr>
          <w:sz w:val="24"/>
          <w:szCs w:val="24"/>
        </w:rPr>
      </w:pPr>
      <w:r>
        <w:rPr>
          <w:sz w:val="24"/>
          <w:szCs w:val="24"/>
        </w:rPr>
        <w:t xml:space="preserve">3) </w:t>
      </w:r>
      <w:r>
        <w:rPr>
          <w:sz w:val="24"/>
          <w:szCs w:val="24"/>
          <w:lang w:eastAsia="ru-RU"/>
        </w:rPr>
        <w:t>представление документов, не подтверждающих право соответствующих граждан состоять на учете в качестве нуждающихся в жилых помещениях, предоставляемых по договорам социального найма</w:t>
      </w:r>
      <w:r w:rsidR="008647C3" w:rsidRPr="00455474">
        <w:rPr>
          <w:sz w:val="24"/>
          <w:szCs w:val="24"/>
        </w:rPr>
        <w:t>;</w:t>
      </w:r>
    </w:p>
    <w:p w14:paraId="722881FB" w14:textId="19233667" w:rsidR="00303AA8" w:rsidRDefault="008647C3" w:rsidP="0016329A">
      <w:pPr>
        <w:pStyle w:val="111"/>
        <w:numPr>
          <w:ilvl w:val="0"/>
          <w:numId w:val="0"/>
        </w:numPr>
        <w:tabs>
          <w:tab w:val="left" w:pos="993"/>
        </w:tabs>
        <w:ind w:firstLine="284"/>
        <w:rPr>
          <w:sz w:val="24"/>
          <w:szCs w:val="24"/>
        </w:rPr>
      </w:pPr>
      <w:r w:rsidRPr="00455474">
        <w:rPr>
          <w:sz w:val="24"/>
          <w:szCs w:val="24"/>
        </w:rPr>
        <w:t xml:space="preserve">4) </w:t>
      </w:r>
      <w:r w:rsidR="008A7B5E" w:rsidRPr="00455474">
        <w:rPr>
          <w:sz w:val="24"/>
          <w:szCs w:val="24"/>
        </w:rPr>
        <w:t>не истечени</w:t>
      </w:r>
      <w:r w:rsidR="00095E2A">
        <w:rPr>
          <w:sz w:val="24"/>
          <w:szCs w:val="24"/>
        </w:rPr>
        <w:t>е</w:t>
      </w:r>
      <w:r w:rsidR="008A7B5E" w:rsidRPr="00455474">
        <w:rPr>
          <w:sz w:val="24"/>
          <w:szCs w:val="24"/>
        </w:rPr>
        <w:t xml:space="preserve"> 5 лет после </w:t>
      </w:r>
      <w:r w:rsidRPr="00455474">
        <w:rPr>
          <w:sz w:val="24"/>
          <w:szCs w:val="24"/>
        </w:rPr>
        <w:t>с</w:t>
      </w:r>
      <w:r w:rsidR="00C03AD7" w:rsidRPr="00455474">
        <w:rPr>
          <w:sz w:val="24"/>
          <w:szCs w:val="24"/>
        </w:rPr>
        <w:t>овершени</w:t>
      </w:r>
      <w:r w:rsidR="00095E2A">
        <w:rPr>
          <w:sz w:val="24"/>
          <w:szCs w:val="24"/>
        </w:rPr>
        <w:t>я</w:t>
      </w:r>
      <w:r w:rsidR="00C03AD7" w:rsidRPr="00455474">
        <w:rPr>
          <w:sz w:val="24"/>
          <w:szCs w:val="24"/>
        </w:rPr>
        <w:t xml:space="preserve"> заявителем действий</w:t>
      </w:r>
      <w:r w:rsidR="00EC5A90" w:rsidRPr="00455474">
        <w:rPr>
          <w:sz w:val="24"/>
          <w:szCs w:val="24"/>
        </w:rPr>
        <w:t xml:space="preserve"> </w:t>
      </w:r>
      <w:r w:rsidR="002F1568" w:rsidRPr="00455474">
        <w:rPr>
          <w:sz w:val="24"/>
          <w:szCs w:val="24"/>
        </w:rPr>
        <w:t xml:space="preserve">с целью намеренного ухудшения </w:t>
      </w:r>
      <w:r w:rsidR="00EC5A90" w:rsidRPr="00455474">
        <w:rPr>
          <w:sz w:val="24"/>
          <w:szCs w:val="24"/>
        </w:rPr>
        <w:t>своих жилищных условий</w:t>
      </w:r>
      <w:r w:rsidR="0016329A">
        <w:rPr>
          <w:sz w:val="24"/>
          <w:szCs w:val="24"/>
        </w:rPr>
        <w:t>;</w:t>
      </w:r>
    </w:p>
    <w:p w14:paraId="4D463319" w14:textId="59668BD7" w:rsidR="0016329A" w:rsidRPr="00455474" w:rsidRDefault="0016329A" w:rsidP="0016329A">
      <w:pPr>
        <w:pStyle w:val="111"/>
        <w:numPr>
          <w:ilvl w:val="0"/>
          <w:numId w:val="0"/>
        </w:numPr>
        <w:tabs>
          <w:tab w:val="left" w:pos="993"/>
        </w:tabs>
        <w:ind w:firstLine="284"/>
        <w:rPr>
          <w:sz w:val="24"/>
          <w:szCs w:val="24"/>
        </w:rPr>
      </w:pPr>
      <w:r>
        <w:rPr>
          <w:sz w:val="24"/>
          <w:szCs w:val="24"/>
        </w:rPr>
        <w:t xml:space="preserve">5) </w:t>
      </w:r>
      <w:r w:rsidR="006A031D">
        <w:rPr>
          <w:sz w:val="24"/>
          <w:szCs w:val="24"/>
        </w:rPr>
        <w:t xml:space="preserve">отсутствие </w:t>
      </w:r>
      <w:r>
        <w:rPr>
          <w:sz w:val="24"/>
          <w:szCs w:val="24"/>
        </w:rPr>
        <w:t xml:space="preserve">полного комплекта документов, </w:t>
      </w:r>
      <w:r w:rsidR="006A031D">
        <w:rPr>
          <w:sz w:val="24"/>
          <w:szCs w:val="24"/>
        </w:rPr>
        <w:t>установленного п.9.1 Регламента, и необходимого для принятия решения (непредставление необходимой информации по запросам и т.д.).</w:t>
      </w:r>
      <w:r>
        <w:rPr>
          <w:sz w:val="24"/>
          <w:szCs w:val="24"/>
        </w:rPr>
        <w:t xml:space="preserve"> </w:t>
      </w:r>
    </w:p>
    <w:p w14:paraId="66CC1F94" w14:textId="334238A8" w:rsidR="0058424A" w:rsidRPr="0016329A" w:rsidRDefault="008647C3" w:rsidP="0016329A">
      <w:pPr>
        <w:pStyle w:val="111"/>
        <w:numPr>
          <w:ilvl w:val="1"/>
          <w:numId w:val="38"/>
        </w:numPr>
        <w:tabs>
          <w:tab w:val="left" w:pos="993"/>
        </w:tabs>
        <w:ind w:left="0" w:firstLine="284"/>
        <w:rPr>
          <w:sz w:val="24"/>
          <w:szCs w:val="24"/>
        </w:rPr>
      </w:pPr>
      <w:r w:rsidRPr="00455474">
        <w:rPr>
          <w:sz w:val="24"/>
          <w:szCs w:val="24"/>
        </w:rPr>
        <w:t xml:space="preserve"> </w:t>
      </w:r>
      <w:r w:rsidR="00763F54" w:rsidRPr="00455474">
        <w:rPr>
          <w:sz w:val="24"/>
          <w:szCs w:val="24"/>
        </w:rPr>
        <w:t xml:space="preserve">Заявитель вправе отказаться от </w:t>
      </w:r>
      <w:r w:rsidR="004260D7" w:rsidRPr="00455474">
        <w:rPr>
          <w:sz w:val="24"/>
          <w:szCs w:val="24"/>
        </w:rPr>
        <w:t xml:space="preserve">получения </w:t>
      </w:r>
      <w:r w:rsidR="00763F54" w:rsidRPr="00455474">
        <w:rPr>
          <w:sz w:val="24"/>
          <w:szCs w:val="24"/>
        </w:rPr>
        <w:t>Услуги на основании личного письменного заявления</w:t>
      </w:r>
      <w:r w:rsidR="0061582F" w:rsidRPr="00455474">
        <w:rPr>
          <w:sz w:val="24"/>
          <w:szCs w:val="24"/>
        </w:rPr>
        <w:t>, написанного в свободной форме.</w:t>
      </w:r>
      <w:r w:rsidR="00763F54" w:rsidRPr="00455474">
        <w:rPr>
          <w:sz w:val="24"/>
          <w:szCs w:val="24"/>
        </w:rPr>
        <w:t xml:space="preserve"> Письменный отказ не препятствует повторному обращению за предоставлением Услуги.</w:t>
      </w:r>
    </w:p>
    <w:p w14:paraId="17521C4D" w14:textId="3B724C64" w:rsidR="00F73FFE" w:rsidRPr="00455474" w:rsidRDefault="009C159E" w:rsidP="00F60ABC">
      <w:pPr>
        <w:pStyle w:val="2-"/>
        <w:numPr>
          <w:ilvl w:val="0"/>
          <w:numId w:val="34"/>
        </w:numPr>
        <w:tabs>
          <w:tab w:val="left" w:pos="993"/>
        </w:tabs>
        <w:spacing w:line="269" w:lineRule="auto"/>
        <w:ind w:firstLine="284"/>
        <w:rPr>
          <w:sz w:val="24"/>
          <w:szCs w:val="24"/>
        </w:rPr>
      </w:pPr>
      <w:bookmarkStart w:id="67" w:name="_Toc437973293"/>
      <w:bookmarkStart w:id="68" w:name="_Toc438110034"/>
      <w:bookmarkStart w:id="69" w:name="_Toc438376239"/>
      <w:bookmarkStart w:id="70" w:name="_Toc441496546"/>
      <w:r w:rsidRPr="00455474">
        <w:rPr>
          <w:sz w:val="24"/>
          <w:szCs w:val="24"/>
        </w:rPr>
        <w:t xml:space="preserve"> </w:t>
      </w:r>
      <w:r w:rsidR="00F73FFE" w:rsidRPr="00455474">
        <w:rPr>
          <w:sz w:val="24"/>
          <w:szCs w:val="24"/>
        </w:rPr>
        <w:t xml:space="preserve">Исчерпывающий перечень оснований </w:t>
      </w:r>
      <w:r w:rsidR="009653A8" w:rsidRPr="00455474">
        <w:rPr>
          <w:sz w:val="24"/>
          <w:szCs w:val="24"/>
        </w:rPr>
        <w:t xml:space="preserve">для отказа в приеме документов, </w:t>
      </w:r>
      <w:r w:rsidR="00F73FFE" w:rsidRPr="00455474">
        <w:rPr>
          <w:sz w:val="24"/>
          <w:szCs w:val="24"/>
        </w:rPr>
        <w:t>необходимых для предоставления Услуги</w:t>
      </w:r>
      <w:bookmarkEnd w:id="67"/>
      <w:bookmarkEnd w:id="68"/>
      <w:bookmarkEnd w:id="69"/>
      <w:bookmarkEnd w:id="70"/>
    </w:p>
    <w:p w14:paraId="5119D1BB" w14:textId="7A59C97E" w:rsidR="00F640E0" w:rsidRPr="00455474" w:rsidRDefault="008647C3" w:rsidP="00AB4D51">
      <w:pPr>
        <w:pStyle w:val="11"/>
        <w:numPr>
          <w:ilvl w:val="0"/>
          <w:numId w:val="0"/>
        </w:numPr>
        <w:tabs>
          <w:tab w:val="left" w:pos="993"/>
        </w:tabs>
        <w:ind w:firstLine="284"/>
        <w:rPr>
          <w:sz w:val="24"/>
          <w:szCs w:val="24"/>
        </w:rPr>
      </w:pPr>
      <w:r w:rsidRPr="00455474">
        <w:rPr>
          <w:sz w:val="24"/>
          <w:szCs w:val="24"/>
        </w:rPr>
        <w:t>13.1.</w:t>
      </w:r>
      <w:r w:rsidR="00075265" w:rsidRPr="00455474">
        <w:rPr>
          <w:sz w:val="24"/>
          <w:szCs w:val="24"/>
        </w:rPr>
        <w:t xml:space="preserve"> </w:t>
      </w:r>
      <w:r w:rsidR="00F640E0" w:rsidRPr="00455474">
        <w:rPr>
          <w:sz w:val="24"/>
          <w:szCs w:val="24"/>
        </w:rPr>
        <w:t>Основани</w:t>
      </w:r>
      <w:r w:rsidRPr="00455474">
        <w:rPr>
          <w:sz w:val="24"/>
          <w:szCs w:val="24"/>
        </w:rPr>
        <w:t>я</w:t>
      </w:r>
      <w:r w:rsidR="00F640E0" w:rsidRPr="00455474">
        <w:rPr>
          <w:sz w:val="24"/>
          <w:szCs w:val="24"/>
        </w:rPr>
        <w:t xml:space="preserve"> для отказа в приеме документов, необходимых для предоставления </w:t>
      </w:r>
      <w:r w:rsidRPr="00455474">
        <w:rPr>
          <w:sz w:val="24"/>
          <w:szCs w:val="24"/>
        </w:rPr>
        <w:t>У</w:t>
      </w:r>
      <w:r w:rsidR="006A031D">
        <w:rPr>
          <w:sz w:val="24"/>
          <w:szCs w:val="24"/>
        </w:rPr>
        <w:t>слуги.</w:t>
      </w:r>
    </w:p>
    <w:p w14:paraId="17103F00" w14:textId="643F2632" w:rsidR="00523AE7" w:rsidRPr="00455474" w:rsidRDefault="00523AE7" w:rsidP="00F60ABC">
      <w:pPr>
        <w:pStyle w:val="2-"/>
        <w:numPr>
          <w:ilvl w:val="0"/>
          <w:numId w:val="34"/>
        </w:numPr>
        <w:tabs>
          <w:tab w:val="left" w:pos="993"/>
        </w:tabs>
        <w:spacing w:line="269" w:lineRule="auto"/>
        <w:ind w:firstLine="284"/>
        <w:rPr>
          <w:sz w:val="24"/>
          <w:szCs w:val="24"/>
        </w:rPr>
      </w:pPr>
      <w:bookmarkStart w:id="71" w:name="_Toc439068368"/>
      <w:bookmarkStart w:id="72" w:name="_Toc439084272"/>
      <w:bookmarkStart w:id="73" w:name="_Toc439151286"/>
      <w:bookmarkStart w:id="74" w:name="_Toc439151364"/>
      <w:bookmarkStart w:id="75" w:name="_Toc439151441"/>
      <w:bookmarkStart w:id="76" w:name="_Toc439151950"/>
      <w:bookmarkStart w:id="77" w:name="_Toc437973294"/>
      <w:bookmarkStart w:id="78" w:name="_Toc438110035"/>
      <w:bookmarkStart w:id="79" w:name="_Toc438376240"/>
      <w:bookmarkStart w:id="80" w:name="_Toc441496548"/>
      <w:bookmarkEnd w:id="71"/>
      <w:bookmarkEnd w:id="72"/>
      <w:bookmarkEnd w:id="73"/>
      <w:bookmarkEnd w:id="74"/>
      <w:bookmarkEnd w:id="75"/>
      <w:bookmarkEnd w:id="76"/>
      <w:r w:rsidRPr="00455474">
        <w:rPr>
          <w:sz w:val="24"/>
          <w:szCs w:val="24"/>
        </w:rPr>
        <w:t xml:space="preserve">Способы предоставления </w:t>
      </w:r>
      <w:r w:rsidR="00FF6007" w:rsidRPr="00455474">
        <w:rPr>
          <w:sz w:val="24"/>
          <w:szCs w:val="24"/>
        </w:rPr>
        <w:t>Заявител</w:t>
      </w:r>
      <w:r w:rsidRPr="00455474">
        <w:rPr>
          <w:sz w:val="24"/>
          <w:szCs w:val="24"/>
        </w:rPr>
        <w:t>ем документов, необходимых для получения Услуги</w:t>
      </w:r>
      <w:bookmarkEnd w:id="77"/>
      <w:bookmarkEnd w:id="78"/>
      <w:bookmarkEnd w:id="79"/>
      <w:bookmarkEnd w:id="80"/>
    </w:p>
    <w:p w14:paraId="654DB379" w14:textId="606D026E" w:rsidR="00523AE7" w:rsidRPr="00455474" w:rsidRDefault="00523AE7" w:rsidP="00F60ABC">
      <w:pPr>
        <w:pStyle w:val="11"/>
        <w:numPr>
          <w:ilvl w:val="1"/>
          <w:numId w:val="39"/>
        </w:numPr>
        <w:tabs>
          <w:tab w:val="left" w:pos="993"/>
        </w:tabs>
        <w:ind w:left="142" w:firstLine="284"/>
        <w:rPr>
          <w:sz w:val="24"/>
          <w:szCs w:val="24"/>
        </w:rPr>
      </w:pPr>
      <w:r w:rsidRPr="00455474">
        <w:rPr>
          <w:sz w:val="24"/>
          <w:szCs w:val="24"/>
        </w:rPr>
        <w:t xml:space="preserve">Личное обращение </w:t>
      </w:r>
      <w:r w:rsidR="00FF6007" w:rsidRPr="00455474">
        <w:rPr>
          <w:sz w:val="24"/>
          <w:szCs w:val="24"/>
        </w:rPr>
        <w:t>Заявител</w:t>
      </w:r>
      <w:r w:rsidRPr="00455474">
        <w:rPr>
          <w:sz w:val="24"/>
          <w:szCs w:val="24"/>
        </w:rPr>
        <w:t>я</w:t>
      </w:r>
      <w:r w:rsidR="00BA12DB" w:rsidRPr="00455474">
        <w:rPr>
          <w:sz w:val="24"/>
          <w:szCs w:val="24"/>
        </w:rPr>
        <w:t xml:space="preserve"> (или представителя </w:t>
      </w:r>
      <w:r w:rsidR="00FF6007" w:rsidRPr="00455474">
        <w:rPr>
          <w:sz w:val="24"/>
          <w:szCs w:val="24"/>
        </w:rPr>
        <w:t>Заявител</w:t>
      </w:r>
      <w:r w:rsidR="00BA12DB" w:rsidRPr="00455474">
        <w:rPr>
          <w:sz w:val="24"/>
          <w:szCs w:val="24"/>
        </w:rPr>
        <w:t>я)</w:t>
      </w:r>
      <w:r w:rsidRPr="00455474">
        <w:rPr>
          <w:sz w:val="24"/>
          <w:szCs w:val="24"/>
        </w:rPr>
        <w:t xml:space="preserve"> в </w:t>
      </w:r>
      <w:r w:rsidR="005D7C56" w:rsidRPr="00455474">
        <w:rPr>
          <w:sz w:val="24"/>
          <w:szCs w:val="24"/>
        </w:rPr>
        <w:t>Администрацию</w:t>
      </w:r>
      <w:r w:rsidR="00326EC1" w:rsidRPr="00455474">
        <w:rPr>
          <w:sz w:val="24"/>
          <w:szCs w:val="24"/>
        </w:rPr>
        <w:t>.</w:t>
      </w:r>
    </w:p>
    <w:p w14:paraId="70EB05F1" w14:textId="6BFA764E" w:rsidR="00523AE7" w:rsidRPr="00455474" w:rsidRDefault="00523AE7" w:rsidP="00F60ABC">
      <w:pPr>
        <w:pStyle w:val="111"/>
        <w:numPr>
          <w:ilvl w:val="2"/>
          <w:numId w:val="34"/>
        </w:numPr>
        <w:tabs>
          <w:tab w:val="left" w:pos="993"/>
        </w:tabs>
        <w:ind w:left="0" w:firstLine="284"/>
        <w:rPr>
          <w:sz w:val="24"/>
          <w:szCs w:val="24"/>
        </w:rPr>
      </w:pPr>
      <w:r w:rsidRPr="00455474">
        <w:rPr>
          <w:sz w:val="24"/>
          <w:szCs w:val="24"/>
        </w:rPr>
        <w:t xml:space="preserve">Для получения </w:t>
      </w:r>
      <w:r w:rsidR="0028548D" w:rsidRPr="00455474">
        <w:rPr>
          <w:sz w:val="24"/>
          <w:szCs w:val="24"/>
        </w:rPr>
        <w:t>У</w:t>
      </w:r>
      <w:r w:rsidRPr="00455474">
        <w:rPr>
          <w:sz w:val="24"/>
          <w:szCs w:val="24"/>
        </w:rPr>
        <w:t xml:space="preserve">слуги </w:t>
      </w:r>
      <w:r w:rsidR="00FF6007" w:rsidRPr="00455474">
        <w:rPr>
          <w:sz w:val="24"/>
          <w:szCs w:val="24"/>
        </w:rPr>
        <w:t xml:space="preserve">Заявитель </w:t>
      </w:r>
      <w:r w:rsidR="00BA12DB" w:rsidRPr="00455474">
        <w:rPr>
          <w:sz w:val="24"/>
          <w:szCs w:val="24"/>
        </w:rPr>
        <w:t xml:space="preserve">(представитель </w:t>
      </w:r>
      <w:r w:rsidR="00FF6007" w:rsidRPr="00455474">
        <w:rPr>
          <w:sz w:val="24"/>
          <w:szCs w:val="24"/>
        </w:rPr>
        <w:t>Заявител</w:t>
      </w:r>
      <w:r w:rsidR="00BA12DB" w:rsidRPr="00455474">
        <w:rPr>
          <w:sz w:val="24"/>
          <w:szCs w:val="24"/>
        </w:rPr>
        <w:t>я)</w:t>
      </w:r>
      <w:r w:rsidRPr="00455474">
        <w:rPr>
          <w:sz w:val="24"/>
          <w:szCs w:val="24"/>
        </w:rPr>
        <w:t xml:space="preserve"> подает в </w:t>
      </w:r>
      <w:r w:rsidR="005D7C56" w:rsidRPr="00455474">
        <w:rPr>
          <w:sz w:val="24"/>
          <w:szCs w:val="24"/>
        </w:rPr>
        <w:t>Администрацию</w:t>
      </w:r>
      <w:r w:rsidRPr="00455474">
        <w:rPr>
          <w:sz w:val="24"/>
          <w:szCs w:val="24"/>
        </w:rPr>
        <w:t xml:space="preserve"> заявление</w:t>
      </w:r>
      <w:r w:rsidR="006A031D">
        <w:rPr>
          <w:sz w:val="24"/>
          <w:szCs w:val="24"/>
        </w:rPr>
        <w:t xml:space="preserve"> по форме согласно приложению №12 к Регламенту</w:t>
      </w:r>
      <w:r w:rsidRPr="00455474">
        <w:rPr>
          <w:sz w:val="24"/>
          <w:szCs w:val="24"/>
        </w:rPr>
        <w:t xml:space="preserve"> </w:t>
      </w:r>
      <w:r w:rsidR="004614F2" w:rsidRPr="00455474">
        <w:rPr>
          <w:sz w:val="24"/>
          <w:szCs w:val="24"/>
        </w:rPr>
        <w:t xml:space="preserve">с собственноручной подписью </w:t>
      </w:r>
      <w:r w:rsidRPr="00455474">
        <w:rPr>
          <w:sz w:val="24"/>
          <w:szCs w:val="24"/>
        </w:rPr>
        <w:t>с пр</w:t>
      </w:r>
      <w:r w:rsidR="00AB6DF8" w:rsidRPr="00455474">
        <w:rPr>
          <w:sz w:val="24"/>
          <w:szCs w:val="24"/>
        </w:rPr>
        <w:t>иложением необходимых документов, оформленных в установленном порядке.</w:t>
      </w:r>
    </w:p>
    <w:p w14:paraId="1177B368" w14:textId="1B92332A" w:rsidR="00BA12DB" w:rsidRPr="00455474" w:rsidRDefault="00BA12DB" w:rsidP="00F60ABC">
      <w:pPr>
        <w:pStyle w:val="111"/>
        <w:numPr>
          <w:ilvl w:val="2"/>
          <w:numId w:val="34"/>
        </w:numPr>
        <w:tabs>
          <w:tab w:val="left" w:pos="993"/>
        </w:tabs>
        <w:ind w:left="0" w:firstLine="284"/>
        <w:rPr>
          <w:sz w:val="24"/>
          <w:szCs w:val="24"/>
        </w:rPr>
      </w:pPr>
      <w:r w:rsidRPr="00455474">
        <w:rPr>
          <w:sz w:val="24"/>
          <w:szCs w:val="24"/>
        </w:rPr>
        <w:t xml:space="preserve">Личный прием </w:t>
      </w:r>
      <w:r w:rsidR="00FF6007" w:rsidRPr="00455474">
        <w:rPr>
          <w:sz w:val="24"/>
          <w:szCs w:val="24"/>
        </w:rPr>
        <w:t>Заявител</w:t>
      </w:r>
      <w:r w:rsidRPr="00455474">
        <w:rPr>
          <w:sz w:val="24"/>
          <w:szCs w:val="24"/>
        </w:rPr>
        <w:t>ей (представител</w:t>
      </w:r>
      <w:r w:rsidR="003C1FA2" w:rsidRPr="00455474">
        <w:rPr>
          <w:sz w:val="24"/>
          <w:szCs w:val="24"/>
        </w:rPr>
        <w:t>ей</w:t>
      </w:r>
      <w:r w:rsidRPr="00455474">
        <w:rPr>
          <w:sz w:val="24"/>
          <w:szCs w:val="24"/>
        </w:rPr>
        <w:t xml:space="preserve"> </w:t>
      </w:r>
      <w:r w:rsidR="00FF6007" w:rsidRPr="00455474">
        <w:rPr>
          <w:sz w:val="24"/>
          <w:szCs w:val="24"/>
        </w:rPr>
        <w:t>Заявител</w:t>
      </w:r>
      <w:r w:rsidR="003C1FA2" w:rsidRPr="00455474">
        <w:rPr>
          <w:sz w:val="24"/>
          <w:szCs w:val="24"/>
        </w:rPr>
        <w:t>ей</w:t>
      </w:r>
      <w:r w:rsidRPr="00455474">
        <w:rPr>
          <w:sz w:val="24"/>
          <w:szCs w:val="24"/>
        </w:rPr>
        <w:t xml:space="preserve">) в </w:t>
      </w:r>
      <w:r w:rsidR="00AB6DF8" w:rsidRPr="00455474">
        <w:rPr>
          <w:sz w:val="24"/>
          <w:szCs w:val="24"/>
        </w:rPr>
        <w:t>Администрации</w:t>
      </w:r>
      <w:r w:rsidR="00326EC1" w:rsidRPr="00455474">
        <w:rPr>
          <w:sz w:val="24"/>
          <w:szCs w:val="24"/>
        </w:rPr>
        <w:t xml:space="preserve"> </w:t>
      </w:r>
      <w:r w:rsidRPr="00455474">
        <w:rPr>
          <w:sz w:val="24"/>
          <w:szCs w:val="24"/>
        </w:rPr>
        <w:t xml:space="preserve">осуществляется в часы приема </w:t>
      </w:r>
      <w:r w:rsidR="00AB6DF8" w:rsidRPr="00455474">
        <w:rPr>
          <w:sz w:val="24"/>
          <w:szCs w:val="24"/>
        </w:rPr>
        <w:t>Администрации</w:t>
      </w:r>
      <w:r w:rsidRPr="00455474">
        <w:rPr>
          <w:sz w:val="24"/>
          <w:szCs w:val="24"/>
        </w:rPr>
        <w:t xml:space="preserve">, указанные в </w:t>
      </w:r>
      <w:r w:rsidR="003C2192" w:rsidRPr="00455474">
        <w:rPr>
          <w:sz w:val="24"/>
          <w:szCs w:val="24"/>
          <w:u w:val="single"/>
        </w:rPr>
        <w:t xml:space="preserve">Приложении № </w:t>
      </w:r>
      <w:r w:rsidR="00A731DB" w:rsidRPr="00455474">
        <w:rPr>
          <w:sz w:val="24"/>
          <w:szCs w:val="24"/>
          <w:u w:val="single"/>
        </w:rPr>
        <w:t>7</w:t>
      </w:r>
      <w:r w:rsidR="00A731DB" w:rsidRPr="00455474">
        <w:rPr>
          <w:sz w:val="24"/>
          <w:szCs w:val="24"/>
        </w:rPr>
        <w:t xml:space="preserve"> </w:t>
      </w:r>
      <w:r w:rsidR="006A031D">
        <w:rPr>
          <w:sz w:val="24"/>
          <w:szCs w:val="24"/>
        </w:rPr>
        <w:t>к Регламенту</w:t>
      </w:r>
      <w:r w:rsidRPr="00455474">
        <w:rPr>
          <w:sz w:val="24"/>
          <w:szCs w:val="24"/>
        </w:rPr>
        <w:t>.</w:t>
      </w:r>
    </w:p>
    <w:p w14:paraId="350184FD" w14:textId="51DFB9EE" w:rsidR="00BA12DB" w:rsidRPr="00455474" w:rsidRDefault="00BA12DB" w:rsidP="00F60ABC">
      <w:pPr>
        <w:pStyle w:val="111"/>
        <w:numPr>
          <w:ilvl w:val="2"/>
          <w:numId w:val="34"/>
        </w:numPr>
        <w:tabs>
          <w:tab w:val="left" w:pos="993"/>
        </w:tabs>
        <w:ind w:left="0" w:firstLine="284"/>
        <w:rPr>
          <w:sz w:val="24"/>
          <w:szCs w:val="24"/>
        </w:rPr>
      </w:pPr>
      <w:r w:rsidRPr="00455474">
        <w:rPr>
          <w:sz w:val="24"/>
          <w:szCs w:val="24"/>
        </w:rPr>
        <w:t xml:space="preserve">Заявитель (представитель Заявителя) </w:t>
      </w:r>
      <w:r w:rsidR="00B629DF" w:rsidRPr="00455474">
        <w:rPr>
          <w:sz w:val="24"/>
          <w:szCs w:val="24"/>
        </w:rPr>
        <w:t>может записаться на личный прием в</w:t>
      </w:r>
      <w:r w:rsidR="0093406B" w:rsidRPr="00455474">
        <w:rPr>
          <w:sz w:val="24"/>
          <w:szCs w:val="24"/>
        </w:rPr>
        <w:t xml:space="preserve"> </w:t>
      </w:r>
      <w:r w:rsidR="00AB6DF8" w:rsidRPr="00455474">
        <w:rPr>
          <w:sz w:val="24"/>
          <w:szCs w:val="24"/>
        </w:rPr>
        <w:t>Администрацию</w:t>
      </w:r>
      <w:r w:rsidR="0045738B" w:rsidRPr="00455474">
        <w:rPr>
          <w:sz w:val="24"/>
          <w:szCs w:val="24"/>
        </w:rPr>
        <w:t xml:space="preserve"> </w:t>
      </w:r>
      <w:r w:rsidR="00B629DF" w:rsidRPr="00455474">
        <w:rPr>
          <w:sz w:val="24"/>
          <w:szCs w:val="24"/>
        </w:rPr>
        <w:t xml:space="preserve">заранее по контактным телефонам, указанным в </w:t>
      </w:r>
      <w:r w:rsidR="00B629DF" w:rsidRPr="00455474">
        <w:rPr>
          <w:sz w:val="24"/>
          <w:szCs w:val="24"/>
          <w:u w:val="single"/>
        </w:rPr>
        <w:t xml:space="preserve">Приложении </w:t>
      </w:r>
      <w:r w:rsidR="003C2192" w:rsidRPr="00455474">
        <w:rPr>
          <w:sz w:val="24"/>
          <w:szCs w:val="24"/>
          <w:u w:val="single"/>
        </w:rPr>
        <w:t xml:space="preserve">№ </w:t>
      </w:r>
      <w:r w:rsidR="0061211F" w:rsidRPr="00455474">
        <w:rPr>
          <w:sz w:val="24"/>
          <w:szCs w:val="24"/>
          <w:u w:val="single"/>
        </w:rPr>
        <w:t>7</w:t>
      </w:r>
      <w:r w:rsidR="00B629DF" w:rsidRPr="00455474">
        <w:rPr>
          <w:sz w:val="24"/>
          <w:szCs w:val="24"/>
          <w:u w:val="single"/>
        </w:rPr>
        <w:t xml:space="preserve"> </w:t>
      </w:r>
      <w:r w:rsidR="006A031D">
        <w:rPr>
          <w:sz w:val="24"/>
          <w:szCs w:val="24"/>
          <w:u w:val="single"/>
        </w:rPr>
        <w:t xml:space="preserve">к </w:t>
      </w:r>
      <w:r w:rsidR="006A031D">
        <w:rPr>
          <w:sz w:val="24"/>
          <w:szCs w:val="24"/>
        </w:rPr>
        <w:t>Регламенту</w:t>
      </w:r>
      <w:r w:rsidR="00B629DF" w:rsidRPr="00455474">
        <w:rPr>
          <w:sz w:val="24"/>
          <w:szCs w:val="24"/>
        </w:rPr>
        <w:t xml:space="preserve">, или посредством </w:t>
      </w:r>
      <w:r w:rsidR="00D366A4" w:rsidRPr="00455474">
        <w:rPr>
          <w:sz w:val="24"/>
          <w:szCs w:val="24"/>
        </w:rPr>
        <w:t>РПГУ</w:t>
      </w:r>
      <w:r w:rsidR="00B629DF" w:rsidRPr="00455474">
        <w:rPr>
          <w:sz w:val="24"/>
          <w:szCs w:val="24"/>
        </w:rPr>
        <w:t>.</w:t>
      </w:r>
    </w:p>
    <w:p w14:paraId="543517BF" w14:textId="1BD9FC25" w:rsidR="00523AE7" w:rsidRPr="00455474" w:rsidRDefault="00523AE7" w:rsidP="00F60ABC">
      <w:pPr>
        <w:pStyle w:val="111"/>
        <w:numPr>
          <w:ilvl w:val="2"/>
          <w:numId w:val="34"/>
        </w:numPr>
        <w:tabs>
          <w:tab w:val="left" w:pos="993"/>
        </w:tabs>
        <w:ind w:left="0" w:firstLine="284"/>
        <w:rPr>
          <w:sz w:val="24"/>
          <w:szCs w:val="24"/>
        </w:rPr>
      </w:pPr>
      <w:r w:rsidRPr="00455474">
        <w:rPr>
          <w:sz w:val="24"/>
          <w:szCs w:val="24"/>
        </w:rPr>
        <w:t>При получении документов сотрудник</w:t>
      </w:r>
      <w:r w:rsidR="001F2673" w:rsidRPr="00455474">
        <w:rPr>
          <w:sz w:val="24"/>
          <w:szCs w:val="24"/>
        </w:rPr>
        <w:t xml:space="preserve"> </w:t>
      </w:r>
      <w:r w:rsidR="00AB6DF8" w:rsidRPr="00455474">
        <w:rPr>
          <w:sz w:val="24"/>
          <w:szCs w:val="24"/>
        </w:rPr>
        <w:t>Администрации</w:t>
      </w:r>
      <w:r w:rsidR="0045738B" w:rsidRPr="00455474">
        <w:rPr>
          <w:sz w:val="24"/>
          <w:szCs w:val="24"/>
        </w:rPr>
        <w:t xml:space="preserve"> </w:t>
      </w:r>
      <w:r w:rsidRPr="00455474">
        <w:rPr>
          <w:sz w:val="24"/>
          <w:szCs w:val="24"/>
        </w:rPr>
        <w:t xml:space="preserve">выдает </w:t>
      </w:r>
      <w:r w:rsidR="00FF6007" w:rsidRPr="00455474">
        <w:rPr>
          <w:sz w:val="24"/>
          <w:szCs w:val="24"/>
        </w:rPr>
        <w:t>Заявител</w:t>
      </w:r>
      <w:r w:rsidRPr="00455474">
        <w:rPr>
          <w:sz w:val="24"/>
          <w:szCs w:val="24"/>
        </w:rPr>
        <w:t>ю или его представителю расписку в получении документов с указанием их перечня и даты получения</w:t>
      </w:r>
      <w:r w:rsidR="00391ACB" w:rsidRPr="00455474">
        <w:rPr>
          <w:sz w:val="24"/>
          <w:szCs w:val="24"/>
        </w:rPr>
        <w:t>.</w:t>
      </w:r>
    </w:p>
    <w:p w14:paraId="624A10ED" w14:textId="06AD39F1" w:rsidR="008D5824" w:rsidRPr="00455474" w:rsidRDefault="008D5824" w:rsidP="00F60ABC">
      <w:pPr>
        <w:pStyle w:val="11"/>
        <w:numPr>
          <w:ilvl w:val="1"/>
          <w:numId w:val="34"/>
        </w:numPr>
        <w:tabs>
          <w:tab w:val="left" w:pos="993"/>
        </w:tabs>
        <w:ind w:left="0" w:firstLine="284"/>
        <w:rPr>
          <w:sz w:val="24"/>
          <w:szCs w:val="24"/>
        </w:rPr>
      </w:pPr>
      <w:r w:rsidRPr="00455474">
        <w:rPr>
          <w:sz w:val="24"/>
          <w:szCs w:val="24"/>
        </w:rPr>
        <w:t>Личное обращение Заявителя (или представителя Заявителя) в МФЦ</w:t>
      </w:r>
      <w:r w:rsidR="00AB6DF8" w:rsidRPr="00455474">
        <w:rPr>
          <w:sz w:val="24"/>
          <w:szCs w:val="24"/>
        </w:rPr>
        <w:t>.</w:t>
      </w:r>
    </w:p>
    <w:p w14:paraId="4E7839A0" w14:textId="3710EB67" w:rsidR="008D5824" w:rsidRPr="00455474" w:rsidRDefault="008D5824" w:rsidP="00F60ABC">
      <w:pPr>
        <w:pStyle w:val="111"/>
        <w:numPr>
          <w:ilvl w:val="2"/>
          <w:numId w:val="34"/>
        </w:numPr>
        <w:tabs>
          <w:tab w:val="left" w:pos="993"/>
        </w:tabs>
        <w:spacing w:line="269" w:lineRule="auto"/>
        <w:ind w:left="0" w:firstLine="284"/>
        <w:rPr>
          <w:sz w:val="24"/>
          <w:szCs w:val="24"/>
        </w:rPr>
      </w:pPr>
      <w:r w:rsidRPr="00455474">
        <w:rPr>
          <w:sz w:val="24"/>
          <w:szCs w:val="24"/>
        </w:rPr>
        <w:t>Для получения Услуги Заявитель предоставляет</w:t>
      </w:r>
      <w:r w:rsidR="00AB6DF8" w:rsidRPr="00455474">
        <w:rPr>
          <w:sz w:val="24"/>
          <w:szCs w:val="24"/>
        </w:rPr>
        <w:t xml:space="preserve"> в МФЦ</w:t>
      </w:r>
      <w:r w:rsidRPr="00455474">
        <w:rPr>
          <w:sz w:val="24"/>
          <w:szCs w:val="24"/>
        </w:rPr>
        <w:t xml:space="preserve"> необходимые документы, за исключением заявления. Заявление заполняется и распечатывается оператором МФЦ, подписывается Заявителем в МФЦ.</w:t>
      </w:r>
    </w:p>
    <w:p w14:paraId="55135541" w14:textId="023F4B11" w:rsidR="008D5824" w:rsidRPr="00455474" w:rsidRDefault="008D5824" w:rsidP="00F60ABC">
      <w:pPr>
        <w:pStyle w:val="111"/>
        <w:numPr>
          <w:ilvl w:val="2"/>
          <w:numId w:val="34"/>
        </w:numPr>
        <w:tabs>
          <w:tab w:val="left" w:pos="993"/>
        </w:tabs>
        <w:spacing w:line="269" w:lineRule="auto"/>
        <w:ind w:left="0" w:firstLine="284"/>
        <w:rPr>
          <w:sz w:val="24"/>
          <w:szCs w:val="24"/>
        </w:rPr>
      </w:pPr>
      <w:r w:rsidRPr="00455474">
        <w:rPr>
          <w:sz w:val="24"/>
          <w:szCs w:val="24"/>
        </w:rPr>
        <w:t xml:space="preserve">Заявитель (представитель Заявителя) может записаться на личный прием в МФЦ заранее по контактным телефонам, указанным в </w:t>
      </w:r>
      <w:r w:rsidR="003C2192" w:rsidRPr="00455474">
        <w:rPr>
          <w:sz w:val="24"/>
          <w:szCs w:val="24"/>
          <w:u w:val="single"/>
        </w:rPr>
        <w:t xml:space="preserve">Приложении № </w:t>
      </w:r>
      <w:r w:rsidR="0086199F" w:rsidRPr="00455474">
        <w:rPr>
          <w:sz w:val="24"/>
          <w:szCs w:val="24"/>
          <w:u w:val="single"/>
        </w:rPr>
        <w:t>7</w:t>
      </w:r>
      <w:r w:rsidR="0086199F" w:rsidRPr="00455474">
        <w:rPr>
          <w:sz w:val="24"/>
          <w:szCs w:val="24"/>
        </w:rPr>
        <w:t xml:space="preserve"> </w:t>
      </w:r>
      <w:r w:rsidR="006A031D">
        <w:rPr>
          <w:sz w:val="24"/>
          <w:szCs w:val="24"/>
        </w:rPr>
        <w:t>к Регламенту</w:t>
      </w:r>
      <w:r w:rsidRPr="00455474">
        <w:rPr>
          <w:sz w:val="24"/>
          <w:szCs w:val="24"/>
        </w:rPr>
        <w:t>, или посредством РПГУ.</w:t>
      </w:r>
    </w:p>
    <w:p w14:paraId="4AF37D12" w14:textId="77777777" w:rsidR="008D5824" w:rsidRPr="00455474" w:rsidRDefault="008D5824" w:rsidP="00F60ABC">
      <w:pPr>
        <w:pStyle w:val="111"/>
        <w:numPr>
          <w:ilvl w:val="2"/>
          <w:numId w:val="34"/>
        </w:numPr>
        <w:tabs>
          <w:tab w:val="left" w:pos="993"/>
        </w:tabs>
        <w:spacing w:line="269" w:lineRule="auto"/>
        <w:ind w:left="0" w:firstLine="284"/>
        <w:rPr>
          <w:sz w:val="24"/>
          <w:szCs w:val="24"/>
        </w:rPr>
      </w:pPr>
      <w:r w:rsidRPr="00455474">
        <w:rPr>
          <w:sz w:val="24"/>
          <w:szCs w:val="24"/>
        </w:rPr>
        <w:t>Сотрудник МФЦ выдает Заявителю расписку о получении документов с указанием их перечня и даты получения.</w:t>
      </w:r>
    </w:p>
    <w:p w14:paraId="7A11EB7C" w14:textId="30FB1EF2" w:rsidR="008D5824" w:rsidRPr="00455474" w:rsidRDefault="008D5824" w:rsidP="00F60ABC">
      <w:pPr>
        <w:pStyle w:val="111"/>
        <w:numPr>
          <w:ilvl w:val="2"/>
          <w:numId w:val="34"/>
        </w:numPr>
        <w:tabs>
          <w:tab w:val="left" w:pos="993"/>
        </w:tabs>
        <w:spacing w:line="269" w:lineRule="auto"/>
        <w:ind w:left="0" w:firstLine="284"/>
        <w:rPr>
          <w:sz w:val="24"/>
          <w:szCs w:val="24"/>
        </w:rPr>
      </w:pPr>
      <w:r w:rsidRPr="00455474">
        <w:rPr>
          <w:sz w:val="24"/>
          <w:szCs w:val="24"/>
        </w:rPr>
        <w:t xml:space="preserve">Заявление и прилагаемые к нему документы с копией расписки направляются из МФЦ в </w:t>
      </w:r>
      <w:r w:rsidR="00AB6DF8" w:rsidRPr="00455474">
        <w:rPr>
          <w:sz w:val="24"/>
          <w:szCs w:val="24"/>
        </w:rPr>
        <w:t>Администрацию</w:t>
      </w:r>
      <w:r w:rsidR="0045738B" w:rsidRPr="00455474">
        <w:rPr>
          <w:sz w:val="24"/>
          <w:szCs w:val="24"/>
        </w:rPr>
        <w:t xml:space="preserve"> </w:t>
      </w:r>
      <w:r w:rsidRPr="00455474">
        <w:rPr>
          <w:sz w:val="24"/>
          <w:szCs w:val="24"/>
        </w:rPr>
        <w:t xml:space="preserve">не позднее </w:t>
      </w:r>
      <w:r w:rsidR="008655FB" w:rsidRPr="00455474">
        <w:rPr>
          <w:sz w:val="24"/>
          <w:szCs w:val="24"/>
        </w:rPr>
        <w:t>1</w:t>
      </w:r>
      <w:r w:rsidRPr="00455474">
        <w:rPr>
          <w:sz w:val="24"/>
          <w:szCs w:val="24"/>
        </w:rPr>
        <w:t xml:space="preserve"> рабочего дня со дня их получения от Заявителя (если Заявителем представлены все документы, необходимые для оказания услуги) либо не </w:t>
      </w:r>
      <w:r w:rsidRPr="00455474">
        <w:rPr>
          <w:sz w:val="24"/>
          <w:szCs w:val="24"/>
        </w:rPr>
        <w:lastRenderedPageBreak/>
        <w:t xml:space="preserve">позднее </w:t>
      </w:r>
      <w:r w:rsidR="00172F07" w:rsidRPr="00455474">
        <w:rPr>
          <w:sz w:val="24"/>
          <w:szCs w:val="24"/>
        </w:rPr>
        <w:t>1</w:t>
      </w:r>
      <w:r w:rsidR="004614F2" w:rsidRPr="00455474">
        <w:rPr>
          <w:sz w:val="24"/>
          <w:szCs w:val="24"/>
        </w:rPr>
        <w:t xml:space="preserve"> </w:t>
      </w:r>
      <w:r w:rsidRPr="00455474">
        <w:rPr>
          <w:sz w:val="24"/>
          <w:szCs w:val="24"/>
        </w:rPr>
        <w:t>рабоч</w:t>
      </w:r>
      <w:r w:rsidR="00172F07" w:rsidRPr="00455474">
        <w:rPr>
          <w:sz w:val="24"/>
          <w:szCs w:val="24"/>
        </w:rPr>
        <w:t>его</w:t>
      </w:r>
      <w:r w:rsidRPr="00455474">
        <w:rPr>
          <w:sz w:val="24"/>
          <w:szCs w:val="24"/>
        </w:rPr>
        <w:t xml:space="preserve"> дня со дня </w:t>
      </w:r>
      <w:r w:rsidR="004614F2" w:rsidRPr="00455474">
        <w:rPr>
          <w:sz w:val="24"/>
          <w:szCs w:val="24"/>
        </w:rPr>
        <w:t>направления межведомственных</w:t>
      </w:r>
      <w:r w:rsidRPr="00455474">
        <w:rPr>
          <w:sz w:val="24"/>
          <w:szCs w:val="24"/>
        </w:rPr>
        <w:t xml:space="preserve"> запрос</w:t>
      </w:r>
      <w:r w:rsidR="004614F2" w:rsidRPr="00455474">
        <w:rPr>
          <w:sz w:val="24"/>
          <w:szCs w:val="24"/>
        </w:rPr>
        <w:t>ов</w:t>
      </w:r>
      <w:r w:rsidRPr="00455474">
        <w:rPr>
          <w:sz w:val="24"/>
          <w:szCs w:val="24"/>
        </w:rPr>
        <w:t xml:space="preserve"> о предоставлении документов, необходимых для оказания услуги.</w:t>
      </w:r>
    </w:p>
    <w:p w14:paraId="18E09117" w14:textId="045B413A" w:rsidR="00523AE7" w:rsidRPr="00455474" w:rsidRDefault="00523AE7" w:rsidP="00F60ABC">
      <w:pPr>
        <w:pStyle w:val="11"/>
        <w:numPr>
          <w:ilvl w:val="1"/>
          <w:numId w:val="34"/>
        </w:numPr>
        <w:tabs>
          <w:tab w:val="left" w:pos="993"/>
        </w:tabs>
        <w:ind w:left="0" w:firstLine="284"/>
        <w:rPr>
          <w:sz w:val="24"/>
          <w:szCs w:val="24"/>
        </w:rPr>
      </w:pPr>
      <w:r w:rsidRPr="00455474">
        <w:rPr>
          <w:sz w:val="24"/>
          <w:szCs w:val="24"/>
        </w:rPr>
        <w:t xml:space="preserve">Обращение за оказанием </w:t>
      </w:r>
      <w:r w:rsidR="0028548D" w:rsidRPr="00455474">
        <w:rPr>
          <w:sz w:val="24"/>
          <w:szCs w:val="24"/>
        </w:rPr>
        <w:t>У</w:t>
      </w:r>
      <w:r w:rsidRPr="00455474">
        <w:rPr>
          <w:sz w:val="24"/>
          <w:szCs w:val="24"/>
        </w:rPr>
        <w:t>слуги по почте</w:t>
      </w:r>
      <w:r w:rsidR="00B71261" w:rsidRPr="00455474">
        <w:rPr>
          <w:sz w:val="24"/>
          <w:szCs w:val="24"/>
        </w:rPr>
        <w:t>.</w:t>
      </w:r>
    </w:p>
    <w:p w14:paraId="6B53B148" w14:textId="14E8F1B1" w:rsidR="0075263F" w:rsidRPr="00455474" w:rsidRDefault="00523AE7" w:rsidP="00F60ABC">
      <w:pPr>
        <w:pStyle w:val="111"/>
        <w:numPr>
          <w:ilvl w:val="2"/>
          <w:numId w:val="34"/>
        </w:numPr>
        <w:tabs>
          <w:tab w:val="left" w:pos="993"/>
        </w:tabs>
        <w:spacing w:line="269" w:lineRule="auto"/>
        <w:ind w:left="0" w:firstLine="284"/>
        <w:rPr>
          <w:sz w:val="24"/>
          <w:szCs w:val="24"/>
        </w:rPr>
      </w:pPr>
      <w:r w:rsidRPr="00455474">
        <w:rPr>
          <w:sz w:val="24"/>
          <w:szCs w:val="24"/>
        </w:rPr>
        <w:t xml:space="preserve">Для получения услуги </w:t>
      </w:r>
      <w:r w:rsidR="00F77B0C" w:rsidRPr="00455474">
        <w:rPr>
          <w:sz w:val="24"/>
          <w:szCs w:val="24"/>
        </w:rPr>
        <w:t xml:space="preserve">Заявитель </w:t>
      </w:r>
      <w:r w:rsidRPr="00455474">
        <w:rPr>
          <w:sz w:val="24"/>
          <w:szCs w:val="24"/>
        </w:rPr>
        <w:t xml:space="preserve">направляет по адресу </w:t>
      </w:r>
      <w:r w:rsidR="008655FB" w:rsidRPr="00455474">
        <w:rPr>
          <w:sz w:val="24"/>
          <w:szCs w:val="24"/>
        </w:rPr>
        <w:t>Администрации</w:t>
      </w:r>
      <w:r w:rsidRPr="00455474">
        <w:rPr>
          <w:sz w:val="24"/>
          <w:szCs w:val="24"/>
        </w:rPr>
        <w:t xml:space="preserve">, указанному в </w:t>
      </w:r>
      <w:r w:rsidR="003C2192" w:rsidRPr="00455474">
        <w:rPr>
          <w:sz w:val="24"/>
          <w:szCs w:val="24"/>
        </w:rPr>
        <w:t xml:space="preserve">Приложении № </w:t>
      </w:r>
      <w:r w:rsidR="00840514" w:rsidRPr="00455474">
        <w:rPr>
          <w:sz w:val="24"/>
          <w:szCs w:val="24"/>
        </w:rPr>
        <w:t xml:space="preserve">7 </w:t>
      </w:r>
      <w:r w:rsidR="002E269E">
        <w:rPr>
          <w:sz w:val="24"/>
          <w:szCs w:val="24"/>
        </w:rPr>
        <w:t xml:space="preserve">к </w:t>
      </w:r>
      <w:r w:rsidRPr="00455474">
        <w:rPr>
          <w:sz w:val="24"/>
          <w:szCs w:val="24"/>
        </w:rPr>
        <w:t>Регламент</w:t>
      </w:r>
      <w:r w:rsidR="002E269E">
        <w:rPr>
          <w:sz w:val="24"/>
          <w:szCs w:val="24"/>
        </w:rPr>
        <w:t>у</w:t>
      </w:r>
      <w:r w:rsidR="00391ACB" w:rsidRPr="00455474">
        <w:rPr>
          <w:sz w:val="24"/>
          <w:szCs w:val="24"/>
        </w:rPr>
        <w:t>,</w:t>
      </w:r>
      <w:r w:rsidR="001304F0" w:rsidRPr="00455474">
        <w:rPr>
          <w:sz w:val="24"/>
          <w:szCs w:val="24"/>
        </w:rPr>
        <w:t xml:space="preserve"> заказное письмо </w:t>
      </w:r>
      <w:r w:rsidR="006B778B" w:rsidRPr="00455474">
        <w:rPr>
          <w:sz w:val="24"/>
          <w:szCs w:val="24"/>
        </w:rPr>
        <w:t>с описью, содержащее</w:t>
      </w:r>
      <w:r w:rsidRPr="00455474">
        <w:rPr>
          <w:sz w:val="24"/>
          <w:szCs w:val="24"/>
        </w:rPr>
        <w:t xml:space="preserve"> заявление</w:t>
      </w:r>
      <w:r w:rsidR="00B629DF" w:rsidRPr="00455474">
        <w:rPr>
          <w:sz w:val="24"/>
          <w:szCs w:val="24"/>
        </w:rPr>
        <w:t>,</w:t>
      </w:r>
      <w:r w:rsidRPr="00455474">
        <w:rPr>
          <w:sz w:val="24"/>
          <w:szCs w:val="24"/>
        </w:rPr>
        <w:t xml:space="preserve"> </w:t>
      </w:r>
      <w:r w:rsidR="00B629DF" w:rsidRPr="00455474">
        <w:rPr>
          <w:sz w:val="24"/>
          <w:szCs w:val="24"/>
        </w:rPr>
        <w:t>подписанн</w:t>
      </w:r>
      <w:r w:rsidR="006B778B" w:rsidRPr="00455474">
        <w:rPr>
          <w:sz w:val="24"/>
          <w:szCs w:val="24"/>
        </w:rPr>
        <w:t>ое</w:t>
      </w:r>
      <w:r w:rsidR="00B629DF" w:rsidRPr="00455474">
        <w:rPr>
          <w:sz w:val="24"/>
          <w:szCs w:val="24"/>
        </w:rPr>
        <w:t xml:space="preserve"> лично Заявителем или представителем Заявителя, </w:t>
      </w:r>
      <w:r w:rsidR="006B778B" w:rsidRPr="00455474">
        <w:rPr>
          <w:sz w:val="24"/>
          <w:szCs w:val="24"/>
        </w:rPr>
        <w:t xml:space="preserve">и </w:t>
      </w:r>
      <w:r w:rsidR="00B0724F" w:rsidRPr="00455474">
        <w:rPr>
          <w:sz w:val="24"/>
          <w:szCs w:val="24"/>
        </w:rPr>
        <w:t xml:space="preserve">нотариально </w:t>
      </w:r>
      <w:r w:rsidR="006B778B" w:rsidRPr="00455474">
        <w:rPr>
          <w:sz w:val="24"/>
          <w:szCs w:val="24"/>
        </w:rPr>
        <w:t>заверенные копии</w:t>
      </w:r>
      <w:r w:rsidRPr="00455474">
        <w:rPr>
          <w:sz w:val="24"/>
          <w:szCs w:val="24"/>
        </w:rPr>
        <w:t xml:space="preserve"> необходимых документов</w:t>
      </w:r>
      <w:r w:rsidR="002E269E">
        <w:rPr>
          <w:sz w:val="24"/>
          <w:szCs w:val="24"/>
        </w:rPr>
        <w:t>,</w:t>
      </w:r>
      <w:r w:rsidR="006B778B" w:rsidRPr="00455474">
        <w:rPr>
          <w:sz w:val="24"/>
          <w:szCs w:val="24"/>
        </w:rPr>
        <w:t xml:space="preserve"> </w:t>
      </w:r>
      <w:r w:rsidR="00932E31" w:rsidRPr="00455474">
        <w:rPr>
          <w:sz w:val="24"/>
          <w:szCs w:val="24"/>
        </w:rPr>
        <w:t xml:space="preserve"> указанны</w:t>
      </w:r>
      <w:r w:rsidR="0028548D" w:rsidRPr="00455474">
        <w:rPr>
          <w:sz w:val="24"/>
          <w:szCs w:val="24"/>
        </w:rPr>
        <w:t>х</w:t>
      </w:r>
      <w:r w:rsidR="00840514" w:rsidRPr="00455474">
        <w:rPr>
          <w:sz w:val="24"/>
          <w:szCs w:val="24"/>
        </w:rPr>
        <w:t xml:space="preserve"> </w:t>
      </w:r>
      <w:r w:rsidR="00932E31" w:rsidRPr="00455474">
        <w:rPr>
          <w:sz w:val="24"/>
          <w:szCs w:val="24"/>
        </w:rPr>
        <w:t xml:space="preserve">в </w:t>
      </w:r>
      <w:r w:rsidR="00E14AB5" w:rsidRPr="00455474">
        <w:rPr>
          <w:sz w:val="24"/>
          <w:szCs w:val="24"/>
        </w:rPr>
        <w:t>п.</w:t>
      </w:r>
      <w:r w:rsidR="003C2192" w:rsidRPr="00455474">
        <w:rPr>
          <w:sz w:val="24"/>
          <w:szCs w:val="24"/>
        </w:rPr>
        <w:fldChar w:fldCharType="begin"/>
      </w:r>
      <w:r w:rsidR="003C2192" w:rsidRPr="00455474">
        <w:rPr>
          <w:sz w:val="24"/>
          <w:szCs w:val="24"/>
        </w:rPr>
        <w:instrText xml:space="preserve"> REF _Ref440654944 \r \h </w:instrText>
      </w:r>
      <w:r w:rsidR="0045738B" w:rsidRPr="00455474">
        <w:rPr>
          <w:sz w:val="24"/>
          <w:szCs w:val="24"/>
        </w:rPr>
        <w:instrText xml:space="preserve"> \* MERGEFORMAT </w:instrText>
      </w:r>
      <w:r w:rsidR="003C2192" w:rsidRPr="00455474">
        <w:rPr>
          <w:sz w:val="24"/>
          <w:szCs w:val="24"/>
        </w:rPr>
      </w:r>
      <w:r w:rsidR="003C2192" w:rsidRPr="00455474">
        <w:rPr>
          <w:sz w:val="24"/>
          <w:szCs w:val="24"/>
        </w:rPr>
        <w:fldChar w:fldCharType="separate"/>
      </w:r>
      <w:r w:rsidR="00D30984">
        <w:rPr>
          <w:sz w:val="24"/>
          <w:szCs w:val="24"/>
        </w:rPr>
        <w:t>9</w:t>
      </w:r>
      <w:r w:rsidR="003C2192" w:rsidRPr="00455474">
        <w:rPr>
          <w:sz w:val="24"/>
          <w:szCs w:val="24"/>
        </w:rPr>
        <w:fldChar w:fldCharType="end"/>
      </w:r>
      <w:r w:rsidR="002E269E">
        <w:rPr>
          <w:sz w:val="24"/>
          <w:szCs w:val="24"/>
        </w:rPr>
        <w:t>.2</w:t>
      </w:r>
      <w:r w:rsidR="0028548D" w:rsidRPr="00455474">
        <w:rPr>
          <w:sz w:val="24"/>
          <w:szCs w:val="24"/>
        </w:rPr>
        <w:t xml:space="preserve"> Регламента</w:t>
      </w:r>
      <w:r w:rsidR="002E269E">
        <w:rPr>
          <w:sz w:val="24"/>
          <w:szCs w:val="24"/>
        </w:rPr>
        <w:t>.</w:t>
      </w:r>
    </w:p>
    <w:p w14:paraId="1390BC43" w14:textId="5E2B6E55" w:rsidR="00B629DF" w:rsidRPr="00455474" w:rsidRDefault="00B629DF" w:rsidP="00F60ABC">
      <w:pPr>
        <w:pStyle w:val="111"/>
        <w:numPr>
          <w:ilvl w:val="2"/>
          <w:numId w:val="34"/>
        </w:numPr>
        <w:tabs>
          <w:tab w:val="left" w:pos="993"/>
        </w:tabs>
        <w:spacing w:line="269" w:lineRule="auto"/>
        <w:ind w:left="0" w:firstLine="284"/>
        <w:rPr>
          <w:sz w:val="24"/>
          <w:szCs w:val="24"/>
        </w:rPr>
      </w:pPr>
      <w:r w:rsidRPr="00455474">
        <w:rPr>
          <w:sz w:val="24"/>
          <w:szCs w:val="24"/>
        </w:rPr>
        <w:t xml:space="preserve">Срок </w:t>
      </w:r>
      <w:r w:rsidR="006B778B" w:rsidRPr="00455474">
        <w:rPr>
          <w:sz w:val="24"/>
          <w:szCs w:val="24"/>
        </w:rPr>
        <w:t xml:space="preserve">начала </w:t>
      </w:r>
      <w:r w:rsidRPr="00455474">
        <w:rPr>
          <w:sz w:val="24"/>
          <w:szCs w:val="24"/>
        </w:rPr>
        <w:t xml:space="preserve">предоставления Услуги </w:t>
      </w:r>
      <w:r w:rsidR="006B778B" w:rsidRPr="00455474">
        <w:rPr>
          <w:sz w:val="24"/>
          <w:szCs w:val="24"/>
        </w:rPr>
        <w:t>исчисля</w:t>
      </w:r>
      <w:r w:rsidRPr="00455474">
        <w:rPr>
          <w:sz w:val="24"/>
          <w:szCs w:val="24"/>
        </w:rPr>
        <w:t>ется с момента получения направленных по почте документов</w:t>
      </w:r>
      <w:r w:rsidR="001F2673" w:rsidRPr="00455474">
        <w:rPr>
          <w:sz w:val="24"/>
          <w:szCs w:val="24"/>
        </w:rPr>
        <w:t xml:space="preserve"> </w:t>
      </w:r>
      <w:r w:rsidR="008655FB" w:rsidRPr="00455474">
        <w:rPr>
          <w:sz w:val="24"/>
          <w:szCs w:val="24"/>
        </w:rPr>
        <w:t>Администрацией.</w:t>
      </w:r>
    </w:p>
    <w:p w14:paraId="60AEF213" w14:textId="77777777" w:rsidR="005F3568" w:rsidRPr="00455474" w:rsidRDefault="00523AE7" w:rsidP="00F60ABC">
      <w:pPr>
        <w:pStyle w:val="111"/>
        <w:numPr>
          <w:ilvl w:val="2"/>
          <w:numId w:val="34"/>
        </w:numPr>
        <w:tabs>
          <w:tab w:val="left" w:pos="993"/>
        </w:tabs>
        <w:spacing w:line="269" w:lineRule="auto"/>
        <w:ind w:left="0" w:firstLine="284"/>
        <w:rPr>
          <w:sz w:val="24"/>
          <w:szCs w:val="24"/>
        </w:rPr>
      </w:pPr>
      <w:r w:rsidRPr="00455474">
        <w:rPr>
          <w:sz w:val="24"/>
          <w:szCs w:val="24"/>
        </w:rPr>
        <w:t>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r w:rsidR="005F3568" w:rsidRPr="00455474">
        <w:rPr>
          <w:sz w:val="24"/>
          <w:szCs w:val="24"/>
        </w:rPr>
        <w:t xml:space="preserve"> </w:t>
      </w:r>
    </w:p>
    <w:p w14:paraId="03178791" w14:textId="70D9CB90" w:rsidR="005102F8" w:rsidRPr="00455474" w:rsidRDefault="005F3568" w:rsidP="00F60ABC">
      <w:pPr>
        <w:pStyle w:val="111"/>
        <w:numPr>
          <w:ilvl w:val="2"/>
          <w:numId w:val="34"/>
        </w:numPr>
        <w:tabs>
          <w:tab w:val="left" w:pos="993"/>
        </w:tabs>
        <w:spacing w:line="269" w:lineRule="auto"/>
        <w:ind w:left="0" w:firstLine="284"/>
        <w:rPr>
          <w:sz w:val="24"/>
          <w:szCs w:val="24"/>
        </w:rPr>
      </w:pPr>
      <w:r w:rsidRPr="00455474">
        <w:rPr>
          <w:sz w:val="24"/>
          <w:szCs w:val="24"/>
        </w:rPr>
        <w:t xml:space="preserve">В случае подачи копий документов, не заверенных нотариально, Заявитель предоставляет </w:t>
      </w:r>
      <w:r w:rsidR="0086199F" w:rsidRPr="00455474">
        <w:rPr>
          <w:sz w:val="24"/>
          <w:szCs w:val="24"/>
        </w:rPr>
        <w:t xml:space="preserve">в Администрацию </w:t>
      </w:r>
      <w:r w:rsidR="002E269E">
        <w:rPr>
          <w:sz w:val="24"/>
          <w:szCs w:val="24"/>
        </w:rPr>
        <w:t>оригиналы документов для сверки</w:t>
      </w:r>
      <w:r w:rsidRPr="00455474">
        <w:rPr>
          <w:sz w:val="24"/>
          <w:szCs w:val="24"/>
        </w:rPr>
        <w:t>. Результат может быть получен одним из выбранных в Заявлении способов после сверки предоставленных по почте документов с оригиналами</w:t>
      </w:r>
      <w:r w:rsidR="00135F07" w:rsidRPr="00455474">
        <w:rPr>
          <w:sz w:val="24"/>
          <w:szCs w:val="24"/>
        </w:rPr>
        <w:t>.</w:t>
      </w:r>
    </w:p>
    <w:p w14:paraId="1215C79E" w14:textId="5CB38519" w:rsidR="00853B60" w:rsidRPr="00455474" w:rsidRDefault="00523AE7" w:rsidP="00F60ABC">
      <w:pPr>
        <w:pStyle w:val="11"/>
        <w:numPr>
          <w:ilvl w:val="1"/>
          <w:numId w:val="34"/>
        </w:numPr>
        <w:tabs>
          <w:tab w:val="left" w:pos="993"/>
        </w:tabs>
        <w:ind w:left="0" w:firstLine="284"/>
        <w:rPr>
          <w:sz w:val="24"/>
          <w:szCs w:val="24"/>
        </w:rPr>
      </w:pPr>
      <w:r w:rsidRPr="00455474">
        <w:rPr>
          <w:sz w:val="24"/>
          <w:szCs w:val="24"/>
        </w:rPr>
        <w:t xml:space="preserve">Обращение </w:t>
      </w:r>
      <w:r w:rsidR="00FF6007" w:rsidRPr="00455474">
        <w:rPr>
          <w:sz w:val="24"/>
          <w:szCs w:val="24"/>
        </w:rPr>
        <w:t>Заявител</w:t>
      </w:r>
      <w:r w:rsidR="0023169A" w:rsidRPr="00455474">
        <w:rPr>
          <w:sz w:val="24"/>
          <w:szCs w:val="24"/>
        </w:rPr>
        <w:t xml:space="preserve">я </w:t>
      </w:r>
      <w:r w:rsidR="00962599" w:rsidRPr="00455474">
        <w:rPr>
          <w:sz w:val="24"/>
          <w:szCs w:val="24"/>
        </w:rPr>
        <w:t xml:space="preserve">посредством </w:t>
      </w:r>
      <w:r w:rsidR="00D366A4" w:rsidRPr="00455474">
        <w:rPr>
          <w:sz w:val="24"/>
          <w:szCs w:val="24"/>
        </w:rPr>
        <w:t>РПГУ</w:t>
      </w:r>
      <w:r w:rsidR="00FC245D" w:rsidRPr="00455474">
        <w:rPr>
          <w:sz w:val="24"/>
          <w:szCs w:val="24"/>
        </w:rPr>
        <w:t>.</w:t>
      </w:r>
    </w:p>
    <w:p w14:paraId="31FE93AC" w14:textId="47727A64" w:rsidR="004C34E0" w:rsidRPr="00455474" w:rsidRDefault="00523AE7" w:rsidP="00F60ABC">
      <w:pPr>
        <w:pStyle w:val="111"/>
        <w:numPr>
          <w:ilvl w:val="2"/>
          <w:numId w:val="34"/>
        </w:numPr>
        <w:tabs>
          <w:tab w:val="left" w:pos="993"/>
        </w:tabs>
        <w:spacing w:line="269" w:lineRule="auto"/>
        <w:ind w:left="0" w:firstLine="284"/>
        <w:rPr>
          <w:sz w:val="24"/>
          <w:szCs w:val="24"/>
        </w:rPr>
      </w:pPr>
      <w:r w:rsidRPr="00455474">
        <w:rPr>
          <w:sz w:val="24"/>
          <w:szCs w:val="24"/>
        </w:rPr>
        <w:t xml:space="preserve">Для получения </w:t>
      </w:r>
      <w:r w:rsidR="0028548D" w:rsidRPr="00455474">
        <w:rPr>
          <w:sz w:val="24"/>
          <w:szCs w:val="24"/>
        </w:rPr>
        <w:t>У</w:t>
      </w:r>
      <w:r w:rsidRPr="00455474">
        <w:rPr>
          <w:sz w:val="24"/>
          <w:szCs w:val="24"/>
        </w:rPr>
        <w:t xml:space="preserve">слуги </w:t>
      </w:r>
      <w:r w:rsidR="00FF6007" w:rsidRPr="00455474">
        <w:rPr>
          <w:sz w:val="24"/>
          <w:szCs w:val="24"/>
        </w:rPr>
        <w:t>Заявител</w:t>
      </w:r>
      <w:r w:rsidRPr="00455474">
        <w:rPr>
          <w:sz w:val="24"/>
          <w:szCs w:val="24"/>
        </w:rPr>
        <w:t xml:space="preserve">ь </w:t>
      </w:r>
      <w:r w:rsidR="00416BFA" w:rsidRPr="00455474">
        <w:rPr>
          <w:sz w:val="24"/>
          <w:szCs w:val="24"/>
        </w:rPr>
        <w:t>формирует заявление в электронном виде с использованием РПГУ</w:t>
      </w:r>
      <w:r w:rsidRPr="00455474">
        <w:rPr>
          <w:sz w:val="24"/>
          <w:szCs w:val="24"/>
        </w:rPr>
        <w:t xml:space="preserve"> с приложением </w:t>
      </w:r>
      <w:r w:rsidR="0007530A" w:rsidRPr="00455474">
        <w:rPr>
          <w:sz w:val="24"/>
          <w:szCs w:val="24"/>
        </w:rPr>
        <w:t>файлов</w:t>
      </w:r>
      <w:r w:rsidRPr="00455474">
        <w:rPr>
          <w:sz w:val="24"/>
          <w:szCs w:val="24"/>
        </w:rPr>
        <w:t xml:space="preserve"> необходимых документов</w:t>
      </w:r>
      <w:r w:rsidR="0066005B" w:rsidRPr="00455474">
        <w:rPr>
          <w:sz w:val="24"/>
          <w:szCs w:val="24"/>
        </w:rPr>
        <w:t xml:space="preserve">. </w:t>
      </w:r>
    </w:p>
    <w:p w14:paraId="18E38B8C" w14:textId="5EE64A11" w:rsidR="00EC5DFF" w:rsidRPr="00455474" w:rsidRDefault="00FC245D" w:rsidP="00FC245D">
      <w:pPr>
        <w:pStyle w:val="111"/>
        <w:numPr>
          <w:ilvl w:val="0"/>
          <w:numId w:val="0"/>
        </w:numPr>
        <w:tabs>
          <w:tab w:val="left" w:pos="284"/>
          <w:tab w:val="left" w:pos="2775"/>
        </w:tabs>
        <w:spacing w:line="269" w:lineRule="auto"/>
        <w:ind w:left="284"/>
        <w:rPr>
          <w:sz w:val="24"/>
          <w:szCs w:val="24"/>
        </w:rPr>
      </w:pPr>
      <w:r w:rsidRPr="00455474">
        <w:rPr>
          <w:sz w:val="24"/>
          <w:szCs w:val="24"/>
        </w:rPr>
        <w:t>1</w:t>
      </w:r>
      <w:r w:rsidR="008A7B5E" w:rsidRPr="00455474">
        <w:rPr>
          <w:sz w:val="24"/>
          <w:szCs w:val="24"/>
        </w:rPr>
        <w:t>4</w:t>
      </w:r>
      <w:r w:rsidRPr="00455474">
        <w:rPr>
          <w:sz w:val="24"/>
          <w:szCs w:val="24"/>
        </w:rPr>
        <w:t>.4</w:t>
      </w:r>
      <w:r w:rsidR="00627208">
        <w:rPr>
          <w:sz w:val="24"/>
          <w:szCs w:val="24"/>
        </w:rPr>
        <w:t xml:space="preserve">.2. </w:t>
      </w:r>
      <w:r w:rsidR="00AD5A31" w:rsidRPr="00455474">
        <w:rPr>
          <w:sz w:val="24"/>
          <w:szCs w:val="24"/>
        </w:rPr>
        <w:t xml:space="preserve">При подаче Заявление </w:t>
      </w:r>
      <w:r w:rsidR="007D4B72" w:rsidRPr="00455474">
        <w:rPr>
          <w:sz w:val="24"/>
          <w:szCs w:val="24"/>
        </w:rPr>
        <w:t>и пакет документов</w:t>
      </w:r>
      <w:r w:rsidR="00962599" w:rsidRPr="00455474">
        <w:rPr>
          <w:sz w:val="24"/>
          <w:szCs w:val="24"/>
        </w:rPr>
        <w:t xml:space="preserve"> </w:t>
      </w:r>
      <w:r w:rsidR="00AC6F42" w:rsidRPr="00455474">
        <w:rPr>
          <w:sz w:val="24"/>
          <w:szCs w:val="24"/>
        </w:rPr>
        <w:t xml:space="preserve">подписывается </w:t>
      </w:r>
      <w:r w:rsidR="007665E9" w:rsidRPr="00455474">
        <w:rPr>
          <w:sz w:val="24"/>
          <w:szCs w:val="24"/>
        </w:rPr>
        <w:t xml:space="preserve">усиленной </w:t>
      </w:r>
      <w:r w:rsidR="0026280F" w:rsidRPr="00455474">
        <w:rPr>
          <w:sz w:val="24"/>
          <w:szCs w:val="24"/>
        </w:rPr>
        <w:t xml:space="preserve">квалифицированной ЭЦП </w:t>
      </w:r>
      <w:r w:rsidR="00FF6007" w:rsidRPr="00455474">
        <w:rPr>
          <w:sz w:val="24"/>
          <w:szCs w:val="24"/>
        </w:rPr>
        <w:t>Заявител</w:t>
      </w:r>
      <w:r w:rsidR="001F2673" w:rsidRPr="00455474">
        <w:rPr>
          <w:sz w:val="24"/>
          <w:szCs w:val="24"/>
        </w:rPr>
        <w:t>я</w:t>
      </w:r>
      <w:r w:rsidR="00846C6B" w:rsidRPr="00455474">
        <w:rPr>
          <w:sz w:val="24"/>
          <w:szCs w:val="24"/>
        </w:rPr>
        <w:t>.</w:t>
      </w:r>
      <w:r w:rsidR="007D1054" w:rsidRPr="00455474">
        <w:rPr>
          <w:sz w:val="24"/>
          <w:szCs w:val="24"/>
        </w:rPr>
        <w:tab/>
      </w:r>
    </w:p>
    <w:p w14:paraId="4804F790" w14:textId="7188774C" w:rsidR="00DB78E2" w:rsidRPr="00455474" w:rsidRDefault="00406740" w:rsidP="00F60ABC">
      <w:pPr>
        <w:pStyle w:val="111"/>
        <w:numPr>
          <w:ilvl w:val="2"/>
          <w:numId w:val="51"/>
        </w:numPr>
        <w:tabs>
          <w:tab w:val="left" w:pos="284"/>
        </w:tabs>
        <w:spacing w:line="269" w:lineRule="auto"/>
        <w:ind w:left="1134" w:hanging="850"/>
        <w:rPr>
          <w:sz w:val="24"/>
          <w:szCs w:val="24"/>
        </w:rPr>
      </w:pPr>
      <w:r w:rsidRPr="00455474">
        <w:rPr>
          <w:sz w:val="24"/>
          <w:szCs w:val="24"/>
        </w:rPr>
        <w:t>Отправленные документы поступают</w:t>
      </w:r>
      <w:r w:rsidR="001B5057" w:rsidRPr="00455474">
        <w:rPr>
          <w:sz w:val="24"/>
          <w:szCs w:val="24"/>
        </w:rPr>
        <w:t xml:space="preserve"> в </w:t>
      </w:r>
      <w:r w:rsidR="007D1054" w:rsidRPr="00455474">
        <w:rPr>
          <w:sz w:val="24"/>
          <w:szCs w:val="24"/>
        </w:rPr>
        <w:t>МФЦ</w:t>
      </w:r>
      <w:r w:rsidR="00B92E45" w:rsidRPr="00455474">
        <w:rPr>
          <w:sz w:val="24"/>
          <w:szCs w:val="24"/>
        </w:rPr>
        <w:t>.</w:t>
      </w:r>
      <w:r w:rsidR="00DB78E2" w:rsidRPr="00455474">
        <w:rPr>
          <w:sz w:val="24"/>
          <w:szCs w:val="24"/>
        </w:rPr>
        <w:t xml:space="preserve"> </w:t>
      </w:r>
    </w:p>
    <w:p w14:paraId="6B71593D" w14:textId="4EBB8F9C" w:rsidR="007D4B72" w:rsidRPr="00455474" w:rsidRDefault="00406740" w:rsidP="00627208">
      <w:pPr>
        <w:pStyle w:val="111"/>
        <w:numPr>
          <w:ilvl w:val="2"/>
          <w:numId w:val="34"/>
        </w:numPr>
        <w:tabs>
          <w:tab w:val="left" w:pos="993"/>
          <w:tab w:val="left" w:pos="1134"/>
        </w:tabs>
        <w:spacing w:line="269" w:lineRule="auto"/>
        <w:ind w:left="0" w:firstLine="284"/>
        <w:rPr>
          <w:sz w:val="24"/>
          <w:szCs w:val="24"/>
        </w:rPr>
      </w:pPr>
      <w:r w:rsidRPr="00455474">
        <w:rPr>
          <w:sz w:val="24"/>
          <w:szCs w:val="24"/>
        </w:rPr>
        <w:t xml:space="preserve">Отправленные документы </w:t>
      </w:r>
      <w:r w:rsidR="003D4F6F" w:rsidRPr="00455474">
        <w:rPr>
          <w:sz w:val="24"/>
          <w:szCs w:val="24"/>
        </w:rPr>
        <w:t>проходят предварительную проверку</w:t>
      </w:r>
      <w:r w:rsidR="00A259B6" w:rsidRPr="00455474">
        <w:rPr>
          <w:sz w:val="24"/>
          <w:szCs w:val="24"/>
        </w:rPr>
        <w:t xml:space="preserve"> в</w:t>
      </w:r>
      <w:r w:rsidR="0056450B" w:rsidRPr="00455474">
        <w:rPr>
          <w:sz w:val="24"/>
          <w:szCs w:val="24"/>
        </w:rPr>
        <w:t xml:space="preserve"> </w:t>
      </w:r>
      <w:r w:rsidR="00A259B6" w:rsidRPr="00455474">
        <w:rPr>
          <w:sz w:val="24"/>
          <w:szCs w:val="24"/>
        </w:rPr>
        <w:t xml:space="preserve">МФЦ. </w:t>
      </w:r>
      <w:r w:rsidR="00312F35" w:rsidRPr="00455474">
        <w:rPr>
          <w:sz w:val="24"/>
          <w:szCs w:val="24"/>
        </w:rPr>
        <w:t xml:space="preserve">О результатах предварительного рассмотрения Заявитель уведомляется изменением статуса заявления в Личном кабинете Заявителя. </w:t>
      </w:r>
      <w:r w:rsidR="0056450B" w:rsidRPr="00455474">
        <w:rPr>
          <w:sz w:val="24"/>
          <w:szCs w:val="24"/>
        </w:rPr>
        <w:t>Если документы корректны,</w:t>
      </w:r>
      <w:r w:rsidR="003D4F6F" w:rsidRPr="00455474">
        <w:rPr>
          <w:sz w:val="24"/>
          <w:szCs w:val="24"/>
        </w:rPr>
        <w:t xml:space="preserve"> </w:t>
      </w:r>
      <w:r w:rsidR="0056450B" w:rsidRPr="00455474">
        <w:rPr>
          <w:sz w:val="24"/>
          <w:szCs w:val="24"/>
        </w:rPr>
        <w:t xml:space="preserve">оригиналы документов должны быть </w:t>
      </w:r>
      <w:r w:rsidR="0046435A" w:rsidRPr="00455474">
        <w:rPr>
          <w:sz w:val="24"/>
          <w:szCs w:val="24"/>
        </w:rPr>
        <w:t>предоставл</w:t>
      </w:r>
      <w:r w:rsidR="0056450B" w:rsidRPr="00455474">
        <w:rPr>
          <w:sz w:val="24"/>
          <w:szCs w:val="24"/>
        </w:rPr>
        <w:t>ены</w:t>
      </w:r>
      <w:r w:rsidR="0046435A" w:rsidRPr="00455474">
        <w:rPr>
          <w:sz w:val="24"/>
          <w:szCs w:val="24"/>
        </w:rPr>
        <w:t xml:space="preserve"> </w:t>
      </w:r>
      <w:r w:rsidR="0007068C" w:rsidRPr="00455474">
        <w:rPr>
          <w:sz w:val="24"/>
          <w:szCs w:val="24"/>
        </w:rPr>
        <w:t xml:space="preserve">Заявителем </w:t>
      </w:r>
      <w:r w:rsidR="0046435A" w:rsidRPr="00455474">
        <w:rPr>
          <w:sz w:val="24"/>
          <w:szCs w:val="24"/>
        </w:rPr>
        <w:t>в МФЦ</w:t>
      </w:r>
      <w:r w:rsidR="00312F35" w:rsidRPr="00455474">
        <w:rPr>
          <w:sz w:val="24"/>
          <w:szCs w:val="24"/>
        </w:rPr>
        <w:t xml:space="preserve"> для выполнения дальнейших административных процедур, предусмотренных в рамках </w:t>
      </w:r>
      <w:r w:rsidR="00F91284" w:rsidRPr="00455474">
        <w:rPr>
          <w:sz w:val="24"/>
          <w:szCs w:val="24"/>
        </w:rPr>
        <w:t>оказания</w:t>
      </w:r>
      <w:r w:rsidR="00627208">
        <w:rPr>
          <w:sz w:val="24"/>
          <w:szCs w:val="24"/>
        </w:rPr>
        <w:t xml:space="preserve"> У</w:t>
      </w:r>
      <w:r w:rsidR="00312F35" w:rsidRPr="00455474">
        <w:rPr>
          <w:sz w:val="24"/>
          <w:szCs w:val="24"/>
        </w:rPr>
        <w:t>слуги</w:t>
      </w:r>
      <w:r w:rsidR="007D4B72" w:rsidRPr="00455474">
        <w:rPr>
          <w:sz w:val="24"/>
          <w:szCs w:val="24"/>
        </w:rPr>
        <w:t>.</w:t>
      </w:r>
    </w:p>
    <w:p w14:paraId="0BCB3E10" w14:textId="698FCED1" w:rsidR="00A73500" w:rsidRPr="00455474" w:rsidRDefault="007E1E34" w:rsidP="00F60ABC">
      <w:pPr>
        <w:pStyle w:val="111"/>
        <w:numPr>
          <w:ilvl w:val="2"/>
          <w:numId w:val="34"/>
        </w:numPr>
        <w:tabs>
          <w:tab w:val="left" w:pos="993"/>
        </w:tabs>
        <w:spacing w:line="269" w:lineRule="auto"/>
        <w:ind w:left="0" w:firstLine="284"/>
        <w:rPr>
          <w:sz w:val="24"/>
          <w:szCs w:val="24"/>
        </w:rPr>
      </w:pPr>
      <w:r w:rsidRPr="00455474">
        <w:rPr>
          <w:sz w:val="24"/>
          <w:szCs w:val="24"/>
        </w:rPr>
        <w:t xml:space="preserve">В рамках подачи </w:t>
      </w:r>
      <w:r w:rsidR="0035365A" w:rsidRPr="00455474">
        <w:rPr>
          <w:sz w:val="24"/>
          <w:szCs w:val="24"/>
        </w:rPr>
        <w:t>Заявлени</w:t>
      </w:r>
      <w:r w:rsidRPr="00455474">
        <w:rPr>
          <w:sz w:val="24"/>
          <w:szCs w:val="24"/>
        </w:rPr>
        <w:t>я</w:t>
      </w:r>
      <w:r w:rsidR="00962599" w:rsidRPr="00455474">
        <w:rPr>
          <w:sz w:val="24"/>
          <w:szCs w:val="24"/>
        </w:rPr>
        <w:t xml:space="preserve"> и пакета документов</w:t>
      </w:r>
      <w:r w:rsidRPr="00455474">
        <w:rPr>
          <w:sz w:val="24"/>
          <w:szCs w:val="24"/>
        </w:rPr>
        <w:t xml:space="preserve"> </w:t>
      </w:r>
      <w:r w:rsidR="0035365A" w:rsidRPr="00455474">
        <w:rPr>
          <w:sz w:val="24"/>
          <w:szCs w:val="24"/>
        </w:rPr>
        <w:t xml:space="preserve">в электронной форме </w:t>
      </w:r>
      <w:r w:rsidRPr="00455474">
        <w:rPr>
          <w:sz w:val="24"/>
          <w:szCs w:val="24"/>
        </w:rPr>
        <w:t>осуществляется</w:t>
      </w:r>
      <w:r w:rsidR="001023EB" w:rsidRPr="00455474">
        <w:rPr>
          <w:sz w:val="24"/>
          <w:szCs w:val="24"/>
        </w:rPr>
        <w:t xml:space="preserve"> предварительн</w:t>
      </w:r>
      <w:r w:rsidRPr="00455474">
        <w:rPr>
          <w:sz w:val="24"/>
          <w:szCs w:val="24"/>
        </w:rPr>
        <w:t>ая</w:t>
      </w:r>
      <w:r w:rsidR="001023EB" w:rsidRPr="00455474">
        <w:rPr>
          <w:sz w:val="24"/>
          <w:szCs w:val="24"/>
        </w:rPr>
        <w:t xml:space="preserve"> запис</w:t>
      </w:r>
      <w:r w:rsidRPr="00455474">
        <w:rPr>
          <w:sz w:val="24"/>
          <w:szCs w:val="24"/>
        </w:rPr>
        <w:t>ь</w:t>
      </w:r>
      <w:r w:rsidR="001023EB" w:rsidRPr="00455474">
        <w:rPr>
          <w:sz w:val="24"/>
          <w:szCs w:val="24"/>
        </w:rPr>
        <w:t xml:space="preserve"> в </w:t>
      </w:r>
      <w:r w:rsidR="00A259B6" w:rsidRPr="00455474">
        <w:rPr>
          <w:sz w:val="24"/>
          <w:szCs w:val="24"/>
        </w:rPr>
        <w:t>МФЦ</w:t>
      </w:r>
      <w:r w:rsidR="0035365A" w:rsidRPr="00455474">
        <w:rPr>
          <w:sz w:val="24"/>
          <w:szCs w:val="24"/>
        </w:rPr>
        <w:t>, результат оказания Услуги при выборе такого способа подачи документов предоставляется</w:t>
      </w:r>
      <w:r w:rsidR="00F06AC1" w:rsidRPr="00455474">
        <w:rPr>
          <w:sz w:val="24"/>
          <w:szCs w:val="24"/>
        </w:rPr>
        <w:t xml:space="preserve"> в</w:t>
      </w:r>
      <w:r w:rsidR="006B641F" w:rsidRPr="00455474">
        <w:rPr>
          <w:sz w:val="24"/>
          <w:szCs w:val="24"/>
        </w:rPr>
        <w:t xml:space="preserve"> </w:t>
      </w:r>
      <w:r w:rsidR="0076555D" w:rsidRPr="00455474">
        <w:rPr>
          <w:sz w:val="24"/>
          <w:szCs w:val="24"/>
        </w:rPr>
        <w:t>А</w:t>
      </w:r>
      <w:r w:rsidR="00EC5DFF" w:rsidRPr="00455474">
        <w:rPr>
          <w:sz w:val="24"/>
          <w:szCs w:val="24"/>
        </w:rPr>
        <w:t>дминистрации</w:t>
      </w:r>
      <w:r w:rsidR="005327B9" w:rsidRPr="00455474">
        <w:rPr>
          <w:sz w:val="24"/>
          <w:szCs w:val="24"/>
        </w:rPr>
        <w:t xml:space="preserve"> </w:t>
      </w:r>
      <w:r w:rsidR="00545C6B" w:rsidRPr="00455474">
        <w:rPr>
          <w:sz w:val="24"/>
          <w:szCs w:val="24"/>
        </w:rPr>
        <w:t>в назначенные дату и время приема</w:t>
      </w:r>
      <w:r w:rsidR="0000606C" w:rsidRPr="00455474">
        <w:rPr>
          <w:sz w:val="24"/>
          <w:szCs w:val="24"/>
        </w:rPr>
        <w:t>. На прием З</w:t>
      </w:r>
      <w:r w:rsidR="00EF3E28" w:rsidRPr="00455474">
        <w:rPr>
          <w:sz w:val="24"/>
          <w:szCs w:val="24"/>
        </w:rPr>
        <w:t>аявител</w:t>
      </w:r>
      <w:r w:rsidR="0000606C" w:rsidRPr="00455474">
        <w:rPr>
          <w:sz w:val="24"/>
          <w:szCs w:val="24"/>
        </w:rPr>
        <w:t>ь предоставляет</w:t>
      </w:r>
      <w:r w:rsidR="00C106CC" w:rsidRPr="00455474">
        <w:rPr>
          <w:sz w:val="24"/>
          <w:szCs w:val="24"/>
        </w:rPr>
        <w:t xml:space="preserve"> оригинал</w:t>
      </w:r>
      <w:r w:rsidR="0000606C" w:rsidRPr="00455474">
        <w:rPr>
          <w:sz w:val="24"/>
          <w:szCs w:val="24"/>
        </w:rPr>
        <w:t>ы</w:t>
      </w:r>
      <w:r w:rsidR="00C106CC" w:rsidRPr="00455474">
        <w:rPr>
          <w:sz w:val="24"/>
          <w:szCs w:val="24"/>
        </w:rPr>
        <w:t xml:space="preserve"> документов</w:t>
      </w:r>
      <w:r w:rsidR="0000606C" w:rsidRPr="00455474">
        <w:rPr>
          <w:sz w:val="24"/>
          <w:szCs w:val="24"/>
        </w:rPr>
        <w:t xml:space="preserve">, </w:t>
      </w:r>
      <w:r w:rsidR="00271B89" w:rsidRPr="00455474">
        <w:rPr>
          <w:sz w:val="24"/>
          <w:szCs w:val="24"/>
        </w:rPr>
        <w:t xml:space="preserve">сотрудниками </w:t>
      </w:r>
      <w:r w:rsidR="0076555D" w:rsidRPr="00455474">
        <w:rPr>
          <w:sz w:val="24"/>
          <w:szCs w:val="24"/>
        </w:rPr>
        <w:t>А</w:t>
      </w:r>
      <w:r w:rsidR="00EC5DFF" w:rsidRPr="00455474">
        <w:rPr>
          <w:sz w:val="24"/>
          <w:szCs w:val="24"/>
        </w:rPr>
        <w:t xml:space="preserve">дминистрации </w:t>
      </w:r>
      <w:r w:rsidR="0000606C" w:rsidRPr="00455474">
        <w:rPr>
          <w:sz w:val="24"/>
          <w:szCs w:val="24"/>
        </w:rPr>
        <w:t>осуществляется сверка оригиналов документов с документами, полученными в электронной форме</w:t>
      </w:r>
      <w:r w:rsidR="0035365A" w:rsidRPr="00455474">
        <w:rPr>
          <w:sz w:val="24"/>
          <w:szCs w:val="24"/>
        </w:rPr>
        <w:t>.</w:t>
      </w:r>
    </w:p>
    <w:p w14:paraId="3A576484" w14:textId="019A83F6" w:rsidR="00E76877" w:rsidRPr="00455474" w:rsidRDefault="00E76877" w:rsidP="00F60ABC">
      <w:pPr>
        <w:pStyle w:val="111"/>
        <w:numPr>
          <w:ilvl w:val="2"/>
          <w:numId w:val="34"/>
        </w:numPr>
        <w:tabs>
          <w:tab w:val="left" w:pos="993"/>
        </w:tabs>
        <w:spacing w:line="269" w:lineRule="auto"/>
        <w:ind w:left="0" w:firstLine="284"/>
        <w:rPr>
          <w:sz w:val="24"/>
          <w:szCs w:val="24"/>
        </w:rPr>
      </w:pPr>
      <w:r w:rsidRPr="00455474">
        <w:rPr>
          <w:sz w:val="24"/>
          <w:szCs w:val="24"/>
        </w:rPr>
        <w:t xml:space="preserve">В случае совпадения представленных оригиналов документов с их копиями, представленными в электронном виде, Заявитель (представитель Заявителя) в присутствии </w:t>
      </w:r>
      <w:r w:rsidR="0076555D" w:rsidRPr="00455474">
        <w:rPr>
          <w:sz w:val="24"/>
          <w:szCs w:val="24"/>
        </w:rPr>
        <w:t xml:space="preserve">сотрудника </w:t>
      </w:r>
      <w:r w:rsidRPr="00455474">
        <w:rPr>
          <w:sz w:val="24"/>
          <w:szCs w:val="24"/>
        </w:rPr>
        <w:t xml:space="preserve">МФЦ подписывает заявление об оказании </w:t>
      </w:r>
      <w:r w:rsidR="0028548D" w:rsidRPr="00455474">
        <w:rPr>
          <w:sz w:val="24"/>
          <w:szCs w:val="24"/>
        </w:rPr>
        <w:t>У</w:t>
      </w:r>
      <w:r w:rsidRPr="00455474">
        <w:rPr>
          <w:sz w:val="24"/>
          <w:szCs w:val="24"/>
        </w:rPr>
        <w:t>слуги собственноручной подписью (заполненное заявление распечатывает сотрудник МФЦ</w:t>
      </w:r>
      <w:r w:rsidR="0076555D" w:rsidRPr="00455474">
        <w:rPr>
          <w:sz w:val="24"/>
          <w:szCs w:val="24"/>
        </w:rPr>
        <w:t>)</w:t>
      </w:r>
      <w:r w:rsidRPr="00455474">
        <w:rPr>
          <w:sz w:val="24"/>
          <w:szCs w:val="24"/>
        </w:rPr>
        <w:t>.</w:t>
      </w:r>
    </w:p>
    <w:p w14:paraId="3AE610A8" w14:textId="7ED5F643" w:rsidR="00E76877" w:rsidRPr="00455474" w:rsidRDefault="00E76877" w:rsidP="00F60ABC">
      <w:pPr>
        <w:pStyle w:val="111"/>
        <w:numPr>
          <w:ilvl w:val="2"/>
          <w:numId w:val="34"/>
        </w:numPr>
        <w:tabs>
          <w:tab w:val="left" w:pos="993"/>
        </w:tabs>
        <w:spacing w:line="269" w:lineRule="auto"/>
        <w:ind w:left="0" w:firstLine="284"/>
        <w:rPr>
          <w:sz w:val="24"/>
          <w:szCs w:val="24"/>
        </w:rPr>
      </w:pPr>
      <w:r w:rsidRPr="00455474">
        <w:rPr>
          <w:sz w:val="24"/>
          <w:szCs w:val="24"/>
        </w:rPr>
        <w:t xml:space="preserve">Отправленные документы </w:t>
      </w:r>
      <w:r w:rsidR="008A7B5E" w:rsidRPr="00455474">
        <w:rPr>
          <w:sz w:val="24"/>
          <w:szCs w:val="24"/>
        </w:rPr>
        <w:t xml:space="preserve">в тот же день </w:t>
      </w:r>
      <w:r w:rsidRPr="00455474">
        <w:rPr>
          <w:sz w:val="24"/>
          <w:szCs w:val="24"/>
        </w:rPr>
        <w:t xml:space="preserve">поступают в </w:t>
      </w:r>
      <w:r w:rsidR="0076555D" w:rsidRPr="00455474">
        <w:rPr>
          <w:sz w:val="24"/>
          <w:szCs w:val="24"/>
        </w:rPr>
        <w:t>А</w:t>
      </w:r>
      <w:r w:rsidRPr="00455474">
        <w:rPr>
          <w:sz w:val="24"/>
          <w:szCs w:val="24"/>
        </w:rPr>
        <w:t xml:space="preserve">дминистрацию для формирования результата оказания Услуги. </w:t>
      </w:r>
    </w:p>
    <w:p w14:paraId="400CE3D0" w14:textId="65A93FB4" w:rsidR="00537D7A" w:rsidRPr="00455474" w:rsidRDefault="00537D7A" w:rsidP="00F60ABC">
      <w:pPr>
        <w:pStyle w:val="111"/>
        <w:numPr>
          <w:ilvl w:val="2"/>
          <w:numId w:val="34"/>
        </w:numPr>
        <w:tabs>
          <w:tab w:val="left" w:pos="993"/>
        </w:tabs>
        <w:spacing w:line="269" w:lineRule="auto"/>
        <w:ind w:left="0" w:firstLine="284"/>
        <w:rPr>
          <w:sz w:val="24"/>
          <w:szCs w:val="24"/>
        </w:rPr>
      </w:pPr>
      <w:r w:rsidRPr="00455474">
        <w:rPr>
          <w:sz w:val="24"/>
          <w:szCs w:val="24"/>
        </w:rPr>
        <w:t xml:space="preserve">В случае, если оригиналы документов не соответствуют документам, поданным в электронной форме, то формируется </w:t>
      </w:r>
      <w:r w:rsidR="000536B0" w:rsidRPr="00455474">
        <w:rPr>
          <w:sz w:val="24"/>
          <w:szCs w:val="24"/>
        </w:rPr>
        <w:t>акт об аннуляции документов</w:t>
      </w:r>
      <w:r w:rsidRPr="00455474">
        <w:rPr>
          <w:sz w:val="24"/>
          <w:szCs w:val="24"/>
        </w:rPr>
        <w:t>, который подписывается Заявителем.</w:t>
      </w:r>
    </w:p>
    <w:p w14:paraId="1628FBE2" w14:textId="44464D60" w:rsidR="00FD61BD" w:rsidRPr="00455474" w:rsidRDefault="003847D4" w:rsidP="00F60ABC">
      <w:pPr>
        <w:pStyle w:val="2-"/>
        <w:numPr>
          <w:ilvl w:val="0"/>
          <w:numId w:val="34"/>
        </w:numPr>
        <w:tabs>
          <w:tab w:val="left" w:pos="993"/>
        </w:tabs>
        <w:spacing w:line="269" w:lineRule="auto"/>
        <w:ind w:left="0" w:firstLine="284"/>
        <w:rPr>
          <w:sz w:val="24"/>
          <w:szCs w:val="24"/>
        </w:rPr>
      </w:pPr>
      <w:bookmarkStart w:id="81" w:name="_Toc438110036"/>
      <w:bookmarkStart w:id="82" w:name="_Toc438376241"/>
      <w:bookmarkStart w:id="83" w:name="_Toc441496549"/>
      <w:bookmarkStart w:id="84" w:name="_Toc437973295"/>
      <w:r w:rsidRPr="00455474">
        <w:rPr>
          <w:sz w:val="24"/>
          <w:szCs w:val="24"/>
        </w:rPr>
        <w:t xml:space="preserve">Способы получения Заявителем результатов </w:t>
      </w:r>
      <w:r w:rsidR="00D96586" w:rsidRPr="00455474">
        <w:rPr>
          <w:sz w:val="24"/>
          <w:szCs w:val="24"/>
        </w:rPr>
        <w:t>предоставления Услуги</w:t>
      </w:r>
      <w:bookmarkEnd w:id="81"/>
      <w:bookmarkEnd w:id="82"/>
      <w:bookmarkEnd w:id="83"/>
    </w:p>
    <w:p w14:paraId="5B501797" w14:textId="3F83C3C7" w:rsidR="002E3238" w:rsidRPr="00455474" w:rsidRDefault="00D87172" w:rsidP="00F60ABC">
      <w:pPr>
        <w:pStyle w:val="11"/>
        <w:numPr>
          <w:ilvl w:val="1"/>
          <w:numId w:val="40"/>
        </w:numPr>
        <w:tabs>
          <w:tab w:val="left" w:pos="993"/>
        </w:tabs>
        <w:ind w:left="0" w:firstLine="284"/>
        <w:rPr>
          <w:sz w:val="24"/>
          <w:szCs w:val="24"/>
        </w:rPr>
      </w:pPr>
      <w:r w:rsidRPr="00455474">
        <w:rPr>
          <w:sz w:val="24"/>
          <w:szCs w:val="24"/>
        </w:rPr>
        <w:t>В зависимости от способа получения результата, Заявитель уведомляется о готовности результата предоставления Услуги.</w:t>
      </w:r>
    </w:p>
    <w:p w14:paraId="0733E156" w14:textId="12C474B3" w:rsidR="00B71261" w:rsidRPr="00455474" w:rsidRDefault="00B71261" w:rsidP="00F60ABC">
      <w:pPr>
        <w:pStyle w:val="11"/>
        <w:numPr>
          <w:ilvl w:val="1"/>
          <w:numId w:val="34"/>
        </w:numPr>
        <w:tabs>
          <w:tab w:val="left" w:pos="993"/>
        </w:tabs>
        <w:ind w:left="0" w:firstLine="284"/>
        <w:rPr>
          <w:sz w:val="24"/>
          <w:szCs w:val="24"/>
        </w:rPr>
      </w:pPr>
      <w:r w:rsidRPr="00455474">
        <w:rPr>
          <w:sz w:val="24"/>
          <w:szCs w:val="24"/>
        </w:rPr>
        <w:t>Способ получения результата предоставления Услуги указывается Заявителем в Заявлении.</w:t>
      </w:r>
    </w:p>
    <w:p w14:paraId="3D53BBB5" w14:textId="04A2DC26" w:rsidR="00A45025" w:rsidRPr="00455474" w:rsidRDefault="00A45025" w:rsidP="00F60ABC">
      <w:pPr>
        <w:pStyle w:val="11"/>
        <w:numPr>
          <w:ilvl w:val="1"/>
          <w:numId w:val="34"/>
        </w:numPr>
        <w:tabs>
          <w:tab w:val="left" w:pos="993"/>
        </w:tabs>
        <w:ind w:left="0" w:firstLine="284"/>
        <w:rPr>
          <w:sz w:val="24"/>
          <w:szCs w:val="24"/>
        </w:rPr>
      </w:pPr>
      <w:r w:rsidRPr="00455474">
        <w:rPr>
          <w:sz w:val="24"/>
          <w:szCs w:val="24"/>
        </w:rPr>
        <w:t>Получение результата</w:t>
      </w:r>
      <w:r w:rsidR="00013C4A" w:rsidRPr="00455474">
        <w:rPr>
          <w:sz w:val="24"/>
          <w:szCs w:val="24"/>
        </w:rPr>
        <w:t xml:space="preserve"> </w:t>
      </w:r>
      <w:r w:rsidRPr="00455474">
        <w:rPr>
          <w:sz w:val="24"/>
          <w:szCs w:val="24"/>
        </w:rPr>
        <w:t xml:space="preserve">Услуги </w:t>
      </w:r>
      <w:r w:rsidR="00FF6007" w:rsidRPr="00455474">
        <w:rPr>
          <w:sz w:val="24"/>
          <w:szCs w:val="24"/>
        </w:rPr>
        <w:t>Заявител</w:t>
      </w:r>
      <w:r w:rsidRPr="00455474">
        <w:rPr>
          <w:sz w:val="24"/>
          <w:szCs w:val="24"/>
        </w:rPr>
        <w:t>ем</w:t>
      </w:r>
      <w:r w:rsidR="00013C4A" w:rsidRPr="00455474">
        <w:rPr>
          <w:sz w:val="24"/>
          <w:szCs w:val="24"/>
        </w:rPr>
        <w:t xml:space="preserve"> в </w:t>
      </w:r>
      <w:r w:rsidR="00B71261" w:rsidRPr="00455474">
        <w:rPr>
          <w:sz w:val="24"/>
          <w:szCs w:val="24"/>
        </w:rPr>
        <w:t>Администрации.</w:t>
      </w:r>
    </w:p>
    <w:p w14:paraId="5054E7D8" w14:textId="734059C2" w:rsidR="00013C4A" w:rsidRPr="00455474" w:rsidRDefault="00013C4A" w:rsidP="00F60ABC">
      <w:pPr>
        <w:pStyle w:val="111"/>
        <w:numPr>
          <w:ilvl w:val="2"/>
          <w:numId w:val="34"/>
        </w:numPr>
        <w:tabs>
          <w:tab w:val="left" w:pos="993"/>
        </w:tabs>
        <w:spacing w:line="269" w:lineRule="auto"/>
        <w:ind w:left="0" w:firstLine="284"/>
        <w:rPr>
          <w:sz w:val="24"/>
          <w:szCs w:val="24"/>
        </w:rPr>
      </w:pPr>
      <w:r w:rsidRPr="00455474">
        <w:rPr>
          <w:sz w:val="24"/>
          <w:szCs w:val="24"/>
        </w:rPr>
        <w:lastRenderedPageBreak/>
        <w:t xml:space="preserve">Результат оказания услуги </w:t>
      </w:r>
      <w:r w:rsidR="00024478" w:rsidRPr="00455474">
        <w:rPr>
          <w:sz w:val="24"/>
          <w:szCs w:val="24"/>
        </w:rPr>
        <w:t>выдается</w:t>
      </w:r>
      <w:r w:rsidRPr="00455474">
        <w:rPr>
          <w:sz w:val="24"/>
          <w:szCs w:val="24"/>
        </w:rPr>
        <w:t xml:space="preserve"> </w:t>
      </w:r>
      <w:r w:rsidR="00FF6007" w:rsidRPr="00455474">
        <w:rPr>
          <w:sz w:val="24"/>
          <w:szCs w:val="24"/>
        </w:rPr>
        <w:t>Заявител</w:t>
      </w:r>
      <w:r w:rsidR="00024478" w:rsidRPr="00455474">
        <w:rPr>
          <w:sz w:val="24"/>
          <w:szCs w:val="24"/>
        </w:rPr>
        <w:t>ю</w:t>
      </w:r>
      <w:r w:rsidRPr="00455474">
        <w:rPr>
          <w:sz w:val="24"/>
          <w:szCs w:val="24"/>
        </w:rPr>
        <w:t xml:space="preserve"> в </w:t>
      </w:r>
      <w:r w:rsidR="00B71261" w:rsidRPr="00455474">
        <w:rPr>
          <w:sz w:val="24"/>
          <w:szCs w:val="24"/>
        </w:rPr>
        <w:t>Администрации</w:t>
      </w:r>
      <w:r w:rsidRPr="00455474">
        <w:rPr>
          <w:sz w:val="24"/>
          <w:szCs w:val="24"/>
        </w:rPr>
        <w:t xml:space="preserve"> </w:t>
      </w:r>
      <w:r w:rsidR="00DB107F" w:rsidRPr="00455474">
        <w:rPr>
          <w:sz w:val="24"/>
          <w:szCs w:val="24"/>
        </w:rPr>
        <w:t>в течение 3-х рабочих дней с даты подготовки результата</w:t>
      </w:r>
      <w:r w:rsidR="00425DAF" w:rsidRPr="00455474">
        <w:rPr>
          <w:sz w:val="24"/>
          <w:szCs w:val="24"/>
        </w:rPr>
        <w:t>.</w:t>
      </w:r>
    </w:p>
    <w:p w14:paraId="4ADF4150" w14:textId="74B980F4" w:rsidR="00013C4A" w:rsidRPr="00455474" w:rsidRDefault="00A45025" w:rsidP="00F60ABC">
      <w:pPr>
        <w:pStyle w:val="11"/>
        <w:numPr>
          <w:ilvl w:val="1"/>
          <w:numId w:val="34"/>
        </w:numPr>
        <w:tabs>
          <w:tab w:val="left" w:pos="993"/>
        </w:tabs>
        <w:ind w:left="284" w:firstLine="0"/>
        <w:rPr>
          <w:sz w:val="24"/>
          <w:szCs w:val="24"/>
        </w:rPr>
      </w:pPr>
      <w:r w:rsidRPr="00455474">
        <w:rPr>
          <w:sz w:val="24"/>
          <w:szCs w:val="24"/>
        </w:rPr>
        <w:t>Получение результата Услуги</w:t>
      </w:r>
      <w:r w:rsidR="00013C4A" w:rsidRPr="00455474">
        <w:rPr>
          <w:sz w:val="24"/>
          <w:szCs w:val="24"/>
        </w:rPr>
        <w:t xml:space="preserve"> по почте</w:t>
      </w:r>
      <w:r w:rsidR="00B71261" w:rsidRPr="00455474">
        <w:rPr>
          <w:sz w:val="24"/>
          <w:szCs w:val="24"/>
        </w:rPr>
        <w:t>.</w:t>
      </w:r>
    </w:p>
    <w:p w14:paraId="3BF2F11A" w14:textId="065BF1FE" w:rsidR="00013C4A" w:rsidRPr="00455474" w:rsidRDefault="00013C4A" w:rsidP="00F60ABC">
      <w:pPr>
        <w:pStyle w:val="111"/>
        <w:numPr>
          <w:ilvl w:val="2"/>
          <w:numId w:val="34"/>
        </w:numPr>
        <w:tabs>
          <w:tab w:val="left" w:pos="993"/>
        </w:tabs>
        <w:spacing w:line="269" w:lineRule="auto"/>
        <w:ind w:left="0" w:firstLine="284"/>
        <w:rPr>
          <w:sz w:val="24"/>
          <w:szCs w:val="24"/>
        </w:rPr>
      </w:pPr>
      <w:r w:rsidRPr="00455474">
        <w:rPr>
          <w:sz w:val="24"/>
          <w:szCs w:val="24"/>
        </w:rPr>
        <w:t xml:space="preserve">Результат оказания услуги </w:t>
      </w:r>
      <w:r w:rsidR="004F5B03" w:rsidRPr="00455474">
        <w:rPr>
          <w:sz w:val="24"/>
          <w:szCs w:val="24"/>
        </w:rPr>
        <w:t xml:space="preserve">направляется </w:t>
      </w:r>
      <w:r w:rsidR="00FF6007" w:rsidRPr="00455474">
        <w:rPr>
          <w:sz w:val="24"/>
          <w:szCs w:val="24"/>
        </w:rPr>
        <w:t>Заявител</w:t>
      </w:r>
      <w:r w:rsidR="004F5B03" w:rsidRPr="00455474">
        <w:rPr>
          <w:sz w:val="24"/>
          <w:szCs w:val="24"/>
        </w:rPr>
        <w:t xml:space="preserve">ю </w:t>
      </w:r>
      <w:r w:rsidR="00A1532B" w:rsidRPr="00455474">
        <w:rPr>
          <w:sz w:val="24"/>
          <w:szCs w:val="24"/>
        </w:rPr>
        <w:t xml:space="preserve">заказным письмом </w:t>
      </w:r>
      <w:r w:rsidR="004F5B03" w:rsidRPr="00455474">
        <w:rPr>
          <w:sz w:val="24"/>
          <w:szCs w:val="24"/>
        </w:rPr>
        <w:t xml:space="preserve">по почте в течение </w:t>
      </w:r>
      <w:r w:rsidR="00270D55" w:rsidRPr="00455474">
        <w:rPr>
          <w:sz w:val="24"/>
          <w:szCs w:val="24"/>
        </w:rPr>
        <w:t>3 рабочих дней</w:t>
      </w:r>
      <w:r w:rsidR="0096766D" w:rsidRPr="00455474">
        <w:rPr>
          <w:sz w:val="24"/>
          <w:szCs w:val="24"/>
        </w:rPr>
        <w:t xml:space="preserve"> </w:t>
      </w:r>
      <w:r w:rsidR="004F5B03" w:rsidRPr="00455474">
        <w:rPr>
          <w:sz w:val="24"/>
          <w:szCs w:val="24"/>
        </w:rPr>
        <w:t>с даты подготовки результата</w:t>
      </w:r>
      <w:r w:rsidR="001A42B5" w:rsidRPr="00455474">
        <w:rPr>
          <w:sz w:val="24"/>
          <w:szCs w:val="24"/>
        </w:rPr>
        <w:t>.</w:t>
      </w:r>
    </w:p>
    <w:p w14:paraId="72184CBB" w14:textId="4655D813" w:rsidR="00013C4A" w:rsidRPr="00455474" w:rsidRDefault="00A45025" w:rsidP="00F60ABC">
      <w:pPr>
        <w:pStyle w:val="11"/>
        <w:numPr>
          <w:ilvl w:val="1"/>
          <w:numId w:val="34"/>
        </w:numPr>
        <w:tabs>
          <w:tab w:val="left" w:pos="993"/>
        </w:tabs>
        <w:ind w:left="0" w:firstLine="284"/>
        <w:rPr>
          <w:sz w:val="24"/>
          <w:szCs w:val="24"/>
        </w:rPr>
      </w:pPr>
      <w:r w:rsidRPr="00455474">
        <w:rPr>
          <w:sz w:val="24"/>
          <w:szCs w:val="24"/>
        </w:rPr>
        <w:t>Получение результата Услуги при</w:t>
      </w:r>
      <w:r w:rsidR="00013C4A" w:rsidRPr="00455474">
        <w:rPr>
          <w:sz w:val="24"/>
          <w:szCs w:val="24"/>
        </w:rPr>
        <w:t xml:space="preserve"> обращени</w:t>
      </w:r>
      <w:r w:rsidRPr="00455474">
        <w:rPr>
          <w:sz w:val="24"/>
          <w:szCs w:val="24"/>
        </w:rPr>
        <w:t>и</w:t>
      </w:r>
      <w:r w:rsidR="00013C4A" w:rsidRPr="00455474">
        <w:rPr>
          <w:sz w:val="24"/>
          <w:szCs w:val="24"/>
        </w:rPr>
        <w:t xml:space="preserve"> </w:t>
      </w:r>
      <w:r w:rsidR="00FF6007" w:rsidRPr="00455474">
        <w:rPr>
          <w:sz w:val="24"/>
          <w:szCs w:val="24"/>
        </w:rPr>
        <w:t>Заявител</w:t>
      </w:r>
      <w:r w:rsidR="00013C4A" w:rsidRPr="00455474">
        <w:rPr>
          <w:sz w:val="24"/>
          <w:szCs w:val="24"/>
        </w:rPr>
        <w:t>я в МФЦ</w:t>
      </w:r>
      <w:r w:rsidR="00B71261" w:rsidRPr="00455474">
        <w:rPr>
          <w:sz w:val="24"/>
          <w:szCs w:val="24"/>
        </w:rPr>
        <w:t>.</w:t>
      </w:r>
    </w:p>
    <w:p w14:paraId="638CE723" w14:textId="5BA55DF4" w:rsidR="00324146" w:rsidRPr="00455474" w:rsidRDefault="00013C4A" w:rsidP="00F60ABC">
      <w:pPr>
        <w:pStyle w:val="111"/>
        <w:numPr>
          <w:ilvl w:val="2"/>
          <w:numId w:val="34"/>
        </w:numPr>
        <w:tabs>
          <w:tab w:val="left" w:pos="993"/>
        </w:tabs>
        <w:spacing w:line="269" w:lineRule="auto"/>
        <w:ind w:left="0" w:firstLine="284"/>
        <w:rPr>
          <w:sz w:val="24"/>
          <w:szCs w:val="24"/>
        </w:rPr>
      </w:pPr>
      <w:r w:rsidRPr="00455474">
        <w:rPr>
          <w:sz w:val="24"/>
          <w:szCs w:val="24"/>
        </w:rPr>
        <w:t xml:space="preserve">Результат оказания услуги </w:t>
      </w:r>
      <w:r w:rsidR="0032075A" w:rsidRPr="00455474">
        <w:rPr>
          <w:sz w:val="24"/>
          <w:szCs w:val="24"/>
        </w:rPr>
        <w:t>выдается</w:t>
      </w:r>
      <w:r w:rsidRPr="00455474">
        <w:rPr>
          <w:sz w:val="24"/>
          <w:szCs w:val="24"/>
        </w:rPr>
        <w:t xml:space="preserve"> </w:t>
      </w:r>
      <w:r w:rsidR="00FF6007" w:rsidRPr="00455474">
        <w:rPr>
          <w:sz w:val="24"/>
          <w:szCs w:val="24"/>
        </w:rPr>
        <w:t>Заявител</w:t>
      </w:r>
      <w:r w:rsidR="0032075A" w:rsidRPr="00455474">
        <w:rPr>
          <w:sz w:val="24"/>
          <w:szCs w:val="24"/>
        </w:rPr>
        <w:t>ю</w:t>
      </w:r>
      <w:r w:rsidRPr="00455474">
        <w:rPr>
          <w:sz w:val="24"/>
          <w:szCs w:val="24"/>
        </w:rPr>
        <w:t xml:space="preserve"> </w:t>
      </w:r>
      <w:r w:rsidR="003847D4" w:rsidRPr="00455474">
        <w:rPr>
          <w:sz w:val="24"/>
          <w:szCs w:val="24"/>
        </w:rPr>
        <w:t xml:space="preserve">в МФЦ </w:t>
      </w:r>
      <w:r w:rsidR="00DB107F" w:rsidRPr="00455474">
        <w:rPr>
          <w:sz w:val="24"/>
          <w:szCs w:val="24"/>
        </w:rPr>
        <w:t>в течение 3-х рабочих дней с даты подготовки результата</w:t>
      </w:r>
      <w:r w:rsidR="009E1F4D" w:rsidRPr="00455474">
        <w:rPr>
          <w:sz w:val="24"/>
          <w:szCs w:val="24"/>
        </w:rPr>
        <w:t>.</w:t>
      </w:r>
    </w:p>
    <w:p w14:paraId="6C34A23D" w14:textId="437ECA00" w:rsidR="00013C4A" w:rsidRPr="00455474" w:rsidRDefault="00A45025" w:rsidP="00F60ABC">
      <w:pPr>
        <w:pStyle w:val="11"/>
        <w:numPr>
          <w:ilvl w:val="1"/>
          <w:numId w:val="34"/>
        </w:numPr>
        <w:tabs>
          <w:tab w:val="left" w:pos="993"/>
        </w:tabs>
        <w:ind w:left="0" w:firstLine="284"/>
        <w:rPr>
          <w:sz w:val="24"/>
          <w:szCs w:val="24"/>
        </w:rPr>
      </w:pPr>
      <w:r w:rsidRPr="00455474">
        <w:rPr>
          <w:sz w:val="24"/>
          <w:szCs w:val="24"/>
        </w:rPr>
        <w:t xml:space="preserve">Получение результата Услуги </w:t>
      </w:r>
      <w:r w:rsidR="00013C4A" w:rsidRPr="00455474">
        <w:rPr>
          <w:sz w:val="24"/>
          <w:szCs w:val="24"/>
        </w:rPr>
        <w:t>через Портал</w:t>
      </w:r>
      <w:r w:rsidR="00B71261" w:rsidRPr="00455474">
        <w:rPr>
          <w:sz w:val="24"/>
          <w:szCs w:val="24"/>
        </w:rPr>
        <w:t>.</w:t>
      </w:r>
      <w:r w:rsidR="00013C4A" w:rsidRPr="00455474">
        <w:rPr>
          <w:sz w:val="24"/>
          <w:szCs w:val="24"/>
        </w:rPr>
        <w:t xml:space="preserve"> </w:t>
      </w:r>
    </w:p>
    <w:p w14:paraId="6AE3C219" w14:textId="016EB935" w:rsidR="00013C4A" w:rsidRPr="00455474" w:rsidRDefault="009E1F4D" w:rsidP="00F60ABC">
      <w:pPr>
        <w:pStyle w:val="111"/>
        <w:numPr>
          <w:ilvl w:val="2"/>
          <w:numId w:val="34"/>
        </w:numPr>
        <w:tabs>
          <w:tab w:val="left" w:pos="993"/>
        </w:tabs>
        <w:ind w:left="0" w:firstLine="284"/>
        <w:rPr>
          <w:sz w:val="24"/>
          <w:szCs w:val="24"/>
        </w:rPr>
      </w:pPr>
      <w:r w:rsidRPr="00455474">
        <w:rPr>
          <w:sz w:val="24"/>
          <w:szCs w:val="24"/>
        </w:rPr>
        <w:t xml:space="preserve">Результат оказания услуги </w:t>
      </w:r>
      <w:r w:rsidR="0032075A" w:rsidRPr="00455474">
        <w:rPr>
          <w:sz w:val="24"/>
          <w:szCs w:val="24"/>
        </w:rPr>
        <w:t>направляется</w:t>
      </w:r>
      <w:r w:rsidRPr="00455474">
        <w:rPr>
          <w:sz w:val="24"/>
          <w:szCs w:val="24"/>
        </w:rPr>
        <w:t xml:space="preserve"> </w:t>
      </w:r>
      <w:r w:rsidR="00FF6007" w:rsidRPr="00455474">
        <w:rPr>
          <w:sz w:val="24"/>
          <w:szCs w:val="24"/>
        </w:rPr>
        <w:t>Заявител</w:t>
      </w:r>
      <w:r w:rsidR="0032075A" w:rsidRPr="00455474">
        <w:rPr>
          <w:sz w:val="24"/>
          <w:szCs w:val="24"/>
        </w:rPr>
        <w:t>ю в Личный</w:t>
      </w:r>
      <w:r w:rsidRPr="00455474">
        <w:rPr>
          <w:sz w:val="24"/>
          <w:szCs w:val="24"/>
        </w:rPr>
        <w:t xml:space="preserve"> кабинет </w:t>
      </w:r>
      <w:r w:rsidR="00DB107F" w:rsidRPr="00455474">
        <w:rPr>
          <w:sz w:val="24"/>
          <w:szCs w:val="24"/>
        </w:rPr>
        <w:t>в течение 3-х рабочих дней с даты подготовки результата</w:t>
      </w:r>
      <w:r w:rsidRPr="00455474">
        <w:rPr>
          <w:sz w:val="24"/>
          <w:szCs w:val="24"/>
        </w:rPr>
        <w:t>.</w:t>
      </w:r>
    </w:p>
    <w:p w14:paraId="632B9558" w14:textId="6B957CD1" w:rsidR="0073032E" w:rsidRPr="00455474" w:rsidRDefault="00C34EE8" w:rsidP="00F60ABC">
      <w:pPr>
        <w:pStyle w:val="2-"/>
        <w:numPr>
          <w:ilvl w:val="0"/>
          <w:numId w:val="34"/>
        </w:numPr>
        <w:tabs>
          <w:tab w:val="left" w:pos="993"/>
        </w:tabs>
        <w:spacing w:line="269" w:lineRule="auto"/>
        <w:ind w:firstLine="284"/>
        <w:rPr>
          <w:sz w:val="24"/>
          <w:szCs w:val="24"/>
        </w:rPr>
      </w:pPr>
      <w:bookmarkStart w:id="85" w:name="_Toc438110037"/>
      <w:bookmarkStart w:id="86" w:name="_Toc438376242"/>
      <w:bookmarkStart w:id="87" w:name="_Toc441496550"/>
      <w:r w:rsidRPr="00455474">
        <w:rPr>
          <w:sz w:val="24"/>
          <w:szCs w:val="24"/>
        </w:rPr>
        <w:t xml:space="preserve"> </w:t>
      </w:r>
      <w:r w:rsidR="0073032E" w:rsidRPr="00455474">
        <w:rPr>
          <w:sz w:val="24"/>
          <w:szCs w:val="24"/>
        </w:rPr>
        <w:t>Срок регистрации заявления</w:t>
      </w:r>
      <w:bookmarkEnd w:id="84"/>
      <w:bookmarkEnd w:id="85"/>
      <w:bookmarkEnd w:id="86"/>
      <w:bookmarkEnd w:id="87"/>
    </w:p>
    <w:p w14:paraId="1A0D31DB" w14:textId="44CB6562" w:rsidR="006E2FDA" w:rsidRPr="00455474" w:rsidRDefault="008A7B5E" w:rsidP="00863BBA">
      <w:pPr>
        <w:pStyle w:val="113"/>
        <w:tabs>
          <w:tab w:val="left" w:pos="993"/>
        </w:tabs>
        <w:spacing w:line="269" w:lineRule="auto"/>
        <w:ind w:left="284" w:firstLine="0"/>
        <w:rPr>
          <w:sz w:val="24"/>
          <w:szCs w:val="24"/>
        </w:rPr>
      </w:pPr>
      <w:r w:rsidRPr="00455474">
        <w:rPr>
          <w:sz w:val="24"/>
          <w:szCs w:val="24"/>
        </w:rPr>
        <w:t>16</w:t>
      </w:r>
      <w:r w:rsidR="00DB107F" w:rsidRPr="00455474">
        <w:rPr>
          <w:sz w:val="24"/>
          <w:szCs w:val="24"/>
        </w:rPr>
        <w:t xml:space="preserve">.1. </w:t>
      </w:r>
      <w:r w:rsidR="006E2FDA" w:rsidRPr="00455474">
        <w:rPr>
          <w:sz w:val="24"/>
          <w:szCs w:val="24"/>
        </w:rPr>
        <w:t>Заявление регистрируется в день его по</w:t>
      </w:r>
      <w:r w:rsidRPr="00455474">
        <w:rPr>
          <w:sz w:val="24"/>
          <w:szCs w:val="24"/>
        </w:rPr>
        <w:t>ступления</w:t>
      </w:r>
      <w:r w:rsidR="00863BBA">
        <w:rPr>
          <w:sz w:val="24"/>
          <w:szCs w:val="24"/>
        </w:rPr>
        <w:t xml:space="preserve"> (предоставления)</w:t>
      </w:r>
      <w:r w:rsidR="00627208">
        <w:rPr>
          <w:sz w:val="24"/>
          <w:szCs w:val="24"/>
        </w:rPr>
        <w:t xml:space="preserve"> в Администрацию</w:t>
      </w:r>
      <w:r w:rsidR="00270D55" w:rsidRPr="00455474">
        <w:rPr>
          <w:sz w:val="24"/>
          <w:szCs w:val="24"/>
        </w:rPr>
        <w:t xml:space="preserve"> </w:t>
      </w:r>
      <w:r w:rsidR="006E2FDA" w:rsidRPr="00455474">
        <w:rPr>
          <w:sz w:val="24"/>
          <w:szCs w:val="24"/>
        </w:rPr>
        <w:t>или МФЦ.</w:t>
      </w:r>
    </w:p>
    <w:p w14:paraId="54833CB4" w14:textId="7671E20C" w:rsidR="006E2FDA" w:rsidRPr="00455474" w:rsidRDefault="008A7B5E" w:rsidP="008A7B5E">
      <w:pPr>
        <w:pStyle w:val="113"/>
        <w:tabs>
          <w:tab w:val="left" w:pos="284"/>
          <w:tab w:val="left" w:pos="993"/>
        </w:tabs>
        <w:spacing w:line="269" w:lineRule="auto"/>
        <w:ind w:firstLine="284"/>
        <w:rPr>
          <w:sz w:val="24"/>
          <w:szCs w:val="24"/>
        </w:rPr>
      </w:pPr>
      <w:r w:rsidRPr="00455474">
        <w:rPr>
          <w:sz w:val="24"/>
          <w:szCs w:val="24"/>
        </w:rPr>
        <w:t>16</w:t>
      </w:r>
      <w:r w:rsidR="00DB107F" w:rsidRPr="00455474">
        <w:rPr>
          <w:sz w:val="24"/>
          <w:szCs w:val="24"/>
        </w:rPr>
        <w:t xml:space="preserve">.2. </w:t>
      </w:r>
      <w:r w:rsidR="006E2FDA" w:rsidRPr="00455474">
        <w:rPr>
          <w:sz w:val="24"/>
          <w:szCs w:val="24"/>
        </w:rPr>
        <w:t xml:space="preserve">Заявление, поданное через </w:t>
      </w:r>
      <w:r w:rsidR="00530CC1" w:rsidRPr="00455474">
        <w:rPr>
          <w:sz w:val="24"/>
          <w:szCs w:val="24"/>
        </w:rPr>
        <w:t>РПГУ</w:t>
      </w:r>
      <w:r w:rsidR="00D66F9F" w:rsidRPr="00455474">
        <w:rPr>
          <w:sz w:val="24"/>
          <w:szCs w:val="24"/>
        </w:rPr>
        <w:t>,</w:t>
      </w:r>
      <w:r w:rsidR="00804578" w:rsidRPr="00455474">
        <w:rPr>
          <w:sz w:val="24"/>
          <w:szCs w:val="24"/>
        </w:rPr>
        <w:t xml:space="preserve"> </w:t>
      </w:r>
      <w:r w:rsidR="006E2FDA" w:rsidRPr="00455474">
        <w:rPr>
          <w:sz w:val="24"/>
          <w:szCs w:val="24"/>
        </w:rPr>
        <w:t>регистрируется в день направления, в случае подачи Заявления до 16:00. При подаче Заявления после 16:00 оно регистрируется на следующий рабочий день.</w:t>
      </w:r>
    </w:p>
    <w:p w14:paraId="6440EB96" w14:textId="384F4105" w:rsidR="00540148" w:rsidRPr="00455474" w:rsidRDefault="00B71261" w:rsidP="00F60ABC">
      <w:pPr>
        <w:pStyle w:val="2-"/>
        <w:numPr>
          <w:ilvl w:val="0"/>
          <w:numId w:val="34"/>
        </w:numPr>
        <w:tabs>
          <w:tab w:val="left" w:pos="993"/>
        </w:tabs>
        <w:spacing w:line="269" w:lineRule="auto"/>
        <w:ind w:firstLine="284"/>
        <w:rPr>
          <w:sz w:val="24"/>
          <w:szCs w:val="24"/>
        </w:rPr>
      </w:pPr>
      <w:bookmarkStart w:id="88" w:name="_Toc439151302"/>
      <w:bookmarkStart w:id="89" w:name="_Toc439151380"/>
      <w:bookmarkStart w:id="90" w:name="_Toc439151457"/>
      <w:bookmarkStart w:id="91" w:name="_Toc439151966"/>
      <w:bookmarkStart w:id="92" w:name="_Toc437973296"/>
      <w:bookmarkStart w:id="93" w:name="_Toc438110038"/>
      <w:bookmarkStart w:id="94" w:name="_Toc438376243"/>
      <w:bookmarkStart w:id="95" w:name="_Toc441496551"/>
      <w:bookmarkEnd w:id="88"/>
      <w:bookmarkEnd w:id="89"/>
      <w:bookmarkEnd w:id="90"/>
      <w:bookmarkEnd w:id="91"/>
      <w:r w:rsidRPr="00455474">
        <w:rPr>
          <w:sz w:val="24"/>
          <w:szCs w:val="24"/>
        </w:rPr>
        <w:t xml:space="preserve"> </w:t>
      </w:r>
      <w:r w:rsidR="00540148" w:rsidRPr="00455474">
        <w:rPr>
          <w:sz w:val="24"/>
          <w:szCs w:val="24"/>
        </w:rPr>
        <w:t>Максимальный срок ожидания в очереди</w:t>
      </w:r>
      <w:bookmarkEnd w:id="92"/>
      <w:bookmarkEnd w:id="93"/>
      <w:bookmarkEnd w:id="94"/>
      <w:bookmarkEnd w:id="95"/>
    </w:p>
    <w:p w14:paraId="3214B091" w14:textId="53D2F36A" w:rsidR="00540148" w:rsidRPr="00455474" w:rsidRDefault="00540148" w:rsidP="00F60ABC">
      <w:pPr>
        <w:pStyle w:val="11"/>
        <w:numPr>
          <w:ilvl w:val="1"/>
          <w:numId w:val="45"/>
        </w:numPr>
        <w:tabs>
          <w:tab w:val="left" w:pos="993"/>
        </w:tabs>
        <w:ind w:left="0" w:firstLine="284"/>
        <w:rPr>
          <w:sz w:val="24"/>
          <w:szCs w:val="24"/>
        </w:rPr>
      </w:pPr>
      <w:r w:rsidRPr="00455474">
        <w:rPr>
          <w:sz w:val="24"/>
          <w:szCs w:val="24"/>
        </w:rPr>
        <w:t>Максимальный срок ожидания в очереди при личной подаче заявления и при получении результата предоставления Услуги не должен превышать 15 минут</w:t>
      </w:r>
      <w:r w:rsidR="00FC1425" w:rsidRPr="00455474">
        <w:rPr>
          <w:sz w:val="24"/>
          <w:szCs w:val="24"/>
        </w:rPr>
        <w:t>.</w:t>
      </w:r>
    </w:p>
    <w:p w14:paraId="7C9DBE40" w14:textId="3E4FAD3E" w:rsidR="00540148" w:rsidRPr="00455474" w:rsidRDefault="00B71261" w:rsidP="00F60ABC">
      <w:pPr>
        <w:pStyle w:val="2-"/>
        <w:numPr>
          <w:ilvl w:val="0"/>
          <w:numId w:val="34"/>
        </w:numPr>
        <w:tabs>
          <w:tab w:val="left" w:pos="993"/>
        </w:tabs>
        <w:spacing w:line="269" w:lineRule="auto"/>
        <w:ind w:firstLine="284"/>
        <w:rPr>
          <w:sz w:val="24"/>
          <w:szCs w:val="24"/>
        </w:rPr>
      </w:pPr>
      <w:bookmarkStart w:id="96" w:name="_Toc437973297"/>
      <w:bookmarkStart w:id="97" w:name="_Toc438110039"/>
      <w:bookmarkStart w:id="98" w:name="_Toc438376244"/>
      <w:bookmarkStart w:id="99" w:name="_Toc441496552"/>
      <w:r w:rsidRPr="00455474">
        <w:rPr>
          <w:sz w:val="24"/>
          <w:szCs w:val="24"/>
        </w:rPr>
        <w:t xml:space="preserve"> </w:t>
      </w:r>
      <w:r w:rsidR="00540148" w:rsidRPr="00455474">
        <w:rPr>
          <w:sz w:val="24"/>
          <w:szCs w:val="24"/>
        </w:rPr>
        <w:t>Требования к помещениям, в которых предоставляется Услуга</w:t>
      </w:r>
      <w:bookmarkEnd w:id="96"/>
      <w:bookmarkEnd w:id="97"/>
      <w:bookmarkEnd w:id="98"/>
      <w:bookmarkEnd w:id="99"/>
    </w:p>
    <w:p w14:paraId="584B2603" w14:textId="1B2B225D" w:rsidR="00540148" w:rsidRPr="00455474" w:rsidRDefault="00540148" w:rsidP="00F60ABC">
      <w:pPr>
        <w:pStyle w:val="11"/>
        <w:numPr>
          <w:ilvl w:val="1"/>
          <w:numId w:val="46"/>
        </w:numPr>
        <w:tabs>
          <w:tab w:val="left" w:pos="993"/>
        </w:tabs>
        <w:ind w:left="0" w:firstLine="284"/>
        <w:rPr>
          <w:sz w:val="24"/>
          <w:szCs w:val="24"/>
        </w:rPr>
      </w:pPr>
      <w:r w:rsidRPr="00455474">
        <w:rPr>
          <w:sz w:val="24"/>
          <w:szCs w:val="24"/>
        </w:rPr>
        <w:t>Требования к помещениям, в которых предоставляет Услуга</w:t>
      </w:r>
      <w:r w:rsidR="00D3768C" w:rsidRPr="00455474">
        <w:rPr>
          <w:sz w:val="24"/>
          <w:szCs w:val="24"/>
        </w:rPr>
        <w:t>,</w:t>
      </w:r>
      <w:r w:rsidRPr="00455474">
        <w:rPr>
          <w:sz w:val="24"/>
          <w:szCs w:val="24"/>
        </w:rPr>
        <w:t xml:space="preserve"> приведены в</w:t>
      </w:r>
      <w:r w:rsidR="008C3B54" w:rsidRPr="00455474">
        <w:rPr>
          <w:sz w:val="24"/>
          <w:szCs w:val="24"/>
        </w:rPr>
        <w:t xml:space="preserve"> </w:t>
      </w:r>
      <w:r w:rsidR="008C3B54" w:rsidRPr="00455474">
        <w:rPr>
          <w:sz w:val="24"/>
          <w:szCs w:val="24"/>
          <w:u w:val="single"/>
        </w:rPr>
        <w:t xml:space="preserve">Приложении № </w:t>
      </w:r>
      <w:r w:rsidR="0076555D" w:rsidRPr="00455474">
        <w:rPr>
          <w:sz w:val="24"/>
          <w:szCs w:val="24"/>
          <w:u w:val="single"/>
        </w:rPr>
        <w:t>8</w:t>
      </w:r>
      <w:r w:rsidR="008C3B54" w:rsidRPr="00455474">
        <w:rPr>
          <w:sz w:val="24"/>
          <w:szCs w:val="24"/>
        </w:rPr>
        <w:t xml:space="preserve"> </w:t>
      </w:r>
      <w:r w:rsidRPr="00455474">
        <w:rPr>
          <w:sz w:val="24"/>
          <w:szCs w:val="24"/>
        </w:rPr>
        <w:t>к Регламенту.</w:t>
      </w:r>
    </w:p>
    <w:p w14:paraId="1241B848" w14:textId="24064783" w:rsidR="00540148" w:rsidRPr="00455474" w:rsidRDefault="004C3223" w:rsidP="00F60ABC">
      <w:pPr>
        <w:pStyle w:val="2-"/>
        <w:numPr>
          <w:ilvl w:val="0"/>
          <w:numId w:val="34"/>
        </w:numPr>
        <w:tabs>
          <w:tab w:val="left" w:pos="993"/>
        </w:tabs>
        <w:spacing w:line="269" w:lineRule="auto"/>
        <w:ind w:firstLine="284"/>
        <w:rPr>
          <w:sz w:val="24"/>
          <w:szCs w:val="24"/>
        </w:rPr>
      </w:pPr>
      <w:bookmarkStart w:id="100" w:name="_Toc437973298"/>
      <w:bookmarkStart w:id="101" w:name="_Toc438110040"/>
      <w:bookmarkStart w:id="102" w:name="_Toc438376245"/>
      <w:bookmarkStart w:id="103" w:name="_Toc441496553"/>
      <w:r w:rsidRPr="00455474">
        <w:rPr>
          <w:sz w:val="24"/>
          <w:szCs w:val="24"/>
        </w:rPr>
        <w:t xml:space="preserve"> </w:t>
      </w:r>
      <w:r w:rsidR="00540148" w:rsidRPr="00455474">
        <w:rPr>
          <w:sz w:val="24"/>
          <w:szCs w:val="24"/>
        </w:rPr>
        <w:t>Показатели доступности и качества Услуги</w:t>
      </w:r>
      <w:bookmarkEnd w:id="100"/>
      <w:bookmarkEnd w:id="101"/>
      <w:bookmarkEnd w:id="102"/>
      <w:bookmarkEnd w:id="103"/>
    </w:p>
    <w:p w14:paraId="10B8A485" w14:textId="7A9A881F" w:rsidR="00540148" w:rsidRPr="00455474" w:rsidRDefault="00540148" w:rsidP="00F60ABC">
      <w:pPr>
        <w:pStyle w:val="11"/>
        <w:numPr>
          <w:ilvl w:val="1"/>
          <w:numId w:val="48"/>
        </w:numPr>
        <w:tabs>
          <w:tab w:val="left" w:pos="993"/>
        </w:tabs>
        <w:ind w:left="0" w:firstLine="284"/>
        <w:rPr>
          <w:sz w:val="24"/>
          <w:szCs w:val="24"/>
        </w:rPr>
      </w:pPr>
      <w:r w:rsidRPr="00455474">
        <w:rPr>
          <w:sz w:val="24"/>
          <w:szCs w:val="24"/>
        </w:rPr>
        <w:t xml:space="preserve">Показатели доступности и качества Услуги приведены в </w:t>
      </w:r>
      <w:r w:rsidR="008C3B54" w:rsidRPr="00455474">
        <w:rPr>
          <w:sz w:val="24"/>
          <w:szCs w:val="24"/>
          <w:u w:val="single"/>
        </w:rPr>
        <w:t xml:space="preserve">Приложении № </w:t>
      </w:r>
      <w:r w:rsidR="0076555D" w:rsidRPr="00455474">
        <w:rPr>
          <w:sz w:val="24"/>
          <w:szCs w:val="24"/>
          <w:u w:val="single"/>
        </w:rPr>
        <w:t>9</w:t>
      </w:r>
      <w:r w:rsidR="008C3B54" w:rsidRPr="00455474">
        <w:rPr>
          <w:sz w:val="24"/>
          <w:szCs w:val="24"/>
        </w:rPr>
        <w:t xml:space="preserve"> и </w:t>
      </w:r>
      <w:r w:rsidR="008C3B54" w:rsidRPr="00455474">
        <w:rPr>
          <w:sz w:val="24"/>
          <w:szCs w:val="24"/>
          <w:u w:val="single"/>
        </w:rPr>
        <w:t xml:space="preserve">Приложении № </w:t>
      </w:r>
      <w:r w:rsidR="0076555D" w:rsidRPr="00455474">
        <w:rPr>
          <w:sz w:val="24"/>
          <w:szCs w:val="24"/>
          <w:u w:val="single"/>
        </w:rPr>
        <w:t>10</w:t>
      </w:r>
      <w:r w:rsidR="008C3B54" w:rsidRPr="00455474">
        <w:rPr>
          <w:sz w:val="24"/>
          <w:szCs w:val="24"/>
        </w:rPr>
        <w:t xml:space="preserve"> </w:t>
      </w:r>
      <w:r w:rsidRPr="00455474">
        <w:rPr>
          <w:sz w:val="24"/>
          <w:szCs w:val="24"/>
        </w:rPr>
        <w:t>к Регламенту.</w:t>
      </w:r>
    </w:p>
    <w:p w14:paraId="1CAAB667" w14:textId="68F955FE" w:rsidR="00540148" w:rsidRPr="00455474" w:rsidRDefault="004C3223" w:rsidP="00F60ABC">
      <w:pPr>
        <w:pStyle w:val="2-"/>
        <w:numPr>
          <w:ilvl w:val="0"/>
          <w:numId w:val="34"/>
        </w:numPr>
        <w:tabs>
          <w:tab w:val="left" w:pos="993"/>
        </w:tabs>
        <w:spacing w:line="269" w:lineRule="auto"/>
        <w:ind w:firstLine="284"/>
        <w:rPr>
          <w:sz w:val="24"/>
          <w:szCs w:val="24"/>
        </w:rPr>
      </w:pPr>
      <w:bookmarkStart w:id="104" w:name="_Toc437973299"/>
      <w:bookmarkStart w:id="105" w:name="_Toc438110041"/>
      <w:bookmarkStart w:id="106" w:name="_Toc438376246"/>
      <w:bookmarkStart w:id="107" w:name="_Toc441496554"/>
      <w:r w:rsidRPr="00455474">
        <w:rPr>
          <w:sz w:val="24"/>
          <w:szCs w:val="24"/>
        </w:rPr>
        <w:t xml:space="preserve"> </w:t>
      </w:r>
      <w:r w:rsidR="00540148" w:rsidRPr="00455474">
        <w:rPr>
          <w:sz w:val="24"/>
          <w:szCs w:val="24"/>
        </w:rPr>
        <w:t xml:space="preserve">Требования </w:t>
      </w:r>
      <w:r w:rsidR="003A399C" w:rsidRPr="00455474">
        <w:rPr>
          <w:sz w:val="24"/>
          <w:szCs w:val="24"/>
        </w:rPr>
        <w:t xml:space="preserve">к </w:t>
      </w:r>
      <w:r w:rsidR="00540148" w:rsidRPr="00455474">
        <w:rPr>
          <w:sz w:val="24"/>
          <w:szCs w:val="24"/>
        </w:rPr>
        <w:t>организации предоставления Услуги в электронной форме</w:t>
      </w:r>
      <w:bookmarkEnd w:id="104"/>
      <w:bookmarkEnd w:id="105"/>
      <w:bookmarkEnd w:id="106"/>
      <w:bookmarkEnd w:id="107"/>
    </w:p>
    <w:p w14:paraId="1D591B17" w14:textId="12819D66" w:rsidR="00073707" w:rsidRPr="00455474" w:rsidRDefault="00073707" w:rsidP="00F60ABC">
      <w:pPr>
        <w:pStyle w:val="11"/>
        <w:numPr>
          <w:ilvl w:val="1"/>
          <w:numId w:val="47"/>
        </w:numPr>
        <w:tabs>
          <w:tab w:val="left" w:pos="993"/>
        </w:tabs>
        <w:ind w:left="0" w:firstLine="284"/>
        <w:rPr>
          <w:sz w:val="24"/>
          <w:szCs w:val="24"/>
        </w:rPr>
      </w:pPr>
      <w:r w:rsidRPr="00455474">
        <w:rPr>
          <w:sz w:val="24"/>
          <w:szCs w:val="24"/>
        </w:rPr>
        <w:t xml:space="preserve">В электронной форме документы, указанные в </w:t>
      </w:r>
      <w:r w:rsidRPr="00455474">
        <w:rPr>
          <w:sz w:val="24"/>
          <w:szCs w:val="24"/>
          <w:u w:val="single"/>
        </w:rPr>
        <w:t xml:space="preserve">пункте </w:t>
      </w:r>
      <w:r w:rsidRPr="00455474">
        <w:rPr>
          <w:sz w:val="24"/>
          <w:szCs w:val="24"/>
          <w:u w:val="single"/>
        </w:rPr>
        <w:fldChar w:fldCharType="begin"/>
      </w:r>
      <w:r w:rsidRPr="00455474">
        <w:rPr>
          <w:sz w:val="24"/>
          <w:szCs w:val="24"/>
          <w:u w:val="single"/>
        </w:rPr>
        <w:instrText xml:space="preserve"> REF _Ref440654922 \r \h  \* MERGEFORMAT </w:instrText>
      </w:r>
      <w:r w:rsidRPr="00455474">
        <w:rPr>
          <w:sz w:val="24"/>
          <w:szCs w:val="24"/>
          <w:u w:val="single"/>
        </w:rPr>
      </w:r>
      <w:r w:rsidRPr="00455474">
        <w:rPr>
          <w:sz w:val="24"/>
          <w:szCs w:val="24"/>
          <w:u w:val="single"/>
        </w:rPr>
        <w:fldChar w:fldCharType="separate"/>
      </w:r>
      <w:r w:rsidR="00D30984">
        <w:rPr>
          <w:sz w:val="24"/>
          <w:szCs w:val="24"/>
          <w:u w:val="single"/>
        </w:rPr>
        <w:t>9</w:t>
      </w:r>
      <w:r w:rsidRPr="00455474">
        <w:rPr>
          <w:sz w:val="24"/>
          <w:szCs w:val="24"/>
          <w:u w:val="single"/>
        </w:rPr>
        <w:fldChar w:fldCharType="end"/>
      </w:r>
      <w:r w:rsidRPr="00455474">
        <w:rPr>
          <w:sz w:val="24"/>
          <w:szCs w:val="24"/>
        </w:rPr>
        <w:t xml:space="preserve"> Регламента, подаются </w:t>
      </w:r>
      <w:r w:rsidR="000C66DB" w:rsidRPr="00455474">
        <w:rPr>
          <w:sz w:val="24"/>
          <w:szCs w:val="24"/>
        </w:rPr>
        <w:t>посредством</w:t>
      </w:r>
      <w:r w:rsidRPr="00455474">
        <w:rPr>
          <w:sz w:val="24"/>
          <w:szCs w:val="24"/>
        </w:rPr>
        <w:t xml:space="preserve"> РПГУ.</w:t>
      </w:r>
    </w:p>
    <w:p w14:paraId="4B0C6579" w14:textId="07D78AED" w:rsidR="00622B35" w:rsidRPr="00455474" w:rsidRDefault="00073707" w:rsidP="00F60ABC">
      <w:pPr>
        <w:pStyle w:val="11"/>
        <w:numPr>
          <w:ilvl w:val="1"/>
          <w:numId w:val="34"/>
        </w:numPr>
        <w:tabs>
          <w:tab w:val="left" w:pos="993"/>
        </w:tabs>
        <w:ind w:left="0" w:firstLine="284"/>
        <w:rPr>
          <w:sz w:val="24"/>
          <w:szCs w:val="24"/>
        </w:rPr>
      </w:pPr>
      <w:r w:rsidRPr="00455474">
        <w:rPr>
          <w:sz w:val="24"/>
          <w:szCs w:val="24"/>
        </w:rPr>
        <w:t>При подаче документы</w:t>
      </w:r>
      <w:r w:rsidR="00622B35" w:rsidRPr="00455474">
        <w:rPr>
          <w:sz w:val="24"/>
          <w:szCs w:val="24"/>
        </w:rPr>
        <w:t xml:space="preserve">, указанные в </w:t>
      </w:r>
      <w:r w:rsidR="00622B35" w:rsidRPr="00455474">
        <w:rPr>
          <w:sz w:val="24"/>
          <w:szCs w:val="24"/>
          <w:u w:val="single"/>
        </w:rPr>
        <w:t xml:space="preserve">пункте </w:t>
      </w:r>
      <w:r w:rsidR="00622B35" w:rsidRPr="00455474">
        <w:rPr>
          <w:sz w:val="24"/>
          <w:szCs w:val="24"/>
          <w:u w:val="single"/>
        </w:rPr>
        <w:fldChar w:fldCharType="begin"/>
      </w:r>
      <w:r w:rsidR="00622B35" w:rsidRPr="00455474">
        <w:rPr>
          <w:sz w:val="24"/>
          <w:szCs w:val="24"/>
          <w:u w:val="single"/>
        </w:rPr>
        <w:instrText xml:space="preserve"> REF _Ref440654922 \r \h  \* MERGEFORMAT </w:instrText>
      </w:r>
      <w:r w:rsidR="00622B35" w:rsidRPr="00455474">
        <w:rPr>
          <w:sz w:val="24"/>
          <w:szCs w:val="24"/>
          <w:u w:val="single"/>
        </w:rPr>
      </w:r>
      <w:r w:rsidR="00622B35" w:rsidRPr="00455474">
        <w:rPr>
          <w:sz w:val="24"/>
          <w:szCs w:val="24"/>
          <w:u w:val="single"/>
        </w:rPr>
        <w:fldChar w:fldCharType="separate"/>
      </w:r>
      <w:r w:rsidR="00D30984">
        <w:rPr>
          <w:sz w:val="24"/>
          <w:szCs w:val="24"/>
          <w:u w:val="single"/>
        </w:rPr>
        <w:t>9</w:t>
      </w:r>
      <w:r w:rsidR="00622B35" w:rsidRPr="00455474">
        <w:rPr>
          <w:sz w:val="24"/>
          <w:szCs w:val="24"/>
          <w:u w:val="single"/>
        </w:rPr>
        <w:fldChar w:fldCharType="end"/>
      </w:r>
      <w:r w:rsidR="00622B35" w:rsidRPr="00455474">
        <w:rPr>
          <w:sz w:val="24"/>
          <w:szCs w:val="24"/>
        </w:rPr>
        <w:t xml:space="preserve"> Регламента, </w:t>
      </w:r>
      <w:r w:rsidR="000C66DB" w:rsidRPr="00455474">
        <w:rPr>
          <w:sz w:val="24"/>
          <w:szCs w:val="24"/>
        </w:rPr>
        <w:t xml:space="preserve">прилагаются к электронной форме Заявления </w:t>
      </w:r>
      <w:r w:rsidRPr="00455474">
        <w:rPr>
          <w:sz w:val="24"/>
          <w:szCs w:val="24"/>
        </w:rPr>
        <w:t xml:space="preserve">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7E71095C" w14:textId="79A57DB3" w:rsidR="00073707" w:rsidRPr="00455474" w:rsidRDefault="00073707" w:rsidP="00F60ABC">
      <w:pPr>
        <w:pStyle w:val="11"/>
        <w:numPr>
          <w:ilvl w:val="1"/>
          <w:numId w:val="34"/>
        </w:numPr>
        <w:tabs>
          <w:tab w:val="left" w:pos="993"/>
        </w:tabs>
        <w:ind w:left="0" w:firstLine="284"/>
        <w:rPr>
          <w:sz w:val="24"/>
          <w:szCs w:val="24"/>
        </w:rPr>
      </w:pPr>
      <w:r w:rsidRPr="00455474">
        <w:rPr>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24326EF5" w14:textId="6F1B1511" w:rsidR="0038156D" w:rsidRPr="00455474" w:rsidRDefault="00A2455D" w:rsidP="00F60ABC">
      <w:pPr>
        <w:pStyle w:val="11"/>
        <w:numPr>
          <w:ilvl w:val="1"/>
          <w:numId w:val="34"/>
        </w:numPr>
        <w:tabs>
          <w:tab w:val="left" w:pos="993"/>
        </w:tabs>
        <w:ind w:left="0" w:firstLine="284"/>
        <w:rPr>
          <w:sz w:val="24"/>
          <w:szCs w:val="24"/>
        </w:rPr>
      </w:pPr>
      <w:r w:rsidRPr="00455474">
        <w:rPr>
          <w:sz w:val="24"/>
          <w:szCs w:val="24"/>
        </w:rPr>
        <w:t>Заявитель имеет возможность отслеживать ход обработки</w:t>
      </w:r>
      <w:r w:rsidR="00622B35" w:rsidRPr="00455474">
        <w:rPr>
          <w:sz w:val="24"/>
          <w:szCs w:val="24"/>
        </w:rPr>
        <w:t xml:space="preserve"> </w:t>
      </w:r>
      <w:r w:rsidRPr="00455474">
        <w:rPr>
          <w:sz w:val="24"/>
          <w:szCs w:val="24"/>
        </w:rPr>
        <w:t>документов в Личном кабинете</w:t>
      </w:r>
      <w:r w:rsidR="00505370" w:rsidRPr="00455474">
        <w:rPr>
          <w:sz w:val="24"/>
          <w:szCs w:val="24"/>
        </w:rPr>
        <w:t xml:space="preserve"> с помощью статусной модели РПГУ.</w:t>
      </w:r>
      <w:r w:rsidR="008404AC" w:rsidRPr="00455474">
        <w:rPr>
          <w:sz w:val="24"/>
          <w:szCs w:val="24"/>
        </w:rPr>
        <w:t xml:space="preserve"> </w:t>
      </w:r>
      <w:bookmarkStart w:id="108" w:name="_Toc437973300"/>
      <w:bookmarkStart w:id="109" w:name="_Toc438110042"/>
    </w:p>
    <w:p w14:paraId="5E3568FD" w14:textId="1780D33F" w:rsidR="00540148" w:rsidRPr="00455474" w:rsidRDefault="004C3223" w:rsidP="00F60ABC">
      <w:pPr>
        <w:pStyle w:val="2-"/>
        <w:numPr>
          <w:ilvl w:val="0"/>
          <w:numId w:val="34"/>
        </w:numPr>
        <w:tabs>
          <w:tab w:val="left" w:pos="993"/>
        </w:tabs>
        <w:spacing w:line="269" w:lineRule="auto"/>
        <w:ind w:firstLine="284"/>
        <w:rPr>
          <w:sz w:val="24"/>
          <w:szCs w:val="24"/>
        </w:rPr>
      </w:pPr>
      <w:bookmarkStart w:id="110" w:name="_Toc438376247"/>
      <w:bookmarkStart w:id="111" w:name="_Toc441496555"/>
      <w:r w:rsidRPr="00455474">
        <w:rPr>
          <w:sz w:val="24"/>
          <w:szCs w:val="24"/>
        </w:rPr>
        <w:lastRenderedPageBreak/>
        <w:t xml:space="preserve"> </w:t>
      </w:r>
      <w:r w:rsidR="00540148" w:rsidRPr="00455474">
        <w:rPr>
          <w:sz w:val="24"/>
          <w:szCs w:val="24"/>
        </w:rPr>
        <w:t xml:space="preserve">Требования </w:t>
      </w:r>
      <w:r w:rsidR="003A399C" w:rsidRPr="00455474">
        <w:rPr>
          <w:sz w:val="24"/>
          <w:szCs w:val="24"/>
        </w:rPr>
        <w:t xml:space="preserve">к </w:t>
      </w:r>
      <w:r w:rsidR="00540148" w:rsidRPr="00455474">
        <w:rPr>
          <w:sz w:val="24"/>
          <w:szCs w:val="24"/>
        </w:rPr>
        <w:t>организации предоставления Услуги в МФЦ</w:t>
      </w:r>
      <w:bookmarkEnd w:id="108"/>
      <w:bookmarkEnd w:id="109"/>
      <w:bookmarkEnd w:id="110"/>
      <w:bookmarkEnd w:id="111"/>
    </w:p>
    <w:p w14:paraId="4209ACDE" w14:textId="0DE0265C" w:rsidR="00540148" w:rsidRPr="00455474" w:rsidRDefault="00540148" w:rsidP="00F60ABC">
      <w:pPr>
        <w:pStyle w:val="11"/>
        <w:numPr>
          <w:ilvl w:val="1"/>
          <w:numId w:val="49"/>
        </w:numPr>
        <w:tabs>
          <w:tab w:val="left" w:pos="993"/>
        </w:tabs>
        <w:ind w:left="0" w:firstLine="284"/>
        <w:rPr>
          <w:sz w:val="24"/>
          <w:szCs w:val="24"/>
        </w:rPr>
      </w:pPr>
      <w:r w:rsidRPr="00455474">
        <w:rPr>
          <w:sz w:val="24"/>
          <w:szCs w:val="24"/>
        </w:rPr>
        <w:t>Организация предоставления Услуги на базе МФЦ осуществляется в соответствии с соглашением о взаимодействии, заключенным в порядке, установленном действующим законодательством.</w:t>
      </w:r>
      <w:r w:rsidR="008158FC" w:rsidRPr="00455474">
        <w:rPr>
          <w:sz w:val="24"/>
          <w:szCs w:val="24"/>
        </w:rPr>
        <w:t xml:space="preserve"> Перечень МФЦ, в которых организуется предоставление Услуги в соответствии с соглашением о взаимодействии</w:t>
      </w:r>
      <w:r w:rsidR="00ED0B93" w:rsidRPr="00455474">
        <w:rPr>
          <w:sz w:val="24"/>
          <w:szCs w:val="24"/>
        </w:rPr>
        <w:t>,</w:t>
      </w:r>
      <w:r w:rsidR="00627208">
        <w:rPr>
          <w:sz w:val="24"/>
          <w:szCs w:val="24"/>
        </w:rPr>
        <w:t xml:space="preserve"> приведен </w:t>
      </w:r>
      <w:r w:rsidR="008158FC" w:rsidRPr="00455474">
        <w:rPr>
          <w:sz w:val="24"/>
          <w:szCs w:val="24"/>
        </w:rPr>
        <w:t xml:space="preserve">в </w:t>
      </w:r>
      <w:r w:rsidR="00ED0B93" w:rsidRPr="00455474">
        <w:rPr>
          <w:sz w:val="24"/>
          <w:szCs w:val="24"/>
          <w:u w:val="single"/>
        </w:rPr>
        <w:t xml:space="preserve">Приложении № </w:t>
      </w:r>
      <w:r w:rsidR="002A0C25" w:rsidRPr="00455474">
        <w:rPr>
          <w:sz w:val="24"/>
          <w:szCs w:val="24"/>
          <w:u w:val="single"/>
        </w:rPr>
        <w:t>7</w:t>
      </w:r>
      <w:r w:rsidR="002A0C25" w:rsidRPr="00455474">
        <w:rPr>
          <w:sz w:val="24"/>
          <w:szCs w:val="24"/>
        </w:rPr>
        <w:t xml:space="preserve"> Регламента.</w:t>
      </w:r>
    </w:p>
    <w:p w14:paraId="08399D43" w14:textId="37AA7DF8" w:rsidR="00540148" w:rsidRPr="00455474" w:rsidRDefault="00540148" w:rsidP="00F60ABC">
      <w:pPr>
        <w:pStyle w:val="11"/>
        <w:numPr>
          <w:ilvl w:val="1"/>
          <w:numId w:val="34"/>
        </w:numPr>
        <w:tabs>
          <w:tab w:val="left" w:pos="993"/>
        </w:tabs>
        <w:ind w:left="0" w:firstLine="284"/>
        <w:rPr>
          <w:sz w:val="24"/>
          <w:szCs w:val="24"/>
        </w:rPr>
      </w:pPr>
      <w:r w:rsidRPr="00455474">
        <w:rPr>
          <w:sz w:val="24"/>
          <w:szCs w:val="24"/>
        </w:rPr>
        <w:t xml:space="preserve">Заявитель может осуществить предварительную запись на подачу Заявления </w:t>
      </w:r>
      <w:r w:rsidR="008158FC" w:rsidRPr="00455474">
        <w:rPr>
          <w:sz w:val="24"/>
          <w:szCs w:val="24"/>
        </w:rPr>
        <w:t xml:space="preserve">в МФЦ </w:t>
      </w:r>
      <w:r w:rsidRPr="00455474">
        <w:rPr>
          <w:sz w:val="24"/>
          <w:szCs w:val="24"/>
        </w:rPr>
        <w:t>следующими способами по своему выбору:</w:t>
      </w:r>
    </w:p>
    <w:p w14:paraId="2552DA4D" w14:textId="7A4EAF5D" w:rsidR="00540148" w:rsidRPr="00455474" w:rsidRDefault="00540148" w:rsidP="00AB4D51">
      <w:pPr>
        <w:pStyle w:val="affff6"/>
        <w:numPr>
          <w:ilvl w:val="0"/>
          <w:numId w:val="27"/>
        </w:numPr>
        <w:tabs>
          <w:tab w:val="left" w:pos="993"/>
        </w:tabs>
        <w:spacing w:line="269" w:lineRule="auto"/>
        <w:ind w:firstLine="284"/>
        <w:rPr>
          <w:sz w:val="24"/>
          <w:szCs w:val="24"/>
        </w:rPr>
      </w:pPr>
      <w:r w:rsidRPr="00455474">
        <w:rPr>
          <w:sz w:val="24"/>
          <w:szCs w:val="24"/>
        </w:rPr>
        <w:t>почтовой связью;</w:t>
      </w:r>
    </w:p>
    <w:p w14:paraId="768D6FF8" w14:textId="2C602C01" w:rsidR="00540148" w:rsidRPr="00455474" w:rsidRDefault="00540148" w:rsidP="00AB4D51">
      <w:pPr>
        <w:pStyle w:val="affff6"/>
        <w:numPr>
          <w:ilvl w:val="0"/>
          <w:numId w:val="27"/>
        </w:numPr>
        <w:tabs>
          <w:tab w:val="left" w:pos="993"/>
        </w:tabs>
        <w:spacing w:line="269" w:lineRule="auto"/>
        <w:ind w:firstLine="284"/>
        <w:rPr>
          <w:sz w:val="24"/>
          <w:szCs w:val="24"/>
        </w:rPr>
      </w:pPr>
      <w:r w:rsidRPr="00455474">
        <w:rPr>
          <w:sz w:val="24"/>
          <w:szCs w:val="24"/>
        </w:rPr>
        <w:t xml:space="preserve">при личном обращении </w:t>
      </w:r>
      <w:r w:rsidR="00FF6007" w:rsidRPr="00455474">
        <w:rPr>
          <w:sz w:val="24"/>
          <w:szCs w:val="24"/>
        </w:rPr>
        <w:t>Заявител</w:t>
      </w:r>
      <w:r w:rsidRPr="00455474">
        <w:rPr>
          <w:sz w:val="24"/>
          <w:szCs w:val="24"/>
        </w:rPr>
        <w:t>я в МФЦ;</w:t>
      </w:r>
    </w:p>
    <w:p w14:paraId="2B0D7F8C" w14:textId="52E53107" w:rsidR="00540148" w:rsidRPr="00455474" w:rsidRDefault="00540148" w:rsidP="00AB4D51">
      <w:pPr>
        <w:pStyle w:val="affff6"/>
        <w:numPr>
          <w:ilvl w:val="0"/>
          <w:numId w:val="27"/>
        </w:numPr>
        <w:tabs>
          <w:tab w:val="left" w:pos="993"/>
        </w:tabs>
        <w:spacing w:line="269" w:lineRule="auto"/>
        <w:ind w:firstLine="284"/>
        <w:rPr>
          <w:sz w:val="24"/>
          <w:szCs w:val="24"/>
        </w:rPr>
      </w:pPr>
      <w:r w:rsidRPr="00455474">
        <w:rPr>
          <w:sz w:val="24"/>
          <w:szCs w:val="24"/>
        </w:rPr>
        <w:t>по телефону МФЦ;</w:t>
      </w:r>
    </w:p>
    <w:p w14:paraId="22AF5E40" w14:textId="2C38EE8A" w:rsidR="008158FC" w:rsidRPr="00455474" w:rsidRDefault="005816F7" w:rsidP="00AB4D51">
      <w:pPr>
        <w:pStyle w:val="affff6"/>
        <w:numPr>
          <w:ilvl w:val="0"/>
          <w:numId w:val="27"/>
        </w:numPr>
        <w:tabs>
          <w:tab w:val="left" w:pos="993"/>
        </w:tabs>
        <w:spacing w:line="269" w:lineRule="auto"/>
        <w:ind w:firstLine="284"/>
        <w:rPr>
          <w:sz w:val="24"/>
          <w:szCs w:val="24"/>
        </w:rPr>
      </w:pPr>
      <w:r w:rsidRPr="00455474">
        <w:rPr>
          <w:sz w:val="24"/>
          <w:szCs w:val="24"/>
        </w:rPr>
        <w:t>посредством</w:t>
      </w:r>
      <w:r w:rsidR="008158FC" w:rsidRPr="00455474">
        <w:rPr>
          <w:sz w:val="24"/>
          <w:szCs w:val="24"/>
        </w:rPr>
        <w:t xml:space="preserve"> </w:t>
      </w:r>
      <w:r w:rsidR="00D366A4" w:rsidRPr="00455474">
        <w:rPr>
          <w:sz w:val="24"/>
          <w:szCs w:val="24"/>
        </w:rPr>
        <w:t>РПГУ</w:t>
      </w:r>
      <w:r w:rsidR="008158FC" w:rsidRPr="00455474">
        <w:rPr>
          <w:sz w:val="24"/>
          <w:szCs w:val="24"/>
        </w:rPr>
        <w:t xml:space="preserve">. </w:t>
      </w:r>
    </w:p>
    <w:p w14:paraId="3FE2DA7A" w14:textId="77777777" w:rsidR="00540148" w:rsidRPr="00455474" w:rsidRDefault="00540148" w:rsidP="00F60ABC">
      <w:pPr>
        <w:pStyle w:val="11"/>
        <w:numPr>
          <w:ilvl w:val="1"/>
          <w:numId w:val="34"/>
        </w:numPr>
        <w:tabs>
          <w:tab w:val="left" w:pos="993"/>
        </w:tabs>
        <w:ind w:left="0" w:firstLine="284"/>
        <w:rPr>
          <w:sz w:val="24"/>
          <w:szCs w:val="24"/>
        </w:rPr>
      </w:pPr>
      <w:r w:rsidRPr="00455474">
        <w:rPr>
          <w:sz w:val="24"/>
          <w:szCs w:val="24"/>
        </w:rPr>
        <w:t>При предварительной записи Заявитель сообщает следующие данные:</w:t>
      </w:r>
    </w:p>
    <w:p w14:paraId="7CE45222" w14:textId="77777777" w:rsidR="00540148" w:rsidRPr="00455474" w:rsidRDefault="00540148" w:rsidP="00AB4D51">
      <w:pPr>
        <w:pStyle w:val="affff6"/>
        <w:numPr>
          <w:ilvl w:val="0"/>
          <w:numId w:val="28"/>
        </w:numPr>
        <w:tabs>
          <w:tab w:val="left" w:pos="993"/>
        </w:tabs>
        <w:spacing w:line="269" w:lineRule="auto"/>
        <w:ind w:firstLine="284"/>
        <w:rPr>
          <w:sz w:val="24"/>
          <w:szCs w:val="24"/>
        </w:rPr>
      </w:pPr>
      <w:r w:rsidRPr="00455474">
        <w:rPr>
          <w:sz w:val="24"/>
          <w:szCs w:val="24"/>
        </w:rPr>
        <w:t>фамилию, имя, отчество (последнее при наличии);</w:t>
      </w:r>
    </w:p>
    <w:p w14:paraId="5E2FDE0F" w14:textId="77777777" w:rsidR="00540148" w:rsidRPr="00455474" w:rsidRDefault="00540148" w:rsidP="00AB4D51">
      <w:pPr>
        <w:pStyle w:val="affff6"/>
        <w:numPr>
          <w:ilvl w:val="0"/>
          <w:numId w:val="28"/>
        </w:numPr>
        <w:tabs>
          <w:tab w:val="left" w:pos="993"/>
        </w:tabs>
        <w:spacing w:line="269" w:lineRule="auto"/>
        <w:ind w:firstLine="284"/>
        <w:rPr>
          <w:sz w:val="24"/>
          <w:szCs w:val="24"/>
        </w:rPr>
      </w:pPr>
      <w:r w:rsidRPr="00455474">
        <w:rPr>
          <w:sz w:val="24"/>
          <w:szCs w:val="24"/>
        </w:rPr>
        <w:t>контактный номер телефона;</w:t>
      </w:r>
    </w:p>
    <w:p w14:paraId="6D66BB17" w14:textId="77777777" w:rsidR="00540148" w:rsidRPr="00455474" w:rsidRDefault="00540148" w:rsidP="00AB4D51">
      <w:pPr>
        <w:pStyle w:val="affff6"/>
        <w:numPr>
          <w:ilvl w:val="0"/>
          <w:numId w:val="28"/>
        </w:numPr>
        <w:tabs>
          <w:tab w:val="left" w:pos="993"/>
        </w:tabs>
        <w:spacing w:line="269" w:lineRule="auto"/>
        <w:ind w:firstLine="284"/>
        <w:rPr>
          <w:sz w:val="24"/>
          <w:szCs w:val="24"/>
        </w:rPr>
      </w:pPr>
      <w:r w:rsidRPr="00455474">
        <w:rPr>
          <w:sz w:val="24"/>
          <w:szCs w:val="24"/>
        </w:rPr>
        <w:t>адрес электронной почты (при наличии);</w:t>
      </w:r>
    </w:p>
    <w:p w14:paraId="192452CD" w14:textId="77777777" w:rsidR="00540148" w:rsidRPr="00455474" w:rsidRDefault="00540148" w:rsidP="00AB4D51">
      <w:pPr>
        <w:pStyle w:val="affff6"/>
        <w:numPr>
          <w:ilvl w:val="0"/>
          <w:numId w:val="28"/>
        </w:numPr>
        <w:tabs>
          <w:tab w:val="left" w:pos="993"/>
        </w:tabs>
        <w:spacing w:line="269" w:lineRule="auto"/>
        <w:ind w:firstLine="284"/>
        <w:rPr>
          <w:sz w:val="24"/>
          <w:szCs w:val="24"/>
        </w:rPr>
      </w:pPr>
      <w:r w:rsidRPr="00455474">
        <w:rPr>
          <w:sz w:val="24"/>
          <w:szCs w:val="24"/>
        </w:rPr>
        <w:t xml:space="preserve">желаемые дату и время представления документов. </w:t>
      </w:r>
    </w:p>
    <w:p w14:paraId="21893640" w14:textId="0084E4E7" w:rsidR="00540148" w:rsidRPr="00455474" w:rsidRDefault="00540148" w:rsidP="00F60ABC">
      <w:pPr>
        <w:pStyle w:val="11"/>
        <w:numPr>
          <w:ilvl w:val="1"/>
          <w:numId w:val="34"/>
        </w:numPr>
        <w:tabs>
          <w:tab w:val="left" w:pos="993"/>
        </w:tabs>
        <w:ind w:left="0" w:firstLine="284"/>
        <w:rPr>
          <w:sz w:val="24"/>
          <w:szCs w:val="24"/>
        </w:rPr>
      </w:pPr>
      <w:r w:rsidRPr="00455474">
        <w:rPr>
          <w:sz w:val="24"/>
          <w:szCs w:val="24"/>
        </w:rPr>
        <w:t xml:space="preserve">Предварительная запись осуществляется путем внесения указанных сведений в книгу записи </w:t>
      </w:r>
      <w:r w:rsidR="00FF6007" w:rsidRPr="00455474">
        <w:rPr>
          <w:sz w:val="24"/>
          <w:szCs w:val="24"/>
        </w:rPr>
        <w:t>Заявител</w:t>
      </w:r>
      <w:r w:rsidRPr="00455474">
        <w:rPr>
          <w:sz w:val="24"/>
          <w:szCs w:val="24"/>
        </w:rPr>
        <w:t>ей, которая ведется на бумажных и/или электронных носителях.</w:t>
      </w:r>
    </w:p>
    <w:p w14:paraId="27F2FC6F" w14:textId="054E30C9" w:rsidR="00540148" w:rsidRPr="00455474" w:rsidRDefault="00540148" w:rsidP="00F60ABC">
      <w:pPr>
        <w:pStyle w:val="11"/>
        <w:numPr>
          <w:ilvl w:val="1"/>
          <w:numId w:val="34"/>
        </w:numPr>
        <w:tabs>
          <w:tab w:val="left" w:pos="993"/>
        </w:tabs>
        <w:ind w:left="0" w:firstLine="284"/>
        <w:rPr>
          <w:sz w:val="24"/>
          <w:szCs w:val="24"/>
        </w:rPr>
      </w:pPr>
      <w:r w:rsidRPr="00455474">
        <w:rPr>
          <w:sz w:val="24"/>
          <w:szCs w:val="24"/>
        </w:rPr>
        <w:t xml:space="preserve">Согласование с </w:t>
      </w:r>
      <w:r w:rsidR="00FF6007" w:rsidRPr="00455474">
        <w:rPr>
          <w:sz w:val="24"/>
          <w:szCs w:val="24"/>
        </w:rPr>
        <w:t>Заявител</w:t>
      </w:r>
      <w:r w:rsidRPr="00455474">
        <w:rPr>
          <w:sz w:val="24"/>
          <w:szCs w:val="24"/>
        </w:rPr>
        <w:t xml:space="preserve">ями даты и времени обращения в  МФЦ осуществляется с использованием средств телефонной или электронной связи, включая сеть Интернет, почтовой связью не позднее 1 рабочего дня со дня регистрации </w:t>
      </w:r>
      <w:r w:rsidR="008158FC" w:rsidRPr="00455474">
        <w:rPr>
          <w:sz w:val="24"/>
          <w:szCs w:val="24"/>
        </w:rPr>
        <w:t>обращения</w:t>
      </w:r>
      <w:r w:rsidRPr="00455474">
        <w:rPr>
          <w:sz w:val="24"/>
          <w:szCs w:val="24"/>
        </w:rPr>
        <w:t>.</w:t>
      </w:r>
    </w:p>
    <w:p w14:paraId="2FCAF73B" w14:textId="1567EF02" w:rsidR="00540148" w:rsidRPr="00455474" w:rsidRDefault="00540148" w:rsidP="00F60ABC">
      <w:pPr>
        <w:pStyle w:val="11"/>
        <w:numPr>
          <w:ilvl w:val="1"/>
          <w:numId w:val="34"/>
        </w:numPr>
        <w:tabs>
          <w:tab w:val="left" w:pos="993"/>
        </w:tabs>
        <w:ind w:left="0" w:firstLine="284"/>
        <w:rPr>
          <w:sz w:val="24"/>
          <w:szCs w:val="24"/>
        </w:rPr>
      </w:pPr>
      <w:r w:rsidRPr="00455474">
        <w:rPr>
          <w:sz w:val="24"/>
          <w:szCs w:val="24"/>
        </w:rPr>
        <w:t xml:space="preserve">Заявителю сообщаются дата и время приема документов. При личном обращении </w:t>
      </w:r>
      <w:r w:rsidR="00FF6007" w:rsidRPr="00455474">
        <w:rPr>
          <w:sz w:val="24"/>
          <w:szCs w:val="24"/>
        </w:rPr>
        <w:t>Заявител</w:t>
      </w:r>
      <w:r w:rsidRPr="00455474">
        <w:rPr>
          <w:sz w:val="24"/>
          <w:szCs w:val="24"/>
        </w:rPr>
        <w:t xml:space="preserve">ю выдается талон-подтверждение. </w:t>
      </w:r>
      <w:r w:rsidR="00D4658C" w:rsidRPr="00455474">
        <w:rPr>
          <w:sz w:val="24"/>
          <w:szCs w:val="24"/>
        </w:rPr>
        <w:t>В случае пред</w:t>
      </w:r>
      <w:r w:rsidR="001E4F57" w:rsidRPr="00455474">
        <w:rPr>
          <w:sz w:val="24"/>
          <w:szCs w:val="24"/>
        </w:rPr>
        <w:t xml:space="preserve">варительной записи посредством </w:t>
      </w:r>
      <w:r w:rsidR="00D366A4" w:rsidRPr="00455474">
        <w:rPr>
          <w:sz w:val="24"/>
          <w:szCs w:val="24"/>
        </w:rPr>
        <w:t>РПГУ</w:t>
      </w:r>
      <w:r w:rsidR="001E4F57" w:rsidRPr="00455474">
        <w:rPr>
          <w:sz w:val="24"/>
          <w:szCs w:val="24"/>
        </w:rPr>
        <w:t xml:space="preserve"> Заявитель получает в Личном кабинете талон предварительной записи в МФЦ.</w:t>
      </w:r>
    </w:p>
    <w:p w14:paraId="187B6229" w14:textId="0AF5650F" w:rsidR="00540148" w:rsidRPr="00455474" w:rsidRDefault="00540148" w:rsidP="00F60ABC">
      <w:pPr>
        <w:pStyle w:val="11"/>
        <w:numPr>
          <w:ilvl w:val="1"/>
          <w:numId w:val="34"/>
        </w:numPr>
        <w:tabs>
          <w:tab w:val="left" w:pos="993"/>
        </w:tabs>
        <w:ind w:left="0" w:firstLine="284"/>
        <w:rPr>
          <w:sz w:val="24"/>
          <w:szCs w:val="24"/>
        </w:rPr>
      </w:pPr>
      <w:r w:rsidRPr="00455474">
        <w:rPr>
          <w:sz w:val="24"/>
          <w:szCs w:val="24"/>
        </w:rPr>
        <w:t xml:space="preserve">Запись </w:t>
      </w:r>
      <w:r w:rsidR="00FF6007" w:rsidRPr="00455474">
        <w:rPr>
          <w:sz w:val="24"/>
          <w:szCs w:val="24"/>
        </w:rPr>
        <w:t>Заявител</w:t>
      </w:r>
      <w:r w:rsidRPr="00455474">
        <w:rPr>
          <w:sz w:val="24"/>
          <w:szCs w:val="24"/>
        </w:rPr>
        <w:t>ей на определенную дату заканчивается за сутки до наступления этой даты.</w:t>
      </w:r>
    </w:p>
    <w:p w14:paraId="50717C8F" w14:textId="0332B98C" w:rsidR="00540148" w:rsidRPr="00455474" w:rsidRDefault="00540148" w:rsidP="00F60ABC">
      <w:pPr>
        <w:pStyle w:val="11"/>
        <w:numPr>
          <w:ilvl w:val="1"/>
          <w:numId w:val="34"/>
        </w:numPr>
        <w:tabs>
          <w:tab w:val="left" w:pos="993"/>
        </w:tabs>
        <w:ind w:left="0" w:firstLine="284"/>
        <w:rPr>
          <w:sz w:val="24"/>
          <w:szCs w:val="24"/>
        </w:rPr>
      </w:pPr>
      <w:r w:rsidRPr="00455474">
        <w:rPr>
          <w:sz w:val="24"/>
          <w:szCs w:val="24"/>
        </w:rPr>
        <w:t xml:space="preserve">При осуществлении предварительной записи </w:t>
      </w:r>
      <w:r w:rsidR="00FF6007" w:rsidRPr="00455474">
        <w:rPr>
          <w:sz w:val="24"/>
          <w:szCs w:val="24"/>
        </w:rPr>
        <w:t>Заявител</w:t>
      </w:r>
      <w:r w:rsidRPr="00455474">
        <w:rPr>
          <w:sz w:val="24"/>
          <w:szCs w:val="24"/>
        </w:rPr>
        <w:t>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C46699" w14:textId="77777777" w:rsidR="00540148" w:rsidRPr="00455474" w:rsidRDefault="00540148" w:rsidP="00F60ABC">
      <w:pPr>
        <w:pStyle w:val="11"/>
        <w:numPr>
          <w:ilvl w:val="1"/>
          <w:numId w:val="34"/>
        </w:numPr>
        <w:tabs>
          <w:tab w:val="left" w:pos="993"/>
        </w:tabs>
        <w:ind w:left="0" w:firstLine="284"/>
        <w:rPr>
          <w:sz w:val="24"/>
          <w:szCs w:val="24"/>
        </w:rPr>
      </w:pPr>
      <w:r w:rsidRPr="00455474">
        <w:rPr>
          <w:sz w:val="24"/>
          <w:szCs w:val="24"/>
        </w:rPr>
        <w:t xml:space="preserve">Заявитель в любое время вправе отказаться от предварительной записи. </w:t>
      </w:r>
    </w:p>
    <w:p w14:paraId="02964B09" w14:textId="70CA9069" w:rsidR="006E2FDA" w:rsidRPr="00455474" w:rsidRDefault="00540148" w:rsidP="00F60ABC">
      <w:pPr>
        <w:pStyle w:val="11"/>
        <w:numPr>
          <w:ilvl w:val="1"/>
          <w:numId w:val="34"/>
        </w:numPr>
        <w:tabs>
          <w:tab w:val="left" w:pos="993"/>
        </w:tabs>
        <w:ind w:left="0" w:firstLine="284"/>
        <w:rPr>
          <w:sz w:val="24"/>
          <w:szCs w:val="24"/>
        </w:rPr>
      </w:pPr>
      <w:r w:rsidRPr="00455474">
        <w:rPr>
          <w:sz w:val="24"/>
          <w:szCs w:val="24"/>
        </w:rPr>
        <w:t xml:space="preserve">В отсутствии </w:t>
      </w:r>
      <w:r w:rsidR="00FF6007" w:rsidRPr="00455474">
        <w:rPr>
          <w:sz w:val="24"/>
          <w:szCs w:val="24"/>
        </w:rPr>
        <w:t>Заявител</w:t>
      </w:r>
      <w:r w:rsidRPr="00455474">
        <w:rPr>
          <w:sz w:val="24"/>
          <w:szCs w:val="24"/>
        </w:rPr>
        <w:t xml:space="preserve">ей, обратившихся по предварительной записи, осуществляется прием </w:t>
      </w:r>
      <w:r w:rsidR="00FF6007" w:rsidRPr="00455474">
        <w:rPr>
          <w:sz w:val="24"/>
          <w:szCs w:val="24"/>
        </w:rPr>
        <w:t>Заявител</w:t>
      </w:r>
      <w:r w:rsidRPr="00455474">
        <w:rPr>
          <w:sz w:val="24"/>
          <w:szCs w:val="24"/>
        </w:rPr>
        <w:t xml:space="preserve">ей, обратившихся в порядке очереди. </w:t>
      </w:r>
    </w:p>
    <w:p w14:paraId="5728F69A" w14:textId="77777777" w:rsidR="00F139A5" w:rsidRPr="00455474" w:rsidRDefault="00F139A5" w:rsidP="00AB4D51">
      <w:pPr>
        <w:pStyle w:val="111"/>
        <w:numPr>
          <w:ilvl w:val="0"/>
          <w:numId w:val="0"/>
        </w:numPr>
        <w:tabs>
          <w:tab w:val="left" w:pos="993"/>
        </w:tabs>
        <w:spacing w:line="269" w:lineRule="auto"/>
        <w:ind w:left="1440" w:firstLine="284"/>
        <w:rPr>
          <w:sz w:val="24"/>
          <w:szCs w:val="24"/>
        </w:rPr>
      </w:pPr>
    </w:p>
    <w:p w14:paraId="2A6A379A" w14:textId="68180C1C" w:rsidR="00CF152E" w:rsidRPr="00455474" w:rsidRDefault="001F5ECD" w:rsidP="00AB4D51">
      <w:pPr>
        <w:pStyle w:val="1-"/>
        <w:tabs>
          <w:tab w:val="left" w:pos="993"/>
        </w:tabs>
        <w:spacing w:line="269" w:lineRule="auto"/>
        <w:ind w:firstLine="284"/>
        <w:rPr>
          <w:sz w:val="24"/>
          <w:szCs w:val="24"/>
        </w:rPr>
      </w:pPr>
      <w:bookmarkStart w:id="112" w:name="_Toc437973301"/>
      <w:bookmarkStart w:id="113" w:name="_Toc438110043"/>
      <w:bookmarkStart w:id="114" w:name="_Toc438376249"/>
      <w:bookmarkStart w:id="115" w:name="_Toc441496556"/>
      <w:r w:rsidRPr="00455474">
        <w:rPr>
          <w:sz w:val="24"/>
          <w:szCs w:val="24"/>
        </w:rPr>
        <w:t xml:space="preserve">Раздел </w:t>
      </w:r>
      <w:r w:rsidR="00CF152E" w:rsidRPr="00455474">
        <w:rPr>
          <w:sz w:val="24"/>
          <w:szCs w:val="24"/>
          <w:lang w:val="en-US"/>
        </w:rPr>
        <w:t>III</w:t>
      </w:r>
      <w:r w:rsidR="000E6C84" w:rsidRPr="00455474">
        <w:rPr>
          <w:sz w:val="24"/>
          <w:szCs w:val="24"/>
        </w:rPr>
        <w:t>.</w:t>
      </w:r>
      <w:r w:rsidRPr="00455474">
        <w:rPr>
          <w:sz w:val="24"/>
          <w:szCs w:val="24"/>
        </w:rPr>
        <w:t xml:space="preserve"> Состав, последовательность и сроки выполнения административных процедур, требования к порядку их выполнения</w:t>
      </w:r>
      <w:bookmarkEnd w:id="112"/>
      <w:bookmarkEnd w:id="113"/>
      <w:bookmarkEnd w:id="114"/>
      <w:bookmarkEnd w:id="115"/>
    </w:p>
    <w:p w14:paraId="092D6952" w14:textId="06B9170C" w:rsidR="000E6C84" w:rsidRPr="00455474" w:rsidRDefault="004C3223" w:rsidP="00F60ABC">
      <w:pPr>
        <w:pStyle w:val="2-"/>
        <w:numPr>
          <w:ilvl w:val="0"/>
          <w:numId w:val="34"/>
        </w:numPr>
        <w:tabs>
          <w:tab w:val="left" w:pos="993"/>
        </w:tabs>
        <w:spacing w:line="269" w:lineRule="auto"/>
        <w:ind w:firstLine="284"/>
        <w:rPr>
          <w:sz w:val="24"/>
          <w:szCs w:val="24"/>
        </w:rPr>
      </w:pPr>
      <w:bookmarkStart w:id="116" w:name="_Toc437973302"/>
      <w:bookmarkStart w:id="117" w:name="_Toc438110044"/>
      <w:bookmarkStart w:id="118" w:name="_Toc438376250"/>
      <w:bookmarkStart w:id="119" w:name="_Toc441496557"/>
      <w:r w:rsidRPr="00455474">
        <w:rPr>
          <w:sz w:val="24"/>
          <w:szCs w:val="24"/>
        </w:rPr>
        <w:t xml:space="preserve"> </w:t>
      </w:r>
      <w:r w:rsidR="0061470F" w:rsidRPr="00455474">
        <w:rPr>
          <w:sz w:val="24"/>
          <w:szCs w:val="24"/>
        </w:rPr>
        <w:t>Состав, п</w:t>
      </w:r>
      <w:r w:rsidR="000E6C84" w:rsidRPr="00455474">
        <w:rPr>
          <w:sz w:val="24"/>
          <w:szCs w:val="24"/>
        </w:rPr>
        <w:t>оследовательность</w:t>
      </w:r>
      <w:r w:rsidR="0061470F" w:rsidRPr="00455474">
        <w:rPr>
          <w:sz w:val="24"/>
          <w:szCs w:val="24"/>
        </w:rPr>
        <w:t xml:space="preserve"> и сроки выполнения</w:t>
      </w:r>
      <w:r w:rsidR="000E6C84" w:rsidRPr="00455474">
        <w:rPr>
          <w:sz w:val="24"/>
          <w:szCs w:val="24"/>
        </w:rPr>
        <w:t xml:space="preserve"> административных процедур</w:t>
      </w:r>
      <w:r w:rsidR="0061470F" w:rsidRPr="00455474">
        <w:rPr>
          <w:sz w:val="24"/>
          <w:szCs w:val="24"/>
        </w:rPr>
        <w:t xml:space="preserve"> при предоставлении </w:t>
      </w:r>
      <w:r w:rsidR="009A07F0" w:rsidRPr="00455474">
        <w:rPr>
          <w:sz w:val="24"/>
          <w:szCs w:val="24"/>
        </w:rPr>
        <w:t>У</w:t>
      </w:r>
      <w:r w:rsidR="0061470F" w:rsidRPr="00455474">
        <w:rPr>
          <w:sz w:val="24"/>
          <w:szCs w:val="24"/>
        </w:rPr>
        <w:t>слуги</w:t>
      </w:r>
      <w:bookmarkEnd w:id="116"/>
      <w:bookmarkEnd w:id="117"/>
      <w:bookmarkEnd w:id="118"/>
      <w:bookmarkEnd w:id="119"/>
    </w:p>
    <w:p w14:paraId="2E2E30CD" w14:textId="44334DEC" w:rsidR="000E6C84" w:rsidRPr="00455474" w:rsidRDefault="009A07F0" w:rsidP="00F60ABC">
      <w:pPr>
        <w:pStyle w:val="11"/>
        <w:numPr>
          <w:ilvl w:val="1"/>
          <w:numId w:val="50"/>
        </w:numPr>
        <w:tabs>
          <w:tab w:val="left" w:pos="993"/>
        </w:tabs>
        <w:spacing w:line="269" w:lineRule="auto"/>
        <w:ind w:hanging="3130"/>
        <w:rPr>
          <w:sz w:val="24"/>
          <w:szCs w:val="24"/>
        </w:rPr>
      </w:pPr>
      <w:r w:rsidRPr="00455474">
        <w:rPr>
          <w:sz w:val="24"/>
          <w:szCs w:val="24"/>
        </w:rPr>
        <w:t>Перечень административных процедур</w:t>
      </w:r>
      <w:r w:rsidR="00DB107F" w:rsidRPr="00455474">
        <w:rPr>
          <w:sz w:val="24"/>
          <w:szCs w:val="24"/>
        </w:rPr>
        <w:t>:</w:t>
      </w:r>
    </w:p>
    <w:p w14:paraId="35B9CE44" w14:textId="711A6080" w:rsidR="00BC2F48" w:rsidRPr="00455474" w:rsidRDefault="00D60216" w:rsidP="00AB4D51">
      <w:pPr>
        <w:pStyle w:val="10"/>
        <w:numPr>
          <w:ilvl w:val="0"/>
          <w:numId w:val="8"/>
        </w:numPr>
        <w:tabs>
          <w:tab w:val="left" w:pos="993"/>
        </w:tabs>
        <w:spacing w:line="269" w:lineRule="auto"/>
        <w:ind w:left="0" w:firstLine="284"/>
        <w:rPr>
          <w:sz w:val="24"/>
          <w:szCs w:val="24"/>
        </w:rPr>
      </w:pPr>
      <w:r w:rsidRPr="00455474">
        <w:rPr>
          <w:rFonts w:eastAsia="Times New Roman"/>
          <w:color w:val="000000" w:themeColor="text1"/>
          <w:sz w:val="24"/>
          <w:szCs w:val="24"/>
        </w:rPr>
        <w:t xml:space="preserve">прием заявления и документов, необходимых для предоставления </w:t>
      </w:r>
      <w:r w:rsidR="004C3223" w:rsidRPr="00455474">
        <w:rPr>
          <w:rFonts w:eastAsia="Times New Roman"/>
          <w:color w:val="000000" w:themeColor="text1"/>
          <w:sz w:val="24"/>
          <w:szCs w:val="24"/>
        </w:rPr>
        <w:t>У</w:t>
      </w:r>
      <w:r w:rsidRPr="00455474">
        <w:rPr>
          <w:rFonts w:eastAsia="Times New Roman"/>
          <w:color w:val="000000" w:themeColor="text1"/>
          <w:sz w:val="24"/>
          <w:szCs w:val="24"/>
        </w:rPr>
        <w:t>слуги;</w:t>
      </w:r>
    </w:p>
    <w:p w14:paraId="5B2E84A5" w14:textId="528B4AFB" w:rsidR="00007D35" w:rsidRPr="00455474" w:rsidRDefault="00007D35" w:rsidP="00AB4D51">
      <w:pPr>
        <w:pStyle w:val="10"/>
        <w:numPr>
          <w:ilvl w:val="0"/>
          <w:numId w:val="8"/>
        </w:numPr>
        <w:tabs>
          <w:tab w:val="left" w:pos="993"/>
        </w:tabs>
        <w:spacing w:line="269" w:lineRule="auto"/>
        <w:ind w:left="0" w:firstLine="284"/>
        <w:rPr>
          <w:rFonts w:eastAsia="Times New Roman"/>
          <w:color w:val="000000" w:themeColor="text1"/>
          <w:sz w:val="24"/>
          <w:szCs w:val="24"/>
        </w:rPr>
      </w:pPr>
      <w:r w:rsidRPr="00455474">
        <w:rPr>
          <w:rFonts w:eastAsia="Times New Roman"/>
          <w:color w:val="000000" w:themeColor="text1"/>
          <w:sz w:val="24"/>
          <w:szCs w:val="24"/>
        </w:rPr>
        <w:t xml:space="preserve">регистрация заявления и документов, необходимых для предоставления </w:t>
      </w:r>
      <w:r w:rsidR="004C3223" w:rsidRPr="00455474">
        <w:rPr>
          <w:rFonts w:eastAsia="Times New Roman"/>
          <w:color w:val="000000" w:themeColor="text1"/>
          <w:sz w:val="24"/>
          <w:szCs w:val="24"/>
        </w:rPr>
        <w:t>У</w:t>
      </w:r>
      <w:r w:rsidRPr="00455474">
        <w:rPr>
          <w:rFonts w:eastAsia="Times New Roman"/>
          <w:color w:val="000000" w:themeColor="text1"/>
          <w:sz w:val="24"/>
          <w:szCs w:val="24"/>
        </w:rPr>
        <w:t>слуги;</w:t>
      </w:r>
    </w:p>
    <w:p w14:paraId="06A6A1B8" w14:textId="77777777" w:rsidR="00007D35" w:rsidRPr="00455474" w:rsidRDefault="00007D35" w:rsidP="00AB4D51">
      <w:pPr>
        <w:pStyle w:val="10"/>
        <w:numPr>
          <w:ilvl w:val="0"/>
          <w:numId w:val="8"/>
        </w:numPr>
        <w:tabs>
          <w:tab w:val="left" w:pos="993"/>
        </w:tabs>
        <w:spacing w:line="269" w:lineRule="auto"/>
        <w:ind w:left="0" w:firstLine="284"/>
        <w:rPr>
          <w:rFonts w:eastAsia="Times New Roman"/>
          <w:color w:val="000000" w:themeColor="text1"/>
          <w:sz w:val="24"/>
          <w:szCs w:val="24"/>
        </w:rPr>
      </w:pPr>
      <w:r w:rsidRPr="00455474">
        <w:rPr>
          <w:rFonts w:eastAsia="Times New Roman"/>
          <w:color w:val="000000" w:themeColor="text1"/>
          <w:sz w:val="24"/>
          <w:szCs w:val="24"/>
        </w:rPr>
        <w:t>обработка и предварительное рассмотрение заявления и представленных документов;</w:t>
      </w:r>
    </w:p>
    <w:p w14:paraId="39AE5E0E" w14:textId="7F21ECEB" w:rsidR="00007D35" w:rsidRPr="00455474" w:rsidRDefault="00007D35" w:rsidP="00AB4D51">
      <w:pPr>
        <w:pStyle w:val="10"/>
        <w:numPr>
          <w:ilvl w:val="0"/>
          <w:numId w:val="8"/>
        </w:numPr>
        <w:tabs>
          <w:tab w:val="left" w:pos="993"/>
        </w:tabs>
        <w:spacing w:line="269" w:lineRule="auto"/>
        <w:ind w:left="0" w:firstLine="284"/>
        <w:rPr>
          <w:rFonts w:eastAsia="Times New Roman"/>
          <w:color w:val="000000" w:themeColor="text1"/>
          <w:sz w:val="24"/>
          <w:szCs w:val="24"/>
        </w:rPr>
      </w:pPr>
      <w:r w:rsidRPr="00455474">
        <w:rPr>
          <w:rFonts w:eastAsia="Times New Roman"/>
          <w:color w:val="000000" w:themeColor="text1"/>
          <w:sz w:val="24"/>
          <w:szCs w:val="24"/>
        </w:rPr>
        <w:t>формирование и направление межведомственных запросов в органы (организации</w:t>
      </w:r>
      <w:r w:rsidR="002B1FC0">
        <w:rPr>
          <w:rFonts w:eastAsia="Times New Roman"/>
          <w:color w:val="000000" w:themeColor="text1"/>
          <w:sz w:val="24"/>
          <w:szCs w:val="24"/>
        </w:rPr>
        <w:t>)</w:t>
      </w:r>
      <w:r w:rsidRPr="00455474">
        <w:rPr>
          <w:rFonts w:eastAsia="Times New Roman"/>
          <w:color w:val="000000" w:themeColor="text1"/>
          <w:sz w:val="24"/>
          <w:szCs w:val="24"/>
        </w:rPr>
        <w:t>;</w:t>
      </w:r>
    </w:p>
    <w:p w14:paraId="38C6C958" w14:textId="36F2C90E" w:rsidR="00007D35" w:rsidRPr="00455474" w:rsidRDefault="00007D35" w:rsidP="00AB4D51">
      <w:pPr>
        <w:pStyle w:val="10"/>
        <w:numPr>
          <w:ilvl w:val="0"/>
          <w:numId w:val="8"/>
        </w:numPr>
        <w:tabs>
          <w:tab w:val="left" w:pos="993"/>
        </w:tabs>
        <w:spacing w:line="269" w:lineRule="auto"/>
        <w:ind w:left="0" w:firstLine="284"/>
        <w:rPr>
          <w:rFonts w:eastAsia="Times New Roman"/>
          <w:color w:val="000000" w:themeColor="text1"/>
          <w:sz w:val="24"/>
          <w:szCs w:val="24"/>
        </w:rPr>
      </w:pPr>
      <w:r w:rsidRPr="00455474">
        <w:rPr>
          <w:rFonts w:eastAsia="Times New Roman"/>
          <w:color w:val="000000" w:themeColor="text1"/>
          <w:sz w:val="24"/>
          <w:szCs w:val="24"/>
        </w:rPr>
        <w:t xml:space="preserve">принятие решения о предоставлении (об отказе в предоставлении) </w:t>
      </w:r>
      <w:r w:rsidR="00EC2E89" w:rsidRPr="00455474">
        <w:rPr>
          <w:rFonts w:eastAsia="Times New Roman"/>
          <w:color w:val="000000" w:themeColor="text1"/>
          <w:sz w:val="24"/>
          <w:szCs w:val="24"/>
        </w:rPr>
        <w:t>У</w:t>
      </w:r>
      <w:r w:rsidRPr="00455474">
        <w:rPr>
          <w:rFonts w:eastAsia="Times New Roman"/>
          <w:color w:val="000000" w:themeColor="text1"/>
          <w:sz w:val="24"/>
          <w:szCs w:val="24"/>
        </w:rPr>
        <w:t>слуги;</w:t>
      </w:r>
    </w:p>
    <w:p w14:paraId="4A38082C" w14:textId="0FC61DA7" w:rsidR="00007D35" w:rsidRPr="00455474" w:rsidRDefault="00007D35" w:rsidP="00AB4D51">
      <w:pPr>
        <w:pStyle w:val="10"/>
        <w:numPr>
          <w:ilvl w:val="0"/>
          <w:numId w:val="8"/>
        </w:numPr>
        <w:tabs>
          <w:tab w:val="left" w:pos="993"/>
        </w:tabs>
        <w:spacing w:line="269" w:lineRule="auto"/>
        <w:ind w:left="0" w:firstLine="284"/>
        <w:rPr>
          <w:rFonts w:eastAsia="Times New Roman"/>
          <w:color w:val="000000" w:themeColor="text1"/>
          <w:sz w:val="24"/>
          <w:szCs w:val="24"/>
        </w:rPr>
      </w:pPr>
      <w:r w:rsidRPr="00455474">
        <w:rPr>
          <w:rFonts w:eastAsia="Times New Roman"/>
          <w:color w:val="000000" w:themeColor="text1"/>
          <w:sz w:val="24"/>
          <w:szCs w:val="24"/>
        </w:rPr>
        <w:lastRenderedPageBreak/>
        <w:t xml:space="preserve">выдача (направление) документа, являющегося результатом предоставления </w:t>
      </w:r>
      <w:r w:rsidR="00EC2E89" w:rsidRPr="00455474">
        <w:rPr>
          <w:rFonts w:eastAsia="Times New Roman"/>
          <w:color w:val="000000" w:themeColor="text1"/>
          <w:sz w:val="24"/>
          <w:szCs w:val="24"/>
        </w:rPr>
        <w:t>У</w:t>
      </w:r>
      <w:r w:rsidRPr="00455474">
        <w:rPr>
          <w:rFonts w:eastAsia="Times New Roman"/>
          <w:color w:val="000000" w:themeColor="text1"/>
          <w:sz w:val="24"/>
          <w:szCs w:val="24"/>
        </w:rPr>
        <w:t>слуги.</w:t>
      </w:r>
    </w:p>
    <w:p w14:paraId="4A66A663" w14:textId="5F01C8D6" w:rsidR="008908C5" w:rsidRPr="00455474" w:rsidRDefault="008908C5" w:rsidP="00F60ABC">
      <w:pPr>
        <w:pStyle w:val="11"/>
        <w:numPr>
          <w:ilvl w:val="1"/>
          <w:numId w:val="34"/>
        </w:numPr>
        <w:tabs>
          <w:tab w:val="left" w:pos="993"/>
        </w:tabs>
        <w:spacing w:line="269" w:lineRule="auto"/>
        <w:ind w:left="0" w:firstLine="284"/>
        <w:rPr>
          <w:sz w:val="24"/>
          <w:szCs w:val="24"/>
        </w:rPr>
      </w:pPr>
      <w:r w:rsidRPr="00455474">
        <w:rPr>
          <w:sz w:val="24"/>
          <w:szCs w:val="24"/>
        </w:rPr>
        <w:t>Блок-схема предоставления Услуги приведена в Приложении</w:t>
      </w:r>
      <w:r w:rsidR="00EC2E89" w:rsidRPr="00455474">
        <w:rPr>
          <w:sz w:val="24"/>
          <w:szCs w:val="24"/>
        </w:rPr>
        <w:t xml:space="preserve"> № 11</w:t>
      </w:r>
      <w:r w:rsidRPr="00455474">
        <w:rPr>
          <w:sz w:val="24"/>
          <w:szCs w:val="24"/>
        </w:rPr>
        <w:t xml:space="preserve"> к Регламенту.</w:t>
      </w:r>
    </w:p>
    <w:p w14:paraId="6D393ED9" w14:textId="169D87C5" w:rsidR="00DB3159" w:rsidRPr="00455474" w:rsidRDefault="00DB3159" w:rsidP="00F60ABC">
      <w:pPr>
        <w:pStyle w:val="11"/>
        <w:numPr>
          <w:ilvl w:val="1"/>
          <w:numId w:val="34"/>
        </w:numPr>
        <w:tabs>
          <w:tab w:val="left" w:pos="993"/>
        </w:tabs>
        <w:spacing w:line="269" w:lineRule="auto"/>
        <w:ind w:left="0" w:firstLine="284"/>
        <w:rPr>
          <w:sz w:val="24"/>
          <w:szCs w:val="24"/>
        </w:rPr>
      </w:pPr>
      <w:r w:rsidRPr="00455474">
        <w:rPr>
          <w:sz w:val="24"/>
          <w:szCs w:val="24"/>
        </w:rPr>
        <w:t xml:space="preserve">Каждая административная процедура состоит из </w:t>
      </w:r>
      <w:r w:rsidR="009D1B99" w:rsidRPr="00455474">
        <w:rPr>
          <w:sz w:val="24"/>
          <w:szCs w:val="24"/>
        </w:rPr>
        <w:t xml:space="preserve">административных </w:t>
      </w:r>
      <w:r w:rsidRPr="00455474">
        <w:rPr>
          <w:sz w:val="24"/>
          <w:szCs w:val="24"/>
        </w:rPr>
        <w:t xml:space="preserve">действий. Перечень и содержание </w:t>
      </w:r>
      <w:r w:rsidR="009D1B99" w:rsidRPr="00455474">
        <w:rPr>
          <w:sz w:val="24"/>
          <w:szCs w:val="24"/>
        </w:rPr>
        <w:t xml:space="preserve">административных </w:t>
      </w:r>
      <w:r w:rsidRPr="00455474">
        <w:rPr>
          <w:sz w:val="24"/>
          <w:szCs w:val="24"/>
        </w:rPr>
        <w:t>действий, составляющих каждую административную процедуру</w:t>
      </w:r>
      <w:r w:rsidR="00EC2E89" w:rsidRPr="00455474">
        <w:rPr>
          <w:sz w:val="24"/>
          <w:szCs w:val="24"/>
        </w:rPr>
        <w:t>,</w:t>
      </w:r>
      <w:r w:rsidRPr="00455474">
        <w:rPr>
          <w:sz w:val="24"/>
          <w:szCs w:val="24"/>
        </w:rPr>
        <w:t xml:space="preserve"> приведен в</w:t>
      </w:r>
      <w:r w:rsidR="008908C5" w:rsidRPr="00455474">
        <w:rPr>
          <w:sz w:val="24"/>
          <w:szCs w:val="24"/>
        </w:rPr>
        <w:t xml:space="preserve"> Приложении</w:t>
      </w:r>
      <w:r w:rsidR="00EC2E89" w:rsidRPr="00455474">
        <w:rPr>
          <w:sz w:val="24"/>
          <w:szCs w:val="24"/>
        </w:rPr>
        <w:t xml:space="preserve"> № 14</w:t>
      </w:r>
      <w:r w:rsidRPr="00455474">
        <w:rPr>
          <w:sz w:val="24"/>
          <w:szCs w:val="24"/>
        </w:rPr>
        <w:t xml:space="preserve"> к Регламенту.</w:t>
      </w:r>
    </w:p>
    <w:p w14:paraId="5445B71B" w14:textId="20973826" w:rsidR="0025657F" w:rsidRPr="00455474" w:rsidRDefault="00DF731A" w:rsidP="00AB4D51">
      <w:pPr>
        <w:pStyle w:val="1-"/>
        <w:tabs>
          <w:tab w:val="left" w:pos="993"/>
        </w:tabs>
        <w:spacing w:line="269" w:lineRule="auto"/>
        <w:ind w:firstLine="284"/>
        <w:rPr>
          <w:sz w:val="24"/>
          <w:szCs w:val="24"/>
        </w:rPr>
      </w:pPr>
      <w:bookmarkStart w:id="120" w:name="_Toc437973303"/>
      <w:bookmarkStart w:id="121" w:name="_Toc438110045"/>
      <w:bookmarkStart w:id="122" w:name="_Toc438376251"/>
      <w:bookmarkStart w:id="123" w:name="_Toc441496558"/>
      <w:r w:rsidRPr="00455474">
        <w:rPr>
          <w:sz w:val="24"/>
          <w:szCs w:val="24"/>
        </w:rPr>
        <w:t xml:space="preserve">Раздел </w:t>
      </w:r>
      <w:r w:rsidRPr="00455474">
        <w:rPr>
          <w:sz w:val="24"/>
          <w:szCs w:val="24"/>
          <w:lang w:val="en-US"/>
        </w:rPr>
        <w:t>IV</w:t>
      </w:r>
      <w:r w:rsidRPr="00455474">
        <w:rPr>
          <w:sz w:val="24"/>
          <w:szCs w:val="24"/>
        </w:rPr>
        <w:t xml:space="preserve">. </w:t>
      </w:r>
      <w:bookmarkStart w:id="124" w:name="_Toc438727100"/>
      <w:bookmarkStart w:id="125" w:name="_Toc437973305"/>
      <w:bookmarkStart w:id="126" w:name="_Toc438110047"/>
      <w:bookmarkStart w:id="127" w:name="_Toc438376258"/>
      <w:bookmarkStart w:id="128" w:name="_Toc441496565"/>
      <w:bookmarkEnd w:id="120"/>
      <w:bookmarkEnd w:id="121"/>
      <w:bookmarkEnd w:id="122"/>
      <w:bookmarkEnd w:id="123"/>
      <w:r w:rsidR="0025657F" w:rsidRPr="00455474">
        <w:rPr>
          <w:sz w:val="24"/>
          <w:szCs w:val="24"/>
        </w:rPr>
        <w:t>Порядок и формы контроля за исполнением Регламента</w:t>
      </w:r>
      <w:bookmarkEnd w:id="124"/>
    </w:p>
    <w:p w14:paraId="18B6EFC3" w14:textId="10D11C22" w:rsidR="00E31137" w:rsidRPr="00455474" w:rsidRDefault="00DB107F" w:rsidP="00F60ABC">
      <w:pPr>
        <w:pStyle w:val="2-"/>
        <w:numPr>
          <w:ilvl w:val="0"/>
          <w:numId w:val="34"/>
        </w:numPr>
        <w:tabs>
          <w:tab w:val="left" w:pos="993"/>
        </w:tabs>
        <w:spacing w:line="269" w:lineRule="auto"/>
        <w:rPr>
          <w:sz w:val="24"/>
          <w:szCs w:val="24"/>
        </w:rPr>
      </w:pPr>
      <w:bookmarkStart w:id="129" w:name="_Toc438376252"/>
      <w:bookmarkStart w:id="130" w:name="_Toc438727101"/>
      <w:r w:rsidRPr="00455474">
        <w:rPr>
          <w:sz w:val="24"/>
          <w:szCs w:val="24"/>
        </w:rPr>
        <w:t>Порядок осуществления текущего контроля за соблюдением и исполнением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bookmarkEnd w:id="129"/>
      <w:bookmarkEnd w:id="130"/>
    </w:p>
    <w:p w14:paraId="1624CF57" w14:textId="77777777" w:rsidR="002B1FC0" w:rsidRPr="002B1FC0" w:rsidRDefault="00F950B8" w:rsidP="002B1FC0">
      <w:pPr>
        <w:pStyle w:val="affff8"/>
        <w:ind w:firstLine="284"/>
        <w:jc w:val="both"/>
        <w:rPr>
          <w:rFonts w:ascii="Times New Roman" w:hAnsi="Times New Roman"/>
          <w:sz w:val="24"/>
          <w:szCs w:val="24"/>
        </w:rPr>
      </w:pPr>
      <w:r w:rsidRPr="002B1FC0">
        <w:rPr>
          <w:rFonts w:ascii="Times New Roman" w:hAnsi="Times New Roman"/>
          <w:sz w:val="24"/>
          <w:szCs w:val="24"/>
        </w:rPr>
        <w:t>23</w:t>
      </w:r>
      <w:r w:rsidR="00E31137" w:rsidRPr="002B1FC0">
        <w:rPr>
          <w:rFonts w:ascii="Times New Roman" w:hAnsi="Times New Roman"/>
          <w:sz w:val="24"/>
          <w:szCs w:val="24"/>
        </w:rPr>
        <w:t>.1.</w:t>
      </w:r>
      <w:r w:rsidR="0025657F" w:rsidRPr="002B1FC0">
        <w:rPr>
          <w:rFonts w:ascii="Times New Roman" w:hAnsi="Times New Roman"/>
          <w:sz w:val="24"/>
          <w:szCs w:val="24"/>
        </w:rPr>
        <w:t xml:space="preserve">Контроль за соблюдением должностными лицами </w:t>
      </w:r>
      <w:r w:rsidR="00EC2E89" w:rsidRPr="002B1FC0">
        <w:rPr>
          <w:rFonts w:ascii="Times New Roman" w:hAnsi="Times New Roman"/>
          <w:sz w:val="24"/>
          <w:szCs w:val="24"/>
        </w:rPr>
        <w:t>Администрации</w:t>
      </w:r>
      <w:r w:rsidR="00007D35" w:rsidRPr="002B1FC0">
        <w:rPr>
          <w:rFonts w:ascii="Times New Roman" w:hAnsi="Times New Roman"/>
          <w:sz w:val="24"/>
          <w:szCs w:val="24"/>
        </w:rPr>
        <w:t xml:space="preserve"> </w:t>
      </w:r>
      <w:r w:rsidR="0025657F" w:rsidRPr="002B1FC0">
        <w:rPr>
          <w:rFonts w:ascii="Times New Roman" w:hAnsi="Times New Roman"/>
          <w:sz w:val="24"/>
          <w:szCs w:val="24"/>
        </w:rPr>
        <w:t>положений Регламента и иных нормативных правовых актов, устанавливающих требования к предоставлению Услуги</w:t>
      </w:r>
      <w:r w:rsidR="00EC2E89" w:rsidRPr="002B1FC0">
        <w:rPr>
          <w:rFonts w:ascii="Times New Roman" w:hAnsi="Times New Roman"/>
          <w:sz w:val="24"/>
          <w:szCs w:val="24"/>
        </w:rPr>
        <w:t>,</w:t>
      </w:r>
      <w:r w:rsidR="0025657F" w:rsidRPr="002B1FC0">
        <w:rPr>
          <w:rFonts w:ascii="Times New Roman" w:hAnsi="Times New Roman"/>
          <w:sz w:val="24"/>
          <w:szCs w:val="24"/>
        </w:rPr>
        <w:t xml:space="preserve"> осуществляется в форме:</w:t>
      </w:r>
    </w:p>
    <w:p w14:paraId="4A642E01" w14:textId="1D32F7F3" w:rsidR="0025657F" w:rsidRPr="002B1FC0" w:rsidRDefault="00E31137" w:rsidP="002B1FC0">
      <w:pPr>
        <w:pStyle w:val="affff8"/>
        <w:ind w:firstLine="284"/>
        <w:jc w:val="both"/>
        <w:rPr>
          <w:rFonts w:ascii="Times New Roman" w:hAnsi="Times New Roman"/>
          <w:sz w:val="24"/>
          <w:szCs w:val="24"/>
        </w:rPr>
      </w:pPr>
      <w:r w:rsidRPr="002B1FC0">
        <w:rPr>
          <w:rFonts w:ascii="Times New Roman" w:hAnsi="Times New Roman"/>
          <w:sz w:val="24"/>
          <w:szCs w:val="24"/>
        </w:rPr>
        <w:t xml:space="preserve">-  </w:t>
      </w:r>
      <w:r w:rsidR="0025657F" w:rsidRPr="002B1FC0">
        <w:rPr>
          <w:rFonts w:ascii="Times New Roman" w:hAnsi="Times New Roman"/>
          <w:sz w:val="24"/>
          <w:szCs w:val="24"/>
        </w:rPr>
        <w:t>текущего контроля за соблюдением полноты и качества предоставления Услуги (</w:t>
      </w:r>
      <w:r w:rsidR="005133A8" w:rsidRPr="002B1FC0">
        <w:rPr>
          <w:rFonts w:ascii="Times New Roman" w:hAnsi="Times New Roman"/>
          <w:sz w:val="24"/>
          <w:szCs w:val="24"/>
        </w:rPr>
        <w:t xml:space="preserve">далее - </w:t>
      </w:r>
      <w:r w:rsidR="0025657F" w:rsidRPr="002B1FC0">
        <w:rPr>
          <w:rFonts w:ascii="Times New Roman" w:hAnsi="Times New Roman"/>
          <w:sz w:val="24"/>
          <w:szCs w:val="24"/>
        </w:rPr>
        <w:t>Текущий контроль);</w:t>
      </w:r>
    </w:p>
    <w:p w14:paraId="0045B023" w14:textId="0A42DA6E" w:rsidR="0025657F" w:rsidRPr="002B1FC0" w:rsidRDefault="00E31137" w:rsidP="002B1FC0">
      <w:pPr>
        <w:pStyle w:val="affff8"/>
        <w:ind w:firstLine="284"/>
        <w:jc w:val="both"/>
        <w:rPr>
          <w:rFonts w:ascii="Times New Roman" w:hAnsi="Times New Roman"/>
          <w:sz w:val="24"/>
          <w:szCs w:val="24"/>
        </w:rPr>
      </w:pPr>
      <w:r w:rsidRPr="002B1FC0">
        <w:rPr>
          <w:rFonts w:ascii="Times New Roman" w:hAnsi="Times New Roman"/>
          <w:sz w:val="24"/>
          <w:szCs w:val="24"/>
        </w:rPr>
        <w:t xml:space="preserve">    -      </w:t>
      </w:r>
      <w:r w:rsidR="0025657F" w:rsidRPr="002B1FC0">
        <w:rPr>
          <w:rFonts w:ascii="Times New Roman" w:hAnsi="Times New Roman"/>
          <w:sz w:val="24"/>
          <w:szCs w:val="24"/>
        </w:rPr>
        <w:t>контроля за соблюдением порядка предоставления Услуги.</w:t>
      </w:r>
    </w:p>
    <w:p w14:paraId="5F991891" w14:textId="74CA5D24" w:rsidR="0025657F" w:rsidRPr="00455474" w:rsidRDefault="0025657F" w:rsidP="002B1FC0">
      <w:pPr>
        <w:pStyle w:val="11"/>
        <w:numPr>
          <w:ilvl w:val="1"/>
          <w:numId w:val="53"/>
        </w:numPr>
        <w:tabs>
          <w:tab w:val="left" w:pos="993"/>
        </w:tabs>
        <w:spacing w:line="269" w:lineRule="auto"/>
        <w:ind w:left="0" w:firstLine="284"/>
        <w:rPr>
          <w:sz w:val="24"/>
          <w:szCs w:val="24"/>
        </w:rPr>
      </w:pPr>
      <w:r w:rsidRPr="00455474">
        <w:rPr>
          <w:sz w:val="24"/>
          <w:szCs w:val="24"/>
        </w:rPr>
        <w:t>Текущий контроль осуществля</w:t>
      </w:r>
      <w:r w:rsidR="004D5306">
        <w:rPr>
          <w:sz w:val="24"/>
          <w:szCs w:val="24"/>
        </w:rPr>
        <w:t>ю</w:t>
      </w:r>
      <w:r w:rsidRPr="00455474">
        <w:rPr>
          <w:sz w:val="24"/>
          <w:szCs w:val="24"/>
        </w:rPr>
        <w:t xml:space="preserve">т  </w:t>
      </w:r>
      <w:r w:rsidR="002B1FC0">
        <w:rPr>
          <w:sz w:val="24"/>
          <w:szCs w:val="24"/>
        </w:rPr>
        <w:t>уполномоченные должностные лица Администрации.</w:t>
      </w:r>
    </w:p>
    <w:p w14:paraId="429F36A0" w14:textId="18A35400" w:rsidR="002346C2" w:rsidRPr="00455474" w:rsidRDefault="00F950B8" w:rsidP="00E31137">
      <w:pPr>
        <w:widowControl w:val="0"/>
        <w:tabs>
          <w:tab w:val="left" w:pos="-1701"/>
          <w:tab w:val="num" w:pos="-1560"/>
          <w:tab w:val="left" w:pos="993"/>
          <w:tab w:val="left" w:pos="1276"/>
        </w:tabs>
        <w:autoSpaceDE w:val="0"/>
        <w:autoSpaceDN w:val="0"/>
        <w:adjustRightInd w:val="0"/>
        <w:spacing w:before="120" w:after="120" w:line="240" w:lineRule="auto"/>
        <w:ind w:left="851"/>
        <w:jc w:val="center"/>
        <w:outlineLvl w:val="1"/>
        <w:rPr>
          <w:rFonts w:ascii="Times New Roman" w:eastAsia="Times New Roman" w:hAnsi="Times New Roman"/>
          <w:b/>
          <w:i/>
          <w:sz w:val="24"/>
          <w:szCs w:val="24"/>
        </w:rPr>
      </w:pPr>
      <w:bookmarkStart w:id="131" w:name="_Toc438376253"/>
      <w:bookmarkStart w:id="132" w:name="_Toc438727102"/>
      <w:r w:rsidRPr="00455474">
        <w:rPr>
          <w:rFonts w:ascii="Times New Roman" w:hAnsi="Times New Roman"/>
          <w:b/>
          <w:i/>
          <w:sz w:val="24"/>
          <w:szCs w:val="24"/>
        </w:rPr>
        <w:t>24.</w:t>
      </w:r>
      <w:r w:rsidR="00EC2E89" w:rsidRPr="00455474">
        <w:rPr>
          <w:rFonts w:ascii="Times New Roman" w:hAnsi="Times New Roman"/>
          <w:b/>
          <w:i/>
          <w:sz w:val="24"/>
          <w:szCs w:val="24"/>
        </w:rPr>
        <w:t xml:space="preserve"> </w:t>
      </w:r>
      <w:bookmarkStart w:id="133" w:name="Пункт25"/>
      <w:bookmarkStart w:id="134" w:name="_Toc438376254"/>
      <w:bookmarkStart w:id="135" w:name="_Toc438727103"/>
      <w:bookmarkEnd w:id="131"/>
      <w:bookmarkEnd w:id="132"/>
      <w:r w:rsidR="002346C2" w:rsidRPr="00455474">
        <w:rPr>
          <w:rFonts w:ascii="Times New Roman" w:eastAsia="Times New Roman" w:hAnsi="Times New Roman"/>
          <w:b/>
          <w:i/>
          <w:sz w:val="24"/>
          <w:szCs w:val="24"/>
        </w:rPr>
        <w:t>Порядок и периодичность осуществления Текущего контроля полноты и ка</w:t>
      </w:r>
      <w:r w:rsidR="002B1FC0">
        <w:rPr>
          <w:rFonts w:ascii="Times New Roman" w:eastAsia="Times New Roman" w:hAnsi="Times New Roman"/>
          <w:b/>
          <w:i/>
          <w:sz w:val="24"/>
          <w:szCs w:val="24"/>
        </w:rPr>
        <w:t>чества предоставления Услуги и к</w:t>
      </w:r>
      <w:r w:rsidR="002346C2" w:rsidRPr="00455474">
        <w:rPr>
          <w:rFonts w:ascii="Times New Roman" w:eastAsia="Times New Roman" w:hAnsi="Times New Roman"/>
          <w:b/>
          <w:i/>
          <w:sz w:val="24"/>
          <w:szCs w:val="24"/>
        </w:rPr>
        <w:t>онтроля за соблюдением порядка предоставления Услуги</w:t>
      </w:r>
    </w:p>
    <w:bookmarkEnd w:id="133"/>
    <w:p w14:paraId="70FF7196" w14:textId="69E29CC0" w:rsidR="002346C2" w:rsidRPr="00455474" w:rsidRDefault="00F950B8" w:rsidP="00E31137">
      <w:pPr>
        <w:widowControl w:val="0"/>
        <w:tabs>
          <w:tab w:val="left" w:pos="-1701"/>
          <w:tab w:val="left" w:pos="0"/>
        </w:tabs>
        <w:spacing w:before="120" w:after="120" w:line="240" w:lineRule="auto"/>
        <w:ind w:firstLine="284"/>
        <w:jc w:val="both"/>
        <w:rPr>
          <w:rFonts w:ascii="Times New Roman" w:eastAsia="Times New Roman" w:hAnsi="Times New Roman"/>
          <w:sz w:val="24"/>
          <w:szCs w:val="24"/>
        </w:rPr>
      </w:pPr>
      <w:r w:rsidRPr="00455474">
        <w:rPr>
          <w:rFonts w:ascii="Times New Roman" w:eastAsia="Times New Roman" w:hAnsi="Times New Roman"/>
          <w:sz w:val="24"/>
          <w:szCs w:val="24"/>
        </w:rPr>
        <w:t>24</w:t>
      </w:r>
      <w:r w:rsidR="00E31137" w:rsidRPr="00455474">
        <w:rPr>
          <w:rFonts w:ascii="Times New Roman" w:eastAsia="Times New Roman" w:hAnsi="Times New Roman"/>
          <w:sz w:val="24"/>
          <w:szCs w:val="24"/>
        </w:rPr>
        <w:t>.1.</w:t>
      </w:r>
      <w:r w:rsidR="002346C2" w:rsidRPr="00455474">
        <w:rPr>
          <w:rFonts w:ascii="Times New Roman" w:eastAsia="Times New Roman" w:hAnsi="Times New Roman"/>
          <w:sz w:val="24"/>
          <w:szCs w:val="24"/>
        </w:rPr>
        <w:t xml:space="preserve">Текущий контроль осуществляется в форме постоянного мониторинга решений и действий участвующих в предоставлении Услуг должностных лиц, </w:t>
      </w:r>
      <w:r w:rsidR="002B1FC0">
        <w:rPr>
          <w:rFonts w:ascii="Times New Roman" w:eastAsia="Times New Roman" w:hAnsi="Times New Roman"/>
          <w:sz w:val="24"/>
          <w:szCs w:val="24"/>
        </w:rPr>
        <w:t xml:space="preserve">муниципальных </w:t>
      </w:r>
      <w:r w:rsidR="002346C2" w:rsidRPr="00455474">
        <w:rPr>
          <w:rFonts w:ascii="Times New Roman" w:eastAsia="Times New Roman" w:hAnsi="Times New Roman"/>
          <w:sz w:val="24"/>
          <w:szCs w:val="24"/>
        </w:rPr>
        <w:t>служащих и работников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Администрации, участвующих в предоставлении Услуги.</w:t>
      </w:r>
    </w:p>
    <w:p w14:paraId="12B5830D" w14:textId="25928316" w:rsidR="002346C2" w:rsidRPr="00455474" w:rsidRDefault="00F950B8" w:rsidP="00E31137">
      <w:pPr>
        <w:widowControl w:val="0"/>
        <w:tabs>
          <w:tab w:val="left" w:pos="-1701"/>
          <w:tab w:val="left" w:pos="993"/>
        </w:tabs>
        <w:spacing w:before="120" w:after="120" w:line="240" w:lineRule="auto"/>
        <w:ind w:firstLine="284"/>
        <w:jc w:val="both"/>
        <w:rPr>
          <w:rFonts w:ascii="Times New Roman" w:eastAsia="Times New Roman" w:hAnsi="Times New Roman"/>
          <w:sz w:val="24"/>
          <w:szCs w:val="24"/>
        </w:rPr>
      </w:pPr>
      <w:r w:rsidRPr="00455474">
        <w:rPr>
          <w:rFonts w:ascii="Times New Roman" w:eastAsia="Times New Roman" w:hAnsi="Times New Roman"/>
          <w:sz w:val="24"/>
          <w:szCs w:val="24"/>
        </w:rPr>
        <w:t>24</w:t>
      </w:r>
      <w:r w:rsidR="00E31137" w:rsidRPr="00455474">
        <w:rPr>
          <w:rFonts w:ascii="Times New Roman" w:eastAsia="Times New Roman" w:hAnsi="Times New Roman"/>
          <w:sz w:val="24"/>
          <w:szCs w:val="24"/>
        </w:rPr>
        <w:t xml:space="preserve">.2. </w:t>
      </w:r>
      <w:r w:rsidR="002346C2" w:rsidRPr="00455474">
        <w:rPr>
          <w:rFonts w:ascii="Times New Roman" w:eastAsia="Times New Roman" w:hAnsi="Times New Roman"/>
          <w:sz w:val="24"/>
          <w:szCs w:val="24"/>
        </w:rPr>
        <w:t>Порядок осуществлени</w:t>
      </w:r>
      <w:r w:rsidR="002B1FC0">
        <w:rPr>
          <w:rFonts w:ascii="Times New Roman" w:eastAsia="Times New Roman" w:hAnsi="Times New Roman"/>
          <w:sz w:val="24"/>
          <w:szCs w:val="24"/>
        </w:rPr>
        <w:t>я Текущего контроля устанавливается</w:t>
      </w:r>
      <w:r w:rsidR="002346C2" w:rsidRPr="00455474">
        <w:rPr>
          <w:rFonts w:ascii="Times New Roman" w:eastAsia="Times New Roman" w:hAnsi="Times New Roman"/>
          <w:sz w:val="24"/>
          <w:szCs w:val="24"/>
        </w:rPr>
        <w:t xml:space="preserve"> муниципальным правовым актом.</w:t>
      </w:r>
    </w:p>
    <w:p w14:paraId="46118C6E" w14:textId="0C9AD63C" w:rsidR="0025657F" w:rsidRPr="00455474" w:rsidRDefault="0025657F" w:rsidP="00F60ABC">
      <w:pPr>
        <w:pStyle w:val="2-"/>
        <w:numPr>
          <w:ilvl w:val="0"/>
          <w:numId w:val="54"/>
        </w:numPr>
        <w:tabs>
          <w:tab w:val="left" w:pos="993"/>
        </w:tabs>
        <w:spacing w:line="269" w:lineRule="auto"/>
        <w:rPr>
          <w:sz w:val="24"/>
          <w:szCs w:val="24"/>
        </w:rPr>
      </w:pPr>
      <w:r w:rsidRPr="00455474">
        <w:rPr>
          <w:sz w:val="24"/>
          <w:szCs w:val="24"/>
        </w:rPr>
        <w:t xml:space="preserve">Ответственность должностных лиц, </w:t>
      </w:r>
      <w:r w:rsidR="00E81BA0" w:rsidRPr="00455474">
        <w:rPr>
          <w:sz w:val="24"/>
          <w:szCs w:val="24"/>
        </w:rPr>
        <w:t>муниципальных</w:t>
      </w:r>
      <w:r w:rsidRPr="00455474">
        <w:rPr>
          <w:sz w:val="24"/>
          <w:szCs w:val="24"/>
        </w:rPr>
        <w:t xml:space="preserve"> служащих</w:t>
      </w:r>
      <w:r w:rsidR="003A48DC" w:rsidRPr="00455474">
        <w:rPr>
          <w:sz w:val="24"/>
          <w:szCs w:val="24"/>
        </w:rPr>
        <w:t>,</w:t>
      </w:r>
      <w:r w:rsidRPr="00455474">
        <w:rPr>
          <w:sz w:val="24"/>
          <w:szCs w:val="24"/>
        </w:rPr>
        <w:t xml:space="preserve"> работников </w:t>
      </w:r>
      <w:r w:rsidR="00E81BA0" w:rsidRPr="00455474">
        <w:rPr>
          <w:sz w:val="24"/>
          <w:szCs w:val="24"/>
        </w:rPr>
        <w:t>Администрации</w:t>
      </w:r>
      <w:r w:rsidRPr="00455474">
        <w:rPr>
          <w:sz w:val="24"/>
          <w:szCs w:val="24"/>
        </w:rPr>
        <w:t xml:space="preserve"> за решения и действия (бездействие), </w:t>
      </w:r>
      <w:r w:rsidR="002B1FC0">
        <w:rPr>
          <w:sz w:val="24"/>
          <w:szCs w:val="24"/>
        </w:rPr>
        <w:t>принимаемые (осуществляемые)</w:t>
      </w:r>
      <w:r w:rsidRPr="00455474">
        <w:rPr>
          <w:sz w:val="24"/>
          <w:szCs w:val="24"/>
        </w:rPr>
        <w:t xml:space="preserve"> в ходе предоставления Услуги</w:t>
      </w:r>
      <w:bookmarkEnd w:id="134"/>
      <w:bookmarkEnd w:id="135"/>
    </w:p>
    <w:p w14:paraId="2A45431C" w14:textId="7ADB09A2" w:rsidR="0025657F" w:rsidRPr="00455474" w:rsidRDefault="0025657F" w:rsidP="00F60ABC">
      <w:pPr>
        <w:pStyle w:val="11"/>
        <w:numPr>
          <w:ilvl w:val="1"/>
          <w:numId w:val="41"/>
        </w:numPr>
        <w:tabs>
          <w:tab w:val="left" w:pos="993"/>
        </w:tabs>
        <w:spacing w:line="269" w:lineRule="auto"/>
        <w:ind w:left="0" w:firstLine="284"/>
        <w:rPr>
          <w:sz w:val="24"/>
          <w:szCs w:val="24"/>
        </w:rPr>
      </w:pPr>
      <w:r w:rsidRPr="00455474">
        <w:rPr>
          <w:sz w:val="24"/>
          <w:szCs w:val="24"/>
        </w:rPr>
        <w:t xml:space="preserve">Должностные лица, </w:t>
      </w:r>
      <w:r w:rsidR="00E81BA0" w:rsidRPr="00455474">
        <w:rPr>
          <w:sz w:val="24"/>
          <w:szCs w:val="24"/>
        </w:rPr>
        <w:t>муниципальные</w:t>
      </w:r>
      <w:r w:rsidRPr="00455474">
        <w:rPr>
          <w:sz w:val="24"/>
          <w:szCs w:val="24"/>
        </w:rPr>
        <w:t xml:space="preserve"> служащие</w:t>
      </w:r>
      <w:r w:rsidR="00E81BA0" w:rsidRPr="00455474">
        <w:rPr>
          <w:sz w:val="24"/>
          <w:szCs w:val="24"/>
        </w:rPr>
        <w:t xml:space="preserve">, </w:t>
      </w:r>
      <w:r w:rsidRPr="00455474">
        <w:rPr>
          <w:sz w:val="24"/>
          <w:szCs w:val="24"/>
        </w:rPr>
        <w:t xml:space="preserve">работники </w:t>
      </w:r>
      <w:r w:rsidR="00E81BA0" w:rsidRPr="00455474">
        <w:rPr>
          <w:sz w:val="24"/>
          <w:szCs w:val="24"/>
        </w:rPr>
        <w:t>Администрации</w:t>
      </w:r>
      <w:r w:rsidR="0077571E" w:rsidRPr="00455474">
        <w:rPr>
          <w:sz w:val="24"/>
          <w:szCs w:val="24"/>
        </w:rPr>
        <w:t>,</w:t>
      </w:r>
      <w:r w:rsidRPr="00455474">
        <w:rPr>
          <w:sz w:val="24"/>
          <w:szCs w:val="24"/>
        </w:rPr>
        <w:t xml:space="preserve"> ответственные за предоставление Услуги и участвующие в предоставлении Услуги</w:t>
      </w:r>
      <w:r w:rsidR="00E81BA0" w:rsidRPr="00455474">
        <w:rPr>
          <w:sz w:val="24"/>
          <w:szCs w:val="24"/>
        </w:rPr>
        <w:t>,</w:t>
      </w:r>
      <w:r w:rsidRPr="00455474">
        <w:rPr>
          <w:sz w:val="24"/>
          <w:szCs w:val="24"/>
        </w:rPr>
        <w:t xml:space="preserve"> несут ответственность за принимаемые (осуществляемые) в ходе предоставления Услуги решения и действия (бездействие) в соответствии с требованиями законодательства Российской Федерации.</w:t>
      </w:r>
    </w:p>
    <w:p w14:paraId="3E2C5945" w14:textId="2FDCD215" w:rsidR="0025657F" w:rsidRPr="00455474" w:rsidRDefault="0025657F" w:rsidP="00F60ABC">
      <w:pPr>
        <w:pStyle w:val="11"/>
        <w:numPr>
          <w:ilvl w:val="1"/>
          <w:numId w:val="34"/>
        </w:numPr>
        <w:tabs>
          <w:tab w:val="left" w:pos="993"/>
        </w:tabs>
        <w:spacing w:line="269" w:lineRule="auto"/>
        <w:ind w:left="0" w:firstLine="284"/>
        <w:rPr>
          <w:sz w:val="24"/>
          <w:szCs w:val="24"/>
        </w:rPr>
      </w:pPr>
      <w:r w:rsidRPr="00455474">
        <w:rPr>
          <w:sz w:val="24"/>
          <w:szCs w:val="24"/>
        </w:rPr>
        <w:t>Неполное или некачественное предоставление услуги, выявленное в процессе Текущего контроля</w:t>
      </w:r>
      <w:r w:rsidR="00EB53E2" w:rsidRPr="00455474">
        <w:rPr>
          <w:sz w:val="24"/>
          <w:szCs w:val="24"/>
        </w:rPr>
        <w:t>,</w:t>
      </w:r>
      <w:r w:rsidRPr="00455474">
        <w:rPr>
          <w:sz w:val="24"/>
          <w:szCs w:val="24"/>
        </w:rPr>
        <w:t xml:space="preserve"> влечёт применение дисциплинарного взыскания в соответствии с законодательством Российской Федерации.</w:t>
      </w:r>
    </w:p>
    <w:p w14:paraId="5A42BB71" w14:textId="3C0A9D0D" w:rsidR="0025657F" w:rsidRPr="00455474" w:rsidRDefault="0025657F" w:rsidP="00F60ABC">
      <w:pPr>
        <w:pStyle w:val="11"/>
        <w:numPr>
          <w:ilvl w:val="1"/>
          <w:numId w:val="34"/>
        </w:numPr>
        <w:tabs>
          <w:tab w:val="left" w:pos="993"/>
        </w:tabs>
        <w:spacing w:line="269" w:lineRule="auto"/>
        <w:ind w:left="0" w:firstLine="284"/>
        <w:rPr>
          <w:sz w:val="24"/>
          <w:szCs w:val="24"/>
        </w:rPr>
      </w:pPr>
      <w:r w:rsidRPr="00455474">
        <w:rPr>
          <w:sz w:val="24"/>
          <w:szCs w:val="24"/>
        </w:rPr>
        <w:t xml:space="preserve">Должностным лицом </w:t>
      </w:r>
      <w:r w:rsidR="0077571E" w:rsidRPr="00455474">
        <w:rPr>
          <w:sz w:val="24"/>
          <w:szCs w:val="24"/>
        </w:rPr>
        <w:t>Администрации</w:t>
      </w:r>
      <w:r w:rsidR="002B1FC0">
        <w:rPr>
          <w:sz w:val="24"/>
          <w:szCs w:val="24"/>
        </w:rPr>
        <w:t xml:space="preserve">, контролирующим деятельность служащих и работников Администрации в ходе </w:t>
      </w:r>
      <w:r w:rsidRPr="00455474">
        <w:rPr>
          <w:sz w:val="24"/>
          <w:szCs w:val="24"/>
        </w:rPr>
        <w:t>предоставления Услуги</w:t>
      </w:r>
      <w:r w:rsidR="00852FE2" w:rsidRPr="00455474">
        <w:rPr>
          <w:sz w:val="24"/>
          <w:szCs w:val="24"/>
        </w:rPr>
        <w:t>,</w:t>
      </w:r>
      <w:r w:rsidRPr="00455474">
        <w:rPr>
          <w:sz w:val="24"/>
          <w:szCs w:val="24"/>
        </w:rPr>
        <w:t xml:space="preserve"> является </w:t>
      </w:r>
      <w:r w:rsidR="00852FE2" w:rsidRPr="00455474">
        <w:rPr>
          <w:sz w:val="24"/>
          <w:szCs w:val="24"/>
        </w:rPr>
        <w:t>руководитель</w:t>
      </w:r>
      <w:r w:rsidR="002B1FC0">
        <w:rPr>
          <w:sz w:val="24"/>
          <w:szCs w:val="24"/>
        </w:rPr>
        <w:t xml:space="preserve"> Подразде</w:t>
      </w:r>
      <w:r w:rsidR="004D5306">
        <w:rPr>
          <w:sz w:val="24"/>
          <w:szCs w:val="24"/>
        </w:rPr>
        <w:t>ления</w:t>
      </w:r>
      <w:r w:rsidR="00852FE2" w:rsidRPr="00455474">
        <w:rPr>
          <w:sz w:val="24"/>
          <w:szCs w:val="24"/>
        </w:rPr>
        <w:t>.</w:t>
      </w:r>
    </w:p>
    <w:p w14:paraId="0A99FB2E" w14:textId="7C0858A1" w:rsidR="0025657F" w:rsidRPr="00455474" w:rsidRDefault="0004127A" w:rsidP="00F60ABC">
      <w:pPr>
        <w:pStyle w:val="2-"/>
        <w:numPr>
          <w:ilvl w:val="0"/>
          <w:numId w:val="34"/>
        </w:numPr>
        <w:tabs>
          <w:tab w:val="left" w:pos="993"/>
        </w:tabs>
        <w:spacing w:line="269" w:lineRule="auto"/>
        <w:ind w:firstLine="284"/>
        <w:rPr>
          <w:sz w:val="24"/>
          <w:szCs w:val="24"/>
        </w:rPr>
      </w:pPr>
      <w:bookmarkStart w:id="136" w:name="_Toc438376255"/>
      <w:bookmarkStart w:id="137" w:name="_Toc438727104"/>
      <w:r w:rsidRPr="00455474">
        <w:rPr>
          <w:sz w:val="24"/>
          <w:szCs w:val="24"/>
        </w:rPr>
        <w:lastRenderedPageBreak/>
        <w:t xml:space="preserve"> </w:t>
      </w:r>
      <w:r w:rsidR="0025657F" w:rsidRPr="00455474">
        <w:rPr>
          <w:sz w:val="24"/>
          <w:szCs w:val="24"/>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bookmarkEnd w:id="136"/>
      <w:bookmarkEnd w:id="137"/>
    </w:p>
    <w:p w14:paraId="5045D8F2" w14:textId="5F3DD979" w:rsidR="0025657F" w:rsidRPr="00455474" w:rsidRDefault="0025657F" w:rsidP="00F60ABC">
      <w:pPr>
        <w:pStyle w:val="11"/>
        <w:numPr>
          <w:ilvl w:val="1"/>
          <w:numId w:val="42"/>
        </w:numPr>
        <w:tabs>
          <w:tab w:val="left" w:pos="993"/>
        </w:tabs>
        <w:spacing w:line="269" w:lineRule="auto"/>
        <w:ind w:left="0" w:firstLine="284"/>
        <w:rPr>
          <w:sz w:val="24"/>
          <w:szCs w:val="24"/>
        </w:rPr>
      </w:pPr>
      <w:r w:rsidRPr="00455474">
        <w:rPr>
          <w:sz w:val="24"/>
          <w:szCs w:val="24"/>
        </w:rPr>
        <w:t>Требованиями к порядку и формам Текущего контроля за предоставлением Услуги являются:</w:t>
      </w:r>
    </w:p>
    <w:p w14:paraId="22A08F76" w14:textId="0324232A" w:rsidR="0025657F" w:rsidRPr="00455474" w:rsidRDefault="00392FCA" w:rsidP="00392FCA">
      <w:pPr>
        <w:pStyle w:val="10"/>
        <w:numPr>
          <w:ilvl w:val="0"/>
          <w:numId w:val="0"/>
        </w:numPr>
        <w:tabs>
          <w:tab w:val="left" w:pos="993"/>
        </w:tabs>
        <w:spacing w:line="269" w:lineRule="auto"/>
        <w:rPr>
          <w:sz w:val="24"/>
          <w:szCs w:val="24"/>
        </w:rPr>
      </w:pPr>
      <w:r w:rsidRPr="00455474">
        <w:rPr>
          <w:sz w:val="24"/>
          <w:szCs w:val="24"/>
        </w:rPr>
        <w:t xml:space="preserve">       </w:t>
      </w:r>
      <w:r w:rsidR="0025657F" w:rsidRPr="00455474">
        <w:rPr>
          <w:sz w:val="24"/>
          <w:szCs w:val="24"/>
        </w:rPr>
        <w:t>- независимость;</w:t>
      </w:r>
    </w:p>
    <w:p w14:paraId="04AC69A7" w14:textId="1C65B882" w:rsidR="0025657F" w:rsidRPr="00455474" w:rsidRDefault="00392FCA" w:rsidP="00392FCA">
      <w:pPr>
        <w:pStyle w:val="10"/>
        <w:numPr>
          <w:ilvl w:val="0"/>
          <w:numId w:val="0"/>
        </w:numPr>
        <w:tabs>
          <w:tab w:val="left" w:pos="993"/>
        </w:tabs>
        <w:spacing w:line="269" w:lineRule="auto"/>
        <w:rPr>
          <w:sz w:val="24"/>
          <w:szCs w:val="24"/>
        </w:rPr>
      </w:pPr>
      <w:r w:rsidRPr="00455474">
        <w:rPr>
          <w:sz w:val="24"/>
          <w:szCs w:val="24"/>
        </w:rPr>
        <w:t xml:space="preserve">       </w:t>
      </w:r>
      <w:r w:rsidR="0025657F" w:rsidRPr="00455474">
        <w:rPr>
          <w:sz w:val="24"/>
          <w:szCs w:val="24"/>
        </w:rPr>
        <w:t>- тщательность.</w:t>
      </w:r>
    </w:p>
    <w:p w14:paraId="655DDF97" w14:textId="6DAB6222" w:rsidR="0025657F" w:rsidRPr="00455474" w:rsidRDefault="0025657F" w:rsidP="00F60ABC">
      <w:pPr>
        <w:pStyle w:val="11"/>
        <w:numPr>
          <w:ilvl w:val="1"/>
          <w:numId w:val="34"/>
        </w:numPr>
        <w:tabs>
          <w:tab w:val="left" w:pos="993"/>
        </w:tabs>
        <w:spacing w:line="269" w:lineRule="auto"/>
        <w:ind w:left="0" w:firstLine="284"/>
        <w:rPr>
          <w:sz w:val="24"/>
          <w:szCs w:val="24"/>
        </w:rPr>
      </w:pPr>
      <w:r w:rsidRPr="00455474">
        <w:rPr>
          <w:sz w:val="24"/>
          <w:szCs w:val="24"/>
        </w:rPr>
        <w:t>Независимость текущего контроля заключается в том,</w:t>
      </w:r>
      <w:r w:rsidR="00C468F7" w:rsidRPr="00455474">
        <w:rPr>
          <w:sz w:val="24"/>
          <w:szCs w:val="24"/>
        </w:rPr>
        <w:t xml:space="preserve"> что </w:t>
      </w:r>
      <w:r w:rsidRPr="00455474">
        <w:rPr>
          <w:sz w:val="24"/>
          <w:szCs w:val="24"/>
        </w:rPr>
        <w:t xml:space="preserve"> должностное лицо, уполномоченное на его осуществление независим от должностного лица, </w:t>
      </w:r>
      <w:r w:rsidR="00E81BA0" w:rsidRPr="00455474">
        <w:rPr>
          <w:sz w:val="24"/>
          <w:szCs w:val="24"/>
        </w:rPr>
        <w:t xml:space="preserve">муниципального </w:t>
      </w:r>
      <w:r w:rsidRPr="00455474">
        <w:rPr>
          <w:sz w:val="24"/>
          <w:szCs w:val="24"/>
        </w:rPr>
        <w:t xml:space="preserve">служащего, работника </w:t>
      </w:r>
      <w:r w:rsidR="0004127A" w:rsidRPr="00455474">
        <w:rPr>
          <w:sz w:val="24"/>
          <w:szCs w:val="24"/>
        </w:rPr>
        <w:t>Администрации</w:t>
      </w:r>
      <w:r w:rsidRPr="00455474">
        <w:rPr>
          <w:sz w:val="24"/>
          <w:szCs w:val="24"/>
        </w:rPr>
        <w:t>, участвующего в предоставлении Услуги, в том числе не имеет родства с ним.</w:t>
      </w:r>
    </w:p>
    <w:p w14:paraId="5D579F56" w14:textId="77777777" w:rsidR="0025657F" w:rsidRPr="00455474" w:rsidRDefault="0025657F" w:rsidP="00F60ABC">
      <w:pPr>
        <w:pStyle w:val="11"/>
        <w:numPr>
          <w:ilvl w:val="1"/>
          <w:numId w:val="34"/>
        </w:numPr>
        <w:tabs>
          <w:tab w:val="left" w:pos="993"/>
        </w:tabs>
        <w:spacing w:line="269" w:lineRule="auto"/>
        <w:ind w:left="0" w:firstLine="284"/>
        <w:rPr>
          <w:sz w:val="24"/>
          <w:szCs w:val="24"/>
        </w:rPr>
      </w:pPr>
      <w:r w:rsidRPr="00455474">
        <w:rPr>
          <w:sz w:val="24"/>
          <w:szCs w:val="24"/>
        </w:rPr>
        <w:t>Должностные лица, осуществляющие  Текущий контроль за предоставлением Услуги, должны принимать меры по предотвращению конфликта интересов при предоставлении Услуги.</w:t>
      </w:r>
    </w:p>
    <w:p w14:paraId="05888D46" w14:textId="53C85EF7" w:rsidR="0025657F" w:rsidRPr="00455474" w:rsidRDefault="0025657F" w:rsidP="00F60ABC">
      <w:pPr>
        <w:pStyle w:val="11"/>
        <w:numPr>
          <w:ilvl w:val="1"/>
          <w:numId w:val="34"/>
        </w:numPr>
        <w:tabs>
          <w:tab w:val="left" w:pos="993"/>
        </w:tabs>
        <w:spacing w:line="269" w:lineRule="auto"/>
        <w:ind w:left="0" w:firstLine="284"/>
        <w:rPr>
          <w:sz w:val="24"/>
          <w:szCs w:val="24"/>
        </w:rPr>
      </w:pPr>
      <w:r w:rsidRPr="00455474">
        <w:rPr>
          <w:sz w:val="24"/>
          <w:szCs w:val="24"/>
        </w:rPr>
        <w:t>Тщательность осуществления Текущего контроля за предоставлением Услуги состоит в своевременном и точном исполнении уполномоченными лицами обязанностей, предусмотренных настоящим разделом</w:t>
      </w:r>
      <w:r w:rsidR="006A59FC" w:rsidRPr="00455474">
        <w:rPr>
          <w:sz w:val="24"/>
          <w:szCs w:val="24"/>
        </w:rPr>
        <w:t>.</w:t>
      </w:r>
    </w:p>
    <w:p w14:paraId="62A0608A" w14:textId="2902C6D3" w:rsidR="0025657F" w:rsidRPr="00455474" w:rsidRDefault="0025657F" w:rsidP="00F60ABC">
      <w:pPr>
        <w:pStyle w:val="11"/>
        <w:numPr>
          <w:ilvl w:val="1"/>
          <w:numId w:val="34"/>
        </w:numPr>
        <w:tabs>
          <w:tab w:val="left" w:pos="993"/>
        </w:tabs>
        <w:spacing w:line="269" w:lineRule="auto"/>
        <w:ind w:left="0" w:firstLine="284"/>
        <w:rPr>
          <w:sz w:val="24"/>
          <w:szCs w:val="24"/>
        </w:rPr>
      </w:pPr>
      <w:r w:rsidRPr="00455474">
        <w:rPr>
          <w:sz w:val="24"/>
          <w:szCs w:val="24"/>
        </w:rPr>
        <w:t xml:space="preserve">Граждане, их объединения и организации для осуществления контроля за предоставлением Услуги имеют право направлять в </w:t>
      </w:r>
      <w:r w:rsidR="0004127A" w:rsidRPr="00455474">
        <w:rPr>
          <w:sz w:val="24"/>
          <w:szCs w:val="24"/>
        </w:rPr>
        <w:t>Администрацию</w:t>
      </w:r>
      <w:r w:rsidR="006A59FC" w:rsidRPr="00455474">
        <w:rPr>
          <w:sz w:val="24"/>
          <w:szCs w:val="24"/>
        </w:rPr>
        <w:t xml:space="preserve"> </w:t>
      </w:r>
      <w:r w:rsidRPr="00455474">
        <w:rPr>
          <w:sz w:val="24"/>
          <w:szCs w:val="24"/>
        </w:rPr>
        <w:t>индивидуальные и коллективные обращения с пр</w:t>
      </w:r>
      <w:r w:rsidR="003640D1">
        <w:rPr>
          <w:sz w:val="24"/>
          <w:szCs w:val="24"/>
        </w:rPr>
        <w:t>едложениями по совершенствованию</w:t>
      </w:r>
      <w:r w:rsidRPr="00455474">
        <w:rPr>
          <w:sz w:val="24"/>
          <w:szCs w:val="24"/>
        </w:rPr>
        <w:t xml:space="preserve"> порядка предоставления Услуги, а также жалобы и заявления на действия (бездействия) должностных лиц</w:t>
      </w:r>
      <w:r w:rsidR="006A59FC" w:rsidRPr="00455474">
        <w:rPr>
          <w:sz w:val="24"/>
          <w:szCs w:val="24"/>
        </w:rPr>
        <w:t xml:space="preserve"> </w:t>
      </w:r>
      <w:r w:rsidR="0004127A" w:rsidRPr="00455474">
        <w:rPr>
          <w:sz w:val="24"/>
          <w:szCs w:val="24"/>
        </w:rPr>
        <w:t>Администрации</w:t>
      </w:r>
      <w:r w:rsidR="006A59FC" w:rsidRPr="00455474">
        <w:rPr>
          <w:sz w:val="24"/>
          <w:szCs w:val="24"/>
        </w:rPr>
        <w:t xml:space="preserve"> </w:t>
      </w:r>
      <w:r w:rsidRPr="00455474">
        <w:rPr>
          <w:sz w:val="24"/>
          <w:szCs w:val="24"/>
        </w:rPr>
        <w:t>и принятые ими решения, связанные с предоставлением Услуги.</w:t>
      </w:r>
    </w:p>
    <w:p w14:paraId="67AE47B2" w14:textId="0DA1F1F9" w:rsidR="0025657F" w:rsidRPr="00455474" w:rsidRDefault="0025657F" w:rsidP="00F60ABC">
      <w:pPr>
        <w:pStyle w:val="11"/>
        <w:numPr>
          <w:ilvl w:val="1"/>
          <w:numId w:val="34"/>
        </w:numPr>
        <w:tabs>
          <w:tab w:val="left" w:pos="993"/>
        </w:tabs>
        <w:spacing w:line="269" w:lineRule="auto"/>
        <w:ind w:left="0" w:firstLine="284"/>
        <w:rPr>
          <w:sz w:val="24"/>
          <w:szCs w:val="24"/>
        </w:rPr>
      </w:pPr>
      <w:r w:rsidRPr="00455474">
        <w:rPr>
          <w:sz w:val="24"/>
          <w:szCs w:val="24"/>
        </w:rPr>
        <w:t xml:space="preserve">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0004127A" w:rsidRPr="00455474">
        <w:rPr>
          <w:sz w:val="24"/>
          <w:szCs w:val="24"/>
        </w:rPr>
        <w:t>Администрации</w:t>
      </w:r>
      <w:r w:rsidR="0077571E" w:rsidRPr="00455474">
        <w:rPr>
          <w:sz w:val="24"/>
          <w:szCs w:val="24"/>
        </w:rPr>
        <w:t xml:space="preserve"> </w:t>
      </w:r>
      <w:r w:rsidRPr="00455474">
        <w:rPr>
          <w:sz w:val="24"/>
          <w:szCs w:val="24"/>
        </w:rPr>
        <w:t>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240163CA" w14:textId="3F39C32F" w:rsidR="0025657F" w:rsidRPr="00455474" w:rsidRDefault="0025657F" w:rsidP="00F60ABC">
      <w:pPr>
        <w:pStyle w:val="11"/>
        <w:numPr>
          <w:ilvl w:val="1"/>
          <w:numId w:val="34"/>
        </w:numPr>
        <w:tabs>
          <w:tab w:val="left" w:pos="993"/>
        </w:tabs>
        <w:spacing w:line="269" w:lineRule="auto"/>
        <w:ind w:left="0" w:firstLine="284"/>
        <w:rPr>
          <w:sz w:val="24"/>
          <w:szCs w:val="24"/>
        </w:rPr>
      </w:pPr>
      <w:r w:rsidRPr="00455474">
        <w:rPr>
          <w:sz w:val="24"/>
          <w:szCs w:val="24"/>
        </w:rPr>
        <w:t xml:space="preserve">Заявители могут контролировать предоставление Услуги путем получения информации о ходе предоставлении услуги, в том числе о сроках завершения административных процедур (действий) по телефону, </w:t>
      </w:r>
      <w:r w:rsidR="004E251C" w:rsidRPr="00455474">
        <w:rPr>
          <w:sz w:val="24"/>
          <w:szCs w:val="24"/>
        </w:rPr>
        <w:t xml:space="preserve">путем </w:t>
      </w:r>
      <w:r w:rsidRPr="00455474">
        <w:rPr>
          <w:sz w:val="24"/>
          <w:szCs w:val="24"/>
        </w:rPr>
        <w:t xml:space="preserve">письменного обращения, в том числе по электронной почте и через </w:t>
      </w:r>
      <w:r w:rsidR="004E251C" w:rsidRPr="00455474">
        <w:rPr>
          <w:sz w:val="24"/>
          <w:szCs w:val="24"/>
        </w:rPr>
        <w:t>РПГУ</w:t>
      </w:r>
      <w:r w:rsidRPr="00455474">
        <w:rPr>
          <w:sz w:val="24"/>
          <w:szCs w:val="24"/>
        </w:rPr>
        <w:t>.</w:t>
      </w:r>
    </w:p>
    <w:p w14:paraId="0365B57C" w14:textId="56ADCCA4" w:rsidR="0025657F" w:rsidRPr="00455474" w:rsidRDefault="0025657F" w:rsidP="00AB4D51">
      <w:pPr>
        <w:pStyle w:val="1-"/>
        <w:tabs>
          <w:tab w:val="left" w:pos="993"/>
        </w:tabs>
        <w:spacing w:line="269" w:lineRule="auto"/>
        <w:ind w:firstLine="284"/>
        <w:rPr>
          <w:sz w:val="24"/>
          <w:szCs w:val="24"/>
          <w:lang w:val="ru-RU"/>
        </w:rPr>
      </w:pPr>
      <w:bookmarkStart w:id="138" w:name="_Toc437973304"/>
      <w:bookmarkStart w:id="139" w:name="_Toc438110046"/>
      <w:bookmarkStart w:id="140" w:name="_Toc438376256"/>
      <w:bookmarkStart w:id="141" w:name="_Toc438727105"/>
      <w:r w:rsidRPr="00455474">
        <w:rPr>
          <w:sz w:val="24"/>
          <w:szCs w:val="24"/>
        </w:rPr>
        <w:t xml:space="preserve">Раздел </w:t>
      </w:r>
      <w:r w:rsidRPr="00455474">
        <w:rPr>
          <w:sz w:val="24"/>
          <w:szCs w:val="24"/>
          <w:lang w:val="en-US"/>
        </w:rPr>
        <w:t>V</w:t>
      </w:r>
      <w:r w:rsidRPr="00455474">
        <w:rPr>
          <w:sz w:val="24"/>
          <w:szCs w:val="24"/>
        </w:rPr>
        <w:t xml:space="preserve">. </w:t>
      </w:r>
      <w:bookmarkEnd w:id="138"/>
      <w:bookmarkEnd w:id="139"/>
      <w:bookmarkEnd w:id="140"/>
      <w:bookmarkEnd w:id="141"/>
      <w:r w:rsidRPr="00455474">
        <w:rPr>
          <w:sz w:val="24"/>
          <w:szCs w:val="24"/>
        </w:rPr>
        <w:t>Досудебный (внесудебный) порядок обжалования решений и действий (бездействия) должностных лиц</w:t>
      </w:r>
      <w:r w:rsidRPr="00455474">
        <w:rPr>
          <w:sz w:val="24"/>
          <w:szCs w:val="24"/>
          <w:lang w:val="ru-RU"/>
        </w:rPr>
        <w:t>,</w:t>
      </w:r>
      <w:r w:rsidRPr="00455474">
        <w:rPr>
          <w:sz w:val="24"/>
          <w:szCs w:val="24"/>
        </w:rPr>
        <w:t xml:space="preserve"> </w:t>
      </w:r>
      <w:r w:rsidR="008E436F" w:rsidRPr="00455474">
        <w:rPr>
          <w:sz w:val="24"/>
          <w:szCs w:val="24"/>
          <w:lang w:val="ru-RU"/>
        </w:rPr>
        <w:t>муниципальных</w:t>
      </w:r>
      <w:r w:rsidRPr="00455474">
        <w:rPr>
          <w:sz w:val="24"/>
          <w:szCs w:val="24"/>
        </w:rPr>
        <w:t xml:space="preserve"> служащих</w:t>
      </w:r>
      <w:r w:rsidR="008E436F" w:rsidRPr="00455474">
        <w:rPr>
          <w:sz w:val="24"/>
          <w:szCs w:val="24"/>
          <w:lang w:val="ru-RU"/>
        </w:rPr>
        <w:t xml:space="preserve">, </w:t>
      </w:r>
      <w:r w:rsidRPr="00455474">
        <w:rPr>
          <w:sz w:val="24"/>
          <w:szCs w:val="24"/>
          <w:lang w:val="ru-RU"/>
        </w:rPr>
        <w:t xml:space="preserve">работников </w:t>
      </w:r>
      <w:r w:rsidR="0004127A" w:rsidRPr="00455474">
        <w:rPr>
          <w:sz w:val="24"/>
          <w:szCs w:val="24"/>
          <w:lang w:val="ru-RU"/>
        </w:rPr>
        <w:t>Администрации</w:t>
      </w:r>
      <w:r w:rsidRPr="00455474">
        <w:rPr>
          <w:sz w:val="24"/>
          <w:szCs w:val="24"/>
          <w:lang w:val="ru-RU"/>
        </w:rPr>
        <w:t>, а также работников МФЦ,  участвующих в предоставлении Услуги</w:t>
      </w:r>
    </w:p>
    <w:p w14:paraId="6FF00C98" w14:textId="77777777" w:rsidR="0025657F" w:rsidRPr="00455474" w:rsidRDefault="0025657F" w:rsidP="00F60ABC">
      <w:pPr>
        <w:pStyle w:val="2-"/>
        <w:numPr>
          <w:ilvl w:val="0"/>
          <w:numId w:val="34"/>
        </w:numPr>
        <w:tabs>
          <w:tab w:val="left" w:pos="993"/>
        </w:tabs>
        <w:spacing w:line="269" w:lineRule="auto"/>
        <w:ind w:firstLine="284"/>
        <w:rPr>
          <w:vanish/>
          <w:sz w:val="24"/>
          <w:szCs w:val="24"/>
        </w:rPr>
      </w:pPr>
      <w:bookmarkStart w:id="142" w:name="_Toc438371846"/>
      <w:bookmarkStart w:id="143" w:name="_Toc438372091"/>
      <w:bookmarkStart w:id="144" w:name="_Toc438374277"/>
      <w:bookmarkStart w:id="145" w:name="_Toc438375737"/>
      <w:bookmarkStart w:id="146" w:name="_Toc438376257"/>
      <w:bookmarkStart w:id="147" w:name="_Toc438480270"/>
      <w:bookmarkStart w:id="148" w:name="_Toc438726330"/>
      <w:bookmarkStart w:id="149" w:name="_Toc438727047"/>
      <w:bookmarkStart w:id="150" w:name="_Toc438727106"/>
      <w:bookmarkEnd w:id="142"/>
      <w:bookmarkEnd w:id="143"/>
      <w:bookmarkEnd w:id="144"/>
      <w:bookmarkEnd w:id="145"/>
      <w:bookmarkEnd w:id="146"/>
      <w:bookmarkEnd w:id="147"/>
      <w:bookmarkEnd w:id="148"/>
      <w:bookmarkEnd w:id="149"/>
      <w:bookmarkEnd w:id="150"/>
    </w:p>
    <w:p w14:paraId="6720060C" w14:textId="65BE4265" w:rsidR="0025657F" w:rsidRPr="00455474" w:rsidRDefault="0025657F" w:rsidP="00F60ABC">
      <w:pPr>
        <w:pStyle w:val="11"/>
        <w:numPr>
          <w:ilvl w:val="1"/>
          <w:numId w:val="43"/>
        </w:numPr>
        <w:tabs>
          <w:tab w:val="left" w:pos="993"/>
        </w:tabs>
        <w:spacing w:line="269" w:lineRule="auto"/>
        <w:ind w:left="0" w:firstLine="284"/>
        <w:rPr>
          <w:sz w:val="24"/>
          <w:szCs w:val="24"/>
        </w:rPr>
      </w:pPr>
      <w:r w:rsidRPr="00455474">
        <w:rPr>
          <w:sz w:val="24"/>
          <w:szCs w:val="24"/>
        </w:rPr>
        <w:t xml:space="preserve">Заявитель имеет право обратиться в </w:t>
      </w:r>
      <w:r w:rsidR="0004127A" w:rsidRPr="00455474">
        <w:rPr>
          <w:sz w:val="24"/>
          <w:szCs w:val="24"/>
        </w:rPr>
        <w:t xml:space="preserve">Администрацию </w:t>
      </w:r>
      <w:r w:rsidR="006A59FC" w:rsidRPr="00455474">
        <w:rPr>
          <w:sz w:val="24"/>
          <w:szCs w:val="24"/>
        </w:rPr>
        <w:t>и МФЦ</w:t>
      </w:r>
      <w:r w:rsidRPr="00455474">
        <w:rPr>
          <w:sz w:val="24"/>
          <w:szCs w:val="24"/>
        </w:rPr>
        <w:t xml:space="preserve"> с жалобой, в том числе в следующих случаях:</w:t>
      </w:r>
    </w:p>
    <w:p w14:paraId="5294EAAD" w14:textId="77777777" w:rsidR="0025657F" w:rsidRPr="00455474" w:rsidRDefault="0025657F" w:rsidP="00F60ABC">
      <w:pPr>
        <w:pStyle w:val="10"/>
        <w:numPr>
          <w:ilvl w:val="0"/>
          <w:numId w:val="29"/>
        </w:numPr>
        <w:tabs>
          <w:tab w:val="left" w:pos="993"/>
        </w:tabs>
        <w:spacing w:line="269" w:lineRule="auto"/>
        <w:ind w:left="0" w:firstLine="284"/>
        <w:rPr>
          <w:sz w:val="24"/>
          <w:szCs w:val="24"/>
          <w:lang w:eastAsia="ar-SA"/>
        </w:rPr>
      </w:pPr>
      <w:r w:rsidRPr="00455474">
        <w:rPr>
          <w:sz w:val="24"/>
          <w:szCs w:val="24"/>
          <w:lang w:eastAsia="ar-SA"/>
        </w:rPr>
        <w:t xml:space="preserve">нарушение срока регистрации </w:t>
      </w:r>
      <w:r w:rsidRPr="00455474">
        <w:rPr>
          <w:sz w:val="24"/>
          <w:szCs w:val="24"/>
        </w:rPr>
        <w:t>заявления</w:t>
      </w:r>
      <w:r w:rsidRPr="00455474">
        <w:rPr>
          <w:sz w:val="24"/>
          <w:szCs w:val="24"/>
          <w:lang w:eastAsia="ar-SA"/>
        </w:rPr>
        <w:t xml:space="preserve"> Заявителя о предоставлении </w:t>
      </w:r>
      <w:r w:rsidRPr="00455474">
        <w:rPr>
          <w:sz w:val="24"/>
          <w:szCs w:val="24"/>
        </w:rPr>
        <w:t>У</w:t>
      </w:r>
      <w:r w:rsidRPr="00455474">
        <w:rPr>
          <w:sz w:val="24"/>
          <w:szCs w:val="24"/>
          <w:lang w:eastAsia="ar-SA"/>
        </w:rPr>
        <w:t>слуги, установленного Регламентом;</w:t>
      </w:r>
    </w:p>
    <w:p w14:paraId="35FBD367" w14:textId="77777777" w:rsidR="0025657F" w:rsidRPr="00455474" w:rsidRDefault="0025657F" w:rsidP="00F60ABC">
      <w:pPr>
        <w:pStyle w:val="10"/>
        <w:numPr>
          <w:ilvl w:val="0"/>
          <w:numId w:val="29"/>
        </w:numPr>
        <w:tabs>
          <w:tab w:val="left" w:pos="993"/>
        </w:tabs>
        <w:spacing w:line="269" w:lineRule="auto"/>
        <w:ind w:left="0" w:firstLine="284"/>
        <w:rPr>
          <w:sz w:val="24"/>
          <w:szCs w:val="24"/>
          <w:lang w:eastAsia="ar-SA"/>
        </w:rPr>
      </w:pPr>
      <w:r w:rsidRPr="00455474">
        <w:rPr>
          <w:sz w:val="24"/>
          <w:szCs w:val="24"/>
          <w:lang w:eastAsia="ar-SA"/>
        </w:rPr>
        <w:t>нарушение срока предоставления Услуги, установленного Регламентом;</w:t>
      </w:r>
    </w:p>
    <w:p w14:paraId="18E9E71E" w14:textId="77777777" w:rsidR="0025657F" w:rsidRPr="00455474" w:rsidRDefault="0025657F" w:rsidP="00F60ABC">
      <w:pPr>
        <w:pStyle w:val="10"/>
        <w:numPr>
          <w:ilvl w:val="0"/>
          <w:numId w:val="29"/>
        </w:numPr>
        <w:tabs>
          <w:tab w:val="left" w:pos="993"/>
        </w:tabs>
        <w:spacing w:line="269" w:lineRule="auto"/>
        <w:ind w:left="0" w:firstLine="284"/>
        <w:rPr>
          <w:sz w:val="24"/>
          <w:szCs w:val="24"/>
          <w:lang w:eastAsia="ar-SA"/>
        </w:rPr>
      </w:pPr>
      <w:r w:rsidRPr="00455474">
        <w:rPr>
          <w:sz w:val="24"/>
          <w:szCs w:val="24"/>
          <w:lang w:eastAsia="ar-SA"/>
        </w:rPr>
        <w:t>требование у Заявителя документов, не предусмотренных Регламентом для предоставления Услуги;</w:t>
      </w:r>
    </w:p>
    <w:p w14:paraId="6054356D" w14:textId="77777777" w:rsidR="0025657F" w:rsidRPr="00455474" w:rsidRDefault="0025657F" w:rsidP="00F60ABC">
      <w:pPr>
        <w:pStyle w:val="10"/>
        <w:numPr>
          <w:ilvl w:val="0"/>
          <w:numId w:val="29"/>
        </w:numPr>
        <w:tabs>
          <w:tab w:val="left" w:pos="993"/>
        </w:tabs>
        <w:spacing w:line="269" w:lineRule="auto"/>
        <w:ind w:left="0" w:firstLine="284"/>
        <w:rPr>
          <w:sz w:val="24"/>
          <w:szCs w:val="24"/>
          <w:lang w:eastAsia="ar-SA"/>
        </w:rPr>
      </w:pPr>
      <w:r w:rsidRPr="00455474">
        <w:rPr>
          <w:sz w:val="24"/>
          <w:szCs w:val="24"/>
          <w:lang w:eastAsia="ar-SA"/>
        </w:rPr>
        <w:t>отказ в приеме документов у Заявителя, если основания отказа не предусмотрены Регламентом;</w:t>
      </w:r>
    </w:p>
    <w:p w14:paraId="19927409" w14:textId="77777777" w:rsidR="0025657F" w:rsidRPr="00455474" w:rsidRDefault="0025657F" w:rsidP="00F60ABC">
      <w:pPr>
        <w:pStyle w:val="10"/>
        <w:numPr>
          <w:ilvl w:val="0"/>
          <w:numId w:val="29"/>
        </w:numPr>
        <w:tabs>
          <w:tab w:val="left" w:pos="993"/>
        </w:tabs>
        <w:spacing w:line="269" w:lineRule="auto"/>
        <w:ind w:left="0" w:firstLine="284"/>
        <w:rPr>
          <w:sz w:val="24"/>
          <w:szCs w:val="24"/>
          <w:lang w:eastAsia="ar-SA"/>
        </w:rPr>
      </w:pPr>
      <w:r w:rsidRPr="00455474">
        <w:rPr>
          <w:sz w:val="24"/>
          <w:szCs w:val="24"/>
          <w:lang w:eastAsia="ar-SA"/>
        </w:rPr>
        <w:t>отказ в предоставлении Услуги, если основания отказа не предусмотрены Регламентом;</w:t>
      </w:r>
    </w:p>
    <w:p w14:paraId="227A4427" w14:textId="77777777" w:rsidR="0025657F" w:rsidRPr="00455474" w:rsidRDefault="0025657F" w:rsidP="00F60ABC">
      <w:pPr>
        <w:pStyle w:val="10"/>
        <w:numPr>
          <w:ilvl w:val="0"/>
          <w:numId w:val="29"/>
        </w:numPr>
        <w:tabs>
          <w:tab w:val="left" w:pos="993"/>
        </w:tabs>
        <w:spacing w:line="269" w:lineRule="auto"/>
        <w:ind w:left="0" w:firstLine="284"/>
        <w:rPr>
          <w:sz w:val="24"/>
          <w:szCs w:val="24"/>
          <w:lang w:eastAsia="ar-SA"/>
        </w:rPr>
      </w:pPr>
      <w:r w:rsidRPr="00455474">
        <w:rPr>
          <w:sz w:val="24"/>
          <w:szCs w:val="24"/>
          <w:lang w:eastAsia="ar-SA"/>
        </w:rPr>
        <w:t>требование с Заявителя при предоставлении Услуги платы, не предусмотренной Регламентом;</w:t>
      </w:r>
    </w:p>
    <w:p w14:paraId="47955F90" w14:textId="553E4575" w:rsidR="0025657F" w:rsidRPr="00455474" w:rsidRDefault="0025657F" w:rsidP="00F60ABC">
      <w:pPr>
        <w:pStyle w:val="10"/>
        <w:numPr>
          <w:ilvl w:val="0"/>
          <w:numId w:val="29"/>
        </w:numPr>
        <w:tabs>
          <w:tab w:val="left" w:pos="993"/>
        </w:tabs>
        <w:spacing w:line="269" w:lineRule="auto"/>
        <w:ind w:left="0" w:firstLine="284"/>
        <w:rPr>
          <w:sz w:val="24"/>
          <w:szCs w:val="24"/>
          <w:lang w:eastAsia="ar-SA"/>
        </w:rPr>
      </w:pPr>
      <w:r w:rsidRPr="00455474">
        <w:rPr>
          <w:sz w:val="24"/>
          <w:szCs w:val="24"/>
          <w:lang w:eastAsia="ar-SA"/>
        </w:rPr>
        <w:lastRenderedPageBreak/>
        <w:t xml:space="preserve">отказ должностного лица </w:t>
      </w:r>
      <w:r w:rsidR="00477BEB" w:rsidRPr="00455474">
        <w:rPr>
          <w:sz w:val="24"/>
          <w:szCs w:val="24"/>
          <w:lang w:eastAsia="ar-SA"/>
        </w:rPr>
        <w:t>Администрации</w:t>
      </w:r>
      <w:r w:rsidRPr="00455474">
        <w:rPr>
          <w:sz w:val="24"/>
          <w:szCs w:val="24"/>
          <w:lang w:eastAsia="ar-SA"/>
        </w:rPr>
        <w:t xml:space="preserve">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14:paraId="487FF785" w14:textId="77777777" w:rsidR="0025657F" w:rsidRPr="00455474" w:rsidRDefault="0025657F" w:rsidP="00F60ABC">
      <w:pPr>
        <w:pStyle w:val="11"/>
        <w:numPr>
          <w:ilvl w:val="1"/>
          <w:numId w:val="34"/>
        </w:numPr>
        <w:tabs>
          <w:tab w:val="left" w:pos="993"/>
        </w:tabs>
        <w:spacing w:line="269" w:lineRule="auto"/>
        <w:ind w:left="0" w:firstLine="284"/>
        <w:rPr>
          <w:sz w:val="24"/>
          <w:szCs w:val="24"/>
        </w:rPr>
      </w:pPr>
      <w:r w:rsidRPr="00455474">
        <w:rPr>
          <w:sz w:val="24"/>
          <w:szCs w:val="24"/>
        </w:rPr>
        <w:t xml:space="preserve">Жалоба подается в письменной форме на бумажном носителе либо в электронной форме. </w:t>
      </w:r>
    </w:p>
    <w:p w14:paraId="70478BD8" w14:textId="56270363" w:rsidR="0025657F" w:rsidRPr="00455474" w:rsidRDefault="0025657F" w:rsidP="00F60ABC">
      <w:pPr>
        <w:pStyle w:val="11"/>
        <w:numPr>
          <w:ilvl w:val="1"/>
          <w:numId w:val="34"/>
        </w:numPr>
        <w:tabs>
          <w:tab w:val="left" w:pos="993"/>
        </w:tabs>
        <w:spacing w:line="269" w:lineRule="auto"/>
        <w:ind w:left="0" w:firstLine="284"/>
        <w:rPr>
          <w:sz w:val="24"/>
          <w:szCs w:val="24"/>
        </w:rPr>
      </w:pPr>
      <w:r w:rsidRPr="00455474">
        <w:rPr>
          <w:sz w:val="24"/>
          <w:szCs w:val="24"/>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r w:rsidR="006A59FC" w:rsidRPr="00455474">
        <w:rPr>
          <w:sz w:val="24"/>
          <w:szCs w:val="24"/>
        </w:rPr>
        <w:t>органа местного самоуправления</w:t>
      </w:r>
      <w:r w:rsidRPr="00455474">
        <w:rPr>
          <w:sz w:val="24"/>
          <w:szCs w:val="24"/>
        </w:rPr>
        <w:t>, порталы uslugi.mosreg.ru, gosuslugi.ru, vmeste.mosreg.ru, а также может быть принята при личном приеме Заявителя.</w:t>
      </w:r>
    </w:p>
    <w:p w14:paraId="03CCD835" w14:textId="15D1DD6E" w:rsidR="0025657F" w:rsidRPr="00455474" w:rsidRDefault="0025657F" w:rsidP="00F60ABC">
      <w:pPr>
        <w:pStyle w:val="11"/>
        <w:numPr>
          <w:ilvl w:val="1"/>
          <w:numId w:val="34"/>
        </w:numPr>
        <w:tabs>
          <w:tab w:val="left" w:pos="993"/>
        </w:tabs>
        <w:spacing w:line="269" w:lineRule="auto"/>
        <w:ind w:left="0" w:firstLine="284"/>
        <w:rPr>
          <w:sz w:val="24"/>
          <w:szCs w:val="24"/>
        </w:rPr>
      </w:pPr>
      <w:r w:rsidRPr="00455474">
        <w:rPr>
          <w:sz w:val="24"/>
          <w:szCs w:val="24"/>
        </w:rPr>
        <w:t>Жалоба содерж</w:t>
      </w:r>
      <w:r w:rsidR="00C468F7" w:rsidRPr="00455474">
        <w:rPr>
          <w:sz w:val="24"/>
          <w:szCs w:val="24"/>
        </w:rPr>
        <w:t>ит</w:t>
      </w:r>
      <w:r w:rsidRPr="00455474">
        <w:rPr>
          <w:sz w:val="24"/>
          <w:szCs w:val="24"/>
        </w:rPr>
        <w:t>:</w:t>
      </w:r>
    </w:p>
    <w:p w14:paraId="648F0A98" w14:textId="4C851B7B" w:rsidR="0025657F" w:rsidRPr="00455474" w:rsidRDefault="00526D8B" w:rsidP="00AB4D51">
      <w:pPr>
        <w:pStyle w:val="10"/>
        <w:numPr>
          <w:ilvl w:val="0"/>
          <w:numId w:val="0"/>
        </w:numPr>
        <w:tabs>
          <w:tab w:val="left" w:pos="993"/>
        </w:tabs>
        <w:spacing w:line="269" w:lineRule="auto"/>
        <w:ind w:firstLine="284"/>
        <w:rPr>
          <w:sz w:val="24"/>
          <w:szCs w:val="24"/>
          <w:lang w:eastAsia="ar-SA"/>
        </w:rPr>
      </w:pPr>
      <w:r w:rsidRPr="00455474">
        <w:rPr>
          <w:sz w:val="24"/>
          <w:szCs w:val="24"/>
          <w:lang w:eastAsia="ar-SA"/>
        </w:rPr>
        <w:t xml:space="preserve">а) </w:t>
      </w:r>
      <w:r w:rsidR="0025657F" w:rsidRPr="00455474">
        <w:rPr>
          <w:sz w:val="24"/>
          <w:szCs w:val="24"/>
          <w:lang w:eastAsia="ar-SA"/>
        </w:rPr>
        <w:t>наименование органа, предоставляющего Услугу, либо организации, участвующей в предоставлении Услуги (МФЦ); фамилию, имя, отчество дол</w:t>
      </w:r>
      <w:r w:rsidR="003640D1">
        <w:rPr>
          <w:sz w:val="24"/>
          <w:szCs w:val="24"/>
          <w:lang w:eastAsia="ar-SA"/>
        </w:rPr>
        <w:t>жностного лица, муниципального</w:t>
      </w:r>
      <w:r w:rsidR="0025657F" w:rsidRPr="00455474">
        <w:rPr>
          <w:sz w:val="24"/>
          <w:szCs w:val="24"/>
          <w:lang w:eastAsia="ar-SA"/>
        </w:rPr>
        <w:t xml:space="preserve"> служащего, работника органа, предоставляющего услугу либо работника организации, участвующей в предоставлении Услуги, решения и действия (бездействие) которого обжалуются;</w:t>
      </w:r>
    </w:p>
    <w:p w14:paraId="5E9662E7" w14:textId="63005770" w:rsidR="0025657F" w:rsidRPr="00455474" w:rsidRDefault="00526D8B" w:rsidP="00AB4D51">
      <w:pPr>
        <w:pStyle w:val="10"/>
        <w:numPr>
          <w:ilvl w:val="0"/>
          <w:numId w:val="0"/>
        </w:numPr>
        <w:tabs>
          <w:tab w:val="left" w:pos="993"/>
        </w:tabs>
        <w:spacing w:line="269" w:lineRule="auto"/>
        <w:ind w:firstLine="284"/>
        <w:rPr>
          <w:sz w:val="24"/>
          <w:szCs w:val="24"/>
          <w:lang w:eastAsia="ar-SA"/>
        </w:rPr>
      </w:pPr>
      <w:r w:rsidRPr="00455474">
        <w:rPr>
          <w:sz w:val="24"/>
          <w:szCs w:val="24"/>
          <w:lang w:eastAsia="ar-SA"/>
        </w:rPr>
        <w:t xml:space="preserve">б) </w:t>
      </w:r>
      <w:r w:rsidR="0025657F" w:rsidRPr="00455474">
        <w:rPr>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288DCC9" w14:textId="77777777" w:rsidR="003640D1" w:rsidRDefault="003640D1" w:rsidP="003640D1">
      <w:pPr>
        <w:pStyle w:val="10"/>
        <w:numPr>
          <w:ilvl w:val="0"/>
          <w:numId w:val="0"/>
        </w:numPr>
        <w:tabs>
          <w:tab w:val="left" w:pos="993"/>
        </w:tabs>
        <w:spacing w:line="269" w:lineRule="auto"/>
        <w:ind w:firstLine="284"/>
        <w:rPr>
          <w:sz w:val="24"/>
          <w:szCs w:val="24"/>
          <w:lang w:eastAsia="ar-SA"/>
        </w:rPr>
      </w:pPr>
      <w:r>
        <w:rPr>
          <w:sz w:val="24"/>
          <w:szCs w:val="24"/>
          <w:lang w:eastAsia="ar-SA"/>
        </w:rPr>
        <w:t xml:space="preserve"> </w:t>
      </w:r>
    </w:p>
    <w:p w14:paraId="7D16DA9A" w14:textId="578AB2BB" w:rsidR="003640D1" w:rsidRDefault="00526D8B" w:rsidP="003640D1">
      <w:pPr>
        <w:pStyle w:val="10"/>
        <w:numPr>
          <w:ilvl w:val="0"/>
          <w:numId w:val="0"/>
        </w:numPr>
        <w:tabs>
          <w:tab w:val="left" w:pos="993"/>
        </w:tabs>
        <w:spacing w:line="269" w:lineRule="auto"/>
        <w:ind w:firstLine="284"/>
        <w:rPr>
          <w:sz w:val="24"/>
          <w:szCs w:val="24"/>
          <w:lang w:eastAsia="ar-SA"/>
        </w:rPr>
      </w:pPr>
      <w:r w:rsidRPr="00455474">
        <w:rPr>
          <w:sz w:val="24"/>
          <w:szCs w:val="24"/>
          <w:lang w:eastAsia="ar-SA"/>
        </w:rPr>
        <w:t xml:space="preserve">в) </w:t>
      </w:r>
      <w:r w:rsidR="0025657F" w:rsidRPr="00455474">
        <w:rPr>
          <w:sz w:val="24"/>
          <w:szCs w:val="24"/>
          <w:lang w:eastAsia="ar-SA"/>
        </w:rPr>
        <w:t>сведения об обжалуемых реше</w:t>
      </w:r>
      <w:r w:rsidR="003640D1">
        <w:rPr>
          <w:sz w:val="24"/>
          <w:szCs w:val="24"/>
          <w:lang w:eastAsia="ar-SA"/>
        </w:rPr>
        <w:t>ниях и действиях (бездействии);</w:t>
      </w:r>
    </w:p>
    <w:p w14:paraId="6F68122E" w14:textId="70CD537B" w:rsidR="0025657F" w:rsidRPr="00455474" w:rsidRDefault="00526D8B" w:rsidP="003640D1">
      <w:pPr>
        <w:pStyle w:val="10"/>
        <w:numPr>
          <w:ilvl w:val="0"/>
          <w:numId w:val="0"/>
        </w:numPr>
        <w:tabs>
          <w:tab w:val="left" w:pos="993"/>
        </w:tabs>
        <w:spacing w:line="269" w:lineRule="auto"/>
        <w:ind w:firstLine="284"/>
        <w:rPr>
          <w:sz w:val="24"/>
          <w:szCs w:val="24"/>
          <w:lang w:eastAsia="ar-SA"/>
        </w:rPr>
      </w:pPr>
      <w:r w:rsidRPr="00455474">
        <w:rPr>
          <w:sz w:val="24"/>
          <w:szCs w:val="24"/>
        </w:rPr>
        <w:t xml:space="preserve"> г) </w:t>
      </w:r>
      <w:r w:rsidR="0025657F" w:rsidRPr="00455474">
        <w:rPr>
          <w:sz w:val="24"/>
          <w:szCs w:val="24"/>
        </w:rPr>
        <w:t xml:space="preserve">доводы, на основании которых Заявитель не согласен с </w:t>
      </w:r>
      <w:r w:rsidR="0025657F" w:rsidRPr="00455474">
        <w:rPr>
          <w:sz w:val="24"/>
          <w:szCs w:val="24"/>
          <w:lang w:eastAsia="ar-SA"/>
        </w:rPr>
        <w:t>решением и действием (бездействием).</w:t>
      </w:r>
    </w:p>
    <w:p w14:paraId="068E6913" w14:textId="26328597" w:rsidR="0025657F" w:rsidRPr="00455474" w:rsidRDefault="0025657F" w:rsidP="00AB4D51">
      <w:pPr>
        <w:pStyle w:val="10"/>
        <w:numPr>
          <w:ilvl w:val="0"/>
          <w:numId w:val="0"/>
        </w:numPr>
        <w:tabs>
          <w:tab w:val="left" w:pos="993"/>
        </w:tabs>
        <w:spacing w:line="269" w:lineRule="auto"/>
        <w:ind w:firstLine="284"/>
        <w:rPr>
          <w:sz w:val="24"/>
          <w:szCs w:val="24"/>
          <w:lang w:eastAsia="ar-SA"/>
        </w:rPr>
      </w:pPr>
      <w:r w:rsidRPr="00455474">
        <w:rPr>
          <w:sz w:val="24"/>
          <w:szCs w:val="24"/>
          <w:lang w:eastAsia="ar-SA"/>
        </w:rPr>
        <w:t>Заявител</w:t>
      </w:r>
      <w:r w:rsidR="00823F5C" w:rsidRPr="00455474">
        <w:rPr>
          <w:sz w:val="24"/>
          <w:szCs w:val="24"/>
          <w:lang w:eastAsia="ar-SA"/>
        </w:rPr>
        <w:t>ь</w:t>
      </w:r>
      <w:r w:rsidRPr="00455474">
        <w:rPr>
          <w:sz w:val="24"/>
          <w:szCs w:val="24"/>
          <w:lang w:eastAsia="ar-SA"/>
        </w:rPr>
        <w:t xml:space="preserve"> </w:t>
      </w:r>
      <w:r w:rsidR="00823F5C" w:rsidRPr="00455474">
        <w:rPr>
          <w:sz w:val="24"/>
          <w:szCs w:val="24"/>
          <w:lang w:eastAsia="ar-SA"/>
        </w:rPr>
        <w:t xml:space="preserve">вправе </w:t>
      </w:r>
      <w:r w:rsidRPr="00455474">
        <w:rPr>
          <w:sz w:val="24"/>
          <w:szCs w:val="24"/>
          <w:lang w:eastAsia="ar-SA"/>
        </w:rPr>
        <w:t xml:space="preserve"> представ</w:t>
      </w:r>
      <w:r w:rsidR="00823F5C" w:rsidRPr="00455474">
        <w:rPr>
          <w:sz w:val="24"/>
          <w:szCs w:val="24"/>
          <w:lang w:eastAsia="ar-SA"/>
        </w:rPr>
        <w:t>ить</w:t>
      </w:r>
      <w:r w:rsidRPr="00455474">
        <w:rPr>
          <w:sz w:val="24"/>
          <w:szCs w:val="24"/>
          <w:lang w:eastAsia="ar-SA"/>
        </w:rPr>
        <w:t xml:space="preserve"> документы (при наличии), подтверждающие его доводы, либо их копии.</w:t>
      </w:r>
    </w:p>
    <w:p w14:paraId="2061A2D8" w14:textId="77777777" w:rsidR="0025657F" w:rsidRPr="00455474" w:rsidRDefault="0025657F" w:rsidP="00F60ABC">
      <w:pPr>
        <w:pStyle w:val="11"/>
        <w:numPr>
          <w:ilvl w:val="1"/>
          <w:numId w:val="34"/>
        </w:numPr>
        <w:tabs>
          <w:tab w:val="left" w:pos="993"/>
        </w:tabs>
        <w:spacing w:line="269" w:lineRule="auto"/>
        <w:ind w:left="0" w:firstLine="284"/>
        <w:rPr>
          <w:sz w:val="24"/>
          <w:szCs w:val="24"/>
        </w:rPr>
      </w:pPr>
      <w:r w:rsidRPr="00455474">
        <w:rPr>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5CB100FF" w14:textId="3EE033B5" w:rsidR="0025657F" w:rsidRPr="00455474" w:rsidRDefault="0025657F" w:rsidP="00F60ABC">
      <w:pPr>
        <w:pStyle w:val="11"/>
        <w:numPr>
          <w:ilvl w:val="1"/>
          <w:numId w:val="34"/>
        </w:numPr>
        <w:tabs>
          <w:tab w:val="left" w:pos="993"/>
        </w:tabs>
        <w:spacing w:line="269" w:lineRule="auto"/>
        <w:ind w:left="0" w:firstLine="284"/>
        <w:rPr>
          <w:sz w:val="24"/>
          <w:szCs w:val="24"/>
        </w:rPr>
      </w:pPr>
      <w:r w:rsidRPr="00455474">
        <w:rPr>
          <w:sz w:val="24"/>
          <w:szCs w:val="24"/>
        </w:rPr>
        <w:t xml:space="preserve">Жалоба, поступившая в </w:t>
      </w:r>
      <w:r w:rsidR="00526D8B" w:rsidRPr="00455474">
        <w:rPr>
          <w:sz w:val="24"/>
          <w:szCs w:val="24"/>
        </w:rPr>
        <w:t xml:space="preserve">Администрацию </w:t>
      </w:r>
      <w:r w:rsidR="006A59FC" w:rsidRPr="00455474">
        <w:rPr>
          <w:sz w:val="24"/>
          <w:szCs w:val="24"/>
        </w:rPr>
        <w:t>или МФЦ</w:t>
      </w:r>
      <w:r w:rsidRPr="00455474">
        <w:rPr>
          <w:sz w:val="24"/>
          <w:szCs w:val="24"/>
        </w:rPr>
        <w:t>, подлежит рассмотрению должностным лицом, уполномоченным на рассмотрение жалоб, который обеспечивает:</w:t>
      </w:r>
    </w:p>
    <w:p w14:paraId="0D803040" w14:textId="043F0D80" w:rsidR="0025657F" w:rsidRPr="00455474" w:rsidRDefault="0025657F" w:rsidP="00F60ABC">
      <w:pPr>
        <w:pStyle w:val="10"/>
        <w:numPr>
          <w:ilvl w:val="0"/>
          <w:numId w:val="35"/>
        </w:numPr>
        <w:tabs>
          <w:tab w:val="left" w:pos="993"/>
        </w:tabs>
        <w:spacing w:line="269" w:lineRule="auto"/>
        <w:ind w:left="0" w:firstLine="284"/>
        <w:rPr>
          <w:sz w:val="24"/>
          <w:szCs w:val="24"/>
          <w:lang w:eastAsia="ar-SA"/>
        </w:rPr>
      </w:pPr>
      <w:r w:rsidRPr="00455474">
        <w:rPr>
          <w:sz w:val="24"/>
          <w:szCs w:val="24"/>
          <w:lang w:eastAsia="ar-SA"/>
        </w:rPr>
        <w:t xml:space="preserve">прием и рассмотрение жалоб в соответствии с требованиями Федерального </w:t>
      </w:r>
      <w:hyperlink r:id="rId11" w:history="1">
        <w:r w:rsidRPr="00455474">
          <w:rPr>
            <w:sz w:val="24"/>
            <w:szCs w:val="24"/>
            <w:lang w:eastAsia="ar-SA"/>
          </w:rPr>
          <w:t>закона</w:t>
        </w:r>
      </w:hyperlink>
      <w:r w:rsidRPr="00455474">
        <w:rPr>
          <w:sz w:val="24"/>
          <w:szCs w:val="24"/>
          <w:lang w:eastAsia="ar-SA"/>
        </w:rPr>
        <w:t xml:space="preserve"> от 27.07.2010 № 210-ФЗ «Об организации предоставления государственных и муниципальных услуг»;</w:t>
      </w:r>
    </w:p>
    <w:p w14:paraId="09C7B329" w14:textId="77777777" w:rsidR="0025657F" w:rsidRPr="00455474" w:rsidRDefault="0025657F" w:rsidP="00F60ABC">
      <w:pPr>
        <w:pStyle w:val="10"/>
        <w:numPr>
          <w:ilvl w:val="0"/>
          <w:numId w:val="35"/>
        </w:numPr>
        <w:tabs>
          <w:tab w:val="left" w:pos="993"/>
        </w:tabs>
        <w:spacing w:line="269" w:lineRule="auto"/>
        <w:ind w:left="0" w:firstLine="284"/>
        <w:rPr>
          <w:sz w:val="24"/>
          <w:szCs w:val="24"/>
          <w:lang w:eastAsia="ar-SA"/>
        </w:rPr>
      </w:pPr>
      <w:r w:rsidRPr="00455474">
        <w:rPr>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14:paraId="4D30F04E" w14:textId="59431A4E" w:rsidR="0025657F" w:rsidRPr="00455474" w:rsidRDefault="0025657F" w:rsidP="00F60ABC">
      <w:pPr>
        <w:pStyle w:val="11"/>
        <w:numPr>
          <w:ilvl w:val="1"/>
          <w:numId w:val="34"/>
        </w:numPr>
        <w:tabs>
          <w:tab w:val="left" w:pos="993"/>
        </w:tabs>
        <w:spacing w:line="269" w:lineRule="auto"/>
        <w:ind w:left="0" w:firstLine="284"/>
        <w:rPr>
          <w:sz w:val="24"/>
          <w:szCs w:val="24"/>
        </w:rPr>
      </w:pPr>
      <w:r w:rsidRPr="00455474">
        <w:rPr>
          <w:sz w:val="24"/>
          <w:szCs w:val="24"/>
        </w:rPr>
        <w:t xml:space="preserve">Жалоба, поступившая в </w:t>
      </w:r>
      <w:r w:rsidR="00526D8B" w:rsidRPr="00455474">
        <w:rPr>
          <w:sz w:val="24"/>
          <w:szCs w:val="24"/>
        </w:rPr>
        <w:t>Администрацию</w:t>
      </w:r>
      <w:r w:rsidR="006A59FC" w:rsidRPr="00455474">
        <w:rPr>
          <w:sz w:val="24"/>
          <w:szCs w:val="24"/>
        </w:rPr>
        <w:t xml:space="preserve"> или МФЦ,</w:t>
      </w:r>
      <w:r w:rsidR="0097523C" w:rsidRPr="00455474">
        <w:rPr>
          <w:sz w:val="24"/>
          <w:szCs w:val="24"/>
        </w:rPr>
        <w:t xml:space="preserve"> </w:t>
      </w:r>
      <w:r w:rsidRPr="00455474">
        <w:rPr>
          <w:sz w:val="24"/>
          <w:szCs w:val="24"/>
        </w:rPr>
        <w:t>подлежит регистрации не позднее следующего рабочего дня со дня ее поступления.</w:t>
      </w:r>
    </w:p>
    <w:p w14:paraId="697FB3F4" w14:textId="6E00C68A" w:rsidR="0025657F" w:rsidRPr="00455474" w:rsidRDefault="0025657F" w:rsidP="00AB4D51">
      <w:pPr>
        <w:pStyle w:val="affff7"/>
        <w:tabs>
          <w:tab w:val="left" w:pos="993"/>
        </w:tabs>
        <w:spacing w:line="269" w:lineRule="auto"/>
        <w:ind w:firstLine="284"/>
        <w:rPr>
          <w:sz w:val="24"/>
          <w:szCs w:val="24"/>
        </w:rPr>
      </w:pPr>
      <w:r w:rsidRPr="00455474">
        <w:rPr>
          <w:sz w:val="24"/>
          <w:szCs w:val="24"/>
        </w:rPr>
        <w:t xml:space="preserve">Жалоба </w:t>
      </w:r>
      <w:r w:rsidR="00C468F7" w:rsidRPr="00455474">
        <w:rPr>
          <w:sz w:val="24"/>
          <w:szCs w:val="24"/>
        </w:rPr>
        <w:t xml:space="preserve"> рассматривается</w:t>
      </w:r>
      <w:r w:rsidRPr="00455474">
        <w:rPr>
          <w:sz w:val="24"/>
          <w:szCs w:val="24"/>
        </w:rPr>
        <w:t>:</w:t>
      </w:r>
    </w:p>
    <w:p w14:paraId="63278CC0" w14:textId="20A5C468" w:rsidR="0025657F" w:rsidRPr="00455474" w:rsidRDefault="00E503C6" w:rsidP="00F60ABC">
      <w:pPr>
        <w:pStyle w:val="10"/>
        <w:numPr>
          <w:ilvl w:val="0"/>
          <w:numId w:val="36"/>
        </w:numPr>
        <w:tabs>
          <w:tab w:val="left" w:pos="993"/>
        </w:tabs>
        <w:spacing w:line="269" w:lineRule="auto"/>
        <w:ind w:left="0" w:firstLine="284"/>
        <w:rPr>
          <w:sz w:val="24"/>
          <w:szCs w:val="24"/>
          <w:lang w:eastAsia="ar-SA"/>
        </w:rPr>
      </w:pPr>
      <w:r w:rsidRPr="00455474">
        <w:rPr>
          <w:sz w:val="24"/>
          <w:szCs w:val="24"/>
          <w:lang w:eastAsia="ar-SA"/>
        </w:rPr>
        <w:t xml:space="preserve"> </w:t>
      </w:r>
      <w:r w:rsidR="0025657F" w:rsidRPr="00455474">
        <w:rPr>
          <w:sz w:val="24"/>
          <w:szCs w:val="24"/>
          <w:lang w:eastAsia="ar-SA"/>
        </w:rPr>
        <w:t xml:space="preserve">в течение 15 рабочих дней со дня ее регистрации в </w:t>
      </w:r>
      <w:r w:rsidRPr="00455474">
        <w:rPr>
          <w:sz w:val="24"/>
          <w:szCs w:val="24"/>
          <w:lang w:eastAsia="ar-SA"/>
        </w:rPr>
        <w:t>Администрации</w:t>
      </w:r>
      <w:r w:rsidR="006A59FC" w:rsidRPr="00455474">
        <w:rPr>
          <w:sz w:val="24"/>
          <w:szCs w:val="24"/>
          <w:lang w:eastAsia="ar-SA"/>
        </w:rPr>
        <w:t xml:space="preserve"> или МФЦ</w:t>
      </w:r>
      <w:r w:rsidR="00C468F7" w:rsidRPr="00455474">
        <w:rPr>
          <w:sz w:val="24"/>
          <w:szCs w:val="24"/>
          <w:lang w:eastAsia="ar-SA"/>
        </w:rPr>
        <w:t>;</w:t>
      </w:r>
    </w:p>
    <w:p w14:paraId="2C7805A7" w14:textId="401BBA66" w:rsidR="0025657F" w:rsidRPr="00455474" w:rsidRDefault="00E503C6" w:rsidP="00F60ABC">
      <w:pPr>
        <w:pStyle w:val="10"/>
        <w:numPr>
          <w:ilvl w:val="0"/>
          <w:numId w:val="36"/>
        </w:numPr>
        <w:tabs>
          <w:tab w:val="left" w:pos="993"/>
        </w:tabs>
        <w:spacing w:line="269" w:lineRule="auto"/>
        <w:ind w:left="0" w:firstLine="284"/>
        <w:rPr>
          <w:sz w:val="24"/>
          <w:szCs w:val="24"/>
          <w:lang w:eastAsia="ar-SA"/>
        </w:rPr>
      </w:pPr>
      <w:r w:rsidRPr="00455474">
        <w:rPr>
          <w:sz w:val="24"/>
          <w:szCs w:val="24"/>
          <w:lang w:eastAsia="ar-SA"/>
        </w:rPr>
        <w:t xml:space="preserve"> </w:t>
      </w:r>
      <w:r w:rsidR="0025657F" w:rsidRPr="00455474">
        <w:rPr>
          <w:sz w:val="24"/>
          <w:szCs w:val="24"/>
          <w:lang w:eastAsia="ar-SA"/>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137D94E3" w14:textId="58A836D5" w:rsidR="0025657F" w:rsidRPr="00455474" w:rsidRDefault="0025657F" w:rsidP="00F60ABC">
      <w:pPr>
        <w:pStyle w:val="11"/>
        <w:numPr>
          <w:ilvl w:val="1"/>
          <w:numId w:val="34"/>
        </w:numPr>
        <w:tabs>
          <w:tab w:val="left" w:pos="993"/>
        </w:tabs>
        <w:spacing w:line="269" w:lineRule="auto"/>
        <w:ind w:left="0" w:firstLine="284"/>
        <w:rPr>
          <w:sz w:val="24"/>
          <w:szCs w:val="24"/>
        </w:rPr>
      </w:pPr>
      <w:bookmarkStart w:id="151" w:name="_Ref438371566"/>
      <w:r w:rsidRPr="00455474">
        <w:rPr>
          <w:sz w:val="24"/>
          <w:szCs w:val="24"/>
        </w:rPr>
        <w:t xml:space="preserve">В случае если Заявителем в </w:t>
      </w:r>
      <w:r w:rsidR="00C925C8" w:rsidRPr="00455474">
        <w:rPr>
          <w:sz w:val="24"/>
          <w:szCs w:val="24"/>
        </w:rPr>
        <w:t>Администрацию</w:t>
      </w:r>
      <w:r w:rsidR="006A59FC" w:rsidRPr="00455474">
        <w:rPr>
          <w:sz w:val="24"/>
          <w:szCs w:val="24"/>
        </w:rPr>
        <w:t xml:space="preserve"> или МФЦ </w:t>
      </w:r>
      <w:r w:rsidRPr="00455474">
        <w:rPr>
          <w:sz w:val="24"/>
          <w:szCs w:val="24"/>
        </w:rPr>
        <w:t xml:space="preserve">подана жалоба, рассмотрение которой не входит в его компетенцию, в течение 3 рабочих дней со дня ее регистрации в </w:t>
      </w:r>
      <w:r w:rsidR="00C925C8" w:rsidRPr="00455474">
        <w:rPr>
          <w:sz w:val="24"/>
          <w:szCs w:val="24"/>
        </w:rPr>
        <w:t>Администрации</w:t>
      </w:r>
      <w:r w:rsidR="006A59FC" w:rsidRPr="00455474">
        <w:rPr>
          <w:sz w:val="24"/>
          <w:szCs w:val="24"/>
        </w:rPr>
        <w:t xml:space="preserve"> или МФЦ</w:t>
      </w:r>
      <w:r w:rsidR="006B0B97" w:rsidRPr="00455474">
        <w:rPr>
          <w:sz w:val="24"/>
          <w:szCs w:val="24"/>
        </w:rPr>
        <w:t xml:space="preserve"> </w:t>
      </w:r>
      <w:r w:rsidRPr="00455474">
        <w:rPr>
          <w:sz w:val="24"/>
          <w:szCs w:val="24"/>
        </w:rPr>
        <w:t xml:space="preserve"> жалоба перенаправляется в уполномоченный на ее рассмотрение орган, о чем в письменной форме информируется Заявитель.</w:t>
      </w:r>
      <w:bookmarkEnd w:id="151"/>
    </w:p>
    <w:p w14:paraId="53C58B4D" w14:textId="77777777" w:rsidR="0025657F" w:rsidRPr="00455474" w:rsidRDefault="0025657F" w:rsidP="00AB4D51">
      <w:pPr>
        <w:pStyle w:val="11"/>
        <w:numPr>
          <w:ilvl w:val="0"/>
          <w:numId w:val="0"/>
        </w:numPr>
        <w:tabs>
          <w:tab w:val="left" w:pos="993"/>
        </w:tabs>
        <w:spacing w:line="269" w:lineRule="auto"/>
        <w:ind w:firstLine="284"/>
        <w:rPr>
          <w:sz w:val="24"/>
          <w:szCs w:val="24"/>
          <w:lang w:eastAsia="ar-SA"/>
        </w:rPr>
      </w:pPr>
      <w:r w:rsidRPr="00455474">
        <w:rPr>
          <w:sz w:val="24"/>
          <w:szCs w:val="24"/>
        </w:rPr>
        <w:t>При этом срок рассмотрения жалобы исчисляется со дня регистрации жалобы в уполномоченном на ее рассмотрение органе.</w:t>
      </w:r>
    </w:p>
    <w:p w14:paraId="5C7DE3B6" w14:textId="58183B24" w:rsidR="0025657F" w:rsidRPr="00455474" w:rsidRDefault="0025657F" w:rsidP="00F60ABC">
      <w:pPr>
        <w:pStyle w:val="11"/>
        <w:numPr>
          <w:ilvl w:val="1"/>
          <w:numId w:val="34"/>
        </w:numPr>
        <w:tabs>
          <w:tab w:val="left" w:pos="993"/>
        </w:tabs>
        <w:spacing w:line="269" w:lineRule="auto"/>
        <w:ind w:left="0" w:firstLine="284"/>
        <w:rPr>
          <w:sz w:val="24"/>
          <w:szCs w:val="24"/>
        </w:rPr>
      </w:pPr>
      <w:r w:rsidRPr="00455474">
        <w:rPr>
          <w:sz w:val="24"/>
          <w:szCs w:val="24"/>
        </w:rPr>
        <w:lastRenderedPageBreak/>
        <w:t xml:space="preserve">По результатам рассмотрения жалобы </w:t>
      </w:r>
      <w:r w:rsidR="00C925C8" w:rsidRPr="00455474">
        <w:rPr>
          <w:sz w:val="24"/>
          <w:szCs w:val="24"/>
        </w:rPr>
        <w:t>Администрация</w:t>
      </w:r>
      <w:r w:rsidR="006A59FC" w:rsidRPr="00455474">
        <w:rPr>
          <w:sz w:val="24"/>
          <w:szCs w:val="24"/>
        </w:rPr>
        <w:t xml:space="preserve"> или МФЦ</w:t>
      </w:r>
      <w:r w:rsidR="006B0B97" w:rsidRPr="00455474">
        <w:rPr>
          <w:sz w:val="24"/>
          <w:szCs w:val="24"/>
        </w:rPr>
        <w:t xml:space="preserve"> </w:t>
      </w:r>
      <w:r w:rsidRPr="00455474">
        <w:rPr>
          <w:sz w:val="24"/>
          <w:szCs w:val="24"/>
        </w:rPr>
        <w:t xml:space="preserve"> принимает одно из следующих решений:</w:t>
      </w:r>
    </w:p>
    <w:p w14:paraId="649595AE" w14:textId="34A1B3C3" w:rsidR="0025657F" w:rsidRPr="00455474" w:rsidRDefault="00C925C8" w:rsidP="00F60ABC">
      <w:pPr>
        <w:pStyle w:val="10"/>
        <w:numPr>
          <w:ilvl w:val="0"/>
          <w:numId w:val="30"/>
        </w:numPr>
        <w:tabs>
          <w:tab w:val="left" w:pos="993"/>
        </w:tabs>
        <w:spacing w:line="269" w:lineRule="auto"/>
        <w:ind w:left="0" w:firstLine="284"/>
        <w:rPr>
          <w:sz w:val="24"/>
          <w:szCs w:val="24"/>
          <w:lang w:eastAsia="ar-SA"/>
        </w:rPr>
      </w:pPr>
      <w:r w:rsidRPr="00455474">
        <w:rPr>
          <w:sz w:val="24"/>
          <w:szCs w:val="24"/>
          <w:lang w:eastAsia="ar-SA"/>
        </w:rPr>
        <w:t xml:space="preserve"> </w:t>
      </w:r>
      <w:r w:rsidR="0025657F" w:rsidRPr="00455474">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25657F" w:rsidRPr="00455474">
        <w:rPr>
          <w:sz w:val="24"/>
          <w:szCs w:val="24"/>
        </w:rPr>
        <w:t>Услуги</w:t>
      </w:r>
      <w:r w:rsidR="0025657F" w:rsidRPr="00455474">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599C28E0" w14:textId="0B26A902" w:rsidR="0025657F" w:rsidRPr="00455474" w:rsidRDefault="00C925C8" w:rsidP="00F60ABC">
      <w:pPr>
        <w:pStyle w:val="10"/>
        <w:numPr>
          <w:ilvl w:val="0"/>
          <w:numId w:val="30"/>
        </w:numPr>
        <w:tabs>
          <w:tab w:val="left" w:pos="993"/>
        </w:tabs>
        <w:spacing w:line="269" w:lineRule="auto"/>
        <w:ind w:left="0" w:firstLine="284"/>
        <w:rPr>
          <w:sz w:val="24"/>
          <w:szCs w:val="24"/>
          <w:lang w:eastAsia="ar-SA"/>
        </w:rPr>
      </w:pPr>
      <w:r w:rsidRPr="00455474">
        <w:rPr>
          <w:sz w:val="24"/>
          <w:szCs w:val="24"/>
          <w:lang w:eastAsia="ar-SA"/>
        </w:rPr>
        <w:t xml:space="preserve"> </w:t>
      </w:r>
      <w:r w:rsidR="0025657F" w:rsidRPr="00455474">
        <w:rPr>
          <w:sz w:val="24"/>
          <w:szCs w:val="24"/>
          <w:lang w:eastAsia="ar-SA"/>
        </w:rPr>
        <w:t>отказывает в удовлетворении жалобы.</w:t>
      </w:r>
    </w:p>
    <w:p w14:paraId="56D8EC18" w14:textId="64909A6D" w:rsidR="0025657F" w:rsidRPr="00455474" w:rsidRDefault="00C925C8" w:rsidP="00F60ABC">
      <w:pPr>
        <w:pStyle w:val="11"/>
        <w:numPr>
          <w:ilvl w:val="1"/>
          <w:numId w:val="34"/>
        </w:numPr>
        <w:tabs>
          <w:tab w:val="left" w:pos="993"/>
        </w:tabs>
        <w:spacing w:line="269" w:lineRule="auto"/>
        <w:ind w:left="0" w:firstLine="284"/>
        <w:rPr>
          <w:sz w:val="24"/>
          <w:szCs w:val="24"/>
        </w:rPr>
      </w:pPr>
      <w:r w:rsidRPr="00455474">
        <w:rPr>
          <w:sz w:val="24"/>
          <w:szCs w:val="24"/>
          <w:lang w:eastAsia="ar-SA"/>
        </w:rPr>
        <w:t xml:space="preserve"> </w:t>
      </w:r>
      <w:r w:rsidR="0025657F" w:rsidRPr="00455474">
        <w:rPr>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AE642F0" w14:textId="1F9C8189" w:rsidR="0025657F" w:rsidRPr="00455474" w:rsidRDefault="0025657F" w:rsidP="00F60ABC">
      <w:pPr>
        <w:pStyle w:val="11"/>
        <w:numPr>
          <w:ilvl w:val="1"/>
          <w:numId w:val="34"/>
        </w:numPr>
        <w:tabs>
          <w:tab w:val="left" w:pos="993"/>
        </w:tabs>
        <w:spacing w:line="269" w:lineRule="auto"/>
        <w:ind w:left="0" w:firstLine="284"/>
        <w:rPr>
          <w:sz w:val="24"/>
          <w:szCs w:val="24"/>
        </w:rPr>
      </w:pPr>
      <w:r w:rsidRPr="00455474">
        <w:rPr>
          <w:sz w:val="24"/>
          <w:szCs w:val="24"/>
        </w:rPr>
        <w:t xml:space="preserve">При удовлетворении жалобы </w:t>
      </w:r>
      <w:r w:rsidR="00C925C8" w:rsidRPr="00455474">
        <w:rPr>
          <w:sz w:val="24"/>
          <w:szCs w:val="24"/>
        </w:rPr>
        <w:t>Администрация</w:t>
      </w:r>
      <w:r w:rsidR="006A59FC" w:rsidRPr="00455474">
        <w:rPr>
          <w:sz w:val="24"/>
          <w:szCs w:val="24"/>
        </w:rPr>
        <w:t xml:space="preserve"> или МФЦ</w:t>
      </w:r>
      <w:r w:rsidRPr="00455474">
        <w:rPr>
          <w:sz w:val="24"/>
          <w:szCs w:val="24"/>
        </w:rPr>
        <w:t xml:space="preserve"> принимает исчерпывающие меры по устранению выявленных нарушений, в том числе по выдаче Заявителю результата Услуги, не позднее </w:t>
      </w:r>
      <w:r w:rsidR="008E436F" w:rsidRPr="00455474">
        <w:rPr>
          <w:sz w:val="24"/>
          <w:szCs w:val="24"/>
        </w:rPr>
        <w:t xml:space="preserve">10 </w:t>
      </w:r>
      <w:r w:rsidRPr="00455474">
        <w:rPr>
          <w:sz w:val="24"/>
          <w:szCs w:val="24"/>
        </w:rPr>
        <w:t>ра</w:t>
      </w:r>
      <w:r w:rsidR="008E436F" w:rsidRPr="00455474">
        <w:rPr>
          <w:sz w:val="24"/>
          <w:szCs w:val="24"/>
        </w:rPr>
        <w:t xml:space="preserve">бочих дней </w:t>
      </w:r>
      <w:r w:rsidRPr="00455474">
        <w:rPr>
          <w:sz w:val="24"/>
          <w:szCs w:val="24"/>
        </w:rPr>
        <w:t>со дня принятия решения.</w:t>
      </w:r>
    </w:p>
    <w:p w14:paraId="4EA2D272" w14:textId="28233FFD" w:rsidR="0025657F" w:rsidRPr="00455474" w:rsidRDefault="006A59FC" w:rsidP="00F60ABC">
      <w:pPr>
        <w:pStyle w:val="11"/>
        <w:numPr>
          <w:ilvl w:val="1"/>
          <w:numId w:val="34"/>
        </w:numPr>
        <w:tabs>
          <w:tab w:val="left" w:pos="993"/>
        </w:tabs>
        <w:spacing w:line="269" w:lineRule="auto"/>
        <w:ind w:left="0" w:firstLine="284"/>
        <w:rPr>
          <w:sz w:val="24"/>
          <w:szCs w:val="24"/>
        </w:rPr>
      </w:pPr>
      <w:r w:rsidRPr="00455474">
        <w:rPr>
          <w:sz w:val="24"/>
          <w:szCs w:val="24"/>
        </w:rPr>
        <w:t xml:space="preserve"> </w:t>
      </w:r>
      <w:r w:rsidR="00C925C8" w:rsidRPr="00455474">
        <w:rPr>
          <w:sz w:val="24"/>
          <w:szCs w:val="24"/>
        </w:rPr>
        <w:t>Администрация</w:t>
      </w:r>
      <w:r w:rsidRPr="00455474">
        <w:rPr>
          <w:sz w:val="24"/>
          <w:szCs w:val="24"/>
        </w:rPr>
        <w:t xml:space="preserve"> или МФЦ</w:t>
      </w:r>
      <w:r w:rsidR="0025657F" w:rsidRPr="00455474">
        <w:rPr>
          <w:sz w:val="24"/>
          <w:szCs w:val="24"/>
        </w:rPr>
        <w:t xml:space="preserve"> отказывает в удовлетворении жалобы в следующих случаях:</w:t>
      </w:r>
    </w:p>
    <w:p w14:paraId="57703069" w14:textId="77777777" w:rsidR="0025657F" w:rsidRPr="00455474" w:rsidRDefault="0025657F" w:rsidP="00F60ABC">
      <w:pPr>
        <w:pStyle w:val="10"/>
        <w:numPr>
          <w:ilvl w:val="0"/>
          <w:numId w:val="32"/>
        </w:numPr>
        <w:tabs>
          <w:tab w:val="left" w:pos="993"/>
        </w:tabs>
        <w:spacing w:line="269" w:lineRule="auto"/>
        <w:ind w:left="0" w:firstLine="284"/>
        <w:rPr>
          <w:sz w:val="24"/>
          <w:szCs w:val="24"/>
        </w:rPr>
      </w:pPr>
      <w:r w:rsidRPr="00455474">
        <w:rPr>
          <w:sz w:val="24"/>
          <w:szCs w:val="24"/>
        </w:rPr>
        <w:t>наличия вступившего в законную силу решения суда, арбитражного суда по жалобе о том же предмете и по тем же основаниям;</w:t>
      </w:r>
    </w:p>
    <w:p w14:paraId="05FE138D" w14:textId="77777777" w:rsidR="0025657F" w:rsidRPr="00455474" w:rsidRDefault="0025657F" w:rsidP="00F60ABC">
      <w:pPr>
        <w:pStyle w:val="10"/>
        <w:numPr>
          <w:ilvl w:val="0"/>
          <w:numId w:val="32"/>
        </w:numPr>
        <w:tabs>
          <w:tab w:val="left" w:pos="993"/>
        </w:tabs>
        <w:spacing w:line="269" w:lineRule="auto"/>
        <w:ind w:left="0" w:firstLine="284"/>
        <w:rPr>
          <w:sz w:val="24"/>
          <w:szCs w:val="24"/>
        </w:rPr>
      </w:pPr>
      <w:r w:rsidRPr="00455474">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7F40AECF" w14:textId="67CA863B" w:rsidR="0025657F" w:rsidRPr="00455474" w:rsidRDefault="0025657F" w:rsidP="00F60ABC">
      <w:pPr>
        <w:pStyle w:val="10"/>
        <w:numPr>
          <w:ilvl w:val="0"/>
          <w:numId w:val="32"/>
        </w:numPr>
        <w:tabs>
          <w:tab w:val="left" w:pos="993"/>
        </w:tabs>
        <w:spacing w:line="269" w:lineRule="auto"/>
        <w:ind w:left="0" w:firstLine="284"/>
        <w:rPr>
          <w:sz w:val="24"/>
          <w:szCs w:val="24"/>
        </w:rPr>
      </w:pPr>
      <w:r w:rsidRPr="00455474">
        <w:rPr>
          <w:sz w:val="24"/>
          <w:szCs w:val="24"/>
        </w:rPr>
        <w:t xml:space="preserve">наличия решения по жалобе, принятого ранее в соответствии с требованиями Регламента в отношении того же </w:t>
      </w:r>
      <w:r w:rsidR="00C925C8" w:rsidRPr="00455474">
        <w:rPr>
          <w:sz w:val="24"/>
          <w:szCs w:val="24"/>
        </w:rPr>
        <w:t>З</w:t>
      </w:r>
      <w:r w:rsidRPr="00455474">
        <w:rPr>
          <w:sz w:val="24"/>
          <w:szCs w:val="24"/>
        </w:rPr>
        <w:t>аявителя и по тому же предмету жалобы;</w:t>
      </w:r>
    </w:p>
    <w:p w14:paraId="6F7F29F1" w14:textId="77777777" w:rsidR="0025657F" w:rsidRPr="00455474" w:rsidRDefault="0025657F" w:rsidP="00F60ABC">
      <w:pPr>
        <w:pStyle w:val="10"/>
        <w:numPr>
          <w:ilvl w:val="0"/>
          <w:numId w:val="32"/>
        </w:numPr>
        <w:tabs>
          <w:tab w:val="left" w:pos="993"/>
        </w:tabs>
        <w:spacing w:line="269" w:lineRule="auto"/>
        <w:ind w:left="0" w:firstLine="284"/>
        <w:rPr>
          <w:sz w:val="24"/>
          <w:szCs w:val="24"/>
        </w:rPr>
      </w:pPr>
      <w:r w:rsidRPr="00455474">
        <w:rPr>
          <w:sz w:val="24"/>
          <w:szCs w:val="24"/>
        </w:rPr>
        <w:t>признания жалобы необоснованной.</w:t>
      </w:r>
    </w:p>
    <w:p w14:paraId="4657DB4C" w14:textId="7B3BBFED" w:rsidR="0025657F" w:rsidRPr="00455474" w:rsidRDefault="0025657F" w:rsidP="00F60ABC">
      <w:pPr>
        <w:pStyle w:val="11"/>
        <w:numPr>
          <w:ilvl w:val="1"/>
          <w:numId w:val="34"/>
        </w:numPr>
        <w:tabs>
          <w:tab w:val="left" w:pos="993"/>
        </w:tabs>
        <w:spacing w:line="269" w:lineRule="auto"/>
        <w:ind w:left="0" w:firstLine="284"/>
        <w:rPr>
          <w:sz w:val="24"/>
          <w:szCs w:val="24"/>
        </w:rPr>
      </w:pPr>
      <w:r w:rsidRPr="00455474">
        <w:rPr>
          <w:sz w:val="24"/>
          <w:szCs w:val="24"/>
        </w:rPr>
        <w:t>В ответе по результатам рассмотрения жалобы указываются:</w:t>
      </w:r>
    </w:p>
    <w:p w14:paraId="3384BD50" w14:textId="15FC4CDE" w:rsidR="0025657F" w:rsidRPr="00455474" w:rsidRDefault="00D87539" w:rsidP="00F60ABC">
      <w:pPr>
        <w:pStyle w:val="10"/>
        <w:numPr>
          <w:ilvl w:val="0"/>
          <w:numId w:val="31"/>
        </w:numPr>
        <w:tabs>
          <w:tab w:val="left" w:pos="993"/>
        </w:tabs>
        <w:spacing w:line="269" w:lineRule="auto"/>
        <w:ind w:left="0" w:firstLine="284"/>
        <w:rPr>
          <w:sz w:val="24"/>
          <w:szCs w:val="24"/>
          <w:lang w:eastAsia="ar-SA"/>
        </w:rPr>
      </w:pPr>
      <w:r w:rsidRPr="00455474">
        <w:rPr>
          <w:sz w:val="24"/>
          <w:szCs w:val="24"/>
          <w:lang w:eastAsia="ar-SA"/>
        </w:rPr>
        <w:t xml:space="preserve"> </w:t>
      </w:r>
      <w:r w:rsidR="0025657F" w:rsidRPr="00455474">
        <w:rPr>
          <w:sz w:val="24"/>
          <w:szCs w:val="24"/>
          <w:lang w:eastAsia="ar-SA"/>
        </w:rPr>
        <w:t xml:space="preserve">должность, фамилия, имя, отчество (при наличии) должностного лица </w:t>
      </w:r>
      <w:r w:rsidR="00274194" w:rsidRPr="00455474">
        <w:rPr>
          <w:sz w:val="24"/>
          <w:szCs w:val="24"/>
          <w:lang w:eastAsia="ar-SA"/>
        </w:rPr>
        <w:t>Администрации</w:t>
      </w:r>
      <w:r w:rsidR="006A59FC" w:rsidRPr="00455474">
        <w:rPr>
          <w:sz w:val="24"/>
          <w:szCs w:val="24"/>
          <w:lang w:eastAsia="ar-SA"/>
        </w:rPr>
        <w:t xml:space="preserve"> или МФЦ</w:t>
      </w:r>
      <w:r w:rsidR="0025657F" w:rsidRPr="00455474">
        <w:rPr>
          <w:sz w:val="24"/>
          <w:szCs w:val="24"/>
          <w:lang w:eastAsia="ar-SA"/>
        </w:rPr>
        <w:t>, принявшего решение по жалобе;</w:t>
      </w:r>
    </w:p>
    <w:p w14:paraId="065F8394" w14:textId="3CE53DB9" w:rsidR="0025657F" w:rsidRPr="00455474" w:rsidRDefault="00D87539" w:rsidP="00F60ABC">
      <w:pPr>
        <w:pStyle w:val="10"/>
        <w:numPr>
          <w:ilvl w:val="0"/>
          <w:numId w:val="31"/>
        </w:numPr>
        <w:tabs>
          <w:tab w:val="left" w:pos="993"/>
        </w:tabs>
        <w:spacing w:line="269" w:lineRule="auto"/>
        <w:ind w:left="0" w:firstLine="284"/>
        <w:rPr>
          <w:sz w:val="24"/>
          <w:szCs w:val="24"/>
          <w:lang w:eastAsia="ar-SA"/>
        </w:rPr>
      </w:pPr>
      <w:r w:rsidRPr="00455474">
        <w:rPr>
          <w:sz w:val="24"/>
          <w:szCs w:val="24"/>
          <w:lang w:eastAsia="ar-SA"/>
        </w:rPr>
        <w:t xml:space="preserve"> </w:t>
      </w:r>
      <w:r w:rsidR="0025657F" w:rsidRPr="00455474">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19476C41" w14:textId="6CD4D1CD" w:rsidR="0025657F" w:rsidRPr="00455474" w:rsidRDefault="00D87539" w:rsidP="00F60ABC">
      <w:pPr>
        <w:pStyle w:val="10"/>
        <w:numPr>
          <w:ilvl w:val="0"/>
          <w:numId w:val="31"/>
        </w:numPr>
        <w:tabs>
          <w:tab w:val="left" w:pos="993"/>
        </w:tabs>
        <w:spacing w:line="269" w:lineRule="auto"/>
        <w:ind w:left="0" w:firstLine="284"/>
        <w:rPr>
          <w:sz w:val="24"/>
          <w:szCs w:val="24"/>
          <w:lang w:eastAsia="ar-SA"/>
        </w:rPr>
      </w:pPr>
      <w:r w:rsidRPr="00455474">
        <w:rPr>
          <w:sz w:val="24"/>
          <w:szCs w:val="24"/>
          <w:lang w:eastAsia="ar-SA"/>
        </w:rPr>
        <w:t xml:space="preserve"> </w:t>
      </w:r>
      <w:r w:rsidR="0025657F" w:rsidRPr="00455474">
        <w:rPr>
          <w:sz w:val="24"/>
          <w:szCs w:val="24"/>
          <w:lang w:eastAsia="ar-SA"/>
        </w:rPr>
        <w:t>фамилия, имя, отчество (при наличии) или наименование Заявителя;</w:t>
      </w:r>
    </w:p>
    <w:p w14:paraId="6410C8E3" w14:textId="3B818528" w:rsidR="0025657F" w:rsidRPr="00455474" w:rsidRDefault="00D87539" w:rsidP="00F60ABC">
      <w:pPr>
        <w:pStyle w:val="10"/>
        <w:numPr>
          <w:ilvl w:val="0"/>
          <w:numId w:val="31"/>
        </w:numPr>
        <w:tabs>
          <w:tab w:val="left" w:pos="993"/>
        </w:tabs>
        <w:spacing w:line="269" w:lineRule="auto"/>
        <w:ind w:left="0" w:firstLine="284"/>
        <w:rPr>
          <w:sz w:val="24"/>
          <w:szCs w:val="24"/>
          <w:lang w:eastAsia="ar-SA"/>
        </w:rPr>
      </w:pPr>
      <w:r w:rsidRPr="00455474">
        <w:rPr>
          <w:sz w:val="24"/>
          <w:szCs w:val="24"/>
          <w:lang w:eastAsia="ar-SA"/>
        </w:rPr>
        <w:t xml:space="preserve"> </w:t>
      </w:r>
      <w:r w:rsidR="0025657F" w:rsidRPr="00455474">
        <w:rPr>
          <w:sz w:val="24"/>
          <w:szCs w:val="24"/>
          <w:lang w:eastAsia="ar-SA"/>
        </w:rPr>
        <w:t>основания для принятия решения по жалобе;</w:t>
      </w:r>
    </w:p>
    <w:p w14:paraId="72F78D0B" w14:textId="60324603" w:rsidR="0025657F" w:rsidRPr="00455474" w:rsidRDefault="00D87539" w:rsidP="00F60ABC">
      <w:pPr>
        <w:pStyle w:val="10"/>
        <w:numPr>
          <w:ilvl w:val="0"/>
          <w:numId w:val="31"/>
        </w:numPr>
        <w:tabs>
          <w:tab w:val="left" w:pos="993"/>
        </w:tabs>
        <w:spacing w:line="269" w:lineRule="auto"/>
        <w:ind w:left="0" w:firstLine="284"/>
        <w:rPr>
          <w:sz w:val="24"/>
          <w:szCs w:val="24"/>
          <w:lang w:eastAsia="ar-SA"/>
        </w:rPr>
      </w:pPr>
      <w:r w:rsidRPr="00455474">
        <w:rPr>
          <w:sz w:val="24"/>
          <w:szCs w:val="24"/>
          <w:lang w:eastAsia="ar-SA"/>
        </w:rPr>
        <w:t xml:space="preserve"> </w:t>
      </w:r>
      <w:r w:rsidR="0025657F" w:rsidRPr="00455474">
        <w:rPr>
          <w:sz w:val="24"/>
          <w:szCs w:val="24"/>
          <w:lang w:eastAsia="ar-SA"/>
        </w:rPr>
        <w:t>принятое по жалобе решение;</w:t>
      </w:r>
    </w:p>
    <w:p w14:paraId="1DEAE45F" w14:textId="7BE6CC23" w:rsidR="0025657F" w:rsidRPr="00455474" w:rsidRDefault="00D87539" w:rsidP="00F60ABC">
      <w:pPr>
        <w:pStyle w:val="10"/>
        <w:numPr>
          <w:ilvl w:val="0"/>
          <w:numId w:val="31"/>
        </w:numPr>
        <w:tabs>
          <w:tab w:val="left" w:pos="993"/>
        </w:tabs>
        <w:spacing w:line="269" w:lineRule="auto"/>
        <w:ind w:left="0" w:firstLine="284"/>
        <w:rPr>
          <w:sz w:val="24"/>
          <w:szCs w:val="24"/>
          <w:lang w:eastAsia="ar-SA"/>
        </w:rPr>
      </w:pPr>
      <w:r w:rsidRPr="00455474">
        <w:rPr>
          <w:sz w:val="24"/>
          <w:szCs w:val="24"/>
          <w:lang w:eastAsia="ar-SA"/>
        </w:rPr>
        <w:t xml:space="preserve"> </w:t>
      </w:r>
      <w:r w:rsidR="0025657F" w:rsidRPr="00455474">
        <w:rPr>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 Услуги;</w:t>
      </w:r>
    </w:p>
    <w:p w14:paraId="5747D046" w14:textId="69B6319E" w:rsidR="0025657F" w:rsidRPr="00455474" w:rsidRDefault="00D87539" w:rsidP="00F60ABC">
      <w:pPr>
        <w:pStyle w:val="10"/>
        <w:numPr>
          <w:ilvl w:val="0"/>
          <w:numId w:val="31"/>
        </w:numPr>
        <w:tabs>
          <w:tab w:val="left" w:pos="993"/>
        </w:tabs>
        <w:spacing w:line="269" w:lineRule="auto"/>
        <w:ind w:left="0" w:firstLine="284"/>
        <w:rPr>
          <w:sz w:val="24"/>
          <w:szCs w:val="24"/>
          <w:lang w:eastAsia="ar-SA"/>
        </w:rPr>
      </w:pPr>
      <w:r w:rsidRPr="00455474">
        <w:rPr>
          <w:sz w:val="24"/>
          <w:szCs w:val="24"/>
          <w:lang w:eastAsia="ar-SA"/>
        </w:rPr>
        <w:t xml:space="preserve"> </w:t>
      </w:r>
      <w:r w:rsidR="0025657F" w:rsidRPr="00455474">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790DFD5F" w14:textId="77777777" w:rsidR="0025657F" w:rsidRPr="00455474" w:rsidRDefault="0025657F" w:rsidP="00F60ABC">
      <w:pPr>
        <w:pStyle w:val="10"/>
        <w:numPr>
          <w:ilvl w:val="0"/>
          <w:numId w:val="31"/>
        </w:numPr>
        <w:tabs>
          <w:tab w:val="left" w:pos="993"/>
        </w:tabs>
        <w:spacing w:line="269" w:lineRule="auto"/>
        <w:ind w:left="0" w:firstLine="284"/>
        <w:rPr>
          <w:sz w:val="24"/>
          <w:szCs w:val="24"/>
          <w:lang w:eastAsia="ar-SA"/>
        </w:rPr>
      </w:pPr>
      <w:r w:rsidRPr="00455474">
        <w:rPr>
          <w:sz w:val="24"/>
          <w:szCs w:val="24"/>
          <w:lang w:eastAsia="ar-SA"/>
        </w:rPr>
        <w:t>сведения о порядке обжалования принятого по жалобе решения.</w:t>
      </w:r>
    </w:p>
    <w:p w14:paraId="28BE0D97" w14:textId="07F0CB00" w:rsidR="0025657F" w:rsidRPr="00455474" w:rsidRDefault="0025657F" w:rsidP="00F60ABC">
      <w:pPr>
        <w:pStyle w:val="11"/>
        <w:numPr>
          <w:ilvl w:val="1"/>
          <w:numId w:val="34"/>
        </w:numPr>
        <w:tabs>
          <w:tab w:val="left" w:pos="993"/>
        </w:tabs>
        <w:spacing w:line="269" w:lineRule="auto"/>
        <w:ind w:left="0" w:firstLine="284"/>
        <w:rPr>
          <w:sz w:val="24"/>
          <w:szCs w:val="24"/>
        </w:rPr>
      </w:pPr>
      <w:r w:rsidRPr="00455474">
        <w:rPr>
          <w:sz w:val="24"/>
          <w:szCs w:val="24"/>
        </w:rPr>
        <w:t>Ответ по результатам рассмотрения жалобы подписывается уполномоченным на рассмотрение жалобы должностным лицом</w:t>
      </w:r>
      <w:r w:rsidR="00884ECC" w:rsidRPr="00455474">
        <w:rPr>
          <w:sz w:val="24"/>
          <w:szCs w:val="24"/>
        </w:rPr>
        <w:t xml:space="preserve"> </w:t>
      </w:r>
      <w:r w:rsidR="00274194" w:rsidRPr="00455474">
        <w:rPr>
          <w:sz w:val="24"/>
          <w:szCs w:val="24"/>
        </w:rPr>
        <w:t>Администрации</w:t>
      </w:r>
      <w:r w:rsidR="00FC48BB" w:rsidRPr="00455474">
        <w:rPr>
          <w:sz w:val="24"/>
          <w:szCs w:val="24"/>
        </w:rPr>
        <w:t xml:space="preserve"> или МФЦ</w:t>
      </w:r>
      <w:r w:rsidRPr="00455474">
        <w:rPr>
          <w:sz w:val="24"/>
          <w:szCs w:val="24"/>
        </w:rPr>
        <w:t>.</w:t>
      </w:r>
    </w:p>
    <w:p w14:paraId="1E1C18DF" w14:textId="2F03E768" w:rsidR="0025657F" w:rsidRPr="00455474" w:rsidRDefault="00D87539" w:rsidP="00F60ABC">
      <w:pPr>
        <w:pStyle w:val="11"/>
        <w:numPr>
          <w:ilvl w:val="1"/>
          <w:numId w:val="34"/>
        </w:numPr>
        <w:tabs>
          <w:tab w:val="left" w:pos="993"/>
        </w:tabs>
        <w:spacing w:line="269" w:lineRule="auto"/>
        <w:ind w:left="0" w:firstLine="284"/>
        <w:rPr>
          <w:sz w:val="24"/>
          <w:szCs w:val="24"/>
        </w:rPr>
      </w:pPr>
      <w:r w:rsidRPr="00455474">
        <w:rPr>
          <w:sz w:val="24"/>
          <w:szCs w:val="24"/>
        </w:rPr>
        <w:t>Администрация</w:t>
      </w:r>
      <w:r w:rsidR="00FC48BB" w:rsidRPr="00455474">
        <w:rPr>
          <w:sz w:val="24"/>
          <w:szCs w:val="24"/>
        </w:rPr>
        <w:t xml:space="preserve"> или МФЦ</w:t>
      </w:r>
      <w:r w:rsidR="0025657F" w:rsidRPr="00455474">
        <w:rPr>
          <w:sz w:val="24"/>
          <w:szCs w:val="24"/>
        </w:rPr>
        <w:t xml:space="preserve"> вправе оставить жалобу без ответа в следующих случаях:</w:t>
      </w:r>
    </w:p>
    <w:p w14:paraId="36F2F3A3" w14:textId="43D15B38" w:rsidR="0025657F" w:rsidRPr="00455474" w:rsidRDefault="00D87539" w:rsidP="00F60ABC">
      <w:pPr>
        <w:pStyle w:val="10"/>
        <w:numPr>
          <w:ilvl w:val="0"/>
          <w:numId w:val="33"/>
        </w:numPr>
        <w:tabs>
          <w:tab w:val="left" w:pos="993"/>
        </w:tabs>
        <w:spacing w:line="269" w:lineRule="auto"/>
        <w:ind w:left="0" w:firstLine="284"/>
        <w:rPr>
          <w:sz w:val="24"/>
          <w:szCs w:val="24"/>
          <w:lang w:eastAsia="ar-SA"/>
        </w:rPr>
      </w:pPr>
      <w:r w:rsidRPr="00455474">
        <w:rPr>
          <w:sz w:val="24"/>
          <w:szCs w:val="24"/>
          <w:lang w:eastAsia="ar-SA"/>
        </w:rPr>
        <w:t xml:space="preserve"> </w:t>
      </w:r>
      <w:r w:rsidR="0025657F" w:rsidRPr="00455474">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217978C7" w14:textId="777FBA53" w:rsidR="0025657F" w:rsidRPr="00455474" w:rsidRDefault="00D87539" w:rsidP="00F60ABC">
      <w:pPr>
        <w:pStyle w:val="10"/>
        <w:numPr>
          <w:ilvl w:val="0"/>
          <w:numId w:val="33"/>
        </w:numPr>
        <w:tabs>
          <w:tab w:val="left" w:pos="993"/>
        </w:tabs>
        <w:spacing w:line="269" w:lineRule="auto"/>
        <w:ind w:left="0" w:firstLine="284"/>
        <w:rPr>
          <w:sz w:val="24"/>
          <w:szCs w:val="24"/>
          <w:lang w:eastAsia="ar-SA"/>
        </w:rPr>
      </w:pPr>
      <w:r w:rsidRPr="00455474">
        <w:rPr>
          <w:sz w:val="24"/>
          <w:szCs w:val="24"/>
          <w:lang w:eastAsia="ar-SA"/>
        </w:rPr>
        <w:t xml:space="preserve"> </w:t>
      </w:r>
      <w:r w:rsidR="0025657F" w:rsidRPr="00455474">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4C1B257C" w14:textId="0629F2F5" w:rsidR="0025657F" w:rsidRPr="00455474" w:rsidRDefault="00D87539" w:rsidP="00F60ABC">
      <w:pPr>
        <w:pStyle w:val="10"/>
        <w:numPr>
          <w:ilvl w:val="0"/>
          <w:numId w:val="33"/>
        </w:numPr>
        <w:tabs>
          <w:tab w:val="left" w:pos="993"/>
        </w:tabs>
        <w:spacing w:line="269" w:lineRule="auto"/>
        <w:ind w:left="0" w:firstLine="284"/>
        <w:rPr>
          <w:sz w:val="24"/>
          <w:szCs w:val="24"/>
          <w:lang w:eastAsia="ar-SA"/>
        </w:rPr>
      </w:pPr>
      <w:r w:rsidRPr="00455474">
        <w:rPr>
          <w:sz w:val="24"/>
          <w:szCs w:val="24"/>
          <w:lang w:eastAsia="ar-SA"/>
        </w:rPr>
        <w:t xml:space="preserve"> </w:t>
      </w:r>
      <w:r w:rsidR="0025657F" w:rsidRPr="00455474">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4879F2EB" w14:textId="77777777" w:rsidR="0025657F" w:rsidRPr="00455474" w:rsidRDefault="0025657F" w:rsidP="00F60ABC">
      <w:pPr>
        <w:pStyle w:val="11"/>
        <w:numPr>
          <w:ilvl w:val="1"/>
          <w:numId w:val="34"/>
        </w:numPr>
        <w:tabs>
          <w:tab w:val="left" w:pos="993"/>
        </w:tabs>
        <w:spacing w:line="269" w:lineRule="auto"/>
        <w:ind w:left="0" w:firstLine="284"/>
        <w:rPr>
          <w:sz w:val="24"/>
          <w:szCs w:val="24"/>
        </w:rPr>
      </w:pPr>
      <w:r w:rsidRPr="00455474">
        <w:rPr>
          <w:sz w:val="24"/>
          <w:szCs w:val="24"/>
        </w:rPr>
        <w:lastRenderedPageBreak/>
        <w:t>Заявитель вправе обжаловать принятое по жалобе решение в судебном порядке в соответствии с законодательством Российской Федерации.</w:t>
      </w:r>
    </w:p>
    <w:p w14:paraId="70CC4CC5" w14:textId="6FA6277C" w:rsidR="006C7DCE" w:rsidRPr="00455474" w:rsidRDefault="006C7DCE" w:rsidP="00AB4D51">
      <w:pPr>
        <w:pStyle w:val="1-"/>
        <w:tabs>
          <w:tab w:val="left" w:pos="993"/>
        </w:tabs>
        <w:spacing w:line="269" w:lineRule="auto"/>
        <w:ind w:firstLine="284"/>
        <w:rPr>
          <w:sz w:val="24"/>
          <w:szCs w:val="24"/>
        </w:rPr>
      </w:pPr>
      <w:r w:rsidRPr="00455474">
        <w:rPr>
          <w:sz w:val="24"/>
          <w:szCs w:val="24"/>
        </w:rPr>
        <w:t xml:space="preserve">Раздел </w:t>
      </w:r>
      <w:r w:rsidRPr="00455474">
        <w:rPr>
          <w:sz w:val="24"/>
          <w:szCs w:val="24"/>
          <w:lang w:val="en-US"/>
        </w:rPr>
        <w:t>VI</w:t>
      </w:r>
      <w:r w:rsidRPr="00455474">
        <w:rPr>
          <w:sz w:val="24"/>
          <w:szCs w:val="24"/>
        </w:rPr>
        <w:t>. Правила обработки персональных данных при оказании Услуги</w:t>
      </w:r>
      <w:bookmarkEnd w:id="125"/>
      <w:bookmarkEnd w:id="126"/>
      <w:bookmarkEnd w:id="127"/>
      <w:bookmarkEnd w:id="128"/>
    </w:p>
    <w:p w14:paraId="68AA1614" w14:textId="12707BEE" w:rsidR="006C7DCE" w:rsidRPr="00455474" w:rsidRDefault="009772D6" w:rsidP="00F60ABC">
      <w:pPr>
        <w:pStyle w:val="2-"/>
        <w:numPr>
          <w:ilvl w:val="0"/>
          <w:numId w:val="34"/>
        </w:numPr>
        <w:tabs>
          <w:tab w:val="left" w:pos="993"/>
        </w:tabs>
        <w:spacing w:line="269" w:lineRule="auto"/>
        <w:ind w:firstLine="284"/>
        <w:rPr>
          <w:vanish/>
          <w:sz w:val="24"/>
          <w:szCs w:val="24"/>
          <w:lang w:eastAsia="ar-SA"/>
        </w:rPr>
      </w:pPr>
      <w:bookmarkStart w:id="152" w:name="_Toc438372093"/>
      <w:bookmarkStart w:id="153" w:name="_Toc438374279"/>
      <w:bookmarkStart w:id="154" w:name="_Toc438375739"/>
      <w:bookmarkStart w:id="155" w:name="_Toc438376259"/>
      <w:bookmarkStart w:id="156" w:name="_Toc438480272"/>
      <w:bookmarkEnd w:id="152"/>
      <w:bookmarkEnd w:id="153"/>
      <w:bookmarkEnd w:id="154"/>
      <w:bookmarkEnd w:id="155"/>
      <w:bookmarkEnd w:id="156"/>
      <w:r w:rsidRPr="00455474">
        <w:rPr>
          <w:sz w:val="24"/>
          <w:szCs w:val="24"/>
        </w:rPr>
        <w:t xml:space="preserve"> </w:t>
      </w:r>
      <w:bookmarkStart w:id="157" w:name="_Toc441496566"/>
      <w:r w:rsidRPr="00455474">
        <w:rPr>
          <w:sz w:val="24"/>
          <w:szCs w:val="24"/>
        </w:rPr>
        <w:t>Правила обработки персональных данных при оказании Услуги</w:t>
      </w:r>
      <w:bookmarkEnd w:id="157"/>
    </w:p>
    <w:p w14:paraId="19704B5D" w14:textId="77777777" w:rsidR="006978EE" w:rsidRPr="00455474" w:rsidRDefault="006978EE" w:rsidP="00AB4D51">
      <w:pPr>
        <w:pStyle w:val="11"/>
        <w:numPr>
          <w:ilvl w:val="1"/>
          <w:numId w:val="22"/>
        </w:numPr>
        <w:tabs>
          <w:tab w:val="left" w:pos="993"/>
        </w:tabs>
        <w:spacing w:line="269" w:lineRule="auto"/>
        <w:ind w:firstLine="284"/>
        <w:rPr>
          <w:sz w:val="24"/>
          <w:szCs w:val="24"/>
          <w:lang w:eastAsia="ar-SA"/>
        </w:rPr>
      </w:pPr>
    </w:p>
    <w:p w14:paraId="601DE87D" w14:textId="32109893" w:rsidR="00E5794F" w:rsidRPr="00455474" w:rsidRDefault="00392FCA" w:rsidP="00AB4D51">
      <w:pPr>
        <w:pStyle w:val="11"/>
        <w:numPr>
          <w:ilvl w:val="0"/>
          <w:numId w:val="0"/>
        </w:numPr>
        <w:tabs>
          <w:tab w:val="left" w:pos="993"/>
        </w:tabs>
        <w:spacing w:line="269" w:lineRule="auto"/>
        <w:ind w:left="-284" w:firstLine="284"/>
        <w:rPr>
          <w:sz w:val="24"/>
          <w:szCs w:val="24"/>
        </w:rPr>
      </w:pPr>
      <w:r w:rsidRPr="00455474">
        <w:rPr>
          <w:sz w:val="24"/>
          <w:szCs w:val="24"/>
        </w:rPr>
        <w:t xml:space="preserve">    </w:t>
      </w:r>
      <w:r w:rsidR="00F950B8" w:rsidRPr="00455474">
        <w:rPr>
          <w:sz w:val="24"/>
          <w:szCs w:val="24"/>
        </w:rPr>
        <w:t>28</w:t>
      </w:r>
      <w:r w:rsidRPr="00455474">
        <w:rPr>
          <w:sz w:val="24"/>
          <w:szCs w:val="24"/>
        </w:rPr>
        <w:t>.1.</w:t>
      </w:r>
      <w:r w:rsidR="00E5794F" w:rsidRPr="00455474">
        <w:rPr>
          <w:sz w:val="24"/>
          <w:szCs w:val="24"/>
        </w:rPr>
        <w:t>Обработка персональных данных при оказании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766CDA79" w14:textId="266DA7AE" w:rsidR="00E5794F" w:rsidRPr="00455474" w:rsidRDefault="00E5794F" w:rsidP="00F60ABC">
      <w:pPr>
        <w:pStyle w:val="11"/>
        <w:numPr>
          <w:ilvl w:val="1"/>
          <w:numId w:val="34"/>
        </w:numPr>
        <w:tabs>
          <w:tab w:val="left" w:pos="993"/>
        </w:tabs>
        <w:spacing w:line="269" w:lineRule="auto"/>
        <w:ind w:left="0" w:firstLine="284"/>
        <w:rPr>
          <w:sz w:val="24"/>
          <w:szCs w:val="24"/>
        </w:rPr>
      </w:pPr>
      <w:r w:rsidRPr="00455474">
        <w:rPr>
          <w:sz w:val="24"/>
          <w:szCs w:val="24"/>
        </w:rPr>
        <w:t>Обработка персональных данных при оказании Услуги ограничивается достижением конкретных, определенных настоящим Регламентом целей. Не допускается обработка персональных данных, несовместимая с целями сбора персональных данных.</w:t>
      </w:r>
    </w:p>
    <w:p w14:paraId="490656B5" w14:textId="57C683E5" w:rsidR="00E5794F" w:rsidRPr="00455474" w:rsidRDefault="00E5794F" w:rsidP="00F60ABC">
      <w:pPr>
        <w:pStyle w:val="11"/>
        <w:numPr>
          <w:ilvl w:val="1"/>
          <w:numId w:val="34"/>
        </w:numPr>
        <w:tabs>
          <w:tab w:val="left" w:pos="993"/>
        </w:tabs>
        <w:spacing w:line="269" w:lineRule="auto"/>
        <w:ind w:left="0" w:firstLine="284"/>
        <w:rPr>
          <w:sz w:val="24"/>
          <w:szCs w:val="24"/>
        </w:rPr>
      </w:pPr>
      <w:r w:rsidRPr="00455474">
        <w:rPr>
          <w:sz w:val="24"/>
          <w:szCs w:val="24"/>
        </w:rPr>
        <w:t>Обработке подлежат только персональные данные, которые отвечают целям их обработки.</w:t>
      </w:r>
    </w:p>
    <w:p w14:paraId="1339363F" w14:textId="7B13C9BB" w:rsidR="00E5794F" w:rsidRPr="00455474" w:rsidRDefault="00E5794F" w:rsidP="00F60ABC">
      <w:pPr>
        <w:pStyle w:val="11"/>
        <w:numPr>
          <w:ilvl w:val="1"/>
          <w:numId w:val="34"/>
        </w:numPr>
        <w:tabs>
          <w:tab w:val="left" w:pos="993"/>
        </w:tabs>
        <w:spacing w:line="269" w:lineRule="auto"/>
        <w:ind w:left="0" w:firstLine="284"/>
        <w:rPr>
          <w:sz w:val="24"/>
          <w:szCs w:val="24"/>
        </w:rPr>
      </w:pPr>
      <w:bookmarkStart w:id="158" w:name="_Ref438372417"/>
      <w:r w:rsidRPr="00455474">
        <w:rPr>
          <w:sz w:val="24"/>
          <w:szCs w:val="24"/>
        </w:rPr>
        <w:t xml:space="preserve">Целью обработки персональных данных является </w:t>
      </w:r>
      <w:r w:rsidR="009056DE" w:rsidRPr="00455474">
        <w:rPr>
          <w:sz w:val="24"/>
          <w:szCs w:val="24"/>
        </w:rPr>
        <w:t>исполнение должностных обязанностей и полномочий сотрудниками</w:t>
      </w:r>
      <w:r w:rsidR="002C4A85" w:rsidRPr="00455474">
        <w:rPr>
          <w:sz w:val="24"/>
          <w:szCs w:val="24"/>
        </w:rPr>
        <w:t xml:space="preserve"> </w:t>
      </w:r>
      <w:r w:rsidR="00F63EF0" w:rsidRPr="00455474">
        <w:rPr>
          <w:sz w:val="24"/>
          <w:szCs w:val="24"/>
        </w:rPr>
        <w:t>Администрации</w:t>
      </w:r>
      <w:r w:rsidR="00FC48BB" w:rsidRPr="00455474">
        <w:rPr>
          <w:sz w:val="24"/>
          <w:szCs w:val="24"/>
        </w:rPr>
        <w:t xml:space="preserve"> или МФЦ</w:t>
      </w:r>
      <w:r w:rsidR="00A44164" w:rsidRPr="00455474">
        <w:rPr>
          <w:sz w:val="24"/>
          <w:szCs w:val="24"/>
        </w:rPr>
        <w:t xml:space="preserve"> </w:t>
      </w:r>
      <w:r w:rsidR="009056DE" w:rsidRPr="00455474">
        <w:rPr>
          <w:sz w:val="24"/>
          <w:szCs w:val="24"/>
        </w:rPr>
        <w:t>в процессе</w:t>
      </w:r>
      <w:r w:rsidR="00C6100A" w:rsidRPr="00455474">
        <w:rPr>
          <w:sz w:val="24"/>
          <w:szCs w:val="24"/>
        </w:rPr>
        <w:t xml:space="preserve"> </w:t>
      </w:r>
      <w:r w:rsidRPr="00455474">
        <w:rPr>
          <w:sz w:val="24"/>
          <w:szCs w:val="24"/>
        </w:rPr>
        <w:t>предоставлени</w:t>
      </w:r>
      <w:r w:rsidR="009056DE" w:rsidRPr="00455474">
        <w:rPr>
          <w:sz w:val="24"/>
          <w:szCs w:val="24"/>
        </w:rPr>
        <w:t>я</w:t>
      </w:r>
      <w:r w:rsidRPr="00455474">
        <w:rPr>
          <w:sz w:val="24"/>
          <w:szCs w:val="24"/>
        </w:rPr>
        <w:t xml:space="preserve"> </w:t>
      </w:r>
      <w:r w:rsidR="00593683" w:rsidRPr="00455474">
        <w:rPr>
          <w:sz w:val="24"/>
          <w:szCs w:val="24"/>
        </w:rPr>
        <w:t>Услуги</w:t>
      </w:r>
      <w:r w:rsidR="00C6100A" w:rsidRPr="00455474">
        <w:rPr>
          <w:sz w:val="24"/>
          <w:szCs w:val="24"/>
        </w:rPr>
        <w:t xml:space="preserve">, </w:t>
      </w:r>
      <w:r w:rsidR="000650FD" w:rsidRPr="00455474">
        <w:rPr>
          <w:sz w:val="24"/>
          <w:szCs w:val="24"/>
        </w:rPr>
        <w:t xml:space="preserve">а также </w:t>
      </w:r>
      <w:r w:rsidR="009056DE" w:rsidRPr="00455474">
        <w:rPr>
          <w:sz w:val="24"/>
          <w:szCs w:val="24"/>
        </w:rPr>
        <w:t>осуществления</w:t>
      </w:r>
      <w:r w:rsidR="000650FD" w:rsidRPr="00455474">
        <w:rPr>
          <w:sz w:val="24"/>
          <w:szCs w:val="24"/>
        </w:rPr>
        <w:t xml:space="preserve"> установленных законодательством Р</w:t>
      </w:r>
      <w:r w:rsidR="00C55C81" w:rsidRPr="00455474">
        <w:rPr>
          <w:sz w:val="24"/>
          <w:szCs w:val="24"/>
        </w:rPr>
        <w:t xml:space="preserve">оссийской </w:t>
      </w:r>
      <w:r w:rsidR="000650FD" w:rsidRPr="00455474">
        <w:rPr>
          <w:sz w:val="24"/>
          <w:szCs w:val="24"/>
        </w:rPr>
        <w:t>Ф</w:t>
      </w:r>
      <w:r w:rsidR="00C55C81" w:rsidRPr="00455474">
        <w:rPr>
          <w:sz w:val="24"/>
          <w:szCs w:val="24"/>
        </w:rPr>
        <w:t>едерации</w:t>
      </w:r>
      <w:r w:rsidR="000650FD" w:rsidRPr="00455474">
        <w:rPr>
          <w:sz w:val="24"/>
          <w:szCs w:val="24"/>
        </w:rPr>
        <w:t xml:space="preserve"> государственн</w:t>
      </w:r>
      <w:r w:rsidR="00C6100A" w:rsidRPr="00455474">
        <w:rPr>
          <w:sz w:val="24"/>
          <w:szCs w:val="24"/>
        </w:rPr>
        <w:t>ых</w:t>
      </w:r>
      <w:r w:rsidR="000650FD" w:rsidRPr="00455474">
        <w:rPr>
          <w:sz w:val="24"/>
          <w:szCs w:val="24"/>
        </w:rPr>
        <w:t xml:space="preserve"> функ</w:t>
      </w:r>
      <w:r w:rsidR="00C6100A" w:rsidRPr="00455474">
        <w:rPr>
          <w:sz w:val="24"/>
          <w:szCs w:val="24"/>
        </w:rPr>
        <w:t>ций по обработке</w:t>
      </w:r>
      <w:r w:rsidR="000650FD" w:rsidRPr="00455474">
        <w:rPr>
          <w:sz w:val="24"/>
          <w:szCs w:val="24"/>
        </w:rPr>
        <w:t xml:space="preserve"> </w:t>
      </w:r>
      <w:r w:rsidR="00C6100A" w:rsidRPr="00455474">
        <w:rPr>
          <w:sz w:val="24"/>
          <w:szCs w:val="24"/>
        </w:rPr>
        <w:t>результатов</w:t>
      </w:r>
      <w:r w:rsidR="000650FD" w:rsidRPr="00455474">
        <w:rPr>
          <w:sz w:val="24"/>
          <w:szCs w:val="24"/>
        </w:rPr>
        <w:t xml:space="preserve"> предоставленной Услуги</w:t>
      </w:r>
      <w:r w:rsidRPr="00455474">
        <w:rPr>
          <w:sz w:val="24"/>
          <w:szCs w:val="24"/>
        </w:rPr>
        <w:t>.</w:t>
      </w:r>
      <w:bookmarkEnd w:id="158"/>
    </w:p>
    <w:p w14:paraId="14E2D639" w14:textId="31B9437E" w:rsidR="00E5794F" w:rsidRPr="00455474" w:rsidRDefault="00E5794F" w:rsidP="00F60ABC">
      <w:pPr>
        <w:pStyle w:val="11"/>
        <w:numPr>
          <w:ilvl w:val="1"/>
          <w:numId w:val="34"/>
        </w:numPr>
        <w:tabs>
          <w:tab w:val="left" w:pos="993"/>
        </w:tabs>
        <w:spacing w:line="269" w:lineRule="auto"/>
        <w:ind w:left="0" w:firstLine="284"/>
        <w:rPr>
          <w:sz w:val="24"/>
          <w:szCs w:val="24"/>
        </w:rPr>
      </w:pPr>
      <w:r w:rsidRPr="00455474">
        <w:rPr>
          <w:sz w:val="24"/>
          <w:szCs w:val="24"/>
        </w:rPr>
        <w:t>При обработке персональных данных в целях оказания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5D40F92F" w14:textId="2B5F1550" w:rsidR="00E5794F" w:rsidRPr="00455474" w:rsidRDefault="00E5794F" w:rsidP="00F60ABC">
      <w:pPr>
        <w:pStyle w:val="11"/>
        <w:numPr>
          <w:ilvl w:val="1"/>
          <w:numId w:val="34"/>
        </w:numPr>
        <w:tabs>
          <w:tab w:val="left" w:pos="993"/>
        </w:tabs>
        <w:spacing w:line="269" w:lineRule="auto"/>
        <w:ind w:left="0" w:firstLine="284"/>
        <w:rPr>
          <w:sz w:val="24"/>
          <w:szCs w:val="24"/>
        </w:rPr>
      </w:pPr>
      <w:r w:rsidRPr="00455474">
        <w:rPr>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20A46DEC" w14:textId="0949003B" w:rsidR="00E5794F" w:rsidRPr="00455474" w:rsidRDefault="00882A8F" w:rsidP="00F60ABC">
      <w:pPr>
        <w:pStyle w:val="11"/>
        <w:numPr>
          <w:ilvl w:val="1"/>
          <w:numId w:val="34"/>
        </w:numPr>
        <w:tabs>
          <w:tab w:val="left" w:pos="993"/>
        </w:tabs>
        <w:spacing w:line="269" w:lineRule="auto"/>
        <w:ind w:left="0" w:firstLine="284"/>
        <w:rPr>
          <w:sz w:val="24"/>
          <w:szCs w:val="24"/>
        </w:rPr>
      </w:pPr>
      <w:r w:rsidRPr="00455474">
        <w:rPr>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FC48BB" w:rsidRPr="00455474">
        <w:rPr>
          <w:sz w:val="24"/>
          <w:szCs w:val="24"/>
        </w:rPr>
        <w:t xml:space="preserve">органа местного самоуправления или МФЦ </w:t>
      </w:r>
      <w:r w:rsidRPr="00455474">
        <w:rPr>
          <w:sz w:val="24"/>
          <w:szCs w:val="24"/>
        </w:rPr>
        <w:t>должны принимать необходимые меры либо обеспечивать их принятие по удалению или уточнению неполных или неточных данных.</w:t>
      </w:r>
    </w:p>
    <w:p w14:paraId="5F19B526" w14:textId="179016E9" w:rsidR="00882A8F" w:rsidRPr="00455474" w:rsidRDefault="00882A8F" w:rsidP="00F60ABC">
      <w:pPr>
        <w:pStyle w:val="11"/>
        <w:numPr>
          <w:ilvl w:val="1"/>
          <w:numId w:val="34"/>
        </w:numPr>
        <w:tabs>
          <w:tab w:val="left" w:pos="993"/>
        </w:tabs>
        <w:spacing w:line="269" w:lineRule="auto"/>
        <w:ind w:left="0" w:firstLine="284"/>
        <w:rPr>
          <w:sz w:val="24"/>
          <w:szCs w:val="24"/>
        </w:rPr>
      </w:pPr>
      <w:r w:rsidRPr="00455474">
        <w:rPr>
          <w:sz w:val="24"/>
          <w:szCs w:val="24"/>
        </w:rPr>
        <w:t>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78475868" w14:textId="5EA63439" w:rsidR="00882A8F" w:rsidRPr="00455474" w:rsidRDefault="00882A8F" w:rsidP="00F60ABC">
      <w:pPr>
        <w:pStyle w:val="11"/>
        <w:numPr>
          <w:ilvl w:val="1"/>
          <w:numId w:val="34"/>
        </w:numPr>
        <w:tabs>
          <w:tab w:val="left" w:pos="993"/>
        </w:tabs>
        <w:spacing w:line="269" w:lineRule="auto"/>
        <w:ind w:left="0" w:firstLine="284"/>
        <w:rPr>
          <w:sz w:val="24"/>
          <w:szCs w:val="24"/>
        </w:rPr>
      </w:pPr>
      <w:r w:rsidRPr="00455474">
        <w:rPr>
          <w:sz w:val="24"/>
          <w:szCs w:val="24"/>
        </w:rPr>
        <w:t xml:space="preserve">В соответствии с целью обработки персональных данных, указанной в подпункте </w:t>
      </w:r>
      <w:r w:rsidR="00F63EF0" w:rsidRPr="00455474">
        <w:rPr>
          <w:sz w:val="24"/>
          <w:szCs w:val="24"/>
        </w:rPr>
        <w:t>29.5.</w:t>
      </w:r>
      <w:r w:rsidRPr="00455474">
        <w:rPr>
          <w:sz w:val="24"/>
          <w:szCs w:val="24"/>
        </w:rPr>
        <w:t xml:space="preserve"> Регламента, </w:t>
      </w:r>
      <w:r w:rsidR="00F37D3D" w:rsidRPr="00455474">
        <w:rPr>
          <w:sz w:val="24"/>
          <w:szCs w:val="24"/>
        </w:rPr>
        <w:t xml:space="preserve">в </w:t>
      </w:r>
      <w:r w:rsidR="00D87539" w:rsidRPr="00455474">
        <w:rPr>
          <w:sz w:val="24"/>
          <w:szCs w:val="24"/>
        </w:rPr>
        <w:t>Администрации</w:t>
      </w:r>
      <w:r w:rsidR="00FC48BB" w:rsidRPr="00455474">
        <w:rPr>
          <w:sz w:val="24"/>
          <w:szCs w:val="24"/>
        </w:rPr>
        <w:t xml:space="preserve"> или МФЦ</w:t>
      </w:r>
      <w:r w:rsidR="000271B5" w:rsidRPr="00455474">
        <w:rPr>
          <w:sz w:val="24"/>
          <w:szCs w:val="24"/>
        </w:rPr>
        <w:t xml:space="preserve"> </w:t>
      </w:r>
      <w:r w:rsidR="00932587" w:rsidRPr="00455474">
        <w:rPr>
          <w:sz w:val="24"/>
          <w:szCs w:val="24"/>
        </w:rPr>
        <w:t xml:space="preserve"> </w:t>
      </w:r>
      <w:r w:rsidR="005A235E" w:rsidRPr="00455474">
        <w:rPr>
          <w:sz w:val="24"/>
          <w:szCs w:val="24"/>
        </w:rPr>
        <w:t xml:space="preserve"> </w:t>
      </w:r>
      <w:r w:rsidRPr="00455474">
        <w:rPr>
          <w:sz w:val="24"/>
          <w:szCs w:val="24"/>
        </w:rPr>
        <w:t>обрабатываются персональные данные:</w:t>
      </w:r>
    </w:p>
    <w:p w14:paraId="6417734F" w14:textId="14FE308C" w:rsidR="00882A8F" w:rsidRPr="00455474" w:rsidRDefault="00882A8F" w:rsidP="00AB4D51">
      <w:pPr>
        <w:pStyle w:val="10"/>
        <w:numPr>
          <w:ilvl w:val="0"/>
          <w:numId w:val="10"/>
        </w:numPr>
        <w:tabs>
          <w:tab w:val="left" w:pos="993"/>
        </w:tabs>
        <w:spacing w:line="269" w:lineRule="auto"/>
        <w:ind w:firstLine="284"/>
        <w:rPr>
          <w:sz w:val="24"/>
          <w:szCs w:val="24"/>
          <w:lang w:eastAsia="ru-RU"/>
        </w:rPr>
      </w:pPr>
      <w:r w:rsidRPr="00455474">
        <w:rPr>
          <w:sz w:val="24"/>
          <w:szCs w:val="24"/>
          <w:lang w:eastAsia="ru-RU"/>
        </w:rPr>
        <w:t>фамилия, имя, отчество;</w:t>
      </w:r>
    </w:p>
    <w:p w14:paraId="52222C07" w14:textId="03FFD86C" w:rsidR="008E436F" w:rsidRPr="00455474" w:rsidRDefault="008E436F" w:rsidP="00AB4D51">
      <w:pPr>
        <w:pStyle w:val="10"/>
        <w:numPr>
          <w:ilvl w:val="0"/>
          <w:numId w:val="10"/>
        </w:numPr>
        <w:tabs>
          <w:tab w:val="left" w:pos="993"/>
        </w:tabs>
        <w:spacing w:line="269" w:lineRule="auto"/>
        <w:ind w:firstLine="284"/>
        <w:rPr>
          <w:sz w:val="24"/>
          <w:szCs w:val="24"/>
          <w:lang w:eastAsia="ru-RU"/>
        </w:rPr>
      </w:pPr>
      <w:r w:rsidRPr="00455474">
        <w:rPr>
          <w:sz w:val="24"/>
          <w:szCs w:val="24"/>
          <w:lang w:eastAsia="ru-RU"/>
        </w:rPr>
        <w:t>дата и место рождения;</w:t>
      </w:r>
    </w:p>
    <w:p w14:paraId="5141B287" w14:textId="6EBFB1C9" w:rsidR="00882A8F" w:rsidRPr="00455474" w:rsidRDefault="00882A8F" w:rsidP="00AB4D51">
      <w:pPr>
        <w:pStyle w:val="10"/>
        <w:numPr>
          <w:ilvl w:val="0"/>
          <w:numId w:val="10"/>
        </w:numPr>
        <w:tabs>
          <w:tab w:val="left" w:pos="993"/>
        </w:tabs>
        <w:spacing w:line="269" w:lineRule="auto"/>
        <w:ind w:firstLine="284"/>
        <w:rPr>
          <w:sz w:val="24"/>
          <w:szCs w:val="24"/>
          <w:lang w:eastAsia="ru-RU"/>
        </w:rPr>
      </w:pPr>
      <w:r w:rsidRPr="00455474">
        <w:rPr>
          <w:sz w:val="24"/>
          <w:szCs w:val="24"/>
          <w:lang w:eastAsia="ru-RU"/>
        </w:rPr>
        <w:t>адрес места жительства;</w:t>
      </w:r>
    </w:p>
    <w:p w14:paraId="606AC360" w14:textId="4B1465A1" w:rsidR="00882A8F" w:rsidRPr="00455474" w:rsidRDefault="00882A8F" w:rsidP="00AB4D51">
      <w:pPr>
        <w:pStyle w:val="10"/>
        <w:numPr>
          <w:ilvl w:val="0"/>
          <w:numId w:val="10"/>
        </w:numPr>
        <w:tabs>
          <w:tab w:val="left" w:pos="993"/>
        </w:tabs>
        <w:spacing w:line="269" w:lineRule="auto"/>
        <w:ind w:firstLine="284"/>
        <w:rPr>
          <w:sz w:val="24"/>
          <w:szCs w:val="24"/>
          <w:lang w:eastAsia="ru-RU"/>
        </w:rPr>
      </w:pPr>
      <w:r w:rsidRPr="00455474">
        <w:rPr>
          <w:sz w:val="24"/>
          <w:szCs w:val="24"/>
          <w:lang w:eastAsia="ru-RU"/>
        </w:rPr>
        <w:t>домашний, сотовый телефоны;</w:t>
      </w:r>
    </w:p>
    <w:p w14:paraId="3C977A71" w14:textId="1A4124C8" w:rsidR="00F63EF0" w:rsidRPr="00455474" w:rsidRDefault="00F63EF0" w:rsidP="00AB4D51">
      <w:pPr>
        <w:pStyle w:val="10"/>
        <w:numPr>
          <w:ilvl w:val="0"/>
          <w:numId w:val="10"/>
        </w:numPr>
        <w:tabs>
          <w:tab w:val="left" w:pos="993"/>
        </w:tabs>
        <w:spacing w:line="269" w:lineRule="auto"/>
        <w:ind w:firstLine="284"/>
        <w:rPr>
          <w:sz w:val="24"/>
          <w:szCs w:val="24"/>
          <w:lang w:eastAsia="ru-RU"/>
        </w:rPr>
      </w:pPr>
      <w:r w:rsidRPr="00455474">
        <w:rPr>
          <w:sz w:val="24"/>
          <w:szCs w:val="24"/>
          <w:lang w:eastAsia="ru-RU"/>
        </w:rPr>
        <w:t>паспортные данные;</w:t>
      </w:r>
    </w:p>
    <w:p w14:paraId="2D4DE565" w14:textId="2066254A" w:rsidR="008E436F" w:rsidRPr="00455474" w:rsidRDefault="008E436F" w:rsidP="00AB4D51">
      <w:pPr>
        <w:pStyle w:val="10"/>
        <w:numPr>
          <w:ilvl w:val="0"/>
          <w:numId w:val="10"/>
        </w:numPr>
        <w:tabs>
          <w:tab w:val="left" w:pos="993"/>
        </w:tabs>
        <w:spacing w:line="269" w:lineRule="auto"/>
        <w:ind w:firstLine="284"/>
        <w:rPr>
          <w:sz w:val="24"/>
          <w:szCs w:val="24"/>
          <w:lang w:eastAsia="ru-RU"/>
        </w:rPr>
      </w:pPr>
      <w:r w:rsidRPr="00455474">
        <w:rPr>
          <w:sz w:val="24"/>
          <w:szCs w:val="24"/>
          <w:lang w:eastAsia="ru-RU"/>
        </w:rPr>
        <w:t>сведения о детях;</w:t>
      </w:r>
    </w:p>
    <w:p w14:paraId="4FC31EB2" w14:textId="0B7D65FD" w:rsidR="008E436F" w:rsidRPr="00455474" w:rsidRDefault="008E436F" w:rsidP="00AB4D51">
      <w:pPr>
        <w:pStyle w:val="10"/>
        <w:numPr>
          <w:ilvl w:val="0"/>
          <w:numId w:val="10"/>
        </w:numPr>
        <w:tabs>
          <w:tab w:val="left" w:pos="993"/>
        </w:tabs>
        <w:spacing w:line="269" w:lineRule="auto"/>
        <w:ind w:firstLine="284"/>
        <w:rPr>
          <w:sz w:val="24"/>
          <w:szCs w:val="24"/>
          <w:lang w:eastAsia="ru-RU"/>
        </w:rPr>
      </w:pPr>
      <w:r w:rsidRPr="00455474">
        <w:rPr>
          <w:sz w:val="24"/>
          <w:szCs w:val="24"/>
          <w:lang w:eastAsia="ru-RU"/>
        </w:rPr>
        <w:t>сведения о заключении брака.</w:t>
      </w:r>
    </w:p>
    <w:p w14:paraId="553C6D37" w14:textId="31998447" w:rsidR="00882A8F" w:rsidRPr="00455474" w:rsidRDefault="00882A8F" w:rsidP="00F60ABC">
      <w:pPr>
        <w:pStyle w:val="11"/>
        <w:numPr>
          <w:ilvl w:val="1"/>
          <w:numId w:val="34"/>
        </w:numPr>
        <w:tabs>
          <w:tab w:val="left" w:pos="993"/>
        </w:tabs>
        <w:spacing w:line="269" w:lineRule="auto"/>
        <w:ind w:left="0" w:firstLine="284"/>
        <w:rPr>
          <w:sz w:val="24"/>
          <w:szCs w:val="24"/>
        </w:rPr>
      </w:pPr>
      <w:r w:rsidRPr="00455474">
        <w:rPr>
          <w:sz w:val="24"/>
          <w:szCs w:val="24"/>
        </w:rPr>
        <w:t xml:space="preserve">В соответствии с целью обработки персональных данных, указанной в подпункте </w:t>
      </w:r>
      <w:r w:rsidR="00D94081" w:rsidRPr="00455474">
        <w:rPr>
          <w:sz w:val="24"/>
          <w:szCs w:val="24"/>
        </w:rPr>
        <w:fldChar w:fldCharType="begin"/>
      </w:r>
      <w:r w:rsidR="00D94081" w:rsidRPr="00455474">
        <w:rPr>
          <w:sz w:val="24"/>
          <w:szCs w:val="24"/>
        </w:rPr>
        <w:instrText xml:space="preserve"> REF _Ref438372417 \r \h </w:instrText>
      </w:r>
      <w:r w:rsidR="00F63EF0" w:rsidRPr="00455474">
        <w:rPr>
          <w:sz w:val="24"/>
          <w:szCs w:val="24"/>
        </w:rPr>
        <w:instrText xml:space="preserve"> \* MERGEFORMAT </w:instrText>
      </w:r>
      <w:r w:rsidR="00D94081" w:rsidRPr="00455474">
        <w:rPr>
          <w:sz w:val="24"/>
          <w:szCs w:val="24"/>
        </w:rPr>
      </w:r>
      <w:r w:rsidR="00D94081" w:rsidRPr="00455474">
        <w:rPr>
          <w:sz w:val="24"/>
          <w:szCs w:val="24"/>
        </w:rPr>
        <w:fldChar w:fldCharType="separate"/>
      </w:r>
      <w:r w:rsidR="00D30984">
        <w:rPr>
          <w:sz w:val="24"/>
          <w:szCs w:val="24"/>
        </w:rPr>
        <w:t>28.4</w:t>
      </w:r>
      <w:r w:rsidR="00D94081" w:rsidRPr="00455474">
        <w:rPr>
          <w:sz w:val="24"/>
          <w:szCs w:val="24"/>
        </w:rPr>
        <w:fldChar w:fldCharType="end"/>
      </w:r>
      <w:r w:rsidR="00F63EF0" w:rsidRPr="00455474">
        <w:rPr>
          <w:sz w:val="24"/>
          <w:szCs w:val="24"/>
        </w:rPr>
        <w:t>.</w:t>
      </w:r>
      <w:r w:rsidRPr="00455474">
        <w:rPr>
          <w:sz w:val="24"/>
          <w:szCs w:val="24"/>
        </w:rPr>
        <w:t xml:space="preserve"> Регламента, к категориям субъектов, персональные данные которых обрабатываются в </w:t>
      </w:r>
      <w:r w:rsidR="00F63EF0" w:rsidRPr="00455474">
        <w:rPr>
          <w:sz w:val="24"/>
          <w:szCs w:val="24"/>
        </w:rPr>
        <w:t>Администрации</w:t>
      </w:r>
      <w:r w:rsidR="00FC48BB" w:rsidRPr="00455474">
        <w:rPr>
          <w:sz w:val="24"/>
          <w:szCs w:val="24"/>
        </w:rPr>
        <w:t xml:space="preserve"> или МФЦ</w:t>
      </w:r>
      <w:r w:rsidRPr="00455474">
        <w:rPr>
          <w:sz w:val="24"/>
          <w:szCs w:val="24"/>
        </w:rPr>
        <w:t>, относятся:</w:t>
      </w:r>
    </w:p>
    <w:p w14:paraId="0A36BC83" w14:textId="2049283E" w:rsidR="00882A8F" w:rsidRPr="00455474" w:rsidRDefault="00882A8F" w:rsidP="00AB4D51">
      <w:pPr>
        <w:pStyle w:val="10"/>
        <w:numPr>
          <w:ilvl w:val="0"/>
          <w:numId w:val="11"/>
        </w:numPr>
        <w:tabs>
          <w:tab w:val="left" w:pos="993"/>
        </w:tabs>
        <w:spacing w:line="269" w:lineRule="auto"/>
        <w:ind w:left="0" w:firstLine="284"/>
        <w:rPr>
          <w:sz w:val="24"/>
          <w:szCs w:val="24"/>
          <w:lang w:eastAsia="ru-RU"/>
        </w:rPr>
      </w:pPr>
      <w:r w:rsidRPr="00455474">
        <w:rPr>
          <w:sz w:val="24"/>
          <w:szCs w:val="24"/>
          <w:lang w:eastAsia="ru-RU"/>
        </w:rPr>
        <w:t xml:space="preserve">граждане, обратившиеся в </w:t>
      </w:r>
      <w:r w:rsidR="00F63EF0" w:rsidRPr="00455474">
        <w:rPr>
          <w:sz w:val="24"/>
          <w:szCs w:val="24"/>
          <w:lang w:eastAsia="ru-RU"/>
        </w:rPr>
        <w:t xml:space="preserve">Администрацию </w:t>
      </w:r>
      <w:r w:rsidR="00FC48BB" w:rsidRPr="00455474">
        <w:rPr>
          <w:sz w:val="24"/>
          <w:szCs w:val="24"/>
          <w:lang w:eastAsia="ru-RU"/>
        </w:rPr>
        <w:t>или МФЦ</w:t>
      </w:r>
      <w:r w:rsidRPr="00455474">
        <w:rPr>
          <w:sz w:val="24"/>
          <w:szCs w:val="24"/>
          <w:lang w:eastAsia="ru-RU"/>
        </w:rPr>
        <w:t xml:space="preserve"> за предоставлением </w:t>
      </w:r>
      <w:r w:rsidR="008012EE" w:rsidRPr="00455474">
        <w:rPr>
          <w:sz w:val="24"/>
          <w:szCs w:val="24"/>
          <w:lang w:eastAsia="ru-RU"/>
        </w:rPr>
        <w:t>Услуги</w:t>
      </w:r>
      <w:r w:rsidRPr="00455474">
        <w:rPr>
          <w:sz w:val="24"/>
          <w:szCs w:val="24"/>
          <w:lang w:eastAsia="ru-RU"/>
        </w:rPr>
        <w:t>;</w:t>
      </w:r>
    </w:p>
    <w:p w14:paraId="74E6F2B2" w14:textId="76541C47" w:rsidR="00882A8F" w:rsidRPr="00455474" w:rsidRDefault="0064353F" w:rsidP="00AB4D51">
      <w:pPr>
        <w:pStyle w:val="10"/>
        <w:numPr>
          <w:ilvl w:val="0"/>
          <w:numId w:val="0"/>
        </w:numPr>
        <w:tabs>
          <w:tab w:val="left" w:pos="993"/>
        </w:tabs>
        <w:spacing w:line="269" w:lineRule="auto"/>
        <w:ind w:left="426" w:firstLine="284"/>
        <w:rPr>
          <w:sz w:val="24"/>
          <w:szCs w:val="24"/>
          <w:highlight w:val="lightGray"/>
          <w:lang w:eastAsia="ru-RU"/>
        </w:rPr>
      </w:pPr>
      <w:r w:rsidRPr="00455474">
        <w:rPr>
          <w:sz w:val="24"/>
          <w:szCs w:val="24"/>
          <w:lang w:eastAsia="ru-RU"/>
        </w:rPr>
        <w:lastRenderedPageBreak/>
        <w:t xml:space="preserve">2) </w:t>
      </w:r>
      <w:r w:rsidR="008E436F" w:rsidRPr="00455474">
        <w:rPr>
          <w:sz w:val="24"/>
          <w:szCs w:val="24"/>
          <w:lang w:eastAsia="ru-RU"/>
        </w:rPr>
        <w:t>члены семьи граждан, обратившихся за предоставлением Услуги.</w:t>
      </w:r>
    </w:p>
    <w:p w14:paraId="5AF99F68" w14:textId="64A1D4A3" w:rsidR="00882A8F" w:rsidRPr="00455474" w:rsidRDefault="00882A8F" w:rsidP="00F60ABC">
      <w:pPr>
        <w:pStyle w:val="11"/>
        <w:numPr>
          <w:ilvl w:val="1"/>
          <w:numId w:val="34"/>
        </w:numPr>
        <w:tabs>
          <w:tab w:val="left" w:pos="993"/>
        </w:tabs>
        <w:spacing w:line="269" w:lineRule="auto"/>
        <w:ind w:left="0" w:firstLine="284"/>
        <w:rPr>
          <w:sz w:val="24"/>
          <w:szCs w:val="24"/>
        </w:rPr>
      </w:pPr>
      <w:r w:rsidRPr="00455474">
        <w:rPr>
          <w:sz w:val="24"/>
          <w:szCs w:val="24"/>
        </w:rPr>
        <w:t>Сроки обработки и хранения указанных выше персональных данных определяются в соответствии со сроком действия соглашения с субъектом</w:t>
      </w:r>
      <w:r w:rsidR="00DE0212" w:rsidRPr="00455474">
        <w:rPr>
          <w:sz w:val="24"/>
          <w:szCs w:val="24"/>
        </w:rPr>
        <w:t xml:space="preserve">, </w:t>
      </w:r>
      <w:r w:rsidRPr="00455474">
        <w:rPr>
          <w:sz w:val="24"/>
          <w:szCs w:val="24"/>
        </w:rPr>
        <w:t>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356545A7" w14:textId="3E3EF1A4" w:rsidR="00C16317" w:rsidRPr="00455474" w:rsidRDefault="00882A8F" w:rsidP="00F60ABC">
      <w:pPr>
        <w:pStyle w:val="11"/>
        <w:numPr>
          <w:ilvl w:val="1"/>
          <w:numId w:val="34"/>
        </w:numPr>
        <w:tabs>
          <w:tab w:val="left" w:pos="993"/>
        </w:tabs>
        <w:spacing w:line="269" w:lineRule="auto"/>
        <w:ind w:left="0" w:firstLine="284"/>
        <w:rPr>
          <w:sz w:val="24"/>
          <w:szCs w:val="24"/>
        </w:rPr>
      </w:pPr>
      <w:r w:rsidRPr="00455474">
        <w:rPr>
          <w:sz w:val="24"/>
          <w:szCs w:val="24"/>
        </w:rPr>
        <w:t xml:space="preserve">В случае достижения цели обработки персональных данных </w:t>
      </w:r>
      <w:r w:rsidR="00F63EF0" w:rsidRPr="00455474">
        <w:rPr>
          <w:sz w:val="24"/>
          <w:szCs w:val="24"/>
        </w:rPr>
        <w:t>Администрация</w:t>
      </w:r>
      <w:r w:rsidR="00FC48BB" w:rsidRPr="00455474">
        <w:rPr>
          <w:sz w:val="24"/>
          <w:szCs w:val="24"/>
        </w:rPr>
        <w:t xml:space="preserve"> или МФЦ </w:t>
      </w:r>
      <w:r w:rsidRPr="00455474">
        <w:rPr>
          <w:sz w:val="24"/>
          <w:szCs w:val="24"/>
        </w:rPr>
        <w:t>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w:t>
      </w:r>
      <w:r w:rsidR="00CC4911" w:rsidRPr="00455474">
        <w:rPr>
          <w:sz w:val="24"/>
          <w:szCs w:val="24"/>
        </w:rPr>
        <w:t xml:space="preserve"> его</w:t>
      </w:r>
      <w:r w:rsidR="00D94081" w:rsidRPr="00455474">
        <w:rPr>
          <w:sz w:val="24"/>
          <w:szCs w:val="24"/>
        </w:rPr>
        <w:t xml:space="preserve"> поручению</w:t>
      </w:r>
      <w:r w:rsidRPr="00455474">
        <w:rPr>
          <w:sz w:val="24"/>
          <w:szCs w:val="24"/>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w:t>
      </w:r>
      <w:r w:rsidR="00CC4911" w:rsidRPr="00455474">
        <w:rPr>
          <w:sz w:val="24"/>
          <w:szCs w:val="24"/>
        </w:rPr>
        <w:t xml:space="preserve"> его</w:t>
      </w:r>
      <w:r w:rsidRPr="00455474">
        <w:rPr>
          <w:sz w:val="24"/>
          <w:szCs w:val="24"/>
        </w:rPr>
        <w:t xml:space="preserve"> поручению в срок, не превышающий </w:t>
      </w:r>
      <w:r w:rsidR="00C25D37" w:rsidRPr="00455474">
        <w:rPr>
          <w:sz w:val="24"/>
          <w:szCs w:val="24"/>
        </w:rPr>
        <w:t xml:space="preserve">30 </w:t>
      </w:r>
      <w:r w:rsidR="00823F5C" w:rsidRPr="00455474">
        <w:rPr>
          <w:sz w:val="24"/>
          <w:szCs w:val="24"/>
        </w:rPr>
        <w:t xml:space="preserve">календарных </w:t>
      </w:r>
      <w:r w:rsidRPr="00455474">
        <w:rPr>
          <w:sz w:val="24"/>
          <w:szCs w:val="24"/>
        </w:rPr>
        <w:t>дней с даты достижения цели обработки персональных данных,</w:t>
      </w:r>
      <w:r w:rsidR="00C16317" w:rsidRPr="00455474">
        <w:rPr>
          <w:sz w:val="24"/>
          <w:szCs w:val="24"/>
        </w:rPr>
        <w:t xml:space="preserve"> если иное не предусмотрено служебным контрактом, договором или соглашением, стороной которого является субъект персональных данных, либо если </w:t>
      </w:r>
      <w:r w:rsidR="00F63EF0" w:rsidRPr="00455474">
        <w:rPr>
          <w:sz w:val="24"/>
          <w:szCs w:val="24"/>
        </w:rPr>
        <w:t>Администрация</w:t>
      </w:r>
      <w:r w:rsidR="00FC48BB" w:rsidRPr="00455474">
        <w:rPr>
          <w:sz w:val="24"/>
          <w:szCs w:val="24"/>
        </w:rPr>
        <w:t xml:space="preserve"> или МФЦ</w:t>
      </w:r>
      <w:r w:rsidR="00932587" w:rsidRPr="00455474">
        <w:rPr>
          <w:sz w:val="24"/>
          <w:szCs w:val="24"/>
        </w:rPr>
        <w:t xml:space="preserve"> </w:t>
      </w:r>
      <w:r w:rsidR="00C16317" w:rsidRPr="00455474">
        <w:rPr>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092DEE97" w14:textId="4CA46C62" w:rsidR="00882A8F" w:rsidRPr="00455474" w:rsidRDefault="00882A8F" w:rsidP="00F60ABC">
      <w:pPr>
        <w:pStyle w:val="11"/>
        <w:numPr>
          <w:ilvl w:val="1"/>
          <w:numId w:val="34"/>
        </w:numPr>
        <w:tabs>
          <w:tab w:val="left" w:pos="993"/>
        </w:tabs>
        <w:spacing w:line="269" w:lineRule="auto"/>
        <w:ind w:left="0" w:firstLine="284"/>
        <w:rPr>
          <w:sz w:val="24"/>
          <w:szCs w:val="24"/>
        </w:rPr>
      </w:pPr>
      <w:r w:rsidRPr="00455474">
        <w:rPr>
          <w:sz w:val="24"/>
          <w:szCs w:val="24"/>
          <w:lang w:eastAsia="ru-RU"/>
        </w:rPr>
        <w:t xml:space="preserve"> </w:t>
      </w:r>
      <w:r w:rsidRPr="00455474">
        <w:rPr>
          <w:sz w:val="24"/>
          <w:szCs w:val="24"/>
        </w:rPr>
        <w:t xml:space="preserve">В случае отзыва субъектом персональных данных согласия на обработку его персональных данных </w:t>
      </w:r>
      <w:r w:rsidR="00F63EF0" w:rsidRPr="00455474">
        <w:rPr>
          <w:sz w:val="24"/>
          <w:szCs w:val="24"/>
        </w:rPr>
        <w:t>Администрация</w:t>
      </w:r>
      <w:r w:rsidR="00FC48BB" w:rsidRPr="00455474">
        <w:rPr>
          <w:sz w:val="24"/>
          <w:szCs w:val="24"/>
        </w:rPr>
        <w:t xml:space="preserve"> или МФЦ</w:t>
      </w:r>
      <w:r w:rsidR="00932587" w:rsidRPr="00455474">
        <w:rPr>
          <w:sz w:val="24"/>
          <w:szCs w:val="24"/>
        </w:rPr>
        <w:t xml:space="preserve"> </w:t>
      </w:r>
      <w:r w:rsidR="008012EE" w:rsidRPr="00455474">
        <w:rPr>
          <w:sz w:val="24"/>
          <w:szCs w:val="24"/>
        </w:rPr>
        <w:t xml:space="preserve">должно </w:t>
      </w:r>
      <w:r w:rsidRPr="00455474">
        <w:rPr>
          <w:sz w:val="24"/>
          <w:szCs w:val="24"/>
        </w:rPr>
        <w:t xml:space="preserve">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F63EF0" w:rsidRPr="00455474">
        <w:rPr>
          <w:sz w:val="24"/>
          <w:szCs w:val="24"/>
        </w:rPr>
        <w:t>Администрации</w:t>
      </w:r>
      <w:r w:rsidR="00FC48BB" w:rsidRPr="00455474">
        <w:rPr>
          <w:sz w:val="24"/>
          <w:szCs w:val="24"/>
        </w:rPr>
        <w:t xml:space="preserve"> или МФЦ </w:t>
      </w:r>
      <w:r w:rsidRPr="00455474">
        <w:rPr>
          <w:sz w:val="24"/>
          <w:szCs w:val="24"/>
        </w:rPr>
        <w:t xml:space="preserve">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F63EF0" w:rsidRPr="00455474">
        <w:rPr>
          <w:sz w:val="24"/>
          <w:szCs w:val="24"/>
        </w:rPr>
        <w:t>Администрации</w:t>
      </w:r>
      <w:r w:rsidR="00FC48BB" w:rsidRPr="00455474">
        <w:rPr>
          <w:sz w:val="24"/>
          <w:szCs w:val="24"/>
        </w:rPr>
        <w:t xml:space="preserve"> или МФЦ</w:t>
      </w:r>
      <w:r w:rsidRPr="00455474">
        <w:rPr>
          <w:sz w:val="24"/>
          <w:szCs w:val="24"/>
        </w:rPr>
        <w:t xml:space="preserve">) в срок, не превышающий </w:t>
      </w:r>
      <w:r w:rsidR="00C25D37" w:rsidRPr="00455474">
        <w:rPr>
          <w:sz w:val="24"/>
          <w:szCs w:val="24"/>
        </w:rPr>
        <w:t xml:space="preserve">30  </w:t>
      </w:r>
      <w:r w:rsidR="00690241" w:rsidRPr="00455474">
        <w:rPr>
          <w:sz w:val="24"/>
          <w:szCs w:val="24"/>
        </w:rPr>
        <w:t xml:space="preserve">календарных </w:t>
      </w:r>
      <w:r w:rsidRPr="00455474">
        <w:rPr>
          <w:sz w:val="24"/>
          <w:szCs w:val="24"/>
        </w:rPr>
        <w:t xml:space="preserve">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F63EF0" w:rsidRPr="00455474">
        <w:rPr>
          <w:sz w:val="24"/>
          <w:szCs w:val="24"/>
        </w:rPr>
        <w:t>Администрация</w:t>
      </w:r>
      <w:r w:rsidR="00FC48BB" w:rsidRPr="00455474">
        <w:rPr>
          <w:sz w:val="24"/>
          <w:szCs w:val="24"/>
        </w:rPr>
        <w:t xml:space="preserve"> или МФЦ </w:t>
      </w:r>
      <w:r w:rsidRPr="00455474">
        <w:rPr>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4226BEF1" w14:textId="4132EE49" w:rsidR="00882A8F" w:rsidRPr="00455474" w:rsidRDefault="00882A8F" w:rsidP="00F60ABC">
      <w:pPr>
        <w:pStyle w:val="11"/>
        <w:numPr>
          <w:ilvl w:val="1"/>
          <w:numId w:val="34"/>
        </w:numPr>
        <w:tabs>
          <w:tab w:val="left" w:pos="993"/>
        </w:tabs>
        <w:spacing w:line="269" w:lineRule="auto"/>
        <w:ind w:left="0" w:firstLine="284"/>
        <w:rPr>
          <w:sz w:val="24"/>
          <w:szCs w:val="24"/>
        </w:rPr>
      </w:pPr>
      <w:r w:rsidRPr="00455474">
        <w:rPr>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63780435" w14:textId="18BB69D5" w:rsidR="00C16317" w:rsidRPr="00455474" w:rsidRDefault="00C16317" w:rsidP="00F60ABC">
      <w:pPr>
        <w:pStyle w:val="11"/>
        <w:numPr>
          <w:ilvl w:val="1"/>
          <w:numId w:val="34"/>
        </w:numPr>
        <w:tabs>
          <w:tab w:val="left" w:pos="993"/>
        </w:tabs>
        <w:spacing w:line="269" w:lineRule="auto"/>
        <w:ind w:left="0" w:firstLine="284"/>
        <w:rPr>
          <w:sz w:val="24"/>
          <w:szCs w:val="24"/>
        </w:rPr>
      </w:pPr>
      <w:r w:rsidRPr="00455474">
        <w:rPr>
          <w:sz w:val="24"/>
          <w:szCs w:val="24"/>
        </w:rPr>
        <w:t>Уполномоченные лица на получение, обработку, хранение, передачу и любое другое использование персональных данных обязаны:</w:t>
      </w:r>
    </w:p>
    <w:p w14:paraId="0E464B3C" w14:textId="6BD71897" w:rsidR="00C16317" w:rsidRPr="00455474" w:rsidRDefault="00F63EF0" w:rsidP="00AB4D51">
      <w:pPr>
        <w:pStyle w:val="10"/>
        <w:numPr>
          <w:ilvl w:val="0"/>
          <w:numId w:val="12"/>
        </w:numPr>
        <w:tabs>
          <w:tab w:val="left" w:pos="993"/>
        </w:tabs>
        <w:spacing w:line="269" w:lineRule="auto"/>
        <w:ind w:left="0" w:firstLine="284"/>
        <w:rPr>
          <w:sz w:val="24"/>
          <w:szCs w:val="24"/>
          <w:lang w:eastAsia="ru-RU"/>
        </w:rPr>
      </w:pPr>
      <w:r w:rsidRPr="00455474">
        <w:rPr>
          <w:sz w:val="24"/>
          <w:szCs w:val="24"/>
          <w:lang w:eastAsia="ru-RU"/>
        </w:rPr>
        <w:t xml:space="preserve"> </w:t>
      </w:r>
      <w:r w:rsidR="00C16317" w:rsidRPr="00455474">
        <w:rPr>
          <w:sz w:val="24"/>
          <w:szCs w:val="24"/>
          <w:lang w:eastAsia="ru-RU"/>
        </w:rPr>
        <w:t>знать и выполнять требования законодательства в области обеспечения защиты персональных данных, настоящего Регламента;</w:t>
      </w:r>
    </w:p>
    <w:p w14:paraId="39C0F871" w14:textId="1B595553" w:rsidR="00C16317" w:rsidRPr="00455474" w:rsidRDefault="00F63EF0" w:rsidP="00AB4D51">
      <w:pPr>
        <w:pStyle w:val="10"/>
        <w:numPr>
          <w:ilvl w:val="0"/>
          <w:numId w:val="12"/>
        </w:numPr>
        <w:tabs>
          <w:tab w:val="left" w:pos="993"/>
        </w:tabs>
        <w:spacing w:line="269" w:lineRule="auto"/>
        <w:ind w:left="0" w:firstLine="284"/>
        <w:rPr>
          <w:sz w:val="24"/>
          <w:szCs w:val="24"/>
          <w:lang w:eastAsia="ru-RU"/>
        </w:rPr>
      </w:pPr>
      <w:r w:rsidRPr="00455474">
        <w:rPr>
          <w:sz w:val="24"/>
          <w:szCs w:val="24"/>
          <w:lang w:eastAsia="ru-RU"/>
        </w:rPr>
        <w:t xml:space="preserve"> </w:t>
      </w:r>
      <w:r w:rsidR="00C16317" w:rsidRPr="00455474">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3B07D101" w14:textId="611CDB54" w:rsidR="00C16317" w:rsidRPr="00455474" w:rsidRDefault="00F63EF0" w:rsidP="00AB4D51">
      <w:pPr>
        <w:pStyle w:val="10"/>
        <w:numPr>
          <w:ilvl w:val="0"/>
          <w:numId w:val="12"/>
        </w:numPr>
        <w:tabs>
          <w:tab w:val="left" w:pos="993"/>
        </w:tabs>
        <w:spacing w:line="269" w:lineRule="auto"/>
        <w:ind w:left="0" w:firstLine="284"/>
        <w:rPr>
          <w:sz w:val="24"/>
          <w:szCs w:val="24"/>
          <w:lang w:eastAsia="ru-RU"/>
        </w:rPr>
      </w:pPr>
      <w:r w:rsidRPr="00455474">
        <w:rPr>
          <w:sz w:val="24"/>
          <w:szCs w:val="24"/>
          <w:lang w:eastAsia="ru-RU"/>
        </w:rPr>
        <w:t xml:space="preserve"> </w:t>
      </w:r>
      <w:r w:rsidR="00C16317" w:rsidRPr="00455474">
        <w:rPr>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14:paraId="35E9F7EB" w14:textId="0307D070" w:rsidR="00C16317" w:rsidRPr="00455474" w:rsidRDefault="00F63EF0" w:rsidP="00AB4D51">
      <w:pPr>
        <w:pStyle w:val="10"/>
        <w:numPr>
          <w:ilvl w:val="0"/>
          <w:numId w:val="12"/>
        </w:numPr>
        <w:tabs>
          <w:tab w:val="left" w:pos="993"/>
        </w:tabs>
        <w:spacing w:line="269" w:lineRule="auto"/>
        <w:ind w:left="0" w:firstLine="284"/>
        <w:rPr>
          <w:sz w:val="24"/>
          <w:szCs w:val="24"/>
          <w:lang w:eastAsia="ru-RU"/>
        </w:rPr>
      </w:pPr>
      <w:r w:rsidRPr="00455474">
        <w:rPr>
          <w:sz w:val="24"/>
          <w:szCs w:val="24"/>
          <w:lang w:eastAsia="ru-RU"/>
        </w:rPr>
        <w:t xml:space="preserve"> </w:t>
      </w:r>
      <w:r w:rsidR="00C16317" w:rsidRPr="00455474">
        <w:rPr>
          <w:sz w:val="24"/>
          <w:szCs w:val="24"/>
          <w:lang w:eastAsia="ru-RU"/>
        </w:rPr>
        <w:t>обрабатывать только те персональные данные, к которым получен доступ в силу исполнения служебных обязанностей.</w:t>
      </w:r>
    </w:p>
    <w:p w14:paraId="6BD8C311" w14:textId="2741A454" w:rsidR="00C16317" w:rsidRPr="00455474" w:rsidRDefault="00C16317" w:rsidP="00F60ABC">
      <w:pPr>
        <w:pStyle w:val="11"/>
        <w:numPr>
          <w:ilvl w:val="1"/>
          <w:numId w:val="34"/>
        </w:numPr>
        <w:tabs>
          <w:tab w:val="left" w:pos="993"/>
        </w:tabs>
        <w:spacing w:line="269" w:lineRule="auto"/>
        <w:ind w:left="0" w:firstLine="284"/>
        <w:rPr>
          <w:sz w:val="24"/>
          <w:szCs w:val="24"/>
          <w:lang w:eastAsia="ru-RU"/>
        </w:rPr>
      </w:pPr>
      <w:r w:rsidRPr="00455474">
        <w:rPr>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75C05510" w14:textId="07A1045A" w:rsidR="00C16317" w:rsidRPr="00455474" w:rsidRDefault="00F63EF0" w:rsidP="00AB4D51">
      <w:pPr>
        <w:pStyle w:val="10"/>
        <w:numPr>
          <w:ilvl w:val="0"/>
          <w:numId w:val="13"/>
        </w:numPr>
        <w:tabs>
          <w:tab w:val="left" w:pos="993"/>
        </w:tabs>
        <w:spacing w:line="269" w:lineRule="auto"/>
        <w:ind w:left="0" w:firstLine="284"/>
        <w:rPr>
          <w:sz w:val="24"/>
          <w:szCs w:val="24"/>
          <w:lang w:eastAsia="ru-RU"/>
        </w:rPr>
      </w:pPr>
      <w:r w:rsidRPr="00455474">
        <w:rPr>
          <w:sz w:val="24"/>
          <w:szCs w:val="24"/>
          <w:lang w:eastAsia="ru-RU"/>
        </w:rPr>
        <w:t xml:space="preserve"> </w:t>
      </w:r>
      <w:r w:rsidR="00C16317" w:rsidRPr="00455474">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6E8C4A9C" w14:textId="16C06D1C" w:rsidR="00C16317" w:rsidRPr="00455474" w:rsidRDefault="00F63EF0" w:rsidP="00AB4D51">
      <w:pPr>
        <w:pStyle w:val="10"/>
        <w:numPr>
          <w:ilvl w:val="0"/>
          <w:numId w:val="13"/>
        </w:numPr>
        <w:tabs>
          <w:tab w:val="left" w:pos="993"/>
        </w:tabs>
        <w:spacing w:line="269" w:lineRule="auto"/>
        <w:ind w:left="0" w:firstLine="284"/>
        <w:rPr>
          <w:sz w:val="24"/>
          <w:szCs w:val="24"/>
          <w:lang w:eastAsia="ru-RU"/>
        </w:rPr>
      </w:pPr>
      <w:r w:rsidRPr="00455474">
        <w:rPr>
          <w:sz w:val="24"/>
          <w:szCs w:val="24"/>
          <w:lang w:eastAsia="ru-RU"/>
        </w:rPr>
        <w:lastRenderedPageBreak/>
        <w:t xml:space="preserve"> </w:t>
      </w:r>
      <w:r w:rsidR="00C16317" w:rsidRPr="00455474">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6F98FDB6" w14:textId="0B16AAAF" w:rsidR="00C16317" w:rsidRPr="00455474" w:rsidRDefault="00F63EF0" w:rsidP="00AB4D51">
      <w:pPr>
        <w:pStyle w:val="10"/>
        <w:numPr>
          <w:ilvl w:val="0"/>
          <w:numId w:val="13"/>
        </w:numPr>
        <w:tabs>
          <w:tab w:val="left" w:pos="993"/>
        </w:tabs>
        <w:spacing w:line="269" w:lineRule="auto"/>
        <w:ind w:left="0" w:firstLine="284"/>
        <w:rPr>
          <w:sz w:val="24"/>
          <w:szCs w:val="24"/>
          <w:lang w:eastAsia="ru-RU"/>
        </w:rPr>
      </w:pPr>
      <w:r w:rsidRPr="00455474">
        <w:rPr>
          <w:sz w:val="24"/>
          <w:szCs w:val="24"/>
          <w:lang w:eastAsia="ru-RU"/>
        </w:rPr>
        <w:t xml:space="preserve"> </w:t>
      </w:r>
      <w:r w:rsidR="00C16317" w:rsidRPr="00455474">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5B4A122C" w14:textId="3EDE4FB7" w:rsidR="00C16317" w:rsidRPr="00455474" w:rsidRDefault="00C16317" w:rsidP="00F60ABC">
      <w:pPr>
        <w:pStyle w:val="11"/>
        <w:numPr>
          <w:ilvl w:val="1"/>
          <w:numId w:val="34"/>
        </w:numPr>
        <w:tabs>
          <w:tab w:val="left" w:pos="993"/>
        </w:tabs>
        <w:spacing w:line="269" w:lineRule="auto"/>
        <w:ind w:left="0" w:firstLine="284"/>
        <w:rPr>
          <w:sz w:val="24"/>
          <w:szCs w:val="24"/>
          <w:lang w:eastAsia="ru-RU"/>
        </w:rPr>
      </w:pPr>
      <w:r w:rsidRPr="00455474">
        <w:rPr>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5462D0FB" w14:textId="2B669D92" w:rsidR="00882A8F" w:rsidRPr="00455474" w:rsidRDefault="00F63EF0" w:rsidP="00F60ABC">
      <w:pPr>
        <w:pStyle w:val="11"/>
        <w:numPr>
          <w:ilvl w:val="1"/>
          <w:numId w:val="34"/>
        </w:numPr>
        <w:tabs>
          <w:tab w:val="left" w:pos="993"/>
        </w:tabs>
        <w:spacing w:line="269" w:lineRule="auto"/>
        <w:ind w:left="0" w:firstLine="284"/>
        <w:rPr>
          <w:sz w:val="24"/>
          <w:szCs w:val="24"/>
          <w:lang w:eastAsia="ru-RU"/>
        </w:rPr>
      </w:pPr>
      <w:r w:rsidRPr="00455474">
        <w:rPr>
          <w:sz w:val="24"/>
          <w:szCs w:val="24"/>
          <w:lang w:eastAsia="ru-RU"/>
        </w:rPr>
        <w:t>Администрация</w:t>
      </w:r>
      <w:r w:rsidR="00FC48BB" w:rsidRPr="00455474">
        <w:rPr>
          <w:sz w:val="24"/>
          <w:szCs w:val="24"/>
          <w:lang w:eastAsia="ru-RU"/>
        </w:rPr>
        <w:t xml:space="preserve"> или МФЦ </w:t>
      </w:r>
      <w:r w:rsidR="00C16317" w:rsidRPr="00455474">
        <w:rPr>
          <w:sz w:val="24"/>
          <w:szCs w:val="24"/>
          <w:lang w:eastAsia="ru-RU"/>
        </w:rPr>
        <w:t>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551131" w:rsidRPr="00455474">
        <w:rPr>
          <w:sz w:val="24"/>
          <w:szCs w:val="24"/>
          <w:lang w:eastAsia="ru-RU"/>
        </w:rPr>
        <w:t>,</w:t>
      </w:r>
      <w:r w:rsidR="00C16317" w:rsidRPr="00455474">
        <w:rPr>
          <w:sz w:val="24"/>
          <w:szCs w:val="24"/>
          <w:lang w:eastAsia="ru-RU"/>
        </w:rPr>
        <w:t xml:space="preserve"> принимает меры</w:t>
      </w:r>
      <w:r w:rsidR="00551131" w:rsidRPr="00455474">
        <w:rPr>
          <w:sz w:val="24"/>
          <w:szCs w:val="24"/>
          <w:lang w:eastAsia="ru-RU"/>
        </w:rPr>
        <w:t xml:space="preserve"> защиты, предусмотренные законодательством Российской Федерации. </w:t>
      </w:r>
    </w:p>
    <w:p w14:paraId="6217E17C" w14:textId="665F1B8C" w:rsidR="008F7E2C" w:rsidRPr="002346C2" w:rsidRDefault="00E5794F" w:rsidP="00AB4D51">
      <w:pPr>
        <w:tabs>
          <w:tab w:val="left" w:pos="993"/>
        </w:tabs>
        <w:suppressAutoHyphens/>
        <w:autoSpaceDE w:val="0"/>
        <w:autoSpaceDN w:val="0"/>
        <w:adjustRightInd w:val="0"/>
        <w:spacing w:after="0" w:line="269" w:lineRule="auto"/>
        <w:ind w:firstLine="284"/>
        <w:jc w:val="both"/>
        <w:rPr>
          <w:rFonts w:ascii="Times New Roman" w:eastAsia="Times New Roman" w:hAnsi="Times New Roman"/>
          <w:sz w:val="24"/>
          <w:szCs w:val="24"/>
          <w:lang w:eastAsia="ru-RU"/>
        </w:rPr>
      </w:pPr>
      <w:r w:rsidRPr="00455474">
        <w:rPr>
          <w:rFonts w:ascii="Times New Roman" w:eastAsia="Times New Roman" w:hAnsi="Times New Roman"/>
          <w:sz w:val="24"/>
          <w:szCs w:val="24"/>
          <w:lang w:eastAsia="ru-RU"/>
        </w:rPr>
        <w:t xml:space="preserve"> </w:t>
      </w:r>
      <w:r w:rsidR="00992DFF" w:rsidRPr="00455474">
        <w:rPr>
          <w:rFonts w:ascii="Times New Roman" w:eastAsia="Times New Roman" w:hAnsi="Times New Roman"/>
          <w:sz w:val="24"/>
          <w:szCs w:val="24"/>
          <w:lang w:eastAsia="ru-RU"/>
        </w:rPr>
        <w:br w:type="page"/>
      </w:r>
    </w:p>
    <w:p w14:paraId="69CC5A44" w14:textId="6689F990" w:rsidR="003B17A2" w:rsidRPr="003E6443" w:rsidRDefault="003B17A2" w:rsidP="003E6443">
      <w:pPr>
        <w:pStyle w:val="1-"/>
        <w:tabs>
          <w:tab w:val="left" w:pos="709"/>
          <w:tab w:val="left" w:pos="993"/>
        </w:tabs>
        <w:ind w:firstLine="284"/>
        <w:rPr>
          <w:sz w:val="24"/>
          <w:szCs w:val="24"/>
          <w:lang w:val="ru-RU"/>
        </w:rPr>
      </w:pPr>
      <w:bookmarkStart w:id="159" w:name="_Toc441496567"/>
      <w:r w:rsidRPr="003E6443">
        <w:rPr>
          <w:sz w:val="24"/>
          <w:szCs w:val="24"/>
        </w:rPr>
        <w:lastRenderedPageBreak/>
        <w:t xml:space="preserve">Приложение № </w:t>
      </w:r>
      <w:bookmarkStart w:id="160" w:name="Приложение1"/>
      <w:r w:rsidRPr="003E6443">
        <w:rPr>
          <w:sz w:val="24"/>
          <w:szCs w:val="24"/>
        </w:rPr>
        <w:fldChar w:fldCharType="begin"/>
      </w:r>
      <w:r w:rsidRPr="003E6443">
        <w:rPr>
          <w:sz w:val="24"/>
          <w:szCs w:val="24"/>
        </w:rPr>
        <w:instrText xml:space="preserve"> SEQ Приложение_№ \* ARABIC </w:instrText>
      </w:r>
      <w:r w:rsidRPr="003E6443">
        <w:rPr>
          <w:sz w:val="24"/>
          <w:szCs w:val="24"/>
        </w:rPr>
        <w:fldChar w:fldCharType="separate"/>
      </w:r>
      <w:r w:rsidR="00D30984">
        <w:rPr>
          <w:noProof/>
          <w:sz w:val="24"/>
          <w:szCs w:val="24"/>
        </w:rPr>
        <w:t>1</w:t>
      </w:r>
      <w:r w:rsidRPr="003E6443">
        <w:rPr>
          <w:noProof/>
          <w:sz w:val="24"/>
          <w:szCs w:val="24"/>
        </w:rPr>
        <w:fldChar w:fldCharType="end"/>
      </w:r>
      <w:bookmarkEnd w:id="160"/>
      <w:r w:rsidRPr="003E6443">
        <w:rPr>
          <w:sz w:val="24"/>
          <w:szCs w:val="24"/>
        </w:rPr>
        <w:t xml:space="preserve">. </w:t>
      </w:r>
      <w:r w:rsidR="009500A1" w:rsidRPr="003E6443">
        <w:rPr>
          <w:sz w:val="24"/>
          <w:szCs w:val="24"/>
          <w:lang w:val="ru-RU"/>
        </w:rPr>
        <w:t>Термины и определения</w:t>
      </w:r>
      <w:bookmarkEnd w:id="159"/>
      <w:r w:rsidRPr="003E6443">
        <w:rPr>
          <w:sz w:val="24"/>
          <w:szCs w:val="24"/>
          <w:lang w:val="ru-RU"/>
        </w:rPr>
        <w:t xml:space="preserve"> </w:t>
      </w:r>
    </w:p>
    <w:p w14:paraId="6153E02F" w14:textId="775B18EF" w:rsidR="003B17A2" w:rsidRPr="00EF3A7A" w:rsidRDefault="00B648B5" w:rsidP="003E6443">
      <w:pPr>
        <w:pStyle w:val="affff4"/>
        <w:tabs>
          <w:tab w:val="left" w:pos="709"/>
          <w:tab w:val="left" w:pos="993"/>
        </w:tabs>
        <w:ind w:firstLine="284"/>
        <w:rPr>
          <w:sz w:val="22"/>
          <w:szCs w:val="22"/>
        </w:rPr>
      </w:pPr>
      <w:r w:rsidRPr="00EF3A7A">
        <w:rPr>
          <w:sz w:val="22"/>
          <w:szCs w:val="22"/>
        </w:rPr>
        <w:t>В Регламенте используются следующие термины и определения:</w:t>
      </w:r>
    </w:p>
    <w:tbl>
      <w:tblPr>
        <w:tblStyle w:val="af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
        <w:gridCol w:w="7371"/>
      </w:tblGrid>
      <w:tr w:rsidR="005C2907" w:rsidRPr="00EF3A7A" w14:paraId="055FD044" w14:textId="77777777" w:rsidTr="002B6763">
        <w:tc>
          <w:tcPr>
            <w:tcW w:w="2093" w:type="dxa"/>
          </w:tcPr>
          <w:p w14:paraId="7EEB4AA7" w14:textId="77777777" w:rsidR="005C2907" w:rsidRPr="00EF3A7A" w:rsidRDefault="005C2907" w:rsidP="003E6443">
            <w:pPr>
              <w:pStyle w:val="affff4"/>
              <w:tabs>
                <w:tab w:val="left" w:pos="709"/>
                <w:tab w:val="left" w:pos="993"/>
              </w:tabs>
              <w:ind w:firstLine="284"/>
              <w:rPr>
                <w:sz w:val="22"/>
                <w:szCs w:val="22"/>
              </w:rPr>
            </w:pPr>
            <w:bookmarkStart w:id="161" w:name="_Ref437561441"/>
            <w:bookmarkStart w:id="162" w:name="_Ref437561184"/>
            <w:bookmarkStart w:id="163" w:name="_Ref437561208"/>
            <w:bookmarkStart w:id="164" w:name="_Toc437973306"/>
            <w:bookmarkStart w:id="165" w:name="_Toc438110048"/>
            <w:bookmarkStart w:id="166" w:name="_Toc438376260"/>
            <w:r w:rsidRPr="00EF3A7A">
              <w:rPr>
                <w:sz w:val="22"/>
                <w:szCs w:val="22"/>
              </w:rPr>
              <w:t xml:space="preserve">Услуга </w:t>
            </w:r>
          </w:p>
        </w:tc>
        <w:tc>
          <w:tcPr>
            <w:tcW w:w="283" w:type="dxa"/>
          </w:tcPr>
          <w:p w14:paraId="239BEC18" w14:textId="77777777" w:rsidR="005C2907" w:rsidRPr="00EF3A7A" w:rsidRDefault="005C2907" w:rsidP="003E6443">
            <w:pPr>
              <w:pStyle w:val="affff4"/>
              <w:tabs>
                <w:tab w:val="left" w:pos="709"/>
                <w:tab w:val="left" w:pos="993"/>
              </w:tabs>
              <w:ind w:firstLine="284"/>
              <w:rPr>
                <w:sz w:val="22"/>
                <w:szCs w:val="22"/>
              </w:rPr>
            </w:pPr>
            <w:r w:rsidRPr="00EF3A7A">
              <w:rPr>
                <w:sz w:val="22"/>
                <w:szCs w:val="22"/>
              </w:rPr>
              <w:t>–</w:t>
            </w:r>
          </w:p>
        </w:tc>
        <w:tc>
          <w:tcPr>
            <w:tcW w:w="7371" w:type="dxa"/>
          </w:tcPr>
          <w:p w14:paraId="2FBD1F20" w14:textId="609C9645" w:rsidR="005C2907" w:rsidRPr="00EF3A7A" w:rsidRDefault="006C6C29" w:rsidP="003E6443">
            <w:pPr>
              <w:pStyle w:val="affff4"/>
              <w:tabs>
                <w:tab w:val="left" w:pos="709"/>
                <w:tab w:val="left" w:pos="993"/>
              </w:tabs>
              <w:ind w:firstLine="284"/>
              <w:rPr>
                <w:sz w:val="22"/>
                <w:szCs w:val="22"/>
              </w:rPr>
            </w:pPr>
            <w:r w:rsidRPr="00EF3A7A">
              <w:rPr>
                <w:sz w:val="22"/>
                <w:szCs w:val="22"/>
              </w:rPr>
              <w:t>Муниципальная У</w:t>
            </w:r>
            <w:r w:rsidR="005C2907" w:rsidRPr="00EF3A7A">
              <w:rPr>
                <w:sz w:val="22"/>
                <w:szCs w:val="22"/>
              </w:rPr>
              <w:t>слуга</w:t>
            </w:r>
            <w:r w:rsidR="006F2192" w:rsidRPr="00EF3A7A">
              <w:rPr>
                <w:sz w:val="22"/>
                <w:szCs w:val="22"/>
              </w:rPr>
              <w:t xml:space="preserve"> – «Постановка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EF3A7A">
              <w:rPr>
                <w:sz w:val="22"/>
                <w:szCs w:val="22"/>
              </w:rPr>
              <w:t>;</w:t>
            </w:r>
          </w:p>
        </w:tc>
      </w:tr>
      <w:tr w:rsidR="005C2907" w:rsidRPr="00EF3A7A" w14:paraId="2F993CBE" w14:textId="77777777" w:rsidTr="002B6763">
        <w:tc>
          <w:tcPr>
            <w:tcW w:w="2093" w:type="dxa"/>
          </w:tcPr>
          <w:p w14:paraId="47C578AD" w14:textId="77777777" w:rsidR="005C2907" w:rsidRPr="00EF3A7A" w:rsidRDefault="005C2907" w:rsidP="003E6443">
            <w:pPr>
              <w:pStyle w:val="affff4"/>
              <w:tabs>
                <w:tab w:val="left" w:pos="709"/>
                <w:tab w:val="left" w:pos="993"/>
              </w:tabs>
              <w:ind w:firstLine="284"/>
              <w:rPr>
                <w:sz w:val="22"/>
                <w:szCs w:val="22"/>
              </w:rPr>
            </w:pPr>
            <w:r w:rsidRPr="00EF3A7A">
              <w:rPr>
                <w:sz w:val="22"/>
                <w:szCs w:val="22"/>
              </w:rPr>
              <w:t xml:space="preserve">Регламент </w:t>
            </w:r>
          </w:p>
        </w:tc>
        <w:tc>
          <w:tcPr>
            <w:tcW w:w="283" w:type="dxa"/>
          </w:tcPr>
          <w:p w14:paraId="7DB3529F" w14:textId="77777777" w:rsidR="005C2907" w:rsidRPr="00EF3A7A" w:rsidRDefault="005C2907" w:rsidP="003E6443">
            <w:pPr>
              <w:pStyle w:val="affff4"/>
              <w:tabs>
                <w:tab w:val="left" w:pos="709"/>
                <w:tab w:val="left" w:pos="993"/>
              </w:tabs>
              <w:ind w:firstLine="284"/>
              <w:rPr>
                <w:sz w:val="22"/>
                <w:szCs w:val="22"/>
              </w:rPr>
            </w:pPr>
            <w:r w:rsidRPr="00EF3A7A">
              <w:rPr>
                <w:sz w:val="22"/>
                <w:szCs w:val="22"/>
              </w:rPr>
              <w:t>–</w:t>
            </w:r>
          </w:p>
        </w:tc>
        <w:tc>
          <w:tcPr>
            <w:tcW w:w="7371" w:type="dxa"/>
          </w:tcPr>
          <w:p w14:paraId="63758C6E" w14:textId="475A98C9" w:rsidR="005C2907" w:rsidRPr="00EF3A7A" w:rsidRDefault="005C2907" w:rsidP="003E6443">
            <w:pPr>
              <w:pStyle w:val="affff4"/>
              <w:tabs>
                <w:tab w:val="left" w:pos="709"/>
                <w:tab w:val="left" w:pos="993"/>
              </w:tabs>
              <w:ind w:firstLine="284"/>
              <w:rPr>
                <w:sz w:val="22"/>
                <w:szCs w:val="22"/>
              </w:rPr>
            </w:pPr>
            <w:r w:rsidRPr="00EF3A7A">
              <w:rPr>
                <w:sz w:val="22"/>
                <w:szCs w:val="22"/>
              </w:rPr>
              <w:t xml:space="preserve">административный регламент предоставления </w:t>
            </w:r>
            <w:r w:rsidR="006C6C29" w:rsidRPr="00EF3A7A">
              <w:rPr>
                <w:sz w:val="22"/>
                <w:szCs w:val="22"/>
              </w:rPr>
              <w:t>муниципальной Услуги</w:t>
            </w:r>
            <w:r w:rsidR="006F2192" w:rsidRPr="00EF3A7A">
              <w:rPr>
                <w:sz w:val="22"/>
                <w:szCs w:val="22"/>
              </w:rPr>
              <w:t xml:space="preserve"> «Постановка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006C6C29" w:rsidRPr="00EF3A7A">
              <w:rPr>
                <w:sz w:val="22"/>
                <w:szCs w:val="22"/>
              </w:rPr>
              <w:t>;</w:t>
            </w:r>
          </w:p>
        </w:tc>
      </w:tr>
      <w:tr w:rsidR="005C2907" w:rsidRPr="00EF3A7A" w14:paraId="3F4A45EF" w14:textId="77777777" w:rsidTr="002B6763">
        <w:tc>
          <w:tcPr>
            <w:tcW w:w="2093" w:type="dxa"/>
          </w:tcPr>
          <w:p w14:paraId="24BC0444" w14:textId="77777777" w:rsidR="005C2907" w:rsidRPr="00EF3A7A" w:rsidRDefault="005C2907" w:rsidP="003E6443">
            <w:pPr>
              <w:pStyle w:val="affff4"/>
              <w:tabs>
                <w:tab w:val="left" w:pos="709"/>
                <w:tab w:val="left" w:pos="993"/>
              </w:tabs>
              <w:ind w:firstLine="284"/>
              <w:rPr>
                <w:sz w:val="22"/>
                <w:szCs w:val="22"/>
              </w:rPr>
            </w:pPr>
            <w:r w:rsidRPr="00EF3A7A">
              <w:rPr>
                <w:sz w:val="22"/>
                <w:szCs w:val="22"/>
              </w:rPr>
              <w:t>Заявитель</w:t>
            </w:r>
          </w:p>
        </w:tc>
        <w:tc>
          <w:tcPr>
            <w:tcW w:w="283" w:type="dxa"/>
          </w:tcPr>
          <w:p w14:paraId="5BFC63DE" w14:textId="77777777" w:rsidR="005C2907" w:rsidRPr="00EF3A7A" w:rsidRDefault="005C2907" w:rsidP="003E6443">
            <w:pPr>
              <w:pStyle w:val="affff4"/>
              <w:tabs>
                <w:tab w:val="left" w:pos="709"/>
                <w:tab w:val="left" w:pos="993"/>
              </w:tabs>
              <w:ind w:firstLine="284"/>
              <w:rPr>
                <w:sz w:val="22"/>
                <w:szCs w:val="22"/>
              </w:rPr>
            </w:pPr>
            <w:r w:rsidRPr="00EF3A7A">
              <w:rPr>
                <w:sz w:val="22"/>
                <w:szCs w:val="22"/>
              </w:rPr>
              <w:t>–</w:t>
            </w:r>
          </w:p>
        </w:tc>
        <w:tc>
          <w:tcPr>
            <w:tcW w:w="7371" w:type="dxa"/>
          </w:tcPr>
          <w:p w14:paraId="7C901A34" w14:textId="106EB4D5" w:rsidR="005C2907" w:rsidRPr="00EF3A7A" w:rsidRDefault="005C2907" w:rsidP="00F67AF9">
            <w:pPr>
              <w:pStyle w:val="affff4"/>
              <w:tabs>
                <w:tab w:val="left" w:pos="709"/>
                <w:tab w:val="left" w:pos="993"/>
              </w:tabs>
              <w:ind w:firstLine="284"/>
              <w:rPr>
                <w:sz w:val="22"/>
                <w:szCs w:val="22"/>
              </w:rPr>
            </w:pPr>
            <w:r w:rsidRPr="00EF3A7A">
              <w:rPr>
                <w:sz w:val="22"/>
                <w:szCs w:val="22"/>
              </w:rPr>
              <w:t>лицо, обращающееся с заявлением о предоставлении Услуги;</w:t>
            </w:r>
          </w:p>
        </w:tc>
      </w:tr>
      <w:tr w:rsidR="005C2907" w:rsidRPr="00EF3A7A" w14:paraId="2AF46D0A" w14:textId="77777777" w:rsidTr="002B6763">
        <w:trPr>
          <w:trHeight w:val="420"/>
        </w:trPr>
        <w:tc>
          <w:tcPr>
            <w:tcW w:w="2093" w:type="dxa"/>
          </w:tcPr>
          <w:p w14:paraId="1F69C435" w14:textId="02D05C13" w:rsidR="005C2907" w:rsidRPr="00EF3A7A" w:rsidRDefault="00550844" w:rsidP="003E6443">
            <w:pPr>
              <w:pStyle w:val="affff4"/>
              <w:tabs>
                <w:tab w:val="left" w:pos="709"/>
                <w:tab w:val="left" w:pos="993"/>
              </w:tabs>
              <w:ind w:right="-108" w:firstLine="284"/>
              <w:rPr>
                <w:sz w:val="22"/>
                <w:szCs w:val="22"/>
              </w:rPr>
            </w:pPr>
            <w:r w:rsidRPr="00EF3A7A">
              <w:rPr>
                <w:sz w:val="22"/>
                <w:szCs w:val="22"/>
              </w:rPr>
              <w:t>Администрация</w:t>
            </w:r>
          </w:p>
        </w:tc>
        <w:tc>
          <w:tcPr>
            <w:tcW w:w="283" w:type="dxa"/>
          </w:tcPr>
          <w:p w14:paraId="3798EBB0" w14:textId="77777777" w:rsidR="005C2907" w:rsidRPr="00EF3A7A" w:rsidRDefault="005C2907" w:rsidP="003E6443">
            <w:pPr>
              <w:pStyle w:val="affff4"/>
              <w:tabs>
                <w:tab w:val="left" w:pos="709"/>
                <w:tab w:val="left" w:pos="993"/>
              </w:tabs>
              <w:ind w:firstLine="284"/>
              <w:rPr>
                <w:sz w:val="22"/>
                <w:szCs w:val="22"/>
              </w:rPr>
            </w:pPr>
            <w:r w:rsidRPr="00EF3A7A">
              <w:rPr>
                <w:sz w:val="22"/>
                <w:szCs w:val="22"/>
              </w:rPr>
              <w:t>–</w:t>
            </w:r>
          </w:p>
        </w:tc>
        <w:tc>
          <w:tcPr>
            <w:tcW w:w="7371" w:type="dxa"/>
          </w:tcPr>
          <w:p w14:paraId="00968EE4" w14:textId="08D0428C" w:rsidR="005C2907" w:rsidRPr="00EF3A7A" w:rsidRDefault="00550844" w:rsidP="003E6443">
            <w:pPr>
              <w:pStyle w:val="affff4"/>
              <w:tabs>
                <w:tab w:val="left" w:pos="709"/>
                <w:tab w:val="left" w:pos="993"/>
              </w:tabs>
              <w:ind w:firstLine="284"/>
              <w:rPr>
                <w:sz w:val="22"/>
                <w:szCs w:val="22"/>
              </w:rPr>
            </w:pPr>
            <w:r w:rsidRPr="00EF3A7A">
              <w:rPr>
                <w:sz w:val="22"/>
                <w:szCs w:val="22"/>
              </w:rPr>
              <w:t xml:space="preserve">Администрация </w:t>
            </w:r>
            <w:r w:rsidR="006C6C29" w:rsidRPr="00EF3A7A">
              <w:rPr>
                <w:sz w:val="22"/>
                <w:szCs w:val="22"/>
              </w:rPr>
              <w:t xml:space="preserve">Сергиево-Посадского муниципального района </w:t>
            </w:r>
            <w:r w:rsidR="005C2907" w:rsidRPr="00EF3A7A">
              <w:rPr>
                <w:sz w:val="22"/>
                <w:szCs w:val="22"/>
              </w:rPr>
              <w:t xml:space="preserve">Московской области; </w:t>
            </w:r>
          </w:p>
        </w:tc>
      </w:tr>
      <w:tr w:rsidR="002A0C25" w:rsidRPr="00EF3A7A" w14:paraId="29BAF7BD" w14:textId="77777777" w:rsidTr="002B6763">
        <w:trPr>
          <w:trHeight w:val="80"/>
        </w:trPr>
        <w:tc>
          <w:tcPr>
            <w:tcW w:w="2093" w:type="dxa"/>
          </w:tcPr>
          <w:p w14:paraId="7E07D28D" w14:textId="6B9B20E6" w:rsidR="002A0C25" w:rsidRPr="00EF3A7A" w:rsidRDefault="002A0C25" w:rsidP="003E6443">
            <w:pPr>
              <w:pStyle w:val="affff4"/>
              <w:tabs>
                <w:tab w:val="left" w:pos="709"/>
                <w:tab w:val="left" w:pos="993"/>
              </w:tabs>
              <w:ind w:firstLine="284"/>
              <w:rPr>
                <w:sz w:val="22"/>
                <w:szCs w:val="22"/>
                <w:highlight w:val="lightGray"/>
              </w:rPr>
            </w:pPr>
            <w:r w:rsidRPr="00EF3A7A">
              <w:rPr>
                <w:sz w:val="22"/>
                <w:szCs w:val="22"/>
              </w:rPr>
              <w:t xml:space="preserve">Подразделение  </w:t>
            </w:r>
          </w:p>
        </w:tc>
        <w:tc>
          <w:tcPr>
            <w:tcW w:w="283" w:type="dxa"/>
          </w:tcPr>
          <w:p w14:paraId="0D25603A" w14:textId="64FA3B4E" w:rsidR="002A0C25" w:rsidRPr="00EF3A7A" w:rsidRDefault="002A0C25" w:rsidP="003E6443">
            <w:pPr>
              <w:pStyle w:val="affff4"/>
              <w:tabs>
                <w:tab w:val="left" w:pos="709"/>
                <w:tab w:val="left" w:pos="993"/>
              </w:tabs>
              <w:ind w:firstLine="284"/>
              <w:rPr>
                <w:sz w:val="22"/>
                <w:szCs w:val="22"/>
                <w:highlight w:val="lightGray"/>
              </w:rPr>
            </w:pPr>
            <w:r w:rsidRPr="00EF3A7A">
              <w:rPr>
                <w:sz w:val="22"/>
                <w:szCs w:val="22"/>
              </w:rPr>
              <w:t>–</w:t>
            </w:r>
          </w:p>
        </w:tc>
        <w:tc>
          <w:tcPr>
            <w:tcW w:w="7371" w:type="dxa"/>
          </w:tcPr>
          <w:p w14:paraId="6DE949A4" w14:textId="14C6EE89" w:rsidR="002A0C25" w:rsidRPr="00EF3A7A" w:rsidRDefault="00F950B8" w:rsidP="003E6443">
            <w:pPr>
              <w:pStyle w:val="affff4"/>
              <w:tabs>
                <w:tab w:val="left" w:pos="709"/>
                <w:tab w:val="left" w:pos="993"/>
              </w:tabs>
              <w:ind w:firstLine="284"/>
              <w:rPr>
                <w:sz w:val="22"/>
                <w:szCs w:val="22"/>
                <w:highlight w:val="lightGray"/>
              </w:rPr>
            </w:pPr>
            <w:r w:rsidRPr="00EF3A7A">
              <w:rPr>
                <w:sz w:val="22"/>
                <w:szCs w:val="22"/>
              </w:rPr>
              <w:t>Управление земельно-имущественных отношений а</w:t>
            </w:r>
            <w:r w:rsidR="002A0C25" w:rsidRPr="00EF3A7A">
              <w:rPr>
                <w:sz w:val="22"/>
                <w:szCs w:val="22"/>
              </w:rPr>
              <w:t xml:space="preserve">дминистрации </w:t>
            </w:r>
            <w:r w:rsidRPr="00EF3A7A">
              <w:rPr>
                <w:sz w:val="22"/>
                <w:szCs w:val="22"/>
              </w:rPr>
              <w:t>Сергиево-Посадского муниципального района Московской области;</w:t>
            </w:r>
          </w:p>
        </w:tc>
      </w:tr>
      <w:tr w:rsidR="002A0C25" w:rsidRPr="00EF3A7A" w14:paraId="671E3D70" w14:textId="77777777" w:rsidTr="002B6763">
        <w:tc>
          <w:tcPr>
            <w:tcW w:w="2093" w:type="dxa"/>
          </w:tcPr>
          <w:p w14:paraId="4D8B846C"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МФЦ</w:t>
            </w:r>
          </w:p>
        </w:tc>
        <w:tc>
          <w:tcPr>
            <w:tcW w:w="283" w:type="dxa"/>
          </w:tcPr>
          <w:p w14:paraId="7C63EFA8"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w:t>
            </w:r>
          </w:p>
        </w:tc>
        <w:tc>
          <w:tcPr>
            <w:tcW w:w="7371" w:type="dxa"/>
          </w:tcPr>
          <w:p w14:paraId="20EE0ABA"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многофункциональный центр предоставления государственных и муниципальных услуг;</w:t>
            </w:r>
          </w:p>
        </w:tc>
      </w:tr>
      <w:tr w:rsidR="002A0C25" w:rsidRPr="00EF3A7A" w14:paraId="2533AAD3" w14:textId="77777777" w:rsidTr="002B6763">
        <w:tc>
          <w:tcPr>
            <w:tcW w:w="2093" w:type="dxa"/>
          </w:tcPr>
          <w:p w14:paraId="0E27D08D"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 xml:space="preserve">Сеть Интернет </w:t>
            </w:r>
          </w:p>
        </w:tc>
        <w:tc>
          <w:tcPr>
            <w:tcW w:w="283" w:type="dxa"/>
          </w:tcPr>
          <w:p w14:paraId="2878630D"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w:t>
            </w:r>
          </w:p>
        </w:tc>
        <w:tc>
          <w:tcPr>
            <w:tcW w:w="7371" w:type="dxa"/>
          </w:tcPr>
          <w:p w14:paraId="2D7CBB8C"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информационно</w:t>
            </w:r>
            <w:r w:rsidRPr="00EF3A7A">
              <w:rPr>
                <w:sz w:val="22"/>
                <w:szCs w:val="22"/>
                <w:lang w:val="en-US"/>
              </w:rPr>
              <w:t>-</w:t>
            </w:r>
            <w:r w:rsidRPr="00EF3A7A">
              <w:rPr>
                <w:sz w:val="22"/>
                <w:szCs w:val="22"/>
              </w:rPr>
              <w:t>телекоммуникационная сеть «Интернет»;</w:t>
            </w:r>
          </w:p>
        </w:tc>
      </w:tr>
      <w:tr w:rsidR="002A0C25" w:rsidRPr="00EF3A7A" w14:paraId="529CCA54" w14:textId="77777777" w:rsidTr="002B6763">
        <w:tc>
          <w:tcPr>
            <w:tcW w:w="2093" w:type="dxa"/>
          </w:tcPr>
          <w:p w14:paraId="4A2D26A3"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РПГУ</w:t>
            </w:r>
          </w:p>
        </w:tc>
        <w:tc>
          <w:tcPr>
            <w:tcW w:w="283" w:type="dxa"/>
          </w:tcPr>
          <w:p w14:paraId="413007B8"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w:t>
            </w:r>
          </w:p>
        </w:tc>
        <w:tc>
          <w:tcPr>
            <w:tcW w:w="7371" w:type="dxa"/>
          </w:tcPr>
          <w:p w14:paraId="6AA4E2C7" w14:textId="77777777" w:rsidR="002A0C25" w:rsidRPr="00EF3A7A" w:rsidRDefault="002A0C25" w:rsidP="003E6443">
            <w:pPr>
              <w:pStyle w:val="affff4"/>
              <w:tabs>
                <w:tab w:val="left" w:pos="709"/>
                <w:tab w:val="left" w:pos="993"/>
              </w:tabs>
              <w:ind w:firstLine="284"/>
              <w:rPr>
                <w:rStyle w:val="afff7"/>
                <w:sz w:val="22"/>
                <w:szCs w:val="22"/>
              </w:rPr>
            </w:pPr>
            <w:r w:rsidRPr="00EF3A7A">
              <w:rPr>
                <w:sz w:val="22"/>
                <w:szCs w:val="22"/>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EF3A7A">
                <w:rPr>
                  <w:rStyle w:val="a6"/>
                  <w:sz w:val="22"/>
                  <w:szCs w:val="22"/>
                  <w:lang w:val="en-US"/>
                </w:rPr>
                <w:t>http</w:t>
              </w:r>
              <w:r w:rsidRPr="00EF3A7A">
                <w:rPr>
                  <w:rStyle w:val="a6"/>
                  <w:sz w:val="22"/>
                  <w:szCs w:val="22"/>
                </w:rPr>
                <w:t>://</w:t>
              </w:r>
              <w:r w:rsidRPr="00EF3A7A">
                <w:rPr>
                  <w:rStyle w:val="a6"/>
                  <w:sz w:val="22"/>
                  <w:szCs w:val="22"/>
                  <w:lang w:val="en-US"/>
                </w:rPr>
                <w:t>uslugi</w:t>
              </w:r>
              <w:r w:rsidRPr="00EF3A7A">
                <w:rPr>
                  <w:rStyle w:val="a6"/>
                  <w:sz w:val="22"/>
                  <w:szCs w:val="22"/>
                </w:rPr>
                <w:t>.</w:t>
              </w:r>
              <w:r w:rsidRPr="00EF3A7A">
                <w:rPr>
                  <w:rStyle w:val="a6"/>
                  <w:sz w:val="22"/>
                  <w:szCs w:val="22"/>
                  <w:lang w:val="en-US"/>
                </w:rPr>
                <w:t>mosreg</w:t>
              </w:r>
              <w:r w:rsidRPr="00EF3A7A">
                <w:rPr>
                  <w:rStyle w:val="a6"/>
                  <w:sz w:val="22"/>
                  <w:szCs w:val="22"/>
                </w:rPr>
                <w:t>.</w:t>
              </w:r>
              <w:r w:rsidRPr="00EF3A7A">
                <w:rPr>
                  <w:rStyle w:val="a6"/>
                  <w:sz w:val="22"/>
                  <w:szCs w:val="22"/>
                  <w:lang w:val="en-US"/>
                </w:rPr>
                <w:t>ru</w:t>
              </w:r>
            </w:hyperlink>
            <w:r w:rsidRPr="00EF3A7A">
              <w:rPr>
                <w:iCs/>
                <w:sz w:val="22"/>
                <w:szCs w:val="22"/>
              </w:rPr>
              <w:t>;</w:t>
            </w:r>
          </w:p>
        </w:tc>
      </w:tr>
      <w:tr w:rsidR="002A0C25" w:rsidRPr="00EF3A7A" w14:paraId="1E78DB1F" w14:textId="77777777" w:rsidTr="002B6763">
        <w:tc>
          <w:tcPr>
            <w:tcW w:w="2093" w:type="dxa"/>
          </w:tcPr>
          <w:p w14:paraId="640AD0C7"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ЕПГУ</w:t>
            </w:r>
          </w:p>
        </w:tc>
        <w:tc>
          <w:tcPr>
            <w:tcW w:w="283" w:type="dxa"/>
          </w:tcPr>
          <w:p w14:paraId="0DF86173"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w:t>
            </w:r>
          </w:p>
        </w:tc>
        <w:tc>
          <w:tcPr>
            <w:tcW w:w="7371" w:type="dxa"/>
          </w:tcPr>
          <w:p w14:paraId="0CBF359F"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3" w:history="1">
              <w:r w:rsidRPr="00EF3A7A">
                <w:rPr>
                  <w:rStyle w:val="a6"/>
                  <w:sz w:val="22"/>
                  <w:szCs w:val="22"/>
                </w:rPr>
                <w:t>http://www.gosuslugi.ru</w:t>
              </w:r>
            </w:hyperlink>
            <w:r w:rsidRPr="00EF3A7A">
              <w:rPr>
                <w:sz w:val="22"/>
                <w:szCs w:val="22"/>
              </w:rPr>
              <w:t>;</w:t>
            </w:r>
          </w:p>
        </w:tc>
      </w:tr>
      <w:tr w:rsidR="002A0C25" w:rsidRPr="00EF3A7A" w14:paraId="7DF4547B" w14:textId="77777777" w:rsidTr="002B6763">
        <w:tc>
          <w:tcPr>
            <w:tcW w:w="2093" w:type="dxa"/>
          </w:tcPr>
          <w:p w14:paraId="1D7AFD3F"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 xml:space="preserve">Заявление </w:t>
            </w:r>
          </w:p>
        </w:tc>
        <w:tc>
          <w:tcPr>
            <w:tcW w:w="283" w:type="dxa"/>
          </w:tcPr>
          <w:p w14:paraId="12520A38"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w:t>
            </w:r>
          </w:p>
        </w:tc>
        <w:tc>
          <w:tcPr>
            <w:tcW w:w="7371" w:type="dxa"/>
          </w:tcPr>
          <w:p w14:paraId="705EBFE3"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запрос о предоставлении Услуги, представленный любым предусмотренным Регламентом способом;</w:t>
            </w:r>
          </w:p>
        </w:tc>
      </w:tr>
      <w:tr w:rsidR="002A0C25" w:rsidRPr="00EF3A7A" w14:paraId="6E2E19EE" w14:textId="77777777" w:rsidTr="002B6763">
        <w:tc>
          <w:tcPr>
            <w:tcW w:w="2093" w:type="dxa"/>
          </w:tcPr>
          <w:p w14:paraId="2159FDFA"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 xml:space="preserve">Органы власти </w:t>
            </w:r>
          </w:p>
        </w:tc>
        <w:tc>
          <w:tcPr>
            <w:tcW w:w="283" w:type="dxa"/>
          </w:tcPr>
          <w:p w14:paraId="14712D13"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w:t>
            </w:r>
          </w:p>
        </w:tc>
        <w:tc>
          <w:tcPr>
            <w:tcW w:w="7371" w:type="dxa"/>
          </w:tcPr>
          <w:p w14:paraId="54DAEFCB"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государственные органы, органы местного самоуправления, участвующие в предоставлении государственных или муниципальных услуг;</w:t>
            </w:r>
          </w:p>
        </w:tc>
      </w:tr>
      <w:tr w:rsidR="002A0C25" w:rsidRPr="00EF3A7A" w14:paraId="04ECBFAD" w14:textId="77777777" w:rsidTr="002B6763">
        <w:tc>
          <w:tcPr>
            <w:tcW w:w="2093" w:type="dxa"/>
          </w:tcPr>
          <w:p w14:paraId="79A5C1D5"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 xml:space="preserve">ИС </w:t>
            </w:r>
          </w:p>
        </w:tc>
        <w:tc>
          <w:tcPr>
            <w:tcW w:w="283" w:type="dxa"/>
          </w:tcPr>
          <w:p w14:paraId="670A0AAD"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w:t>
            </w:r>
          </w:p>
        </w:tc>
        <w:tc>
          <w:tcPr>
            <w:tcW w:w="7371" w:type="dxa"/>
          </w:tcPr>
          <w:p w14:paraId="07488A42"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информационная система;</w:t>
            </w:r>
          </w:p>
        </w:tc>
      </w:tr>
      <w:tr w:rsidR="002A0C25" w:rsidRPr="00EF3A7A" w14:paraId="52DB3607" w14:textId="77777777" w:rsidTr="002B6763">
        <w:tc>
          <w:tcPr>
            <w:tcW w:w="2093" w:type="dxa"/>
          </w:tcPr>
          <w:p w14:paraId="0981FE15"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Личный кабинет</w:t>
            </w:r>
          </w:p>
        </w:tc>
        <w:tc>
          <w:tcPr>
            <w:tcW w:w="283" w:type="dxa"/>
          </w:tcPr>
          <w:p w14:paraId="5AFD21E0"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w:t>
            </w:r>
          </w:p>
        </w:tc>
        <w:tc>
          <w:tcPr>
            <w:tcW w:w="7371" w:type="dxa"/>
          </w:tcPr>
          <w:p w14:paraId="3C097BB2" w14:textId="5D57E499" w:rsidR="002A0C25" w:rsidRPr="00EF3A7A" w:rsidRDefault="002A0C25" w:rsidP="003E6443">
            <w:pPr>
              <w:pStyle w:val="affff4"/>
              <w:tabs>
                <w:tab w:val="left" w:pos="709"/>
                <w:tab w:val="left" w:pos="993"/>
              </w:tabs>
              <w:ind w:firstLine="284"/>
              <w:rPr>
                <w:sz w:val="22"/>
                <w:szCs w:val="22"/>
              </w:rPr>
            </w:pPr>
            <w:r w:rsidRPr="00EF3A7A">
              <w:rPr>
                <w:sz w:val="22"/>
                <w:szCs w:val="22"/>
              </w:rPr>
              <w:t>сервис РПГУ, позволяющий Заявителю получать информацию о ходе обработки заявлений, поданных посредством РПГУ;</w:t>
            </w:r>
          </w:p>
        </w:tc>
      </w:tr>
      <w:tr w:rsidR="002A0C25" w:rsidRPr="00EF3A7A" w14:paraId="2ED7C799" w14:textId="77777777" w:rsidTr="002B6763">
        <w:tc>
          <w:tcPr>
            <w:tcW w:w="2093" w:type="dxa"/>
          </w:tcPr>
          <w:p w14:paraId="3EB486A1"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 xml:space="preserve">ЕИС ОУ </w:t>
            </w:r>
          </w:p>
        </w:tc>
        <w:tc>
          <w:tcPr>
            <w:tcW w:w="283" w:type="dxa"/>
          </w:tcPr>
          <w:p w14:paraId="2E9DB165"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w:t>
            </w:r>
          </w:p>
        </w:tc>
        <w:tc>
          <w:tcPr>
            <w:tcW w:w="7371" w:type="dxa"/>
          </w:tcPr>
          <w:p w14:paraId="72AB4089"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единая информационная система оказания государственных и муниципальных услуг Московской области;</w:t>
            </w:r>
          </w:p>
        </w:tc>
      </w:tr>
      <w:tr w:rsidR="002A0C25" w:rsidRPr="00EF3A7A" w14:paraId="626F8B23" w14:textId="77777777" w:rsidTr="002B6763">
        <w:tc>
          <w:tcPr>
            <w:tcW w:w="2093" w:type="dxa"/>
          </w:tcPr>
          <w:p w14:paraId="27110DC7"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 xml:space="preserve">ЕСИА </w:t>
            </w:r>
          </w:p>
        </w:tc>
        <w:tc>
          <w:tcPr>
            <w:tcW w:w="283" w:type="dxa"/>
          </w:tcPr>
          <w:p w14:paraId="544A52EC"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w:t>
            </w:r>
          </w:p>
        </w:tc>
        <w:tc>
          <w:tcPr>
            <w:tcW w:w="7371" w:type="dxa"/>
          </w:tcPr>
          <w:p w14:paraId="425C1A73"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2A0C25" w:rsidRPr="00EF3A7A" w14:paraId="273A231C" w14:textId="77777777" w:rsidTr="002B6763">
        <w:tc>
          <w:tcPr>
            <w:tcW w:w="2093" w:type="dxa"/>
          </w:tcPr>
          <w:p w14:paraId="6C39A3FD"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 xml:space="preserve">АИС МФЦ </w:t>
            </w:r>
          </w:p>
        </w:tc>
        <w:tc>
          <w:tcPr>
            <w:tcW w:w="283" w:type="dxa"/>
          </w:tcPr>
          <w:p w14:paraId="7A551EC9"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w:t>
            </w:r>
          </w:p>
        </w:tc>
        <w:tc>
          <w:tcPr>
            <w:tcW w:w="7371" w:type="dxa"/>
          </w:tcPr>
          <w:p w14:paraId="2E8B0B38"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Автоматизированная информационная система управления деятельностью многофункционального центра;</w:t>
            </w:r>
          </w:p>
        </w:tc>
      </w:tr>
      <w:tr w:rsidR="002A0C25" w:rsidRPr="00EF3A7A" w14:paraId="383C4688" w14:textId="77777777" w:rsidTr="002B6763">
        <w:tc>
          <w:tcPr>
            <w:tcW w:w="2093" w:type="dxa"/>
          </w:tcPr>
          <w:p w14:paraId="7C61B2C0"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 xml:space="preserve">РГИС </w:t>
            </w:r>
          </w:p>
        </w:tc>
        <w:tc>
          <w:tcPr>
            <w:tcW w:w="283" w:type="dxa"/>
          </w:tcPr>
          <w:p w14:paraId="4B1357D3"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w:t>
            </w:r>
          </w:p>
        </w:tc>
        <w:tc>
          <w:tcPr>
            <w:tcW w:w="7371" w:type="dxa"/>
          </w:tcPr>
          <w:p w14:paraId="401D1F08"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2A0C25" w:rsidRPr="00EF3A7A" w14:paraId="5DBFC83E" w14:textId="77777777" w:rsidTr="002B6763">
        <w:tc>
          <w:tcPr>
            <w:tcW w:w="2093" w:type="dxa"/>
          </w:tcPr>
          <w:p w14:paraId="7B6A93F6"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 xml:space="preserve">СНИЛС </w:t>
            </w:r>
          </w:p>
        </w:tc>
        <w:tc>
          <w:tcPr>
            <w:tcW w:w="283" w:type="dxa"/>
          </w:tcPr>
          <w:p w14:paraId="42BB4C4A"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w:t>
            </w:r>
          </w:p>
        </w:tc>
        <w:tc>
          <w:tcPr>
            <w:tcW w:w="7371" w:type="dxa"/>
          </w:tcPr>
          <w:p w14:paraId="266A7964"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страховой номер индивидуального лицевого счёта;</w:t>
            </w:r>
          </w:p>
        </w:tc>
      </w:tr>
      <w:tr w:rsidR="002A0C25" w:rsidRPr="00EF3A7A" w14:paraId="5506AA69" w14:textId="77777777" w:rsidTr="002B6763">
        <w:tc>
          <w:tcPr>
            <w:tcW w:w="2093" w:type="dxa"/>
          </w:tcPr>
          <w:p w14:paraId="2171E757"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 xml:space="preserve">Удостоверяющий центр </w:t>
            </w:r>
          </w:p>
        </w:tc>
        <w:tc>
          <w:tcPr>
            <w:tcW w:w="283" w:type="dxa"/>
          </w:tcPr>
          <w:p w14:paraId="29C4AEE7"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w:t>
            </w:r>
          </w:p>
        </w:tc>
        <w:tc>
          <w:tcPr>
            <w:tcW w:w="7371" w:type="dxa"/>
          </w:tcPr>
          <w:p w14:paraId="79769387"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удостоверяющий центр, аккредитованный Министерством связи и массовых коммуникаций Российской Федерации.</w:t>
            </w:r>
          </w:p>
        </w:tc>
      </w:tr>
      <w:tr w:rsidR="002A0C25" w:rsidRPr="00EF3A7A" w14:paraId="57E1D05A" w14:textId="77777777" w:rsidTr="002B6763">
        <w:tc>
          <w:tcPr>
            <w:tcW w:w="2093" w:type="dxa"/>
          </w:tcPr>
          <w:p w14:paraId="7BC46E75"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 xml:space="preserve">ЭЦП </w:t>
            </w:r>
          </w:p>
        </w:tc>
        <w:tc>
          <w:tcPr>
            <w:tcW w:w="283" w:type="dxa"/>
          </w:tcPr>
          <w:p w14:paraId="39CE896C"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w:t>
            </w:r>
          </w:p>
        </w:tc>
        <w:tc>
          <w:tcPr>
            <w:tcW w:w="7371" w:type="dxa"/>
          </w:tcPr>
          <w:p w14:paraId="437AC4EF"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электронная цифровая подпись, выданная Удостоверяющим центром;</w:t>
            </w:r>
          </w:p>
        </w:tc>
      </w:tr>
      <w:tr w:rsidR="002A0C25" w:rsidRPr="00EF3A7A" w14:paraId="6890CE02" w14:textId="77777777" w:rsidTr="002B6763">
        <w:tc>
          <w:tcPr>
            <w:tcW w:w="2093" w:type="dxa"/>
          </w:tcPr>
          <w:p w14:paraId="0D02EA22"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 xml:space="preserve">Файл документа </w:t>
            </w:r>
          </w:p>
        </w:tc>
        <w:tc>
          <w:tcPr>
            <w:tcW w:w="283" w:type="dxa"/>
          </w:tcPr>
          <w:p w14:paraId="43DCE13C"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w:t>
            </w:r>
          </w:p>
        </w:tc>
        <w:tc>
          <w:tcPr>
            <w:tcW w:w="7371" w:type="dxa"/>
          </w:tcPr>
          <w:p w14:paraId="0BB98E32" w14:textId="77777777" w:rsidR="002A0C25" w:rsidRPr="00EF3A7A" w:rsidRDefault="002A0C25" w:rsidP="003E6443">
            <w:pPr>
              <w:pStyle w:val="affff4"/>
              <w:tabs>
                <w:tab w:val="left" w:pos="709"/>
                <w:tab w:val="left" w:pos="993"/>
              </w:tabs>
              <w:ind w:firstLine="284"/>
              <w:rPr>
                <w:sz w:val="22"/>
                <w:szCs w:val="22"/>
              </w:rPr>
            </w:pPr>
            <w:r w:rsidRPr="00EF3A7A">
              <w:rPr>
                <w:sz w:val="22"/>
                <w:szCs w:val="22"/>
              </w:rPr>
              <w:t>электронный образ документа, полученный путем сканирования документа в бумажной форме.</w:t>
            </w:r>
          </w:p>
        </w:tc>
      </w:tr>
    </w:tbl>
    <w:p w14:paraId="0441F2FF" w14:textId="77777777" w:rsidR="00202264" w:rsidRPr="003E6443" w:rsidRDefault="00202264" w:rsidP="003E6443">
      <w:pPr>
        <w:tabs>
          <w:tab w:val="left" w:pos="709"/>
          <w:tab w:val="left" w:pos="993"/>
        </w:tabs>
        <w:spacing w:after="0" w:line="240" w:lineRule="auto"/>
        <w:ind w:firstLine="284"/>
        <w:rPr>
          <w:rFonts w:ascii="Times New Roman" w:eastAsia="Times New Roman" w:hAnsi="Times New Roman"/>
          <w:b/>
          <w:bCs/>
          <w:iCs/>
          <w:sz w:val="24"/>
          <w:szCs w:val="24"/>
          <w:lang w:val="x-none" w:eastAsia="ru-RU"/>
        </w:rPr>
      </w:pPr>
      <w:r w:rsidRPr="003E6443">
        <w:rPr>
          <w:rFonts w:ascii="Times New Roman" w:hAnsi="Times New Roman"/>
          <w:sz w:val="24"/>
          <w:szCs w:val="24"/>
        </w:rPr>
        <w:br w:type="page"/>
      </w:r>
    </w:p>
    <w:p w14:paraId="670AC372" w14:textId="71292E05" w:rsidR="00202264" w:rsidRPr="003E6443" w:rsidRDefault="00202264" w:rsidP="003E6443">
      <w:pPr>
        <w:pStyle w:val="1-"/>
        <w:tabs>
          <w:tab w:val="left" w:pos="709"/>
          <w:tab w:val="left" w:pos="993"/>
        </w:tabs>
        <w:ind w:firstLine="284"/>
        <w:rPr>
          <w:sz w:val="24"/>
          <w:szCs w:val="24"/>
        </w:rPr>
      </w:pPr>
      <w:bookmarkStart w:id="167" w:name="_Ref437966912"/>
      <w:bookmarkStart w:id="168" w:name="_Ref437728886"/>
      <w:bookmarkStart w:id="169" w:name="_Ref437728890"/>
      <w:bookmarkStart w:id="170" w:name="_Ref437728891"/>
      <w:bookmarkStart w:id="171" w:name="_Ref437728892"/>
      <w:bookmarkStart w:id="172" w:name="_Ref437728900"/>
      <w:bookmarkStart w:id="173" w:name="_Ref437728907"/>
      <w:bookmarkStart w:id="174" w:name="_Ref437729729"/>
      <w:bookmarkStart w:id="175" w:name="_Ref437729738"/>
      <w:bookmarkStart w:id="176" w:name="_Toc437973323"/>
      <w:bookmarkStart w:id="177" w:name="_Toc438110065"/>
      <w:bookmarkStart w:id="178" w:name="_Toc438376277"/>
      <w:bookmarkStart w:id="179" w:name="_Toc441496568"/>
      <w:r w:rsidRPr="003E6443">
        <w:rPr>
          <w:sz w:val="24"/>
          <w:szCs w:val="24"/>
        </w:rPr>
        <w:lastRenderedPageBreak/>
        <w:t xml:space="preserve">Приложение № </w:t>
      </w:r>
      <w:bookmarkStart w:id="180" w:name="Приложение10"/>
      <w:r w:rsidRPr="003E6443">
        <w:rPr>
          <w:noProof/>
          <w:sz w:val="24"/>
          <w:szCs w:val="24"/>
        </w:rPr>
        <w:fldChar w:fldCharType="begin"/>
      </w:r>
      <w:r w:rsidRPr="003E6443">
        <w:rPr>
          <w:noProof/>
          <w:sz w:val="24"/>
          <w:szCs w:val="24"/>
        </w:rPr>
        <w:instrText xml:space="preserve"> SEQ Приложение_№ \* ARABIC  \* MERGEFORMAT </w:instrText>
      </w:r>
      <w:r w:rsidRPr="003E6443">
        <w:rPr>
          <w:noProof/>
          <w:sz w:val="24"/>
          <w:szCs w:val="24"/>
        </w:rPr>
        <w:fldChar w:fldCharType="separate"/>
      </w:r>
      <w:r w:rsidR="00D30984">
        <w:rPr>
          <w:noProof/>
          <w:sz w:val="24"/>
          <w:szCs w:val="24"/>
        </w:rPr>
        <w:t>2</w:t>
      </w:r>
      <w:r w:rsidRPr="003E6443">
        <w:rPr>
          <w:noProof/>
          <w:sz w:val="24"/>
          <w:szCs w:val="24"/>
        </w:rPr>
        <w:fldChar w:fldCharType="end"/>
      </w:r>
      <w:bookmarkEnd w:id="167"/>
      <w:bookmarkEnd w:id="180"/>
      <w:r w:rsidRPr="003E6443">
        <w:rPr>
          <w:sz w:val="24"/>
          <w:szCs w:val="24"/>
        </w:rPr>
        <w:t>. Требования к порядку информирования</w:t>
      </w:r>
      <w:bookmarkEnd w:id="168"/>
      <w:bookmarkEnd w:id="169"/>
      <w:bookmarkEnd w:id="170"/>
      <w:bookmarkEnd w:id="171"/>
      <w:bookmarkEnd w:id="172"/>
      <w:bookmarkEnd w:id="173"/>
      <w:bookmarkEnd w:id="174"/>
      <w:bookmarkEnd w:id="175"/>
      <w:r w:rsidRPr="003E6443">
        <w:rPr>
          <w:sz w:val="24"/>
          <w:szCs w:val="24"/>
        </w:rPr>
        <w:t xml:space="preserve"> о порядке предоставления Услуги</w:t>
      </w:r>
      <w:bookmarkEnd w:id="176"/>
      <w:bookmarkEnd w:id="177"/>
      <w:bookmarkEnd w:id="178"/>
      <w:bookmarkEnd w:id="179"/>
    </w:p>
    <w:p w14:paraId="22F8CC2D" w14:textId="01CE46AE" w:rsidR="00202264" w:rsidRPr="003E6443" w:rsidRDefault="00202264" w:rsidP="003E6443">
      <w:pPr>
        <w:pStyle w:val="1"/>
        <w:tabs>
          <w:tab w:val="left" w:pos="0"/>
        </w:tabs>
        <w:ind w:left="142" w:firstLine="862"/>
        <w:rPr>
          <w:sz w:val="24"/>
          <w:szCs w:val="24"/>
        </w:rPr>
      </w:pPr>
      <w:r w:rsidRPr="003E6443">
        <w:rPr>
          <w:sz w:val="24"/>
          <w:szCs w:val="24"/>
        </w:rPr>
        <w:t xml:space="preserve">График работы МФЦ, </w:t>
      </w:r>
      <w:r w:rsidR="00550844" w:rsidRPr="003E6443">
        <w:rPr>
          <w:sz w:val="24"/>
          <w:szCs w:val="24"/>
        </w:rPr>
        <w:t>Администрации</w:t>
      </w:r>
      <w:r w:rsidRPr="003E6443">
        <w:rPr>
          <w:sz w:val="24"/>
          <w:szCs w:val="24"/>
        </w:rPr>
        <w:t xml:space="preserve"> и их контактные телефоны приведены в Приложении № </w:t>
      </w:r>
      <w:r w:rsidR="00840514" w:rsidRPr="003E6443">
        <w:rPr>
          <w:sz w:val="24"/>
          <w:szCs w:val="24"/>
        </w:rPr>
        <w:t xml:space="preserve">7 </w:t>
      </w:r>
      <w:r w:rsidRPr="003E6443">
        <w:rPr>
          <w:sz w:val="24"/>
          <w:szCs w:val="24"/>
        </w:rPr>
        <w:t xml:space="preserve">к Регламенту. </w:t>
      </w:r>
    </w:p>
    <w:p w14:paraId="3DBD9312" w14:textId="77777777" w:rsidR="00202264" w:rsidRPr="003E6443" w:rsidRDefault="00202264" w:rsidP="003E6443">
      <w:pPr>
        <w:pStyle w:val="1"/>
        <w:tabs>
          <w:tab w:val="left" w:pos="709"/>
          <w:tab w:val="left" w:pos="993"/>
        </w:tabs>
        <w:ind w:firstLine="284"/>
        <w:rPr>
          <w:sz w:val="24"/>
          <w:szCs w:val="24"/>
        </w:rPr>
      </w:pPr>
      <w:r w:rsidRPr="003E6443">
        <w:rPr>
          <w:sz w:val="24"/>
          <w:szCs w:val="24"/>
        </w:rPr>
        <w:t>Информация об оказании Услуги размещается в электронном виде:</w:t>
      </w:r>
    </w:p>
    <w:p w14:paraId="2CBFE046" w14:textId="3D356956" w:rsidR="00202264" w:rsidRPr="003E6443" w:rsidRDefault="00202264" w:rsidP="003E6443">
      <w:pPr>
        <w:pStyle w:val="a"/>
        <w:numPr>
          <w:ilvl w:val="0"/>
          <w:numId w:val="15"/>
        </w:numPr>
        <w:tabs>
          <w:tab w:val="left" w:pos="709"/>
          <w:tab w:val="left" w:pos="993"/>
        </w:tabs>
        <w:ind w:firstLine="284"/>
        <w:rPr>
          <w:sz w:val="24"/>
          <w:szCs w:val="24"/>
        </w:rPr>
      </w:pPr>
      <w:r w:rsidRPr="003E6443">
        <w:rPr>
          <w:sz w:val="24"/>
          <w:szCs w:val="24"/>
        </w:rPr>
        <w:t>на официальн</w:t>
      </w:r>
      <w:r w:rsidR="00F67AF9">
        <w:rPr>
          <w:sz w:val="24"/>
          <w:szCs w:val="24"/>
        </w:rPr>
        <w:t>ом</w:t>
      </w:r>
      <w:r w:rsidRPr="003E6443">
        <w:rPr>
          <w:sz w:val="24"/>
          <w:szCs w:val="24"/>
        </w:rPr>
        <w:t xml:space="preserve"> сайт</w:t>
      </w:r>
      <w:r w:rsidR="00F67AF9">
        <w:rPr>
          <w:sz w:val="24"/>
          <w:szCs w:val="24"/>
        </w:rPr>
        <w:t>е</w:t>
      </w:r>
      <w:r w:rsidRPr="003E6443">
        <w:rPr>
          <w:sz w:val="24"/>
          <w:szCs w:val="24"/>
        </w:rPr>
        <w:t xml:space="preserve"> </w:t>
      </w:r>
      <w:r w:rsidR="00840514" w:rsidRPr="003E6443">
        <w:rPr>
          <w:sz w:val="24"/>
          <w:szCs w:val="24"/>
        </w:rPr>
        <w:t>администраци</w:t>
      </w:r>
      <w:r w:rsidR="000E040D" w:rsidRPr="003E6443">
        <w:rPr>
          <w:sz w:val="24"/>
          <w:szCs w:val="24"/>
        </w:rPr>
        <w:t>и</w:t>
      </w:r>
      <w:r w:rsidRPr="003E6443">
        <w:rPr>
          <w:sz w:val="24"/>
          <w:szCs w:val="24"/>
        </w:rPr>
        <w:t>;</w:t>
      </w:r>
    </w:p>
    <w:p w14:paraId="580BA2E3" w14:textId="77777777" w:rsidR="00202264" w:rsidRPr="003E6443" w:rsidRDefault="00202264" w:rsidP="003E6443">
      <w:pPr>
        <w:pStyle w:val="a"/>
        <w:numPr>
          <w:ilvl w:val="0"/>
          <w:numId w:val="15"/>
        </w:numPr>
        <w:tabs>
          <w:tab w:val="left" w:pos="709"/>
          <w:tab w:val="left" w:pos="993"/>
        </w:tabs>
        <w:ind w:firstLine="284"/>
        <w:rPr>
          <w:sz w:val="24"/>
          <w:szCs w:val="24"/>
        </w:rPr>
      </w:pPr>
      <w:r w:rsidRPr="003E6443">
        <w:rPr>
          <w:sz w:val="24"/>
          <w:szCs w:val="24"/>
        </w:rPr>
        <w:t>на официальном сайте МФЦ;</w:t>
      </w:r>
    </w:p>
    <w:p w14:paraId="5174C6EA" w14:textId="77777777" w:rsidR="00202264" w:rsidRPr="003E6443" w:rsidRDefault="00202264" w:rsidP="003E6443">
      <w:pPr>
        <w:pStyle w:val="a"/>
        <w:numPr>
          <w:ilvl w:val="0"/>
          <w:numId w:val="15"/>
        </w:numPr>
        <w:tabs>
          <w:tab w:val="left" w:pos="709"/>
          <w:tab w:val="left" w:pos="993"/>
        </w:tabs>
        <w:ind w:firstLine="284"/>
        <w:rPr>
          <w:sz w:val="24"/>
          <w:szCs w:val="24"/>
        </w:rPr>
      </w:pPr>
      <w:r w:rsidRPr="003E6443">
        <w:rPr>
          <w:sz w:val="24"/>
          <w:szCs w:val="24"/>
        </w:rPr>
        <w:t xml:space="preserve">на порталах </w:t>
      </w:r>
      <w:r w:rsidRPr="003E6443">
        <w:rPr>
          <w:sz w:val="24"/>
          <w:szCs w:val="24"/>
          <w:lang w:val="en-US"/>
        </w:rPr>
        <w:t>uslugi</w:t>
      </w:r>
      <w:r w:rsidRPr="003E6443">
        <w:rPr>
          <w:sz w:val="24"/>
          <w:szCs w:val="24"/>
        </w:rPr>
        <w:t>.</w:t>
      </w:r>
      <w:r w:rsidRPr="003E6443">
        <w:rPr>
          <w:sz w:val="24"/>
          <w:szCs w:val="24"/>
          <w:lang w:val="en-US"/>
        </w:rPr>
        <w:t>mosreg</w:t>
      </w:r>
      <w:r w:rsidRPr="003E6443">
        <w:rPr>
          <w:sz w:val="24"/>
          <w:szCs w:val="24"/>
        </w:rPr>
        <w:t>.</w:t>
      </w:r>
      <w:r w:rsidRPr="003E6443">
        <w:rPr>
          <w:sz w:val="24"/>
          <w:szCs w:val="24"/>
          <w:lang w:val="en-US"/>
        </w:rPr>
        <w:t>ru</w:t>
      </w:r>
      <w:r w:rsidRPr="003E6443">
        <w:rPr>
          <w:sz w:val="24"/>
          <w:szCs w:val="24"/>
        </w:rPr>
        <w:t xml:space="preserve">, </w:t>
      </w:r>
      <w:r w:rsidRPr="003E6443">
        <w:rPr>
          <w:sz w:val="24"/>
          <w:szCs w:val="24"/>
          <w:lang w:val="en-US"/>
        </w:rPr>
        <w:t>gosuslugi</w:t>
      </w:r>
      <w:r w:rsidRPr="003E6443">
        <w:rPr>
          <w:sz w:val="24"/>
          <w:szCs w:val="24"/>
        </w:rPr>
        <w:t>.</w:t>
      </w:r>
      <w:r w:rsidRPr="003E6443">
        <w:rPr>
          <w:sz w:val="24"/>
          <w:szCs w:val="24"/>
          <w:lang w:val="en-US"/>
        </w:rPr>
        <w:t>ru</w:t>
      </w:r>
      <w:r w:rsidRPr="003E6443">
        <w:rPr>
          <w:sz w:val="24"/>
          <w:szCs w:val="24"/>
        </w:rPr>
        <w:t xml:space="preserve"> на страницах, посвященных Услуге.</w:t>
      </w:r>
    </w:p>
    <w:p w14:paraId="07FFE0CB" w14:textId="77777777" w:rsidR="00202264" w:rsidRPr="003E6443" w:rsidRDefault="00202264" w:rsidP="003E6443">
      <w:pPr>
        <w:pStyle w:val="1"/>
        <w:tabs>
          <w:tab w:val="left" w:pos="709"/>
          <w:tab w:val="left" w:pos="993"/>
        </w:tabs>
        <w:ind w:firstLine="284"/>
        <w:rPr>
          <w:sz w:val="24"/>
          <w:szCs w:val="24"/>
        </w:rPr>
      </w:pPr>
      <w:r w:rsidRPr="003E6443">
        <w:rPr>
          <w:sz w:val="24"/>
          <w:szCs w:val="24"/>
        </w:rPr>
        <w:t>Размещенная в электронном виде информация об оказании Услуги должна включать в себя:</w:t>
      </w:r>
    </w:p>
    <w:p w14:paraId="7E5F80CB" w14:textId="6E5DBCC2" w:rsidR="00202264" w:rsidRPr="003E6443" w:rsidRDefault="00202264" w:rsidP="003E6443">
      <w:pPr>
        <w:pStyle w:val="a"/>
        <w:numPr>
          <w:ilvl w:val="0"/>
          <w:numId w:val="16"/>
        </w:numPr>
        <w:tabs>
          <w:tab w:val="left" w:pos="709"/>
          <w:tab w:val="left" w:pos="993"/>
        </w:tabs>
        <w:ind w:firstLine="284"/>
        <w:rPr>
          <w:sz w:val="24"/>
          <w:szCs w:val="24"/>
        </w:rPr>
      </w:pPr>
      <w:r w:rsidRPr="003E6443">
        <w:rPr>
          <w:sz w:val="24"/>
          <w:szCs w:val="24"/>
        </w:rPr>
        <w:t xml:space="preserve">наименование, почтовые адреса, справочные номера телефонов, адреса электронной почты, адреса сайтов </w:t>
      </w:r>
      <w:r w:rsidR="00550844" w:rsidRPr="003E6443">
        <w:rPr>
          <w:sz w:val="24"/>
          <w:szCs w:val="24"/>
        </w:rPr>
        <w:t>Администрации</w:t>
      </w:r>
      <w:r w:rsidRPr="003E6443">
        <w:rPr>
          <w:sz w:val="24"/>
          <w:szCs w:val="24"/>
        </w:rPr>
        <w:t xml:space="preserve"> и МФЦ;</w:t>
      </w:r>
    </w:p>
    <w:p w14:paraId="30DCDCAA" w14:textId="578E6A3C" w:rsidR="00202264" w:rsidRPr="003E6443" w:rsidRDefault="00202264" w:rsidP="003E6443">
      <w:pPr>
        <w:pStyle w:val="a"/>
        <w:numPr>
          <w:ilvl w:val="0"/>
          <w:numId w:val="16"/>
        </w:numPr>
        <w:tabs>
          <w:tab w:val="left" w:pos="709"/>
          <w:tab w:val="left" w:pos="993"/>
        </w:tabs>
        <w:ind w:firstLine="284"/>
        <w:rPr>
          <w:sz w:val="24"/>
          <w:szCs w:val="24"/>
        </w:rPr>
      </w:pPr>
      <w:r w:rsidRPr="003E6443">
        <w:rPr>
          <w:sz w:val="24"/>
          <w:szCs w:val="24"/>
        </w:rPr>
        <w:t xml:space="preserve">график работы </w:t>
      </w:r>
      <w:r w:rsidR="00550844" w:rsidRPr="003E6443">
        <w:rPr>
          <w:sz w:val="24"/>
          <w:szCs w:val="24"/>
        </w:rPr>
        <w:t>Администрации</w:t>
      </w:r>
      <w:r w:rsidRPr="003E6443">
        <w:rPr>
          <w:sz w:val="24"/>
          <w:szCs w:val="24"/>
        </w:rPr>
        <w:t xml:space="preserve"> и МФЦ;</w:t>
      </w:r>
    </w:p>
    <w:p w14:paraId="240A3569" w14:textId="77777777" w:rsidR="00202264" w:rsidRPr="003E6443" w:rsidRDefault="00202264" w:rsidP="003E6443">
      <w:pPr>
        <w:pStyle w:val="a"/>
        <w:numPr>
          <w:ilvl w:val="0"/>
          <w:numId w:val="16"/>
        </w:numPr>
        <w:tabs>
          <w:tab w:val="left" w:pos="709"/>
          <w:tab w:val="left" w:pos="993"/>
        </w:tabs>
        <w:ind w:firstLine="284"/>
        <w:rPr>
          <w:sz w:val="24"/>
          <w:szCs w:val="24"/>
        </w:rPr>
      </w:pPr>
      <w:r w:rsidRPr="003E6443">
        <w:rPr>
          <w:sz w:val="24"/>
          <w:szCs w:val="24"/>
        </w:rPr>
        <w:t>требования к заявлению и прилагаемым к нему документам (включая их перечень);</w:t>
      </w:r>
    </w:p>
    <w:p w14:paraId="36AFB3D8" w14:textId="77777777" w:rsidR="00202264" w:rsidRPr="003E6443" w:rsidRDefault="00202264" w:rsidP="003E6443">
      <w:pPr>
        <w:pStyle w:val="a"/>
        <w:numPr>
          <w:ilvl w:val="0"/>
          <w:numId w:val="16"/>
        </w:numPr>
        <w:tabs>
          <w:tab w:val="left" w:pos="709"/>
          <w:tab w:val="left" w:pos="993"/>
        </w:tabs>
        <w:ind w:firstLine="284"/>
        <w:rPr>
          <w:sz w:val="24"/>
          <w:szCs w:val="24"/>
        </w:rPr>
      </w:pPr>
      <w:r w:rsidRPr="003E6443">
        <w:rPr>
          <w:sz w:val="24"/>
          <w:szCs w:val="24"/>
        </w:rPr>
        <w:t>выдержки из правовых актов, в части касающейся Услуги;</w:t>
      </w:r>
    </w:p>
    <w:p w14:paraId="0D932FE0" w14:textId="77777777" w:rsidR="00202264" w:rsidRPr="003E6443" w:rsidRDefault="00202264" w:rsidP="003E6443">
      <w:pPr>
        <w:pStyle w:val="a"/>
        <w:numPr>
          <w:ilvl w:val="0"/>
          <w:numId w:val="16"/>
        </w:numPr>
        <w:tabs>
          <w:tab w:val="left" w:pos="709"/>
          <w:tab w:val="left" w:pos="993"/>
        </w:tabs>
        <w:ind w:firstLine="284"/>
        <w:rPr>
          <w:sz w:val="24"/>
          <w:szCs w:val="24"/>
        </w:rPr>
      </w:pPr>
      <w:r w:rsidRPr="003E6443">
        <w:rPr>
          <w:sz w:val="24"/>
          <w:szCs w:val="24"/>
        </w:rPr>
        <w:t>текст Регламента;</w:t>
      </w:r>
    </w:p>
    <w:p w14:paraId="62A06603" w14:textId="77777777" w:rsidR="00202264" w:rsidRPr="003E6443" w:rsidRDefault="00202264" w:rsidP="003E6443">
      <w:pPr>
        <w:pStyle w:val="a"/>
        <w:numPr>
          <w:ilvl w:val="0"/>
          <w:numId w:val="16"/>
        </w:numPr>
        <w:tabs>
          <w:tab w:val="left" w:pos="709"/>
          <w:tab w:val="left" w:pos="993"/>
        </w:tabs>
        <w:ind w:firstLine="284"/>
        <w:rPr>
          <w:sz w:val="24"/>
          <w:szCs w:val="24"/>
        </w:rPr>
      </w:pPr>
      <w:r w:rsidRPr="003E6443">
        <w:rPr>
          <w:sz w:val="24"/>
          <w:szCs w:val="24"/>
        </w:rPr>
        <w:t xml:space="preserve">краткое описание порядка предоставления Услуги; </w:t>
      </w:r>
    </w:p>
    <w:p w14:paraId="3E765F6D" w14:textId="77777777" w:rsidR="00202264" w:rsidRPr="003E6443" w:rsidRDefault="00202264" w:rsidP="003E6443">
      <w:pPr>
        <w:pStyle w:val="a"/>
        <w:numPr>
          <w:ilvl w:val="0"/>
          <w:numId w:val="16"/>
        </w:numPr>
        <w:tabs>
          <w:tab w:val="left" w:pos="709"/>
          <w:tab w:val="left" w:pos="993"/>
        </w:tabs>
        <w:ind w:firstLine="284"/>
        <w:rPr>
          <w:sz w:val="24"/>
          <w:szCs w:val="24"/>
        </w:rPr>
      </w:pPr>
      <w:r w:rsidRPr="003E6443">
        <w:rPr>
          <w:sz w:val="24"/>
          <w:szCs w:val="24"/>
        </w:rPr>
        <w:t>образцы оформления документов, необходимых для получения Услуги, и требования к ним;</w:t>
      </w:r>
    </w:p>
    <w:p w14:paraId="5E37A65F" w14:textId="77777777" w:rsidR="00202264" w:rsidRPr="003E6443" w:rsidRDefault="00202264" w:rsidP="003E6443">
      <w:pPr>
        <w:pStyle w:val="a"/>
        <w:numPr>
          <w:ilvl w:val="0"/>
          <w:numId w:val="16"/>
        </w:numPr>
        <w:tabs>
          <w:tab w:val="left" w:pos="709"/>
          <w:tab w:val="left" w:pos="993"/>
        </w:tabs>
        <w:ind w:firstLine="284"/>
        <w:rPr>
          <w:sz w:val="24"/>
          <w:szCs w:val="24"/>
        </w:rPr>
      </w:pPr>
      <w:r w:rsidRPr="003E6443">
        <w:rPr>
          <w:sz w:val="24"/>
          <w:szCs w:val="24"/>
        </w:rPr>
        <w:t>перечень типовых, наиболее актуальных вопросов, относящихся к Услуге, и ответы на них.</w:t>
      </w:r>
    </w:p>
    <w:p w14:paraId="17F6792F" w14:textId="2CF69CD8" w:rsidR="00202264" w:rsidRPr="003E6443" w:rsidRDefault="00202264" w:rsidP="003E6443">
      <w:pPr>
        <w:pStyle w:val="1"/>
        <w:tabs>
          <w:tab w:val="left" w:pos="709"/>
          <w:tab w:val="left" w:pos="993"/>
        </w:tabs>
        <w:ind w:firstLine="284"/>
        <w:rPr>
          <w:sz w:val="24"/>
          <w:szCs w:val="24"/>
        </w:rPr>
      </w:pPr>
      <w:r w:rsidRPr="003E6443">
        <w:rPr>
          <w:sz w:val="24"/>
          <w:szCs w:val="24"/>
        </w:rPr>
        <w:t>Информация, указанная в пункте 3 настоящего Приложения к Регламенту</w:t>
      </w:r>
      <w:r w:rsidR="00550844" w:rsidRPr="003E6443">
        <w:rPr>
          <w:sz w:val="24"/>
          <w:szCs w:val="24"/>
        </w:rPr>
        <w:t>,</w:t>
      </w:r>
      <w:r w:rsidRPr="003E6443">
        <w:rPr>
          <w:sz w:val="24"/>
          <w:szCs w:val="24"/>
        </w:rPr>
        <w:t xml:space="preserve"> предостав</w:t>
      </w:r>
      <w:r w:rsidR="00550844" w:rsidRPr="003E6443">
        <w:rPr>
          <w:sz w:val="24"/>
          <w:szCs w:val="24"/>
        </w:rPr>
        <w:t xml:space="preserve">ляется также сотрудниками Администрации и МФЦ </w:t>
      </w:r>
      <w:r w:rsidRPr="003E6443">
        <w:rPr>
          <w:sz w:val="24"/>
          <w:szCs w:val="24"/>
        </w:rPr>
        <w:t>при обращении Заявителей:</w:t>
      </w:r>
    </w:p>
    <w:p w14:paraId="6593BE6A" w14:textId="77777777" w:rsidR="00202264" w:rsidRPr="003E6443" w:rsidRDefault="00202264" w:rsidP="003E6443">
      <w:pPr>
        <w:pStyle w:val="a"/>
        <w:numPr>
          <w:ilvl w:val="0"/>
          <w:numId w:val="17"/>
        </w:numPr>
        <w:tabs>
          <w:tab w:val="left" w:pos="709"/>
          <w:tab w:val="left" w:pos="993"/>
        </w:tabs>
        <w:ind w:firstLine="284"/>
        <w:rPr>
          <w:sz w:val="24"/>
          <w:szCs w:val="24"/>
        </w:rPr>
      </w:pPr>
      <w:r w:rsidRPr="003E6443">
        <w:rPr>
          <w:sz w:val="24"/>
          <w:szCs w:val="24"/>
        </w:rPr>
        <w:t>лично;</w:t>
      </w:r>
    </w:p>
    <w:p w14:paraId="6FFCC724" w14:textId="77777777" w:rsidR="00202264" w:rsidRPr="003E6443" w:rsidRDefault="00202264" w:rsidP="003E6443">
      <w:pPr>
        <w:pStyle w:val="a"/>
        <w:numPr>
          <w:ilvl w:val="0"/>
          <w:numId w:val="17"/>
        </w:numPr>
        <w:tabs>
          <w:tab w:val="left" w:pos="709"/>
          <w:tab w:val="left" w:pos="993"/>
        </w:tabs>
        <w:ind w:firstLine="284"/>
        <w:rPr>
          <w:sz w:val="24"/>
          <w:szCs w:val="24"/>
        </w:rPr>
      </w:pPr>
      <w:r w:rsidRPr="003E6443">
        <w:rPr>
          <w:sz w:val="24"/>
          <w:szCs w:val="24"/>
        </w:rPr>
        <w:t>по почте, в том числе электронной;</w:t>
      </w:r>
    </w:p>
    <w:p w14:paraId="4F7099BA" w14:textId="731E84C3" w:rsidR="00202264" w:rsidRPr="003E6443" w:rsidRDefault="00202264" w:rsidP="003E6443">
      <w:pPr>
        <w:pStyle w:val="a"/>
        <w:numPr>
          <w:ilvl w:val="0"/>
          <w:numId w:val="17"/>
        </w:numPr>
        <w:tabs>
          <w:tab w:val="left" w:pos="709"/>
          <w:tab w:val="left" w:pos="993"/>
        </w:tabs>
        <w:ind w:firstLine="284"/>
        <w:rPr>
          <w:sz w:val="24"/>
          <w:szCs w:val="24"/>
        </w:rPr>
      </w:pPr>
      <w:r w:rsidRPr="003E6443">
        <w:rPr>
          <w:sz w:val="24"/>
          <w:szCs w:val="24"/>
        </w:rPr>
        <w:t>по телеф</w:t>
      </w:r>
      <w:r w:rsidR="00F67AF9">
        <w:rPr>
          <w:sz w:val="24"/>
          <w:szCs w:val="24"/>
        </w:rPr>
        <w:t>онам, указанным в приложении № 7</w:t>
      </w:r>
      <w:r w:rsidRPr="003E6443">
        <w:rPr>
          <w:sz w:val="24"/>
          <w:szCs w:val="24"/>
        </w:rPr>
        <w:t xml:space="preserve"> к Регламенту.</w:t>
      </w:r>
    </w:p>
    <w:p w14:paraId="2DC652C2" w14:textId="72B1073B" w:rsidR="00202264" w:rsidRPr="003E6443" w:rsidRDefault="00202264" w:rsidP="003E6443">
      <w:pPr>
        <w:pStyle w:val="1"/>
        <w:tabs>
          <w:tab w:val="left" w:pos="709"/>
          <w:tab w:val="left" w:pos="993"/>
        </w:tabs>
        <w:ind w:firstLine="284"/>
        <w:rPr>
          <w:sz w:val="24"/>
          <w:szCs w:val="24"/>
        </w:rPr>
      </w:pPr>
      <w:r w:rsidRPr="003E6443">
        <w:rPr>
          <w:sz w:val="24"/>
          <w:szCs w:val="24"/>
        </w:rPr>
        <w:t xml:space="preserve">Консультирование по вопросам предоставления Услуги сотрудниками </w:t>
      </w:r>
      <w:r w:rsidR="00550844" w:rsidRPr="003E6443">
        <w:rPr>
          <w:sz w:val="24"/>
          <w:szCs w:val="24"/>
        </w:rPr>
        <w:t xml:space="preserve">Администрации и </w:t>
      </w:r>
      <w:r w:rsidRPr="003E6443">
        <w:rPr>
          <w:sz w:val="24"/>
          <w:szCs w:val="24"/>
        </w:rPr>
        <w:t>МФЦ осуществляется бесплатно.</w:t>
      </w:r>
    </w:p>
    <w:p w14:paraId="2C619C51" w14:textId="77777777" w:rsidR="00202264" w:rsidRPr="003E6443" w:rsidRDefault="00202264" w:rsidP="003E6443">
      <w:pPr>
        <w:pStyle w:val="1"/>
        <w:tabs>
          <w:tab w:val="left" w:pos="709"/>
          <w:tab w:val="left" w:pos="993"/>
        </w:tabs>
        <w:ind w:firstLine="284"/>
        <w:rPr>
          <w:sz w:val="24"/>
          <w:szCs w:val="24"/>
        </w:rPr>
      </w:pPr>
      <w:r w:rsidRPr="003E6443">
        <w:rPr>
          <w:sz w:val="24"/>
          <w:szCs w:val="24"/>
        </w:rPr>
        <w:t>Информирование Заявителей о порядке оказания Услуги осуществляется также по телефону «горячей линии» 8-800-550-50-03.</w:t>
      </w:r>
    </w:p>
    <w:p w14:paraId="37B69FF9" w14:textId="28391830" w:rsidR="00202264" w:rsidRPr="003E6443" w:rsidRDefault="00202264" w:rsidP="003E6443">
      <w:pPr>
        <w:pStyle w:val="1"/>
        <w:tabs>
          <w:tab w:val="left" w:pos="709"/>
          <w:tab w:val="left" w:pos="993"/>
        </w:tabs>
        <w:ind w:firstLine="284"/>
        <w:rPr>
          <w:sz w:val="24"/>
          <w:szCs w:val="24"/>
        </w:rPr>
      </w:pPr>
      <w:r w:rsidRPr="003E6443">
        <w:rPr>
          <w:sz w:val="24"/>
          <w:szCs w:val="24"/>
        </w:rPr>
        <w:t xml:space="preserve">Информация об оказании услуги размещается в помещениях </w:t>
      </w:r>
      <w:r w:rsidR="00550844" w:rsidRPr="003E6443">
        <w:rPr>
          <w:sz w:val="24"/>
          <w:szCs w:val="24"/>
        </w:rPr>
        <w:t>Администрации</w:t>
      </w:r>
      <w:r w:rsidRPr="003E6443">
        <w:rPr>
          <w:sz w:val="24"/>
          <w:szCs w:val="24"/>
        </w:rPr>
        <w:t xml:space="preserve"> и МФЦ, предназначенных для приема Заявителей. </w:t>
      </w:r>
    </w:p>
    <w:p w14:paraId="74D80F98" w14:textId="77777777" w:rsidR="00F67AF9" w:rsidRDefault="00F67AF9" w:rsidP="003E6443">
      <w:pPr>
        <w:pStyle w:val="1-"/>
        <w:tabs>
          <w:tab w:val="left" w:pos="709"/>
          <w:tab w:val="left" w:pos="993"/>
        </w:tabs>
        <w:ind w:firstLine="284"/>
        <w:rPr>
          <w:sz w:val="24"/>
          <w:szCs w:val="24"/>
          <w:lang w:val="ru-RU"/>
        </w:rPr>
      </w:pPr>
      <w:bookmarkStart w:id="181" w:name="_Toc441496569"/>
    </w:p>
    <w:p w14:paraId="7B68106F" w14:textId="77777777" w:rsidR="00F67AF9" w:rsidRDefault="00F67AF9" w:rsidP="003E6443">
      <w:pPr>
        <w:pStyle w:val="1-"/>
        <w:tabs>
          <w:tab w:val="left" w:pos="709"/>
          <w:tab w:val="left" w:pos="993"/>
        </w:tabs>
        <w:ind w:firstLine="284"/>
        <w:rPr>
          <w:sz w:val="24"/>
          <w:szCs w:val="24"/>
          <w:lang w:val="ru-RU"/>
        </w:rPr>
      </w:pPr>
    </w:p>
    <w:p w14:paraId="7FC6A134" w14:textId="77777777" w:rsidR="00F67AF9" w:rsidRDefault="00F67AF9" w:rsidP="003E6443">
      <w:pPr>
        <w:pStyle w:val="1-"/>
        <w:tabs>
          <w:tab w:val="left" w:pos="709"/>
          <w:tab w:val="left" w:pos="993"/>
        </w:tabs>
        <w:ind w:firstLine="284"/>
        <w:rPr>
          <w:sz w:val="24"/>
          <w:szCs w:val="24"/>
          <w:lang w:val="ru-RU"/>
        </w:rPr>
      </w:pPr>
    </w:p>
    <w:p w14:paraId="20E4979F" w14:textId="77777777" w:rsidR="00F67AF9" w:rsidRDefault="00F67AF9" w:rsidP="003E6443">
      <w:pPr>
        <w:pStyle w:val="1-"/>
        <w:tabs>
          <w:tab w:val="left" w:pos="709"/>
          <w:tab w:val="left" w:pos="993"/>
        </w:tabs>
        <w:ind w:firstLine="284"/>
        <w:rPr>
          <w:sz w:val="24"/>
          <w:szCs w:val="24"/>
          <w:lang w:val="ru-RU"/>
        </w:rPr>
      </w:pPr>
    </w:p>
    <w:p w14:paraId="7C997F15" w14:textId="77777777" w:rsidR="00F67AF9" w:rsidRDefault="00F67AF9" w:rsidP="003E6443">
      <w:pPr>
        <w:pStyle w:val="1-"/>
        <w:tabs>
          <w:tab w:val="left" w:pos="709"/>
          <w:tab w:val="left" w:pos="993"/>
        </w:tabs>
        <w:ind w:firstLine="284"/>
        <w:rPr>
          <w:sz w:val="24"/>
          <w:szCs w:val="24"/>
          <w:lang w:val="ru-RU"/>
        </w:rPr>
      </w:pPr>
    </w:p>
    <w:p w14:paraId="53D77B30" w14:textId="77777777" w:rsidR="00CB29CD" w:rsidRPr="003E6443" w:rsidRDefault="00CB29CD" w:rsidP="003E6443">
      <w:pPr>
        <w:pStyle w:val="1-"/>
        <w:tabs>
          <w:tab w:val="left" w:pos="709"/>
          <w:tab w:val="left" w:pos="993"/>
        </w:tabs>
        <w:ind w:firstLine="284"/>
        <w:rPr>
          <w:sz w:val="24"/>
          <w:szCs w:val="24"/>
        </w:rPr>
      </w:pPr>
      <w:r w:rsidRPr="003E6443">
        <w:rPr>
          <w:sz w:val="24"/>
          <w:szCs w:val="24"/>
        </w:rPr>
        <w:t xml:space="preserve">Приложение № </w:t>
      </w:r>
      <w:bookmarkStart w:id="182" w:name="Приложение9"/>
      <w:r w:rsidRPr="003E6443">
        <w:rPr>
          <w:sz w:val="24"/>
          <w:szCs w:val="24"/>
        </w:rPr>
        <w:fldChar w:fldCharType="begin"/>
      </w:r>
      <w:r w:rsidRPr="003E6443">
        <w:rPr>
          <w:sz w:val="24"/>
          <w:szCs w:val="24"/>
        </w:rPr>
        <w:instrText xml:space="preserve"> SEQ Приложение_№ \* ARABIC </w:instrText>
      </w:r>
      <w:r w:rsidRPr="003E6443">
        <w:rPr>
          <w:sz w:val="24"/>
          <w:szCs w:val="24"/>
        </w:rPr>
        <w:fldChar w:fldCharType="separate"/>
      </w:r>
      <w:r w:rsidR="00D30984">
        <w:rPr>
          <w:noProof/>
          <w:sz w:val="24"/>
          <w:szCs w:val="24"/>
        </w:rPr>
        <w:t>3</w:t>
      </w:r>
      <w:r w:rsidRPr="003E6443">
        <w:rPr>
          <w:noProof/>
          <w:sz w:val="24"/>
          <w:szCs w:val="24"/>
        </w:rPr>
        <w:fldChar w:fldCharType="end"/>
      </w:r>
      <w:bookmarkEnd w:id="182"/>
      <w:r w:rsidRPr="003E6443">
        <w:rPr>
          <w:sz w:val="24"/>
          <w:szCs w:val="24"/>
        </w:rPr>
        <w:t>. Список нормативных актов, в соответствии с которыми осуществляется оказание Услуги</w:t>
      </w:r>
      <w:bookmarkEnd w:id="181"/>
    </w:p>
    <w:p w14:paraId="0C9DC691" w14:textId="77777777" w:rsidR="00CB29CD" w:rsidRPr="003E6443" w:rsidRDefault="00CB29CD" w:rsidP="003E6443">
      <w:pPr>
        <w:pStyle w:val="ConsPlusNormal"/>
        <w:tabs>
          <w:tab w:val="left" w:pos="709"/>
          <w:tab w:val="left" w:pos="993"/>
        </w:tabs>
        <w:spacing w:line="276" w:lineRule="auto"/>
        <w:ind w:firstLine="284"/>
        <w:jc w:val="both"/>
        <w:rPr>
          <w:rFonts w:ascii="Times New Roman" w:hAnsi="Times New Roman" w:cs="Times New Roman"/>
          <w:sz w:val="24"/>
          <w:szCs w:val="24"/>
        </w:rPr>
      </w:pPr>
      <w:r w:rsidRPr="003E6443">
        <w:rPr>
          <w:rFonts w:ascii="Times New Roman" w:hAnsi="Times New Roman" w:cs="Times New Roman"/>
          <w:sz w:val="24"/>
          <w:szCs w:val="24"/>
        </w:rPr>
        <w:t xml:space="preserve">Предоставление Услуги осуществляется в соответствии с: </w:t>
      </w:r>
    </w:p>
    <w:p w14:paraId="1B8F1231" w14:textId="77777777" w:rsidR="00F10302" w:rsidRPr="003E6443" w:rsidRDefault="00F10302" w:rsidP="003E6443">
      <w:pPr>
        <w:pStyle w:val="affff2"/>
        <w:numPr>
          <w:ilvl w:val="0"/>
          <w:numId w:val="3"/>
        </w:numPr>
        <w:tabs>
          <w:tab w:val="left" w:pos="709"/>
          <w:tab w:val="left" w:pos="993"/>
          <w:tab w:val="left" w:pos="1276"/>
        </w:tabs>
        <w:autoSpaceDE w:val="0"/>
        <w:autoSpaceDN w:val="0"/>
        <w:adjustRightInd w:val="0"/>
        <w:spacing w:after="0" w:line="240" w:lineRule="auto"/>
        <w:ind w:firstLine="284"/>
        <w:jc w:val="both"/>
        <w:rPr>
          <w:rFonts w:ascii="Times New Roman" w:eastAsia="Times New Roman" w:hAnsi="Times New Roman"/>
          <w:sz w:val="24"/>
          <w:szCs w:val="24"/>
        </w:rPr>
      </w:pPr>
      <w:r w:rsidRPr="003E6443">
        <w:rPr>
          <w:rFonts w:ascii="Times New Roman" w:eastAsia="Times New Roman" w:hAnsi="Times New Roman"/>
          <w:sz w:val="24"/>
          <w:szCs w:val="24"/>
        </w:rPr>
        <w:t>Жилищным кодексом Российской Федерации («Российская газета», № 1, 12.01.2005);</w:t>
      </w:r>
    </w:p>
    <w:p w14:paraId="5AB99FB1" w14:textId="3B758B44" w:rsidR="00F10302" w:rsidRPr="003E6443" w:rsidRDefault="00F10302" w:rsidP="003E6443">
      <w:pPr>
        <w:pStyle w:val="ConsPlusNormal"/>
        <w:numPr>
          <w:ilvl w:val="0"/>
          <w:numId w:val="3"/>
        </w:numPr>
        <w:tabs>
          <w:tab w:val="left" w:pos="0"/>
          <w:tab w:val="left" w:pos="993"/>
        </w:tabs>
        <w:spacing w:line="276" w:lineRule="auto"/>
        <w:ind w:left="0" w:firstLine="1004"/>
        <w:jc w:val="both"/>
        <w:rPr>
          <w:rFonts w:ascii="Times New Roman" w:hAnsi="Times New Roman" w:cs="Times New Roman"/>
          <w:sz w:val="24"/>
          <w:szCs w:val="24"/>
        </w:rPr>
      </w:pPr>
      <w:r w:rsidRPr="003E6443">
        <w:rPr>
          <w:rFonts w:ascii="Times New Roman" w:eastAsia="Times New Roman" w:hAnsi="Times New Roman" w:cs="Times New Roman"/>
          <w:sz w:val="24"/>
          <w:szCs w:val="24"/>
        </w:rPr>
        <w:t>Федеральным</w:t>
      </w:r>
      <w:r w:rsidRPr="003E6443">
        <w:rPr>
          <w:rFonts w:ascii="Times New Roman" w:hAnsi="Times New Roman" w:cs="Times New Roman"/>
          <w:iCs/>
          <w:sz w:val="24"/>
          <w:szCs w:val="24"/>
        </w:rPr>
        <w:t xml:space="preserve"> законом от 02.05.2006 № 59-ФЗ «О порядке рассмотрения обращений граждан Российской Федерации» (</w:t>
      </w:r>
      <w:r w:rsidRPr="003E6443">
        <w:rPr>
          <w:rFonts w:ascii="Times New Roman" w:eastAsiaTheme="minorHAnsi" w:hAnsi="Times New Roman" w:cs="Times New Roman"/>
          <w:sz w:val="24"/>
          <w:szCs w:val="24"/>
        </w:rPr>
        <w:t>Собрание законодательства Российской Федерации, 2006, № 19, ст. 2060; 2010, № 27, ст. 3410, 2013, № 27, ст. 3474)</w:t>
      </w:r>
      <w:r w:rsidRPr="003E6443">
        <w:rPr>
          <w:rFonts w:ascii="Times New Roman" w:hAnsi="Times New Roman" w:cs="Times New Roman"/>
          <w:iCs/>
          <w:sz w:val="24"/>
          <w:szCs w:val="24"/>
        </w:rPr>
        <w:t>;</w:t>
      </w:r>
    </w:p>
    <w:p w14:paraId="33470FB1" w14:textId="0F38E95E" w:rsidR="00CB29CD" w:rsidRPr="003E6443" w:rsidRDefault="00F10302" w:rsidP="003E6443">
      <w:pPr>
        <w:pStyle w:val="ConsPlusNormal"/>
        <w:numPr>
          <w:ilvl w:val="0"/>
          <w:numId w:val="3"/>
        </w:numPr>
        <w:tabs>
          <w:tab w:val="left" w:pos="0"/>
          <w:tab w:val="left" w:pos="993"/>
        </w:tabs>
        <w:spacing w:line="276" w:lineRule="auto"/>
        <w:ind w:left="0" w:firstLine="1004"/>
        <w:jc w:val="both"/>
        <w:rPr>
          <w:rFonts w:ascii="Times New Roman" w:hAnsi="Times New Roman" w:cs="Times New Roman"/>
          <w:sz w:val="24"/>
          <w:szCs w:val="24"/>
        </w:rPr>
      </w:pPr>
      <w:r w:rsidRPr="003E6443">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w:t>
      </w:r>
      <w:r w:rsidR="00E94C67" w:rsidRPr="003E6443">
        <w:rPr>
          <w:rFonts w:ascii="Times New Roman" w:eastAsia="Times New Roman" w:hAnsi="Times New Roman" w:cs="Times New Roman"/>
          <w:sz w:val="24"/>
          <w:szCs w:val="24"/>
        </w:rPr>
        <w:t xml:space="preserve"> </w:t>
      </w:r>
      <w:r w:rsidRPr="003E6443">
        <w:rPr>
          <w:rFonts w:ascii="Times New Roman" w:eastAsia="Times New Roman" w:hAnsi="Times New Roman" w:cs="Times New Roman"/>
          <w:sz w:val="24"/>
          <w:szCs w:val="24"/>
        </w:rPr>
        <w:t>ст. 38224);</w:t>
      </w:r>
    </w:p>
    <w:p w14:paraId="12B21E9C" w14:textId="6A852876" w:rsidR="00F10302" w:rsidRPr="003E6443" w:rsidRDefault="00F10302" w:rsidP="00EF3A7A">
      <w:pPr>
        <w:pStyle w:val="ConsPlusNormal"/>
        <w:numPr>
          <w:ilvl w:val="0"/>
          <w:numId w:val="3"/>
        </w:numPr>
        <w:tabs>
          <w:tab w:val="left" w:pos="709"/>
          <w:tab w:val="left" w:pos="993"/>
        </w:tabs>
        <w:spacing w:line="276" w:lineRule="auto"/>
        <w:ind w:left="0" w:firstLine="1004"/>
        <w:jc w:val="both"/>
        <w:rPr>
          <w:rFonts w:ascii="Times New Roman" w:hAnsi="Times New Roman" w:cs="Times New Roman"/>
          <w:sz w:val="24"/>
          <w:szCs w:val="24"/>
        </w:rPr>
      </w:pPr>
      <w:r w:rsidRPr="003E6443">
        <w:rPr>
          <w:rFonts w:ascii="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w:t>
      </w:r>
      <w:r w:rsidRPr="003E6443">
        <w:rPr>
          <w:rFonts w:ascii="Times New Roman" w:eastAsiaTheme="minorHAnsi" w:hAnsi="Times New Roman" w:cs="Times New Roman"/>
          <w:sz w:val="24"/>
          <w:szCs w:val="24"/>
        </w:rPr>
        <w:t>Собрание законодательства Российской Федерации, 2010, № 31, ст. 4179)</w:t>
      </w:r>
      <w:r w:rsidRPr="003E6443">
        <w:rPr>
          <w:rFonts w:ascii="Times New Roman" w:hAnsi="Times New Roman" w:cs="Times New Roman"/>
          <w:sz w:val="24"/>
          <w:szCs w:val="24"/>
        </w:rPr>
        <w:t>;</w:t>
      </w:r>
    </w:p>
    <w:p w14:paraId="281DD4F0" w14:textId="1B7EB1BD" w:rsidR="00817DE2" w:rsidRPr="003E6443" w:rsidRDefault="00817DE2" w:rsidP="00EF3A7A">
      <w:pPr>
        <w:pStyle w:val="ConsPlusNormal"/>
        <w:numPr>
          <w:ilvl w:val="0"/>
          <w:numId w:val="3"/>
        </w:numPr>
        <w:tabs>
          <w:tab w:val="left" w:pos="0"/>
          <w:tab w:val="left" w:pos="993"/>
        </w:tabs>
        <w:spacing w:line="276" w:lineRule="auto"/>
        <w:ind w:left="0" w:firstLine="1004"/>
        <w:jc w:val="both"/>
        <w:rPr>
          <w:rFonts w:ascii="Times New Roman" w:hAnsi="Times New Roman" w:cs="Times New Roman"/>
          <w:sz w:val="24"/>
          <w:szCs w:val="24"/>
        </w:rPr>
      </w:pPr>
      <w:r w:rsidRPr="003E6443">
        <w:rPr>
          <w:rFonts w:ascii="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3509CB9E" w14:textId="152A5D24" w:rsidR="00817DE2" w:rsidRPr="003E6443" w:rsidRDefault="00817DE2" w:rsidP="00EF3A7A">
      <w:pPr>
        <w:pStyle w:val="ConsPlusNormal"/>
        <w:numPr>
          <w:ilvl w:val="0"/>
          <w:numId w:val="3"/>
        </w:numPr>
        <w:tabs>
          <w:tab w:val="left" w:pos="0"/>
          <w:tab w:val="left" w:pos="993"/>
        </w:tabs>
        <w:spacing w:line="276" w:lineRule="auto"/>
        <w:ind w:left="0" w:firstLine="1004"/>
        <w:jc w:val="both"/>
        <w:rPr>
          <w:rFonts w:ascii="Times New Roman" w:hAnsi="Times New Roman" w:cs="Times New Roman"/>
          <w:sz w:val="24"/>
          <w:szCs w:val="24"/>
        </w:rPr>
      </w:pPr>
      <w:r w:rsidRPr="003E6443">
        <w:rPr>
          <w:rFonts w:ascii="Times New Roman" w:hAnsi="Times New Roman" w:cs="Times New Roman"/>
          <w:sz w:val="24"/>
          <w:szCs w:val="24"/>
        </w:rPr>
        <w:t xml:space="preserve">Постановлением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w:t>
      </w:r>
      <w:r w:rsidR="00F144DF" w:rsidRPr="003E6443">
        <w:rPr>
          <w:rFonts w:ascii="Times New Roman" w:hAnsi="Times New Roman" w:cs="Times New Roman"/>
          <w:sz w:val="24"/>
          <w:szCs w:val="24"/>
        </w:rPr>
        <w:t>31.05.2011)</w:t>
      </w:r>
      <w:r w:rsidRPr="003E6443">
        <w:rPr>
          <w:rFonts w:ascii="Times New Roman" w:hAnsi="Times New Roman" w:cs="Times New Roman"/>
          <w:sz w:val="24"/>
          <w:szCs w:val="24"/>
        </w:rPr>
        <w:t>;</w:t>
      </w:r>
    </w:p>
    <w:p w14:paraId="5EAF4398" w14:textId="055AC0D8" w:rsidR="006C502F" w:rsidRPr="003E6443" w:rsidRDefault="006C502F" w:rsidP="00EF3A7A">
      <w:pPr>
        <w:pStyle w:val="ConsPlusNormal"/>
        <w:numPr>
          <w:ilvl w:val="0"/>
          <w:numId w:val="3"/>
        </w:numPr>
        <w:tabs>
          <w:tab w:val="left" w:pos="709"/>
          <w:tab w:val="left" w:pos="993"/>
        </w:tabs>
        <w:spacing w:line="276" w:lineRule="auto"/>
        <w:ind w:left="0" w:firstLine="1004"/>
        <w:jc w:val="both"/>
        <w:rPr>
          <w:rFonts w:ascii="Times New Roman" w:hAnsi="Times New Roman" w:cs="Times New Roman"/>
          <w:sz w:val="24"/>
          <w:szCs w:val="24"/>
        </w:rPr>
      </w:pPr>
      <w:r w:rsidRPr="003E6443">
        <w:rPr>
          <w:rFonts w:ascii="Times New Roman" w:hAnsi="Times New Roman" w:cs="Times New Roman"/>
          <w:sz w:val="24"/>
          <w:szCs w:val="24"/>
        </w:rPr>
        <w:t>Постановление</w:t>
      </w:r>
      <w:r w:rsidR="00817DE2" w:rsidRPr="003E6443">
        <w:rPr>
          <w:rFonts w:ascii="Times New Roman" w:hAnsi="Times New Roman" w:cs="Times New Roman"/>
          <w:sz w:val="24"/>
          <w:szCs w:val="24"/>
        </w:rPr>
        <w:t>м</w:t>
      </w:r>
      <w:r w:rsidRPr="003E6443">
        <w:rPr>
          <w:rFonts w:ascii="Times New Roman" w:hAnsi="Times New Roman" w:cs="Times New Roman"/>
          <w:sz w:val="24"/>
          <w:szCs w:val="24"/>
        </w:rPr>
        <w:t xml:space="preserve"> Правительства Российской Федерации </w:t>
      </w:r>
      <w:r w:rsidR="00817DE2" w:rsidRPr="003E6443">
        <w:rPr>
          <w:rFonts w:ascii="Times New Roman" w:hAnsi="Times New Roman" w:cs="Times New Roman"/>
          <w:sz w:val="24"/>
          <w:szCs w:val="24"/>
        </w:rPr>
        <w:t xml:space="preserve">                           </w:t>
      </w:r>
      <w:r w:rsidRPr="003E6443">
        <w:rPr>
          <w:rFonts w:ascii="Times New Roman" w:hAnsi="Times New Roman" w:cs="Times New Roman"/>
          <w:sz w:val="24"/>
          <w:szCs w:val="24"/>
        </w:rPr>
        <w:t>от 16.06.2006 №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Российской Федерации, 2006, № 25, ст. 2736);</w:t>
      </w:r>
    </w:p>
    <w:p w14:paraId="116E20D2" w14:textId="48D2708E" w:rsidR="00F10302" w:rsidRPr="003E6443" w:rsidRDefault="00F10302" w:rsidP="00EF3A7A">
      <w:pPr>
        <w:pStyle w:val="ConsPlusNormal"/>
        <w:numPr>
          <w:ilvl w:val="0"/>
          <w:numId w:val="3"/>
        </w:numPr>
        <w:tabs>
          <w:tab w:val="left" w:pos="709"/>
          <w:tab w:val="left" w:pos="993"/>
        </w:tabs>
        <w:spacing w:line="276" w:lineRule="auto"/>
        <w:ind w:left="0" w:firstLine="1004"/>
        <w:jc w:val="both"/>
        <w:rPr>
          <w:rFonts w:ascii="Times New Roman" w:hAnsi="Times New Roman" w:cs="Times New Roman"/>
          <w:sz w:val="24"/>
          <w:szCs w:val="24"/>
        </w:rPr>
      </w:pPr>
      <w:r w:rsidRPr="003E6443">
        <w:rPr>
          <w:rFonts w:ascii="Times New Roman" w:eastAsia="Times New Roman" w:hAnsi="Times New Roman" w:cs="Times New Roman"/>
          <w:sz w:val="24"/>
          <w:szCs w:val="24"/>
        </w:rPr>
        <w:t>Постановлением Правительства Российской Федерации от 21.12.2004 № 817 «Об утверждении перечня заболеваний, дающих инвалидам, страдающим ими, право на дополнительную жилую площадь» («Российская газета», № 289, 29.12.2004);</w:t>
      </w:r>
    </w:p>
    <w:p w14:paraId="4C34C55C" w14:textId="7B64F83B" w:rsidR="00F10302" w:rsidRPr="003E6443" w:rsidRDefault="00F10302" w:rsidP="00EF3A7A">
      <w:pPr>
        <w:pStyle w:val="ConsPlusNormal"/>
        <w:numPr>
          <w:ilvl w:val="0"/>
          <w:numId w:val="3"/>
        </w:numPr>
        <w:tabs>
          <w:tab w:val="left" w:pos="0"/>
          <w:tab w:val="left" w:pos="993"/>
        </w:tabs>
        <w:spacing w:line="276" w:lineRule="auto"/>
        <w:ind w:left="0" w:firstLine="1004"/>
        <w:jc w:val="both"/>
        <w:rPr>
          <w:rFonts w:ascii="Times New Roman" w:hAnsi="Times New Roman" w:cs="Times New Roman"/>
          <w:sz w:val="24"/>
          <w:szCs w:val="24"/>
        </w:rPr>
      </w:pPr>
      <w:r w:rsidRPr="003E6443">
        <w:rPr>
          <w:rFonts w:ascii="Times New Roman" w:eastAsia="Times New Roman" w:hAnsi="Times New Roman" w:cs="Times New Roman"/>
          <w:sz w:val="24"/>
          <w:szCs w:val="24"/>
        </w:rPr>
        <w:t xml:space="preserve">Приказом </w:t>
      </w:r>
      <w:hyperlink r:id="rId14" w:history="1">
        <w:r w:rsidRPr="003E6443">
          <w:rPr>
            <w:rFonts w:ascii="Times New Roman" w:eastAsia="Times New Roman" w:hAnsi="Times New Roman" w:cs="Times New Roman"/>
            <w:sz w:val="24"/>
            <w:szCs w:val="24"/>
          </w:rPr>
          <w:t>Министерства регионального развития Российской Федерации</w:t>
        </w:r>
      </w:hyperlink>
      <w:r w:rsidRPr="003E6443">
        <w:rPr>
          <w:rFonts w:ascii="Times New Roman" w:eastAsia="Times New Roman" w:hAnsi="Times New Roman" w:cs="Times New Roman"/>
          <w:sz w:val="24"/>
          <w:szCs w:val="24"/>
        </w:rPr>
        <w:t xml:space="preserve"> от 26.02.2005 г. № 18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 </w:t>
      </w:r>
      <w:r w:rsidRPr="003E6443">
        <w:rPr>
          <w:rFonts w:ascii="Times New Roman" w:eastAsia="Times New Roman" w:hAnsi="Times New Roman" w:cs="Times New Roman"/>
          <w:sz w:val="24"/>
          <w:szCs w:val="24"/>
        </w:rPr>
        <w:lastRenderedPageBreak/>
        <w:t>(приложение к газете «Учет. Налоги. Право» «Официальные документы» от 22.03.2005 г. № 11);</w:t>
      </w:r>
    </w:p>
    <w:p w14:paraId="6B93F494" w14:textId="2A530410" w:rsidR="00F10302" w:rsidRPr="003E6443" w:rsidRDefault="00A0279E" w:rsidP="00EF3A7A">
      <w:pPr>
        <w:pStyle w:val="ConsPlusNormal"/>
        <w:numPr>
          <w:ilvl w:val="0"/>
          <w:numId w:val="3"/>
        </w:numPr>
        <w:tabs>
          <w:tab w:val="left" w:pos="0"/>
          <w:tab w:val="left" w:pos="993"/>
        </w:tabs>
        <w:spacing w:line="276" w:lineRule="auto"/>
        <w:ind w:left="0" w:firstLine="1004"/>
        <w:jc w:val="both"/>
        <w:rPr>
          <w:rFonts w:ascii="Times New Roman" w:hAnsi="Times New Roman" w:cs="Times New Roman"/>
          <w:sz w:val="24"/>
          <w:szCs w:val="24"/>
        </w:rPr>
      </w:pPr>
      <w:hyperlink r:id="rId15"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F10302" w:rsidRPr="003E6443">
          <w:rPr>
            <w:rFonts w:ascii="Times New Roman" w:eastAsia="Times New Roman" w:hAnsi="Times New Roman" w:cs="Times New Roman"/>
            <w:sz w:val="24"/>
            <w:szCs w:val="24"/>
          </w:rPr>
          <w:t>Закон</w:t>
        </w:r>
      </w:hyperlink>
      <w:r w:rsidR="00F10302" w:rsidRPr="003E6443">
        <w:rPr>
          <w:rFonts w:ascii="Times New Roman" w:eastAsia="Times New Roman" w:hAnsi="Times New Roman" w:cs="Times New Roman"/>
          <w:sz w:val="24"/>
          <w:szCs w:val="24"/>
        </w:rPr>
        <w:t>ом Московской области от 12</w:t>
      </w:r>
      <w:r w:rsidR="006C6C29" w:rsidRPr="003E6443">
        <w:rPr>
          <w:rFonts w:ascii="Times New Roman" w:eastAsia="Times New Roman" w:hAnsi="Times New Roman" w:cs="Times New Roman"/>
          <w:sz w:val="24"/>
          <w:szCs w:val="24"/>
        </w:rPr>
        <w:t>.12.</w:t>
      </w:r>
      <w:r w:rsidR="00F10302" w:rsidRPr="003E6443">
        <w:rPr>
          <w:rFonts w:ascii="Times New Roman" w:eastAsia="Times New Roman" w:hAnsi="Times New Roman" w:cs="Times New Roman"/>
          <w:sz w:val="24"/>
          <w:szCs w:val="24"/>
        </w:rPr>
        <w:t>2005 г. № 260/2005-ОЗ «О порядке ведения учета граждан в качестве нуждающихся в жилых помещениях, предоставляемых по договорам социального найма» («Ежедневные Новости. Подмосковье», № 240, 17.12.2005);</w:t>
      </w:r>
    </w:p>
    <w:p w14:paraId="29DC74AA" w14:textId="7130B6A9" w:rsidR="00F10302" w:rsidRPr="003E6443" w:rsidRDefault="00F10302" w:rsidP="00EF3A7A">
      <w:pPr>
        <w:pStyle w:val="ConsPlusNormal"/>
        <w:numPr>
          <w:ilvl w:val="0"/>
          <w:numId w:val="3"/>
        </w:numPr>
        <w:tabs>
          <w:tab w:val="left" w:pos="0"/>
          <w:tab w:val="left" w:pos="993"/>
        </w:tabs>
        <w:spacing w:line="276" w:lineRule="auto"/>
        <w:ind w:left="0" w:firstLine="1004"/>
        <w:jc w:val="both"/>
        <w:rPr>
          <w:rFonts w:ascii="Times New Roman" w:hAnsi="Times New Roman" w:cs="Times New Roman"/>
          <w:sz w:val="24"/>
          <w:szCs w:val="24"/>
        </w:rPr>
      </w:pPr>
      <w:r w:rsidRPr="003E6443">
        <w:rPr>
          <w:rFonts w:ascii="Times New Roman" w:eastAsia="Times New Roman" w:hAnsi="Times New Roman" w:cs="Times New Roman"/>
          <w:sz w:val="24"/>
          <w:szCs w:val="24"/>
        </w:rPr>
        <w:t>Законом Московской области №277/2005-ОЗ от 30.12.2005 г. «О признании граждан, проживающих в Московской области, малоимущими в целях принятия их на учет нуждающихся в жилых помещениях, предоставляемых по договорам социального найма» («Ежедневные Новости. Подмосковье», № 5, 14.01.2006);</w:t>
      </w:r>
    </w:p>
    <w:p w14:paraId="4F131CA1" w14:textId="2CDE0559" w:rsidR="00E94C67" w:rsidRPr="003E6443" w:rsidRDefault="00E94C67" w:rsidP="00EF3A7A">
      <w:pPr>
        <w:pStyle w:val="ConsPlusNormal"/>
        <w:numPr>
          <w:ilvl w:val="0"/>
          <w:numId w:val="3"/>
        </w:numPr>
        <w:tabs>
          <w:tab w:val="left" w:pos="709"/>
          <w:tab w:val="left" w:pos="993"/>
        </w:tabs>
        <w:spacing w:line="276" w:lineRule="auto"/>
        <w:ind w:left="0" w:firstLine="1004"/>
        <w:jc w:val="both"/>
        <w:rPr>
          <w:rFonts w:ascii="Times New Roman" w:hAnsi="Times New Roman" w:cs="Times New Roman"/>
          <w:sz w:val="24"/>
          <w:szCs w:val="24"/>
        </w:rPr>
      </w:pPr>
      <w:r w:rsidRPr="003E6443">
        <w:rPr>
          <w:rFonts w:ascii="Times New Roman" w:eastAsiaTheme="minorHAnsi" w:hAnsi="Times New Roman" w:cs="Times New Roman"/>
          <w:sz w:val="24"/>
          <w:szCs w:val="24"/>
        </w:rPr>
        <w:t>Постановлением Правительства Московской области от 31.08.2006 № 839/33 «О Порядке учета доходов и имущества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 Подмосковье», № 164, 06.09.2006);</w:t>
      </w:r>
    </w:p>
    <w:p w14:paraId="5C7FEEE3" w14:textId="006CDA5D" w:rsidR="00E94C67" w:rsidRPr="003E6443" w:rsidRDefault="00E94C67" w:rsidP="00EF3A7A">
      <w:pPr>
        <w:pStyle w:val="ConsPlusNormal"/>
        <w:numPr>
          <w:ilvl w:val="0"/>
          <w:numId w:val="3"/>
        </w:numPr>
        <w:tabs>
          <w:tab w:val="left" w:pos="0"/>
          <w:tab w:val="left" w:pos="993"/>
        </w:tabs>
        <w:spacing w:line="276" w:lineRule="auto"/>
        <w:ind w:left="0" w:firstLine="1004"/>
        <w:jc w:val="both"/>
        <w:rPr>
          <w:rFonts w:ascii="Times New Roman" w:hAnsi="Times New Roman" w:cs="Times New Roman"/>
          <w:sz w:val="24"/>
          <w:szCs w:val="24"/>
        </w:rPr>
      </w:pPr>
      <w:r w:rsidRPr="003E6443">
        <w:rPr>
          <w:rFonts w:ascii="Times New Roman" w:eastAsiaTheme="minorHAnsi" w:hAnsi="Times New Roman" w:cs="Times New Roman"/>
          <w:sz w:val="24"/>
          <w:szCs w:val="24"/>
        </w:rPr>
        <w:t>Постановлением Правительства Московской области от 21.12.2007 г. № 997/42 «Об установлении расчетного периода накопления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 Подмосковье», № 199, 24.10.2013);</w:t>
      </w:r>
    </w:p>
    <w:p w14:paraId="6B01C4C6" w14:textId="63AEA29A" w:rsidR="00E94C67" w:rsidRPr="003E6443" w:rsidRDefault="00E94C67" w:rsidP="00EF3A7A">
      <w:pPr>
        <w:pStyle w:val="ConsPlusNormal"/>
        <w:numPr>
          <w:ilvl w:val="0"/>
          <w:numId w:val="3"/>
        </w:numPr>
        <w:tabs>
          <w:tab w:val="left" w:pos="709"/>
          <w:tab w:val="left" w:pos="993"/>
        </w:tabs>
        <w:spacing w:line="276" w:lineRule="auto"/>
        <w:ind w:left="0" w:firstLine="1004"/>
        <w:jc w:val="both"/>
        <w:rPr>
          <w:rFonts w:ascii="Times New Roman" w:hAnsi="Times New Roman" w:cs="Times New Roman"/>
          <w:sz w:val="24"/>
          <w:szCs w:val="24"/>
        </w:rPr>
      </w:pPr>
      <w:r w:rsidRPr="003E6443">
        <w:rPr>
          <w:rFonts w:ascii="Times New Roman" w:eastAsia="Times New Roman" w:hAnsi="Times New Roman" w:cs="Times New Roman"/>
          <w:sz w:val="24"/>
          <w:szCs w:val="24"/>
        </w:rPr>
        <w:t>П</w:t>
      </w:r>
      <w:r w:rsidRPr="003E6443">
        <w:rPr>
          <w:rFonts w:ascii="Times New Roman" w:eastAsiaTheme="minorHAnsi" w:hAnsi="Times New Roman" w:cs="Times New Roman"/>
          <w:sz w:val="24"/>
          <w:szCs w:val="24"/>
        </w:rPr>
        <w:t>остановлением Правительства Московской области от 27.09.2013 г.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w:t>
      </w:r>
    </w:p>
    <w:p w14:paraId="3DA0D0A0" w14:textId="653BC7EA" w:rsidR="00E94C67" w:rsidRPr="003E6443" w:rsidRDefault="00E94C67" w:rsidP="00EF3A7A">
      <w:pPr>
        <w:pStyle w:val="ConsPlusNormal"/>
        <w:numPr>
          <w:ilvl w:val="0"/>
          <w:numId w:val="3"/>
        </w:numPr>
        <w:tabs>
          <w:tab w:val="left" w:pos="0"/>
          <w:tab w:val="left" w:pos="993"/>
        </w:tabs>
        <w:spacing w:line="276" w:lineRule="auto"/>
        <w:ind w:left="0" w:firstLine="1004"/>
        <w:jc w:val="both"/>
        <w:rPr>
          <w:rFonts w:ascii="Times New Roman" w:hAnsi="Times New Roman" w:cs="Times New Roman"/>
          <w:sz w:val="24"/>
          <w:szCs w:val="24"/>
        </w:rPr>
      </w:pPr>
      <w:r w:rsidRPr="003E6443">
        <w:rPr>
          <w:rFonts w:ascii="Times New Roman" w:eastAsiaTheme="minorHAnsi" w:hAnsi="Times New Roman" w:cs="Times New Roman"/>
          <w:sz w:val="24"/>
          <w:szCs w:val="24"/>
        </w:rPr>
        <w:t xml:space="preserve"> </w:t>
      </w:r>
      <w:r w:rsidR="00DE0212" w:rsidRPr="003E6443">
        <w:rPr>
          <w:rFonts w:ascii="Times New Roman" w:eastAsiaTheme="minorHAnsi" w:hAnsi="Times New Roman" w:cs="Times New Roman"/>
          <w:sz w:val="24"/>
          <w:szCs w:val="24"/>
        </w:rPr>
        <w:t>Уставом муниципального образования «Сергиево-Посадский муниципальный район Московской области».</w:t>
      </w:r>
    </w:p>
    <w:p w14:paraId="27E7259F" w14:textId="730C0082" w:rsidR="00CB29CD" w:rsidRPr="002346C2" w:rsidRDefault="00CB29CD" w:rsidP="003E6443">
      <w:pPr>
        <w:pStyle w:val="1-"/>
        <w:tabs>
          <w:tab w:val="left" w:pos="709"/>
          <w:tab w:val="left" w:pos="993"/>
        </w:tabs>
        <w:ind w:firstLine="284"/>
        <w:rPr>
          <w:sz w:val="24"/>
          <w:szCs w:val="24"/>
          <w:lang w:val="ru-RU"/>
        </w:rPr>
      </w:pPr>
      <w:bookmarkStart w:id="183" w:name="_Приложение_№_9."/>
      <w:bookmarkEnd w:id="183"/>
      <w:r w:rsidRPr="003E6443">
        <w:rPr>
          <w:sz w:val="24"/>
          <w:szCs w:val="24"/>
        </w:rPr>
        <w:br w:type="page"/>
      </w:r>
      <w:bookmarkStart w:id="184" w:name="_Toc441496570"/>
      <w:r w:rsidRPr="002346C2">
        <w:rPr>
          <w:sz w:val="24"/>
          <w:szCs w:val="24"/>
        </w:rPr>
        <w:lastRenderedPageBreak/>
        <w:t xml:space="preserve">Приложение № </w:t>
      </w:r>
      <w:bookmarkStart w:id="185" w:name="Приложение14"/>
      <w:r w:rsidRPr="002346C2">
        <w:rPr>
          <w:sz w:val="24"/>
          <w:szCs w:val="24"/>
        </w:rPr>
        <w:fldChar w:fldCharType="begin"/>
      </w:r>
      <w:r w:rsidRPr="002346C2">
        <w:rPr>
          <w:sz w:val="24"/>
          <w:szCs w:val="24"/>
        </w:rPr>
        <w:instrText xml:space="preserve"> SEQ Приложение_№ \* ARABIC </w:instrText>
      </w:r>
      <w:r w:rsidRPr="002346C2">
        <w:rPr>
          <w:sz w:val="24"/>
          <w:szCs w:val="24"/>
        </w:rPr>
        <w:fldChar w:fldCharType="separate"/>
      </w:r>
      <w:r w:rsidR="00D30984">
        <w:rPr>
          <w:noProof/>
          <w:sz w:val="24"/>
          <w:szCs w:val="24"/>
        </w:rPr>
        <w:t>4</w:t>
      </w:r>
      <w:r w:rsidRPr="002346C2">
        <w:rPr>
          <w:noProof/>
          <w:sz w:val="24"/>
          <w:szCs w:val="24"/>
        </w:rPr>
        <w:fldChar w:fldCharType="end"/>
      </w:r>
      <w:bookmarkEnd w:id="185"/>
      <w:r w:rsidRPr="002346C2">
        <w:rPr>
          <w:sz w:val="24"/>
          <w:szCs w:val="24"/>
        </w:rPr>
        <w:t xml:space="preserve">. </w:t>
      </w:r>
      <w:r w:rsidR="00C42144" w:rsidRPr="002346C2">
        <w:rPr>
          <w:sz w:val="24"/>
          <w:szCs w:val="24"/>
          <w:lang w:val="ru-RU"/>
        </w:rPr>
        <w:t>Перечень Органов и организаций</w:t>
      </w:r>
      <w:r w:rsidRPr="002346C2">
        <w:rPr>
          <w:sz w:val="24"/>
          <w:szCs w:val="24"/>
          <w:lang w:val="ru-RU"/>
        </w:rPr>
        <w:t xml:space="preserve">, </w:t>
      </w:r>
      <w:r w:rsidR="00C42144" w:rsidRPr="002346C2">
        <w:rPr>
          <w:sz w:val="24"/>
          <w:szCs w:val="24"/>
          <w:lang w:val="ru-RU"/>
        </w:rPr>
        <w:t xml:space="preserve">с которыми осуществляет взаимодействие </w:t>
      </w:r>
      <w:r w:rsidR="000E10A5" w:rsidRPr="002346C2">
        <w:rPr>
          <w:sz w:val="24"/>
          <w:szCs w:val="24"/>
          <w:lang w:val="ru-RU"/>
        </w:rPr>
        <w:t>Администрация</w:t>
      </w:r>
      <w:r w:rsidR="00C42144" w:rsidRPr="002346C2">
        <w:rPr>
          <w:sz w:val="24"/>
          <w:szCs w:val="24"/>
          <w:lang w:val="ru-RU"/>
        </w:rPr>
        <w:t xml:space="preserve"> </w:t>
      </w:r>
      <w:r w:rsidRPr="002346C2">
        <w:rPr>
          <w:sz w:val="24"/>
          <w:szCs w:val="24"/>
          <w:lang w:val="ru-RU"/>
        </w:rPr>
        <w:t xml:space="preserve">в </w:t>
      </w:r>
      <w:r w:rsidR="00C42144" w:rsidRPr="002346C2">
        <w:rPr>
          <w:sz w:val="24"/>
          <w:szCs w:val="24"/>
          <w:lang w:val="ru-RU"/>
        </w:rPr>
        <w:t xml:space="preserve">ходе </w:t>
      </w:r>
      <w:r w:rsidRPr="002346C2">
        <w:rPr>
          <w:sz w:val="24"/>
          <w:szCs w:val="24"/>
          <w:lang w:val="ru-RU"/>
        </w:rPr>
        <w:t>предоставлени</w:t>
      </w:r>
      <w:r w:rsidR="00C42144" w:rsidRPr="002346C2">
        <w:rPr>
          <w:sz w:val="24"/>
          <w:szCs w:val="24"/>
          <w:lang w:val="ru-RU"/>
        </w:rPr>
        <w:t>я</w:t>
      </w:r>
      <w:r w:rsidRPr="002346C2">
        <w:rPr>
          <w:sz w:val="24"/>
          <w:szCs w:val="24"/>
          <w:lang w:val="ru-RU"/>
        </w:rPr>
        <w:t xml:space="preserve"> Услуги</w:t>
      </w:r>
      <w:bookmarkEnd w:id="184"/>
    </w:p>
    <w:p w14:paraId="58A370D6" w14:textId="27B51582" w:rsidR="00FB3384" w:rsidRPr="002346C2" w:rsidRDefault="00C42144" w:rsidP="00AB4D51">
      <w:pPr>
        <w:pStyle w:val="11"/>
        <w:numPr>
          <w:ilvl w:val="0"/>
          <w:numId w:val="0"/>
        </w:numPr>
        <w:tabs>
          <w:tab w:val="left" w:pos="993"/>
        </w:tabs>
        <w:ind w:firstLine="284"/>
        <w:rPr>
          <w:sz w:val="24"/>
          <w:szCs w:val="24"/>
        </w:rPr>
      </w:pPr>
      <w:r w:rsidRPr="002346C2">
        <w:rPr>
          <w:sz w:val="24"/>
          <w:szCs w:val="24"/>
        </w:rPr>
        <w:t xml:space="preserve">В целях предоставления </w:t>
      </w:r>
      <w:r w:rsidR="000E10A5" w:rsidRPr="002346C2">
        <w:rPr>
          <w:sz w:val="24"/>
          <w:szCs w:val="24"/>
        </w:rPr>
        <w:t xml:space="preserve">Услуги </w:t>
      </w:r>
      <w:r w:rsidR="008B16BE" w:rsidRPr="002346C2">
        <w:rPr>
          <w:sz w:val="24"/>
          <w:szCs w:val="24"/>
        </w:rPr>
        <w:t>Администрация</w:t>
      </w:r>
      <w:r w:rsidRPr="002346C2">
        <w:rPr>
          <w:sz w:val="24"/>
          <w:szCs w:val="24"/>
        </w:rPr>
        <w:t xml:space="preserve"> взаимодействует с</w:t>
      </w:r>
      <w:r w:rsidR="000E10A5" w:rsidRPr="002346C2">
        <w:rPr>
          <w:sz w:val="24"/>
          <w:szCs w:val="24"/>
        </w:rPr>
        <w:t>:</w:t>
      </w:r>
      <w:r w:rsidRPr="002346C2">
        <w:rPr>
          <w:sz w:val="24"/>
          <w:szCs w:val="24"/>
        </w:rPr>
        <w:t xml:space="preserve"> </w:t>
      </w:r>
    </w:p>
    <w:p w14:paraId="3DFF60C6" w14:textId="3A930155" w:rsidR="00FB3384" w:rsidRPr="002346C2" w:rsidRDefault="000E10A5" w:rsidP="00AB4D51">
      <w:pPr>
        <w:pStyle w:val="10"/>
        <w:numPr>
          <w:ilvl w:val="0"/>
          <w:numId w:val="0"/>
        </w:numPr>
        <w:tabs>
          <w:tab w:val="left" w:pos="993"/>
        </w:tabs>
        <w:ind w:firstLine="284"/>
        <w:rPr>
          <w:sz w:val="24"/>
          <w:szCs w:val="24"/>
        </w:rPr>
      </w:pPr>
      <w:r w:rsidRPr="002346C2">
        <w:rPr>
          <w:sz w:val="24"/>
          <w:szCs w:val="24"/>
        </w:rPr>
        <w:t>1)</w:t>
      </w:r>
      <w:r w:rsidR="00FB3384" w:rsidRPr="002346C2">
        <w:rPr>
          <w:sz w:val="24"/>
          <w:szCs w:val="24"/>
        </w:rPr>
        <w:t xml:space="preserve"> Федеральн</w:t>
      </w:r>
      <w:r w:rsidRPr="002346C2">
        <w:rPr>
          <w:sz w:val="24"/>
          <w:szCs w:val="24"/>
        </w:rPr>
        <w:t>ой</w:t>
      </w:r>
      <w:r w:rsidR="00FB3384" w:rsidRPr="002346C2">
        <w:rPr>
          <w:sz w:val="24"/>
          <w:szCs w:val="24"/>
        </w:rPr>
        <w:t xml:space="preserve"> служб</w:t>
      </w:r>
      <w:r w:rsidRPr="002346C2">
        <w:rPr>
          <w:sz w:val="24"/>
          <w:szCs w:val="24"/>
        </w:rPr>
        <w:t>ой</w:t>
      </w:r>
      <w:r w:rsidR="00FB3384" w:rsidRPr="002346C2">
        <w:rPr>
          <w:sz w:val="24"/>
          <w:szCs w:val="24"/>
        </w:rPr>
        <w:t xml:space="preserve"> государственной регистрации, кадастра и картографии в целях получения выписки из Единого государственного реестра прав на недвижимое имущество и сделок с ним о правах </w:t>
      </w:r>
      <w:r w:rsidRPr="002346C2">
        <w:rPr>
          <w:sz w:val="24"/>
          <w:szCs w:val="24"/>
        </w:rPr>
        <w:t>З</w:t>
      </w:r>
      <w:r w:rsidR="00FB3384" w:rsidRPr="002346C2">
        <w:rPr>
          <w:sz w:val="24"/>
          <w:szCs w:val="24"/>
        </w:rPr>
        <w:t xml:space="preserve">аявителя и (или) членов его семьи на имеющиеся у него </w:t>
      </w:r>
      <w:r w:rsidRPr="002346C2">
        <w:rPr>
          <w:sz w:val="24"/>
          <w:szCs w:val="24"/>
        </w:rPr>
        <w:t xml:space="preserve">(них) </w:t>
      </w:r>
      <w:r w:rsidR="00FB3384" w:rsidRPr="002346C2">
        <w:rPr>
          <w:sz w:val="24"/>
          <w:szCs w:val="24"/>
        </w:rPr>
        <w:t>объекты недвижимого имущества (земельные участки, жилые дома (строения) на территории Московской области (сведения с 1997 года)</w:t>
      </w:r>
      <w:r w:rsidR="00BA32D6" w:rsidRPr="002346C2">
        <w:rPr>
          <w:sz w:val="24"/>
          <w:szCs w:val="24"/>
        </w:rPr>
        <w:t xml:space="preserve"> (в рамках межвед</w:t>
      </w:r>
      <w:r w:rsidR="00F67AF9">
        <w:rPr>
          <w:sz w:val="24"/>
          <w:szCs w:val="24"/>
        </w:rPr>
        <w:t>омственного взаимодействия</w:t>
      </w:r>
      <w:r w:rsidR="00FB3384" w:rsidRPr="002346C2">
        <w:rPr>
          <w:sz w:val="24"/>
          <w:szCs w:val="24"/>
        </w:rPr>
        <w:t>;</w:t>
      </w:r>
    </w:p>
    <w:p w14:paraId="76A19414" w14:textId="7B2A2C56" w:rsidR="00FB3384" w:rsidRPr="002346C2" w:rsidRDefault="000E10A5" w:rsidP="00AB4D51">
      <w:pPr>
        <w:pStyle w:val="10"/>
        <w:numPr>
          <w:ilvl w:val="0"/>
          <w:numId w:val="0"/>
        </w:numPr>
        <w:tabs>
          <w:tab w:val="left" w:pos="993"/>
        </w:tabs>
        <w:ind w:firstLine="284"/>
        <w:rPr>
          <w:rFonts w:eastAsia="PMingLiU"/>
          <w:bCs/>
          <w:sz w:val="24"/>
          <w:szCs w:val="24"/>
        </w:rPr>
      </w:pPr>
      <w:r w:rsidRPr="002346C2">
        <w:rPr>
          <w:sz w:val="24"/>
          <w:szCs w:val="24"/>
        </w:rPr>
        <w:t xml:space="preserve">2) </w:t>
      </w:r>
      <w:r w:rsidR="00FB3384" w:rsidRPr="002346C2">
        <w:rPr>
          <w:sz w:val="24"/>
          <w:szCs w:val="24"/>
        </w:rPr>
        <w:t>Государственное унитарное предприятие Московской области «Московское областное бюро технической инвентаризации» в целях получения выписки из архива о наличии либо отсутствии у заявителя (или) членов его семьи объектов недвижимого имущества (земельных участков, жилых домов (строений) на праве собственности на территории Московской области (сведения до 1997 года)</w:t>
      </w:r>
      <w:r w:rsidR="00BA32D6" w:rsidRPr="002346C2">
        <w:rPr>
          <w:sz w:val="24"/>
          <w:szCs w:val="24"/>
        </w:rPr>
        <w:t xml:space="preserve"> (в рамках меж</w:t>
      </w:r>
      <w:r w:rsidR="00F67AF9">
        <w:rPr>
          <w:sz w:val="24"/>
          <w:szCs w:val="24"/>
        </w:rPr>
        <w:t>ведомственного взаимодействия</w:t>
      </w:r>
      <w:r w:rsidR="000E040D" w:rsidRPr="002346C2">
        <w:rPr>
          <w:rFonts w:eastAsia="PMingLiU"/>
          <w:bCs/>
          <w:sz w:val="24"/>
          <w:szCs w:val="24"/>
        </w:rPr>
        <w:t>;</w:t>
      </w:r>
    </w:p>
    <w:p w14:paraId="14F0BAA3" w14:textId="7B89CABF" w:rsidR="000E040D" w:rsidRDefault="000E040D" w:rsidP="00AB4D51">
      <w:pPr>
        <w:pStyle w:val="10"/>
        <w:numPr>
          <w:ilvl w:val="0"/>
          <w:numId w:val="0"/>
        </w:numPr>
        <w:tabs>
          <w:tab w:val="left" w:pos="993"/>
        </w:tabs>
        <w:ind w:firstLine="284"/>
        <w:rPr>
          <w:sz w:val="24"/>
          <w:szCs w:val="24"/>
        </w:rPr>
      </w:pPr>
      <w:r w:rsidRPr="002346C2">
        <w:rPr>
          <w:rFonts w:eastAsia="PMingLiU"/>
          <w:bCs/>
          <w:sz w:val="24"/>
          <w:szCs w:val="24"/>
        </w:rPr>
        <w:t xml:space="preserve">3) </w:t>
      </w:r>
      <w:r w:rsidRPr="002346C2">
        <w:rPr>
          <w:sz w:val="24"/>
          <w:szCs w:val="24"/>
        </w:rPr>
        <w:t>МФЦ</w:t>
      </w:r>
      <w:r w:rsidR="00F67AF9">
        <w:rPr>
          <w:sz w:val="24"/>
          <w:szCs w:val="24"/>
        </w:rPr>
        <w:t>;</w:t>
      </w:r>
    </w:p>
    <w:p w14:paraId="7573EE4C" w14:textId="17C5FD3E" w:rsidR="00F67AF9" w:rsidRPr="002346C2" w:rsidRDefault="00F67AF9" w:rsidP="00AB4D51">
      <w:pPr>
        <w:pStyle w:val="10"/>
        <w:numPr>
          <w:ilvl w:val="0"/>
          <w:numId w:val="0"/>
        </w:numPr>
        <w:tabs>
          <w:tab w:val="left" w:pos="993"/>
        </w:tabs>
        <w:ind w:firstLine="284"/>
        <w:rPr>
          <w:sz w:val="24"/>
          <w:szCs w:val="24"/>
        </w:rPr>
      </w:pPr>
      <w:r>
        <w:rPr>
          <w:sz w:val="24"/>
          <w:szCs w:val="24"/>
        </w:rPr>
        <w:t>4) другие органы государственной власти и органы местного самоуправления, обладающие документами и информацией необходимой для предоставления услуги.</w:t>
      </w:r>
    </w:p>
    <w:p w14:paraId="53574894" w14:textId="418B9F7F" w:rsidR="000E040D" w:rsidRPr="002346C2" w:rsidRDefault="000E040D" w:rsidP="00AB4D51">
      <w:pPr>
        <w:pStyle w:val="10"/>
        <w:numPr>
          <w:ilvl w:val="0"/>
          <w:numId w:val="0"/>
        </w:numPr>
        <w:tabs>
          <w:tab w:val="left" w:pos="993"/>
        </w:tabs>
        <w:ind w:firstLine="284"/>
        <w:rPr>
          <w:rFonts w:eastAsia="PMingLiU"/>
          <w:bCs/>
          <w:sz w:val="24"/>
          <w:szCs w:val="24"/>
        </w:rPr>
      </w:pPr>
    </w:p>
    <w:p w14:paraId="2639B48B" w14:textId="3E18A010" w:rsidR="00C42144" w:rsidRPr="002346C2" w:rsidRDefault="00C42144" w:rsidP="00AB4D51">
      <w:pPr>
        <w:pStyle w:val="1-21"/>
        <w:tabs>
          <w:tab w:val="left" w:pos="993"/>
        </w:tabs>
        <w:spacing w:after="120"/>
        <w:ind w:firstLine="284"/>
        <w:jc w:val="both"/>
        <w:rPr>
          <w:rFonts w:ascii="Times New Roman" w:hAnsi="Times New Roman"/>
          <w:sz w:val="24"/>
          <w:szCs w:val="24"/>
          <w:highlight w:val="yellow"/>
        </w:rPr>
      </w:pPr>
    </w:p>
    <w:p w14:paraId="118D4039" w14:textId="7234BEAD" w:rsidR="00162873" w:rsidRPr="002346C2" w:rsidRDefault="00162873" w:rsidP="00AB4D51">
      <w:pPr>
        <w:pStyle w:val="1-"/>
        <w:tabs>
          <w:tab w:val="left" w:pos="993"/>
        </w:tabs>
        <w:ind w:firstLine="284"/>
        <w:rPr>
          <w:sz w:val="24"/>
          <w:szCs w:val="24"/>
          <w:lang w:val="ru-RU"/>
        </w:rPr>
      </w:pPr>
      <w:bookmarkStart w:id="186" w:name="_Toc441496571"/>
      <w:r w:rsidRPr="002346C2">
        <w:rPr>
          <w:sz w:val="24"/>
          <w:szCs w:val="24"/>
        </w:rPr>
        <w:lastRenderedPageBreak/>
        <w:t xml:space="preserve">Приложение № </w:t>
      </w:r>
      <w:bookmarkStart w:id="187" w:name="Приложение15"/>
      <w:r w:rsidRPr="002346C2">
        <w:rPr>
          <w:sz w:val="24"/>
          <w:szCs w:val="24"/>
        </w:rPr>
        <w:fldChar w:fldCharType="begin"/>
      </w:r>
      <w:r w:rsidRPr="002346C2">
        <w:rPr>
          <w:sz w:val="24"/>
          <w:szCs w:val="24"/>
        </w:rPr>
        <w:instrText xml:space="preserve"> SEQ Приложение_№ \* ARABIC </w:instrText>
      </w:r>
      <w:r w:rsidRPr="002346C2">
        <w:rPr>
          <w:sz w:val="24"/>
          <w:szCs w:val="24"/>
        </w:rPr>
        <w:fldChar w:fldCharType="separate"/>
      </w:r>
      <w:r w:rsidR="00D30984">
        <w:rPr>
          <w:noProof/>
          <w:sz w:val="24"/>
          <w:szCs w:val="24"/>
        </w:rPr>
        <w:t>5</w:t>
      </w:r>
      <w:r w:rsidRPr="002346C2">
        <w:rPr>
          <w:noProof/>
          <w:sz w:val="24"/>
          <w:szCs w:val="24"/>
        </w:rPr>
        <w:fldChar w:fldCharType="end"/>
      </w:r>
      <w:bookmarkEnd w:id="187"/>
      <w:r w:rsidRPr="002346C2">
        <w:rPr>
          <w:sz w:val="24"/>
          <w:szCs w:val="24"/>
        </w:rPr>
        <w:t xml:space="preserve">. </w:t>
      </w:r>
      <w:r w:rsidRPr="002346C2">
        <w:rPr>
          <w:sz w:val="24"/>
          <w:szCs w:val="24"/>
          <w:lang w:val="ru-RU"/>
        </w:rPr>
        <w:t>Перечень документов</w:t>
      </w:r>
      <w:bookmarkEnd w:id="186"/>
    </w:p>
    <w:tbl>
      <w:tblPr>
        <w:tblStyle w:val="afe"/>
        <w:tblW w:w="0" w:type="auto"/>
        <w:tblInd w:w="392" w:type="dxa"/>
        <w:tblLook w:val="04A0" w:firstRow="1" w:lastRow="0" w:firstColumn="1" w:lastColumn="0" w:noHBand="0" w:noVBand="1"/>
      </w:tblPr>
      <w:tblGrid>
        <w:gridCol w:w="1991"/>
        <w:gridCol w:w="3254"/>
        <w:gridCol w:w="3118"/>
      </w:tblGrid>
      <w:tr w:rsidR="00907C2D" w:rsidRPr="002346C2" w14:paraId="3E21F382" w14:textId="5EACFEEA" w:rsidTr="00907C2D">
        <w:trPr>
          <w:trHeight w:val="2269"/>
        </w:trPr>
        <w:tc>
          <w:tcPr>
            <w:tcW w:w="1991" w:type="dxa"/>
          </w:tcPr>
          <w:p w14:paraId="4902EA8E" w14:textId="0AFCBD56" w:rsidR="00907C2D" w:rsidRPr="002346C2" w:rsidRDefault="00907C2D" w:rsidP="00AB4D51">
            <w:pPr>
              <w:pStyle w:val="1-"/>
              <w:tabs>
                <w:tab w:val="left" w:pos="993"/>
              </w:tabs>
              <w:ind w:firstLine="284"/>
              <w:rPr>
                <w:sz w:val="24"/>
                <w:szCs w:val="24"/>
                <w:lang w:val="ru-RU"/>
              </w:rPr>
            </w:pPr>
            <w:r w:rsidRPr="002346C2">
              <w:rPr>
                <w:sz w:val="24"/>
                <w:szCs w:val="24"/>
                <w:lang w:val="ru-RU"/>
              </w:rPr>
              <w:t>Категория заявителя</w:t>
            </w:r>
          </w:p>
        </w:tc>
        <w:tc>
          <w:tcPr>
            <w:tcW w:w="3254" w:type="dxa"/>
          </w:tcPr>
          <w:p w14:paraId="19326A3A" w14:textId="59436466" w:rsidR="00907C2D" w:rsidRPr="002346C2" w:rsidRDefault="00907C2D" w:rsidP="00AB4D51">
            <w:pPr>
              <w:pStyle w:val="1-"/>
              <w:tabs>
                <w:tab w:val="left" w:pos="993"/>
              </w:tabs>
              <w:ind w:firstLine="284"/>
              <w:rPr>
                <w:sz w:val="24"/>
                <w:szCs w:val="24"/>
                <w:lang w:val="ru-RU"/>
              </w:rPr>
            </w:pPr>
            <w:r w:rsidRPr="002346C2">
              <w:rPr>
                <w:sz w:val="24"/>
                <w:szCs w:val="24"/>
                <w:lang w:val="ru-RU"/>
              </w:rPr>
              <w:t>Класс документа</w:t>
            </w:r>
          </w:p>
        </w:tc>
        <w:tc>
          <w:tcPr>
            <w:tcW w:w="3118" w:type="dxa"/>
          </w:tcPr>
          <w:p w14:paraId="29BF1C6A" w14:textId="77777777" w:rsidR="00907C2D" w:rsidRPr="002346C2" w:rsidRDefault="00907C2D" w:rsidP="00AB4D51">
            <w:pPr>
              <w:pStyle w:val="1-"/>
              <w:tabs>
                <w:tab w:val="left" w:pos="993"/>
              </w:tabs>
              <w:ind w:firstLine="284"/>
              <w:rPr>
                <w:sz w:val="24"/>
                <w:szCs w:val="24"/>
                <w:lang w:val="ru-RU"/>
              </w:rPr>
            </w:pPr>
            <w:r w:rsidRPr="002346C2">
              <w:rPr>
                <w:sz w:val="24"/>
                <w:szCs w:val="24"/>
                <w:lang w:val="ru-RU"/>
              </w:rPr>
              <w:t>Обязательность документа</w:t>
            </w:r>
          </w:p>
          <w:p w14:paraId="2DBC41B5" w14:textId="76ADA3BB" w:rsidR="00907C2D" w:rsidRPr="002346C2" w:rsidRDefault="00907C2D" w:rsidP="00AB4D51">
            <w:pPr>
              <w:pStyle w:val="1-"/>
              <w:tabs>
                <w:tab w:val="left" w:pos="993"/>
              </w:tabs>
              <w:ind w:firstLine="284"/>
              <w:rPr>
                <w:b w:val="0"/>
                <w:sz w:val="24"/>
                <w:szCs w:val="24"/>
                <w:lang w:val="ru-RU"/>
              </w:rPr>
            </w:pPr>
            <w:r w:rsidRPr="002346C2">
              <w:rPr>
                <w:b w:val="0"/>
                <w:sz w:val="24"/>
                <w:szCs w:val="24"/>
                <w:lang w:val="ru-RU"/>
              </w:rPr>
              <w:t>(если обязательно только при личной подаче, необходимо отразить)</w:t>
            </w:r>
          </w:p>
        </w:tc>
      </w:tr>
      <w:tr w:rsidR="00E1320A" w:rsidRPr="002346C2" w14:paraId="16437BB5" w14:textId="77777777" w:rsidTr="00907C2D">
        <w:trPr>
          <w:trHeight w:val="1280"/>
        </w:trPr>
        <w:tc>
          <w:tcPr>
            <w:tcW w:w="1991" w:type="dxa"/>
            <w:vMerge w:val="restart"/>
          </w:tcPr>
          <w:p w14:paraId="1CD937CA" w14:textId="06D8EB4D" w:rsidR="00E1320A" w:rsidRPr="002346C2" w:rsidRDefault="00E1320A" w:rsidP="00AB4D51">
            <w:pPr>
              <w:pStyle w:val="1-"/>
              <w:tabs>
                <w:tab w:val="left" w:pos="993"/>
              </w:tabs>
              <w:ind w:firstLine="284"/>
              <w:jc w:val="left"/>
              <w:rPr>
                <w:b w:val="0"/>
                <w:sz w:val="24"/>
                <w:szCs w:val="24"/>
                <w:lang w:val="ru-RU"/>
              </w:rPr>
            </w:pPr>
            <w:r>
              <w:rPr>
                <w:b w:val="0"/>
                <w:sz w:val="24"/>
                <w:szCs w:val="24"/>
                <w:lang w:val="ru-RU"/>
              </w:rPr>
              <w:t>Физические лица</w:t>
            </w:r>
          </w:p>
        </w:tc>
        <w:tc>
          <w:tcPr>
            <w:tcW w:w="3254" w:type="dxa"/>
          </w:tcPr>
          <w:p w14:paraId="543E0BF9" w14:textId="6ACE4635" w:rsidR="00E1320A" w:rsidRPr="00ED74A5" w:rsidRDefault="00E1320A" w:rsidP="00AB4D51">
            <w:pPr>
              <w:pStyle w:val="1-"/>
              <w:tabs>
                <w:tab w:val="left" w:pos="993"/>
              </w:tabs>
              <w:ind w:firstLine="284"/>
              <w:jc w:val="left"/>
              <w:rPr>
                <w:b w:val="0"/>
                <w:sz w:val="24"/>
                <w:szCs w:val="24"/>
              </w:rPr>
            </w:pPr>
            <w:r w:rsidRPr="00ED74A5">
              <w:rPr>
                <w:b w:val="0"/>
                <w:sz w:val="24"/>
                <w:szCs w:val="24"/>
              </w:rPr>
              <w:t xml:space="preserve">заявление по форме согласно </w:t>
            </w:r>
            <w:r w:rsidRPr="00ED74A5">
              <w:rPr>
                <w:b w:val="0"/>
                <w:sz w:val="24"/>
                <w:szCs w:val="24"/>
                <w:u w:val="single"/>
              </w:rPr>
              <w:t>Приложению  № 12</w:t>
            </w:r>
            <w:r w:rsidRPr="00ED74A5">
              <w:rPr>
                <w:b w:val="0"/>
                <w:sz w:val="24"/>
                <w:szCs w:val="24"/>
              </w:rPr>
              <w:t xml:space="preserve"> к Регламенту</w:t>
            </w:r>
          </w:p>
        </w:tc>
        <w:tc>
          <w:tcPr>
            <w:tcW w:w="3118" w:type="dxa"/>
            <w:vAlign w:val="center"/>
          </w:tcPr>
          <w:p w14:paraId="6B5E2878" w14:textId="77777777" w:rsidR="00E1320A" w:rsidRPr="002346C2" w:rsidRDefault="00E1320A" w:rsidP="00AB4D51">
            <w:pPr>
              <w:pStyle w:val="1-"/>
              <w:tabs>
                <w:tab w:val="left" w:pos="993"/>
              </w:tabs>
              <w:ind w:firstLine="284"/>
              <w:rPr>
                <w:b w:val="0"/>
                <w:sz w:val="24"/>
                <w:szCs w:val="24"/>
                <w:lang w:val="ru-RU"/>
              </w:rPr>
            </w:pPr>
          </w:p>
        </w:tc>
      </w:tr>
      <w:tr w:rsidR="00E1320A" w:rsidRPr="002346C2" w14:paraId="6A258550" w14:textId="77777777" w:rsidTr="00907C2D">
        <w:trPr>
          <w:trHeight w:val="1280"/>
        </w:trPr>
        <w:tc>
          <w:tcPr>
            <w:tcW w:w="1991" w:type="dxa"/>
            <w:vMerge/>
          </w:tcPr>
          <w:p w14:paraId="390DB2BD" w14:textId="77777777" w:rsidR="00E1320A" w:rsidRPr="002346C2" w:rsidRDefault="00E1320A" w:rsidP="00AB4D51">
            <w:pPr>
              <w:pStyle w:val="1-"/>
              <w:tabs>
                <w:tab w:val="left" w:pos="993"/>
              </w:tabs>
              <w:ind w:firstLine="284"/>
              <w:jc w:val="left"/>
              <w:rPr>
                <w:b w:val="0"/>
                <w:sz w:val="24"/>
                <w:szCs w:val="24"/>
                <w:lang w:val="ru-RU"/>
              </w:rPr>
            </w:pPr>
          </w:p>
        </w:tc>
        <w:tc>
          <w:tcPr>
            <w:tcW w:w="3254" w:type="dxa"/>
          </w:tcPr>
          <w:p w14:paraId="5D8EDD64" w14:textId="26B68CEA" w:rsidR="00E1320A" w:rsidRPr="00E1320A" w:rsidRDefault="00E1320A" w:rsidP="00AB4D51">
            <w:pPr>
              <w:pStyle w:val="1-"/>
              <w:tabs>
                <w:tab w:val="left" w:pos="993"/>
              </w:tabs>
              <w:ind w:firstLine="284"/>
              <w:jc w:val="left"/>
              <w:rPr>
                <w:b w:val="0"/>
                <w:sz w:val="24"/>
                <w:szCs w:val="24"/>
              </w:rPr>
            </w:pPr>
            <w:r w:rsidRPr="00E1320A">
              <w:rPr>
                <w:rFonts w:eastAsiaTheme="minorHAnsi"/>
                <w:b w:val="0"/>
                <w:sz w:val="24"/>
                <w:szCs w:val="24"/>
              </w:rPr>
              <w:t>решение органа местного самоуправления о признании заявителя и членов его семьи малоимущими;</w:t>
            </w:r>
          </w:p>
        </w:tc>
        <w:tc>
          <w:tcPr>
            <w:tcW w:w="3118" w:type="dxa"/>
            <w:vAlign w:val="center"/>
          </w:tcPr>
          <w:p w14:paraId="4CD03246" w14:textId="77777777" w:rsidR="00E1320A" w:rsidRPr="002346C2" w:rsidRDefault="00E1320A" w:rsidP="00AB4D51">
            <w:pPr>
              <w:pStyle w:val="1-"/>
              <w:tabs>
                <w:tab w:val="left" w:pos="993"/>
              </w:tabs>
              <w:ind w:firstLine="284"/>
              <w:rPr>
                <w:b w:val="0"/>
                <w:sz w:val="24"/>
                <w:szCs w:val="24"/>
                <w:lang w:val="ru-RU"/>
              </w:rPr>
            </w:pPr>
          </w:p>
        </w:tc>
      </w:tr>
      <w:tr w:rsidR="00E1320A" w:rsidRPr="002346C2" w14:paraId="6814AC3D" w14:textId="77777777" w:rsidTr="00907C2D">
        <w:trPr>
          <w:trHeight w:val="1280"/>
        </w:trPr>
        <w:tc>
          <w:tcPr>
            <w:tcW w:w="1991" w:type="dxa"/>
            <w:vMerge/>
          </w:tcPr>
          <w:p w14:paraId="1CE42814" w14:textId="77777777" w:rsidR="00E1320A" w:rsidRPr="002346C2" w:rsidRDefault="00E1320A" w:rsidP="00AB4D51">
            <w:pPr>
              <w:pStyle w:val="1-"/>
              <w:tabs>
                <w:tab w:val="left" w:pos="993"/>
              </w:tabs>
              <w:ind w:firstLine="284"/>
              <w:jc w:val="left"/>
              <w:rPr>
                <w:b w:val="0"/>
                <w:sz w:val="24"/>
                <w:szCs w:val="24"/>
                <w:lang w:val="ru-RU"/>
              </w:rPr>
            </w:pPr>
          </w:p>
        </w:tc>
        <w:tc>
          <w:tcPr>
            <w:tcW w:w="3254" w:type="dxa"/>
          </w:tcPr>
          <w:p w14:paraId="77E2393D" w14:textId="7C208D41" w:rsidR="00E1320A" w:rsidRPr="00E1320A" w:rsidRDefault="00E1320A" w:rsidP="00AB4D51">
            <w:pPr>
              <w:pStyle w:val="1-"/>
              <w:tabs>
                <w:tab w:val="left" w:pos="993"/>
              </w:tabs>
              <w:ind w:firstLine="284"/>
              <w:jc w:val="left"/>
              <w:rPr>
                <w:b w:val="0"/>
                <w:sz w:val="24"/>
                <w:szCs w:val="24"/>
              </w:rPr>
            </w:pPr>
            <w:r w:rsidRPr="00E1320A">
              <w:rPr>
                <w:rFonts w:eastAsiaTheme="minorHAnsi"/>
                <w:b w:val="0"/>
                <w:sz w:val="24"/>
                <w:szCs w:val="24"/>
              </w:rPr>
              <w:t>акт проверки жилищных условий заявителя</w:t>
            </w:r>
          </w:p>
        </w:tc>
        <w:tc>
          <w:tcPr>
            <w:tcW w:w="3118" w:type="dxa"/>
            <w:vAlign w:val="center"/>
          </w:tcPr>
          <w:p w14:paraId="3CBADF48" w14:textId="77777777" w:rsidR="00E1320A" w:rsidRPr="002346C2" w:rsidRDefault="00E1320A" w:rsidP="00AB4D51">
            <w:pPr>
              <w:pStyle w:val="1-"/>
              <w:tabs>
                <w:tab w:val="left" w:pos="993"/>
              </w:tabs>
              <w:ind w:firstLine="284"/>
              <w:rPr>
                <w:b w:val="0"/>
                <w:sz w:val="24"/>
                <w:szCs w:val="24"/>
                <w:lang w:val="ru-RU"/>
              </w:rPr>
            </w:pPr>
          </w:p>
        </w:tc>
      </w:tr>
      <w:tr w:rsidR="00E1320A" w:rsidRPr="002346C2" w14:paraId="581BCE4E" w14:textId="77777777" w:rsidTr="00907C2D">
        <w:trPr>
          <w:trHeight w:val="1280"/>
        </w:trPr>
        <w:tc>
          <w:tcPr>
            <w:tcW w:w="1991" w:type="dxa"/>
            <w:vMerge/>
          </w:tcPr>
          <w:p w14:paraId="28A2B9A5" w14:textId="77777777" w:rsidR="00E1320A" w:rsidRPr="002346C2" w:rsidRDefault="00E1320A" w:rsidP="00AB4D51">
            <w:pPr>
              <w:pStyle w:val="1-"/>
              <w:tabs>
                <w:tab w:val="left" w:pos="993"/>
              </w:tabs>
              <w:ind w:firstLine="284"/>
              <w:jc w:val="left"/>
              <w:rPr>
                <w:b w:val="0"/>
                <w:sz w:val="24"/>
                <w:szCs w:val="24"/>
                <w:lang w:val="ru-RU"/>
              </w:rPr>
            </w:pPr>
          </w:p>
        </w:tc>
        <w:tc>
          <w:tcPr>
            <w:tcW w:w="3254" w:type="dxa"/>
          </w:tcPr>
          <w:p w14:paraId="05B8BD8C" w14:textId="3DC66918" w:rsidR="00E1320A" w:rsidRPr="00E1320A" w:rsidRDefault="00E1320A" w:rsidP="00AB4D51">
            <w:pPr>
              <w:pStyle w:val="1-"/>
              <w:tabs>
                <w:tab w:val="left" w:pos="993"/>
              </w:tabs>
              <w:ind w:firstLine="284"/>
              <w:jc w:val="left"/>
              <w:rPr>
                <w:b w:val="0"/>
                <w:sz w:val="24"/>
                <w:szCs w:val="24"/>
              </w:rPr>
            </w:pPr>
            <w:r w:rsidRPr="00E1320A">
              <w:rPr>
                <w:rFonts w:eastAsiaTheme="minorHAnsi"/>
                <w:b w:val="0"/>
                <w:sz w:val="24"/>
                <w:szCs w:val="24"/>
              </w:rPr>
              <w:t>выписка из домовой книги</w:t>
            </w:r>
          </w:p>
        </w:tc>
        <w:tc>
          <w:tcPr>
            <w:tcW w:w="3118" w:type="dxa"/>
            <w:vAlign w:val="center"/>
          </w:tcPr>
          <w:p w14:paraId="1B4C45BB" w14:textId="77777777" w:rsidR="00E1320A" w:rsidRPr="002346C2" w:rsidRDefault="00E1320A" w:rsidP="00AB4D51">
            <w:pPr>
              <w:pStyle w:val="1-"/>
              <w:tabs>
                <w:tab w:val="left" w:pos="993"/>
              </w:tabs>
              <w:ind w:firstLine="284"/>
              <w:rPr>
                <w:b w:val="0"/>
                <w:sz w:val="24"/>
                <w:szCs w:val="24"/>
                <w:lang w:val="ru-RU"/>
              </w:rPr>
            </w:pPr>
          </w:p>
        </w:tc>
      </w:tr>
      <w:tr w:rsidR="00E1320A" w:rsidRPr="002346C2" w14:paraId="14F3EF19" w14:textId="77777777" w:rsidTr="00907C2D">
        <w:trPr>
          <w:trHeight w:val="1280"/>
        </w:trPr>
        <w:tc>
          <w:tcPr>
            <w:tcW w:w="1991" w:type="dxa"/>
            <w:vMerge/>
          </w:tcPr>
          <w:p w14:paraId="6C5D4F05" w14:textId="77777777" w:rsidR="00E1320A" w:rsidRPr="002346C2" w:rsidRDefault="00E1320A" w:rsidP="00AB4D51">
            <w:pPr>
              <w:pStyle w:val="1-"/>
              <w:tabs>
                <w:tab w:val="left" w:pos="993"/>
              </w:tabs>
              <w:ind w:firstLine="284"/>
              <w:jc w:val="left"/>
              <w:rPr>
                <w:b w:val="0"/>
                <w:sz w:val="24"/>
                <w:szCs w:val="24"/>
                <w:lang w:val="ru-RU"/>
              </w:rPr>
            </w:pPr>
          </w:p>
        </w:tc>
        <w:tc>
          <w:tcPr>
            <w:tcW w:w="3254" w:type="dxa"/>
          </w:tcPr>
          <w:p w14:paraId="52AD55F2" w14:textId="6D283DEA" w:rsidR="00E1320A" w:rsidRPr="00E1320A" w:rsidRDefault="00E1320A" w:rsidP="00AB4D51">
            <w:pPr>
              <w:pStyle w:val="1-"/>
              <w:tabs>
                <w:tab w:val="left" w:pos="993"/>
              </w:tabs>
              <w:ind w:firstLine="284"/>
              <w:jc w:val="left"/>
              <w:rPr>
                <w:b w:val="0"/>
                <w:sz w:val="24"/>
                <w:szCs w:val="24"/>
              </w:rPr>
            </w:pPr>
            <w:r w:rsidRPr="00E1320A">
              <w:rPr>
                <w:rFonts w:eastAsiaTheme="minorHAnsi"/>
                <w:b w:val="0"/>
                <w:sz w:val="24"/>
                <w:szCs w:val="24"/>
              </w:rPr>
              <w:t>копия финансового лицевого счета</w:t>
            </w:r>
          </w:p>
        </w:tc>
        <w:tc>
          <w:tcPr>
            <w:tcW w:w="3118" w:type="dxa"/>
            <w:vAlign w:val="center"/>
          </w:tcPr>
          <w:p w14:paraId="5EC70ABD" w14:textId="77777777" w:rsidR="00E1320A" w:rsidRPr="002346C2" w:rsidRDefault="00E1320A" w:rsidP="00AB4D51">
            <w:pPr>
              <w:pStyle w:val="1-"/>
              <w:tabs>
                <w:tab w:val="left" w:pos="993"/>
              </w:tabs>
              <w:ind w:firstLine="284"/>
              <w:rPr>
                <w:b w:val="0"/>
                <w:sz w:val="24"/>
                <w:szCs w:val="24"/>
                <w:lang w:val="ru-RU"/>
              </w:rPr>
            </w:pPr>
          </w:p>
        </w:tc>
      </w:tr>
      <w:tr w:rsidR="00E1320A" w:rsidRPr="002346C2" w14:paraId="19E6BB03" w14:textId="77777777" w:rsidTr="00907C2D">
        <w:trPr>
          <w:trHeight w:val="1280"/>
        </w:trPr>
        <w:tc>
          <w:tcPr>
            <w:tcW w:w="1991" w:type="dxa"/>
            <w:vMerge/>
          </w:tcPr>
          <w:p w14:paraId="1A4C7375" w14:textId="77777777" w:rsidR="00E1320A" w:rsidRPr="002346C2" w:rsidRDefault="00E1320A" w:rsidP="00AB4D51">
            <w:pPr>
              <w:pStyle w:val="1-"/>
              <w:tabs>
                <w:tab w:val="left" w:pos="993"/>
              </w:tabs>
              <w:ind w:firstLine="284"/>
              <w:jc w:val="left"/>
              <w:rPr>
                <w:b w:val="0"/>
                <w:sz w:val="24"/>
                <w:szCs w:val="24"/>
                <w:lang w:val="ru-RU"/>
              </w:rPr>
            </w:pPr>
          </w:p>
        </w:tc>
        <w:tc>
          <w:tcPr>
            <w:tcW w:w="3254" w:type="dxa"/>
          </w:tcPr>
          <w:p w14:paraId="01F61CFC" w14:textId="43A12FDE" w:rsidR="00E1320A" w:rsidRPr="00E1320A" w:rsidRDefault="00E1320A" w:rsidP="00AB4D51">
            <w:pPr>
              <w:pStyle w:val="1-"/>
              <w:tabs>
                <w:tab w:val="left" w:pos="993"/>
              </w:tabs>
              <w:ind w:firstLine="284"/>
              <w:jc w:val="left"/>
              <w:rPr>
                <w:b w:val="0"/>
                <w:sz w:val="24"/>
                <w:szCs w:val="24"/>
              </w:rPr>
            </w:pPr>
            <w:r w:rsidRPr="00E1320A">
              <w:rPr>
                <w:rFonts w:eastAsiaTheme="minorHAnsi"/>
                <w:b w:val="0"/>
                <w:sz w:val="24"/>
                <w:szCs w:val="24"/>
              </w:rPr>
              <w:t>копии документов, подтверждающих право пользования жилым помещением, занимаемым заявителем и членами его семьи</w:t>
            </w:r>
          </w:p>
        </w:tc>
        <w:tc>
          <w:tcPr>
            <w:tcW w:w="3118" w:type="dxa"/>
            <w:vAlign w:val="center"/>
          </w:tcPr>
          <w:p w14:paraId="59C29BFA" w14:textId="77777777" w:rsidR="00E1320A" w:rsidRPr="002346C2" w:rsidRDefault="00E1320A" w:rsidP="00AB4D51">
            <w:pPr>
              <w:pStyle w:val="1-"/>
              <w:tabs>
                <w:tab w:val="left" w:pos="993"/>
              </w:tabs>
              <w:ind w:firstLine="284"/>
              <w:rPr>
                <w:b w:val="0"/>
                <w:sz w:val="24"/>
                <w:szCs w:val="24"/>
                <w:lang w:val="ru-RU"/>
              </w:rPr>
            </w:pPr>
          </w:p>
        </w:tc>
      </w:tr>
      <w:tr w:rsidR="00E1320A" w:rsidRPr="002346C2" w14:paraId="31C50A8D" w14:textId="77777777" w:rsidTr="00907C2D">
        <w:trPr>
          <w:trHeight w:val="1280"/>
        </w:trPr>
        <w:tc>
          <w:tcPr>
            <w:tcW w:w="1991" w:type="dxa"/>
            <w:vMerge/>
          </w:tcPr>
          <w:p w14:paraId="1822D383" w14:textId="77777777" w:rsidR="00E1320A" w:rsidRPr="002346C2" w:rsidRDefault="00E1320A" w:rsidP="00AB4D51">
            <w:pPr>
              <w:pStyle w:val="1-"/>
              <w:tabs>
                <w:tab w:val="left" w:pos="993"/>
              </w:tabs>
              <w:ind w:firstLine="284"/>
              <w:jc w:val="left"/>
              <w:rPr>
                <w:b w:val="0"/>
                <w:sz w:val="24"/>
                <w:szCs w:val="24"/>
                <w:lang w:val="ru-RU"/>
              </w:rPr>
            </w:pPr>
          </w:p>
        </w:tc>
        <w:tc>
          <w:tcPr>
            <w:tcW w:w="3254" w:type="dxa"/>
          </w:tcPr>
          <w:p w14:paraId="0B191985" w14:textId="6F328C0D" w:rsidR="00E1320A" w:rsidRPr="00E1320A" w:rsidRDefault="00E1320A" w:rsidP="00AB4D51">
            <w:pPr>
              <w:pStyle w:val="1-"/>
              <w:tabs>
                <w:tab w:val="left" w:pos="993"/>
              </w:tabs>
              <w:ind w:firstLine="284"/>
              <w:jc w:val="left"/>
              <w:rPr>
                <w:b w:val="0"/>
                <w:sz w:val="24"/>
                <w:szCs w:val="24"/>
              </w:rPr>
            </w:pPr>
            <w:r w:rsidRPr="00E1320A">
              <w:rPr>
                <w:rFonts w:eastAsiaTheme="minorHAnsi"/>
                <w:b w:val="0"/>
                <w:sz w:val="24"/>
                <w:szCs w:val="24"/>
              </w:rPr>
              <w:t>технический паспорт на жилое помещение</w:t>
            </w:r>
          </w:p>
        </w:tc>
        <w:tc>
          <w:tcPr>
            <w:tcW w:w="3118" w:type="dxa"/>
            <w:vAlign w:val="center"/>
          </w:tcPr>
          <w:p w14:paraId="5CF4AE06" w14:textId="77777777" w:rsidR="00E1320A" w:rsidRPr="002346C2" w:rsidRDefault="00E1320A" w:rsidP="00AB4D51">
            <w:pPr>
              <w:pStyle w:val="1-"/>
              <w:tabs>
                <w:tab w:val="left" w:pos="993"/>
              </w:tabs>
              <w:ind w:firstLine="284"/>
              <w:rPr>
                <w:b w:val="0"/>
                <w:sz w:val="24"/>
                <w:szCs w:val="24"/>
                <w:lang w:val="ru-RU"/>
              </w:rPr>
            </w:pPr>
          </w:p>
        </w:tc>
      </w:tr>
      <w:tr w:rsidR="00E1320A" w:rsidRPr="002346C2" w14:paraId="0D776741" w14:textId="5BDF2619" w:rsidTr="00907C2D">
        <w:trPr>
          <w:trHeight w:val="1280"/>
        </w:trPr>
        <w:tc>
          <w:tcPr>
            <w:tcW w:w="1991" w:type="dxa"/>
            <w:vMerge/>
          </w:tcPr>
          <w:p w14:paraId="202E99D4" w14:textId="2CD623C3" w:rsidR="00E1320A" w:rsidRPr="002346C2" w:rsidRDefault="00E1320A" w:rsidP="00AB4D51">
            <w:pPr>
              <w:pStyle w:val="1-"/>
              <w:tabs>
                <w:tab w:val="left" w:pos="993"/>
              </w:tabs>
              <w:ind w:firstLine="284"/>
              <w:jc w:val="left"/>
              <w:rPr>
                <w:b w:val="0"/>
                <w:sz w:val="24"/>
                <w:szCs w:val="24"/>
                <w:highlight w:val="cyan"/>
                <w:lang w:val="ru-RU"/>
              </w:rPr>
            </w:pPr>
          </w:p>
        </w:tc>
        <w:tc>
          <w:tcPr>
            <w:tcW w:w="3254" w:type="dxa"/>
          </w:tcPr>
          <w:p w14:paraId="6976CBDA" w14:textId="7D7F7559" w:rsidR="00E1320A" w:rsidRPr="00E1320A" w:rsidRDefault="00E1320A" w:rsidP="00AB4D51">
            <w:pPr>
              <w:pStyle w:val="1-"/>
              <w:tabs>
                <w:tab w:val="left" w:pos="993"/>
              </w:tabs>
              <w:ind w:firstLine="284"/>
              <w:jc w:val="left"/>
              <w:rPr>
                <w:b w:val="0"/>
                <w:sz w:val="24"/>
                <w:szCs w:val="24"/>
                <w:highlight w:val="cyan"/>
                <w:lang w:val="ru-RU"/>
              </w:rPr>
            </w:pPr>
            <w:r w:rsidRPr="00E1320A">
              <w:rPr>
                <w:rFonts w:eastAsiaTheme="minorHAnsi"/>
                <w:b w:val="0"/>
                <w:sz w:val="24"/>
                <w:szCs w:val="24"/>
              </w:rPr>
              <w:t xml:space="preserve">выписка из Единого государственного реестра прав на недвижимое имущество и сделок с ним о правах гражданина и (или) </w:t>
            </w:r>
            <w:r w:rsidRPr="00E1320A">
              <w:rPr>
                <w:rFonts w:eastAsiaTheme="minorHAnsi"/>
                <w:b w:val="0"/>
                <w:sz w:val="24"/>
                <w:szCs w:val="24"/>
              </w:rPr>
              <w:lastRenderedPageBreak/>
              <w:t>членов его семьи на имеющиеся у них объекты недвижимого имущества</w:t>
            </w:r>
          </w:p>
        </w:tc>
        <w:tc>
          <w:tcPr>
            <w:tcW w:w="3118" w:type="dxa"/>
            <w:vAlign w:val="center"/>
          </w:tcPr>
          <w:p w14:paraId="1AC5777C" w14:textId="7595545C" w:rsidR="00E1320A" w:rsidRPr="002346C2" w:rsidRDefault="00E1320A" w:rsidP="00AB4D51">
            <w:pPr>
              <w:pStyle w:val="1-"/>
              <w:tabs>
                <w:tab w:val="left" w:pos="993"/>
              </w:tabs>
              <w:ind w:firstLine="284"/>
              <w:rPr>
                <w:b w:val="0"/>
                <w:sz w:val="24"/>
                <w:szCs w:val="24"/>
                <w:highlight w:val="cyan"/>
                <w:lang w:val="ru-RU"/>
              </w:rPr>
            </w:pPr>
          </w:p>
        </w:tc>
      </w:tr>
      <w:tr w:rsidR="00E1320A" w:rsidRPr="002346C2" w14:paraId="15A84020" w14:textId="77777777" w:rsidTr="00907C2D">
        <w:trPr>
          <w:trHeight w:val="1530"/>
        </w:trPr>
        <w:tc>
          <w:tcPr>
            <w:tcW w:w="1991" w:type="dxa"/>
            <w:vMerge/>
          </w:tcPr>
          <w:p w14:paraId="0D47A7B7" w14:textId="77777777" w:rsidR="00E1320A" w:rsidRPr="002346C2" w:rsidRDefault="00E1320A" w:rsidP="00AB4D51">
            <w:pPr>
              <w:pStyle w:val="1-"/>
              <w:tabs>
                <w:tab w:val="left" w:pos="993"/>
              </w:tabs>
              <w:ind w:firstLine="284"/>
              <w:jc w:val="left"/>
              <w:rPr>
                <w:b w:val="0"/>
                <w:sz w:val="24"/>
                <w:szCs w:val="24"/>
                <w:lang w:val="ru-RU"/>
              </w:rPr>
            </w:pPr>
          </w:p>
        </w:tc>
        <w:tc>
          <w:tcPr>
            <w:tcW w:w="3254" w:type="dxa"/>
          </w:tcPr>
          <w:p w14:paraId="10F9C172" w14:textId="406460CB" w:rsidR="00E1320A" w:rsidRPr="00E1320A" w:rsidRDefault="00E1320A" w:rsidP="00AB4D51">
            <w:pPr>
              <w:pStyle w:val="1-"/>
              <w:tabs>
                <w:tab w:val="left" w:pos="993"/>
              </w:tabs>
              <w:ind w:firstLine="284"/>
              <w:jc w:val="left"/>
              <w:rPr>
                <w:b w:val="0"/>
                <w:sz w:val="24"/>
                <w:szCs w:val="24"/>
                <w:highlight w:val="cyan"/>
                <w:lang w:val="ru-RU"/>
              </w:rPr>
            </w:pPr>
            <w:r w:rsidRPr="00E1320A">
              <w:rPr>
                <w:rFonts w:eastAsiaTheme="minorHAnsi"/>
                <w:b w:val="0"/>
                <w:sz w:val="24"/>
                <w:szCs w:val="24"/>
              </w:rPr>
              <w:t>копии документов, удостоверяющих личность заявителя и личность каждого из членов его семьи (паспорт или иной документ, его заменяющий)</w:t>
            </w:r>
          </w:p>
        </w:tc>
        <w:tc>
          <w:tcPr>
            <w:tcW w:w="3118" w:type="dxa"/>
            <w:vAlign w:val="center"/>
          </w:tcPr>
          <w:p w14:paraId="587EDB19" w14:textId="7CD23DD0" w:rsidR="00E1320A" w:rsidRPr="002346C2" w:rsidRDefault="00E1320A" w:rsidP="00AB4D51">
            <w:pPr>
              <w:pStyle w:val="1-"/>
              <w:tabs>
                <w:tab w:val="left" w:pos="993"/>
              </w:tabs>
              <w:ind w:firstLine="284"/>
              <w:rPr>
                <w:b w:val="0"/>
                <w:sz w:val="24"/>
                <w:szCs w:val="24"/>
                <w:highlight w:val="cyan"/>
                <w:lang w:val="ru-RU"/>
              </w:rPr>
            </w:pPr>
          </w:p>
        </w:tc>
      </w:tr>
      <w:tr w:rsidR="00E1320A" w:rsidRPr="002346C2" w14:paraId="0B65078D" w14:textId="77777777" w:rsidTr="00907C2D">
        <w:tc>
          <w:tcPr>
            <w:tcW w:w="1991" w:type="dxa"/>
            <w:vMerge/>
          </w:tcPr>
          <w:p w14:paraId="02792030" w14:textId="77777777" w:rsidR="00E1320A" w:rsidRPr="002346C2" w:rsidRDefault="00E1320A" w:rsidP="00AB4D51">
            <w:pPr>
              <w:pStyle w:val="1-"/>
              <w:tabs>
                <w:tab w:val="left" w:pos="993"/>
              </w:tabs>
              <w:ind w:firstLine="284"/>
              <w:jc w:val="left"/>
              <w:rPr>
                <w:b w:val="0"/>
                <w:sz w:val="24"/>
                <w:szCs w:val="24"/>
                <w:lang w:val="ru-RU"/>
              </w:rPr>
            </w:pPr>
          </w:p>
        </w:tc>
        <w:tc>
          <w:tcPr>
            <w:tcW w:w="3254" w:type="dxa"/>
          </w:tcPr>
          <w:p w14:paraId="7BD475ED" w14:textId="20D88ECE" w:rsidR="00E1320A" w:rsidRPr="00E1320A" w:rsidRDefault="00E1320A" w:rsidP="00AB4D51">
            <w:pPr>
              <w:pStyle w:val="1-"/>
              <w:tabs>
                <w:tab w:val="left" w:pos="993"/>
              </w:tabs>
              <w:ind w:firstLine="284"/>
              <w:jc w:val="left"/>
              <w:rPr>
                <w:b w:val="0"/>
                <w:sz w:val="24"/>
                <w:szCs w:val="24"/>
                <w:highlight w:val="cyan"/>
                <w:lang w:val="ru-RU"/>
              </w:rPr>
            </w:pPr>
            <w:r w:rsidRPr="00E1320A">
              <w:rPr>
                <w:b w:val="0"/>
                <w:sz w:val="24"/>
                <w:szCs w:val="24"/>
              </w:rPr>
              <w:t>Документ, удостоверяющий полномочия представителя</w:t>
            </w:r>
          </w:p>
        </w:tc>
        <w:tc>
          <w:tcPr>
            <w:tcW w:w="3118" w:type="dxa"/>
            <w:vAlign w:val="center"/>
          </w:tcPr>
          <w:p w14:paraId="20BCF08D" w14:textId="409958A5" w:rsidR="00E1320A" w:rsidRPr="002346C2" w:rsidRDefault="00E1320A" w:rsidP="00E1320A">
            <w:pPr>
              <w:pStyle w:val="1-"/>
              <w:tabs>
                <w:tab w:val="left" w:pos="993"/>
              </w:tabs>
              <w:ind w:firstLine="284"/>
              <w:rPr>
                <w:b w:val="0"/>
                <w:sz w:val="24"/>
                <w:szCs w:val="24"/>
                <w:highlight w:val="cyan"/>
                <w:lang w:val="ru-RU"/>
              </w:rPr>
            </w:pPr>
          </w:p>
        </w:tc>
      </w:tr>
      <w:tr w:rsidR="00E1320A" w:rsidRPr="002346C2" w14:paraId="0F13AC0A" w14:textId="77777777" w:rsidTr="00907C2D">
        <w:tc>
          <w:tcPr>
            <w:tcW w:w="1991" w:type="dxa"/>
            <w:vMerge/>
          </w:tcPr>
          <w:p w14:paraId="36957399" w14:textId="77777777" w:rsidR="00E1320A" w:rsidRPr="002346C2" w:rsidRDefault="00E1320A" w:rsidP="00AB4D51">
            <w:pPr>
              <w:pStyle w:val="1-"/>
              <w:tabs>
                <w:tab w:val="left" w:pos="993"/>
              </w:tabs>
              <w:ind w:firstLine="284"/>
              <w:jc w:val="left"/>
              <w:rPr>
                <w:b w:val="0"/>
                <w:sz w:val="24"/>
                <w:szCs w:val="24"/>
                <w:lang w:val="ru-RU"/>
              </w:rPr>
            </w:pPr>
          </w:p>
        </w:tc>
        <w:tc>
          <w:tcPr>
            <w:tcW w:w="3254" w:type="dxa"/>
          </w:tcPr>
          <w:p w14:paraId="1E80783F" w14:textId="3D917111" w:rsidR="00E1320A" w:rsidRPr="00E1320A" w:rsidRDefault="00E1320A" w:rsidP="00AB4D51">
            <w:pPr>
              <w:pStyle w:val="1-"/>
              <w:tabs>
                <w:tab w:val="left" w:pos="993"/>
              </w:tabs>
              <w:ind w:firstLine="284"/>
              <w:jc w:val="left"/>
              <w:rPr>
                <w:b w:val="0"/>
                <w:sz w:val="24"/>
                <w:szCs w:val="24"/>
                <w:highlight w:val="cyan"/>
                <w:lang w:val="ru-RU"/>
              </w:rPr>
            </w:pPr>
            <w:r w:rsidRPr="00E1320A">
              <w:rPr>
                <w:rFonts w:eastAsiaTheme="minorHAnsi"/>
                <w:b w:val="0"/>
                <w:sz w:val="24"/>
                <w:szCs w:val="24"/>
              </w:rPr>
              <w:t xml:space="preserve">медицинское заключение о тяжелой </w:t>
            </w:r>
            <w:hyperlink r:id="rId16" w:history="1">
              <w:r w:rsidRPr="00E1320A">
                <w:rPr>
                  <w:rFonts w:eastAsiaTheme="minorHAnsi"/>
                  <w:b w:val="0"/>
                  <w:color w:val="000000" w:themeColor="text1"/>
                  <w:sz w:val="24"/>
                  <w:szCs w:val="24"/>
                </w:rPr>
                <w:t>форме</w:t>
              </w:r>
            </w:hyperlink>
            <w:r w:rsidRPr="00E1320A">
              <w:rPr>
                <w:rFonts w:eastAsiaTheme="minorHAnsi"/>
                <w:b w:val="0"/>
                <w:sz w:val="24"/>
                <w:szCs w:val="24"/>
              </w:rPr>
              <w:t xml:space="preserve"> хронического заболевания заявителя, дающей право на предоставление ему жилого помещения общей площадью, превышающей норму на одного человека</w:t>
            </w:r>
          </w:p>
        </w:tc>
        <w:tc>
          <w:tcPr>
            <w:tcW w:w="3118" w:type="dxa"/>
            <w:vAlign w:val="center"/>
          </w:tcPr>
          <w:p w14:paraId="4191BD30" w14:textId="4F65AE3B" w:rsidR="00E1320A" w:rsidRPr="002346C2" w:rsidRDefault="00E1320A" w:rsidP="00AB4D51">
            <w:pPr>
              <w:pStyle w:val="1-"/>
              <w:tabs>
                <w:tab w:val="left" w:pos="993"/>
              </w:tabs>
              <w:ind w:firstLine="284"/>
              <w:rPr>
                <w:b w:val="0"/>
                <w:sz w:val="24"/>
                <w:szCs w:val="24"/>
                <w:highlight w:val="cyan"/>
                <w:lang w:val="ru-RU"/>
              </w:rPr>
            </w:pPr>
          </w:p>
        </w:tc>
      </w:tr>
      <w:tr w:rsidR="00E1320A" w:rsidRPr="002346C2" w14:paraId="733F296F" w14:textId="77777777" w:rsidTr="00907C2D">
        <w:tc>
          <w:tcPr>
            <w:tcW w:w="1991" w:type="dxa"/>
            <w:vMerge/>
          </w:tcPr>
          <w:p w14:paraId="1AEC6DD6" w14:textId="77777777" w:rsidR="00E1320A" w:rsidRPr="002346C2" w:rsidRDefault="00E1320A" w:rsidP="00AB4D51">
            <w:pPr>
              <w:pStyle w:val="1-"/>
              <w:tabs>
                <w:tab w:val="left" w:pos="993"/>
              </w:tabs>
              <w:ind w:firstLine="284"/>
              <w:jc w:val="left"/>
              <w:rPr>
                <w:b w:val="0"/>
                <w:sz w:val="24"/>
                <w:szCs w:val="24"/>
                <w:lang w:val="ru-RU"/>
              </w:rPr>
            </w:pPr>
          </w:p>
        </w:tc>
        <w:tc>
          <w:tcPr>
            <w:tcW w:w="3254" w:type="dxa"/>
          </w:tcPr>
          <w:p w14:paraId="7B3E6781" w14:textId="0F614A7B" w:rsidR="00E1320A" w:rsidRPr="00E1320A" w:rsidRDefault="00E1320A" w:rsidP="00AB4D51">
            <w:pPr>
              <w:pStyle w:val="1-"/>
              <w:tabs>
                <w:tab w:val="left" w:pos="993"/>
              </w:tabs>
              <w:ind w:firstLine="284"/>
              <w:jc w:val="left"/>
              <w:rPr>
                <w:b w:val="0"/>
                <w:sz w:val="24"/>
                <w:szCs w:val="24"/>
                <w:highlight w:val="cyan"/>
                <w:lang w:val="ru-RU"/>
              </w:rPr>
            </w:pPr>
            <w:r w:rsidRPr="00E1320A">
              <w:rPr>
                <w:rFonts w:eastAsiaTheme="minorHAnsi"/>
                <w:b w:val="0"/>
                <w:sz w:val="24"/>
                <w:szCs w:val="24"/>
              </w:rPr>
              <w:t>документы, подтверждающие несоответствие жилого помещения установленным санитарным и техническим правилам и нормам, иным требованиям законодательства</w:t>
            </w:r>
          </w:p>
        </w:tc>
        <w:tc>
          <w:tcPr>
            <w:tcW w:w="3118" w:type="dxa"/>
            <w:vAlign w:val="center"/>
          </w:tcPr>
          <w:p w14:paraId="2415CBFB" w14:textId="3411A093" w:rsidR="00E1320A" w:rsidRPr="002346C2" w:rsidRDefault="00E1320A" w:rsidP="00AB4D51">
            <w:pPr>
              <w:pStyle w:val="1-"/>
              <w:tabs>
                <w:tab w:val="left" w:pos="993"/>
              </w:tabs>
              <w:ind w:firstLine="284"/>
              <w:rPr>
                <w:b w:val="0"/>
                <w:sz w:val="24"/>
                <w:szCs w:val="24"/>
                <w:highlight w:val="cyan"/>
                <w:lang w:val="ru-RU"/>
              </w:rPr>
            </w:pPr>
          </w:p>
        </w:tc>
      </w:tr>
      <w:tr w:rsidR="00E1320A" w:rsidRPr="002346C2" w14:paraId="36B26F95" w14:textId="77777777" w:rsidTr="00907C2D">
        <w:tc>
          <w:tcPr>
            <w:tcW w:w="1991" w:type="dxa"/>
            <w:vMerge/>
          </w:tcPr>
          <w:p w14:paraId="69A5C39E" w14:textId="77777777" w:rsidR="00E1320A" w:rsidRPr="002346C2" w:rsidRDefault="00E1320A" w:rsidP="00AB4D51">
            <w:pPr>
              <w:pStyle w:val="1-"/>
              <w:tabs>
                <w:tab w:val="left" w:pos="993"/>
              </w:tabs>
              <w:ind w:firstLine="284"/>
              <w:jc w:val="left"/>
              <w:rPr>
                <w:b w:val="0"/>
                <w:sz w:val="24"/>
                <w:szCs w:val="24"/>
                <w:lang w:val="ru-RU"/>
              </w:rPr>
            </w:pPr>
          </w:p>
        </w:tc>
        <w:tc>
          <w:tcPr>
            <w:tcW w:w="3254" w:type="dxa"/>
          </w:tcPr>
          <w:p w14:paraId="174E80A2" w14:textId="1572F107" w:rsidR="00E1320A" w:rsidRPr="00E1320A" w:rsidRDefault="00E1320A" w:rsidP="00AB4D51">
            <w:pPr>
              <w:pStyle w:val="1-"/>
              <w:tabs>
                <w:tab w:val="left" w:pos="993"/>
              </w:tabs>
              <w:ind w:firstLine="284"/>
              <w:jc w:val="left"/>
              <w:rPr>
                <w:b w:val="0"/>
                <w:sz w:val="24"/>
                <w:szCs w:val="24"/>
                <w:highlight w:val="cyan"/>
                <w:lang w:val="ru-RU"/>
              </w:rPr>
            </w:pPr>
            <w:r w:rsidRPr="00E1320A">
              <w:rPr>
                <w:rFonts w:eastAsiaTheme="minorHAnsi"/>
                <w:b w:val="0"/>
                <w:sz w:val="24"/>
                <w:szCs w:val="24"/>
              </w:rPr>
              <w:t>документы, подтверждающие право заявителя на дополнительную площадь по основаниям, установленным законодательством Российской Федерации и законодательством Московской области</w:t>
            </w:r>
          </w:p>
        </w:tc>
        <w:tc>
          <w:tcPr>
            <w:tcW w:w="3118" w:type="dxa"/>
            <w:vAlign w:val="center"/>
          </w:tcPr>
          <w:p w14:paraId="39A98079" w14:textId="00C06509" w:rsidR="00E1320A" w:rsidRPr="002346C2" w:rsidRDefault="00E1320A" w:rsidP="00D26B35">
            <w:pPr>
              <w:pStyle w:val="1-"/>
              <w:tabs>
                <w:tab w:val="left" w:pos="993"/>
              </w:tabs>
              <w:ind w:firstLine="284"/>
              <w:rPr>
                <w:b w:val="0"/>
                <w:sz w:val="24"/>
                <w:szCs w:val="24"/>
                <w:highlight w:val="cyan"/>
                <w:lang w:val="ru-RU"/>
              </w:rPr>
            </w:pPr>
          </w:p>
        </w:tc>
      </w:tr>
    </w:tbl>
    <w:p w14:paraId="2A4119A6" w14:textId="77777777" w:rsidR="00162873" w:rsidRPr="002346C2" w:rsidRDefault="00162873" w:rsidP="00AB4D51">
      <w:pPr>
        <w:pStyle w:val="1-"/>
        <w:tabs>
          <w:tab w:val="left" w:pos="993"/>
        </w:tabs>
        <w:ind w:firstLine="284"/>
        <w:jc w:val="left"/>
        <w:outlineLvl w:val="9"/>
        <w:rPr>
          <w:b w:val="0"/>
          <w:sz w:val="24"/>
          <w:szCs w:val="24"/>
          <w:lang w:val="ru-RU"/>
        </w:rPr>
      </w:pPr>
    </w:p>
    <w:p w14:paraId="11474E39" w14:textId="2E253714" w:rsidR="00D048A3" w:rsidRPr="002346C2" w:rsidRDefault="00E2269A" w:rsidP="00AB4D51">
      <w:pPr>
        <w:pStyle w:val="1-"/>
        <w:tabs>
          <w:tab w:val="left" w:pos="993"/>
        </w:tabs>
        <w:ind w:firstLine="284"/>
        <w:rPr>
          <w:sz w:val="24"/>
          <w:szCs w:val="24"/>
        </w:rPr>
      </w:pPr>
      <w:r w:rsidRPr="002346C2">
        <w:rPr>
          <w:sz w:val="24"/>
          <w:szCs w:val="24"/>
        </w:rPr>
        <w:br w:type="page"/>
      </w:r>
      <w:bookmarkStart w:id="188" w:name="_Ref437965623"/>
      <w:bookmarkStart w:id="189" w:name="_Toc437973321"/>
      <w:bookmarkStart w:id="190" w:name="_Toc438110063"/>
      <w:bookmarkStart w:id="191" w:name="_Toc438376275"/>
      <w:bookmarkStart w:id="192" w:name="_Toc441496572"/>
      <w:r w:rsidR="00D048A3" w:rsidRPr="002346C2">
        <w:rPr>
          <w:sz w:val="24"/>
          <w:szCs w:val="24"/>
        </w:rPr>
        <w:lastRenderedPageBreak/>
        <w:t xml:space="preserve">Приложение № </w:t>
      </w:r>
      <w:bookmarkEnd w:id="188"/>
      <w:r w:rsidR="005278D8" w:rsidRPr="002346C2">
        <w:rPr>
          <w:sz w:val="24"/>
          <w:szCs w:val="24"/>
        </w:rPr>
        <w:t>6</w:t>
      </w:r>
      <w:r w:rsidR="00D048A3" w:rsidRPr="002346C2">
        <w:rPr>
          <w:sz w:val="24"/>
          <w:szCs w:val="24"/>
        </w:rPr>
        <w:t>. Требования к документам, необходимым для оказания Услуги</w:t>
      </w:r>
      <w:bookmarkEnd w:id="189"/>
      <w:bookmarkEnd w:id="190"/>
      <w:bookmarkEnd w:id="191"/>
      <w:bookmarkEnd w:id="192"/>
    </w:p>
    <w:tbl>
      <w:tblPr>
        <w:tblW w:w="475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349"/>
        <w:gridCol w:w="4626"/>
      </w:tblGrid>
      <w:tr w:rsidR="006B2047" w:rsidRPr="002346C2" w14:paraId="79939C93" w14:textId="77777777" w:rsidTr="00455474">
        <w:trPr>
          <w:tblHeader/>
        </w:trPr>
        <w:tc>
          <w:tcPr>
            <w:tcW w:w="1226" w:type="pct"/>
          </w:tcPr>
          <w:p w14:paraId="0226EE84" w14:textId="1CDB7DA1" w:rsidR="006B2047" w:rsidRPr="002346C2" w:rsidRDefault="00783EEB" w:rsidP="00AB4D51">
            <w:pPr>
              <w:tabs>
                <w:tab w:val="left" w:pos="993"/>
              </w:tabs>
              <w:suppressAutoHyphens/>
              <w:spacing w:after="0"/>
              <w:ind w:firstLine="284"/>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Класс</w:t>
            </w:r>
            <w:r w:rsidR="006B2047" w:rsidRPr="002346C2">
              <w:rPr>
                <w:rFonts w:ascii="Times New Roman" w:eastAsia="Times New Roman" w:hAnsi="Times New Roman"/>
                <w:sz w:val="24"/>
                <w:szCs w:val="24"/>
                <w:lang w:eastAsia="ru-RU"/>
              </w:rPr>
              <w:t xml:space="preserve"> документа</w:t>
            </w:r>
          </w:p>
        </w:tc>
        <w:tc>
          <w:tcPr>
            <w:tcW w:w="1271" w:type="pct"/>
          </w:tcPr>
          <w:p w14:paraId="2A98EB70" w14:textId="77777777" w:rsidR="006B2047" w:rsidRPr="002346C2" w:rsidRDefault="006B2047" w:rsidP="00AB4D51">
            <w:pPr>
              <w:tabs>
                <w:tab w:val="left" w:pos="993"/>
              </w:tabs>
              <w:suppressAutoHyphens/>
              <w:spacing w:after="0"/>
              <w:ind w:firstLine="284"/>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Виды документов</w:t>
            </w:r>
          </w:p>
        </w:tc>
        <w:tc>
          <w:tcPr>
            <w:tcW w:w="2503" w:type="pct"/>
          </w:tcPr>
          <w:p w14:paraId="033951FF" w14:textId="77777777" w:rsidR="006B2047" w:rsidRPr="002346C2" w:rsidRDefault="006B2047" w:rsidP="00AB4D51">
            <w:pPr>
              <w:tabs>
                <w:tab w:val="left" w:pos="993"/>
              </w:tabs>
              <w:suppressAutoHyphens/>
              <w:spacing w:after="0"/>
              <w:ind w:firstLine="284"/>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Требования к документу</w:t>
            </w:r>
          </w:p>
          <w:p w14:paraId="490B4AD3" w14:textId="77777777" w:rsidR="006B2047" w:rsidRPr="002346C2" w:rsidRDefault="006B2047" w:rsidP="00AB4D51">
            <w:pPr>
              <w:tabs>
                <w:tab w:val="left" w:pos="993"/>
              </w:tabs>
              <w:suppressAutoHyphens/>
              <w:spacing w:after="0"/>
              <w:ind w:firstLine="284"/>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(в том числе должна быть указана ссылка на форму документа, если присутствует в Регламенте, или на устанавливающий НПА)</w:t>
            </w:r>
          </w:p>
        </w:tc>
      </w:tr>
      <w:tr w:rsidR="006B2047" w:rsidRPr="002346C2" w14:paraId="7C2A1C5D" w14:textId="77777777" w:rsidTr="00455474">
        <w:tc>
          <w:tcPr>
            <w:tcW w:w="5000" w:type="pct"/>
            <w:gridSpan w:val="3"/>
          </w:tcPr>
          <w:p w14:paraId="6F12B1DA" w14:textId="161B722E" w:rsidR="006B2047" w:rsidRPr="002346C2" w:rsidRDefault="006B2047" w:rsidP="00AB4D51">
            <w:pPr>
              <w:tabs>
                <w:tab w:val="left" w:pos="993"/>
              </w:tabs>
              <w:suppressAutoHyphens/>
              <w:spacing w:after="0"/>
              <w:ind w:firstLine="284"/>
              <w:jc w:val="center"/>
              <w:rPr>
                <w:rFonts w:ascii="Times New Roman" w:eastAsia="Times New Roman" w:hAnsi="Times New Roman"/>
                <w:b/>
                <w:sz w:val="24"/>
                <w:szCs w:val="24"/>
                <w:lang w:eastAsia="ru-RU"/>
              </w:rPr>
            </w:pPr>
            <w:r w:rsidRPr="002346C2">
              <w:rPr>
                <w:rFonts w:ascii="Times New Roman" w:eastAsia="Times New Roman" w:hAnsi="Times New Roman"/>
                <w:b/>
                <w:sz w:val="24"/>
                <w:szCs w:val="24"/>
                <w:lang w:eastAsia="ru-RU"/>
              </w:rPr>
              <w:t xml:space="preserve">Документы, предоставляемые Заявителем </w:t>
            </w:r>
            <w:r w:rsidR="003B1B1D" w:rsidRPr="002346C2">
              <w:rPr>
                <w:rFonts w:ascii="Times New Roman" w:eastAsia="Times New Roman" w:hAnsi="Times New Roman"/>
                <w:b/>
                <w:sz w:val="24"/>
                <w:szCs w:val="24"/>
                <w:lang w:eastAsia="ru-RU"/>
              </w:rPr>
              <w:t xml:space="preserve">                                        </w:t>
            </w:r>
            <w:r w:rsidRPr="002346C2">
              <w:rPr>
                <w:rFonts w:ascii="Times New Roman" w:eastAsia="Times New Roman" w:hAnsi="Times New Roman"/>
                <w:b/>
                <w:sz w:val="24"/>
                <w:szCs w:val="24"/>
                <w:lang w:eastAsia="ru-RU"/>
              </w:rPr>
              <w:t>(его представителем)</w:t>
            </w:r>
          </w:p>
        </w:tc>
      </w:tr>
      <w:tr w:rsidR="006B2047" w:rsidRPr="002346C2" w14:paraId="037E8912" w14:textId="77777777" w:rsidTr="00455474">
        <w:trPr>
          <w:trHeight w:val="563"/>
        </w:trPr>
        <w:tc>
          <w:tcPr>
            <w:tcW w:w="1226" w:type="pct"/>
          </w:tcPr>
          <w:p w14:paraId="768F1850" w14:textId="77777777" w:rsidR="006B2047" w:rsidRPr="002346C2" w:rsidRDefault="006B2047" w:rsidP="00AB4D51">
            <w:pPr>
              <w:tabs>
                <w:tab w:val="left" w:pos="993"/>
              </w:tabs>
              <w:suppressAutoHyphens/>
              <w:spacing w:after="0"/>
              <w:ind w:firstLine="284"/>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Документ, удостоверяющий личность</w:t>
            </w:r>
          </w:p>
        </w:tc>
        <w:tc>
          <w:tcPr>
            <w:tcW w:w="1271" w:type="pct"/>
          </w:tcPr>
          <w:p w14:paraId="6AA4B0EB" w14:textId="77777777" w:rsidR="006B2047" w:rsidRPr="002346C2" w:rsidRDefault="006B2047" w:rsidP="00AB4D51">
            <w:pPr>
              <w:tabs>
                <w:tab w:val="left" w:pos="993"/>
              </w:tabs>
              <w:suppressAutoHyphens/>
              <w:spacing w:after="0"/>
              <w:ind w:firstLine="284"/>
              <w:jc w:val="both"/>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 xml:space="preserve">Паспорт гражданина Российской Федерации </w:t>
            </w:r>
          </w:p>
        </w:tc>
        <w:tc>
          <w:tcPr>
            <w:tcW w:w="2503" w:type="pct"/>
          </w:tcPr>
          <w:p w14:paraId="40C4F57A" w14:textId="77777777" w:rsidR="006B2047" w:rsidRPr="002346C2" w:rsidRDefault="006B2047" w:rsidP="00AB4D51">
            <w:p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Паспорт оформляется на русском языке на бланке паспорта, едином для всей Российской Федерации.</w:t>
            </w:r>
          </w:p>
          <w:p w14:paraId="5F0A240F" w14:textId="77777777" w:rsidR="006B2047" w:rsidRPr="002346C2" w:rsidRDefault="006B2047" w:rsidP="00AB4D51">
            <w:p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Обязательно:</w:t>
            </w:r>
          </w:p>
          <w:p w14:paraId="23162C04" w14:textId="77777777" w:rsidR="006B2047" w:rsidRPr="002346C2" w:rsidRDefault="006B2047" w:rsidP="00AB4D51">
            <w:pPr>
              <w:pStyle w:val="affff2"/>
              <w:numPr>
                <w:ilvl w:val="0"/>
                <w:numId w:val="24"/>
              </w:num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наличие личной фотографии;</w:t>
            </w:r>
          </w:p>
          <w:p w14:paraId="24A363C1" w14:textId="77777777" w:rsidR="006B2047" w:rsidRPr="002346C2" w:rsidRDefault="006B2047" w:rsidP="00AB4D51">
            <w:pPr>
              <w:pStyle w:val="affff2"/>
              <w:numPr>
                <w:ilvl w:val="0"/>
                <w:numId w:val="24"/>
              </w:num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наличие сведений о личности гражданина: фамилия, имя, отчество, пол, дата рождения и место рождения.</w:t>
            </w:r>
          </w:p>
          <w:p w14:paraId="2B36B5D6" w14:textId="77777777" w:rsidR="006B2047" w:rsidRPr="002346C2" w:rsidRDefault="006B2047" w:rsidP="00AB4D51">
            <w:p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 xml:space="preserve">Наличие отметок: </w:t>
            </w:r>
          </w:p>
          <w:p w14:paraId="6CEA9A99" w14:textId="77777777" w:rsidR="006B2047" w:rsidRPr="002346C2" w:rsidRDefault="006B2047" w:rsidP="00AB4D51">
            <w:pPr>
              <w:pStyle w:val="affff2"/>
              <w:numPr>
                <w:ilvl w:val="0"/>
                <w:numId w:val="23"/>
              </w:num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о регистрации гражданина по месту жительства и снятии его с регистрационного учета;</w:t>
            </w:r>
          </w:p>
          <w:p w14:paraId="7F39C0D6" w14:textId="77777777" w:rsidR="006B2047" w:rsidRPr="002346C2" w:rsidRDefault="006B2047" w:rsidP="00AB4D51">
            <w:pPr>
              <w:pStyle w:val="affff2"/>
              <w:numPr>
                <w:ilvl w:val="0"/>
                <w:numId w:val="23"/>
              </w:num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об отношении к воинской обязанности граждан, достигших 18-летнего возраста;</w:t>
            </w:r>
          </w:p>
          <w:p w14:paraId="65A7C91A" w14:textId="77777777" w:rsidR="006B2047" w:rsidRPr="002346C2" w:rsidRDefault="006B2047" w:rsidP="00AB4D51">
            <w:pPr>
              <w:pStyle w:val="affff2"/>
              <w:numPr>
                <w:ilvl w:val="0"/>
                <w:numId w:val="23"/>
              </w:num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о регистрации и расторжении брака;</w:t>
            </w:r>
          </w:p>
          <w:p w14:paraId="70DAD1EB" w14:textId="77777777" w:rsidR="006B2047" w:rsidRPr="002346C2" w:rsidRDefault="006B2047" w:rsidP="00AB4D51">
            <w:pPr>
              <w:pStyle w:val="affff2"/>
              <w:numPr>
                <w:ilvl w:val="0"/>
                <w:numId w:val="23"/>
              </w:num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о детях (гражданах Российской Федерации, не достигших 14-летнего возраста);</w:t>
            </w:r>
          </w:p>
          <w:p w14:paraId="15B41EA8" w14:textId="77777777" w:rsidR="006B2047" w:rsidRPr="002346C2" w:rsidRDefault="006B2047" w:rsidP="00AB4D51">
            <w:pPr>
              <w:pStyle w:val="affff2"/>
              <w:numPr>
                <w:ilvl w:val="0"/>
                <w:numId w:val="23"/>
              </w:num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о ранее выданных основных документах, удостоверяющих личность гражданина Российской Федерации на территории Российской Федерации;</w:t>
            </w:r>
          </w:p>
          <w:p w14:paraId="3A08D74B" w14:textId="77777777" w:rsidR="006B2047" w:rsidRPr="002346C2" w:rsidRDefault="006B2047" w:rsidP="00AB4D51">
            <w:pPr>
              <w:pStyle w:val="affff2"/>
              <w:numPr>
                <w:ilvl w:val="0"/>
                <w:numId w:val="23"/>
              </w:numPr>
              <w:tabs>
                <w:tab w:val="left" w:pos="993"/>
              </w:tabs>
              <w:suppressAutoHyphens/>
              <w:spacing w:after="0"/>
              <w:ind w:left="34"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о выдаче основных документов, удостоверяющих личность гражданина Российской Федерации за пределами территории Российской Федерации.</w:t>
            </w:r>
          </w:p>
          <w:p w14:paraId="00381DEF" w14:textId="77777777" w:rsidR="006B2047" w:rsidRPr="002346C2" w:rsidRDefault="006B2047" w:rsidP="00AB4D51">
            <w:p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Могут быть отметки:</w:t>
            </w:r>
          </w:p>
          <w:p w14:paraId="03E10A75" w14:textId="77777777" w:rsidR="006B2047" w:rsidRPr="002346C2" w:rsidRDefault="006B2047" w:rsidP="00AB4D51">
            <w:pPr>
              <w:pStyle w:val="affff2"/>
              <w:numPr>
                <w:ilvl w:val="0"/>
                <w:numId w:val="25"/>
              </w:num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о группе крови и резус-факторе гражданина;</w:t>
            </w:r>
          </w:p>
          <w:p w14:paraId="6B5AD98F" w14:textId="77777777" w:rsidR="006B2047" w:rsidRPr="002346C2" w:rsidRDefault="006B2047" w:rsidP="00AB4D51">
            <w:pPr>
              <w:pStyle w:val="affff2"/>
              <w:numPr>
                <w:ilvl w:val="0"/>
                <w:numId w:val="25"/>
              </w:num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об идентификационном номере налогоплательщика.</w:t>
            </w:r>
          </w:p>
          <w:p w14:paraId="17592DDC" w14:textId="77777777" w:rsidR="006B2047" w:rsidRPr="002346C2" w:rsidRDefault="006B2047" w:rsidP="00AB4D51">
            <w:p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Паспорт, в который внесены иные сведения, отметки или записи, является недействительным.</w:t>
            </w:r>
          </w:p>
          <w:p w14:paraId="53411BA0" w14:textId="77777777" w:rsidR="006B2047" w:rsidRPr="002346C2" w:rsidRDefault="006B2047" w:rsidP="00AB4D51">
            <w:p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 xml:space="preserve">По достижении гражданином (за </w:t>
            </w:r>
            <w:r w:rsidRPr="002346C2">
              <w:rPr>
                <w:rFonts w:ascii="Times New Roman" w:eastAsia="Times New Roman" w:hAnsi="Times New Roman"/>
                <w:sz w:val="24"/>
                <w:szCs w:val="24"/>
                <w:lang w:eastAsia="ru-RU"/>
              </w:rPr>
              <w:lastRenderedPageBreak/>
              <w:t>исключением военнослужащих, проходящих службу по призыву) 20-летнего и 45-летнего возраста паспорт подлежит замене.</w:t>
            </w:r>
          </w:p>
        </w:tc>
      </w:tr>
      <w:tr w:rsidR="006B2047" w:rsidRPr="002346C2" w14:paraId="50B1AA1B" w14:textId="77777777" w:rsidTr="00455474">
        <w:trPr>
          <w:trHeight w:val="587"/>
        </w:trPr>
        <w:tc>
          <w:tcPr>
            <w:tcW w:w="1226" w:type="pct"/>
          </w:tcPr>
          <w:p w14:paraId="38DEE20B" w14:textId="77777777" w:rsidR="006B2047" w:rsidRPr="002346C2" w:rsidRDefault="006B2047" w:rsidP="00AB4D51">
            <w:pPr>
              <w:tabs>
                <w:tab w:val="left" w:pos="993"/>
              </w:tabs>
              <w:suppressAutoHyphens/>
              <w:spacing w:after="0"/>
              <w:ind w:firstLine="284"/>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1271" w:type="pct"/>
          </w:tcPr>
          <w:p w14:paraId="59929B68" w14:textId="77777777" w:rsidR="006B2047" w:rsidRPr="002346C2" w:rsidRDefault="006B2047" w:rsidP="00AB4D51">
            <w:p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Доверенность</w:t>
            </w:r>
          </w:p>
        </w:tc>
        <w:tc>
          <w:tcPr>
            <w:tcW w:w="2503" w:type="pct"/>
          </w:tcPr>
          <w:p w14:paraId="65F30399" w14:textId="77777777" w:rsidR="006B2047" w:rsidRPr="002346C2" w:rsidRDefault="006B2047" w:rsidP="00AB4D51">
            <w:pPr>
              <w:tabs>
                <w:tab w:val="left" w:pos="993"/>
              </w:tabs>
              <w:suppressAutoHyphens/>
              <w:spacing w:after="0"/>
              <w:ind w:firstLine="284"/>
              <w:jc w:val="both"/>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Доверенность должна содержать следующие сведения:</w:t>
            </w:r>
          </w:p>
          <w:p w14:paraId="36DE010A" w14:textId="77777777" w:rsidR="006B2047" w:rsidRPr="002346C2" w:rsidRDefault="006B2047" w:rsidP="00AB4D51">
            <w:pPr>
              <w:pStyle w:val="affff2"/>
              <w:numPr>
                <w:ilvl w:val="0"/>
                <w:numId w:val="26"/>
              </w:numPr>
              <w:tabs>
                <w:tab w:val="left" w:pos="993"/>
              </w:tabs>
              <w:suppressAutoHyphens/>
              <w:spacing w:after="0"/>
              <w:ind w:firstLine="284"/>
              <w:jc w:val="both"/>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ФИО лица, выдавшего доверенность;</w:t>
            </w:r>
          </w:p>
          <w:p w14:paraId="7DDAAB27" w14:textId="77777777" w:rsidR="006B2047" w:rsidRPr="002346C2" w:rsidRDefault="006B2047" w:rsidP="00AB4D51">
            <w:pPr>
              <w:pStyle w:val="affff2"/>
              <w:numPr>
                <w:ilvl w:val="0"/>
                <w:numId w:val="26"/>
              </w:numPr>
              <w:tabs>
                <w:tab w:val="left" w:pos="993"/>
              </w:tabs>
              <w:suppressAutoHyphens/>
              <w:spacing w:after="0"/>
              <w:ind w:firstLine="284"/>
              <w:jc w:val="both"/>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ФИО лица, уполномоченного по доверенности;</w:t>
            </w:r>
          </w:p>
          <w:p w14:paraId="48E50528" w14:textId="77777777" w:rsidR="006B2047" w:rsidRPr="002346C2" w:rsidRDefault="006B2047" w:rsidP="00AB4D51">
            <w:pPr>
              <w:pStyle w:val="affff2"/>
              <w:numPr>
                <w:ilvl w:val="0"/>
                <w:numId w:val="26"/>
              </w:numPr>
              <w:tabs>
                <w:tab w:val="left" w:pos="993"/>
              </w:tabs>
              <w:suppressAutoHyphens/>
              <w:spacing w:after="0"/>
              <w:ind w:firstLine="284"/>
              <w:jc w:val="both"/>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Данные документов, удостоверяющих личность этих лиц;</w:t>
            </w:r>
          </w:p>
          <w:p w14:paraId="1503B177" w14:textId="5383CE36" w:rsidR="006B2047" w:rsidRPr="002346C2" w:rsidRDefault="006B2047" w:rsidP="00AB4D51">
            <w:pPr>
              <w:pStyle w:val="affff2"/>
              <w:numPr>
                <w:ilvl w:val="0"/>
                <w:numId w:val="26"/>
              </w:numPr>
              <w:tabs>
                <w:tab w:val="left" w:pos="993"/>
              </w:tabs>
              <w:suppressAutoHyphens/>
              <w:spacing w:after="0"/>
              <w:ind w:firstLine="284"/>
              <w:jc w:val="both"/>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 xml:space="preserve">Объем полномочий представителя, включающий право на подачу заявления о </w:t>
            </w:r>
            <w:r w:rsidR="00762132" w:rsidRPr="002346C2">
              <w:rPr>
                <w:rFonts w:ascii="Times New Roman" w:hAnsi="Times New Roman"/>
                <w:sz w:val="24"/>
                <w:szCs w:val="24"/>
              </w:rPr>
              <w:t>постановке</w:t>
            </w:r>
            <w:r w:rsidR="003B1B1D" w:rsidRPr="002346C2">
              <w:rPr>
                <w:rFonts w:ascii="Times New Roman" w:hAnsi="Times New Roman"/>
                <w:sz w:val="24"/>
                <w:szCs w:val="24"/>
              </w:rPr>
              <w:t xml:space="preserve"> </w:t>
            </w:r>
            <w:r w:rsidR="00762132" w:rsidRPr="002346C2">
              <w:rPr>
                <w:rFonts w:ascii="Times New Roman" w:hAnsi="Times New Roman"/>
                <w:sz w:val="24"/>
                <w:szCs w:val="24"/>
              </w:rPr>
              <w:t>граждан, признанных в установленном порядке малоимущими, на учет в качестве нуждающихся  в жилых помещениях, предоставляемых по</w:t>
            </w:r>
            <w:r w:rsidR="003B1B1D" w:rsidRPr="002346C2">
              <w:rPr>
                <w:rFonts w:ascii="Times New Roman" w:hAnsi="Times New Roman"/>
                <w:sz w:val="24"/>
                <w:szCs w:val="24"/>
              </w:rPr>
              <w:t xml:space="preserve"> </w:t>
            </w:r>
            <w:r w:rsidR="00762132" w:rsidRPr="002346C2">
              <w:rPr>
                <w:rFonts w:ascii="Times New Roman" w:hAnsi="Times New Roman"/>
                <w:sz w:val="24"/>
                <w:szCs w:val="24"/>
              </w:rPr>
              <w:t>договорам социального найма</w:t>
            </w:r>
            <w:r w:rsidRPr="002346C2">
              <w:rPr>
                <w:rFonts w:ascii="Times New Roman" w:eastAsia="Times New Roman" w:hAnsi="Times New Roman"/>
                <w:sz w:val="24"/>
                <w:szCs w:val="24"/>
                <w:lang w:eastAsia="ru-RU"/>
              </w:rPr>
              <w:t>;</w:t>
            </w:r>
          </w:p>
          <w:p w14:paraId="49BBE537" w14:textId="77777777" w:rsidR="006B2047" w:rsidRPr="002346C2" w:rsidRDefault="006B2047" w:rsidP="00AB4D51">
            <w:pPr>
              <w:pStyle w:val="affff2"/>
              <w:numPr>
                <w:ilvl w:val="0"/>
                <w:numId w:val="26"/>
              </w:numPr>
              <w:tabs>
                <w:tab w:val="left" w:pos="993"/>
              </w:tabs>
              <w:suppressAutoHyphens/>
              <w:spacing w:after="0"/>
              <w:ind w:firstLine="284"/>
              <w:jc w:val="both"/>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Дата выдачи доверенности;</w:t>
            </w:r>
          </w:p>
          <w:p w14:paraId="485557A8" w14:textId="77777777" w:rsidR="006B2047" w:rsidRPr="002346C2" w:rsidRDefault="006B2047" w:rsidP="00AB4D51">
            <w:pPr>
              <w:pStyle w:val="affff2"/>
              <w:numPr>
                <w:ilvl w:val="0"/>
                <w:numId w:val="26"/>
              </w:numPr>
              <w:tabs>
                <w:tab w:val="left" w:pos="993"/>
              </w:tabs>
              <w:suppressAutoHyphens/>
              <w:spacing w:after="0"/>
              <w:ind w:firstLine="284"/>
              <w:jc w:val="both"/>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Подпись лица, выдавшего доверенность.</w:t>
            </w:r>
          </w:p>
        </w:tc>
      </w:tr>
      <w:tr w:rsidR="000533FF" w:rsidRPr="002346C2" w14:paraId="2ABB5D96" w14:textId="77777777" w:rsidTr="00455474">
        <w:trPr>
          <w:trHeight w:val="1281"/>
        </w:trPr>
        <w:tc>
          <w:tcPr>
            <w:tcW w:w="1226" w:type="pct"/>
            <w:vMerge w:val="restart"/>
          </w:tcPr>
          <w:p w14:paraId="37685A05" w14:textId="3F055AE7" w:rsidR="000533FF" w:rsidRPr="002346C2" w:rsidRDefault="000533FF" w:rsidP="00AB4D51">
            <w:p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Копии документов, подтверждающих семейные отношения заявителя</w:t>
            </w:r>
          </w:p>
        </w:tc>
        <w:tc>
          <w:tcPr>
            <w:tcW w:w="1271" w:type="pct"/>
          </w:tcPr>
          <w:p w14:paraId="395239F9" w14:textId="72587DF8" w:rsidR="000533FF" w:rsidRPr="002346C2" w:rsidRDefault="000533FF" w:rsidP="00AB4D51">
            <w:p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Свидетельство о рождении</w:t>
            </w:r>
          </w:p>
        </w:tc>
        <w:tc>
          <w:tcPr>
            <w:tcW w:w="2503" w:type="pct"/>
          </w:tcPr>
          <w:p w14:paraId="2286DC3A" w14:textId="77777777" w:rsidR="000533FF" w:rsidRPr="002346C2" w:rsidRDefault="000533FF" w:rsidP="00AB4D51">
            <w:pPr>
              <w:tabs>
                <w:tab w:val="left" w:pos="993"/>
              </w:tabs>
              <w:suppressAutoHyphens/>
              <w:spacing w:after="0"/>
              <w:ind w:firstLine="284"/>
              <w:jc w:val="both"/>
              <w:rPr>
                <w:rFonts w:ascii="Times New Roman" w:eastAsia="Times New Roman" w:hAnsi="Times New Roman"/>
                <w:sz w:val="24"/>
                <w:szCs w:val="24"/>
                <w:highlight w:val="lightGray"/>
                <w:lang w:eastAsia="ru-RU"/>
              </w:rPr>
            </w:pPr>
          </w:p>
        </w:tc>
      </w:tr>
      <w:tr w:rsidR="000533FF" w:rsidRPr="002346C2" w14:paraId="69BDAD28" w14:textId="77777777" w:rsidTr="00455474">
        <w:trPr>
          <w:trHeight w:val="1281"/>
        </w:trPr>
        <w:tc>
          <w:tcPr>
            <w:tcW w:w="1226" w:type="pct"/>
            <w:vMerge/>
          </w:tcPr>
          <w:p w14:paraId="597EA725" w14:textId="77777777" w:rsidR="000533FF" w:rsidRPr="002346C2" w:rsidRDefault="000533FF" w:rsidP="00AB4D51">
            <w:pPr>
              <w:tabs>
                <w:tab w:val="left" w:pos="993"/>
              </w:tabs>
              <w:suppressAutoHyphens/>
              <w:spacing w:after="0"/>
              <w:ind w:firstLine="284"/>
              <w:jc w:val="center"/>
              <w:rPr>
                <w:rFonts w:ascii="Times New Roman" w:eastAsia="Times New Roman" w:hAnsi="Times New Roman"/>
                <w:sz w:val="24"/>
                <w:szCs w:val="24"/>
                <w:highlight w:val="lightGray"/>
                <w:lang w:eastAsia="ru-RU"/>
              </w:rPr>
            </w:pPr>
          </w:p>
        </w:tc>
        <w:tc>
          <w:tcPr>
            <w:tcW w:w="1271" w:type="pct"/>
          </w:tcPr>
          <w:p w14:paraId="6ADF1A18" w14:textId="7726F881" w:rsidR="000533FF" w:rsidRPr="002346C2" w:rsidRDefault="000533FF" w:rsidP="00AB4D51">
            <w:p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Свидетельство о заключении (расторжении) брака</w:t>
            </w:r>
          </w:p>
        </w:tc>
        <w:tc>
          <w:tcPr>
            <w:tcW w:w="2503" w:type="pct"/>
          </w:tcPr>
          <w:p w14:paraId="0BF8FAE4" w14:textId="77777777" w:rsidR="000533FF" w:rsidRPr="002346C2" w:rsidRDefault="000533FF" w:rsidP="00AB4D51">
            <w:pPr>
              <w:tabs>
                <w:tab w:val="left" w:pos="993"/>
              </w:tabs>
              <w:suppressAutoHyphens/>
              <w:spacing w:after="0"/>
              <w:ind w:firstLine="284"/>
              <w:jc w:val="both"/>
              <w:rPr>
                <w:rFonts w:ascii="Times New Roman" w:eastAsia="Times New Roman" w:hAnsi="Times New Roman"/>
                <w:sz w:val="24"/>
                <w:szCs w:val="24"/>
                <w:highlight w:val="lightGray"/>
                <w:lang w:eastAsia="ru-RU"/>
              </w:rPr>
            </w:pPr>
          </w:p>
        </w:tc>
      </w:tr>
      <w:tr w:rsidR="000533FF" w:rsidRPr="002346C2" w14:paraId="57FF7AAD" w14:textId="77777777" w:rsidTr="00455474">
        <w:trPr>
          <w:trHeight w:val="1281"/>
        </w:trPr>
        <w:tc>
          <w:tcPr>
            <w:tcW w:w="1226" w:type="pct"/>
            <w:vMerge/>
          </w:tcPr>
          <w:p w14:paraId="23972A5D" w14:textId="77777777" w:rsidR="000533FF" w:rsidRPr="002346C2" w:rsidRDefault="000533FF" w:rsidP="00AB4D51">
            <w:pPr>
              <w:tabs>
                <w:tab w:val="left" w:pos="993"/>
              </w:tabs>
              <w:suppressAutoHyphens/>
              <w:spacing w:after="0"/>
              <w:ind w:firstLine="284"/>
              <w:jc w:val="center"/>
              <w:rPr>
                <w:rFonts w:ascii="Times New Roman" w:eastAsia="Times New Roman" w:hAnsi="Times New Roman"/>
                <w:sz w:val="24"/>
                <w:szCs w:val="24"/>
                <w:highlight w:val="lightGray"/>
                <w:lang w:eastAsia="ru-RU"/>
              </w:rPr>
            </w:pPr>
          </w:p>
        </w:tc>
        <w:tc>
          <w:tcPr>
            <w:tcW w:w="1271" w:type="pct"/>
          </w:tcPr>
          <w:p w14:paraId="7940FEA9" w14:textId="3D188BAA" w:rsidR="000533FF" w:rsidRPr="002346C2" w:rsidRDefault="000533FF" w:rsidP="00AB4D51">
            <w:p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Судебное решение о признании членом семьи</w:t>
            </w:r>
          </w:p>
        </w:tc>
        <w:tc>
          <w:tcPr>
            <w:tcW w:w="2503" w:type="pct"/>
          </w:tcPr>
          <w:p w14:paraId="4D768CAC" w14:textId="77777777" w:rsidR="000533FF" w:rsidRPr="002346C2" w:rsidRDefault="000533FF" w:rsidP="00AB4D51">
            <w:pPr>
              <w:tabs>
                <w:tab w:val="left" w:pos="993"/>
              </w:tabs>
              <w:suppressAutoHyphens/>
              <w:spacing w:after="0"/>
              <w:ind w:firstLine="284"/>
              <w:jc w:val="both"/>
              <w:rPr>
                <w:rFonts w:ascii="Times New Roman" w:eastAsia="Times New Roman" w:hAnsi="Times New Roman"/>
                <w:sz w:val="24"/>
                <w:szCs w:val="24"/>
                <w:highlight w:val="lightGray"/>
                <w:lang w:eastAsia="ru-RU"/>
              </w:rPr>
            </w:pPr>
          </w:p>
        </w:tc>
      </w:tr>
      <w:tr w:rsidR="000533FF" w:rsidRPr="002346C2" w14:paraId="6FD906BA" w14:textId="77777777" w:rsidTr="00455474">
        <w:trPr>
          <w:trHeight w:val="1281"/>
        </w:trPr>
        <w:tc>
          <w:tcPr>
            <w:tcW w:w="1226" w:type="pct"/>
            <w:vMerge/>
          </w:tcPr>
          <w:p w14:paraId="79B4C511" w14:textId="77777777" w:rsidR="000533FF" w:rsidRPr="002346C2" w:rsidRDefault="000533FF" w:rsidP="00AB4D51">
            <w:pPr>
              <w:tabs>
                <w:tab w:val="left" w:pos="993"/>
              </w:tabs>
              <w:suppressAutoHyphens/>
              <w:spacing w:after="0"/>
              <w:ind w:firstLine="284"/>
              <w:jc w:val="center"/>
              <w:rPr>
                <w:rFonts w:ascii="Times New Roman" w:eastAsia="Times New Roman" w:hAnsi="Times New Roman"/>
                <w:sz w:val="24"/>
                <w:szCs w:val="24"/>
                <w:highlight w:val="lightGray"/>
                <w:lang w:eastAsia="ru-RU"/>
              </w:rPr>
            </w:pPr>
          </w:p>
        </w:tc>
        <w:tc>
          <w:tcPr>
            <w:tcW w:w="1271" w:type="pct"/>
          </w:tcPr>
          <w:p w14:paraId="26F90BC6" w14:textId="73E3F6D7" w:rsidR="000533FF" w:rsidRPr="002346C2" w:rsidRDefault="000533FF" w:rsidP="00AB4D51">
            <w:pPr>
              <w:tabs>
                <w:tab w:val="left" w:pos="993"/>
              </w:tabs>
              <w:suppressAutoHyphens/>
              <w:spacing w:after="0"/>
              <w:ind w:firstLine="284"/>
              <w:rPr>
                <w:rFonts w:ascii="Times New Roman" w:eastAsia="Times New Roman" w:hAnsi="Times New Roman"/>
                <w:sz w:val="24"/>
                <w:szCs w:val="24"/>
                <w:lang w:eastAsia="ru-RU"/>
              </w:rPr>
            </w:pPr>
            <w:r>
              <w:rPr>
                <w:rFonts w:ascii="Times New Roman" w:eastAsia="Times New Roman" w:hAnsi="Times New Roman"/>
                <w:sz w:val="24"/>
                <w:szCs w:val="24"/>
                <w:lang w:eastAsia="ru-RU"/>
              </w:rPr>
              <w:t>Договор социального найма</w:t>
            </w:r>
          </w:p>
        </w:tc>
        <w:tc>
          <w:tcPr>
            <w:tcW w:w="2503" w:type="pct"/>
          </w:tcPr>
          <w:p w14:paraId="3B45624D" w14:textId="77777777" w:rsidR="000533FF" w:rsidRPr="002346C2" w:rsidRDefault="000533FF" w:rsidP="00AB4D51">
            <w:pPr>
              <w:tabs>
                <w:tab w:val="left" w:pos="993"/>
              </w:tabs>
              <w:suppressAutoHyphens/>
              <w:spacing w:after="0"/>
              <w:ind w:firstLine="284"/>
              <w:jc w:val="both"/>
              <w:rPr>
                <w:rFonts w:ascii="Times New Roman" w:eastAsia="Times New Roman" w:hAnsi="Times New Roman"/>
                <w:sz w:val="24"/>
                <w:szCs w:val="24"/>
                <w:highlight w:val="lightGray"/>
                <w:lang w:eastAsia="ru-RU"/>
              </w:rPr>
            </w:pPr>
          </w:p>
        </w:tc>
      </w:tr>
      <w:tr w:rsidR="00856C62" w:rsidRPr="002346C2" w14:paraId="6A1BCA8F" w14:textId="77777777" w:rsidTr="00856C62">
        <w:trPr>
          <w:trHeight w:val="1281"/>
        </w:trPr>
        <w:tc>
          <w:tcPr>
            <w:tcW w:w="1226" w:type="pct"/>
            <w:vMerge w:val="restart"/>
          </w:tcPr>
          <w:p w14:paraId="70BCBBAC" w14:textId="77777777" w:rsidR="00856C62" w:rsidRPr="002346C2" w:rsidRDefault="00856C62" w:rsidP="00856C62">
            <w:p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lastRenderedPageBreak/>
              <w:t>Документы, подтверждающие факт проживания заявителя в жилом помещении</w:t>
            </w:r>
          </w:p>
        </w:tc>
        <w:tc>
          <w:tcPr>
            <w:tcW w:w="1271" w:type="pct"/>
          </w:tcPr>
          <w:p w14:paraId="13789732" w14:textId="77777777" w:rsidR="00856C62" w:rsidRPr="002346C2" w:rsidRDefault="00856C62" w:rsidP="00856C62">
            <w:p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Выписка из домовой книги</w:t>
            </w:r>
          </w:p>
        </w:tc>
        <w:tc>
          <w:tcPr>
            <w:tcW w:w="2503" w:type="pct"/>
          </w:tcPr>
          <w:p w14:paraId="144D073F" w14:textId="77777777" w:rsidR="00856C62" w:rsidRPr="002346C2" w:rsidRDefault="00856C62" w:rsidP="00856C62">
            <w:pPr>
              <w:tabs>
                <w:tab w:val="left" w:pos="993"/>
              </w:tabs>
              <w:suppressAutoHyphens/>
              <w:spacing w:after="0"/>
              <w:ind w:firstLine="284"/>
              <w:jc w:val="both"/>
              <w:rPr>
                <w:rFonts w:ascii="Times New Roman" w:eastAsia="Times New Roman" w:hAnsi="Times New Roman"/>
                <w:sz w:val="24"/>
                <w:szCs w:val="24"/>
                <w:highlight w:val="lightGray"/>
                <w:lang w:eastAsia="ru-RU"/>
              </w:rPr>
            </w:pPr>
          </w:p>
        </w:tc>
      </w:tr>
      <w:tr w:rsidR="00856C62" w:rsidRPr="002346C2" w14:paraId="1CAE4792" w14:textId="77777777" w:rsidTr="00856C62">
        <w:trPr>
          <w:trHeight w:val="1281"/>
        </w:trPr>
        <w:tc>
          <w:tcPr>
            <w:tcW w:w="1226" w:type="pct"/>
            <w:vMerge/>
          </w:tcPr>
          <w:p w14:paraId="4736C583" w14:textId="77777777" w:rsidR="00856C62" w:rsidRPr="002346C2" w:rsidRDefault="00856C62" w:rsidP="00856C62">
            <w:pPr>
              <w:tabs>
                <w:tab w:val="left" w:pos="993"/>
              </w:tabs>
              <w:suppressAutoHyphens/>
              <w:spacing w:after="0"/>
              <w:ind w:firstLine="284"/>
              <w:jc w:val="center"/>
              <w:rPr>
                <w:rFonts w:ascii="Times New Roman" w:eastAsia="Times New Roman" w:hAnsi="Times New Roman"/>
                <w:sz w:val="24"/>
                <w:szCs w:val="24"/>
                <w:lang w:eastAsia="ru-RU"/>
              </w:rPr>
            </w:pPr>
          </w:p>
        </w:tc>
        <w:tc>
          <w:tcPr>
            <w:tcW w:w="1271" w:type="pct"/>
          </w:tcPr>
          <w:p w14:paraId="1B440C35" w14:textId="77777777" w:rsidR="00856C62" w:rsidRPr="002346C2" w:rsidRDefault="00856C62" w:rsidP="00856C62">
            <w:p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Копия финансового лицевого счета</w:t>
            </w:r>
          </w:p>
        </w:tc>
        <w:tc>
          <w:tcPr>
            <w:tcW w:w="2503" w:type="pct"/>
          </w:tcPr>
          <w:p w14:paraId="1C950A06" w14:textId="77777777" w:rsidR="00856C62" w:rsidRPr="002346C2" w:rsidRDefault="00856C62" w:rsidP="00856C62">
            <w:pPr>
              <w:tabs>
                <w:tab w:val="left" w:pos="993"/>
              </w:tabs>
              <w:suppressAutoHyphens/>
              <w:spacing w:after="0"/>
              <w:ind w:firstLine="284"/>
              <w:jc w:val="both"/>
              <w:rPr>
                <w:rFonts w:ascii="Times New Roman" w:eastAsia="Times New Roman" w:hAnsi="Times New Roman"/>
                <w:sz w:val="24"/>
                <w:szCs w:val="24"/>
                <w:highlight w:val="lightGray"/>
                <w:lang w:eastAsia="ru-RU"/>
              </w:rPr>
            </w:pPr>
          </w:p>
        </w:tc>
      </w:tr>
      <w:tr w:rsidR="008773BA" w:rsidRPr="002346C2" w14:paraId="1BD64C59" w14:textId="77777777" w:rsidTr="00856C62">
        <w:trPr>
          <w:trHeight w:val="2991"/>
        </w:trPr>
        <w:tc>
          <w:tcPr>
            <w:tcW w:w="1226" w:type="pct"/>
          </w:tcPr>
          <w:p w14:paraId="4CA69E45" w14:textId="7E900B6E" w:rsidR="008773BA" w:rsidRPr="002346C2" w:rsidRDefault="003B1B1D" w:rsidP="00AB4D51">
            <w:p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Документы, подтверждающие право пользования жилым помещением (жилыми помещениями), занимаемым заявителем и членами его семьи.</w:t>
            </w:r>
          </w:p>
        </w:tc>
        <w:tc>
          <w:tcPr>
            <w:tcW w:w="1271" w:type="pct"/>
            <w:shd w:val="clear" w:color="auto" w:fill="auto"/>
          </w:tcPr>
          <w:p w14:paraId="2F129F99" w14:textId="0338B037" w:rsidR="008773BA" w:rsidRPr="002346C2" w:rsidRDefault="00023AC5" w:rsidP="00AB4D51">
            <w:pPr>
              <w:tabs>
                <w:tab w:val="left" w:pos="993"/>
              </w:tabs>
              <w:suppressAutoHyphens/>
              <w:spacing w:after="0"/>
              <w:ind w:firstLine="284"/>
              <w:rPr>
                <w:rFonts w:ascii="Times New Roman" w:eastAsia="Times New Roman" w:hAnsi="Times New Roman"/>
                <w:sz w:val="24"/>
                <w:szCs w:val="24"/>
                <w:highlight w:val="lightGray"/>
                <w:lang w:eastAsia="ru-RU"/>
              </w:rPr>
            </w:pPr>
            <w:r w:rsidRPr="002346C2">
              <w:rPr>
                <w:rFonts w:ascii="Times New Roman" w:eastAsia="Times New Roman" w:hAnsi="Times New Roman"/>
                <w:sz w:val="24"/>
                <w:szCs w:val="24"/>
                <w:lang w:eastAsia="ru-RU"/>
              </w:rPr>
              <w:t>Договор, ордер, решение о предоставлении жилого помещения</w:t>
            </w:r>
            <w:r w:rsidR="00F2555F">
              <w:rPr>
                <w:rFonts w:ascii="Times New Roman" w:eastAsia="Times New Roman" w:hAnsi="Times New Roman"/>
                <w:sz w:val="24"/>
                <w:szCs w:val="24"/>
                <w:lang w:eastAsia="ru-RU"/>
              </w:rPr>
              <w:t>, свидетельство о праве собственности на жилое помещение и т.п.</w:t>
            </w:r>
          </w:p>
        </w:tc>
        <w:tc>
          <w:tcPr>
            <w:tcW w:w="2503" w:type="pct"/>
          </w:tcPr>
          <w:p w14:paraId="788184F3" w14:textId="77777777" w:rsidR="008773BA" w:rsidRPr="002346C2" w:rsidRDefault="008773BA" w:rsidP="00AB4D51">
            <w:pPr>
              <w:tabs>
                <w:tab w:val="left" w:pos="993"/>
              </w:tabs>
              <w:suppressAutoHyphens/>
              <w:spacing w:after="0"/>
              <w:ind w:firstLine="284"/>
              <w:jc w:val="both"/>
              <w:rPr>
                <w:rFonts w:ascii="Times New Roman" w:eastAsia="Times New Roman" w:hAnsi="Times New Roman"/>
                <w:sz w:val="24"/>
                <w:szCs w:val="24"/>
                <w:highlight w:val="lightGray"/>
                <w:lang w:eastAsia="ru-RU"/>
              </w:rPr>
            </w:pPr>
          </w:p>
        </w:tc>
      </w:tr>
      <w:tr w:rsidR="00856C62" w:rsidRPr="002346C2" w14:paraId="1E73EA9F" w14:textId="77777777" w:rsidTr="00856C62">
        <w:trPr>
          <w:trHeight w:val="1281"/>
        </w:trPr>
        <w:tc>
          <w:tcPr>
            <w:tcW w:w="1226" w:type="pct"/>
          </w:tcPr>
          <w:p w14:paraId="0FE488F0" w14:textId="77777777" w:rsidR="00856C62" w:rsidRPr="002346C2" w:rsidRDefault="00856C62" w:rsidP="00856C62">
            <w:pPr>
              <w:tabs>
                <w:tab w:val="left" w:pos="993"/>
              </w:tabs>
              <w:suppressAutoHyphens/>
              <w:spacing w:after="0"/>
              <w:ind w:firstLine="284"/>
              <w:rPr>
                <w:rFonts w:ascii="Times New Roman" w:eastAsia="Times New Roman" w:hAnsi="Times New Roman"/>
                <w:sz w:val="24"/>
                <w:szCs w:val="24"/>
                <w:highlight w:val="lightGray"/>
                <w:lang w:eastAsia="ru-RU"/>
              </w:rPr>
            </w:pPr>
            <w:r w:rsidRPr="002346C2">
              <w:rPr>
                <w:rFonts w:ascii="Times New Roman" w:eastAsia="Times New Roman" w:hAnsi="Times New Roman"/>
                <w:sz w:val="24"/>
                <w:szCs w:val="24"/>
                <w:lang w:eastAsia="ru-RU"/>
              </w:rPr>
              <w:t>Документ, определяющий технические параметры жилого помещения.</w:t>
            </w:r>
          </w:p>
        </w:tc>
        <w:tc>
          <w:tcPr>
            <w:tcW w:w="1271" w:type="pct"/>
          </w:tcPr>
          <w:p w14:paraId="4D662AF1" w14:textId="77777777" w:rsidR="00856C62" w:rsidRPr="002346C2" w:rsidRDefault="00856C62" w:rsidP="00856C62">
            <w:pPr>
              <w:pStyle w:val="11"/>
              <w:numPr>
                <w:ilvl w:val="0"/>
                <w:numId w:val="0"/>
              </w:numPr>
              <w:tabs>
                <w:tab w:val="left" w:pos="993"/>
              </w:tabs>
              <w:spacing w:line="269" w:lineRule="auto"/>
              <w:ind w:firstLine="284"/>
              <w:jc w:val="left"/>
              <w:rPr>
                <w:sz w:val="24"/>
                <w:szCs w:val="24"/>
              </w:rPr>
            </w:pPr>
            <w:r w:rsidRPr="002346C2">
              <w:rPr>
                <w:sz w:val="24"/>
                <w:szCs w:val="24"/>
              </w:rPr>
              <w:t>Технический паспорт на жилое помещение</w:t>
            </w:r>
          </w:p>
          <w:p w14:paraId="638A2B87" w14:textId="77777777" w:rsidR="00856C62" w:rsidRPr="002346C2" w:rsidRDefault="00856C62" w:rsidP="00856C62">
            <w:pPr>
              <w:tabs>
                <w:tab w:val="left" w:pos="993"/>
              </w:tabs>
              <w:suppressAutoHyphens/>
              <w:spacing w:after="0"/>
              <w:ind w:firstLine="284"/>
              <w:rPr>
                <w:rFonts w:ascii="Times New Roman" w:eastAsia="Times New Roman" w:hAnsi="Times New Roman"/>
                <w:sz w:val="24"/>
                <w:szCs w:val="24"/>
                <w:highlight w:val="lightGray"/>
                <w:lang w:eastAsia="ru-RU"/>
              </w:rPr>
            </w:pPr>
          </w:p>
        </w:tc>
        <w:tc>
          <w:tcPr>
            <w:tcW w:w="2503" w:type="pct"/>
          </w:tcPr>
          <w:p w14:paraId="46B4BAED" w14:textId="77777777" w:rsidR="00856C62" w:rsidRPr="002346C2" w:rsidRDefault="00856C62" w:rsidP="00856C62">
            <w:pPr>
              <w:tabs>
                <w:tab w:val="left" w:pos="993"/>
              </w:tabs>
              <w:suppressAutoHyphens/>
              <w:spacing w:after="0"/>
              <w:ind w:firstLine="284"/>
              <w:jc w:val="both"/>
              <w:rPr>
                <w:rFonts w:ascii="Times New Roman" w:eastAsia="Times New Roman" w:hAnsi="Times New Roman"/>
                <w:sz w:val="24"/>
                <w:szCs w:val="24"/>
                <w:highlight w:val="lightGray"/>
                <w:lang w:eastAsia="ru-RU"/>
              </w:rPr>
            </w:pPr>
          </w:p>
        </w:tc>
      </w:tr>
      <w:tr w:rsidR="008773BA" w:rsidRPr="002346C2" w14:paraId="0BD52AAF" w14:textId="77777777" w:rsidTr="00455474">
        <w:trPr>
          <w:trHeight w:val="1281"/>
        </w:trPr>
        <w:tc>
          <w:tcPr>
            <w:tcW w:w="1226" w:type="pct"/>
          </w:tcPr>
          <w:p w14:paraId="0C748FD6" w14:textId="29738182" w:rsidR="008773BA" w:rsidRPr="002346C2" w:rsidRDefault="003B1B1D" w:rsidP="00AB4D51">
            <w:pPr>
              <w:tabs>
                <w:tab w:val="left" w:pos="993"/>
              </w:tabs>
              <w:suppressAutoHyphens/>
              <w:spacing w:after="0"/>
              <w:ind w:firstLine="284"/>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Документ, дающий право на предоставление Заявителю жилого помещения общей площадью, превышающей норму на одного человека.</w:t>
            </w:r>
          </w:p>
        </w:tc>
        <w:tc>
          <w:tcPr>
            <w:tcW w:w="1271" w:type="pct"/>
          </w:tcPr>
          <w:p w14:paraId="635DA456" w14:textId="30CCDDF0" w:rsidR="003B1B1D" w:rsidRPr="002346C2" w:rsidRDefault="003B1B1D" w:rsidP="00AB4D51">
            <w:pPr>
              <w:pStyle w:val="11"/>
              <w:numPr>
                <w:ilvl w:val="0"/>
                <w:numId w:val="0"/>
              </w:numPr>
              <w:tabs>
                <w:tab w:val="left" w:pos="993"/>
              </w:tabs>
              <w:spacing w:line="269" w:lineRule="auto"/>
              <w:ind w:firstLine="284"/>
              <w:jc w:val="left"/>
              <w:rPr>
                <w:sz w:val="24"/>
                <w:szCs w:val="24"/>
              </w:rPr>
            </w:pPr>
            <w:r w:rsidRPr="002346C2">
              <w:rPr>
                <w:sz w:val="24"/>
                <w:szCs w:val="24"/>
              </w:rPr>
              <w:t xml:space="preserve">Медицинское заключение о тяжелой </w:t>
            </w:r>
            <w:hyperlink r:id="rId17" w:history="1">
              <w:r w:rsidRPr="002346C2">
                <w:rPr>
                  <w:sz w:val="24"/>
                  <w:szCs w:val="24"/>
                </w:rPr>
                <w:t>форме</w:t>
              </w:r>
            </w:hyperlink>
            <w:r w:rsidRPr="002346C2">
              <w:rPr>
                <w:sz w:val="24"/>
                <w:szCs w:val="24"/>
              </w:rPr>
              <w:t xml:space="preserve"> хронического заболевания заявителя</w:t>
            </w:r>
            <w:r w:rsidR="00F2555F">
              <w:rPr>
                <w:sz w:val="24"/>
                <w:szCs w:val="24"/>
              </w:rPr>
              <w:t>, дающей право на предоставление ему жилого помещения общей площадью, превышающей норму на одного человека</w:t>
            </w:r>
          </w:p>
          <w:p w14:paraId="4AE8A395" w14:textId="2D1D26DB" w:rsidR="003B1B1D" w:rsidRPr="002346C2" w:rsidRDefault="003B1B1D" w:rsidP="00AB4D51">
            <w:pPr>
              <w:pStyle w:val="11"/>
              <w:numPr>
                <w:ilvl w:val="0"/>
                <w:numId w:val="0"/>
              </w:numPr>
              <w:tabs>
                <w:tab w:val="left" w:pos="993"/>
              </w:tabs>
              <w:spacing w:line="269" w:lineRule="auto"/>
              <w:ind w:firstLine="284"/>
              <w:jc w:val="left"/>
              <w:rPr>
                <w:sz w:val="24"/>
                <w:szCs w:val="24"/>
              </w:rPr>
            </w:pPr>
            <w:r w:rsidRPr="002346C2">
              <w:rPr>
                <w:sz w:val="24"/>
                <w:szCs w:val="24"/>
              </w:rPr>
              <w:t> </w:t>
            </w:r>
          </w:p>
          <w:p w14:paraId="6EBEB2E5" w14:textId="77777777" w:rsidR="008773BA" w:rsidRPr="002346C2" w:rsidRDefault="008773BA" w:rsidP="00AB4D51">
            <w:pPr>
              <w:tabs>
                <w:tab w:val="left" w:pos="993"/>
              </w:tabs>
              <w:suppressAutoHyphens/>
              <w:spacing w:after="0"/>
              <w:ind w:firstLine="284"/>
              <w:rPr>
                <w:rFonts w:ascii="Times New Roman" w:eastAsia="Times New Roman" w:hAnsi="Times New Roman"/>
                <w:sz w:val="24"/>
                <w:szCs w:val="24"/>
                <w:highlight w:val="lightGray"/>
                <w:lang w:eastAsia="ru-RU"/>
              </w:rPr>
            </w:pPr>
          </w:p>
        </w:tc>
        <w:tc>
          <w:tcPr>
            <w:tcW w:w="2503" w:type="pct"/>
          </w:tcPr>
          <w:p w14:paraId="24E1F733" w14:textId="77777777" w:rsidR="008773BA" w:rsidRPr="002346C2" w:rsidRDefault="008773BA" w:rsidP="00AB4D51">
            <w:pPr>
              <w:tabs>
                <w:tab w:val="left" w:pos="993"/>
              </w:tabs>
              <w:suppressAutoHyphens/>
              <w:spacing w:after="0"/>
              <w:ind w:firstLine="284"/>
              <w:jc w:val="both"/>
              <w:rPr>
                <w:rFonts w:ascii="Times New Roman" w:eastAsia="Times New Roman" w:hAnsi="Times New Roman"/>
                <w:sz w:val="24"/>
                <w:szCs w:val="24"/>
                <w:highlight w:val="lightGray"/>
                <w:lang w:eastAsia="ru-RU"/>
              </w:rPr>
            </w:pPr>
          </w:p>
        </w:tc>
      </w:tr>
      <w:tr w:rsidR="008773BA" w:rsidRPr="002346C2" w14:paraId="0716483E" w14:textId="77777777" w:rsidTr="00856C62">
        <w:trPr>
          <w:trHeight w:val="3415"/>
        </w:trPr>
        <w:tc>
          <w:tcPr>
            <w:tcW w:w="1226" w:type="pct"/>
          </w:tcPr>
          <w:p w14:paraId="1C650C35" w14:textId="799EAEEB" w:rsidR="008773BA" w:rsidRPr="002346C2" w:rsidRDefault="003B1B1D" w:rsidP="00AB4D51">
            <w:pPr>
              <w:pStyle w:val="11"/>
              <w:numPr>
                <w:ilvl w:val="0"/>
                <w:numId w:val="0"/>
              </w:numPr>
              <w:tabs>
                <w:tab w:val="left" w:pos="993"/>
              </w:tabs>
              <w:spacing w:line="269" w:lineRule="auto"/>
              <w:ind w:firstLine="284"/>
              <w:jc w:val="left"/>
              <w:rPr>
                <w:sz w:val="24"/>
                <w:szCs w:val="24"/>
              </w:rPr>
            </w:pPr>
            <w:r w:rsidRPr="002346C2">
              <w:rPr>
                <w:sz w:val="24"/>
                <w:szCs w:val="24"/>
              </w:rPr>
              <w:lastRenderedPageBreak/>
              <w:t>Документ, подтверждающий несоответствие жилого помещения установленным санитарным и техническим правилам и нормам, иным требованиям законодательства</w:t>
            </w:r>
            <w:r w:rsidR="00FD4373" w:rsidRPr="002346C2">
              <w:rPr>
                <w:sz w:val="24"/>
                <w:szCs w:val="24"/>
              </w:rPr>
              <w:t>.</w:t>
            </w:r>
          </w:p>
        </w:tc>
        <w:tc>
          <w:tcPr>
            <w:tcW w:w="1271" w:type="pct"/>
          </w:tcPr>
          <w:p w14:paraId="6B9212DC" w14:textId="6A7B3575" w:rsidR="008773BA" w:rsidRPr="002346C2" w:rsidRDefault="003B1B1D" w:rsidP="00AB4D51">
            <w:pPr>
              <w:pStyle w:val="11"/>
              <w:numPr>
                <w:ilvl w:val="0"/>
                <w:numId w:val="0"/>
              </w:numPr>
              <w:tabs>
                <w:tab w:val="left" w:pos="993"/>
              </w:tabs>
              <w:spacing w:line="269" w:lineRule="auto"/>
              <w:ind w:firstLine="284"/>
              <w:jc w:val="left"/>
              <w:rPr>
                <w:sz w:val="24"/>
                <w:szCs w:val="24"/>
              </w:rPr>
            </w:pPr>
            <w:r w:rsidRPr="002346C2">
              <w:rPr>
                <w:sz w:val="24"/>
                <w:szCs w:val="24"/>
              </w:rPr>
              <w:t xml:space="preserve">Акт проверки жилищных условий заявителя </w:t>
            </w:r>
          </w:p>
        </w:tc>
        <w:tc>
          <w:tcPr>
            <w:tcW w:w="2503" w:type="pct"/>
          </w:tcPr>
          <w:p w14:paraId="5DEA784F" w14:textId="77777777" w:rsidR="008773BA" w:rsidRPr="002346C2" w:rsidRDefault="008773BA" w:rsidP="00AB4D51">
            <w:pPr>
              <w:tabs>
                <w:tab w:val="left" w:pos="993"/>
              </w:tabs>
              <w:suppressAutoHyphens/>
              <w:spacing w:after="0"/>
              <w:ind w:firstLine="284"/>
              <w:jc w:val="both"/>
              <w:rPr>
                <w:rFonts w:ascii="Times New Roman" w:eastAsia="Times New Roman" w:hAnsi="Times New Roman"/>
                <w:sz w:val="24"/>
                <w:szCs w:val="24"/>
                <w:highlight w:val="lightGray"/>
                <w:lang w:eastAsia="ru-RU"/>
              </w:rPr>
            </w:pPr>
          </w:p>
        </w:tc>
      </w:tr>
      <w:tr w:rsidR="001D2EED" w:rsidRPr="002346C2" w14:paraId="267197AD" w14:textId="77777777" w:rsidTr="00455474">
        <w:trPr>
          <w:trHeight w:val="1281"/>
        </w:trPr>
        <w:tc>
          <w:tcPr>
            <w:tcW w:w="1226" w:type="pct"/>
          </w:tcPr>
          <w:p w14:paraId="70CD30CF" w14:textId="5E29E6DB" w:rsidR="001D2EED" w:rsidRPr="002346C2" w:rsidRDefault="001D2EED" w:rsidP="00AB4D51">
            <w:pPr>
              <w:pStyle w:val="11"/>
              <w:numPr>
                <w:ilvl w:val="0"/>
                <w:numId w:val="0"/>
              </w:numPr>
              <w:tabs>
                <w:tab w:val="left" w:pos="993"/>
              </w:tabs>
              <w:spacing w:line="269" w:lineRule="auto"/>
              <w:ind w:firstLine="284"/>
              <w:jc w:val="left"/>
              <w:rPr>
                <w:sz w:val="24"/>
                <w:szCs w:val="24"/>
              </w:rPr>
            </w:pPr>
            <w:r w:rsidRPr="002346C2">
              <w:rPr>
                <w:rFonts w:eastAsia="Times New Roman"/>
                <w:sz w:val="24"/>
                <w:szCs w:val="24"/>
                <w:lang w:eastAsia="ru-RU"/>
              </w:rPr>
              <w:t>Документ, подтверждающий наличие (отсутствие) у Заявителя и (или) членов его семьи прав на имеющиеся у него (них) объекты недвижимого имущества</w:t>
            </w:r>
            <w:r w:rsidRPr="002346C2">
              <w:rPr>
                <w:sz w:val="24"/>
                <w:szCs w:val="24"/>
              </w:rPr>
              <w:t xml:space="preserve"> за период 1991 – 1998 гг.</w:t>
            </w:r>
          </w:p>
        </w:tc>
        <w:tc>
          <w:tcPr>
            <w:tcW w:w="1271" w:type="pct"/>
          </w:tcPr>
          <w:p w14:paraId="0AD66E83" w14:textId="6A97A0F0" w:rsidR="001D2EED" w:rsidRPr="002346C2" w:rsidRDefault="001D2EED" w:rsidP="00AB4D51">
            <w:pPr>
              <w:pStyle w:val="11"/>
              <w:numPr>
                <w:ilvl w:val="0"/>
                <w:numId w:val="0"/>
              </w:numPr>
              <w:tabs>
                <w:tab w:val="left" w:pos="993"/>
              </w:tabs>
              <w:spacing w:line="269" w:lineRule="auto"/>
              <w:ind w:firstLine="284"/>
              <w:rPr>
                <w:sz w:val="24"/>
                <w:szCs w:val="24"/>
              </w:rPr>
            </w:pPr>
            <w:r w:rsidRPr="002346C2">
              <w:rPr>
                <w:sz w:val="24"/>
                <w:szCs w:val="24"/>
              </w:rPr>
              <w:t>Справка (сообщение), содержащая информацию о правах гражданина и (или) членов его семьи на имеющиеся у него и (или) членов его семьи объекты недвижимого имущества за период 1991 – 1998 гг.</w:t>
            </w:r>
          </w:p>
        </w:tc>
        <w:tc>
          <w:tcPr>
            <w:tcW w:w="2503" w:type="pct"/>
          </w:tcPr>
          <w:p w14:paraId="5F5A4E10" w14:textId="77777777" w:rsidR="001D2EED" w:rsidRPr="002346C2" w:rsidRDefault="001D2EED" w:rsidP="00AB4D51">
            <w:pPr>
              <w:tabs>
                <w:tab w:val="left" w:pos="993"/>
              </w:tabs>
              <w:suppressAutoHyphens/>
              <w:spacing w:after="0"/>
              <w:ind w:firstLine="284"/>
              <w:jc w:val="both"/>
              <w:rPr>
                <w:rFonts w:ascii="Times New Roman" w:eastAsia="Times New Roman" w:hAnsi="Times New Roman"/>
                <w:sz w:val="24"/>
                <w:szCs w:val="24"/>
                <w:highlight w:val="lightGray"/>
                <w:lang w:eastAsia="ru-RU"/>
              </w:rPr>
            </w:pPr>
          </w:p>
        </w:tc>
      </w:tr>
      <w:tr w:rsidR="006B2047" w:rsidRPr="002346C2" w14:paraId="38A7AFA7" w14:textId="77777777" w:rsidTr="00455474">
        <w:tc>
          <w:tcPr>
            <w:tcW w:w="5000" w:type="pct"/>
            <w:gridSpan w:val="3"/>
          </w:tcPr>
          <w:p w14:paraId="4CA182B2" w14:textId="470F687C" w:rsidR="006B2047" w:rsidRPr="002346C2" w:rsidRDefault="006B2047" w:rsidP="00AB4D51">
            <w:pPr>
              <w:tabs>
                <w:tab w:val="left" w:pos="993"/>
              </w:tabs>
              <w:suppressAutoHyphens/>
              <w:spacing w:after="0"/>
              <w:ind w:firstLine="284"/>
              <w:jc w:val="center"/>
              <w:rPr>
                <w:rFonts w:ascii="Times New Roman" w:eastAsia="Times New Roman" w:hAnsi="Times New Roman"/>
                <w:b/>
                <w:sz w:val="24"/>
                <w:szCs w:val="24"/>
                <w:highlight w:val="lightGray"/>
                <w:lang w:eastAsia="ru-RU"/>
              </w:rPr>
            </w:pPr>
            <w:r w:rsidRPr="002346C2">
              <w:rPr>
                <w:rFonts w:ascii="Times New Roman" w:eastAsia="Times New Roman" w:hAnsi="Times New Roman"/>
                <w:b/>
                <w:sz w:val="24"/>
                <w:szCs w:val="24"/>
                <w:lang w:eastAsia="ru-RU"/>
              </w:rPr>
              <w:t>Документы, запрашиваемые в порядке межведомственного взаимодействия</w:t>
            </w:r>
          </w:p>
        </w:tc>
      </w:tr>
      <w:tr w:rsidR="006B2047" w:rsidRPr="002346C2" w14:paraId="40E8807E" w14:textId="77777777" w:rsidTr="00455474">
        <w:tc>
          <w:tcPr>
            <w:tcW w:w="1226" w:type="pct"/>
          </w:tcPr>
          <w:p w14:paraId="140A71B6" w14:textId="55B32CD2" w:rsidR="006B2047" w:rsidRPr="002346C2" w:rsidRDefault="000F75D6" w:rsidP="00AB4D51">
            <w:pPr>
              <w:tabs>
                <w:tab w:val="left" w:pos="993"/>
              </w:tabs>
              <w:suppressAutoHyphens/>
              <w:spacing w:after="0"/>
              <w:ind w:firstLine="284"/>
              <w:rPr>
                <w:rFonts w:ascii="Times New Roman" w:eastAsia="Times New Roman" w:hAnsi="Times New Roman"/>
                <w:sz w:val="24"/>
                <w:szCs w:val="24"/>
                <w:highlight w:val="lightGray"/>
                <w:lang w:eastAsia="ru-RU"/>
              </w:rPr>
            </w:pPr>
            <w:r w:rsidRPr="002346C2">
              <w:rPr>
                <w:rFonts w:ascii="Times New Roman" w:eastAsia="Times New Roman" w:hAnsi="Times New Roman"/>
                <w:sz w:val="24"/>
                <w:szCs w:val="24"/>
                <w:lang w:eastAsia="ru-RU"/>
              </w:rPr>
              <w:t>Документ, подтверждающий наличие (отсутствие) у Заявителя и (или) членов его семьи прав на имеющиеся у него (них) объекты недвижимого имущества</w:t>
            </w:r>
          </w:p>
        </w:tc>
        <w:tc>
          <w:tcPr>
            <w:tcW w:w="1271" w:type="pct"/>
          </w:tcPr>
          <w:p w14:paraId="6FB91700" w14:textId="2963474F" w:rsidR="006B2047" w:rsidRPr="002346C2" w:rsidRDefault="000F75D6" w:rsidP="00AB4D51">
            <w:pPr>
              <w:tabs>
                <w:tab w:val="left" w:pos="993"/>
              </w:tabs>
              <w:suppressAutoHyphens/>
              <w:spacing w:after="0"/>
              <w:ind w:firstLine="284"/>
              <w:rPr>
                <w:rFonts w:ascii="Times New Roman" w:eastAsia="Times New Roman" w:hAnsi="Times New Roman"/>
                <w:sz w:val="24"/>
                <w:szCs w:val="24"/>
                <w:highlight w:val="lightGray"/>
                <w:lang w:eastAsia="ru-RU"/>
              </w:rPr>
            </w:pPr>
            <w:r w:rsidRPr="002346C2">
              <w:rPr>
                <w:rFonts w:ascii="Times New Roman" w:eastAsia="Times New Roman" w:hAnsi="Times New Roman"/>
                <w:sz w:val="24"/>
                <w:szCs w:val="24"/>
                <w:lang w:eastAsia="ru-RU"/>
              </w:rPr>
              <w:t xml:space="preserve">Выписка из Единого государственного реестра прав на недвижимое имущество и сделок с ним </w:t>
            </w:r>
            <w:r w:rsidR="00856C62">
              <w:rPr>
                <w:rFonts w:ascii="Times New Roman" w:eastAsia="Times New Roman" w:hAnsi="Times New Roman"/>
                <w:sz w:val="24"/>
                <w:szCs w:val="24"/>
                <w:lang w:eastAsia="ru-RU"/>
              </w:rPr>
              <w:t xml:space="preserve"> о правах гражданина и (или) членов его семьи на имеющиеся у них объекты недвижимого имущества</w:t>
            </w:r>
          </w:p>
        </w:tc>
        <w:tc>
          <w:tcPr>
            <w:tcW w:w="2503" w:type="pct"/>
          </w:tcPr>
          <w:p w14:paraId="619D8859" w14:textId="77777777" w:rsidR="006B2047" w:rsidRPr="002346C2" w:rsidRDefault="006B2047" w:rsidP="00AB4D51">
            <w:pPr>
              <w:tabs>
                <w:tab w:val="left" w:pos="993"/>
              </w:tabs>
              <w:suppressAutoHyphens/>
              <w:spacing w:after="0"/>
              <w:ind w:firstLine="284"/>
              <w:jc w:val="both"/>
              <w:rPr>
                <w:rFonts w:ascii="Times New Roman" w:eastAsia="Times New Roman" w:hAnsi="Times New Roman"/>
                <w:sz w:val="24"/>
                <w:szCs w:val="24"/>
                <w:highlight w:val="lightGray"/>
                <w:lang w:eastAsia="ru-RU"/>
              </w:rPr>
            </w:pPr>
          </w:p>
        </w:tc>
      </w:tr>
    </w:tbl>
    <w:p w14:paraId="105E5A7B" w14:textId="77777777" w:rsidR="00D048A3" w:rsidRPr="002346C2" w:rsidRDefault="00D048A3" w:rsidP="00AB4D51">
      <w:pPr>
        <w:tabs>
          <w:tab w:val="left" w:pos="993"/>
        </w:tabs>
        <w:spacing w:after="0" w:line="240" w:lineRule="auto"/>
        <w:ind w:firstLine="284"/>
        <w:rPr>
          <w:rFonts w:ascii="Times New Roman" w:eastAsia="Times New Roman" w:hAnsi="Times New Roman"/>
          <w:b/>
          <w:bCs/>
          <w:iCs/>
          <w:sz w:val="24"/>
          <w:szCs w:val="24"/>
          <w:lang w:eastAsia="ru-RU"/>
        </w:rPr>
      </w:pPr>
      <w:r w:rsidRPr="002346C2">
        <w:rPr>
          <w:rFonts w:ascii="Times New Roman" w:hAnsi="Times New Roman"/>
          <w:sz w:val="24"/>
          <w:szCs w:val="24"/>
        </w:rPr>
        <w:br w:type="page"/>
      </w:r>
    </w:p>
    <w:p w14:paraId="2C98454F" w14:textId="7F8C2DB3" w:rsidR="00283105" w:rsidRPr="002346C2" w:rsidRDefault="00283105" w:rsidP="00AB4D51">
      <w:pPr>
        <w:keepNext/>
        <w:tabs>
          <w:tab w:val="left" w:pos="993"/>
        </w:tabs>
        <w:spacing w:before="120" w:after="120" w:line="240" w:lineRule="auto"/>
        <w:ind w:firstLine="284"/>
        <w:jc w:val="center"/>
        <w:outlineLvl w:val="0"/>
        <w:rPr>
          <w:rFonts w:ascii="Times New Roman" w:eastAsia="Times New Roman" w:hAnsi="Times New Roman"/>
          <w:b/>
          <w:bCs/>
          <w:iCs/>
          <w:sz w:val="24"/>
          <w:szCs w:val="24"/>
          <w:lang w:eastAsia="ru-RU"/>
        </w:rPr>
      </w:pPr>
      <w:bookmarkStart w:id="193" w:name="_Toc441496573"/>
      <w:r w:rsidRPr="002346C2">
        <w:rPr>
          <w:rFonts w:ascii="Times New Roman" w:eastAsia="Times New Roman" w:hAnsi="Times New Roman"/>
          <w:b/>
          <w:bCs/>
          <w:iCs/>
          <w:sz w:val="24"/>
          <w:szCs w:val="24"/>
          <w:lang w:eastAsia="ru-RU"/>
        </w:rPr>
        <w:lastRenderedPageBreak/>
        <w:t>Приложение №7. 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Услуги</w:t>
      </w:r>
    </w:p>
    <w:p w14:paraId="68A7AE34" w14:textId="77777777" w:rsidR="00283105" w:rsidRPr="002346C2" w:rsidRDefault="00283105" w:rsidP="00455474">
      <w:pPr>
        <w:tabs>
          <w:tab w:val="left" w:pos="993"/>
        </w:tabs>
        <w:spacing w:after="0"/>
        <w:ind w:left="426" w:hanging="142"/>
        <w:jc w:val="both"/>
        <w:rPr>
          <w:rFonts w:ascii="Times New Roman" w:eastAsia="Times New Roman" w:hAnsi="Times New Roman"/>
          <w:b/>
          <w:sz w:val="24"/>
          <w:szCs w:val="24"/>
          <w:lang w:eastAsia="ru-RU"/>
        </w:rPr>
      </w:pPr>
      <w:r w:rsidRPr="002346C2">
        <w:rPr>
          <w:rFonts w:ascii="Times New Roman" w:eastAsia="Times New Roman" w:hAnsi="Times New Roman"/>
          <w:b/>
          <w:sz w:val="24"/>
          <w:szCs w:val="24"/>
          <w:lang w:eastAsia="ru-RU"/>
        </w:rPr>
        <w:t>1. Администрация Сергиево-Посадского муниципального района Московской области.</w:t>
      </w:r>
    </w:p>
    <w:p w14:paraId="03D2FE2D" w14:textId="77777777" w:rsidR="00283105" w:rsidRPr="002346C2" w:rsidRDefault="00283105" w:rsidP="00AB4D51">
      <w:pPr>
        <w:tabs>
          <w:tab w:val="left" w:pos="993"/>
        </w:tabs>
        <w:suppressAutoHyphens/>
        <w:autoSpaceDE w:val="0"/>
        <w:autoSpaceDN w:val="0"/>
        <w:adjustRightInd w:val="0"/>
        <w:spacing w:after="0"/>
        <w:ind w:firstLine="284"/>
        <w:jc w:val="center"/>
        <w:rPr>
          <w:rFonts w:ascii="Times New Roman" w:eastAsia="Times New Roman" w:hAnsi="Times New Roman"/>
          <w:sz w:val="24"/>
          <w:szCs w:val="24"/>
          <w:lang w:eastAsia="ar-SA"/>
        </w:rPr>
      </w:pPr>
      <w:r w:rsidRPr="002346C2">
        <w:rPr>
          <w:rFonts w:ascii="Times New Roman" w:eastAsia="Times New Roman" w:hAnsi="Times New Roman"/>
          <w:sz w:val="24"/>
          <w:szCs w:val="24"/>
          <w:lang w:eastAsia="ar-SA"/>
        </w:rPr>
        <w:t>Место нахождения: Московская область, г. Сергиев Посад, пр-т Красной Армии, д. 169.</w:t>
      </w:r>
    </w:p>
    <w:p w14:paraId="506DAC6F" w14:textId="77777777" w:rsidR="00283105" w:rsidRPr="002346C2" w:rsidRDefault="00283105" w:rsidP="00AB4D51">
      <w:pPr>
        <w:tabs>
          <w:tab w:val="left" w:pos="993"/>
        </w:tabs>
        <w:suppressAutoHyphens/>
        <w:autoSpaceDE w:val="0"/>
        <w:autoSpaceDN w:val="0"/>
        <w:adjustRightInd w:val="0"/>
        <w:spacing w:after="0"/>
        <w:ind w:firstLine="284"/>
        <w:jc w:val="center"/>
        <w:rPr>
          <w:rFonts w:ascii="Times New Roman" w:eastAsia="Times New Roman" w:hAnsi="Times New Roman"/>
          <w:sz w:val="24"/>
          <w:szCs w:val="24"/>
          <w:lang w:eastAsia="ar-SA"/>
        </w:rPr>
      </w:pPr>
      <w:r w:rsidRPr="002346C2">
        <w:rPr>
          <w:rFonts w:ascii="Times New Roman" w:eastAsia="Times New Roman" w:hAnsi="Times New Roman"/>
          <w:sz w:val="24"/>
          <w:szCs w:val="24"/>
          <w:lang w:eastAsia="ar-SA"/>
        </w:rPr>
        <w:t>График приема Заявлений: понедельник – пятница с 09.00 до 18.00.</w:t>
      </w:r>
    </w:p>
    <w:p w14:paraId="1A7CFEFC" w14:textId="68F85456" w:rsidR="00283105" w:rsidRPr="002346C2" w:rsidRDefault="00B20242" w:rsidP="00B20242">
      <w:pPr>
        <w:tabs>
          <w:tab w:val="left" w:pos="993"/>
        </w:tab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Почтовый адрес: 141300,Московская область, г.</w:t>
      </w:r>
      <w:r w:rsidR="00283105" w:rsidRPr="002346C2">
        <w:rPr>
          <w:rFonts w:ascii="Times New Roman" w:eastAsia="Times New Roman" w:hAnsi="Times New Roman"/>
          <w:sz w:val="24"/>
          <w:szCs w:val="24"/>
          <w:lang w:eastAsia="ru-RU"/>
        </w:rPr>
        <w:t>Сергиев Посад, пр-т Красной Армии, д. 169.</w:t>
      </w:r>
    </w:p>
    <w:p w14:paraId="484EC929" w14:textId="77777777" w:rsidR="00283105" w:rsidRPr="002346C2" w:rsidRDefault="00283105" w:rsidP="00AB4D51">
      <w:pPr>
        <w:tabs>
          <w:tab w:val="left" w:pos="993"/>
        </w:tabs>
        <w:spacing w:after="0"/>
        <w:ind w:firstLine="284"/>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Контактный телефон: 84965515147; 84965515145</w:t>
      </w:r>
    </w:p>
    <w:p w14:paraId="11880BE7" w14:textId="77777777" w:rsidR="00283105" w:rsidRPr="002346C2" w:rsidRDefault="00283105" w:rsidP="00AB4D51">
      <w:pPr>
        <w:tabs>
          <w:tab w:val="left" w:pos="993"/>
        </w:tabs>
        <w:spacing w:after="0"/>
        <w:ind w:firstLine="284"/>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Горячая линия Губернатора Московской области: 8-800-550-50-03</w:t>
      </w:r>
    </w:p>
    <w:p w14:paraId="2B3D66E0" w14:textId="77777777" w:rsidR="00283105" w:rsidRPr="002346C2" w:rsidRDefault="00283105" w:rsidP="00455474">
      <w:pPr>
        <w:tabs>
          <w:tab w:val="left" w:pos="993"/>
        </w:tabs>
        <w:spacing w:after="0"/>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 xml:space="preserve">Официальный сайт в информационно-коммуникационной сети «Интернет»: </w:t>
      </w:r>
      <w:r w:rsidRPr="002346C2">
        <w:rPr>
          <w:rFonts w:ascii="Times New Roman" w:eastAsia="Times New Roman" w:hAnsi="Times New Roman"/>
          <w:sz w:val="24"/>
          <w:szCs w:val="24"/>
          <w:lang w:val="en-US" w:eastAsia="ru-RU"/>
        </w:rPr>
        <w:t>www</w:t>
      </w:r>
      <w:r w:rsidRPr="002346C2">
        <w:rPr>
          <w:rFonts w:ascii="Times New Roman" w:eastAsia="Times New Roman" w:hAnsi="Times New Roman"/>
          <w:sz w:val="24"/>
          <w:szCs w:val="24"/>
          <w:lang w:eastAsia="ru-RU"/>
        </w:rPr>
        <w:t>.</w:t>
      </w:r>
      <w:r w:rsidRPr="002346C2">
        <w:rPr>
          <w:rFonts w:ascii="Times New Roman" w:eastAsia="Times New Roman" w:hAnsi="Times New Roman"/>
          <w:sz w:val="24"/>
          <w:szCs w:val="24"/>
          <w:lang w:val="en-US" w:eastAsia="ru-RU"/>
        </w:rPr>
        <w:t>sergiev</w:t>
      </w:r>
      <w:r w:rsidRPr="002346C2">
        <w:rPr>
          <w:rFonts w:ascii="Times New Roman" w:eastAsia="Times New Roman" w:hAnsi="Times New Roman"/>
          <w:sz w:val="24"/>
          <w:szCs w:val="24"/>
          <w:lang w:eastAsia="ru-RU"/>
        </w:rPr>
        <w:t>-</w:t>
      </w:r>
      <w:r w:rsidRPr="002346C2">
        <w:rPr>
          <w:rFonts w:ascii="Times New Roman" w:eastAsia="Times New Roman" w:hAnsi="Times New Roman"/>
          <w:sz w:val="24"/>
          <w:szCs w:val="24"/>
          <w:lang w:val="en-US" w:eastAsia="ru-RU"/>
        </w:rPr>
        <w:t>reg</w:t>
      </w:r>
      <w:r w:rsidRPr="002346C2">
        <w:rPr>
          <w:rFonts w:ascii="Times New Roman" w:eastAsia="Times New Roman" w:hAnsi="Times New Roman"/>
          <w:sz w:val="24"/>
          <w:szCs w:val="24"/>
          <w:lang w:eastAsia="ru-RU"/>
        </w:rPr>
        <w:t>.</w:t>
      </w:r>
      <w:r w:rsidRPr="002346C2">
        <w:rPr>
          <w:rFonts w:ascii="Times New Roman" w:eastAsia="Times New Roman" w:hAnsi="Times New Roman"/>
          <w:sz w:val="24"/>
          <w:szCs w:val="24"/>
          <w:lang w:val="en-US" w:eastAsia="ru-RU"/>
        </w:rPr>
        <w:t>ru</w:t>
      </w:r>
    </w:p>
    <w:p w14:paraId="6DA05D90" w14:textId="77777777" w:rsidR="00283105" w:rsidRDefault="00283105" w:rsidP="00AB4D51">
      <w:pPr>
        <w:tabs>
          <w:tab w:val="left" w:pos="993"/>
        </w:tabs>
        <w:spacing w:after="0"/>
        <w:ind w:firstLine="284"/>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 xml:space="preserve">Адрес электронной почты в сети Интернет: </w:t>
      </w:r>
      <w:hyperlink r:id="rId18" w:history="1">
        <w:r w:rsidRPr="002346C2">
          <w:rPr>
            <w:rFonts w:ascii="Times New Roman" w:eastAsia="Times New Roman" w:hAnsi="Times New Roman"/>
            <w:color w:val="0000FF"/>
            <w:sz w:val="24"/>
            <w:szCs w:val="24"/>
            <w:u w:val="single"/>
            <w:lang w:val="en-US" w:eastAsia="ru-RU"/>
          </w:rPr>
          <w:t>invest</w:t>
        </w:r>
        <w:r w:rsidRPr="002346C2">
          <w:rPr>
            <w:rFonts w:ascii="Times New Roman" w:eastAsia="Times New Roman" w:hAnsi="Times New Roman"/>
            <w:color w:val="0000FF"/>
            <w:sz w:val="24"/>
            <w:szCs w:val="24"/>
            <w:u w:val="single"/>
            <w:lang w:eastAsia="ru-RU"/>
          </w:rPr>
          <w:t>.</w:t>
        </w:r>
        <w:r w:rsidRPr="002346C2">
          <w:rPr>
            <w:rFonts w:ascii="Times New Roman" w:eastAsia="Times New Roman" w:hAnsi="Times New Roman"/>
            <w:color w:val="0000FF"/>
            <w:sz w:val="24"/>
            <w:szCs w:val="24"/>
            <w:u w:val="single"/>
            <w:lang w:val="en-US" w:eastAsia="ru-RU"/>
          </w:rPr>
          <w:t>adm</w:t>
        </w:r>
        <w:r w:rsidRPr="002346C2">
          <w:rPr>
            <w:rFonts w:ascii="Times New Roman" w:eastAsia="Times New Roman" w:hAnsi="Times New Roman"/>
            <w:color w:val="0000FF"/>
            <w:sz w:val="24"/>
            <w:szCs w:val="24"/>
            <w:u w:val="single"/>
            <w:lang w:eastAsia="ru-RU"/>
          </w:rPr>
          <w:t>@</w:t>
        </w:r>
        <w:r w:rsidRPr="002346C2">
          <w:rPr>
            <w:rFonts w:ascii="Times New Roman" w:eastAsia="Times New Roman" w:hAnsi="Times New Roman"/>
            <w:color w:val="0000FF"/>
            <w:sz w:val="24"/>
            <w:szCs w:val="24"/>
            <w:u w:val="single"/>
            <w:lang w:val="en-US" w:eastAsia="ru-RU"/>
          </w:rPr>
          <w:t>mail</w:t>
        </w:r>
        <w:r w:rsidRPr="002346C2">
          <w:rPr>
            <w:rFonts w:ascii="Times New Roman" w:eastAsia="Times New Roman" w:hAnsi="Times New Roman"/>
            <w:color w:val="0000FF"/>
            <w:sz w:val="24"/>
            <w:szCs w:val="24"/>
            <w:u w:val="single"/>
            <w:lang w:eastAsia="ru-RU"/>
          </w:rPr>
          <w:t>.</w:t>
        </w:r>
        <w:r w:rsidRPr="002346C2">
          <w:rPr>
            <w:rFonts w:ascii="Times New Roman" w:eastAsia="Times New Roman" w:hAnsi="Times New Roman"/>
            <w:color w:val="0000FF"/>
            <w:sz w:val="24"/>
            <w:szCs w:val="24"/>
            <w:u w:val="single"/>
            <w:lang w:val="en-US" w:eastAsia="ru-RU"/>
          </w:rPr>
          <w:t>ru</w:t>
        </w:r>
      </w:hyperlink>
      <w:r w:rsidRPr="002346C2">
        <w:rPr>
          <w:rFonts w:ascii="Times New Roman" w:eastAsia="Times New Roman" w:hAnsi="Times New Roman"/>
          <w:sz w:val="24"/>
          <w:szCs w:val="24"/>
          <w:lang w:eastAsia="ru-RU"/>
        </w:rPr>
        <w:t xml:space="preserve"> </w:t>
      </w:r>
    </w:p>
    <w:p w14:paraId="03357126" w14:textId="77777777" w:rsidR="00455474" w:rsidRDefault="00283105" w:rsidP="00F60ABC">
      <w:pPr>
        <w:numPr>
          <w:ilvl w:val="0"/>
          <w:numId w:val="44"/>
        </w:numPr>
        <w:tabs>
          <w:tab w:val="left" w:pos="993"/>
        </w:tabs>
        <w:spacing w:after="0"/>
        <w:ind w:firstLine="284"/>
        <w:contextualSpacing/>
        <w:jc w:val="center"/>
        <w:rPr>
          <w:rFonts w:ascii="Times New Roman" w:eastAsia="Times New Roman" w:hAnsi="Times New Roman"/>
          <w:b/>
          <w:sz w:val="24"/>
          <w:szCs w:val="24"/>
          <w:lang w:eastAsia="ru-RU"/>
        </w:rPr>
      </w:pPr>
      <w:r w:rsidRPr="002346C2">
        <w:rPr>
          <w:rFonts w:ascii="Times New Roman" w:eastAsia="Times New Roman" w:hAnsi="Times New Roman"/>
          <w:b/>
          <w:sz w:val="24"/>
          <w:szCs w:val="24"/>
          <w:lang w:eastAsia="ru-RU"/>
        </w:rPr>
        <w:t>Подразделение Администрации</w:t>
      </w:r>
    </w:p>
    <w:p w14:paraId="145AD6BA" w14:textId="7319C1FD" w:rsidR="00283105" w:rsidRPr="00455474" w:rsidRDefault="00455474" w:rsidP="00455474">
      <w:pPr>
        <w:tabs>
          <w:tab w:val="left" w:pos="0"/>
        </w:tabs>
        <w:spacing w:after="0"/>
        <w:contextualSpacing/>
        <w:rPr>
          <w:rFonts w:ascii="Times New Roman" w:eastAsia="Times New Roman" w:hAnsi="Times New Roman"/>
          <w:b/>
          <w:sz w:val="24"/>
          <w:szCs w:val="24"/>
          <w:lang w:eastAsia="ru-RU"/>
        </w:rPr>
      </w:pPr>
      <w:r w:rsidRPr="00455474">
        <w:rPr>
          <w:rFonts w:ascii="Times New Roman" w:eastAsia="Times New Roman" w:hAnsi="Times New Roman"/>
          <w:sz w:val="24"/>
          <w:szCs w:val="24"/>
          <w:lang w:eastAsia="ru-RU"/>
        </w:rPr>
        <w:t>2.</w:t>
      </w:r>
      <w:r w:rsidR="00283105" w:rsidRPr="00455474">
        <w:rPr>
          <w:rFonts w:ascii="Times New Roman" w:eastAsia="Times New Roman" w:hAnsi="Times New Roman"/>
          <w:sz w:val="24"/>
          <w:szCs w:val="24"/>
          <w:lang w:eastAsia="ru-RU"/>
        </w:rPr>
        <w:t>Место нахождения:Московская область, г.Сергиев Посад, пр-т Красной Армии, д.169, каб.</w:t>
      </w:r>
      <w:r w:rsidR="003C2CA1">
        <w:rPr>
          <w:rFonts w:ascii="Times New Roman" w:eastAsia="Times New Roman" w:hAnsi="Times New Roman"/>
          <w:sz w:val="24"/>
          <w:szCs w:val="24"/>
          <w:lang w:eastAsia="ru-RU"/>
        </w:rPr>
        <w:t>406</w:t>
      </w:r>
    </w:p>
    <w:p w14:paraId="7BEC6054" w14:textId="77777777" w:rsidR="00283105" w:rsidRDefault="00283105" w:rsidP="00AB4D51">
      <w:pPr>
        <w:tabs>
          <w:tab w:val="left" w:pos="993"/>
        </w:tabs>
        <w:spacing w:after="0"/>
        <w:ind w:firstLine="284"/>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6034"/>
      </w:tblGrid>
      <w:tr w:rsidR="00283105" w:rsidRPr="002346C2" w14:paraId="5ED01A33" w14:textId="77777777" w:rsidTr="00283105">
        <w:tc>
          <w:tcPr>
            <w:tcW w:w="1182" w:type="pct"/>
          </w:tcPr>
          <w:p w14:paraId="363870A6" w14:textId="77777777" w:rsidR="00283105" w:rsidRPr="002346C2" w:rsidRDefault="00283105" w:rsidP="00AB4D51">
            <w:pPr>
              <w:tabs>
                <w:tab w:val="left" w:pos="993"/>
                <w:tab w:val="left" w:pos="1276"/>
              </w:tabs>
              <w:spacing w:after="0"/>
              <w:ind w:firstLine="284"/>
              <w:jc w:val="center"/>
              <w:rPr>
                <w:rFonts w:ascii="Times New Roman" w:eastAsia="Times New Roman" w:hAnsi="Times New Roman"/>
                <w:sz w:val="24"/>
                <w:szCs w:val="24"/>
                <w:lang w:eastAsia="ru-RU"/>
              </w:rPr>
            </w:pPr>
            <w:r w:rsidRPr="002346C2">
              <w:rPr>
                <w:rFonts w:ascii="Times New Roman" w:eastAsia="Times New Roman" w:hAnsi="Times New Roman"/>
                <w:noProof/>
                <w:sz w:val="24"/>
                <w:szCs w:val="24"/>
                <w:lang w:eastAsia="ru-RU"/>
              </w:rPr>
              <w:t>Понедельник:</w:t>
            </w:r>
          </w:p>
        </w:tc>
        <w:tc>
          <w:tcPr>
            <w:tcW w:w="3818" w:type="pct"/>
            <w:vAlign w:val="center"/>
          </w:tcPr>
          <w:p w14:paraId="2E466CFE" w14:textId="77777777" w:rsidR="00283105" w:rsidRPr="002346C2" w:rsidRDefault="00283105" w:rsidP="00AB4D51">
            <w:pPr>
              <w:tabs>
                <w:tab w:val="left" w:pos="993"/>
                <w:tab w:val="left" w:pos="1276"/>
              </w:tabs>
              <w:spacing w:after="0"/>
              <w:ind w:firstLine="284"/>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val="en-US" w:eastAsia="ru-RU"/>
              </w:rPr>
              <w:t>C</w:t>
            </w:r>
            <w:r w:rsidRPr="002346C2">
              <w:rPr>
                <w:rFonts w:ascii="Times New Roman" w:eastAsia="Times New Roman" w:hAnsi="Times New Roman"/>
                <w:sz w:val="24"/>
                <w:szCs w:val="24"/>
                <w:lang w:eastAsia="ru-RU"/>
              </w:rPr>
              <w:t xml:space="preserve"> 10.00 до 17.00</w:t>
            </w:r>
          </w:p>
        </w:tc>
      </w:tr>
      <w:tr w:rsidR="00283105" w:rsidRPr="002346C2" w14:paraId="0785D1EE" w14:textId="77777777" w:rsidTr="00283105">
        <w:tc>
          <w:tcPr>
            <w:tcW w:w="1182" w:type="pct"/>
          </w:tcPr>
          <w:p w14:paraId="7089ECC4" w14:textId="77777777" w:rsidR="00283105" w:rsidRPr="002346C2" w:rsidRDefault="00283105" w:rsidP="00AB4D51">
            <w:pPr>
              <w:tabs>
                <w:tab w:val="left" w:pos="993"/>
                <w:tab w:val="left" w:pos="1276"/>
              </w:tabs>
              <w:spacing w:after="0"/>
              <w:ind w:firstLine="284"/>
              <w:jc w:val="center"/>
              <w:rPr>
                <w:rFonts w:ascii="Times New Roman" w:eastAsia="Times New Roman" w:hAnsi="Times New Roman"/>
                <w:sz w:val="24"/>
                <w:szCs w:val="24"/>
                <w:lang w:eastAsia="ru-RU"/>
              </w:rPr>
            </w:pPr>
            <w:r w:rsidRPr="002346C2">
              <w:rPr>
                <w:rFonts w:ascii="Times New Roman" w:eastAsia="Times New Roman" w:hAnsi="Times New Roman"/>
                <w:noProof/>
                <w:sz w:val="24"/>
                <w:szCs w:val="24"/>
                <w:lang w:eastAsia="ru-RU"/>
              </w:rPr>
              <w:t>Вторник:</w:t>
            </w:r>
          </w:p>
        </w:tc>
        <w:tc>
          <w:tcPr>
            <w:tcW w:w="3818" w:type="pct"/>
          </w:tcPr>
          <w:p w14:paraId="764D1E06" w14:textId="77777777" w:rsidR="00283105" w:rsidRPr="002346C2" w:rsidRDefault="00283105" w:rsidP="00AB4D51">
            <w:pPr>
              <w:tabs>
                <w:tab w:val="left" w:pos="993"/>
                <w:tab w:val="left" w:pos="1276"/>
              </w:tabs>
              <w:spacing w:after="0"/>
              <w:ind w:firstLine="284"/>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w:t>
            </w:r>
          </w:p>
        </w:tc>
      </w:tr>
      <w:tr w:rsidR="00283105" w:rsidRPr="002346C2" w14:paraId="72926268" w14:textId="77777777" w:rsidTr="00283105">
        <w:tc>
          <w:tcPr>
            <w:tcW w:w="1182" w:type="pct"/>
          </w:tcPr>
          <w:p w14:paraId="33D353C7" w14:textId="77777777" w:rsidR="00283105" w:rsidRPr="002346C2" w:rsidRDefault="00283105" w:rsidP="00AB4D51">
            <w:pPr>
              <w:tabs>
                <w:tab w:val="left" w:pos="993"/>
                <w:tab w:val="left" w:pos="1276"/>
              </w:tabs>
              <w:spacing w:after="0"/>
              <w:ind w:firstLine="284"/>
              <w:jc w:val="center"/>
              <w:rPr>
                <w:rFonts w:ascii="Times New Roman" w:eastAsia="Times New Roman" w:hAnsi="Times New Roman"/>
                <w:noProof/>
                <w:sz w:val="24"/>
                <w:szCs w:val="24"/>
                <w:lang w:eastAsia="ru-RU"/>
              </w:rPr>
            </w:pPr>
            <w:r w:rsidRPr="002346C2">
              <w:rPr>
                <w:rFonts w:ascii="Times New Roman" w:eastAsia="Times New Roman" w:hAnsi="Times New Roman"/>
                <w:noProof/>
                <w:sz w:val="24"/>
                <w:szCs w:val="24"/>
                <w:lang w:eastAsia="ru-RU"/>
              </w:rPr>
              <w:t>Среда:</w:t>
            </w:r>
          </w:p>
        </w:tc>
        <w:tc>
          <w:tcPr>
            <w:tcW w:w="3818" w:type="pct"/>
          </w:tcPr>
          <w:p w14:paraId="4D41DB99" w14:textId="77777777" w:rsidR="00283105" w:rsidRPr="002346C2" w:rsidRDefault="00283105" w:rsidP="00AB4D51">
            <w:pPr>
              <w:tabs>
                <w:tab w:val="left" w:pos="993"/>
                <w:tab w:val="left" w:pos="1276"/>
              </w:tabs>
              <w:spacing w:after="0"/>
              <w:ind w:firstLine="284"/>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w:t>
            </w:r>
          </w:p>
        </w:tc>
      </w:tr>
      <w:tr w:rsidR="00283105" w:rsidRPr="002346C2" w14:paraId="41436C3A" w14:textId="77777777" w:rsidTr="00283105">
        <w:tc>
          <w:tcPr>
            <w:tcW w:w="1182" w:type="pct"/>
          </w:tcPr>
          <w:p w14:paraId="74D62A36" w14:textId="77777777" w:rsidR="00283105" w:rsidRPr="002346C2" w:rsidRDefault="00283105" w:rsidP="00AB4D51">
            <w:pPr>
              <w:tabs>
                <w:tab w:val="left" w:pos="993"/>
                <w:tab w:val="left" w:pos="1276"/>
              </w:tabs>
              <w:spacing w:after="0"/>
              <w:ind w:firstLine="284"/>
              <w:jc w:val="center"/>
              <w:rPr>
                <w:rFonts w:ascii="Times New Roman" w:eastAsia="Times New Roman" w:hAnsi="Times New Roman"/>
                <w:sz w:val="24"/>
                <w:szCs w:val="24"/>
                <w:lang w:eastAsia="ru-RU"/>
              </w:rPr>
            </w:pPr>
            <w:r w:rsidRPr="002346C2">
              <w:rPr>
                <w:rFonts w:ascii="Times New Roman" w:eastAsia="Times New Roman" w:hAnsi="Times New Roman"/>
                <w:noProof/>
                <w:sz w:val="24"/>
                <w:szCs w:val="24"/>
                <w:lang w:eastAsia="ru-RU"/>
              </w:rPr>
              <w:t>Четверг:</w:t>
            </w:r>
          </w:p>
        </w:tc>
        <w:tc>
          <w:tcPr>
            <w:tcW w:w="3818" w:type="pct"/>
          </w:tcPr>
          <w:p w14:paraId="571E522D" w14:textId="77777777" w:rsidR="00283105" w:rsidRPr="002346C2" w:rsidRDefault="00283105" w:rsidP="00AB4D51">
            <w:pPr>
              <w:tabs>
                <w:tab w:val="left" w:pos="993"/>
                <w:tab w:val="left" w:pos="1276"/>
              </w:tabs>
              <w:spacing w:after="0"/>
              <w:ind w:firstLine="284"/>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С 10.00 до 17.00</w:t>
            </w:r>
          </w:p>
        </w:tc>
      </w:tr>
      <w:tr w:rsidR="00283105" w:rsidRPr="002346C2" w14:paraId="28B5A1B6" w14:textId="77777777" w:rsidTr="00283105">
        <w:tc>
          <w:tcPr>
            <w:tcW w:w="1182" w:type="pct"/>
          </w:tcPr>
          <w:p w14:paraId="529BCBC7" w14:textId="77777777" w:rsidR="00283105" w:rsidRPr="002346C2" w:rsidRDefault="00283105" w:rsidP="00AB4D51">
            <w:pPr>
              <w:tabs>
                <w:tab w:val="left" w:pos="993"/>
                <w:tab w:val="left" w:pos="1276"/>
              </w:tabs>
              <w:spacing w:after="0"/>
              <w:ind w:firstLine="284"/>
              <w:jc w:val="center"/>
              <w:rPr>
                <w:rFonts w:ascii="Times New Roman" w:eastAsia="Times New Roman" w:hAnsi="Times New Roman"/>
                <w:noProof/>
                <w:sz w:val="24"/>
                <w:szCs w:val="24"/>
                <w:lang w:eastAsia="ru-RU"/>
              </w:rPr>
            </w:pPr>
            <w:r w:rsidRPr="002346C2">
              <w:rPr>
                <w:rFonts w:ascii="Times New Roman" w:eastAsia="Times New Roman" w:hAnsi="Times New Roman"/>
                <w:noProof/>
                <w:sz w:val="24"/>
                <w:szCs w:val="24"/>
                <w:lang w:eastAsia="ru-RU"/>
              </w:rPr>
              <w:t>Пятница:</w:t>
            </w:r>
          </w:p>
        </w:tc>
        <w:tc>
          <w:tcPr>
            <w:tcW w:w="3818" w:type="pct"/>
          </w:tcPr>
          <w:p w14:paraId="3DE581E9" w14:textId="77777777" w:rsidR="00283105" w:rsidRPr="002346C2" w:rsidRDefault="00283105" w:rsidP="00AB4D51">
            <w:pPr>
              <w:tabs>
                <w:tab w:val="left" w:pos="993"/>
                <w:tab w:val="left" w:pos="1276"/>
              </w:tabs>
              <w:spacing w:after="0"/>
              <w:ind w:firstLine="284"/>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w:t>
            </w:r>
          </w:p>
        </w:tc>
      </w:tr>
      <w:tr w:rsidR="00283105" w:rsidRPr="002346C2" w14:paraId="7AFB33A1" w14:textId="77777777" w:rsidTr="00283105">
        <w:tc>
          <w:tcPr>
            <w:tcW w:w="1182" w:type="pct"/>
          </w:tcPr>
          <w:p w14:paraId="5B098354" w14:textId="77777777" w:rsidR="00283105" w:rsidRPr="002346C2" w:rsidRDefault="00283105" w:rsidP="00AB4D51">
            <w:pPr>
              <w:tabs>
                <w:tab w:val="left" w:pos="993"/>
                <w:tab w:val="left" w:pos="1276"/>
              </w:tabs>
              <w:spacing w:after="0"/>
              <w:ind w:firstLine="284"/>
              <w:jc w:val="center"/>
              <w:rPr>
                <w:rFonts w:ascii="Times New Roman" w:eastAsia="Times New Roman" w:hAnsi="Times New Roman"/>
                <w:noProof/>
                <w:sz w:val="24"/>
                <w:szCs w:val="24"/>
                <w:lang w:eastAsia="ru-RU"/>
              </w:rPr>
            </w:pPr>
            <w:r w:rsidRPr="002346C2">
              <w:rPr>
                <w:rFonts w:ascii="Times New Roman" w:eastAsia="Times New Roman" w:hAnsi="Times New Roman"/>
                <w:noProof/>
                <w:sz w:val="24"/>
                <w:szCs w:val="24"/>
                <w:lang w:eastAsia="ru-RU"/>
              </w:rPr>
              <w:t>Суббота:</w:t>
            </w:r>
          </w:p>
        </w:tc>
        <w:tc>
          <w:tcPr>
            <w:tcW w:w="3818" w:type="pct"/>
            <w:vAlign w:val="center"/>
          </w:tcPr>
          <w:p w14:paraId="170020E8" w14:textId="77777777" w:rsidR="00283105" w:rsidRPr="002346C2" w:rsidRDefault="00283105" w:rsidP="00AB4D51">
            <w:pPr>
              <w:tabs>
                <w:tab w:val="left" w:pos="993"/>
                <w:tab w:val="left" w:pos="1276"/>
              </w:tabs>
              <w:spacing w:after="0"/>
              <w:ind w:firstLine="284"/>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w:t>
            </w:r>
          </w:p>
        </w:tc>
      </w:tr>
      <w:tr w:rsidR="00283105" w:rsidRPr="002346C2" w14:paraId="5F6ECDD1" w14:textId="77777777" w:rsidTr="00283105">
        <w:tc>
          <w:tcPr>
            <w:tcW w:w="1182" w:type="pct"/>
          </w:tcPr>
          <w:p w14:paraId="11F88F0B" w14:textId="77777777" w:rsidR="00283105" w:rsidRPr="002346C2" w:rsidRDefault="00283105" w:rsidP="00AB4D51">
            <w:pPr>
              <w:tabs>
                <w:tab w:val="left" w:pos="993"/>
                <w:tab w:val="left" w:pos="1276"/>
              </w:tabs>
              <w:spacing w:after="0"/>
              <w:ind w:firstLine="284"/>
              <w:jc w:val="center"/>
              <w:rPr>
                <w:rFonts w:ascii="Times New Roman" w:eastAsia="Times New Roman" w:hAnsi="Times New Roman"/>
                <w:noProof/>
                <w:sz w:val="24"/>
                <w:szCs w:val="24"/>
                <w:lang w:val="en-US" w:eastAsia="ru-RU"/>
              </w:rPr>
            </w:pPr>
            <w:r w:rsidRPr="002346C2">
              <w:rPr>
                <w:rFonts w:ascii="Times New Roman" w:eastAsia="Times New Roman" w:hAnsi="Times New Roman"/>
                <w:noProof/>
                <w:sz w:val="24"/>
                <w:szCs w:val="24"/>
                <w:lang w:eastAsia="ru-RU"/>
              </w:rPr>
              <w:t>Во</w:t>
            </w:r>
            <w:r w:rsidRPr="003C2CA1">
              <w:rPr>
                <w:rFonts w:ascii="Times New Roman" w:eastAsia="Times New Roman" w:hAnsi="Times New Roman"/>
                <w:noProof/>
                <w:sz w:val="24"/>
                <w:szCs w:val="24"/>
                <w:lang w:eastAsia="ru-RU"/>
              </w:rPr>
              <w:t>скре</w:t>
            </w:r>
            <w:r w:rsidRPr="002346C2">
              <w:rPr>
                <w:rFonts w:ascii="Times New Roman" w:eastAsia="Times New Roman" w:hAnsi="Times New Roman"/>
                <w:noProof/>
                <w:sz w:val="24"/>
                <w:szCs w:val="24"/>
                <w:lang w:val="en-US" w:eastAsia="ru-RU"/>
              </w:rPr>
              <w:t>сенье:</w:t>
            </w:r>
          </w:p>
        </w:tc>
        <w:tc>
          <w:tcPr>
            <w:tcW w:w="3818" w:type="pct"/>
            <w:vAlign w:val="center"/>
          </w:tcPr>
          <w:p w14:paraId="07944D86" w14:textId="77777777" w:rsidR="00283105" w:rsidRPr="002346C2" w:rsidRDefault="00283105" w:rsidP="00AB4D51">
            <w:pPr>
              <w:tabs>
                <w:tab w:val="left" w:pos="993"/>
                <w:tab w:val="left" w:pos="1276"/>
              </w:tabs>
              <w:spacing w:after="0"/>
              <w:ind w:firstLine="284"/>
              <w:jc w:val="center"/>
              <w:rPr>
                <w:rFonts w:ascii="Times New Roman" w:eastAsia="Times New Roman" w:hAnsi="Times New Roman"/>
                <w:noProof/>
                <w:sz w:val="24"/>
                <w:szCs w:val="24"/>
                <w:lang w:eastAsia="ru-RU"/>
              </w:rPr>
            </w:pPr>
            <w:r w:rsidRPr="002346C2">
              <w:rPr>
                <w:rFonts w:ascii="Times New Roman" w:eastAsia="Times New Roman" w:hAnsi="Times New Roman"/>
                <w:noProof/>
                <w:sz w:val="24"/>
                <w:szCs w:val="24"/>
                <w:lang w:eastAsia="ru-RU"/>
              </w:rPr>
              <w:t>-</w:t>
            </w:r>
          </w:p>
        </w:tc>
      </w:tr>
    </w:tbl>
    <w:p w14:paraId="114AD67E" w14:textId="77777777" w:rsidR="00455474" w:rsidRDefault="00455474" w:rsidP="00455474">
      <w:pPr>
        <w:tabs>
          <w:tab w:val="left" w:pos="993"/>
        </w:tabs>
        <w:spacing w:after="0"/>
        <w:ind w:left="-284" w:firstLine="284"/>
        <w:jc w:val="both"/>
        <w:rPr>
          <w:rFonts w:ascii="Times New Roman" w:eastAsia="Times New Roman" w:hAnsi="Times New Roman"/>
          <w:sz w:val="24"/>
          <w:szCs w:val="24"/>
          <w:lang w:eastAsia="ru-RU"/>
        </w:rPr>
      </w:pPr>
    </w:p>
    <w:p w14:paraId="39B8A4CE" w14:textId="2BACF3FA" w:rsidR="00283105" w:rsidRPr="002346C2" w:rsidRDefault="00283105" w:rsidP="00455474">
      <w:pPr>
        <w:tabs>
          <w:tab w:val="left" w:pos="993"/>
        </w:tabs>
        <w:spacing w:after="0"/>
        <w:ind w:left="-284" w:firstLine="284"/>
        <w:jc w:val="both"/>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Почтовый адрес:141300,</w:t>
      </w:r>
      <w:r w:rsidR="003C2CA1">
        <w:rPr>
          <w:rFonts w:ascii="Times New Roman" w:eastAsia="Times New Roman" w:hAnsi="Times New Roman"/>
          <w:sz w:val="24"/>
          <w:szCs w:val="24"/>
          <w:lang w:eastAsia="ru-RU"/>
        </w:rPr>
        <w:t xml:space="preserve"> </w:t>
      </w:r>
      <w:r w:rsidRPr="002346C2">
        <w:rPr>
          <w:rFonts w:ascii="Times New Roman" w:eastAsia="Times New Roman" w:hAnsi="Times New Roman"/>
          <w:sz w:val="24"/>
          <w:szCs w:val="24"/>
          <w:lang w:eastAsia="ru-RU"/>
        </w:rPr>
        <w:t>Моско</w:t>
      </w:r>
      <w:r w:rsidR="003C2CA1">
        <w:rPr>
          <w:rFonts w:ascii="Times New Roman" w:eastAsia="Times New Roman" w:hAnsi="Times New Roman"/>
          <w:sz w:val="24"/>
          <w:szCs w:val="24"/>
          <w:lang w:eastAsia="ru-RU"/>
        </w:rPr>
        <w:t>вская область, г.Сергиев Посад,</w:t>
      </w:r>
      <w:r w:rsidRPr="002346C2">
        <w:rPr>
          <w:rFonts w:ascii="Times New Roman" w:eastAsia="Times New Roman" w:hAnsi="Times New Roman"/>
          <w:sz w:val="24"/>
          <w:szCs w:val="24"/>
          <w:lang w:eastAsia="ru-RU"/>
        </w:rPr>
        <w:t>пр-т Красной Армии,</w:t>
      </w:r>
      <w:r w:rsidR="003C2CA1">
        <w:rPr>
          <w:rFonts w:ascii="Times New Roman" w:eastAsia="Times New Roman" w:hAnsi="Times New Roman"/>
          <w:sz w:val="24"/>
          <w:szCs w:val="24"/>
          <w:lang w:eastAsia="ru-RU"/>
        </w:rPr>
        <w:t xml:space="preserve"> </w:t>
      </w:r>
      <w:r w:rsidRPr="002346C2">
        <w:rPr>
          <w:rFonts w:ascii="Times New Roman" w:eastAsia="Times New Roman" w:hAnsi="Times New Roman"/>
          <w:sz w:val="24"/>
          <w:szCs w:val="24"/>
          <w:lang w:eastAsia="ru-RU"/>
        </w:rPr>
        <w:t>д.169, каб. 406</w:t>
      </w:r>
    </w:p>
    <w:p w14:paraId="7B9733A5" w14:textId="77777777" w:rsidR="00283105" w:rsidRDefault="00283105" w:rsidP="00AB4D51">
      <w:pPr>
        <w:tabs>
          <w:tab w:val="left" w:pos="993"/>
        </w:tabs>
        <w:spacing w:after="0"/>
        <w:ind w:firstLine="284"/>
        <w:jc w:val="both"/>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 xml:space="preserve">        Адрес электронной почты в сети Интернет: </w:t>
      </w:r>
      <w:hyperlink r:id="rId19" w:history="1">
        <w:r w:rsidRPr="002346C2">
          <w:rPr>
            <w:rFonts w:ascii="Times New Roman" w:eastAsia="Times New Roman" w:hAnsi="Times New Roman"/>
            <w:color w:val="0000FF"/>
            <w:sz w:val="24"/>
            <w:szCs w:val="24"/>
            <w:u w:val="single"/>
            <w:lang w:eastAsia="ru-RU"/>
          </w:rPr>
          <w:t>invest.adm@mail.ru</w:t>
        </w:r>
      </w:hyperlink>
      <w:r w:rsidRPr="002346C2">
        <w:rPr>
          <w:rFonts w:ascii="Times New Roman" w:eastAsia="Times New Roman" w:hAnsi="Times New Roman"/>
          <w:sz w:val="24"/>
          <w:szCs w:val="24"/>
          <w:lang w:eastAsia="ru-RU"/>
        </w:rPr>
        <w:t xml:space="preserve"> </w:t>
      </w:r>
    </w:p>
    <w:p w14:paraId="72CF1971" w14:textId="77777777" w:rsidR="00455474" w:rsidRPr="002346C2" w:rsidRDefault="00455474" w:rsidP="00AB4D51">
      <w:pPr>
        <w:tabs>
          <w:tab w:val="left" w:pos="993"/>
        </w:tabs>
        <w:spacing w:after="0"/>
        <w:ind w:firstLine="284"/>
        <w:jc w:val="both"/>
        <w:rPr>
          <w:rFonts w:ascii="Times New Roman" w:eastAsia="Times New Roman" w:hAnsi="Times New Roman"/>
          <w:sz w:val="24"/>
          <w:szCs w:val="24"/>
          <w:u w:val="single"/>
          <w:lang w:eastAsia="ru-RU"/>
        </w:rPr>
      </w:pPr>
    </w:p>
    <w:p w14:paraId="750F3F54" w14:textId="2894376E" w:rsidR="00283105" w:rsidRPr="003C2CA1" w:rsidRDefault="00283105" w:rsidP="00F60ABC">
      <w:pPr>
        <w:pStyle w:val="affff2"/>
        <w:numPr>
          <w:ilvl w:val="0"/>
          <w:numId w:val="55"/>
        </w:numPr>
        <w:tabs>
          <w:tab w:val="left" w:pos="993"/>
        </w:tabs>
        <w:spacing w:after="0" w:line="240" w:lineRule="auto"/>
        <w:jc w:val="center"/>
        <w:rPr>
          <w:rFonts w:ascii="Times New Roman" w:eastAsia="Times New Roman" w:hAnsi="Times New Roman"/>
          <w:b/>
          <w:sz w:val="24"/>
          <w:szCs w:val="24"/>
          <w:lang w:eastAsia="ru-RU"/>
        </w:rPr>
      </w:pPr>
      <w:r w:rsidRPr="003C2CA1">
        <w:rPr>
          <w:rFonts w:ascii="Times New Roman" w:eastAsia="Times New Roman" w:hAnsi="Times New Roman"/>
          <w:b/>
          <w:sz w:val="24"/>
          <w:szCs w:val="24"/>
          <w:lang w:eastAsia="ru-RU"/>
        </w:rPr>
        <w:t>Справочная информация о месте нахождения МФЦ, графике работы, контактных телефонах, адресах электронной почты</w:t>
      </w:r>
    </w:p>
    <w:p w14:paraId="7F135412" w14:textId="77777777" w:rsidR="00455474" w:rsidRPr="002346C2" w:rsidRDefault="00455474" w:rsidP="00F60ABC">
      <w:pPr>
        <w:numPr>
          <w:ilvl w:val="0"/>
          <w:numId w:val="55"/>
        </w:numPr>
        <w:tabs>
          <w:tab w:val="left" w:pos="993"/>
        </w:tabs>
        <w:spacing w:after="0" w:line="240" w:lineRule="auto"/>
        <w:ind w:firstLine="284"/>
        <w:contextualSpacing/>
        <w:jc w:val="center"/>
        <w:rPr>
          <w:rFonts w:ascii="Times New Roman" w:eastAsia="Times New Roman" w:hAnsi="Times New Roman"/>
          <w:b/>
          <w:sz w:val="24"/>
          <w:szCs w:val="24"/>
          <w:lang w:eastAsia="ru-RU"/>
        </w:rPr>
      </w:pPr>
    </w:p>
    <w:tbl>
      <w:tblPr>
        <w:tblW w:w="5048" w:type="pct"/>
        <w:tblInd w:w="-164" w:type="dxa"/>
        <w:tblLayout w:type="fixed"/>
        <w:tblCellMar>
          <w:top w:w="15" w:type="dxa"/>
          <w:left w:w="15" w:type="dxa"/>
          <w:bottom w:w="15" w:type="dxa"/>
          <w:right w:w="15" w:type="dxa"/>
        </w:tblCellMar>
        <w:tblLook w:val="04A0" w:firstRow="1" w:lastRow="0" w:firstColumn="1" w:lastColumn="0" w:noHBand="0" w:noVBand="1"/>
      </w:tblPr>
      <w:tblGrid>
        <w:gridCol w:w="1740"/>
        <w:gridCol w:w="2485"/>
        <w:gridCol w:w="1193"/>
        <w:gridCol w:w="2548"/>
        <w:gridCol w:w="1864"/>
      </w:tblGrid>
      <w:tr w:rsidR="00283105" w:rsidRPr="002346C2" w14:paraId="4FD51D0E" w14:textId="77777777" w:rsidTr="00283105">
        <w:trPr>
          <w:trHeight w:val="1046"/>
          <w:tblHeader/>
        </w:trPr>
        <w:tc>
          <w:tcPr>
            <w:tcW w:w="88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FD658F"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r w:rsidRPr="002346C2">
              <w:rPr>
                <w:rFonts w:ascii="Times New Roman" w:eastAsia="Times New Roman" w:hAnsi="Times New Roman"/>
                <w:b/>
                <w:bCs/>
                <w:sz w:val="24"/>
                <w:szCs w:val="24"/>
                <w:lang w:eastAsia="ru-RU"/>
              </w:rPr>
              <w:t>Наименование муниципального образования</w:t>
            </w:r>
          </w:p>
        </w:tc>
        <w:tc>
          <w:tcPr>
            <w:tcW w:w="126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82E1C4D"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r w:rsidRPr="002346C2">
              <w:rPr>
                <w:rFonts w:ascii="Times New Roman" w:eastAsia="Times New Roman" w:hAnsi="Times New Roman"/>
                <w:b/>
                <w:bCs/>
                <w:sz w:val="24"/>
                <w:szCs w:val="24"/>
                <w:lang w:eastAsia="ru-RU"/>
              </w:rPr>
              <w:t>Адрес МФЦ</w:t>
            </w:r>
          </w:p>
        </w:tc>
        <w:tc>
          <w:tcPr>
            <w:tcW w:w="60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C00B1C1"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b/>
                <w:bCs/>
                <w:sz w:val="24"/>
                <w:szCs w:val="24"/>
                <w:lang w:eastAsia="ru-RU"/>
              </w:rPr>
            </w:pPr>
          </w:p>
          <w:p w14:paraId="51B015A6"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r w:rsidRPr="002346C2">
              <w:rPr>
                <w:rFonts w:ascii="Times New Roman" w:eastAsia="Times New Roman" w:hAnsi="Times New Roman"/>
                <w:b/>
                <w:bCs/>
                <w:sz w:val="24"/>
                <w:szCs w:val="24"/>
                <w:lang w:eastAsia="ru-RU"/>
              </w:rPr>
              <w:t>Телефон</w:t>
            </w:r>
          </w:p>
        </w:tc>
        <w:tc>
          <w:tcPr>
            <w:tcW w:w="129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6B3B67A8"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r w:rsidRPr="002346C2">
              <w:rPr>
                <w:rFonts w:ascii="Times New Roman" w:eastAsia="Times New Roman" w:hAnsi="Times New Roman"/>
                <w:b/>
                <w:bCs/>
                <w:sz w:val="24"/>
                <w:szCs w:val="24"/>
                <w:lang w:eastAsia="ru-RU"/>
              </w:rPr>
              <w:t>Адрес электронной почты</w:t>
            </w:r>
          </w:p>
          <w:p w14:paraId="61047684"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r w:rsidRPr="002346C2">
              <w:rPr>
                <w:rFonts w:ascii="Times New Roman" w:eastAsia="Times New Roman" w:hAnsi="Times New Roman"/>
                <w:b/>
                <w:bCs/>
                <w:sz w:val="24"/>
                <w:szCs w:val="24"/>
                <w:lang w:eastAsia="ru-RU"/>
              </w:rPr>
              <w:t>Сайт в Интернете</w:t>
            </w:r>
          </w:p>
        </w:tc>
        <w:tc>
          <w:tcPr>
            <w:tcW w:w="94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4381BF"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r w:rsidRPr="002346C2">
              <w:rPr>
                <w:rFonts w:ascii="Times New Roman" w:eastAsia="Times New Roman" w:hAnsi="Times New Roman"/>
                <w:b/>
                <w:bCs/>
                <w:sz w:val="24"/>
                <w:szCs w:val="24"/>
                <w:lang w:eastAsia="ru-RU"/>
              </w:rPr>
              <w:t>График работы</w:t>
            </w:r>
          </w:p>
        </w:tc>
      </w:tr>
      <w:tr w:rsidR="00283105" w:rsidRPr="002346C2" w14:paraId="175CBCF8" w14:textId="77777777" w:rsidTr="00283105">
        <w:trPr>
          <w:trHeight w:val="1185"/>
        </w:trPr>
        <w:tc>
          <w:tcPr>
            <w:tcW w:w="885" w:type="pct"/>
            <w:vMerge w:val="restart"/>
            <w:tcBorders>
              <w:top w:val="single" w:sz="2"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14:paraId="3DC8836C"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Сергиево-Посадский муниципальный район</w:t>
            </w:r>
          </w:p>
        </w:tc>
        <w:tc>
          <w:tcPr>
            <w:tcW w:w="126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50668ED7"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141315, Московская область, г. Сергиев Посад, Проспект Красной Армии, д.169</w:t>
            </w:r>
          </w:p>
          <w:p w14:paraId="0982A853"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p>
        </w:tc>
        <w:tc>
          <w:tcPr>
            <w:tcW w:w="60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4801FF0" w14:textId="77777777" w:rsidR="00283105" w:rsidRPr="002346C2" w:rsidRDefault="00283105" w:rsidP="00AB4D51">
            <w:pPr>
              <w:tabs>
                <w:tab w:val="left" w:pos="993"/>
              </w:tabs>
              <w:spacing w:after="0" w:line="240" w:lineRule="auto"/>
              <w:ind w:right="163" w:firstLine="284"/>
              <w:contextualSpacing/>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8(496)551-50-20</w:t>
            </w:r>
          </w:p>
        </w:tc>
        <w:tc>
          <w:tcPr>
            <w:tcW w:w="129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2562555"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mfc-spmr@mail.ru</w:t>
            </w:r>
          </w:p>
          <w:p w14:paraId="6DE32457"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www.mfc-spmr.ru</w:t>
            </w:r>
          </w:p>
        </w:tc>
        <w:tc>
          <w:tcPr>
            <w:tcW w:w="94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F5FE30"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Пн-Сб.</w:t>
            </w:r>
          </w:p>
          <w:p w14:paraId="21255686"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с 8:00-20:00</w:t>
            </w:r>
          </w:p>
          <w:p w14:paraId="3075196A"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Вс. - Выходной</w:t>
            </w:r>
          </w:p>
        </w:tc>
      </w:tr>
      <w:tr w:rsidR="00283105" w:rsidRPr="002346C2" w14:paraId="50D0B9FE" w14:textId="77777777" w:rsidTr="00283105">
        <w:trPr>
          <w:trHeight w:val="720"/>
        </w:trPr>
        <w:tc>
          <w:tcPr>
            <w:tcW w:w="885" w:type="pct"/>
            <w:vMerge/>
            <w:tcBorders>
              <w:top w:val="single" w:sz="2" w:space="0" w:color="000000"/>
              <w:left w:val="single" w:sz="6" w:space="0" w:color="000000"/>
              <w:bottom w:val="single" w:sz="2" w:space="0" w:color="000000"/>
              <w:right w:val="single" w:sz="6" w:space="0" w:color="000000"/>
            </w:tcBorders>
            <w:vAlign w:val="center"/>
            <w:hideMark/>
          </w:tcPr>
          <w:p w14:paraId="5BCA382E"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p>
        </w:tc>
        <w:tc>
          <w:tcPr>
            <w:tcW w:w="126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77DA1E7D"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141370, Московская область, гп. Хотьково, Художественный проезд, д.6.</w:t>
            </w:r>
          </w:p>
          <w:p w14:paraId="05D0A331"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p>
          <w:p w14:paraId="301132FE"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p>
        </w:tc>
        <w:tc>
          <w:tcPr>
            <w:tcW w:w="60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1EDE09DA" w14:textId="77777777" w:rsidR="00283105" w:rsidRPr="002346C2" w:rsidRDefault="00283105" w:rsidP="00AB4D51">
            <w:pPr>
              <w:tabs>
                <w:tab w:val="left" w:pos="993"/>
              </w:tabs>
              <w:spacing w:after="0" w:line="240" w:lineRule="auto"/>
              <w:ind w:right="163" w:firstLine="284"/>
              <w:contextualSpacing/>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8(496)551-50-61</w:t>
            </w:r>
          </w:p>
        </w:tc>
        <w:tc>
          <w:tcPr>
            <w:tcW w:w="129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472C9FED"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mfc-spmr@mail.ru</w:t>
            </w:r>
          </w:p>
          <w:p w14:paraId="160015A0"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www.mfc-spmr.ru</w:t>
            </w:r>
          </w:p>
        </w:tc>
        <w:tc>
          <w:tcPr>
            <w:tcW w:w="94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4A5C64"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Пн-Сб.</w:t>
            </w:r>
          </w:p>
          <w:p w14:paraId="6BC723D2"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с 8:00-20:00</w:t>
            </w:r>
          </w:p>
          <w:p w14:paraId="51B611AB" w14:textId="77777777" w:rsidR="00283105" w:rsidRPr="002346C2" w:rsidRDefault="00283105" w:rsidP="00AB4D51">
            <w:pPr>
              <w:tabs>
                <w:tab w:val="left" w:pos="993"/>
              </w:tabs>
              <w:spacing w:after="0" w:line="240" w:lineRule="auto"/>
              <w:ind w:firstLine="284"/>
              <w:contextualSpacing/>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t>Вс. - Выходной</w:t>
            </w:r>
          </w:p>
        </w:tc>
      </w:tr>
    </w:tbl>
    <w:p w14:paraId="727C1C30" w14:textId="77777777" w:rsidR="00283105" w:rsidRPr="002346C2" w:rsidRDefault="00283105" w:rsidP="00AB4D51">
      <w:pPr>
        <w:tabs>
          <w:tab w:val="left" w:pos="993"/>
        </w:tabs>
        <w:spacing w:after="0"/>
        <w:ind w:firstLine="284"/>
        <w:jc w:val="center"/>
        <w:rPr>
          <w:rFonts w:ascii="Times New Roman" w:eastAsia="Times New Roman" w:hAnsi="Times New Roman"/>
          <w:sz w:val="24"/>
          <w:szCs w:val="24"/>
          <w:lang w:eastAsia="ru-RU"/>
        </w:rPr>
      </w:pPr>
      <w:r w:rsidRPr="002346C2">
        <w:rPr>
          <w:rFonts w:ascii="Times New Roman" w:eastAsia="Times New Roman" w:hAnsi="Times New Roman"/>
          <w:sz w:val="24"/>
          <w:szCs w:val="24"/>
          <w:lang w:eastAsia="ru-RU"/>
        </w:rPr>
        <w:br w:type="page"/>
      </w:r>
    </w:p>
    <w:p w14:paraId="63CA7328" w14:textId="3FC2336C" w:rsidR="00DE0212" w:rsidRPr="002346C2" w:rsidRDefault="00DE0212" w:rsidP="00AB4D51">
      <w:pPr>
        <w:tabs>
          <w:tab w:val="left" w:pos="993"/>
        </w:tabs>
        <w:spacing w:after="0"/>
        <w:ind w:firstLine="284"/>
        <w:jc w:val="center"/>
        <w:rPr>
          <w:rFonts w:ascii="Times New Roman" w:eastAsia="Times New Roman" w:hAnsi="Times New Roman"/>
          <w:sz w:val="24"/>
          <w:szCs w:val="24"/>
          <w:u w:val="single"/>
          <w:lang w:eastAsia="ru-RU"/>
        </w:rPr>
      </w:pPr>
      <w:bookmarkStart w:id="194" w:name="_Ref437561935"/>
      <w:bookmarkStart w:id="195" w:name="_Ref437728895"/>
      <w:bookmarkStart w:id="196" w:name="_Toc437973324"/>
      <w:bookmarkStart w:id="197" w:name="_Toc438110066"/>
      <w:bookmarkStart w:id="198" w:name="_Toc438376278"/>
      <w:bookmarkStart w:id="199" w:name="_Toc441496574"/>
      <w:bookmarkStart w:id="200" w:name="_Ref437966607"/>
      <w:bookmarkStart w:id="201" w:name="_Toc437973307"/>
      <w:bookmarkStart w:id="202" w:name="_Toc438110049"/>
      <w:bookmarkStart w:id="203" w:name="_Toc438376261"/>
      <w:bookmarkEnd w:id="161"/>
      <w:bookmarkEnd w:id="162"/>
      <w:bookmarkEnd w:id="163"/>
      <w:bookmarkEnd w:id="164"/>
      <w:bookmarkEnd w:id="165"/>
      <w:bookmarkEnd w:id="166"/>
      <w:bookmarkEnd w:id="193"/>
    </w:p>
    <w:p w14:paraId="492FC8E7" w14:textId="3B978128" w:rsidR="00D328FC" w:rsidRPr="002346C2" w:rsidRDefault="00D328FC" w:rsidP="00AB4D51">
      <w:pPr>
        <w:pStyle w:val="1-"/>
        <w:tabs>
          <w:tab w:val="left" w:pos="993"/>
        </w:tabs>
        <w:ind w:firstLine="284"/>
        <w:rPr>
          <w:sz w:val="24"/>
          <w:szCs w:val="24"/>
        </w:rPr>
      </w:pPr>
      <w:r w:rsidRPr="002346C2">
        <w:rPr>
          <w:sz w:val="24"/>
          <w:szCs w:val="24"/>
        </w:rPr>
        <w:t xml:space="preserve">Приложение № </w:t>
      </w:r>
      <w:bookmarkEnd w:id="194"/>
      <w:r w:rsidR="00ED220A" w:rsidRPr="002346C2">
        <w:rPr>
          <w:sz w:val="24"/>
          <w:szCs w:val="24"/>
          <w:lang w:val="ru-RU"/>
        </w:rPr>
        <w:t>8</w:t>
      </w:r>
      <w:r w:rsidRPr="002346C2">
        <w:rPr>
          <w:sz w:val="24"/>
          <w:szCs w:val="24"/>
        </w:rPr>
        <w:t>. Требования к помещениям, в которых предоставляется Услуга</w:t>
      </w:r>
      <w:bookmarkEnd w:id="195"/>
      <w:bookmarkEnd w:id="196"/>
      <w:bookmarkEnd w:id="197"/>
      <w:bookmarkEnd w:id="198"/>
      <w:bookmarkEnd w:id="199"/>
    </w:p>
    <w:p w14:paraId="493B2467" w14:textId="77777777" w:rsidR="00D328FC" w:rsidRPr="002346C2" w:rsidRDefault="00D328FC" w:rsidP="00AB4D51">
      <w:pPr>
        <w:pStyle w:val="1"/>
        <w:numPr>
          <w:ilvl w:val="0"/>
          <w:numId w:val="18"/>
        </w:numPr>
        <w:tabs>
          <w:tab w:val="left" w:pos="993"/>
        </w:tabs>
        <w:ind w:left="0" w:firstLine="284"/>
        <w:rPr>
          <w:sz w:val="24"/>
          <w:szCs w:val="24"/>
        </w:rPr>
      </w:pPr>
      <w:r w:rsidRPr="002346C2">
        <w:rPr>
          <w:sz w:val="24"/>
          <w:szCs w:val="24"/>
        </w:rPr>
        <w:t>Помещения, в которых предоставляется Услуга, предпочтительно размещаются на нижних этажах зданий и должны соответствовать санитарно-эпидемиологическим правилам и нормативам.</w:t>
      </w:r>
    </w:p>
    <w:p w14:paraId="7CF05F20" w14:textId="77777777" w:rsidR="00D328FC" w:rsidRPr="002346C2" w:rsidRDefault="00D328FC" w:rsidP="00AB4D51">
      <w:pPr>
        <w:pStyle w:val="1"/>
        <w:numPr>
          <w:ilvl w:val="0"/>
          <w:numId w:val="18"/>
        </w:numPr>
        <w:tabs>
          <w:tab w:val="left" w:pos="993"/>
        </w:tabs>
        <w:ind w:left="0" w:firstLine="284"/>
        <w:rPr>
          <w:sz w:val="24"/>
          <w:szCs w:val="24"/>
        </w:rPr>
      </w:pPr>
      <w:r w:rsidRPr="002346C2">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C7E5B6B" w14:textId="77777777" w:rsidR="00D328FC" w:rsidRPr="002346C2" w:rsidRDefault="00D328FC" w:rsidP="00AB4D51">
      <w:pPr>
        <w:pStyle w:val="1"/>
        <w:numPr>
          <w:ilvl w:val="0"/>
          <w:numId w:val="18"/>
        </w:numPr>
        <w:tabs>
          <w:tab w:val="left" w:pos="993"/>
        </w:tabs>
        <w:ind w:left="0" w:firstLine="284"/>
        <w:rPr>
          <w:sz w:val="24"/>
          <w:szCs w:val="24"/>
        </w:rPr>
      </w:pPr>
      <w:r w:rsidRPr="002346C2">
        <w:rPr>
          <w:sz w:val="24"/>
          <w:szCs w:val="24"/>
        </w:rPr>
        <w:t>При ином размещении помещений по высоте, должна быть обеспечена возможность получения Услуги маломобильными группами населения.</w:t>
      </w:r>
    </w:p>
    <w:p w14:paraId="0685D70A" w14:textId="77777777" w:rsidR="00D328FC" w:rsidRPr="002346C2" w:rsidRDefault="00D328FC" w:rsidP="00AB4D51">
      <w:pPr>
        <w:pStyle w:val="1"/>
        <w:numPr>
          <w:ilvl w:val="0"/>
          <w:numId w:val="18"/>
        </w:numPr>
        <w:tabs>
          <w:tab w:val="left" w:pos="993"/>
        </w:tabs>
        <w:ind w:left="0" w:firstLine="284"/>
        <w:rPr>
          <w:sz w:val="24"/>
          <w:szCs w:val="24"/>
        </w:rPr>
      </w:pPr>
      <w:r w:rsidRPr="002346C2">
        <w:rPr>
          <w:sz w:val="24"/>
          <w:szCs w:val="24"/>
        </w:rPr>
        <w:t>Вход и выход из помещений оборудуются указателями.</w:t>
      </w:r>
    </w:p>
    <w:p w14:paraId="579752D4" w14:textId="77777777" w:rsidR="00D328FC" w:rsidRPr="002346C2" w:rsidRDefault="00D328FC" w:rsidP="00AB4D51">
      <w:pPr>
        <w:pStyle w:val="1"/>
        <w:numPr>
          <w:ilvl w:val="0"/>
          <w:numId w:val="18"/>
        </w:numPr>
        <w:tabs>
          <w:tab w:val="left" w:pos="993"/>
        </w:tabs>
        <w:ind w:left="0" w:firstLine="284"/>
        <w:rPr>
          <w:sz w:val="24"/>
          <w:szCs w:val="24"/>
        </w:rPr>
      </w:pPr>
      <w:r w:rsidRPr="002346C2">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635171B2" w14:textId="77777777" w:rsidR="00D328FC" w:rsidRPr="002346C2" w:rsidRDefault="00D328FC" w:rsidP="00AB4D51">
      <w:pPr>
        <w:pStyle w:val="1"/>
        <w:numPr>
          <w:ilvl w:val="0"/>
          <w:numId w:val="18"/>
        </w:numPr>
        <w:tabs>
          <w:tab w:val="left" w:pos="993"/>
        </w:tabs>
        <w:ind w:left="0" w:firstLine="284"/>
        <w:rPr>
          <w:sz w:val="24"/>
          <w:szCs w:val="24"/>
        </w:rPr>
      </w:pPr>
      <w:r w:rsidRPr="002346C2">
        <w:rPr>
          <w:sz w:val="24"/>
          <w:szCs w:val="24"/>
        </w:rPr>
        <w:t>Места для ожидания на подачу или получение документов оборудуются стульями, скамьями.</w:t>
      </w:r>
    </w:p>
    <w:p w14:paraId="46839BF8" w14:textId="77777777" w:rsidR="00D328FC" w:rsidRPr="002346C2" w:rsidRDefault="00D328FC" w:rsidP="00AB4D51">
      <w:pPr>
        <w:pStyle w:val="1"/>
        <w:numPr>
          <w:ilvl w:val="0"/>
          <w:numId w:val="18"/>
        </w:numPr>
        <w:tabs>
          <w:tab w:val="left" w:pos="993"/>
        </w:tabs>
        <w:ind w:left="0" w:firstLine="284"/>
        <w:rPr>
          <w:sz w:val="24"/>
          <w:szCs w:val="24"/>
        </w:rPr>
      </w:pPr>
      <w:r w:rsidRPr="002346C2">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42035EEC" w14:textId="77777777" w:rsidR="00D328FC" w:rsidRPr="002346C2" w:rsidRDefault="00D328FC" w:rsidP="00AB4D51">
      <w:pPr>
        <w:pStyle w:val="1"/>
        <w:numPr>
          <w:ilvl w:val="0"/>
          <w:numId w:val="18"/>
        </w:numPr>
        <w:tabs>
          <w:tab w:val="left" w:pos="993"/>
        </w:tabs>
        <w:ind w:left="0" w:firstLine="284"/>
        <w:rPr>
          <w:sz w:val="24"/>
          <w:szCs w:val="24"/>
        </w:rPr>
      </w:pPr>
      <w:r w:rsidRPr="002346C2">
        <w:rPr>
          <w:sz w:val="24"/>
          <w:szCs w:val="24"/>
        </w:rPr>
        <w:t>Кабинеты для приема Заявителей должны быть оборудованы информационными табличками (вывесками) с указанием:</w:t>
      </w:r>
    </w:p>
    <w:p w14:paraId="165D57CF" w14:textId="77777777" w:rsidR="00D328FC" w:rsidRPr="002346C2" w:rsidRDefault="00D328FC" w:rsidP="00AB4D51">
      <w:pPr>
        <w:pStyle w:val="a"/>
        <w:numPr>
          <w:ilvl w:val="0"/>
          <w:numId w:val="19"/>
        </w:numPr>
        <w:tabs>
          <w:tab w:val="left" w:pos="993"/>
        </w:tabs>
        <w:spacing w:after="0"/>
        <w:ind w:firstLine="284"/>
        <w:rPr>
          <w:sz w:val="24"/>
          <w:szCs w:val="24"/>
        </w:rPr>
      </w:pPr>
      <w:r w:rsidRPr="002346C2">
        <w:rPr>
          <w:sz w:val="24"/>
          <w:szCs w:val="24"/>
        </w:rPr>
        <w:t>номера кабинета;</w:t>
      </w:r>
    </w:p>
    <w:p w14:paraId="15FE4C09" w14:textId="10679FF7" w:rsidR="00D328FC" w:rsidRPr="002346C2" w:rsidRDefault="00D328FC" w:rsidP="00AB4D51">
      <w:pPr>
        <w:pStyle w:val="a"/>
        <w:numPr>
          <w:ilvl w:val="0"/>
          <w:numId w:val="19"/>
        </w:numPr>
        <w:tabs>
          <w:tab w:val="left" w:pos="993"/>
        </w:tabs>
        <w:spacing w:after="0"/>
        <w:ind w:firstLine="284"/>
        <w:rPr>
          <w:sz w:val="24"/>
          <w:szCs w:val="24"/>
        </w:rPr>
      </w:pPr>
      <w:r w:rsidRPr="002346C2">
        <w:rPr>
          <w:sz w:val="24"/>
          <w:szCs w:val="24"/>
        </w:rPr>
        <w:t>фамилии, имени, отчества и должности специалиста, осуществляющего предоставление Услуги.</w:t>
      </w:r>
    </w:p>
    <w:p w14:paraId="57B7B2B6" w14:textId="365363B6" w:rsidR="00D328FC" w:rsidRPr="002346C2" w:rsidRDefault="00D328FC" w:rsidP="00AB4D51">
      <w:pPr>
        <w:pStyle w:val="1"/>
        <w:numPr>
          <w:ilvl w:val="0"/>
          <w:numId w:val="18"/>
        </w:numPr>
        <w:tabs>
          <w:tab w:val="left" w:pos="993"/>
        </w:tabs>
        <w:ind w:left="0" w:firstLine="284"/>
        <w:rPr>
          <w:sz w:val="24"/>
          <w:szCs w:val="24"/>
        </w:rPr>
      </w:pPr>
      <w:r w:rsidRPr="002346C2">
        <w:rPr>
          <w:sz w:val="24"/>
          <w:szCs w:val="24"/>
        </w:rPr>
        <w:t xml:space="preserve">Рабочие места </w:t>
      </w:r>
      <w:r w:rsidR="001E7332" w:rsidRPr="002346C2">
        <w:rPr>
          <w:sz w:val="24"/>
          <w:szCs w:val="24"/>
        </w:rPr>
        <w:t>государственных</w:t>
      </w:r>
      <w:r w:rsidRPr="002346C2">
        <w:rPr>
          <w:sz w:val="24"/>
          <w:szCs w:val="24"/>
        </w:rPr>
        <w:t xml:space="preserve"> </w:t>
      </w:r>
      <w:r w:rsidR="001E7332" w:rsidRPr="002346C2">
        <w:rPr>
          <w:sz w:val="24"/>
          <w:szCs w:val="24"/>
        </w:rPr>
        <w:t xml:space="preserve">или муниципальных </w:t>
      </w:r>
      <w:r w:rsidRPr="002346C2">
        <w:rPr>
          <w:sz w:val="24"/>
          <w:szCs w:val="24"/>
        </w:rPr>
        <w:t>служащих и/или сотрудников МФЦ, предоставляющих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w:t>
      </w:r>
    </w:p>
    <w:p w14:paraId="3D4FC7DC" w14:textId="77777777" w:rsidR="00D328FC" w:rsidRPr="002346C2" w:rsidRDefault="00D328FC" w:rsidP="00AB4D51">
      <w:pPr>
        <w:tabs>
          <w:tab w:val="left" w:pos="993"/>
        </w:tabs>
        <w:spacing w:after="0"/>
        <w:ind w:firstLine="284"/>
        <w:rPr>
          <w:rFonts w:ascii="Times New Roman" w:hAnsi="Times New Roman"/>
          <w:sz w:val="24"/>
          <w:szCs w:val="24"/>
        </w:rPr>
      </w:pPr>
      <w:r w:rsidRPr="002346C2">
        <w:rPr>
          <w:rFonts w:ascii="Times New Roman" w:hAnsi="Times New Roman"/>
          <w:sz w:val="24"/>
          <w:szCs w:val="24"/>
        </w:rPr>
        <w:br w:type="page"/>
      </w:r>
    </w:p>
    <w:p w14:paraId="38B3114C" w14:textId="21B5FDDB" w:rsidR="00D328FC" w:rsidRPr="002346C2" w:rsidRDefault="00D328FC" w:rsidP="00AB4D51">
      <w:pPr>
        <w:pStyle w:val="1-"/>
        <w:tabs>
          <w:tab w:val="left" w:pos="993"/>
        </w:tabs>
        <w:ind w:firstLine="284"/>
        <w:rPr>
          <w:sz w:val="24"/>
          <w:szCs w:val="24"/>
        </w:rPr>
      </w:pPr>
      <w:bookmarkStart w:id="204" w:name="_Ref437561996"/>
      <w:bookmarkStart w:id="205" w:name="_Toc437973325"/>
      <w:bookmarkStart w:id="206" w:name="_Toc438110067"/>
      <w:bookmarkStart w:id="207" w:name="_Toc438376279"/>
      <w:bookmarkStart w:id="208" w:name="_Toc441496575"/>
      <w:r w:rsidRPr="002346C2">
        <w:rPr>
          <w:sz w:val="24"/>
          <w:szCs w:val="24"/>
        </w:rPr>
        <w:lastRenderedPageBreak/>
        <w:t xml:space="preserve">Приложение № </w:t>
      </w:r>
      <w:bookmarkStart w:id="209" w:name="Приложение12"/>
      <w:r w:rsidR="00ED220A" w:rsidRPr="002346C2">
        <w:rPr>
          <w:sz w:val="24"/>
          <w:szCs w:val="24"/>
          <w:lang w:val="ru-RU"/>
        </w:rPr>
        <w:t>9</w:t>
      </w:r>
      <w:bookmarkEnd w:id="204"/>
      <w:bookmarkEnd w:id="209"/>
      <w:r w:rsidRPr="002346C2">
        <w:rPr>
          <w:sz w:val="24"/>
          <w:szCs w:val="24"/>
        </w:rPr>
        <w:t>. Показатели доступности и качества Услуги</w:t>
      </w:r>
      <w:bookmarkEnd w:id="205"/>
      <w:bookmarkEnd w:id="206"/>
      <w:bookmarkEnd w:id="207"/>
      <w:bookmarkEnd w:id="208"/>
    </w:p>
    <w:p w14:paraId="48AB6A4C" w14:textId="77777777" w:rsidR="00D328FC" w:rsidRPr="002346C2" w:rsidRDefault="00D328FC" w:rsidP="00AB4D51">
      <w:pPr>
        <w:pStyle w:val="ConsPlusNormal"/>
        <w:tabs>
          <w:tab w:val="left" w:pos="993"/>
        </w:tabs>
        <w:spacing w:line="276" w:lineRule="auto"/>
        <w:ind w:firstLine="284"/>
        <w:jc w:val="both"/>
        <w:rPr>
          <w:rFonts w:ascii="Times New Roman" w:hAnsi="Times New Roman" w:cs="Times New Roman"/>
          <w:sz w:val="24"/>
          <w:szCs w:val="24"/>
        </w:rPr>
      </w:pPr>
      <w:r w:rsidRPr="002346C2">
        <w:rPr>
          <w:rFonts w:ascii="Times New Roman" w:hAnsi="Times New Roman" w:cs="Times New Roman"/>
          <w:sz w:val="24"/>
          <w:szCs w:val="24"/>
        </w:rPr>
        <w:t>Показателями доступности предоставления Услуги являются:</w:t>
      </w:r>
    </w:p>
    <w:p w14:paraId="7319CFB4" w14:textId="01871668" w:rsidR="00D328FC" w:rsidRPr="002346C2" w:rsidRDefault="00D328FC" w:rsidP="00AB4D51">
      <w:pPr>
        <w:pStyle w:val="1"/>
        <w:numPr>
          <w:ilvl w:val="0"/>
          <w:numId w:val="20"/>
        </w:numPr>
        <w:tabs>
          <w:tab w:val="left" w:pos="993"/>
        </w:tabs>
        <w:ind w:left="0" w:firstLine="284"/>
        <w:rPr>
          <w:sz w:val="24"/>
          <w:szCs w:val="24"/>
        </w:rPr>
      </w:pPr>
      <w:r w:rsidRPr="002346C2">
        <w:rPr>
          <w:sz w:val="24"/>
          <w:szCs w:val="24"/>
        </w:rPr>
        <w:t>предоставление возможности получения Услуги в электронной форме или в МФЦ;</w:t>
      </w:r>
    </w:p>
    <w:p w14:paraId="40423463" w14:textId="77777777" w:rsidR="00D328FC" w:rsidRPr="002346C2" w:rsidRDefault="00D328FC" w:rsidP="00AB4D51">
      <w:pPr>
        <w:pStyle w:val="1"/>
        <w:numPr>
          <w:ilvl w:val="0"/>
          <w:numId w:val="20"/>
        </w:numPr>
        <w:tabs>
          <w:tab w:val="left" w:pos="993"/>
        </w:tabs>
        <w:ind w:left="0" w:firstLine="284"/>
        <w:rPr>
          <w:sz w:val="24"/>
          <w:szCs w:val="24"/>
        </w:rPr>
      </w:pPr>
      <w:r w:rsidRPr="002346C2">
        <w:rPr>
          <w:sz w:val="24"/>
          <w:szCs w:val="24"/>
        </w:rPr>
        <w:t>предоставление возможности получения информации о ходе предоставления Услуги, в том числе с использованием информационно-коммуникационных технологий;</w:t>
      </w:r>
    </w:p>
    <w:p w14:paraId="46E08784" w14:textId="77777777" w:rsidR="00D328FC" w:rsidRPr="002346C2" w:rsidRDefault="00D328FC" w:rsidP="00AB4D51">
      <w:pPr>
        <w:pStyle w:val="1"/>
        <w:numPr>
          <w:ilvl w:val="0"/>
          <w:numId w:val="20"/>
        </w:numPr>
        <w:tabs>
          <w:tab w:val="left" w:pos="993"/>
        </w:tabs>
        <w:ind w:left="0" w:firstLine="284"/>
        <w:rPr>
          <w:sz w:val="24"/>
          <w:szCs w:val="24"/>
        </w:rPr>
      </w:pPr>
      <w:r w:rsidRPr="002346C2">
        <w:rPr>
          <w:sz w:val="24"/>
          <w:szCs w:val="24"/>
        </w:rPr>
        <w:t>транспортная доступность к местам предоставления Услуги;</w:t>
      </w:r>
    </w:p>
    <w:p w14:paraId="2EBBACB8" w14:textId="77777777" w:rsidR="00D328FC" w:rsidRPr="002346C2" w:rsidRDefault="00D328FC" w:rsidP="00AB4D51">
      <w:pPr>
        <w:pStyle w:val="1"/>
        <w:numPr>
          <w:ilvl w:val="0"/>
          <w:numId w:val="20"/>
        </w:numPr>
        <w:tabs>
          <w:tab w:val="left" w:pos="993"/>
        </w:tabs>
        <w:ind w:left="0" w:firstLine="284"/>
        <w:rPr>
          <w:sz w:val="24"/>
          <w:szCs w:val="24"/>
        </w:rPr>
      </w:pPr>
      <w:r w:rsidRPr="002346C2">
        <w:rPr>
          <w:sz w:val="24"/>
          <w:szCs w:val="24"/>
        </w:rPr>
        <w:t>обеспечение беспрепятственного доступа лицам с ограниченными возможностями передвижения к помещениям, в которых предоставляется Услуга (в том числе наличие бесплатных парковочных мест для специальных автотранспортных средств инвалидов);</w:t>
      </w:r>
    </w:p>
    <w:p w14:paraId="70DDD98B" w14:textId="65FC3723" w:rsidR="00D328FC" w:rsidRPr="002346C2" w:rsidRDefault="00D328FC" w:rsidP="00AB4D51">
      <w:pPr>
        <w:pStyle w:val="1"/>
        <w:numPr>
          <w:ilvl w:val="0"/>
          <w:numId w:val="20"/>
        </w:numPr>
        <w:tabs>
          <w:tab w:val="left" w:pos="993"/>
        </w:tabs>
        <w:ind w:left="0" w:firstLine="284"/>
        <w:rPr>
          <w:sz w:val="24"/>
          <w:szCs w:val="24"/>
        </w:rPr>
      </w:pPr>
      <w:r w:rsidRPr="002346C2">
        <w:rPr>
          <w:sz w:val="24"/>
          <w:szCs w:val="24"/>
        </w:rPr>
        <w:t>соблюдение требований Регламента о порядке информирования об оказании Услуги</w:t>
      </w:r>
      <w:r w:rsidR="002F4E76" w:rsidRPr="002346C2">
        <w:rPr>
          <w:sz w:val="24"/>
          <w:szCs w:val="24"/>
        </w:rPr>
        <w:t>.</w:t>
      </w:r>
    </w:p>
    <w:p w14:paraId="09EFAD60" w14:textId="77777777" w:rsidR="00D328FC" w:rsidRPr="002346C2" w:rsidRDefault="00D328FC" w:rsidP="00AB4D51">
      <w:pPr>
        <w:pStyle w:val="1"/>
        <w:numPr>
          <w:ilvl w:val="0"/>
          <w:numId w:val="0"/>
        </w:numPr>
        <w:tabs>
          <w:tab w:val="left" w:pos="993"/>
        </w:tabs>
        <w:ind w:left="720" w:firstLine="284"/>
        <w:rPr>
          <w:sz w:val="24"/>
          <w:szCs w:val="24"/>
        </w:rPr>
      </w:pPr>
    </w:p>
    <w:p w14:paraId="4ADAE35D" w14:textId="77777777" w:rsidR="00D328FC" w:rsidRPr="002346C2" w:rsidRDefault="00D328FC" w:rsidP="00AB4D51">
      <w:pPr>
        <w:pStyle w:val="affff4"/>
        <w:tabs>
          <w:tab w:val="left" w:pos="993"/>
        </w:tabs>
        <w:ind w:firstLine="284"/>
        <w:rPr>
          <w:sz w:val="24"/>
          <w:szCs w:val="24"/>
        </w:rPr>
      </w:pPr>
      <w:r w:rsidRPr="002346C2">
        <w:rPr>
          <w:sz w:val="24"/>
          <w:szCs w:val="24"/>
        </w:rPr>
        <w:t>Показателями качества предоставления Услуги являются:</w:t>
      </w:r>
    </w:p>
    <w:p w14:paraId="4A51360F" w14:textId="57BF4239" w:rsidR="00D328FC" w:rsidRPr="002346C2" w:rsidRDefault="00D328FC" w:rsidP="00F60ABC">
      <w:pPr>
        <w:pStyle w:val="1"/>
        <w:numPr>
          <w:ilvl w:val="0"/>
          <w:numId w:val="37"/>
        </w:numPr>
        <w:tabs>
          <w:tab w:val="left" w:pos="993"/>
        </w:tabs>
        <w:ind w:left="0" w:firstLine="284"/>
        <w:rPr>
          <w:sz w:val="24"/>
          <w:szCs w:val="24"/>
        </w:rPr>
      </w:pPr>
      <w:r w:rsidRPr="002346C2">
        <w:rPr>
          <w:sz w:val="24"/>
          <w:szCs w:val="24"/>
        </w:rPr>
        <w:t>соблюдение сроков предоставления Услуги;</w:t>
      </w:r>
    </w:p>
    <w:p w14:paraId="2893BE09" w14:textId="77777777" w:rsidR="00D328FC" w:rsidRPr="002346C2" w:rsidRDefault="00D328FC" w:rsidP="00F60ABC">
      <w:pPr>
        <w:pStyle w:val="1"/>
        <w:numPr>
          <w:ilvl w:val="0"/>
          <w:numId w:val="37"/>
        </w:numPr>
        <w:tabs>
          <w:tab w:val="left" w:pos="993"/>
        </w:tabs>
        <w:ind w:left="0" w:firstLine="284"/>
        <w:rPr>
          <w:sz w:val="24"/>
          <w:szCs w:val="24"/>
        </w:rPr>
      </w:pPr>
      <w:r w:rsidRPr="002346C2">
        <w:rPr>
          <w:sz w:val="24"/>
          <w:szCs w:val="24"/>
        </w:rPr>
        <w:t>соблюдения установленного времени ожидания в очереди при подаче заявления и при получении результата предоставления Услуги;</w:t>
      </w:r>
    </w:p>
    <w:p w14:paraId="46EE17EA" w14:textId="77777777" w:rsidR="00D328FC" w:rsidRPr="002346C2" w:rsidRDefault="00D328FC" w:rsidP="00F60ABC">
      <w:pPr>
        <w:pStyle w:val="1"/>
        <w:numPr>
          <w:ilvl w:val="0"/>
          <w:numId w:val="37"/>
        </w:numPr>
        <w:tabs>
          <w:tab w:val="left" w:pos="993"/>
        </w:tabs>
        <w:ind w:left="0" w:firstLine="284"/>
        <w:rPr>
          <w:sz w:val="24"/>
          <w:szCs w:val="24"/>
        </w:rPr>
      </w:pPr>
      <w:r w:rsidRPr="002346C2">
        <w:rPr>
          <w:sz w:val="24"/>
          <w:szCs w:val="24"/>
        </w:rPr>
        <w:t>соотношение количества рассмотренных в срок заявлений на предоставление Услуги к общему количеству заявлений, поступивших в связи с предоставлением Услуги;</w:t>
      </w:r>
    </w:p>
    <w:p w14:paraId="37185223" w14:textId="77777777" w:rsidR="00D328FC" w:rsidRPr="002346C2" w:rsidRDefault="00D328FC" w:rsidP="00F60ABC">
      <w:pPr>
        <w:pStyle w:val="1"/>
        <w:numPr>
          <w:ilvl w:val="0"/>
          <w:numId w:val="37"/>
        </w:numPr>
        <w:tabs>
          <w:tab w:val="left" w:pos="993"/>
        </w:tabs>
        <w:ind w:left="0" w:firstLine="284"/>
        <w:rPr>
          <w:sz w:val="24"/>
          <w:szCs w:val="24"/>
        </w:rPr>
      </w:pPr>
      <w:r w:rsidRPr="002346C2">
        <w:rPr>
          <w:sz w:val="24"/>
          <w:szCs w:val="24"/>
        </w:rPr>
        <w:t>своевременное направление уведомлений Заявителям о предоставлении или прекращении предоставления Услуги;</w:t>
      </w:r>
    </w:p>
    <w:p w14:paraId="3B13D24C" w14:textId="77777777" w:rsidR="00D328FC" w:rsidRPr="002346C2" w:rsidRDefault="00D328FC" w:rsidP="00F60ABC">
      <w:pPr>
        <w:pStyle w:val="1"/>
        <w:numPr>
          <w:ilvl w:val="0"/>
          <w:numId w:val="37"/>
        </w:numPr>
        <w:tabs>
          <w:tab w:val="left" w:pos="993"/>
        </w:tabs>
        <w:ind w:left="0" w:firstLine="284"/>
        <w:rPr>
          <w:sz w:val="24"/>
          <w:szCs w:val="24"/>
        </w:rPr>
      </w:pPr>
      <w:r w:rsidRPr="002346C2">
        <w:rPr>
          <w:sz w:val="24"/>
          <w:szCs w:val="24"/>
        </w:rPr>
        <w:t>соотношение количества обоснованных жалоб граждан и организаций по вопросам качества и доступности предоставления Услуги к общему количеству жалоб.</w:t>
      </w:r>
    </w:p>
    <w:p w14:paraId="02776F53" w14:textId="77777777" w:rsidR="00D328FC" w:rsidRPr="002346C2" w:rsidRDefault="00D328FC" w:rsidP="00AB4D51">
      <w:pPr>
        <w:pStyle w:val="1"/>
        <w:numPr>
          <w:ilvl w:val="0"/>
          <w:numId w:val="0"/>
        </w:numPr>
        <w:tabs>
          <w:tab w:val="left" w:pos="993"/>
        </w:tabs>
        <w:ind w:left="709" w:firstLine="284"/>
        <w:rPr>
          <w:sz w:val="24"/>
          <w:szCs w:val="24"/>
        </w:rPr>
      </w:pPr>
    </w:p>
    <w:p w14:paraId="3AF68218" w14:textId="77777777" w:rsidR="00D328FC" w:rsidRPr="002346C2" w:rsidRDefault="00D328FC" w:rsidP="00AB4D51">
      <w:pPr>
        <w:tabs>
          <w:tab w:val="left" w:pos="993"/>
        </w:tabs>
        <w:ind w:firstLine="284"/>
        <w:rPr>
          <w:rFonts w:ascii="Times New Roman" w:hAnsi="Times New Roman"/>
          <w:sz w:val="24"/>
          <w:szCs w:val="24"/>
        </w:rPr>
      </w:pPr>
      <w:r w:rsidRPr="002346C2">
        <w:rPr>
          <w:rFonts w:ascii="Times New Roman" w:hAnsi="Times New Roman"/>
          <w:sz w:val="24"/>
          <w:szCs w:val="24"/>
        </w:rPr>
        <w:br w:type="page"/>
      </w:r>
    </w:p>
    <w:p w14:paraId="1DE99C61" w14:textId="0F99E20F" w:rsidR="00D328FC" w:rsidRPr="002346C2" w:rsidRDefault="00D328FC" w:rsidP="00AB4D51">
      <w:pPr>
        <w:pStyle w:val="1-"/>
        <w:tabs>
          <w:tab w:val="left" w:pos="993"/>
        </w:tabs>
        <w:ind w:firstLine="284"/>
        <w:rPr>
          <w:sz w:val="24"/>
          <w:szCs w:val="24"/>
        </w:rPr>
      </w:pPr>
      <w:bookmarkStart w:id="210" w:name="_Toc437973326"/>
      <w:bookmarkStart w:id="211" w:name="_Toc438110068"/>
      <w:bookmarkStart w:id="212" w:name="_Toc438376280"/>
      <w:bookmarkStart w:id="213" w:name="_Toc441496576"/>
      <w:r w:rsidRPr="002346C2">
        <w:rPr>
          <w:sz w:val="24"/>
          <w:szCs w:val="24"/>
        </w:rPr>
        <w:lastRenderedPageBreak/>
        <w:t>Приложение №</w:t>
      </w:r>
      <w:r w:rsidR="00601FD2" w:rsidRPr="002346C2">
        <w:rPr>
          <w:sz w:val="24"/>
          <w:szCs w:val="24"/>
          <w:lang w:val="ru-RU"/>
        </w:rPr>
        <w:t xml:space="preserve"> 10</w:t>
      </w:r>
      <w:r w:rsidRPr="002346C2">
        <w:rPr>
          <w:sz w:val="24"/>
          <w:szCs w:val="24"/>
        </w:rPr>
        <w:t>. Требования к обеспечению доступности Услуги для инвалидов</w:t>
      </w:r>
      <w:bookmarkEnd w:id="210"/>
      <w:bookmarkEnd w:id="211"/>
      <w:bookmarkEnd w:id="212"/>
      <w:bookmarkEnd w:id="213"/>
    </w:p>
    <w:p w14:paraId="2620EE8F" w14:textId="72462CE0" w:rsidR="00D328FC" w:rsidRPr="002346C2" w:rsidRDefault="00D328FC" w:rsidP="00AB4D51">
      <w:pPr>
        <w:pStyle w:val="1"/>
        <w:numPr>
          <w:ilvl w:val="0"/>
          <w:numId w:val="21"/>
        </w:numPr>
        <w:tabs>
          <w:tab w:val="left" w:pos="993"/>
        </w:tabs>
        <w:ind w:left="0" w:firstLine="284"/>
        <w:rPr>
          <w:sz w:val="24"/>
          <w:szCs w:val="24"/>
        </w:rPr>
      </w:pPr>
      <w:r w:rsidRPr="002346C2">
        <w:rPr>
          <w:sz w:val="24"/>
          <w:szCs w:val="24"/>
        </w:rPr>
        <w:t xml:space="preserve">Лицам с </w:t>
      </w:r>
      <w:r w:rsidRPr="002346C2">
        <w:rPr>
          <w:sz w:val="24"/>
          <w:szCs w:val="24"/>
          <w:lang w:val="en-US"/>
        </w:rPr>
        <w:t>I</w:t>
      </w:r>
      <w:r w:rsidRPr="002346C2">
        <w:rPr>
          <w:sz w:val="24"/>
          <w:szCs w:val="24"/>
        </w:rPr>
        <w:t xml:space="preserve"> и </w:t>
      </w:r>
      <w:r w:rsidRPr="002346C2">
        <w:rPr>
          <w:sz w:val="24"/>
          <w:szCs w:val="24"/>
          <w:lang w:val="en-US"/>
        </w:rPr>
        <w:t>II</w:t>
      </w:r>
      <w:r w:rsidRPr="002346C2">
        <w:rPr>
          <w:sz w:val="24"/>
          <w:szCs w:val="24"/>
        </w:rPr>
        <w:t xml:space="preserve"> группами инвалидности обеспечивается возможность получения Услуги по месту их пребывания с предварительной записью по телефону в МФЦ, а также </w:t>
      </w:r>
      <w:r w:rsidR="00222FED" w:rsidRPr="002346C2">
        <w:rPr>
          <w:sz w:val="24"/>
          <w:szCs w:val="24"/>
        </w:rPr>
        <w:t>посредством</w:t>
      </w:r>
      <w:r w:rsidRPr="002346C2">
        <w:rPr>
          <w:sz w:val="24"/>
          <w:szCs w:val="24"/>
        </w:rPr>
        <w:t xml:space="preserve"> </w:t>
      </w:r>
      <w:r w:rsidR="00222FED" w:rsidRPr="002346C2">
        <w:rPr>
          <w:sz w:val="24"/>
          <w:szCs w:val="24"/>
        </w:rPr>
        <w:t>РПГУ</w:t>
      </w:r>
      <w:r w:rsidRPr="002346C2">
        <w:rPr>
          <w:sz w:val="24"/>
          <w:szCs w:val="24"/>
        </w:rPr>
        <w:t>.</w:t>
      </w:r>
    </w:p>
    <w:p w14:paraId="586CBC10" w14:textId="77777777" w:rsidR="00D328FC" w:rsidRPr="002346C2" w:rsidRDefault="00D328FC" w:rsidP="00AB4D51">
      <w:pPr>
        <w:pStyle w:val="1"/>
        <w:numPr>
          <w:ilvl w:val="0"/>
          <w:numId w:val="21"/>
        </w:numPr>
        <w:tabs>
          <w:tab w:val="left" w:pos="993"/>
        </w:tabs>
        <w:ind w:left="0" w:firstLine="284"/>
        <w:rPr>
          <w:sz w:val="24"/>
          <w:szCs w:val="24"/>
        </w:rPr>
      </w:pPr>
      <w:r w:rsidRPr="002346C2">
        <w:rPr>
          <w:sz w:val="24"/>
          <w:szCs w:val="24"/>
        </w:rPr>
        <w:t>При оказании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оказания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5E77A307" w14:textId="77777777" w:rsidR="00D328FC" w:rsidRPr="002346C2" w:rsidRDefault="00D328FC" w:rsidP="00AB4D51">
      <w:pPr>
        <w:pStyle w:val="1"/>
        <w:numPr>
          <w:ilvl w:val="0"/>
          <w:numId w:val="21"/>
        </w:numPr>
        <w:tabs>
          <w:tab w:val="left" w:pos="993"/>
        </w:tabs>
        <w:ind w:left="0" w:firstLine="284"/>
        <w:rPr>
          <w:sz w:val="24"/>
          <w:szCs w:val="24"/>
        </w:rPr>
      </w:pPr>
      <w:r w:rsidRPr="002346C2">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2EB62EFE" w14:textId="77777777" w:rsidR="00D328FC" w:rsidRPr="002346C2" w:rsidRDefault="00D328FC" w:rsidP="00AB4D51">
      <w:pPr>
        <w:pStyle w:val="1"/>
        <w:numPr>
          <w:ilvl w:val="0"/>
          <w:numId w:val="21"/>
        </w:numPr>
        <w:tabs>
          <w:tab w:val="left" w:pos="993"/>
        </w:tabs>
        <w:ind w:left="0" w:firstLine="284"/>
        <w:rPr>
          <w:sz w:val="24"/>
          <w:szCs w:val="24"/>
        </w:rPr>
      </w:pPr>
      <w:r w:rsidRPr="002346C2">
        <w:rPr>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1E358BE2" w14:textId="77777777" w:rsidR="00D328FC" w:rsidRPr="002346C2" w:rsidRDefault="00D328FC" w:rsidP="00AB4D51">
      <w:pPr>
        <w:pStyle w:val="1"/>
        <w:numPr>
          <w:ilvl w:val="0"/>
          <w:numId w:val="21"/>
        </w:numPr>
        <w:tabs>
          <w:tab w:val="left" w:pos="993"/>
        </w:tabs>
        <w:ind w:left="0" w:firstLine="284"/>
        <w:rPr>
          <w:sz w:val="24"/>
          <w:szCs w:val="24"/>
        </w:rPr>
      </w:pPr>
      <w:r w:rsidRPr="002346C2">
        <w:rPr>
          <w:sz w:val="24"/>
          <w:szCs w:val="24"/>
        </w:rPr>
        <w:t xml:space="preserve">По желанию Заявителя заявление подготавливается сотрудником органа, предоставляющего Услугу или МФЦ, текст заявления зачитывается Заявителю, если он затрудняется это сделать самостоятельно. </w:t>
      </w:r>
    </w:p>
    <w:p w14:paraId="07442D21" w14:textId="77777777" w:rsidR="00D328FC" w:rsidRPr="002346C2" w:rsidRDefault="00D328FC" w:rsidP="00AB4D51">
      <w:pPr>
        <w:pStyle w:val="1"/>
        <w:numPr>
          <w:ilvl w:val="0"/>
          <w:numId w:val="21"/>
        </w:numPr>
        <w:tabs>
          <w:tab w:val="left" w:pos="993"/>
        </w:tabs>
        <w:ind w:left="0" w:firstLine="284"/>
        <w:rPr>
          <w:sz w:val="24"/>
          <w:szCs w:val="24"/>
        </w:rPr>
      </w:pPr>
      <w:r w:rsidRPr="002346C2">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5D83FE2A" w14:textId="3C891400" w:rsidR="00D328FC" w:rsidRPr="002346C2" w:rsidRDefault="00D328FC" w:rsidP="00AB4D51">
      <w:pPr>
        <w:pStyle w:val="1"/>
        <w:numPr>
          <w:ilvl w:val="0"/>
          <w:numId w:val="21"/>
        </w:numPr>
        <w:tabs>
          <w:tab w:val="left" w:pos="993"/>
        </w:tabs>
        <w:ind w:left="0" w:firstLine="284"/>
        <w:rPr>
          <w:sz w:val="24"/>
          <w:szCs w:val="24"/>
        </w:rPr>
      </w:pPr>
      <w:r w:rsidRPr="002346C2">
        <w:rPr>
          <w:sz w:val="24"/>
          <w:szCs w:val="24"/>
        </w:rPr>
        <w:t xml:space="preserve">Здание (помещение) </w:t>
      </w:r>
      <w:r w:rsidR="002F4E76" w:rsidRPr="002346C2">
        <w:rPr>
          <w:sz w:val="24"/>
          <w:szCs w:val="24"/>
        </w:rPr>
        <w:t>Администрации</w:t>
      </w:r>
      <w:r w:rsidR="003267F3" w:rsidRPr="002346C2">
        <w:rPr>
          <w:sz w:val="24"/>
          <w:szCs w:val="24"/>
        </w:rPr>
        <w:t xml:space="preserve">, </w:t>
      </w:r>
      <w:r w:rsidRPr="002346C2">
        <w:rPr>
          <w:sz w:val="24"/>
          <w:szCs w:val="24"/>
        </w:rPr>
        <w:t>МФЦ оборудуется информационной табличкой (вывеской), содержащей полное наименование МФЦ, а также информацию о режиме его работы.</w:t>
      </w:r>
    </w:p>
    <w:p w14:paraId="2BBA6D6C" w14:textId="2D3834E2" w:rsidR="00D328FC" w:rsidRPr="002346C2" w:rsidRDefault="00D328FC" w:rsidP="00AB4D51">
      <w:pPr>
        <w:pStyle w:val="1"/>
        <w:numPr>
          <w:ilvl w:val="0"/>
          <w:numId w:val="21"/>
        </w:numPr>
        <w:tabs>
          <w:tab w:val="left" w:pos="993"/>
        </w:tabs>
        <w:ind w:left="0" w:firstLine="284"/>
        <w:rPr>
          <w:sz w:val="24"/>
          <w:szCs w:val="24"/>
        </w:rPr>
      </w:pPr>
      <w:r w:rsidRPr="002346C2">
        <w:rPr>
          <w:sz w:val="24"/>
          <w:szCs w:val="24"/>
        </w:rPr>
        <w:t>Вход в здание (помещение</w:t>
      </w:r>
      <w:r w:rsidR="002F4E76" w:rsidRPr="002346C2">
        <w:rPr>
          <w:sz w:val="24"/>
          <w:szCs w:val="24"/>
        </w:rPr>
        <w:t>) Администрации</w:t>
      </w:r>
      <w:r w:rsidR="003267F3" w:rsidRPr="002346C2">
        <w:rPr>
          <w:sz w:val="24"/>
          <w:szCs w:val="24"/>
        </w:rPr>
        <w:t xml:space="preserve">, </w:t>
      </w:r>
      <w:r w:rsidRPr="002346C2">
        <w:rPr>
          <w:sz w:val="24"/>
          <w:szCs w:val="24"/>
        </w:rPr>
        <w:t>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A048BBF" w14:textId="1509955D" w:rsidR="00D328FC" w:rsidRPr="002346C2" w:rsidRDefault="00D328FC" w:rsidP="00AB4D51">
      <w:pPr>
        <w:pStyle w:val="1"/>
        <w:numPr>
          <w:ilvl w:val="0"/>
          <w:numId w:val="21"/>
        </w:numPr>
        <w:tabs>
          <w:tab w:val="left" w:pos="993"/>
        </w:tabs>
        <w:ind w:left="0" w:firstLine="284"/>
        <w:rPr>
          <w:sz w:val="24"/>
          <w:szCs w:val="24"/>
        </w:rPr>
      </w:pPr>
      <w:r w:rsidRPr="002346C2">
        <w:rPr>
          <w:sz w:val="24"/>
          <w:szCs w:val="24"/>
        </w:rPr>
        <w:t xml:space="preserve">Помещения </w:t>
      </w:r>
      <w:r w:rsidR="002F4E76" w:rsidRPr="002346C2">
        <w:rPr>
          <w:sz w:val="24"/>
          <w:szCs w:val="24"/>
        </w:rPr>
        <w:t xml:space="preserve">Администрации </w:t>
      </w:r>
      <w:r w:rsidR="003267F3" w:rsidRPr="002346C2">
        <w:rPr>
          <w:sz w:val="24"/>
          <w:szCs w:val="24"/>
        </w:rPr>
        <w:t xml:space="preserve">и </w:t>
      </w:r>
      <w:r w:rsidRPr="002346C2">
        <w:rPr>
          <w:sz w:val="24"/>
          <w:szCs w:val="24"/>
        </w:rPr>
        <w:t xml:space="preserve">МФЦ, предназначенные для работы с Заявителями, располагаются на нижних этажах здания и имеют отдельный вход. В случае </w:t>
      </w:r>
      <w:r w:rsidR="002F4E76" w:rsidRPr="002346C2">
        <w:rPr>
          <w:sz w:val="24"/>
          <w:szCs w:val="24"/>
        </w:rPr>
        <w:t>Администрации</w:t>
      </w:r>
      <w:r w:rsidR="003267F3" w:rsidRPr="002346C2">
        <w:rPr>
          <w:sz w:val="24"/>
          <w:szCs w:val="24"/>
        </w:rPr>
        <w:t xml:space="preserve"> и </w:t>
      </w:r>
      <w:r w:rsidRPr="002346C2">
        <w:rPr>
          <w:sz w:val="24"/>
          <w:szCs w:val="24"/>
        </w:rPr>
        <w:t>МФЦ на втором этаже и выше</w:t>
      </w:r>
      <w:r w:rsidR="003267F3" w:rsidRPr="002346C2">
        <w:rPr>
          <w:sz w:val="24"/>
          <w:szCs w:val="24"/>
        </w:rPr>
        <w:t>,</w:t>
      </w:r>
      <w:r w:rsidRPr="002346C2">
        <w:rPr>
          <w:sz w:val="24"/>
          <w:szCs w:val="24"/>
        </w:rPr>
        <w:t xml:space="preserve"> здание оснащается лифтом, эскалатором или иными автоматическими подъемными устройствами, в том числе для инвалидов.</w:t>
      </w:r>
    </w:p>
    <w:p w14:paraId="0B71EB1E" w14:textId="2B20E8A4" w:rsidR="00D328FC" w:rsidRPr="002346C2" w:rsidRDefault="00D328FC" w:rsidP="00AB4D51">
      <w:pPr>
        <w:pStyle w:val="1"/>
        <w:numPr>
          <w:ilvl w:val="0"/>
          <w:numId w:val="21"/>
        </w:numPr>
        <w:tabs>
          <w:tab w:val="left" w:pos="993"/>
        </w:tabs>
        <w:ind w:left="0" w:firstLine="284"/>
        <w:rPr>
          <w:sz w:val="24"/>
          <w:szCs w:val="24"/>
        </w:rPr>
      </w:pPr>
      <w:r w:rsidRPr="002346C2">
        <w:rPr>
          <w:sz w:val="24"/>
          <w:szCs w:val="24"/>
        </w:rPr>
        <w:t xml:space="preserve">В </w:t>
      </w:r>
      <w:r w:rsidR="002F4E76" w:rsidRPr="002346C2">
        <w:rPr>
          <w:sz w:val="24"/>
          <w:szCs w:val="24"/>
        </w:rPr>
        <w:t>Администрации</w:t>
      </w:r>
      <w:r w:rsidR="003267F3" w:rsidRPr="002346C2">
        <w:rPr>
          <w:sz w:val="24"/>
          <w:szCs w:val="24"/>
        </w:rPr>
        <w:t xml:space="preserve"> и </w:t>
      </w:r>
      <w:r w:rsidRPr="002346C2">
        <w:rPr>
          <w:sz w:val="24"/>
          <w:szCs w:val="24"/>
        </w:rPr>
        <w:t>МФЦ организуется бесплатный туалет для посетителей, в том числе туалет, предназначенный для инвалидов.</w:t>
      </w:r>
    </w:p>
    <w:p w14:paraId="2C559160" w14:textId="453B4477" w:rsidR="00D328FC" w:rsidRPr="002346C2" w:rsidRDefault="00D328FC" w:rsidP="00AB4D51">
      <w:pPr>
        <w:pStyle w:val="1"/>
        <w:numPr>
          <w:ilvl w:val="0"/>
          <w:numId w:val="21"/>
        </w:numPr>
        <w:tabs>
          <w:tab w:val="left" w:pos="993"/>
        </w:tabs>
        <w:ind w:left="0" w:firstLine="284"/>
        <w:rPr>
          <w:sz w:val="24"/>
          <w:szCs w:val="24"/>
        </w:rPr>
      </w:pPr>
      <w:r w:rsidRPr="002346C2">
        <w:rPr>
          <w:sz w:val="24"/>
          <w:szCs w:val="24"/>
        </w:rPr>
        <w:t xml:space="preserve">Специалистами </w:t>
      </w:r>
      <w:r w:rsidR="002F4E76" w:rsidRPr="002346C2">
        <w:rPr>
          <w:sz w:val="24"/>
          <w:szCs w:val="24"/>
        </w:rPr>
        <w:t>Администрации</w:t>
      </w:r>
      <w:r w:rsidR="00445734" w:rsidRPr="002346C2">
        <w:rPr>
          <w:sz w:val="24"/>
          <w:szCs w:val="24"/>
        </w:rPr>
        <w:t xml:space="preserve"> и </w:t>
      </w:r>
      <w:r w:rsidRPr="002346C2">
        <w:rPr>
          <w:sz w:val="24"/>
          <w:szCs w:val="24"/>
        </w:rPr>
        <w:t>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оказания Услуги; оказанию помощи инвалидам в преодолении барьеров, мешающих получению ими услуг наравне с другими.</w:t>
      </w:r>
    </w:p>
    <w:p w14:paraId="69B6E18B" w14:textId="77777777" w:rsidR="00D328FC" w:rsidRPr="002346C2" w:rsidRDefault="00D328FC" w:rsidP="00AB4D51">
      <w:pPr>
        <w:pStyle w:val="1"/>
        <w:numPr>
          <w:ilvl w:val="0"/>
          <w:numId w:val="0"/>
        </w:numPr>
        <w:tabs>
          <w:tab w:val="left" w:pos="993"/>
        </w:tabs>
        <w:ind w:left="709" w:firstLine="284"/>
        <w:rPr>
          <w:sz w:val="24"/>
          <w:szCs w:val="24"/>
        </w:rPr>
      </w:pPr>
    </w:p>
    <w:p w14:paraId="2DF9894C" w14:textId="63E9909E" w:rsidR="00381AEA" w:rsidRPr="002346C2" w:rsidRDefault="00D328FC" w:rsidP="00AB4D51">
      <w:pPr>
        <w:tabs>
          <w:tab w:val="left" w:pos="993"/>
        </w:tabs>
        <w:spacing w:after="0" w:line="240" w:lineRule="auto"/>
        <w:ind w:firstLine="284"/>
        <w:rPr>
          <w:rFonts w:ascii="Times New Roman" w:hAnsi="Times New Roman"/>
          <w:b/>
          <w:sz w:val="24"/>
          <w:szCs w:val="24"/>
        </w:rPr>
      </w:pPr>
      <w:r w:rsidRPr="002346C2">
        <w:rPr>
          <w:rFonts w:ascii="Times New Roman" w:hAnsi="Times New Roman"/>
          <w:sz w:val="24"/>
          <w:szCs w:val="24"/>
        </w:rPr>
        <w:br w:type="page"/>
      </w:r>
      <w:bookmarkStart w:id="214" w:name="_Toc441496577"/>
      <w:r w:rsidR="002C302F" w:rsidRPr="002346C2">
        <w:rPr>
          <w:rFonts w:ascii="Times New Roman" w:hAnsi="Times New Roman"/>
          <w:b/>
          <w:sz w:val="24"/>
          <w:szCs w:val="24"/>
        </w:rPr>
        <w:lastRenderedPageBreak/>
        <w:t xml:space="preserve">Приложение № </w:t>
      </w:r>
      <w:bookmarkStart w:id="215" w:name="Приложение3"/>
      <w:r w:rsidR="006F09C4" w:rsidRPr="002346C2">
        <w:rPr>
          <w:rFonts w:ascii="Times New Roman" w:hAnsi="Times New Roman"/>
          <w:b/>
          <w:sz w:val="24"/>
          <w:szCs w:val="24"/>
        </w:rPr>
        <w:t>1</w:t>
      </w:r>
      <w:bookmarkEnd w:id="200"/>
      <w:bookmarkEnd w:id="215"/>
      <w:r w:rsidR="00601FD2" w:rsidRPr="002346C2">
        <w:rPr>
          <w:rFonts w:ascii="Times New Roman" w:hAnsi="Times New Roman"/>
          <w:b/>
          <w:sz w:val="24"/>
          <w:szCs w:val="24"/>
        </w:rPr>
        <w:t>1</w:t>
      </w:r>
      <w:r w:rsidR="002C302F" w:rsidRPr="002346C2">
        <w:rPr>
          <w:rFonts w:ascii="Times New Roman" w:hAnsi="Times New Roman"/>
          <w:b/>
          <w:sz w:val="24"/>
          <w:szCs w:val="24"/>
        </w:rPr>
        <w:t xml:space="preserve">. </w:t>
      </w:r>
      <w:r w:rsidR="00A11021" w:rsidRPr="002346C2">
        <w:rPr>
          <w:rFonts w:ascii="Times New Roman" w:hAnsi="Times New Roman"/>
          <w:b/>
          <w:sz w:val="24"/>
          <w:szCs w:val="24"/>
        </w:rPr>
        <w:t xml:space="preserve"> </w:t>
      </w:r>
      <w:r w:rsidR="00B96D34" w:rsidRPr="002346C2">
        <w:rPr>
          <w:rFonts w:ascii="Times New Roman" w:hAnsi="Times New Roman"/>
          <w:b/>
          <w:sz w:val="24"/>
          <w:szCs w:val="24"/>
        </w:rPr>
        <w:t>Блок-схема</w:t>
      </w:r>
      <w:bookmarkEnd w:id="201"/>
      <w:bookmarkEnd w:id="202"/>
      <w:bookmarkEnd w:id="203"/>
      <w:r w:rsidR="001F0229" w:rsidRPr="002346C2">
        <w:rPr>
          <w:rFonts w:ascii="Times New Roman" w:hAnsi="Times New Roman"/>
          <w:b/>
          <w:sz w:val="24"/>
          <w:szCs w:val="24"/>
        </w:rPr>
        <w:t xml:space="preserve"> </w:t>
      </w:r>
      <w:r w:rsidR="00B96D34" w:rsidRPr="002346C2">
        <w:rPr>
          <w:rFonts w:ascii="Times New Roman" w:hAnsi="Times New Roman"/>
          <w:b/>
          <w:sz w:val="24"/>
          <w:szCs w:val="24"/>
        </w:rPr>
        <w:t xml:space="preserve">предоставления </w:t>
      </w:r>
      <w:r w:rsidR="0091660B" w:rsidRPr="002346C2">
        <w:rPr>
          <w:rFonts w:ascii="Times New Roman" w:hAnsi="Times New Roman"/>
          <w:b/>
          <w:sz w:val="24"/>
          <w:szCs w:val="24"/>
        </w:rPr>
        <w:t>Услуги</w:t>
      </w:r>
      <w:bookmarkEnd w:id="214"/>
    </w:p>
    <w:p w14:paraId="5914FF4D" w14:textId="77777777" w:rsidR="00B96D34" w:rsidRPr="002346C2" w:rsidRDefault="00B96D34" w:rsidP="00AB4D51">
      <w:pPr>
        <w:tabs>
          <w:tab w:val="left" w:pos="993"/>
        </w:tabs>
        <w:spacing w:after="0"/>
        <w:ind w:firstLine="284"/>
        <w:rPr>
          <w:rFonts w:ascii="Times New Roman" w:hAnsi="Times New Roman"/>
          <w:sz w:val="24"/>
          <w:szCs w:val="24"/>
          <w:lang w:eastAsia="ru-RU"/>
        </w:rPr>
      </w:pPr>
    </w:p>
    <w:p w14:paraId="625EE376" w14:textId="77777777" w:rsidR="00BA32D6" w:rsidRPr="002346C2" w:rsidRDefault="00BA32D6" w:rsidP="00AB4D51">
      <w:pPr>
        <w:widowControl w:val="0"/>
        <w:tabs>
          <w:tab w:val="left" w:pos="993"/>
        </w:tabs>
        <w:autoSpaceDE w:val="0"/>
        <w:autoSpaceDN w:val="0"/>
        <w:adjustRightInd w:val="0"/>
        <w:spacing w:after="0" w:line="240" w:lineRule="auto"/>
        <w:ind w:firstLine="284"/>
        <w:jc w:val="center"/>
        <w:rPr>
          <w:rFonts w:ascii="Times New Roman" w:eastAsia="Times New Roman" w:hAnsi="Times New Roman"/>
          <w:b/>
          <w:sz w:val="24"/>
          <w:szCs w:val="24"/>
        </w:rPr>
      </w:pPr>
      <w:r w:rsidRPr="002346C2">
        <w:rPr>
          <w:rFonts w:ascii="Times New Roman" w:eastAsia="Times New Roman" w:hAnsi="Times New Roman"/>
          <w:b/>
          <w:sz w:val="24"/>
          <w:szCs w:val="24"/>
        </w:rPr>
        <w:t xml:space="preserve">Блок-схема </w:t>
      </w:r>
    </w:p>
    <w:p w14:paraId="6D491762" w14:textId="77777777" w:rsidR="00BA32D6" w:rsidRPr="002346C2" w:rsidRDefault="00BA32D6" w:rsidP="00AB4D51">
      <w:pPr>
        <w:widowControl w:val="0"/>
        <w:tabs>
          <w:tab w:val="left" w:pos="993"/>
        </w:tabs>
        <w:autoSpaceDE w:val="0"/>
        <w:autoSpaceDN w:val="0"/>
        <w:adjustRightInd w:val="0"/>
        <w:spacing w:after="0" w:line="240" w:lineRule="auto"/>
        <w:ind w:firstLine="284"/>
        <w:jc w:val="center"/>
        <w:rPr>
          <w:rFonts w:ascii="Times New Roman" w:eastAsia="PMingLiU" w:hAnsi="Times New Roman"/>
          <w:b/>
          <w:bCs/>
          <w:sz w:val="24"/>
          <w:szCs w:val="24"/>
        </w:rPr>
      </w:pPr>
      <w:r w:rsidRPr="002346C2">
        <w:rPr>
          <w:rFonts w:ascii="Times New Roman" w:eastAsia="Times New Roman" w:hAnsi="Times New Roman"/>
          <w:b/>
          <w:sz w:val="24"/>
          <w:szCs w:val="24"/>
        </w:rPr>
        <w:t xml:space="preserve">предоставления </w:t>
      </w:r>
      <w:r w:rsidRPr="002346C2">
        <w:rPr>
          <w:rFonts w:ascii="Times New Roman" w:eastAsia="PMingLiU" w:hAnsi="Times New Roman"/>
          <w:b/>
          <w:bCs/>
          <w:sz w:val="24"/>
          <w:szCs w:val="24"/>
        </w:rPr>
        <w:t xml:space="preserve">муниципальной услуги </w:t>
      </w:r>
    </w:p>
    <w:p w14:paraId="2812EB90" w14:textId="77777777" w:rsidR="00BA32D6" w:rsidRPr="002346C2" w:rsidRDefault="00BA32D6" w:rsidP="00AB4D51">
      <w:pPr>
        <w:widowControl w:val="0"/>
        <w:tabs>
          <w:tab w:val="left" w:pos="993"/>
          <w:tab w:val="left" w:pos="1134"/>
        </w:tabs>
        <w:autoSpaceDE w:val="0"/>
        <w:autoSpaceDN w:val="0"/>
        <w:adjustRightInd w:val="0"/>
        <w:spacing w:after="0" w:line="240" w:lineRule="auto"/>
        <w:ind w:firstLine="284"/>
        <w:jc w:val="center"/>
        <w:rPr>
          <w:rFonts w:ascii="Times New Roman" w:eastAsia="PMingLiU" w:hAnsi="Times New Roman"/>
          <w:b/>
          <w:bCs/>
          <w:sz w:val="24"/>
          <w:szCs w:val="24"/>
        </w:rPr>
      </w:pPr>
      <w:r w:rsidRPr="002346C2">
        <w:rPr>
          <w:rFonts w:ascii="Times New Roman" w:eastAsia="PMingLiU" w:hAnsi="Times New Roman"/>
          <w:b/>
          <w:bCs/>
          <w:sz w:val="24"/>
          <w:szCs w:val="24"/>
        </w:rPr>
        <w:t xml:space="preserve">по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 </w:t>
      </w:r>
    </w:p>
    <w:p w14:paraId="2D0D63CA" w14:textId="77777777" w:rsidR="00760E42" w:rsidRPr="002346C2" w:rsidRDefault="00760E42" w:rsidP="00AB4D51">
      <w:pPr>
        <w:widowControl w:val="0"/>
        <w:tabs>
          <w:tab w:val="left" w:pos="993"/>
          <w:tab w:val="left" w:pos="1134"/>
        </w:tabs>
        <w:autoSpaceDE w:val="0"/>
        <w:autoSpaceDN w:val="0"/>
        <w:adjustRightInd w:val="0"/>
        <w:spacing w:after="0" w:line="240" w:lineRule="auto"/>
        <w:ind w:firstLine="284"/>
        <w:jc w:val="center"/>
        <w:rPr>
          <w:rFonts w:ascii="Times New Roman" w:eastAsia="PMingLiU" w:hAnsi="Times New Roman"/>
          <w:b/>
          <w:bCs/>
          <w:sz w:val="24"/>
          <w:szCs w:val="24"/>
        </w:rPr>
      </w:pPr>
    </w:p>
    <w:p w14:paraId="75B9FF37" w14:textId="77777777" w:rsidR="00760E42" w:rsidRPr="002346C2" w:rsidRDefault="00760E42" w:rsidP="00AB4D51">
      <w:pPr>
        <w:widowControl w:val="0"/>
        <w:tabs>
          <w:tab w:val="left" w:pos="993"/>
          <w:tab w:val="left" w:pos="1134"/>
        </w:tabs>
        <w:autoSpaceDE w:val="0"/>
        <w:autoSpaceDN w:val="0"/>
        <w:adjustRightInd w:val="0"/>
        <w:spacing w:after="0" w:line="240" w:lineRule="auto"/>
        <w:ind w:firstLine="284"/>
        <w:jc w:val="center"/>
        <w:rPr>
          <w:rFonts w:ascii="Times New Roman" w:eastAsia="PMingLiU" w:hAnsi="Times New Roman"/>
          <w:b/>
          <w:bCs/>
          <w:sz w:val="24"/>
          <w:szCs w:val="24"/>
        </w:rPr>
      </w:pPr>
    </w:p>
    <w:p w14:paraId="7F7EE1D3" w14:textId="7655FBC3" w:rsidR="00B97EC2" w:rsidRPr="002346C2" w:rsidRDefault="006F3256" w:rsidP="00AB4D51">
      <w:pPr>
        <w:widowControl w:val="0"/>
        <w:tabs>
          <w:tab w:val="left" w:pos="993"/>
          <w:tab w:val="left" w:pos="1134"/>
        </w:tabs>
        <w:autoSpaceDE w:val="0"/>
        <w:autoSpaceDN w:val="0"/>
        <w:adjustRightInd w:val="0"/>
        <w:spacing w:after="0" w:line="240" w:lineRule="auto"/>
        <w:ind w:firstLine="284"/>
        <w:jc w:val="center"/>
        <w:rPr>
          <w:rFonts w:ascii="Times New Roman" w:eastAsia="PMingLiU" w:hAnsi="Times New Roman"/>
          <w:b/>
          <w:bCs/>
          <w:sz w:val="24"/>
          <w:szCs w:val="24"/>
        </w:rPr>
      </w:pPr>
      <w:r w:rsidRPr="002346C2">
        <w:rPr>
          <w:rFonts w:ascii="Times New Roman" w:eastAsia="PMingLiU" w:hAnsi="Times New Roman"/>
          <w:b/>
          <w:bCs/>
          <w:noProof/>
          <w:sz w:val="24"/>
          <w:szCs w:val="24"/>
          <w:lang w:eastAsia="ru-RU"/>
        </w:rPr>
        <mc:AlternateContent>
          <mc:Choice Requires="wps">
            <w:drawing>
              <wp:anchor distT="0" distB="0" distL="114300" distR="114300" simplePos="0" relativeHeight="251659264" behindDoc="0" locked="0" layoutInCell="1" allowOverlap="1" wp14:anchorId="07C6138F" wp14:editId="72849DFB">
                <wp:simplePos x="0" y="0"/>
                <wp:positionH relativeFrom="column">
                  <wp:posOffset>367665</wp:posOffset>
                </wp:positionH>
                <wp:positionV relativeFrom="paragraph">
                  <wp:posOffset>74295</wp:posOffset>
                </wp:positionV>
                <wp:extent cx="5048250" cy="466725"/>
                <wp:effectExtent l="0" t="0" r="19050" b="28575"/>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5048250" cy="4667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581AA5" w14:textId="7FE55F26" w:rsidR="002D7D4C" w:rsidRPr="006F3256" w:rsidRDefault="002D7D4C" w:rsidP="006F3256">
                            <w:pPr>
                              <w:jc w:val="center"/>
                              <w:rPr>
                                <w:rFonts w:ascii="Times New Roman" w:hAnsi="Times New Roman"/>
                                <w:sz w:val="28"/>
                                <w:szCs w:val="28"/>
                              </w:rPr>
                            </w:pPr>
                            <w:r w:rsidRPr="006F3256">
                              <w:rPr>
                                <w:rFonts w:ascii="Times New Roman" w:hAnsi="Times New Roman"/>
                                <w:sz w:val="28"/>
                                <w:szCs w:val="28"/>
                              </w:rPr>
                              <w:t>Начало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6" style="position:absolute;left:0;text-align:left;margin-left:28.95pt;margin-top:5.85pt;width:39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" fillcolor="white [3201]" strokecolor="black [3213]" strokeweight="2pt">
                <v:textbox>
                  <w:txbxContent>
                    <w:p w14:paraId="39581AA5" w14:textId="7FE55F26" w:rsidR="00ED74A5" w:rsidRPr="006F3256" w:rsidRDefault="00ED74A5" w:rsidP="006F3256">
                      <w:pPr>
                        <w:jc w:val="center"/>
                        <w:rPr>
                          <w:rFonts w:ascii="Times New Roman" w:hAnsi="Times New Roman"/>
                          <w:sz w:val="28"/>
                          <w:szCs w:val="28"/>
                        </w:rPr>
                      </w:pPr>
                      <w:r w:rsidRPr="006F3256">
                        <w:rPr>
                          <w:rFonts w:ascii="Times New Roman" w:hAnsi="Times New Roman"/>
                          <w:sz w:val="28"/>
                          <w:szCs w:val="28"/>
                        </w:rPr>
                        <w:t>Начало предоставления муниципальной услуги</w:t>
                      </w:r>
                    </w:p>
                  </w:txbxContent>
                </v:textbox>
              </v:roundrect>
            </w:pict>
          </mc:Fallback>
        </mc:AlternateContent>
      </w:r>
    </w:p>
    <w:p w14:paraId="17DCF00A" w14:textId="77777777" w:rsidR="00B97EC2" w:rsidRPr="002346C2" w:rsidRDefault="00B97EC2" w:rsidP="00AB4D51">
      <w:pPr>
        <w:tabs>
          <w:tab w:val="left" w:pos="993"/>
        </w:tabs>
        <w:ind w:firstLine="284"/>
        <w:rPr>
          <w:rFonts w:ascii="Times New Roman" w:eastAsia="PMingLiU" w:hAnsi="Times New Roman"/>
          <w:sz w:val="24"/>
          <w:szCs w:val="24"/>
        </w:rPr>
      </w:pPr>
    </w:p>
    <w:p w14:paraId="76654478" w14:textId="5BA854C9" w:rsidR="00B97EC2" w:rsidRPr="002346C2" w:rsidRDefault="00A523E4" w:rsidP="00AB4D51">
      <w:pPr>
        <w:tabs>
          <w:tab w:val="left" w:pos="993"/>
        </w:tabs>
        <w:ind w:firstLine="284"/>
        <w:rPr>
          <w:rFonts w:ascii="Times New Roman" w:eastAsia="PMingLiU" w:hAnsi="Times New Roman"/>
          <w:sz w:val="24"/>
          <w:szCs w:val="24"/>
        </w:rPr>
      </w:pPr>
      <w:r w:rsidRPr="002346C2">
        <w:rPr>
          <w:rFonts w:ascii="Times New Roman" w:eastAsia="PMingLiU" w:hAnsi="Times New Roman"/>
          <w:b/>
          <w:bCs/>
          <w:noProof/>
          <w:sz w:val="24"/>
          <w:szCs w:val="24"/>
          <w:lang w:eastAsia="ru-RU"/>
        </w:rPr>
        <mc:AlternateContent>
          <mc:Choice Requires="wps">
            <w:drawing>
              <wp:anchor distT="0" distB="0" distL="114300" distR="114300" simplePos="0" relativeHeight="251660288" behindDoc="0" locked="0" layoutInCell="1" allowOverlap="1" wp14:anchorId="4F1675C4" wp14:editId="50D7817F">
                <wp:simplePos x="0" y="0"/>
                <wp:positionH relativeFrom="column">
                  <wp:posOffset>661035</wp:posOffset>
                </wp:positionH>
                <wp:positionV relativeFrom="paragraph">
                  <wp:posOffset>209550</wp:posOffset>
                </wp:positionV>
                <wp:extent cx="4343400" cy="61912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4343400" cy="619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4DC45F" w14:textId="65A42613" w:rsidR="002D7D4C" w:rsidRPr="00B97EC2" w:rsidRDefault="002D7D4C" w:rsidP="006F3256">
                            <w:pPr>
                              <w:jc w:val="center"/>
                            </w:pPr>
                            <w:r w:rsidRPr="00B97EC2">
                              <w:t>Прием заявления и представленных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7" style="position:absolute;left:0;text-align:left;margin-left:52.05pt;margin-top:16.5pt;width:342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" fillcolor="white [3201]" strokecolor="black [3213]" strokeweight="2pt">
                <v:textbox>
                  <w:txbxContent>
                    <w:p w14:paraId="564DC45F" w14:textId="65A42613" w:rsidR="00ED74A5" w:rsidRPr="00B97EC2" w:rsidRDefault="00ED74A5" w:rsidP="006F3256">
                      <w:pPr>
                        <w:jc w:val="center"/>
                      </w:pPr>
                      <w:r w:rsidRPr="00B97EC2">
                        <w:t>Прием заявления и представленных документов</w:t>
                      </w:r>
                    </w:p>
                  </w:txbxContent>
                </v:textbox>
              </v:rect>
            </w:pict>
          </mc:Fallback>
        </mc:AlternateContent>
      </w:r>
    </w:p>
    <w:p w14:paraId="7FF83E5F" w14:textId="77777777" w:rsidR="00B97EC2" w:rsidRPr="002346C2" w:rsidRDefault="00B97EC2" w:rsidP="00AB4D51">
      <w:pPr>
        <w:tabs>
          <w:tab w:val="left" w:pos="993"/>
        </w:tabs>
        <w:ind w:firstLine="284"/>
        <w:rPr>
          <w:rFonts w:ascii="Times New Roman" w:eastAsia="PMingLiU" w:hAnsi="Times New Roman"/>
          <w:sz w:val="24"/>
          <w:szCs w:val="24"/>
        </w:rPr>
      </w:pPr>
    </w:p>
    <w:p w14:paraId="014D50AD" w14:textId="427C5A23" w:rsidR="00B97EC2" w:rsidRPr="002346C2" w:rsidRDefault="00A523E4" w:rsidP="00AB4D51">
      <w:pPr>
        <w:tabs>
          <w:tab w:val="left" w:pos="993"/>
        </w:tabs>
        <w:ind w:firstLine="284"/>
        <w:rPr>
          <w:rFonts w:ascii="Times New Roman" w:eastAsia="PMingLiU" w:hAnsi="Times New Roman"/>
          <w:sz w:val="24"/>
          <w:szCs w:val="24"/>
        </w:rPr>
      </w:pPr>
      <w:r w:rsidRPr="002346C2">
        <w:rPr>
          <w:rFonts w:ascii="Times New Roman" w:eastAsia="PMingLiU" w:hAnsi="Times New Roman"/>
          <w:noProof/>
          <w:sz w:val="24"/>
          <w:szCs w:val="24"/>
          <w:lang w:eastAsia="ru-RU"/>
        </w:rPr>
        <mc:AlternateContent>
          <mc:Choice Requires="wps">
            <w:drawing>
              <wp:anchor distT="0" distB="0" distL="114300" distR="114300" simplePos="0" relativeHeight="251669504" behindDoc="0" locked="0" layoutInCell="1" allowOverlap="1" wp14:anchorId="379AD738" wp14:editId="4277B645">
                <wp:simplePos x="0" y="0"/>
                <wp:positionH relativeFrom="column">
                  <wp:posOffset>2710815</wp:posOffset>
                </wp:positionH>
                <wp:positionV relativeFrom="paragraph">
                  <wp:posOffset>173990</wp:posOffset>
                </wp:positionV>
                <wp:extent cx="247650" cy="190500"/>
                <wp:effectExtent l="19050" t="0" r="19050" b="38100"/>
                <wp:wrapNone/>
                <wp:docPr id="12" name="Стрелка вниз 12"/>
                <wp:cNvGraphicFramePr/>
                <a:graphic xmlns:a="http://schemas.openxmlformats.org/drawingml/2006/main">
                  <a:graphicData uri="http://schemas.microsoft.com/office/word/2010/wordprocessingShape">
                    <wps:wsp>
                      <wps:cNvSpPr/>
                      <wps:spPr>
                        <a:xfrm>
                          <a:off x="0" y="0"/>
                          <a:ext cx="247650" cy="190500"/>
                        </a:xfrm>
                        <a:prstGeom prst="down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2" o:spid="_x0000_s1026" type="#_x0000_t67" style="position:absolute;margin-left:213.45pt;margin-top:13.7pt;width:19.5pt;height: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" adj="10800" fillcolor="black [3213]" strokecolor="black [3213]" strokeweight="2pt"/>
            </w:pict>
          </mc:Fallback>
        </mc:AlternateContent>
      </w:r>
    </w:p>
    <w:p w14:paraId="7DBC30CA" w14:textId="6F024C7E" w:rsidR="00B97EC2" w:rsidRPr="002346C2" w:rsidRDefault="00A523E4" w:rsidP="00AB4D51">
      <w:pPr>
        <w:tabs>
          <w:tab w:val="left" w:pos="993"/>
        </w:tabs>
        <w:ind w:firstLine="284"/>
        <w:rPr>
          <w:rFonts w:ascii="Times New Roman" w:eastAsia="PMingLiU" w:hAnsi="Times New Roman"/>
          <w:sz w:val="24"/>
          <w:szCs w:val="24"/>
        </w:rPr>
      </w:pPr>
      <w:r w:rsidRPr="002346C2">
        <w:rPr>
          <w:rFonts w:ascii="Times New Roman" w:eastAsia="PMingLiU" w:hAnsi="Times New Roman"/>
          <w:b/>
          <w:bCs/>
          <w:noProof/>
          <w:sz w:val="24"/>
          <w:szCs w:val="24"/>
          <w:lang w:eastAsia="ru-RU"/>
        </w:rPr>
        <mc:AlternateContent>
          <mc:Choice Requires="wps">
            <w:drawing>
              <wp:anchor distT="0" distB="0" distL="114300" distR="114300" simplePos="0" relativeHeight="251661312" behindDoc="0" locked="0" layoutInCell="1" allowOverlap="1" wp14:anchorId="65E541FE" wp14:editId="0BA01B78">
                <wp:simplePos x="0" y="0"/>
                <wp:positionH relativeFrom="column">
                  <wp:posOffset>662940</wp:posOffset>
                </wp:positionH>
                <wp:positionV relativeFrom="paragraph">
                  <wp:posOffset>2540</wp:posOffset>
                </wp:positionV>
                <wp:extent cx="4343400" cy="6477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4343400" cy="647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1BD4B6" w14:textId="653A8E79" w:rsidR="002D7D4C" w:rsidRPr="00B97EC2" w:rsidRDefault="002D7D4C" w:rsidP="006F3256">
                            <w:pPr>
                              <w:jc w:val="center"/>
                            </w:pPr>
                            <w:r w:rsidRPr="00B97EC2">
                              <w:t>Регистрация заявления и представленных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8" style="position:absolute;left:0;text-align:left;margin-left:52.2pt;margin-top:.2pt;width:342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" fillcolor="white [3201]" strokecolor="black [3213]" strokeweight="2pt">
                <v:textbox>
                  <w:txbxContent>
                    <w:p w14:paraId="611BD4B6" w14:textId="653A8E79" w:rsidR="00ED74A5" w:rsidRPr="00B97EC2" w:rsidRDefault="00ED74A5" w:rsidP="006F3256">
                      <w:pPr>
                        <w:jc w:val="center"/>
                      </w:pPr>
                      <w:r w:rsidRPr="00B97EC2">
                        <w:t>Регистрация заявления и представленных документов</w:t>
                      </w:r>
                    </w:p>
                  </w:txbxContent>
                </v:textbox>
              </v:rect>
            </w:pict>
          </mc:Fallback>
        </mc:AlternateContent>
      </w:r>
    </w:p>
    <w:p w14:paraId="5B02431A" w14:textId="50AE88FF" w:rsidR="00B97EC2" w:rsidRPr="002346C2" w:rsidRDefault="00A523E4" w:rsidP="00AB4D51">
      <w:pPr>
        <w:tabs>
          <w:tab w:val="left" w:pos="993"/>
        </w:tabs>
        <w:ind w:firstLine="284"/>
        <w:rPr>
          <w:rFonts w:ascii="Times New Roman" w:eastAsia="PMingLiU" w:hAnsi="Times New Roman"/>
          <w:sz w:val="24"/>
          <w:szCs w:val="24"/>
        </w:rPr>
      </w:pPr>
      <w:r w:rsidRPr="002346C2">
        <w:rPr>
          <w:rFonts w:ascii="Times New Roman" w:eastAsia="PMingLiU" w:hAnsi="Times New Roman"/>
          <w:noProof/>
          <w:sz w:val="24"/>
          <w:szCs w:val="24"/>
          <w:lang w:eastAsia="ru-RU"/>
        </w:rPr>
        <mc:AlternateContent>
          <mc:Choice Requires="wps">
            <w:drawing>
              <wp:anchor distT="0" distB="0" distL="114300" distR="114300" simplePos="0" relativeHeight="251671552" behindDoc="0" locked="0" layoutInCell="1" allowOverlap="1" wp14:anchorId="52CA76E7" wp14:editId="3530F414">
                <wp:simplePos x="0" y="0"/>
                <wp:positionH relativeFrom="column">
                  <wp:posOffset>2710815</wp:posOffset>
                </wp:positionH>
                <wp:positionV relativeFrom="paragraph">
                  <wp:posOffset>287655</wp:posOffset>
                </wp:positionV>
                <wp:extent cx="247650" cy="180975"/>
                <wp:effectExtent l="19050" t="0" r="19050" b="47625"/>
                <wp:wrapNone/>
                <wp:docPr id="14" name="Стрелка вниз 14"/>
                <wp:cNvGraphicFramePr/>
                <a:graphic xmlns:a="http://schemas.openxmlformats.org/drawingml/2006/main">
                  <a:graphicData uri="http://schemas.microsoft.com/office/word/2010/wordprocessingShape">
                    <wps:wsp>
                      <wps:cNvSpPr/>
                      <wps:spPr>
                        <a:xfrm>
                          <a:off x="0" y="0"/>
                          <a:ext cx="247650" cy="180975"/>
                        </a:xfrm>
                        <a:prstGeom prst="down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14" o:spid="_x0000_s1026" type="#_x0000_t67" style="position:absolute;margin-left:213.45pt;margin-top:22.65pt;width:19.5pt;height:14.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" adj="10800" fillcolor="black [3213]" strokecolor="black [3213]" strokeweight="2pt"/>
            </w:pict>
          </mc:Fallback>
        </mc:AlternateContent>
      </w:r>
    </w:p>
    <w:p w14:paraId="0DAFF30F" w14:textId="2D5B7C31" w:rsidR="00B97EC2" w:rsidRPr="002346C2" w:rsidRDefault="00A523E4" w:rsidP="00AB4D51">
      <w:pPr>
        <w:tabs>
          <w:tab w:val="left" w:pos="993"/>
        </w:tabs>
        <w:ind w:firstLine="284"/>
        <w:rPr>
          <w:rFonts w:ascii="Times New Roman" w:eastAsia="PMingLiU" w:hAnsi="Times New Roman"/>
          <w:sz w:val="24"/>
          <w:szCs w:val="24"/>
        </w:rPr>
      </w:pPr>
      <w:r w:rsidRPr="002346C2">
        <w:rPr>
          <w:rFonts w:ascii="Times New Roman" w:eastAsia="PMingLiU" w:hAnsi="Times New Roman"/>
          <w:b/>
          <w:bCs/>
          <w:noProof/>
          <w:sz w:val="24"/>
          <w:szCs w:val="24"/>
          <w:lang w:eastAsia="ru-RU"/>
        </w:rPr>
        <mc:AlternateContent>
          <mc:Choice Requires="wps">
            <w:drawing>
              <wp:anchor distT="0" distB="0" distL="114300" distR="114300" simplePos="0" relativeHeight="251662336" behindDoc="0" locked="0" layoutInCell="1" allowOverlap="1" wp14:anchorId="46BE7AB4" wp14:editId="764C0065">
                <wp:simplePos x="0" y="0"/>
                <wp:positionH relativeFrom="column">
                  <wp:posOffset>662940</wp:posOffset>
                </wp:positionH>
                <wp:positionV relativeFrom="paragraph">
                  <wp:posOffset>106045</wp:posOffset>
                </wp:positionV>
                <wp:extent cx="4343400" cy="6572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4343400" cy="657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614405" w14:textId="67D16FFF" w:rsidR="002D7D4C" w:rsidRDefault="002D7D4C" w:rsidP="00B97EC2">
                            <w:pPr>
                              <w:jc w:val="center"/>
                            </w:pPr>
                            <w:r>
                              <w:t>Обработка и предварительное рассмотрение заявления и представленных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9" style="position:absolute;left:0;text-align:left;margin-left:52.2pt;margin-top:8.35pt;width:342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" fillcolor="white [3201]" strokecolor="black [3213]" strokeweight="2pt">
                <v:textbox>
                  <w:txbxContent>
                    <w:p w14:paraId="51614405" w14:textId="67D16FFF" w:rsidR="00ED74A5" w:rsidRDefault="00ED74A5" w:rsidP="00B97EC2">
                      <w:pPr>
                        <w:jc w:val="center"/>
                      </w:pPr>
                      <w:r>
                        <w:t>Обработка и предварительное рассмотрение заявления и представленных документов</w:t>
                      </w:r>
                    </w:p>
                  </w:txbxContent>
                </v:textbox>
              </v:rect>
            </w:pict>
          </mc:Fallback>
        </mc:AlternateContent>
      </w:r>
    </w:p>
    <w:p w14:paraId="1CF4154C" w14:textId="77777777" w:rsidR="00B97EC2" w:rsidRPr="002346C2" w:rsidRDefault="00B97EC2" w:rsidP="00AB4D51">
      <w:pPr>
        <w:tabs>
          <w:tab w:val="left" w:pos="993"/>
        </w:tabs>
        <w:ind w:firstLine="284"/>
        <w:rPr>
          <w:rFonts w:ascii="Times New Roman" w:eastAsia="PMingLiU" w:hAnsi="Times New Roman"/>
          <w:sz w:val="24"/>
          <w:szCs w:val="24"/>
        </w:rPr>
      </w:pPr>
    </w:p>
    <w:p w14:paraId="203EE727" w14:textId="6FD0252E" w:rsidR="00B97EC2" w:rsidRPr="002346C2" w:rsidRDefault="003E6A01" w:rsidP="00AB4D51">
      <w:pPr>
        <w:tabs>
          <w:tab w:val="left" w:pos="993"/>
        </w:tabs>
        <w:ind w:firstLine="284"/>
        <w:rPr>
          <w:rFonts w:ascii="Times New Roman" w:eastAsia="PMingLiU" w:hAnsi="Times New Roman"/>
          <w:sz w:val="24"/>
          <w:szCs w:val="24"/>
        </w:rPr>
      </w:pPr>
      <w:r w:rsidRPr="002346C2">
        <w:rPr>
          <w:rFonts w:ascii="Times New Roman" w:eastAsia="PMingLiU" w:hAnsi="Times New Roman"/>
          <w:b/>
          <w:bCs/>
          <w:noProof/>
          <w:sz w:val="24"/>
          <w:szCs w:val="24"/>
          <w:lang w:eastAsia="ru-RU"/>
        </w:rPr>
        <mc:AlternateContent>
          <mc:Choice Requires="wps">
            <w:drawing>
              <wp:anchor distT="0" distB="0" distL="114300" distR="114300" simplePos="0" relativeHeight="251663360" behindDoc="0" locked="0" layoutInCell="1" allowOverlap="1" wp14:anchorId="681F9322" wp14:editId="541A26CC">
                <wp:simplePos x="0" y="0"/>
                <wp:positionH relativeFrom="column">
                  <wp:posOffset>661035</wp:posOffset>
                </wp:positionH>
                <wp:positionV relativeFrom="paragraph">
                  <wp:posOffset>224790</wp:posOffset>
                </wp:positionV>
                <wp:extent cx="4343400" cy="752475"/>
                <wp:effectExtent l="0" t="0" r="19050" b="28575"/>
                <wp:wrapNone/>
                <wp:docPr id="6" name="Прямоугольник 6"/>
                <wp:cNvGraphicFramePr/>
                <a:graphic xmlns:a="http://schemas.openxmlformats.org/drawingml/2006/main">
                  <a:graphicData uri="http://schemas.microsoft.com/office/word/2010/wordprocessingShape">
                    <wps:wsp>
                      <wps:cNvSpPr/>
                      <wps:spPr>
                        <a:xfrm>
                          <a:off x="0" y="0"/>
                          <a:ext cx="4343400" cy="752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4059A0" w14:textId="7869DA6B" w:rsidR="002D7D4C" w:rsidRDefault="002D7D4C" w:rsidP="00B97EC2">
                            <w:pPr>
                              <w:jc w:val="center"/>
                            </w:pPr>
                            <w:r>
                              <w:t xml:space="preserve">Формирование и направление межведомственных запросов в органы (организации), участвующие в предоставлении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30" style="position:absolute;left:0;text-align:left;margin-left:52.05pt;margin-top:17.7pt;width:342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" fillcolor="white [3201]" strokecolor="black [3213]" strokeweight="2pt">
                <v:textbox>
                  <w:txbxContent>
                    <w:p w14:paraId="634059A0" w14:textId="7869DA6B" w:rsidR="00ED74A5" w:rsidRDefault="00ED74A5" w:rsidP="00B97EC2">
                      <w:pPr>
                        <w:jc w:val="center"/>
                      </w:pPr>
                      <w:r>
                        <w:t xml:space="preserve">Формирование и направление межведомственных запросов в органы (организации), участвующие в предоставлении муниципальной услуги </w:t>
                      </w:r>
                    </w:p>
                  </w:txbxContent>
                </v:textbox>
              </v:rect>
            </w:pict>
          </mc:Fallback>
        </mc:AlternateContent>
      </w:r>
      <w:r w:rsidR="00A523E4" w:rsidRPr="002346C2">
        <w:rPr>
          <w:rFonts w:ascii="Times New Roman" w:eastAsia="PMingLiU" w:hAnsi="Times New Roman"/>
          <w:b/>
          <w:bCs/>
          <w:noProof/>
          <w:sz w:val="24"/>
          <w:szCs w:val="24"/>
          <w:lang w:eastAsia="ru-RU"/>
        </w:rPr>
        <mc:AlternateContent>
          <mc:Choice Requires="wps">
            <w:drawing>
              <wp:anchor distT="0" distB="0" distL="114300" distR="114300" simplePos="0" relativeHeight="251670528" behindDoc="0" locked="0" layoutInCell="1" allowOverlap="1" wp14:anchorId="3A9E8315" wp14:editId="1F2F534B">
                <wp:simplePos x="0" y="0"/>
                <wp:positionH relativeFrom="column">
                  <wp:posOffset>2710815</wp:posOffset>
                </wp:positionH>
                <wp:positionV relativeFrom="paragraph">
                  <wp:posOffset>40005</wp:posOffset>
                </wp:positionV>
                <wp:extent cx="247650" cy="247650"/>
                <wp:effectExtent l="19050" t="0" r="19050" b="38100"/>
                <wp:wrapNone/>
                <wp:docPr id="13" name="Стрелка вниз 13"/>
                <wp:cNvGraphicFramePr/>
                <a:graphic xmlns:a="http://schemas.openxmlformats.org/drawingml/2006/main">
                  <a:graphicData uri="http://schemas.microsoft.com/office/word/2010/wordprocessingShape">
                    <wps:wsp>
                      <wps:cNvSpPr/>
                      <wps:spPr>
                        <a:xfrm>
                          <a:off x="0" y="0"/>
                          <a:ext cx="247650" cy="247650"/>
                        </a:xfrm>
                        <a:prstGeom prst="down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3" o:spid="_x0000_s1026" type="#_x0000_t67" style="position:absolute;margin-left:213.45pt;margin-top:3.15pt;width:19.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" adj="10800" fillcolor="black [3213]" strokecolor="black [3213]" strokeweight="2pt"/>
            </w:pict>
          </mc:Fallback>
        </mc:AlternateContent>
      </w:r>
    </w:p>
    <w:p w14:paraId="509CD9A2" w14:textId="77777777" w:rsidR="00B97EC2" w:rsidRPr="002346C2" w:rsidRDefault="00B97EC2" w:rsidP="00AB4D51">
      <w:pPr>
        <w:tabs>
          <w:tab w:val="left" w:pos="993"/>
        </w:tabs>
        <w:ind w:firstLine="284"/>
        <w:rPr>
          <w:rFonts w:ascii="Times New Roman" w:eastAsia="PMingLiU" w:hAnsi="Times New Roman"/>
          <w:sz w:val="24"/>
          <w:szCs w:val="24"/>
        </w:rPr>
      </w:pPr>
    </w:p>
    <w:p w14:paraId="7985B00C" w14:textId="1D9595CF" w:rsidR="00B97EC2" w:rsidRPr="002346C2" w:rsidRDefault="00A523E4" w:rsidP="00AB4D51">
      <w:pPr>
        <w:tabs>
          <w:tab w:val="left" w:pos="993"/>
        </w:tabs>
        <w:ind w:firstLine="284"/>
        <w:rPr>
          <w:rFonts w:ascii="Times New Roman" w:eastAsia="PMingLiU" w:hAnsi="Times New Roman"/>
          <w:sz w:val="24"/>
          <w:szCs w:val="24"/>
        </w:rPr>
      </w:pPr>
      <w:r w:rsidRPr="002346C2">
        <w:rPr>
          <w:rFonts w:ascii="Times New Roman" w:eastAsia="PMingLiU" w:hAnsi="Times New Roman"/>
          <w:noProof/>
          <w:sz w:val="24"/>
          <w:szCs w:val="24"/>
          <w:lang w:eastAsia="ru-RU"/>
        </w:rPr>
        <mc:AlternateContent>
          <mc:Choice Requires="wps">
            <w:drawing>
              <wp:anchor distT="0" distB="0" distL="114300" distR="114300" simplePos="0" relativeHeight="251672576" behindDoc="0" locked="0" layoutInCell="1" allowOverlap="1" wp14:anchorId="0EA0D841" wp14:editId="0DDC60E0">
                <wp:simplePos x="0" y="0"/>
                <wp:positionH relativeFrom="column">
                  <wp:posOffset>2710815</wp:posOffset>
                </wp:positionH>
                <wp:positionV relativeFrom="paragraph">
                  <wp:posOffset>315595</wp:posOffset>
                </wp:positionV>
                <wp:extent cx="295275" cy="180975"/>
                <wp:effectExtent l="38100" t="0" r="9525" b="47625"/>
                <wp:wrapNone/>
                <wp:docPr id="15" name="Стрелка вниз 15"/>
                <wp:cNvGraphicFramePr/>
                <a:graphic xmlns:a="http://schemas.openxmlformats.org/drawingml/2006/main">
                  <a:graphicData uri="http://schemas.microsoft.com/office/word/2010/wordprocessingShape">
                    <wps:wsp>
                      <wps:cNvSpPr/>
                      <wps:spPr>
                        <a:xfrm>
                          <a:off x="0" y="0"/>
                          <a:ext cx="295275" cy="180975"/>
                        </a:xfrm>
                        <a:prstGeom prst="down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15" o:spid="_x0000_s1026" type="#_x0000_t67" style="position:absolute;margin-left:213.45pt;margin-top:24.85pt;width:23.25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" adj="10800" fillcolor="black [3213]" strokecolor="black [3213]" strokeweight="2pt"/>
            </w:pict>
          </mc:Fallback>
        </mc:AlternateContent>
      </w:r>
    </w:p>
    <w:p w14:paraId="0C41EE34" w14:textId="16FA6D15" w:rsidR="00B97EC2" w:rsidRPr="002346C2" w:rsidRDefault="00A523E4" w:rsidP="00AB4D51">
      <w:pPr>
        <w:tabs>
          <w:tab w:val="left" w:pos="993"/>
        </w:tabs>
        <w:ind w:firstLine="284"/>
        <w:rPr>
          <w:rFonts w:ascii="Times New Roman" w:eastAsia="PMingLiU" w:hAnsi="Times New Roman"/>
          <w:sz w:val="24"/>
          <w:szCs w:val="24"/>
        </w:rPr>
      </w:pPr>
      <w:r w:rsidRPr="002346C2">
        <w:rPr>
          <w:rFonts w:ascii="Times New Roman" w:eastAsia="PMingLiU" w:hAnsi="Times New Roman"/>
          <w:b/>
          <w:bCs/>
          <w:noProof/>
          <w:sz w:val="24"/>
          <w:szCs w:val="24"/>
          <w:lang w:eastAsia="ru-RU"/>
        </w:rPr>
        <mc:AlternateContent>
          <mc:Choice Requires="wps">
            <w:drawing>
              <wp:anchor distT="0" distB="0" distL="114300" distR="114300" simplePos="0" relativeHeight="251664384" behindDoc="0" locked="0" layoutInCell="1" allowOverlap="1" wp14:anchorId="7A8CE6E0" wp14:editId="15541A22">
                <wp:simplePos x="0" y="0"/>
                <wp:positionH relativeFrom="column">
                  <wp:posOffset>661035</wp:posOffset>
                </wp:positionH>
                <wp:positionV relativeFrom="paragraph">
                  <wp:posOffset>58420</wp:posOffset>
                </wp:positionV>
                <wp:extent cx="4343400" cy="619125"/>
                <wp:effectExtent l="0" t="0" r="19050" b="28575"/>
                <wp:wrapNone/>
                <wp:docPr id="7" name="Прямоугольник 7"/>
                <wp:cNvGraphicFramePr/>
                <a:graphic xmlns:a="http://schemas.openxmlformats.org/drawingml/2006/main">
                  <a:graphicData uri="http://schemas.microsoft.com/office/word/2010/wordprocessingShape">
                    <wps:wsp>
                      <wps:cNvSpPr/>
                      <wps:spPr>
                        <a:xfrm>
                          <a:off x="0" y="0"/>
                          <a:ext cx="4343400" cy="619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138EB0" w14:textId="331440D4" w:rsidR="002D7D4C" w:rsidRDefault="002D7D4C" w:rsidP="00B97EC2">
                            <w:pPr>
                              <w:jc w:val="center"/>
                            </w:pPr>
                            <w:r>
                              <w:t>Принятие решения о предоставлении (об отказе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31" style="position:absolute;left:0;text-align:left;margin-left:52.05pt;margin-top:4.6pt;width:342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" fillcolor="white [3201]" strokecolor="black [3213]" strokeweight="2pt">
                <v:textbox>
                  <w:txbxContent>
                    <w:p w14:paraId="47138EB0" w14:textId="331440D4" w:rsidR="00ED74A5" w:rsidRDefault="00ED74A5" w:rsidP="00B97EC2">
                      <w:pPr>
                        <w:jc w:val="center"/>
                      </w:pPr>
                      <w:r>
                        <w:t>Принятие решения о предоставлении (об отказе в предоставлении) муниципальной услуги</w:t>
                      </w:r>
                    </w:p>
                  </w:txbxContent>
                </v:textbox>
              </v:rect>
            </w:pict>
          </mc:Fallback>
        </mc:AlternateContent>
      </w:r>
    </w:p>
    <w:p w14:paraId="58C94231" w14:textId="77777777" w:rsidR="00B97EC2" w:rsidRPr="002346C2" w:rsidRDefault="00B97EC2" w:rsidP="00AB4D51">
      <w:pPr>
        <w:tabs>
          <w:tab w:val="left" w:pos="993"/>
        </w:tabs>
        <w:ind w:firstLine="284"/>
        <w:rPr>
          <w:rFonts w:ascii="Times New Roman" w:eastAsia="PMingLiU" w:hAnsi="Times New Roman"/>
          <w:sz w:val="24"/>
          <w:szCs w:val="24"/>
        </w:rPr>
      </w:pPr>
    </w:p>
    <w:p w14:paraId="2217E9DF" w14:textId="379F6410" w:rsidR="00B97EC2" w:rsidRPr="002346C2" w:rsidRDefault="00A523E4" w:rsidP="00AB4D51">
      <w:pPr>
        <w:tabs>
          <w:tab w:val="left" w:pos="993"/>
        </w:tabs>
        <w:ind w:firstLine="284"/>
        <w:rPr>
          <w:rFonts w:ascii="Times New Roman" w:eastAsia="PMingLiU" w:hAnsi="Times New Roman"/>
          <w:sz w:val="24"/>
          <w:szCs w:val="24"/>
        </w:rPr>
      </w:pPr>
      <w:r w:rsidRPr="002346C2">
        <w:rPr>
          <w:rFonts w:ascii="Times New Roman" w:eastAsia="PMingLiU" w:hAnsi="Times New Roman"/>
          <w:noProof/>
          <w:sz w:val="24"/>
          <w:szCs w:val="24"/>
          <w:lang w:eastAsia="ru-RU"/>
        </w:rPr>
        <mc:AlternateContent>
          <mc:Choice Requires="wps">
            <w:drawing>
              <wp:anchor distT="0" distB="0" distL="114300" distR="114300" simplePos="0" relativeHeight="251674624" behindDoc="0" locked="0" layoutInCell="1" allowOverlap="1" wp14:anchorId="78CE8377" wp14:editId="19F7C514">
                <wp:simplePos x="0" y="0"/>
                <wp:positionH relativeFrom="column">
                  <wp:posOffset>3453765</wp:posOffset>
                </wp:positionH>
                <wp:positionV relativeFrom="paragraph">
                  <wp:posOffset>29210</wp:posOffset>
                </wp:positionV>
                <wp:extent cx="276225" cy="1447800"/>
                <wp:effectExtent l="19050" t="0" r="28575" b="38100"/>
                <wp:wrapNone/>
                <wp:docPr id="17" name="Стрелка вниз 17"/>
                <wp:cNvGraphicFramePr/>
                <a:graphic xmlns:a="http://schemas.openxmlformats.org/drawingml/2006/main">
                  <a:graphicData uri="http://schemas.microsoft.com/office/word/2010/wordprocessingShape">
                    <wps:wsp>
                      <wps:cNvSpPr/>
                      <wps:spPr>
                        <a:xfrm>
                          <a:off x="0" y="0"/>
                          <a:ext cx="276225" cy="1447800"/>
                        </a:xfrm>
                        <a:prstGeom prst="down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17" o:spid="_x0000_s1026" type="#_x0000_t67" style="position:absolute;margin-left:271.95pt;margin-top:2.3pt;width:21.75pt;height:11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" adj="19539" fillcolor="black [3213]" strokecolor="black [3213]" strokeweight="2pt"/>
            </w:pict>
          </mc:Fallback>
        </mc:AlternateContent>
      </w:r>
      <w:r w:rsidRPr="002346C2">
        <w:rPr>
          <w:rFonts w:ascii="Times New Roman" w:eastAsia="PMingLiU" w:hAnsi="Times New Roman"/>
          <w:noProof/>
          <w:sz w:val="24"/>
          <w:szCs w:val="24"/>
          <w:lang w:eastAsia="ru-RU"/>
        </w:rPr>
        <mc:AlternateContent>
          <mc:Choice Requires="wps">
            <w:drawing>
              <wp:anchor distT="0" distB="0" distL="114300" distR="114300" simplePos="0" relativeHeight="251673600" behindDoc="0" locked="0" layoutInCell="1" allowOverlap="1" wp14:anchorId="02C42668" wp14:editId="40E512A3">
                <wp:simplePos x="0" y="0"/>
                <wp:positionH relativeFrom="column">
                  <wp:posOffset>1767840</wp:posOffset>
                </wp:positionH>
                <wp:positionV relativeFrom="paragraph">
                  <wp:posOffset>29210</wp:posOffset>
                </wp:positionV>
                <wp:extent cx="266700" cy="1447800"/>
                <wp:effectExtent l="19050" t="0" r="19050" b="38100"/>
                <wp:wrapNone/>
                <wp:docPr id="16" name="Стрелка вниз 16"/>
                <wp:cNvGraphicFramePr/>
                <a:graphic xmlns:a="http://schemas.openxmlformats.org/drawingml/2006/main">
                  <a:graphicData uri="http://schemas.microsoft.com/office/word/2010/wordprocessingShape">
                    <wps:wsp>
                      <wps:cNvSpPr/>
                      <wps:spPr>
                        <a:xfrm>
                          <a:off x="0" y="0"/>
                          <a:ext cx="266700" cy="1447800"/>
                        </a:xfrm>
                        <a:prstGeom prst="down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16" o:spid="_x0000_s1026" type="#_x0000_t67" style="position:absolute;margin-left:139.2pt;margin-top:2.3pt;width:21pt;height:11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" adj="19611" fillcolor="black [3213]" strokecolor="black [3213]" strokeweight="2pt"/>
            </w:pict>
          </mc:Fallback>
        </mc:AlternateContent>
      </w:r>
    </w:p>
    <w:p w14:paraId="7DCA3E5B" w14:textId="20EDAF7A" w:rsidR="00B97EC2" w:rsidRPr="002346C2" w:rsidRDefault="00B97EC2" w:rsidP="00AB4D51">
      <w:pPr>
        <w:tabs>
          <w:tab w:val="left" w:pos="993"/>
          <w:tab w:val="left" w:pos="7140"/>
        </w:tabs>
        <w:ind w:firstLine="284"/>
        <w:rPr>
          <w:rFonts w:ascii="Times New Roman" w:eastAsia="PMingLiU" w:hAnsi="Times New Roman"/>
          <w:sz w:val="24"/>
          <w:szCs w:val="24"/>
        </w:rPr>
      </w:pPr>
      <w:r w:rsidRPr="002346C2">
        <w:rPr>
          <w:rFonts w:ascii="Times New Roman" w:eastAsia="PMingLiU" w:hAnsi="Times New Roman"/>
          <w:noProof/>
          <w:sz w:val="24"/>
          <w:szCs w:val="24"/>
          <w:lang w:eastAsia="ru-RU"/>
        </w:rPr>
        <mc:AlternateContent>
          <mc:Choice Requires="wps">
            <w:drawing>
              <wp:anchor distT="0" distB="0" distL="114300" distR="114300" simplePos="0" relativeHeight="251667456" behindDoc="0" locked="0" layoutInCell="1" allowOverlap="1" wp14:anchorId="7C8E18EB" wp14:editId="269093F2">
                <wp:simplePos x="0" y="0"/>
                <wp:positionH relativeFrom="column">
                  <wp:posOffset>-222885</wp:posOffset>
                </wp:positionH>
                <wp:positionV relativeFrom="paragraph">
                  <wp:posOffset>266700</wp:posOffset>
                </wp:positionV>
                <wp:extent cx="1695450" cy="657225"/>
                <wp:effectExtent l="0" t="0" r="19050" b="123825"/>
                <wp:wrapNone/>
                <wp:docPr id="10" name="Скругленная прямоугольная выноска 10"/>
                <wp:cNvGraphicFramePr/>
                <a:graphic xmlns:a="http://schemas.openxmlformats.org/drawingml/2006/main">
                  <a:graphicData uri="http://schemas.microsoft.com/office/word/2010/wordprocessingShape">
                    <wps:wsp>
                      <wps:cNvSpPr/>
                      <wps:spPr>
                        <a:xfrm>
                          <a:off x="0" y="0"/>
                          <a:ext cx="1695450" cy="657225"/>
                        </a:xfrm>
                        <a:prstGeom prst="wedgeRoundRect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6F6B4D" w14:textId="78410752" w:rsidR="002D7D4C" w:rsidRDefault="002D7D4C" w:rsidP="00B97EC2">
                            <w:pPr>
                              <w:jc w:val="center"/>
                            </w:pPr>
                            <w:r>
                              <w:t>Выявлены основания для отказа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Скругленная прямоугольная выноска 10" o:spid="_x0000_s1032" type="#_x0000_t62" style="position:absolute;left:0;text-align:left;margin-left:-17.55pt;margin-top:21pt;width:133.5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" adj="6300,24300" fillcolor="white [3201]" strokecolor="black [3213]" strokeweight="2pt">
                <v:textbox>
                  <w:txbxContent>
                    <w:p w14:paraId="6A6F6B4D" w14:textId="78410752" w:rsidR="00ED74A5" w:rsidRDefault="00ED74A5" w:rsidP="00B97EC2">
                      <w:pPr>
                        <w:jc w:val="center"/>
                      </w:pPr>
                      <w:r>
                        <w:t>Выявлены основания для отказа</w:t>
                      </w:r>
                    </w:p>
                  </w:txbxContent>
                </v:textbox>
              </v:shape>
            </w:pict>
          </mc:Fallback>
        </mc:AlternateContent>
      </w:r>
      <w:r w:rsidRPr="002346C2">
        <w:rPr>
          <w:rFonts w:ascii="Times New Roman" w:eastAsia="PMingLiU" w:hAnsi="Times New Roman"/>
          <w:noProof/>
          <w:sz w:val="24"/>
          <w:szCs w:val="24"/>
          <w:lang w:eastAsia="ru-RU"/>
        </w:rPr>
        <mc:AlternateContent>
          <mc:Choice Requires="wps">
            <w:drawing>
              <wp:anchor distT="0" distB="0" distL="114300" distR="114300" simplePos="0" relativeHeight="251668480" behindDoc="0" locked="0" layoutInCell="1" allowOverlap="1" wp14:anchorId="352127FB" wp14:editId="13886908">
                <wp:simplePos x="0" y="0"/>
                <wp:positionH relativeFrom="column">
                  <wp:posOffset>4187190</wp:posOffset>
                </wp:positionH>
                <wp:positionV relativeFrom="paragraph">
                  <wp:posOffset>267335</wp:posOffset>
                </wp:positionV>
                <wp:extent cx="1704975" cy="657225"/>
                <wp:effectExtent l="0" t="0" r="28575" b="123825"/>
                <wp:wrapNone/>
                <wp:docPr id="11" name="Скругленная прямоугольная выноска 11"/>
                <wp:cNvGraphicFramePr/>
                <a:graphic xmlns:a="http://schemas.openxmlformats.org/drawingml/2006/main">
                  <a:graphicData uri="http://schemas.microsoft.com/office/word/2010/wordprocessingShape">
                    <wps:wsp>
                      <wps:cNvSpPr/>
                      <wps:spPr>
                        <a:xfrm>
                          <a:off x="0" y="0"/>
                          <a:ext cx="1704975" cy="657225"/>
                        </a:xfrm>
                        <a:prstGeom prst="wedgeRoundRect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B8F9B6" w14:textId="735BC612" w:rsidR="002D7D4C" w:rsidRDefault="002D7D4C" w:rsidP="00B97EC2">
                            <w:pPr>
                              <w:jc w:val="center"/>
                            </w:pPr>
                            <w:r>
                              <w:t>Основания для отказа не выявлены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кругленная прямоугольная выноска 11" o:spid="_x0000_s1033" type="#_x0000_t62" style="position:absolute;left:0;text-align:left;margin-left:329.7pt;margin-top:21.05pt;width:134.25pt;height:51.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" adj="6300,24300" fillcolor="white [3201]" strokecolor="black [3213]" strokeweight="2pt">
                <v:textbox>
                  <w:txbxContent>
                    <w:p w14:paraId="76B8F9B6" w14:textId="735BC612" w:rsidR="00ED74A5" w:rsidRDefault="00ED74A5" w:rsidP="00B97EC2">
                      <w:pPr>
                        <w:jc w:val="center"/>
                      </w:pPr>
                      <w:r>
                        <w:t>Основания для отказа не выявлены</w:t>
                      </w:r>
                    </w:p>
                  </w:txbxContent>
                </v:textbox>
              </v:shape>
            </w:pict>
          </mc:Fallback>
        </mc:AlternateContent>
      </w:r>
      <w:r w:rsidRPr="002346C2">
        <w:rPr>
          <w:rFonts w:ascii="Times New Roman" w:eastAsia="PMingLiU" w:hAnsi="Times New Roman"/>
          <w:sz w:val="24"/>
          <w:szCs w:val="24"/>
        </w:rPr>
        <w:tab/>
      </w:r>
    </w:p>
    <w:p w14:paraId="3ABB015D" w14:textId="303A51EC" w:rsidR="00760E42" w:rsidRPr="002346C2" w:rsidRDefault="00760E42" w:rsidP="00AB4D51">
      <w:pPr>
        <w:tabs>
          <w:tab w:val="left" w:pos="993"/>
        </w:tabs>
        <w:ind w:firstLine="284"/>
        <w:rPr>
          <w:rFonts w:ascii="Times New Roman" w:eastAsia="PMingLiU" w:hAnsi="Times New Roman"/>
          <w:sz w:val="24"/>
          <w:szCs w:val="24"/>
        </w:rPr>
      </w:pPr>
    </w:p>
    <w:p w14:paraId="45A8EA4A" w14:textId="19DC7240" w:rsidR="00BA32D6" w:rsidRPr="002346C2" w:rsidRDefault="00BA32D6" w:rsidP="00AB4D51">
      <w:pPr>
        <w:pStyle w:val="affff0"/>
        <w:tabs>
          <w:tab w:val="left" w:pos="993"/>
        </w:tabs>
        <w:ind w:firstLine="284"/>
        <w:rPr>
          <w:sz w:val="24"/>
          <w:szCs w:val="24"/>
        </w:rPr>
      </w:pPr>
    </w:p>
    <w:p w14:paraId="6736A678" w14:textId="77777777" w:rsidR="00A523E4" w:rsidRPr="002346C2" w:rsidRDefault="00A523E4" w:rsidP="00AB4D51">
      <w:pPr>
        <w:pStyle w:val="affff0"/>
        <w:tabs>
          <w:tab w:val="left" w:pos="993"/>
        </w:tabs>
        <w:ind w:firstLine="284"/>
        <w:rPr>
          <w:sz w:val="24"/>
          <w:szCs w:val="24"/>
        </w:rPr>
      </w:pPr>
    </w:p>
    <w:p w14:paraId="369D3604" w14:textId="3917D0D3" w:rsidR="00A523E4" w:rsidRPr="002346C2" w:rsidRDefault="00B925AE" w:rsidP="00AB4D51">
      <w:pPr>
        <w:pStyle w:val="affff0"/>
        <w:tabs>
          <w:tab w:val="left" w:pos="993"/>
        </w:tabs>
        <w:ind w:firstLine="284"/>
        <w:rPr>
          <w:sz w:val="24"/>
          <w:szCs w:val="24"/>
        </w:rPr>
      </w:pPr>
      <w:r w:rsidRPr="002346C2">
        <w:rPr>
          <w:rFonts w:eastAsia="PMingLiU"/>
          <w:b/>
          <w:bCs/>
          <w:noProof/>
          <w:sz w:val="24"/>
          <w:szCs w:val="24"/>
          <w:lang w:eastAsia="ru-RU"/>
        </w:rPr>
        <mc:AlternateContent>
          <mc:Choice Requires="wps">
            <w:drawing>
              <wp:anchor distT="0" distB="0" distL="114300" distR="114300" simplePos="0" relativeHeight="251666432" behindDoc="0" locked="0" layoutInCell="1" allowOverlap="1" wp14:anchorId="01A2ECAC" wp14:editId="61B304BE">
                <wp:simplePos x="0" y="0"/>
                <wp:positionH relativeFrom="column">
                  <wp:posOffset>2958465</wp:posOffset>
                </wp:positionH>
                <wp:positionV relativeFrom="paragraph">
                  <wp:posOffset>88265</wp:posOffset>
                </wp:positionV>
                <wp:extent cx="3038475" cy="1057275"/>
                <wp:effectExtent l="0" t="0" r="28575"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3038475" cy="1057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643A7C" w14:textId="0660426D" w:rsidR="002D7D4C" w:rsidRDefault="002D7D4C" w:rsidP="00B97EC2">
                            <w:pPr>
                              <w:jc w:val="center"/>
                            </w:pPr>
                            <w:r>
                              <w:t>Выдача (направление) заявителю нормативного акта о постановке на учет в качестве нуждающегося в жилом помещении по договору социального найма</w:t>
                            </w:r>
                          </w:p>
                          <w:p w14:paraId="43220672" w14:textId="77777777" w:rsidR="002D7D4C" w:rsidRDefault="002D7D4C" w:rsidP="00B97E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9" o:spid="_x0000_s1034" style="position:absolute;left:0;text-align:left;margin-left:232.95pt;margin-top:6.95pt;width:239.25pt;height:83.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" fillcolor="white [3201]" strokecolor="black [3213]" strokeweight="2pt">
                <v:textbox>
                  <w:txbxContent>
                    <w:p w14:paraId="34643A7C" w14:textId="0660426D" w:rsidR="00ED74A5" w:rsidRDefault="00ED74A5" w:rsidP="00B97EC2">
                      <w:pPr>
                        <w:jc w:val="center"/>
                      </w:pPr>
                      <w:r>
                        <w:t>Выдача (направление) заявителю нормативного акта о постановке на учет в качестве нуждающегося в жилом помещении по договору социального найма</w:t>
                      </w:r>
                    </w:p>
                    <w:p w14:paraId="43220672" w14:textId="77777777" w:rsidR="00ED74A5" w:rsidRDefault="00ED74A5" w:rsidP="00B97EC2">
                      <w:pPr>
                        <w:jc w:val="center"/>
                      </w:pPr>
                    </w:p>
                  </w:txbxContent>
                </v:textbox>
              </v:roundrect>
            </w:pict>
          </mc:Fallback>
        </mc:AlternateContent>
      </w:r>
      <w:r w:rsidRPr="002346C2">
        <w:rPr>
          <w:rFonts w:eastAsia="PMingLiU"/>
          <w:b/>
          <w:bCs/>
          <w:noProof/>
          <w:sz w:val="24"/>
          <w:szCs w:val="24"/>
          <w:lang w:eastAsia="ru-RU"/>
        </w:rPr>
        <mc:AlternateContent>
          <mc:Choice Requires="wps">
            <w:drawing>
              <wp:anchor distT="0" distB="0" distL="114300" distR="114300" simplePos="0" relativeHeight="251665408" behindDoc="0" locked="0" layoutInCell="1" allowOverlap="1" wp14:anchorId="69359FB6" wp14:editId="5F58DA92">
                <wp:simplePos x="0" y="0"/>
                <wp:positionH relativeFrom="column">
                  <wp:posOffset>-327660</wp:posOffset>
                </wp:positionH>
                <wp:positionV relativeFrom="paragraph">
                  <wp:posOffset>87630</wp:posOffset>
                </wp:positionV>
                <wp:extent cx="3095625" cy="1057275"/>
                <wp:effectExtent l="0" t="0" r="28575" b="28575"/>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3095625" cy="1057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8923D4" w14:textId="28FB2881" w:rsidR="002D7D4C" w:rsidRDefault="002D7D4C" w:rsidP="00B97EC2">
                            <w:pPr>
                              <w:jc w:val="center"/>
                            </w:pPr>
                            <w:r>
                              <w:t>Выдача (направление) заявителю письма об отказе в постановке на учет в качестве нуждающегося в жилом помещении по договору социального найма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 o:spid="_x0000_s1035" style="position:absolute;left:0;text-align:left;margin-left:-25.8pt;margin-top:6.9pt;width:243.75pt;height:8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" fillcolor="white [3201]" strokecolor="black [3213]" strokeweight="2pt">
                <v:textbox>
                  <w:txbxContent>
                    <w:p w14:paraId="398923D4" w14:textId="28FB2881" w:rsidR="00ED74A5" w:rsidRDefault="00ED74A5" w:rsidP="00B97EC2">
                      <w:pPr>
                        <w:jc w:val="center"/>
                      </w:pPr>
                      <w:r>
                        <w:t>Выдача (направление) заявителю письма об отказе в постановке на учет в качестве нуждающегося в жилом помещении по договору социального найма</w:t>
                      </w:r>
                    </w:p>
                  </w:txbxContent>
                </v:textbox>
              </v:roundrect>
            </w:pict>
          </mc:Fallback>
        </mc:AlternateContent>
      </w:r>
    </w:p>
    <w:p w14:paraId="482E0AEC" w14:textId="77777777" w:rsidR="00A523E4" w:rsidRPr="002346C2" w:rsidRDefault="00A523E4" w:rsidP="00AB4D51">
      <w:pPr>
        <w:pStyle w:val="affff0"/>
        <w:tabs>
          <w:tab w:val="left" w:pos="993"/>
        </w:tabs>
        <w:ind w:firstLine="284"/>
        <w:rPr>
          <w:sz w:val="24"/>
          <w:szCs w:val="24"/>
        </w:rPr>
      </w:pPr>
    </w:p>
    <w:p w14:paraId="2965E6EA" w14:textId="77777777" w:rsidR="00A523E4" w:rsidRPr="002346C2" w:rsidRDefault="00A523E4" w:rsidP="00AB4D51">
      <w:pPr>
        <w:pStyle w:val="affff0"/>
        <w:tabs>
          <w:tab w:val="left" w:pos="993"/>
        </w:tabs>
        <w:ind w:firstLine="284"/>
        <w:rPr>
          <w:sz w:val="24"/>
          <w:szCs w:val="24"/>
        </w:rPr>
      </w:pPr>
    </w:p>
    <w:p w14:paraId="4558570E" w14:textId="77777777" w:rsidR="00A523E4" w:rsidRPr="002346C2" w:rsidRDefault="00A523E4" w:rsidP="00AB4D51">
      <w:pPr>
        <w:pStyle w:val="affff0"/>
        <w:tabs>
          <w:tab w:val="left" w:pos="993"/>
        </w:tabs>
        <w:ind w:firstLine="284"/>
        <w:rPr>
          <w:sz w:val="24"/>
          <w:szCs w:val="24"/>
          <w:highlight w:val="yellow"/>
          <w:lang w:eastAsia="ru-RU"/>
        </w:rPr>
      </w:pPr>
    </w:p>
    <w:p w14:paraId="2CF254F7" w14:textId="77777777" w:rsidR="00BF3715" w:rsidRDefault="00BF3715" w:rsidP="005F3176">
      <w:pPr>
        <w:pStyle w:val="1-"/>
        <w:tabs>
          <w:tab w:val="left" w:pos="993"/>
          <w:tab w:val="left" w:pos="4395"/>
        </w:tabs>
        <w:jc w:val="both"/>
        <w:rPr>
          <w:sz w:val="24"/>
          <w:szCs w:val="24"/>
          <w:lang w:val="ru-RU"/>
        </w:rPr>
      </w:pPr>
      <w:bookmarkStart w:id="216" w:name="_Ref437966553"/>
      <w:bookmarkStart w:id="217" w:name="_Toc437973308"/>
      <w:bookmarkStart w:id="218" w:name="_Toc438110050"/>
      <w:bookmarkStart w:id="219" w:name="_Toc438376262"/>
      <w:bookmarkStart w:id="220" w:name="_Toc441496578"/>
    </w:p>
    <w:p w14:paraId="36709BC7" w14:textId="77777777" w:rsidR="005F3176" w:rsidRDefault="005F3176" w:rsidP="005F3176">
      <w:pPr>
        <w:pStyle w:val="1-"/>
        <w:tabs>
          <w:tab w:val="left" w:pos="993"/>
          <w:tab w:val="left" w:pos="4395"/>
        </w:tabs>
        <w:jc w:val="both"/>
        <w:rPr>
          <w:sz w:val="24"/>
          <w:szCs w:val="24"/>
          <w:lang w:val="ru-RU"/>
        </w:rPr>
      </w:pPr>
    </w:p>
    <w:p w14:paraId="535C3994" w14:textId="77C037F8" w:rsidR="003E6A01" w:rsidRPr="003E6A01" w:rsidRDefault="002C302F" w:rsidP="003E6A01">
      <w:pPr>
        <w:pStyle w:val="1-"/>
        <w:tabs>
          <w:tab w:val="left" w:pos="993"/>
          <w:tab w:val="left" w:pos="4395"/>
        </w:tabs>
        <w:ind w:firstLine="284"/>
        <w:jc w:val="both"/>
        <w:rPr>
          <w:sz w:val="24"/>
          <w:szCs w:val="24"/>
          <w:u w:val="single"/>
          <w:lang w:val="ru-RU"/>
        </w:rPr>
      </w:pPr>
      <w:r w:rsidRPr="003E6A01">
        <w:rPr>
          <w:sz w:val="24"/>
          <w:szCs w:val="24"/>
        </w:rPr>
        <w:t xml:space="preserve">Приложение № </w:t>
      </w:r>
      <w:bookmarkEnd w:id="216"/>
      <w:r w:rsidR="003E6A01" w:rsidRPr="003E6A01">
        <w:rPr>
          <w:sz w:val="24"/>
          <w:szCs w:val="24"/>
          <w:lang w:val="ru-RU"/>
        </w:rPr>
        <w:t>1</w:t>
      </w:r>
      <w:r w:rsidR="00601FD2" w:rsidRPr="003E6A01">
        <w:rPr>
          <w:noProof/>
          <w:sz w:val="24"/>
          <w:szCs w:val="24"/>
          <w:lang w:val="ru-RU"/>
        </w:rPr>
        <w:t>2</w:t>
      </w:r>
      <w:r w:rsidRPr="003E6A01">
        <w:rPr>
          <w:sz w:val="24"/>
          <w:szCs w:val="24"/>
        </w:rPr>
        <w:t>.</w:t>
      </w:r>
      <w:r w:rsidR="003E6A01" w:rsidRPr="003E6A01">
        <w:rPr>
          <w:sz w:val="24"/>
          <w:szCs w:val="24"/>
          <w:lang w:val="ru-RU"/>
        </w:rPr>
        <w:t xml:space="preserve">                                 Форма заявления</w:t>
      </w:r>
    </w:p>
    <w:p w14:paraId="3C037020" w14:textId="67A61440" w:rsidR="00B925AE" w:rsidRDefault="002C302F" w:rsidP="003E6A01">
      <w:pPr>
        <w:pStyle w:val="1-"/>
        <w:tabs>
          <w:tab w:val="left" w:pos="993"/>
        </w:tabs>
        <w:ind w:firstLine="284"/>
        <w:rPr>
          <w:sz w:val="24"/>
          <w:szCs w:val="24"/>
        </w:rPr>
      </w:pPr>
      <w:r w:rsidRPr="002346C2">
        <w:rPr>
          <w:sz w:val="24"/>
          <w:szCs w:val="24"/>
        </w:rPr>
        <w:t xml:space="preserve"> </w:t>
      </w:r>
      <w:bookmarkEnd w:id="217"/>
      <w:bookmarkEnd w:id="218"/>
      <w:bookmarkEnd w:id="219"/>
      <w:bookmarkEnd w:id="220"/>
    </w:p>
    <w:p w14:paraId="251890B1" w14:textId="77777777" w:rsidR="003C2CA1" w:rsidRDefault="008B456A" w:rsidP="00AB4D51">
      <w:pPr>
        <w:pStyle w:val="ConsPlusNonformat"/>
        <w:tabs>
          <w:tab w:val="left" w:pos="993"/>
        </w:tabs>
        <w:ind w:left="4253" w:firstLine="284"/>
        <w:rPr>
          <w:rFonts w:ascii="Times New Roman" w:hAnsi="Times New Roman" w:cs="Times New Roman"/>
          <w:sz w:val="24"/>
          <w:szCs w:val="24"/>
        </w:rPr>
      </w:pPr>
      <w:r w:rsidRPr="002346C2">
        <w:rPr>
          <w:rFonts w:ascii="Times New Roman" w:hAnsi="Times New Roman" w:cs="Times New Roman"/>
          <w:sz w:val="24"/>
          <w:szCs w:val="24"/>
        </w:rPr>
        <w:t xml:space="preserve">Руководителю администрации </w:t>
      </w:r>
      <w:r w:rsidR="003E6A01">
        <w:rPr>
          <w:rFonts w:ascii="Times New Roman" w:hAnsi="Times New Roman" w:cs="Times New Roman"/>
          <w:sz w:val="24"/>
          <w:szCs w:val="24"/>
        </w:rPr>
        <w:t xml:space="preserve">      </w:t>
      </w:r>
      <w:r w:rsidR="003C2CA1">
        <w:rPr>
          <w:rFonts w:ascii="Times New Roman" w:hAnsi="Times New Roman" w:cs="Times New Roman"/>
          <w:sz w:val="24"/>
          <w:szCs w:val="24"/>
        </w:rPr>
        <w:t xml:space="preserve">   </w:t>
      </w:r>
    </w:p>
    <w:p w14:paraId="29C51248" w14:textId="3A73AC18" w:rsidR="008B456A" w:rsidRPr="002346C2" w:rsidRDefault="008B456A" w:rsidP="00AB4D51">
      <w:pPr>
        <w:pStyle w:val="ConsPlusNonformat"/>
        <w:tabs>
          <w:tab w:val="left" w:pos="993"/>
        </w:tabs>
        <w:ind w:left="4253" w:firstLine="284"/>
        <w:rPr>
          <w:rFonts w:ascii="Times New Roman" w:hAnsi="Times New Roman" w:cs="Times New Roman"/>
          <w:sz w:val="24"/>
          <w:szCs w:val="24"/>
        </w:rPr>
      </w:pPr>
      <w:r w:rsidRPr="002346C2">
        <w:rPr>
          <w:rFonts w:ascii="Times New Roman" w:hAnsi="Times New Roman" w:cs="Times New Roman"/>
          <w:sz w:val="24"/>
          <w:szCs w:val="24"/>
        </w:rPr>
        <w:lastRenderedPageBreak/>
        <w:t xml:space="preserve">__________________________________    </w:t>
      </w:r>
    </w:p>
    <w:p w14:paraId="40418DEC" w14:textId="6F209005" w:rsidR="008B456A" w:rsidRPr="002346C2" w:rsidRDefault="008B456A" w:rsidP="00AB4D51">
      <w:pPr>
        <w:pStyle w:val="ConsPlusNonformat"/>
        <w:tabs>
          <w:tab w:val="left" w:pos="993"/>
        </w:tabs>
        <w:ind w:left="4253" w:firstLine="284"/>
        <w:rPr>
          <w:rFonts w:ascii="Times New Roman" w:hAnsi="Times New Roman" w:cs="Times New Roman"/>
          <w:sz w:val="24"/>
          <w:szCs w:val="24"/>
          <w:vertAlign w:val="superscript"/>
        </w:rPr>
      </w:pPr>
      <w:r w:rsidRPr="002346C2">
        <w:rPr>
          <w:rFonts w:ascii="Times New Roman" w:hAnsi="Times New Roman" w:cs="Times New Roman"/>
          <w:sz w:val="24"/>
          <w:szCs w:val="24"/>
        </w:rPr>
        <w:t xml:space="preserve">       </w:t>
      </w:r>
      <w:r w:rsidRPr="002346C2">
        <w:rPr>
          <w:rFonts w:ascii="Times New Roman" w:hAnsi="Times New Roman" w:cs="Times New Roman"/>
          <w:sz w:val="24"/>
          <w:szCs w:val="24"/>
          <w:vertAlign w:val="superscript"/>
        </w:rPr>
        <w:t>(наименование органа местного самоуправления)</w:t>
      </w:r>
    </w:p>
    <w:p w14:paraId="320483D5" w14:textId="1519A735" w:rsidR="008B456A" w:rsidRPr="002346C2" w:rsidRDefault="008B456A" w:rsidP="00AB4D51">
      <w:pPr>
        <w:pStyle w:val="ConsPlusNonformat"/>
        <w:tabs>
          <w:tab w:val="left" w:pos="993"/>
        </w:tabs>
        <w:ind w:left="4253" w:firstLine="284"/>
        <w:rPr>
          <w:rFonts w:ascii="Times New Roman" w:hAnsi="Times New Roman" w:cs="Times New Roman"/>
          <w:sz w:val="24"/>
          <w:szCs w:val="24"/>
        </w:rPr>
      </w:pPr>
      <w:r w:rsidRPr="002346C2">
        <w:rPr>
          <w:rFonts w:ascii="Times New Roman" w:hAnsi="Times New Roman" w:cs="Times New Roman"/>
          <w:sz w:val="24"/>
          <w:szCs w:val="24"/>
        </w:rPr>
        <w:t>__________________________________</w:t>
      </w:r>
    </w:p>
    <w:p w14:paraId="620F5F85" w14:textId="4FD92B23" w:rsidR="008B456A" w:rsidRPr="002346C2" w:rsidRDefault="00B02322" w:rsidP="00AB4D51">
      <w:pPr>
        <w:pStyle w:val="ConsPlusNonformat"/>
        <w:tabs>
          <w:tab w:val="left" w:pos="993"/>
        </w:tabs>
        <w:ind w:left="4253" w:firstLine="284"/>
        <w:rPr>
          <w:rFonts w:ascii="Times New Roman" w:hAnsi="Times New Roman" w:cs="Times New Roman"/>
          <w:sz w:val="24"/>
          <w:szCs w:val="24"/>
          <w:vertAlign w:val="superscript"/>
        </w:rPr>
      </w:pPr>
      <w:r w:rsidRPr="002346C2">
        <w:rPr>
          <w:rFonts w:ascii="Times New Roman" w:hAnsi="Times New Roman" w:cs="Times New Roman"/>
          <w:sz w:val="24"/>
          <w:szCs w:val="24"/>
          <w:vertAlign w:val="superscript"/>
        </w:rPr>
        <w:t xml:space="preserve">                                     </w:t>
      </w:r>
      <w:r w:rsidR="008B456A" w:rsidRPr="002346C2">
        <w:rPr>
          <w:rFonts w:ascii="Times New Roman" w:hAnsi="Times New Roman" w:cs="Times New Roman"/>
          <w:sz w:val="24"/>
          <w:szCs w:val="24"/>
          <w:vertAlign w:val="superscript"/>
        </w:rPr>
        <w:t>(Ф.И.О.)</w:t>
      </w:r>
    </w:p>
    <w:p w14:paraId="72425A58" w14:textId="02D05A38" w:rsidR="008B456A" w:rsidRPr="002346C2" w:rsidRDefault="008B456A" w:rsidP="00AB4D51">
      <w:pPr>
        <w:pStyle w:val="ConsPlusNonformat"/>
        <w:tabs>
          <w:tab w:val="left" w:pos="993"/>
        </w:tabs>
        <w:ind w:left="4253" w:firstLine="284"/>
        <w:rPr>
          <w:rFonts w:ascii="Times New Roman" w:hAnsi="Times New Roman" w:cs="Times New Roman"/>
          <w:sz w:val="24"/>
          <w:szCs w:val="24"/>
        </w:rPr>
      </w:pPr>
      <w:r w:rsidRPr="002346C2">
        <w:rPr>
          <w:rFonts w:ascii="Times New Roman" w:hAnsi="Times New Roman" w:cs="Times New Roman"/>
          <w:sz w:val="24"/>
          <w:szCs w:val="24"/>
        </w:rPr>
        <w:t>от ________________________________</w:t>
      </w:r>
    </w:p>
    <w:p w14:paraId="7690C53F" w14:textId="03D9A562" w:rsidR="008B456A" w:rsidRPr="002346C2" w:rsidRDefault="00B02322" w:rsidP="00AB4D51">
      <w:pPr>
        <w:pStyle w:val="ConsPlusNonformat"/>
        <w:tabs>
          <w:tab w:val="left" w:pos="993"/>
        </w:tabs>
        <w:ind w:left="4253" w:firstLine="284"/>
        <w:rPr>
          <w:rFonts w:ascii="Times New Roman" w:hAnsi="Times New Roman" w:cs="Times New Roman"/>
          <w:sz w:val="24"/>
          <w:szCs w:val="24"/>
          <w:vertAlign w:val="superscript"/>
        </w:rPr>
      </w:pPr>
      <w:r w:rsidRPr="002346C2">
        <w:rPr>
          <w:rFonts w:ascii="Times New Roman" w:hAnsi="Times New Roman" w:cs="Times New Roman"/>
          <w:sz w:val="24"/>
          <w:szCs w:val="24"/>
          <w:vertAlign w:val="superscript"/>
        </w:rPr>
        <w:t xml:space="preserve">        </w:t>
      </w:r>
      <w:r w:rsidR="001F3B0B" w:rsidRPr="002346C2">
        <w:rPr>
          <w:rFonts w:ascii="Times New Roman" w:hAnsi="Times New Roman" w:cs="Times New Roman"/>
          <w:sz w:val="24"/>
          <w:szCs w:val="24"/>
          <w:vertAlign w:val="superscript"/>
        </w:rPr>
        <w:t xml:space="preserve">  </w:t>
      </w:r>
      <w:r w:rsidRPr="002346C2">
        <w:rPr>
          <w:rFonts w:ascii="Times New Roman" w:hAnsi="Times New Roman" w:cs="Times New Roman"/>
          <w:sz w:val="24"/>
          <w:szCs w:val="24"/>
          <w:vertAlign w:val="superscript"/>
        </w:rPr>
        <w:t xml:space="preserve">                           </w:t>
      </w:r>
      <w:r w:rsidR="008B456A" w:rsidRPr="002346C2">
        <w:rPr>
          <w:rFonts w:ascii="Times New Roman" w:hAnsi="Times New Roman" w:cs="Times New Roman"/>
          <w:sz w:val="24"/>
          <w:szCs w:val="24"/>
          <w:vertAlign w:val="superscript"/>
        </w:rPr>
        <w:t>(Ф.И.О.)</w:t>
      </w:r>
    </w:p>
    <w:p w14:paraId="4FAA46E4" w14:textId="77777777" w:rsidR="001F3B0B" w:rsidRPr="002346C2" w:rsidRDefault="001F3B0B" w:rsidP="00AB4D51">
      <w:pPr>
        <w:pStyle w:val="ConsPlusNonformat"/>
        <w:tabs>
          <w:tab w:val="left" w:pos="993"/>
        </w:tabs>
        <w:ind w:firstLine="284"/>
        <w:jc w:val="center"/>
        <w:rPr>
          <w:rFonts w:ascii="Times New Roman" w:hAnsi="Times New Roman" w:cs="Times New Roman"/>
          <w:b/>
          <w:sz w:val="24"/>
          <w:szCs w:val="24"/>
        </w:rPr>
      </w:pPr>
    </w:p>
    <w:p w14:paraId="736EC960" w14:textId="77777777" w:rsidR="00B02322" w:rsidRPr="002346C2" w:rsidRDefault="00B02322" w:rsidP="00AB4D51">
      <w:pPr>
        <w:pStyle w:val="ConsPlusNonformat"/>
        <w:tabs>
          <w:tab w:val="left" w:pos="993"/>
        </w:tabs>
        <w:ind w:firstLine="284"/>
        <w:jc w:val="center"/>
        <w:rPr>
          <w:rFonts w:ascii="Times New Roman" w:hAnsi="Times New Roman" w:cs="Times New Roman"/>
          <w:b/>
          <w:sz w:val="24"/>
          <w:szCs w:val="24"/>
        </w:rPr>
      </w:pPr>
      <w:r w:rsidRPr="002346C2">
        <w:rPr>
          <w:rFonts w:ascii="Times New Roman" w:hAnsi="Times New Roman" w:cs="Times New Roman"/>
          <w:b/>
          <w:sz w:val="24"/>
          <w:szCs w:val="24"/>
        </w:rPr>
        <w:t>ЗАЯВЛЕНИЕ</w:t>
      </w:r>
    </w:p>
    <w:p w14:paraId="7C306BD2" w14:textId="77777777"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p>
    <w:p w14:paraId="68A5528B" w14:textId="0341D73B" w:rsidR="00B02322" w:rsidRPr="002346C2" w:rsidRDefault="000D06DF"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Я,</w:t>
      </w:r>
      <w:r w:rsidR="00B02322" w:rsidRPr="002346C2">
        <w:rPr>
          <w:rFonts w:ascii="Times New Roman" w:hAnsi="Times New Roman" w:cs="Times New Roman"/>
          <w:sz w:val="24"/>
          <w:szCs w:val="24"/>
        </w:rPr>
        <w:t>____________________________________</w:t>
      </w:r>
      <w:r w:rsidR="003C2CA1">
        <w:rPr>
          <w:rFonts w:ascii="Times New Roman" w:hAnsi="Times New Roman" w:cs="Times New Roman"/>
          <w:sz w:val="24"/>
          <w:szCs w:val="24"/>
        </w:rPr>
        <w:t>_______________________________</w:t>
      </w:r>
      <w:r w:rsidR="00B02322" w:rsidRPr="002346C2">
        <w:rPr>
          <w:rFonts w:ascii="Times New Roman" w:hAnsi="Times New Roman" w:cs="Times New Roman"/>
          <w:sz w:val="24"/>
          <w:szCs w:val="24"/>
        </w:rPr>
        <w:t>_______,</w:t>
      </w:r>
    </w:p>
    <w:p w14:paraId="295C970F" w14:textId="77777777" w:rsidR="00B02322" w:rsidRPr="002346C2" w:rsidRDefault="00B02322" w:rsidP="00AB4D51">
      <w:pPr>
        <w:pStyle w:val="ConsPlusNonformat"/>
        <w:tabs>
          <w:tab w:val="left" w:pos="993"/>
        </w:tabs>
        <w:ind w:firstLine="284"/>
        <w:jc w:val="center"/>
        <w:rPr>
          <w:rFonts w:ascii="Times New Roman" w:hAnsi="Times New Roman" w:cs="Times New Roman"/>
          <w:sz w:val="24"/>
          <w:szCs w:val="24"/>
        </w:rPr>
      </w:pPr>
      <w:r w:rsidRPr="002346C2">
        <w:rPr>
          <w:rFonts w:ascii="Times New Roman" w:hAnsi="Times New Roman" w:cs="Times New Roman"/>
          <w:sz w:val="24"/>
          <w:szCs w:val="24"/>
        </w:rPr>
        <w:t>(фамилия, имя, отчество заявителя)</w:t>
      </w:r>
    </w:p>
    <w:p w14:paraId="601BD7E4" w14:textId="6B312A7D"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паспорт: серия _____ № __</w:t>
      </w:r>
      <w:r w:rsidR="00C83663">
        <w:rPr>
          <w:rFonts w:ascii="Times New Roman" w:hAnsi="Times New Roman" w:cs="Times New Roman"/>
          <w:sz w:val="24"/>
          <w:szCs w:val="24"/>
        </w:rPr>
        <w:t>__________</w:t>
      </w:r>
      <w:r w:rsidR="00165CEE">
        <w:rPr>
          <w:rFonts w:ascii="Times New Roman" w:hAnsi="Times New Roman" w:cs="Times New Roman"/>
          <w:sz w:val="24"/>
          <w:szCs w:val="24"/>
        </w:rPr>
        <w:t xml:space="preserve"> выдан ___________</w:t>
      </w:r>
      <w:r w:rsidRPr="002346C2">
        <w:rPr>
          <w:rFonts w:ascii="Times New Roman" w:hAnsi="Times New Roman" w:cs="Times New Roman"/>
          <w:sz w:val="24"/>
          <w:szCs w:val="24"/>
        </w:rPr>
        <w:t>________________________</w:t>
      </w:r>
      <w:r w:rsidR="00C83663">
        <w:rPr>
          <w:rFonts w:ascii="Times New Roman" w:hAnsi="Times New Roman" w:cs="Times New Roman"/>
          <w:sz w:val="24"/>
          <w:szCs w:val="24"/>
        </w:rPr>
        <w:t>__</w:t>
      </w:r>
    </w:p>
    <w:p w14:paraId="27361D92" w14:textId="77777777"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p>
    <w:p w14:paraId="6219386A" w14:textId="4B1CA091" w:rsidR="00B02322" w:rsidRPr="002346C2" w:rsidRDefault="00165CEE" w:rsidP="00AB4D51">
      <w:pPr>
        <w:pStyle w:val="ConsPlusNonformat"/>
        <w:tabs>
          <w:tab w:val="left" w:pos="993"/>
        </w:tabs>
        <w:ind w:firstLine="284"/>
        <w:jc w:val="both"/>
        <w:rPr>
          <w:rFonts w:ascii="Times New Roman" w:hAnsi="Times New Roman" w:cs="Times New Roman"/>
          <w:sz w:val="24"/>
          <w:szCs w:val="24"/>
        </w:rPr>
      </w:pPr>
      <w:r>
        <w:rPr>
          <w:rFonts w:ascii="Times New Roman" w:hAnsi="Times New Roman" w:cs="Times New Roman"/>
          <w:sz w:val="24"/>
          <w:szCs w:val="24"/>
        </w:rPr>
        <w:t>___</w:t>
      </w:r>
      <w:r w:rsidR="00B02322" w:rsidRPr="002346C2">
        <w:rPr>
          <w:rFonts w:ascii="Times New Roman" w:hAnsi="Times New Roman" w:cs="Times New Roman"/>
          <w:sz w:val="24"/>
          <w:szCs w:val="24"/>
        </w:rPr>
        <w:t>____________________________________________________________________</w:t>
      </w:r>
      <w:r w:rsidR="003C2CA1">
        <w:rPr>
          <w:rFonts w:ascii="Times New Roman" w:hAnsi="Times New Roman" w:cs="Times New Roman"/>
          <w:sz w:val="24"/>
          <w:szCs w:val="24"/>
        </w:rPr>
        <w:t>_____</w:t>
      </w:r>
    </w:p>
    <w:p w14:paraId="7C961432" w14:textId="77777777"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p>
    <w:p w14:paraId="2491AC44" w14:textId="58A11AC6" w:rsidR="00B02322" w:rsidRPr="002346C2" w:rsidRDefault="00B02322" w:rsidP="00AB4D51">
      <w:pPr>
        <w:pStyle w:val="ConsPlusNonformat"/>
        <w:tabs>
          <w:tab w:val="left" w:pos="993"/>
        </w:tabs>
        <w:ind w:firstLine="284"/>
        <w:rPr>
          <w:rFonts w:ascii="Times New Roman" w:hAnsi="Times New Roman" w:cs="Times New Roman"/>
          <w:sz w:val="24"/>
          <w:szCs w:val="24"/>
        </w:rPr>
      </w:pPr>
      <w:r w:rsidRPr="002346C2">
        <w:rPr>
          <w:rFonts w:ascii="Times New Roman" w:hAnsi="Times New Roman" w:cs="Times New Roman"/>
          <w:sz w:val="24"/>
          <w:szCs w:val="24"/>
        </w:rPr>
        <w:t>дата выдачи _________________, проживающий по адресу</w:t>
      </w:r>
      <w:r w:rsidR="00165CEE">
        <w:rPr>
          <w:rFonts w:ascii="Times New Roman" w:hAnsi="Times New Roman" w:cs="Times New Roman"/>
          <w:sz w:val="24"/>
          <w:szCs w:val="24"/>
        </w:rPr>
        <w:t>:_________________</w:t>
      </w:r>
      <w:r w:rsidR="00C83663">
        <w:rPr>
          <w:rFonts w:ascii="Times New Roman" w:hAnsi="Times New Roman" w:cs="Times New Roman"/>
          <w:sz w:val="24"/>
          <w:szCs w:val="24"/>
        </w:rPr>
        <w:t>_________</w:t>
      </w:r>
      <w:r w:rsidRPr="002346C2">
        <w:rPr>
          <w:rFonts w:ascii="Times New Roman" w:hAnsi="Times New Roman" w:cs="Times New Roman"/>
          <w:sz w:val="24"/>
          <w:szCs w:val="24"/>
        </w:rPr>
        <w:br/>
      </w:r>
    </w:p>
    <w:p w14:paraId="5CB2591D" w14:textId="4CB8DC10" w:rsidR="00B02322" w:rsidRPr="002346C2" w:rsidRDefault="00165CEE" w:rsidP="00AB4D51">
      <w:pPr>
        <w:pStyle w:val="ConsPlusNonformat"/>
        <w:tabs>
          <w:tab w:val="left" w:pos="993"/>
        </w:tabs>
        <w:ind w:firstLine="284"/>
        <w:rPr>
          <w:rFonts w:ascii="Times New Roman" w:hAnsi="Times New Roman" w:cs="Times New Roman"/>
          <w:sz w:val="24"/>
          <w:szCs w:val="24"/>
        </w:rPr>
      </w:pPr>
      <w:r>
        <w:rPr>
          <w:rFonts w:ascii="Times New Roman" w:hAnsi="Times New Roman" w:cs="Times New Roman"/>
          <w:sz w:val="24"/>
          <w:szCs w:val="24"/>
        </w:rPr>
        <w:t>________</w:t>
      </w:r>
      <w:r w:rsidR="003C2CA1">
        <w:rPr>
          <w:rFonts w:ascii="Times New Roman" w:hAnsi="Times New Roman" w:cs="Times New Roman"/>
          <w:sz w:val="24"/>
          <w:szCs w:val="24"/>
        </w:rPr>
        <w:t>__________</w:t>
      </w:r>
      <w:r w:rsidR="00B02322" w:rsidRPr="002346C2">
        <w:rPr>
          <w:rFonts w:ascii="Times New Roman" w:hAnsi="Times New Roman" w:cs="Times New Roman"/>
          <w:sz w:val="24"/>
          <w:szCs w:val="24"/>
        </w:rPr>
        <w:t>_______________прошу  принять меня (и членов моей семьи)  на учет в</w:t>
      </w:r>
    </w:p>
    <w:p w14:paraId="58A5BDFE" w14:textId="77777777" w:rsidR="00B02322" w:rsidRPr="002346C2" w:rsidRDefault="00B02322" w:rsidP="00AB4D51">
      <w:pPr>
        <w:pStyle w:val="ConsPlusNonformat"/>
        <w:tabs>
          <w:tab w:val="left" w:pos="993"/>
        </w:tabs>
        <w:ind w:firstLine="284"/>
        <w:rPr>
          <w:rFonts w:ascii="Times New Roman" w:hAnsi="Times New Roman" w:cs="Times New Roman"/>
          <w:sz w:val="24"/>
          <w:szCs w:val="24"/>
        </w:rPr>
      </w:pPr>
    </w:p>
    <w:p w14:paraId="36CD39F6" w14:textId="77777777" w:rsidR="00B02322" w:rsidRPr="002346C2" w:rsidRDefault="00B02322" w:rsidP="00AB4D51">
      <w:pPr>
        <w:pStyle w:val="ConsPlusNonformat"/>
        <w:tabs>
          <w:tab w:val="left" w:pos="993"/>
        </w:tabs>
        <w:ind w:firstLine="284"/>
        <w:rPr>
          <w:rFonts w:ascii="Times New Roman" w:hAnsi="Times New Roman" w:cs="Times New Roman"/>
          <w:sz w:val="24"/>
          <w:szCs w:val="24"/>
        </w:rPr>
      </w:pPr>
      <w:r w:rsidRPr="002346C2">
        <w:rPr>
          <w:rFonts w:ascii="Times New Roman" w:hAnsi="Times New Roman" w:cs="Times New Roman"/>
          <w:sz w:val="24"/>
          <w:szCs w:val="24"/>
        </w:rPr>
        <w:t xml:space="preserve">качестве нуждающего(их)ся в жилых помещениях, предоставляемых по договорам социального </w:t>
      </w:r>
    </w:p>
    <w:p w14:paraId="6EA77D5F" w14:textId="77777777" w:rsidR="00B02322" w:rsidRPr="002346C2" w:rsidRDefault="00B02322" w:rsidP="00AB4D51">
      <w:pPr>
        <w:pStyle w:val="ConsPlusNonformat"/>
        <w:tabs>
          <w:tab w:val="left" w:pos="993"/>
        </w:tabs>
        <w:ind w:firstLine="284"/>
        <w:rPr>
          <w:rFonts w:ascii="Times New Roman" w:hAnsi="Times New Roman" w:cs="Times New Roman"/>
          <w:sz w:val="24"/>
          <w:szCs w:val="24"/>
        </w:rPr>
      </w:pPr>
    </w:p>
    <w:p w14:paraId="4F19B480" w14:textId="0C2684D6" w:rsidR="00B02322" w:rsidRPr="002346C2" w:rsidRDefault="00B02322" w:rsidP="00AB4D51">
      <w:pPr>
        <w:pStyle w:val="ConsPlusNonformat"/>
        <w:tabs>
          <w:tab w:val="left" w:pos="993"/>
        </w:tabs>
        <w:ind w:firstLine="284"/>
        <w:rPr>
          <w:rFonts w:ascii="Times New Roman" w:hAnsi="Times New Roman" w:cs="Times New Roman"/>
          <w:sz w:val="24"/>
          <w:szCs w:val="24"/>
        </w:rPr>
      </w:pPr>
      <w:r w:rsidRPr="002346C2">
        <w:rPr>
          <w:rFonts w:ascii="Times New Roman" w:hAnsi="Times New Roman" w:cs="Times New Roman"/>
          <w:sz w:val="24"/>
          <w:szCs w:val="24"/>
        </w:rPr>
        <w:t>найма, в связи с_______________________________</w:t>
      </w:r>
      <w:r w:rsidR="003C2CA1">
        <w:rPr>
          <w:rFonts w:ascii="Times New Roman" w:hAnsi="Times New Roman" w:cs="Times New Roman"/>
          <w:sz w:val="24"/>
          <w:szCs w:val="24"/>
        </w:rPr>
        <w:t>______________________________</w:t>
      </w:r>
      <w:r w:rsidRPr="002346C2">
        <w:rPr>
          <w:rFonts w:ascii="Times New Roman" w:hAnsi="Times New Roman" w:cs="Times New Roman"/>
          <w:sz w:val="24"/>
          <w:szCs w:val="24"/>
        </w:rPr>
        <w:t xml:space="preserve">    </w:t>
      </w:r>
    </w:p>
    <w:p w14:paraId="282E5FC1" w14:textId="4FC3D1C8"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 xml:space="preserve">        (указать причину: отсутствие жилого помещения; обеспеченность общей площадью жилого </w:t>
      </w:r>
    </w:p>
    <w:p w14:paraId="51F75A8D" w14:textId="4A5E8C5C"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___________________________________________________________________________</w:t>
      </w:r>
    </w:p>
    <w:p w14:paraId="1959AF3D" w14:textId="7F1CC59D"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 xml:space="preserve">    помещения на одного члена семьи менее учетной нормы; проживание в помещении, не отвечающем </w:t>
      </w:r>
    </w:p>
    <w:p w14:paraId="5EEC3D44" w14:textId="03C1DAB3"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___________________________________________________________________________</w:t>
      </w:r>
    </w:p>
    <w:p w14:paraId="27F732CB" w14:textId="29DD7096"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 xml:space="preserve">    установленным для жилых помещений требованиям; проживание в жилом помещении, занятом </w:t>
      </w:r>
    </w:p>
    <w:p w14:paraId="14EE811B" w14:textId="3F8F2A89"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___________________________________________________________________________</w:t>
      </w:r>
    </w:p>
    <w:p w14:paraId="3379E67D" w14:textId="150515AA"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 xml:space="preserve">    несколькими семьями в одной из которых имеется гражданин, страдающий тяжелой формой </w:t>
      </w:r>
    </w:p>
    <w:p w14:paraId="668C239F" w14:textId="366301A2"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___________________________________________________________________________</w:t>
      </w:r>
    </w:p>
    <w:p w14:paraId="293F7F47" w14:textId="230AFB54"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 xml:space="preserve">    заболевания, при которой совместное проживание с ним в одной квартире невозможно)</w:t>
      </w:r>
    </w:p>
    <w:p w14:paraId="32B60B8D" w14:textId="77777777" w:rsidR="000D06DF" w:rsidRPr="002346C2" w:rsidRDefault="000D06DF" w:rsidP="00AB4D51">
      <w:pPr>
        <w:pStyle w:val="ConsPlusNonformat"/>
        <w:tabs>
          <w:tab w:val="left" w:pos="993"/>
        </w:tabs>
        <w:ind w:firstLine="284"/>
        <w:jc w:val="both"/>
        <w:rPr>
          <w:rFonts w:ascii="Times New Roman" w:hAnsi="Times New Roman" w:cs="Times New Roman"/>
          <w:sz w:val="24"/>
          <w:szCs w:val="24"/>
        </w:rPr>
      </w:pPr>
    </w:p>
    <w:p w14:paraId="64100ACA" w14:textId="36CEB301"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Состав моей семьи _________ человек:</w:t>
      </w:r>
    </w:p>
    <w:p w14:paraId="43CE3A45" w14:textId="0E602AF0"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 xml:space="preserve">       1.Супруг(а)_____________________________________________________________________</w:t>
      </w:r>
    </w:p>
    <w:p w14:paraId="599E3245" w14:textId="77777777" w:rsidR="00B02322" w:rsidRPr="002346C2" w:rsidRDefault="00B02322" w:rsidP="00AB4D51">
      <w:pPr>
        <w:pStyle w:val="ConsPlusNonformat"/>
        <w:tabs>
          <w:tab w:val="left" w:pos="993"/>
        </w:tabs>
        <w:ind w:firstLine="284"/>
        <w:jc w:val="center"/>
        <w:rPr>
          <w:rFonts w:ascii="Times New Roman" w:hAnsi="Times New Roman" w:cs="Times New Roman"/>
          <w:sz w:val="24"/>
          <w:szCs w:val="24"/>
        </w:rPr>
      </w:pPr>
      <w:r w:rsidRPr="002346C2">
        <w:rPr>
          <w:rFonts w:ascii="Times New Roman" w:hAnsi="Times New Roman" w:cs="Times New Roman"/>
          <w:sz w:val="24"/>
          <w:szCs w:val="24"/>
        </w:rPr>
        <w:t>(родственные отношения, Ф.И.О., число, месяц, год рождения)</w:t>
      </w:r>
    </w:p>
    <w:p w14:paraId="24FB6CAA" w14:textId="6ADF1D1D"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2. ______________________________________________________________________________</w:t>
      </w:r>
    </w:p>
    <w:p w14:paraId="5C84894D" w14:textId="4C824F40" w:rsidR="00B02322" w:rsidRPr="002346C2" w:rsidRDefault="00B02322" w:rsidP="00AB4D51">
      <w:pPr>
        <w:pStyle w:val="ConsPlusNonformat"/>
        <w:tabs>
          <w:tab w:val="left" w:pos="993"/>
        </w:tabs>
        <w:ind w:firstLine="284"/>
        <w:jc w:val="center"/>
        <w:rPr>
          <w:rFonts w:ascii="Times New Roman" w:hAnsi="Times New Roman" w:cs="Times New Roman"/>
          <w:sz w:val="24"/>
          <w:szCs w:val="24"/>
        </w:rPr>
      </w:pPr>
      <w:r w:rsidRPr="002346C2">
        <w:rPr>
          <w:rFonts w:ascii="Times New Roman" w:hAnsi="Times New Roman" w:cs="Times New Roman"/>
          <w:sz w:val="24"/>
          <w:szCs w:val="24"/>
        </w:rPr>
        <w:t>(</w:t>
      </w:r>
      <w:r w:rsidR="00404C8F" w:rsidRPr="002346C2">
        <w:rPr>
          <w:rFonts w:ascii="Times New Roman" w:hAnsi="Times New Roman" w:cs="Times New Roman"/>
          <w:sz w:val="24"/>
          <w:szCs w:val="24"/>
        </w:rPr>
        <w:t>родственные отношения</w:t>
      </w:r>
      <w:r w:rsidRPr="002346C2">
        <w:rPr>
          <w:rFonts w:ascii="Times New Roman" w:hAnsi="Times New Roman" w:cs="Times New Roman"/>
          <w:sz w:val="24"/>
          <w:szCs w:val="24"/>
        </w:rPr>
        <w:t>, Ф.И.О., число, месяц, год рождения)</w:t>
      </w:r>
    </w:p>
    <w:p w14:paraId="63943D1E" w14:textId="0C6CD06F"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3. ______________________________________________________________________________</w:t>
      </w:r>
    </w:p>
    <w:p w14:paraId="48F98230" w14:textId="01077C5B" w:rsidR="00B02322" w:rsidRPr="002346C2" w:rsidRDefault="00B02322" w:rsidP="00AB4D51">
      <w:pPr>
        <w:pStyle w:val="ConsPlusNonformat"/>
        <w:tabs>
          <w:tab w:val="left" w:pos="993"/>
        </w:tabs>
        <w:ind w:firstLine="284"/>
        <w:jc w:val="center"/>
        <w:rPr>
          <w:rFonts w:ascii="Times New Roman" w:hAnsi="Times New Roman" w:cs="Times New Roman"/>
          <w:sz w:val="24"/>
          <w:szCs w:val="24"/>
        </w:rPr>
      </w:pPr>
      <w:r w:rsidRPr="002346C2">
        <w:rPr>
          <w:rFonts w:ascii="Times New Roman" w:hAnsi="Times New Roman" w:cs="Times New Roman"/>
          <w:sz w:val="24"/>
          <w:szCs w:val="24"/>
        </w:rPr>
        <w:t>(родственны</w:t>
      </w:r>
      <w:r w:rsidR="00404C8F" w:rsidRPr="002346C2">
        <w:rPr>
          <w:rFonts w:ascii="Times New Roman" w:hAnsi="Times New Roman" w:cs="Times New Roman"/>
          <w:sz w:val="24"/>
          <w:szCs w:val="24"/>
        </w:rPr>
        <w:t>е отношения</w:t>
      </w:r>
      <w:r w:rsidRPr="002346C2">
        <w:rPr>
          <w:rFonts w:ascii="Times New Roman" w:hAnsi="Times New Roman" w:cs="Times New Roman"/>
          <w:sz w:val="24"/>
          <w:szCs w:val="24"/>
        </w:rPr>
        <w:t>, Ф.И.О., число, месяц, год рождения)</w:t>
      </w:r>
    </w:p>
    <w:p w14:paraId="2704408F" w14:textId="45B667FB"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4. _______________________________________________________________________________</w:t>
      </w:r>
    </w:p>
    <w:p w14:paraId="692D6E9C" w14:textId="35E2F372" w:rsidR="00B02322" w:rsidRPr="002346C2" w:rsidRDefault="00B02322" w:rsidP="00AB4D51">
      <w:pPr>
        <w:pStyle w:val="ConsPlusNonformat"/>
        <w:tabs>
          <w:tab w:val="left" w:pos="993"/>
        </w:tabs>
        <w:ind w:firstLine="284"/>
        <w:jc w:val="center"/>
        <w:rPr>
          <w:rFonts w:ascii="Times New Roman" w:hAnsi="Times New Roman" w:cs="Times New Roman"/>
          <w:sz w:val="24"/>
          <w:szCs w:val="24"/>
        </w:rPr>
      </w:pPr>
      <w:r w:rsidRPr="002346C2">
        <w:rPr>
          <w:rFonts w:ascii="Times New Roman" w:hAnsi="Times New Roman" w:cs="Times New Roman"/>
          <w:sz w:val="24"/>
          <w:szCs w:val="24"/>
        </w:rPr>
        <w:t>(</w:t>
      </w:r>
      <w:r w:rsidR="00404C8F" w:rsidRPr="002346C2">
        <w:rPr>
          <w:rFonts w:ascii="Times New Roman" w:hAnsi="Times New Roman" w:cs="Times New Roman"/>
          <w:sz w:val="24"/>
          <w:szCs w:val="24"/>
        </w:rPr>
        <w:t>родственные отношения</w:t>
      </w:r>
      <w:r w:rsidRPr="002346C2">
        <w:rPr>
          <w:rFonts w:ascii="Times New Roman" w:hAnsi="Times New Roman" w:cs="Times New Roman"/>
          <w:sz w:val="24"/>
          <w:szCs w:val="24"/>
        </w:rPr>
        <w:t>, Ф.И.О., число, месяц, год рождения)</w:t>
      </w:r>
    </w:p>
    <w:p w14:paraId="0EF94D83" w14:textId="77777777"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 xml:space="preserve">Дополнительно сообщаю, что я (и члены моей) признаны в установленном порядке малоимущими  </w:t>
      </w:r>
    </w:p>
    <w:p w14:paraId="0D1F5137" w14:textId="77777777"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p>
    <w:p w14:paraId="057B6E6B" w14:textId="307ACB4A"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_______________________________________________________</w:t>
      </w:r>
      <w:r w:rsidR="00404C8F" w:rsidRPr="002346C2">
        <w:rPr>
          <w:rFonts w:ascii="Times New Roman" w:hAnsi="Times New Roman" w:cs="Times New Roman"/>
          <w:sz w:val="24"/>
          <w:szCs w:val="24"/>
        </w:rPr>
        <w:t>_______________</w:t>
      </w:r>
      <w:r w:rsidR="003C2CA1">
        <w:rPr>
          <w:rFonts w:ascii="Times New Roman" w:hAnsi="Times New Roman" w:cs="Times New Roman"/>
          <w:sz w:val="24"/>
          <w:szCs w:val="24"/>
        </w:rPr>
        <w:t>______</w:t>
      </w:r>
    </w:p>
    <w:p w14:paraId="6B47C4A1" w14:textId="77777777" w:rsidR="00B02322" w:rsidRPr="002346C2" w:rsidRDefault="00B02322" w:rsidP="00AB4D51">
      <w:pPr>
        <w:pStyle w:val="ConsPlusNonformat"/>
        <w:tabs>
          <w:tab w:val="left" w:pos="993"/>
        </w:tabs>
        <w:ind w:firstLine="284"/>
        <w:jc w:val="center"/>
        <w:rPr>
          <w:rFonts w:ascii="Times New Roman" w:hAnsi="Times New Roman" w:cs="Times New Roman"/>
          <w:sz w:val="24"/>
          <w:szCs w:val="24"/>
        </w:rPr>
      </w:pPr>
      <w:r w:rsidRPr="002346C2">
        <w:rPr>
          <w:rFonts w:ascii="Times New Roman" w:hAnsi="Times New Roman" w:cs="Times New Roman"/>
          <w:sz w:val="24"/>
          <w:szCs w:val="24"/>
        </w:rPr>
        <w:t xml:space="preserve">(указываются реквизиты нормативного правового акта о признании граждан </w:t>
      </w:r>
      <w:r w:rsidRPr="002346C2">
        <w:rPr>
          <w:rFonts w:ascii="Times New Roman" w:hAnsi="Times New Roman" w:cs="Times New Roman"/>
          <w:sz w:val="24"/>
          <w:szCs w:val="24"/>
        </w:rPr>
        <w:lastRenderedPageBreak/>
        <w:t xml:space="preserve">малоимущими)   </w:t>
      </w:r>
    </w:p>
    <w:p w14:paraId="684F3739" w14:textId="32F5AD59"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___________________________________________</w:t>
      </w:r>
      <w:r w:rsidR="00404C8F" w:rsidRPr="002346C2">
        <w:rPr>
          <w:rFonts w:ascii="Times New Roman" w:hAnsi="Times New Roman" w:cs="Times New Roman"/>
          <w:sz w:val="24"/>
          <w:szCs w:val="24"/>
        </w:rPr>
        <w:t>_________________________</w:t>
      </w:r>
      <w:r w:rsidR="003C2CA1">
        <w:rPr>
          <w:rFonts w:ascii="Times New Roman" w:hAnsi="Times New Roman" w:cs="Times New Roman"/>
          <w:sz w:val="24"/>
          <w:szCs w:val="24"/>
        </w:rPr>
        <w:t>________</w:t>
      </w:r>
    </w:p>
    <w:p w14:paraId="796C0177" w14:textId="77777777" w:rsidR="001F3B0B" w:rsidRPr="002346C2" w:rsidRDefault="001F3B0B" w:rsidP="00AB4D51">
      <w:pPr>
        <w:pStyle w:val="ConsPlusNonformat"/>
        <w:tabs>
          <w:tab w:val="left" w:pos="993"/>
        </w:tabs>
        <w:ind w:firstLine="284"/>
        <w:jc w:val="both"/>
        <w:rPr>
          <w:rFonts w:ascii="Times New Roman" w:hAnsi="Times New Roman" w:cs="Times New Roman"/>
          <w:sz w:val="24"/>
          <w:szCs w:val="24"/>
        </w:rPr>
      </w:pPr>
    </w:p>
    <w:p w14:paraId="510D4D4A" w14:textId="15B9786E" w:rsidR="000D06DF" w:rsidRPr="002346C2" w:rsidRDefault="000D06DF"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____________________________________________________________________________</w:t>
      </w:r>
    </w:p>
    <w:p w14:paraId="065B02C0" w14:textId="77777777" w:rsidR="000D06DF" w:rsidRPr="002346C2" w:rsidRDefault="000D06DF"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(оборотная сторона заявления)</w:t>
      </w:r>
    </w:p>
    <w:p w14:paraId="0C18D22E" w14:textId="77777777"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К заявлению прилагаю:</w:t>
      </w:r>
    </w:p>
    <w:p w14:paraId="3D585509" w14:textId="115E9582"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1. _____________________________________________________________</w:t>
      </w:r>
      <w:r w:rsidR="00DE0212" w:rsidRPr="002346C2">
        <w:rPr>
          <w:rFonts w:ascii="Times New Roman" w:hAnsi="Times New Roman" w:cs="Times New Roman"/>
          <w:sz w:val="24"/>
          <w:szCs w:val="24"/>
        </w:rPr>
        <w:t>_____</w:t>
      </w:r>
    </w:p>
    <w:p w14:paraId="7D32C92D" w14:textId="77777777"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p>
    <w:p w14:paraId="205CB158" w14:textId="77777777"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 xml:space="preserve"> Результат муниципальной услуги выдать следующим способом:</w:t>
      </w:r>
    </w:p>
    <w:p w14:paraId="501B10DB" w14:textId="77777777" w:rsidR="000D06DF" w:rsidRPr="002346C2" w:rsidRDefault="000D06DF" w:rsidP="00AB4D51">
      <w:pPr>
        <w:pStyle w:val="ConsPlusNonformat"/>
        <w:tabs>
          <w:tab w:val="left" w:pos="993"/>
        </w:tabs>
        <w:ind w:firstLine="284"/>
        <w:rPr>
          <w:rFonts w:ascii="Times New Roman" w:hAnsi="Times New Roman" w:cs="Times New Roman"/>
          <w:sz w:val="24"/>
          <w:szCs w:val="24"/>
        </w:rPr>
      </w:pPr>
    </w:p>
    <w:p w14:paraId="12465CB8" w14:textId="77777777" w:rsidR="00404C8F" w:rsidRPr="002346C2" w:rsidRDefault="00404C8F" w:rsidP="00AB4D51">
      <w:pPr>
        <w:pStyle w:val="ConsPlusNonformat"/>
        <w:tabs>
          <w:tab w:val="left" w:pos="993"/>
        </w:tabs>
        <w:ind w:firstLine="284"/>
        <w:rPr>
          <w:rFonts w:ascii="Times New Roman" w:hAnsi="Times New Roman" w:cs="Times New Roman"/>
          <w:sz w:val="24"/>
          <w:szCs w:val="24"/>
        </w:rPr>
      </w:pPr>
      <w:r w:rsidRPr="002346C2">
        <w:rPr>
          <w:rFonts w:ascii="Times New Roman" w:hAnsi="Times New Roman" w:cs="Times New Roman"/>
          <w:sz w:val="24"/>
          <w:szCs w:val="24"/>
        </w:rPr>
        <w:t xml:space="preserve">      ┌─┐ в форме документа на бумажном носителе</w:t>
      </w:r>
    </w:p>
    <w:p w14:paraId="305FC3B4" w14:textId="77777777" w:rsidR="00404C8F" w:rsidRPr="002346C2" w:rsidRDefault="00404C8F" w:rsidP="00AB4D51">
      <w:pPr>
        <w:pStyle w:val="ConsPlusNonformat"/>
        <w:tabs>
          <w:tab w:val="left" w:pos="993"/>
        </w:tabs>
        <w:ind w:firstLine="284"/>
        <w:rPr>
          <w:rFonts w:ascii="Times New Roman" w:hAnsi="Times New Roman" w:cs="Times New Roman"/>
          <w:sz w:val="24"/>
          <w:szCs w:val="24"/>
        </w:rPr>
      </w:pPr>
      <w:r w:rsidRPr="002346C2">
        <w:rPr>
          <w:rFonts w:ascii="Times New Roman" w:hAnsi="Times New Roman" w:cs="Times New Roman"/>
          <w:sz w:val="24"/>
          <w:szCs w:val="24"/>
        </w:rPr>
        <w:t xml:space="preserve">      └─┘</w:t>
      </w:r>
    </w:p>
    <w:p w14:paraId="64E3A775" w14:textId="32F5BCA7" w:rsidR="00404C8F" w:rsidRPr="002346C2" w:rsidRDefault="00404C8F" w:rsidP="00AB4D51">
      <w:pPr>
        <w:pStyle w:val="ConsPlusNonformat"/>
        <w:tabs>
          <w:tab w:val="left" w:pos="993"/>
        </w:tabs>
        <w:ind w:firstLine="284"/>
        <w:rPr>
          <w:rFonts w:ascii="Times New Roman" w:hAnsi="Times New Roman" w:cs="Times New Roman"/>
          <w:sz w:val="24"/>
          <w:szCs w:val="24"/>
        </w:rPr>
      </w:pPr>
      <w:r w:rsidRPr="002346C2">
        <w:rPr>
          <w:rFonts w:ascii="Times New Roman" w:hAnsi="Times New Roman" w:cs="Times New Roman"/>
          <w:sz w:val="24"/>
          <w:szCs w:val="24"/>
        </w:rPr>
        <w:t xml:space="preserve">      ┌─┐ почтовым отправлением на адрес, указанный в заявлении (только на бумажном </w:t>
      </w:r>
    </w:p>
    <w:p w14:paraId="0C9C0FE5" w14:textId="062501DD" w:rsidR="00404C8F" w:rsidRPr="002346C2" w:rsidRDefault="00404C8F" w:rsidP="00AB4D51">
      <w:pPr>
        <w:pStyle w:val="ConsPlusNonformat"/>
        <w:tabs>
          <w:tab w:val="left" w:pos="993"/>
        </w:tabs>
        <w:ind w:firstLine="284"/>
        <w:rPr>
          <w:rFonts w:ascii="Times New Roman" w:hAnsi="Times New Roman" w:cs="Times New Roman"/>
          <w:sz w:val="24"/>
          <w:szCs w:val="24"/>
        </w:rPr>
      </w:pPr>
      <w:r w:rsidRPr="002346C2">
        <w:rPr>
          <w:rFonts w:ascii="Times New Roman" w:hAnsi="Times New Roman" w:cs="Times New Roman"/>
          <w:sz w:val="24"/>
          <w:szCs w:val="24"/>
        </w:rPr>
        <w:t xml:space="preserve">      └─┘ носителе)</w:t>
      </w:r>
    </w:p>
    <w:p w14:paraId="3A91CAFC" w14:textId="77777777" w:rsidR="00404C8F" w:rsidRPr="002346C2" w:rsidRDefault="00404C8F" w:rsidP="00AB4D51">
      <w:pPr>
        <w:pStyle w:val="ConsPlusNonformat"/>
        <w:tabs>
          <w:tab w:val="left" w:pos="993"/>
        </w:tabs>
        <w:ind w:firstLine="284"/>
        <w:rPr>
          <w:rFonts w:ascii="Times New Roman" w:hAnsi="Times New Roman" w:cs="Times New Roman"/>
          <w:sz w:val="24"/>
          <w:szCs w:val="24"/>
        </w:rPr>
      </w:pPr>
    </w:p>
    <w:p w14:paraId="5A1A763E" w14:textId="76749D84" w:rsidR="00404C8F" w:rsidRPr="002346C2" w:rsidRDefault="00404C8F" w:rsidP="00AB4D51">
      <w:pPr>
        <w:pStyle w:val="ConsPlusNonformat"/>
        <w:tabs>
          <w:tab w:val="left" w:pos="993"/>
        </w:tabs>
        <w:ind w:right="-285" w:firstLine="284"/>
        <w:rPr>
          <w:rFonts w:ascii="Times New Roman" w:hAnsi="Times New Roman" w:cs="Times New Roman"/>
          <w:sz w:val="24"/>
          <w:szCs w:val="24"/>
        </w:rPr>
      </w:pPr>
      <w:r w:rsidRPr="002346C2">
        <w:rPr>
          <w:rFonts w:ascii="Times New Roman" w:hAnsi="Times New Roman" w:cs="Times New Roman"/>
          <w:sz w:val="24"/>
          <w:szCs w:val="24"/>
        </w:rPr>
        <w:t xml:space="preserve">      ┌─┐ посредством направления через Единый портал государственных и муниципальных</w:t>
      </w:r>
    </w:p>
    <w:p w14:paraId="44370F40" w14:textId="72CBD6C6" w:rsidR="00404C8F" w:rsidRPr="002346C2" w:rsidRDefault="00404C8F" w:rsidP="00AB4D51">
      <w:pPr>
        <w:pStyle w:val="ConsPlusNonformat"/>
        <w:tabs>
          <w:tab w:val="left" w:pos="993"/>
        </w:tabs>
        <w:ind w:firstLine="284"/>
        <w:rPr>
          <w:rFonts w:ascii="Times New Roman" w:hAnsi="Times New Roman" w:cs="Times New Roman"/>
          <w:sz w:val="24"/>
          <w:szCs w:val="24"/>
        </w:rPr>
      </w:pPr>
      <w:r w:rsidRPr="002346C2">
        <w:rPr>
          <w:rFonts w:ascii="Times New Roman" w:hAnsi="Times New Roman" w:cs="Times New Roman"/>
          <w:sz w:val="24"/>
          <w:szCs w:val="24"/>
        </w:rPr>
        <w:t xml:space="preserve">      └─┘ услуг (только в форме электронного документа)</w:t>
      </w:r>
    </w:p>
    <w:p w14:paraId="0F50E537" w14:textId="77777777" w:rsidR="00404C8F" w:rsidRPr="002346C2" w:rsidRDefault="00404C8F" w:rsidP="00AB4D51">
      <w:pPr>
        <w:pStyle w:val="ConsPlusNonformat"/>
        <w:tabs>
          <w:tab w:val="left" w:pos="993"/>
        </w:tabs>
        <w:ind w:firstLine="284"/>
        <w:jc w:val="both"/>
        <w:rPr>
          <w:rFonts w:ascii="Times New Roman" w:hAnsi="Times New Roman" w:cs="Times New Roman"/>
          <w:sz w:val="24"/>
          <w:szCs w:val="24"/>
        </w:rPr>
      </w:pPr>
    </w:p>
    <w:p w14:paraId="2D763617" w14:textId="07F158E0" w:rsidR="00404C8F" w:rsidRPr="002346C2" w:rsidRDefault="00404C8F" w:rsidP="00AB4D51">
      <w:pPr>
        <w:pStyle w:val="ConsPlusNonformat"/>
        <w:tabs>
          <w:tab w:val="left" w:pos="993"/>
        </w:tabs>
        <w:ind w:right="-568" w:firstLine="284"/>
        <w:rPr>
          <w:rFonts w:ascii="Times New Roman" w:hAnsi="Times New Roman" w:cs="Times New Roman"/>
          <w:sz w:val="24"/>
          <w:szCs w:val="24"/>
        </w:rPr>
      </w:pPr>
      <w:r w:rsidRPr="002346C2">
        <w:rPr>
          <w:rFonts w:ascii="Times New Roman" w:hAnsi="Times New Roman" w:cs="Times New Roman"/>
          <w:sz w:val="24"/>
          <w:szCs w:val="24"/>
        </w:rPr>
        <w:t xml:space="preserve">      ┌─┐ посредством направления    через  Портал государственных и муниципальных услуг</w:t>
      </w:r>
    </w:p>
    <w:p w14:paraId="2B05D24B" w14:textId="77777777" w:rsidR="00404C8F" w:rsidRPr="002346C2" w:rsidRDefault="00404C8F" w:rsidP="00AB4D51">
      <w:pPr>
        <w:pStyle w:val="ConsPlusNonformat"/>
        <w:tabs>
          <w:tab w:val="left" w:pos="993"/>
        </w:tabs>
        <w:ind w:firstLine="284"/>
        <w:rPr>
          <w:rFonts w:ascii="Times New Roman" w:hAnsi="Times New Roman" w:cs="Times New Roman"/>
          <w:sz w:val="24"/>
          <w:szCs w:val="24"/>
        </w:rPr>
      </w:pPr>
      <w:r w:rsidRPr="002346C2">
        <w:rPr>
          <w:rFonts w:ascii="Times New Roman" w:hAnsi="Times New Roman" w:cs="Times New Roman"/>
          <w:sz w:val="24"/>
          <w:szCs w:val="24"/>
        </w:rPr>
        <w:t xml:space="preserve">      └─┘ (только в форме электронного документа)</w:t>
      </w:r>
    </w:p>
    <w:p w14:paraId="502B5C3E" w14:textId="77777777"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p>
    <w:p w14:paraId="2A7E8EDE" w14:textId="0A098D03"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 xml:space="preserve">На обработку моих персональных данных, содержащихся в заявлении и прилагаемых к нему документах, в соответствии со </w:t>
      </w:r>
      <w:hyperlink r:id="rId20" w:history="1">
        <w:r w:rsidRPr="002346C2">
          <w:rPr>
            <w:rFonts w:ascii="Times New Roman" w:hAnsi="Times New Roman" w:cs="Times New Roman"/>
            <w:sz w:val="24"/>
            <w:szCs w:val="24"/>
          </w:rPr>
          <w:t>статьей 9</w:t>
        </w:r>
      </w:hyperlink>
      <w:r w:rsidRPr="002346C2">
        <w:rPr>
          <w:rFonts w:ascii="Times New Roman" w:hAnsi="Times New Roman" w:cs="Times New Roman"/>
          <w:sz w:val="24"/>
          <w:szCs w:val="24"/>
        </w:rPr>
        <w:t xml:space="preserve"> Федерального закона </w:t>
      </w:r>
      <w:r w:rsidR="000D06DF" w:rsidRPr="002346C2">
        <w:rPr>
          <w:rFonts w:ascii="Times New Roman" w:hAnsi="Times New Roman" w:cs="Times New Roman"/>
          <w:sz w:val="24"/>
          <w:szCs w:val="24"/>
        </w:rPr>
        <w:t xml:space="preserve">            </w:t>
      </w:r>
      <w:r w:rsidRPr="002346C2">
        <w:rPr>
          <w:rFonts w:ascii="Times New Roman" w:hAnsi="Times New Roman" w:cs="Times New Roman"/>
          <w:sz w:val="24"/>
          <w:szCs w:val="24"/>
        </w:rPr>
        <w:t>от 27.07.2006 № 152-ФЗ</w:t>
      </w:r>
      <w:r w:rsidR="000D06DF" w:rsidRPr="002346C2">
        <w:rPr>
          <w:rFonts w:ascii="Times New Roman" w:hAnsi="Times New Roman" w:cs="Times New Roman"/>
          <w:sz w:val="24"/>
          <w:szCs w:val="24"/>
        </w:rPr>
        <w:t xml:space="preserve"> </w:t>
      </w:r>
      <w:r w:rsidRPr="002346C2">
        <w:rPr>
          <w:rFonts w:ascii="Times New Roman" w:hAnsi="Times New Roman" w:cs="Times New Roman"/>
          <w:sz w:val="24"/>
          <w:szCs w:val="24"/>
        </w:rPr>
        <w:t>«О персональных  данных» (с  последующими  изменениями) автоматизированной, а также</w:t>
      </w:r>
      <w:r w:rsidR="000D06DF" w:rsidRPr="002346C2">
        <w:rPr>
          <w:rFonts w:ascii="Times New Roman" w:hAnsi="Times New Roman" w:cs="Times New Roman"/>
          <w:sz w:val="24"/>
          <w:szCs w:val="24"/>
        </w:rPr>
        <w:t xml:space="preserve"> </w:t>
      </w:r>
      <w:r w:rsidRPr="002346C2">
        <w:rPr>
          <w:rFonts w:ascii="Times New Roman" w:hAnsi="Times New Roman" w:cs="Times New Roman"/>
          <w:sz w:val="24"/>
          <w:szCs w:val="24"/>
        </w:rPr>
        <w:t>без использования</w:t>
      </w:r>
      <w:r w:rsidR="000D06DF" w:rsidRPr="002346C2">
        <w:rPr>
          <w:rFonts w:ascii="Times New Roman" w:hAnsi="Times New Roman" w:cs="Times New Roman"/>
          <w:sz w:val="24"/>
          <w:szCs w:val="24"/>
        </w:rPr>
        <w:t xml:space="preserve"> </w:t>
      </w:r>
      <w:r w:rsidRPr="002346C2">
        <w:rPr>
          <w:rFonts w:ascii="Times New Roman" w:hAnsi="Times New Roman" w:cs="Times New Roman"/>
          <w:sz w:val="24"/>
          <w:szCs w:val="24"/>
        </w:rPr>
        <w:t>средств</w:t>
      </w:r>
      <w:r w:rsidR="000D06DF" w:rsidRPr="002346C2">
        <w:rPr>
          <w:rFonts w:ascii="Times New Roman" w:hAnsi="Times New Roman" w:cs="Times New Roman"/>
          <w:sz w:val="24"/>
          <w:szCs w:val="24"/>
        </w:rPr>
        <w:t xml:space="preserve"> </w:t>
      </w:r>
      <w:r w:rsidRPr="002346C2">
        <w:rPr>
          <w:rFonts w:ascii="Times New Roman" w:hAnsi="Times New Roman" w:cs="Times New Roman"/>
          <w:sz w:val="24"/>
          <w:szCs w:val="24"/>
        </w:rPr>
        <w:t>автоматизации</w:t>
      </w:r>
      <w:r w:rsidR="000D06DF" w:rsidRPr="002346C2">
        <w:rPr>
          <w:rFonts w:ascii="Times New Roman" w:hAnsi="Times New Roman" w:cs="Times New Roman"/>
          <w:sz w:val="24"/>
          <w:szCs w:val="24"/>
        </w:rPr>
        <w:t xml:space="preserve"> </w:t>
      </w:r>
      <w:r w:rsidRPr="002346C2">
        <w:rPr>
          <w:rFonts w:ascii="Times New Roman" w:hAnsi="Times New Roman" w:cs="Times New Roman"/>
          <w:sz w:val="24"/>
          <w:szCs w:val="24"/>
        </w:rPr>
        <w:t>обработки,  согласен (согласна).</w:t>
      </w:r>
    </w:p>
    <w:p w14:paraId="0CAB4915" w14:textId="77777777"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p>
    <w:p w14:paraId="221F715D" w14:textId="66CF2398"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По</w:t>
      </w:r>
      <w:r w:rsidR="00C83663">
        <w:rPr>
          <w:rFonts w:ascii="Times New Roman" w:hAnsi="Times New Roman" w:cs="Times New Roman"/>
          <w:sz w:val="24"/>
          <w:szCs w:val="24"/>
        </w:rPr>
        <w:t>дпись заявителя ______________</w:t>
      </w:r>
      <w:r w:rsidRPr="002346C2">
        <w:rPr>
          <w:rFonts w:ascii="Times New Roman" w:hAnsi="Times New Roman" w:cs="Times New Roman"/>
          <w:sz w:val="24"/>
          <w:szCs w:val="24"/>
        </w:rPr>
        <w:t xml:space="preserve">__( </w:t>
      </w:r>
      <w:r w:rsidR="00BF3715">
        <w:rPr>
          <w:rFonts w:ascii="Times New Roman" w:hAnsi="Times New Roman" w:cs="Times New Roman"/>
          <w:sz w:val="24"/>
          <w:szCs w:val="24"/>
          <w:u w:val="single"/>
        </w:rPr>
        <w:t xml:space="preserve">             ________      </w:t>
      </w:r>
      <w:r w:rsidRPr="002346C2">
        <w:rPr>
          <w:rFonts w:ascii="Times New Roman" w:hAnsi="Times New Roman" w:cs="Times New Roman"/>
          <w:sz w:val="24"/>
          <w:szCs w:val="24"/>
          <w:u w:val="single"/>
        </w:rPr>
        <w:t xml:space="preserve">   </w:t>
      </w:r>
      <w:r w:rsidRPr="002346C2">
        <w:rPr>
          <w:rFonts w:ascii="Times New Roman" w:hAnsi="Times New Roman" w:cs="Times New Roman"/>
          <w:sz w:val="24"/>
          <w:szCs w:val="24"/>
        </w:rPr>
        <w:t xml:space="preserve">) </w:t>
      </w:r>
      <w:r w:rsidR="001F3B0B" w:rsidRPr="002346C2">
        <w:rPr>
          <w:rFonts w:ascii="Times New Roman" w:hAnsi="Times New Roman" w:cs="Times New Roman"/>
          <w:sz w:val="24"/>
          <w:szCs w:val="24"/>
        </w:rPr>
        <w:t xml:space="preserve"> </w:t>
      </w:r>
      <w:r w:rsidRPr="002346C2">
        <w:rPr>
          <w:rFonts w:ascii="Times New Roman" w:hAnsi="Times New Roman" w:cs="Times New Roman"/>
          <w:sz w:val="24"/>
          <w:szCs w:val="24"/>
        </w:rPr>
        <w:t>Дата _________________</w:t>
      </w:r>
    </w:p>
    <w:p w14:paraId="2B4CC23F" w14:textId="77777777"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p>
    <w:p w14:paraId="4CD72D43" w14:textId="47CD97D0"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Подпи</w:t>
      </w:r>
      <w:r w:rsidR="00C83663">
        <w:rPr>
          <w:rFonts w:ascii="Times New Roman" w:hAnsi="Times New Roman" w:cs="Times New Roman"/>
          <w:sz w:val="24"/>
          <w:szCs w:val="24"/>
        </w:rPr>
        <w:t>сь членов семьи________</w:t>
      </w:r>
      <w:r w:rsidR="00BF3715">
        <w:rPr>
          <w:rFonts w:ascii="Times New Roman" w:hAnsi="Times New Roman" w:cs="Times New Roman"/>
          <w:sz w:val="24"/>
          <w:szCs w:val="24"/>
        </w:rPr>
        <w:t>___</w:t>
      </w:r>
      <w:r w:rsidRPr="002346C2">
        <w:rPr>
          <w:rFonts w:ascii="Times New Roman" w:hAnsi="Times New Roman" w:cs="Times New Roman"/>
          <w:sz w:val="24"/>
          <w:szCs w:val="24"/>
        </w:rPr>
        <w:t xml:space="preserve">__( </w:t>
      </w:r>
      <w:r w:rsidR="00BF3715">
        <w:rPr>
          <w:rFonts w:ascii="Times New Roman" w:hAnsi="Times New Roman" w:cs="Times New Roman"/>
          <w:sz w:val="24"/>
          <w:szCs w:val="24"/>
          <w:u w:val="single"/>
        </w:rPr>
        <w:t xml:space="preserve">             _________</w:t>
      </w:r>
      <w:r w:rsidRPr="002346C2">
        <w:rPr>
          <w:rFonts w:ascii="Times New Roman" w:hAnsi="Times New Roman" w:cs="Times New Roman"/>
          <w:sz w:val="24"/>
          <w:szCs w:val="24"/>
          <w:u w:val="single"/>
        </w:rPr>
        <w:t xml:space="preserve">       </w:t>
      </w:r>
      <w:r w:rsidRPr="002346C2">
        <w:rPr>
          <w:rFonts w:ascii="Times New Roman" w:hAnsi="Times New Roman" w:cs="Times New Roman"/>
          <w:sz w:val="24"/>
          <w:szCs w:val="24"/>
        </w:rPr>
        <w:t>) Дата _________________</w:t>
      </w:r>
    </w:p>
    <w:p w14:paraId="75F049B0" w14:textId="77777777"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p>
    <w:p w14:paraId="0F5F8F3C" w14:textId="158FB14E"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 xml:space="preserve">         Отметка о комплекте документов (проставляется в случае отсутствия одного или более документов,</w:t>
      </w:r>
      <w:r w:rsidR="000D06DF" w:rsidRPr="002346C2">
        <w:rPr>
          <w:rFonts w:ascii="Times New Roman" w:hAnsi="Times New Roman" w:cs="Times New Roman"/>
          <w:sz w:val="24"/>
          <w:szCs w:val="24"/>
        </w:rPr>
        <w:t xml:space="preserve"> </w:t>
      </w:r>
      <w:r w:rsidRPr="002346C2">
        <w:rPr>
          <w:rFonts w:ascii="Times New Roman" w:hAnsi="Times New Roman" w:cs="Times New Roman"/>
          <w:sz w:val="24"/>
          <w:szCs w:val="24"/>
        </w:rPr>
        <w:t>не находящихся в распоряжении органов, предоставляющих государственные или муниципальные услуги,</w:t>
      </w:r>
      <w:r w:rsidR="000D06DF" w:rsidRPr="002346C2">
        <w:rPr>
          <w:rFonts w:ascii="Times New Roman" w:hAnsi="Times New Roman" w:cs="Times New Roman"/>
          <w:sz w:val="24"/>
          <w:szCs w:val="24"/>
        </w:rPr>
        <w:t xml:space="preserve"> </w:t>
      </w:r>
      <w:r w:rsidRPr="002346C2">
        <w:rPr>
          <w:rFonts w:ascii="Times New Roman" w:hAnsi="Times New Roman" w:cs="Times New Roman"/>
          <w:sz w:val="24"/>
          <w:szCs w:val="24"/>
        </w:rPr>
        <w:t>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14:paraId="240E92E7" w14:textId="7BC5B33A"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 xml:space="preserve">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w:t>
      </w:r>
      <w:r w:rsidR="000D06DF" w:rsidRPr="002346C2">
        <w:rPr>
          <w:rFonts w:ascii="Times New Roman" w:hAnsi="Times New Roman" w:cs="Times New Roman"/>
          <w:sz w:val="24"/>
          <w:szCs w:val="24"/>
        </w:rPr>
        <w:t xml:space="preserve"> </w:t>
      </w:r>
      <w:r w:rsidRPr="002346C2">
        <w:rPr>
          <w:rFonts w:ascii="Times New Roman" w:hAnsi="Times New Roman" w:cs="Times New Roman"/>
          <w:sz w:val="24"/>
          <w:szCs w:val="24"/>
        </w:rPr>
        <w:t>предоставляющих государственные или муниципальные услуги, либо подведомственных органам</w:t>
      </w:r>
      <w:r w:rsidR="000D06DF" w:rsidRPr="002346C2">
        <w:rPr>
          <w:rFonts w:ascii="Times New Roman" w:hAnsi="Times New Roman" w:cs="Times New Roman"/>
          <w:sz w:val="24"/>
          <w:szCs w:val="24"/>
        </w:rPr>
        <w:t xml:space="preserve"> </w:t>
      </w:r>
      <w:r w:rsidRPr="002346C2">
        <w:rPr>
          <w:rFonts w:ascii="Times New Roman" w:hAnsi="Times New Roman" w:cs="Times New Roman"/>
          <w:sz w:val="24"/>
          <w:szCs w:val="24"/>
        </w:rPr>
        <w:t>государственной власти или органам местного самоуправления организаций, участвующих в предоставлении муниципальной услуги, предупрежден.</w:t>
      </w:r>
    </w:p>
    <w:p w14:paraId="5E267551" w14:textId="77777777"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p>
    <w:p w14:paraId="046F969F" w14:textId="55C43552" w:rsidR="00B02322" w:rsidRPr="002346C2" w:rsidRDefault="00B02322" w:rsidP="00AB4D51">
      <w:pPr>
        <w:pStyle w:val="ConsPlusNonformat"/>
        <w:tabs>
          <w:tab w:val="left" w:pos="993"/>
        </w:tabs>
        <w:ind w:firstLine="284"/>
        <w:jc w:val="both"/>
        <w:rPr>
          <w:rFonts w:ascii="Times New Roman" w:hAnsi="Times New Roman" w:cs="Times New Roman"/>
          <w:sz w:val="24"/>
          <w:szCs w:val="24"/>
        </w:rPr>
      </w:pPr>
      <w:r w:rsidRPr="002346C2">
        <w:rPr>
          <w:rFonts w:ascii="Times New Roman" w:hAnsi="Times New Roman" w:cs="Times New Roman"/>
          <w:sz w:val="24"/>
          <w:szCs w:val="24"/>
        </w:rPr>
        <w:t xml:space="preserve">    __</w:t>
      </w:r>
      <w:r w:rsidR="000D06DF" w:rsidRPr="002346C2">
        <w:rPr>
          <w:rFonts w:ascii="Times New Roman" w:hAnsi="Times New Roman" w:cs="Times New Roman"/>
          <w:sz w:val="24"/>
          <w:szCs w:val="24"/>
        </w:rPr>
        <w:t>_________________</w:t>
      </w:r>
      <w:r w:rsidRPr="002346C2">
        <w:rPr>
          <w:rFonts w:ascii="Times New Roman" w:hAnsi="Times New Roman" w:cs="Times New Roman"/>
          <w:sz w:val="24"/>
          <w:szCs w:val="24"/>
        </w:rPr>
        <w:t xml:space="preserve">              ____</w:t>
      </w:r>
      <w:r w:rsidR="000D06DF" w:rsidRPr="002346C2">
        <w:rPr>
          <w:rFonts w:ascii="Times New Roman" w:hAnsi="Times New Roman" w:cs="Times New Roman"/>
          <w:sz w:val="24"/>
          <w:szCs w:val="24"/>
        </w:rPr>
        <w:t>______</w:t>
      </w:r>
      <w:r w:rsidR="00C83663">
        <w:rPr>
          <w:rFonts w:ascii="Times New Roman" w:hAnsi="Times New Roman" w:cs="Times New Roman"/>
          <w:sz w:val="24"/>
          <w:szCs w:val="24"/>
        </w:rPr>
        <w:t>________________________</w:t>
      </w:r>
      <w:r w:rsidRPr="002346C2">
        <w:rPr>
          <w:rFonts w:ascii="Times New Roman" w:hAnsi="Times New Roman" w:cs="Times New Roman"/>
          <w:sz w:val="24"/>
          <w:szCs w:val="24"/>
        </w:rPr>
        <w:t>_____</w:t>
      </w:r>
      <w:r w:rsidR="000D06DF" w:rsidRPr="002346C2">
        <w:rPr>
          <w:rFonts w:ascii="Times New Roman" w:hAnsi="Times New Roman" w:cs="Times New Roman"/>
          <w:sz w:val="24"/>
          <w:szCs w:val="24"/>
        </w:rPr>
        <w:t>_________</w:t>
      </w:r>
    </w:p>
    <w:p w14:paraId="47F1FE58" w14:textId="34F1DAC3" w:rsidR="00B02322" w:rsidRPr="002346C2" w:rsidRDefault="00BF3715" w:rsidP="00AB4D51">
      <w:pPr>
        <w:pStyle w:val="ConsPlusNonformat"/>
        <w:tabs>
          <w:tab w:val="left" w:pos="993"/>
        </w:tabs>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B02322" w:rsidRPr="002346C2">
        <w:rPr>
          <w:rFonts w:ascii="Times New Roman" w:hAnsi="Times New Roman" w:cs="Times New Roman"/>
          <w:sz w:val="24"/>
          <w:szCs w:val="24"/>
        </w:rPr>
        <w:t xml:space="preserve"> (подпись заявителя)                                                (Ф.И.О. заявителя полностью)</w:t>
      </w:r>
    </w:p>
    <w:p w14:paraId="78EDA4D3" w14:textId="136C63BD" w:rsidR="00B02322" w:rsidRDefault="00B02322" w:rsidP="00207E12">
      <w:pPr>
        <w:tabs>
          <w:tab w:val="left" w:pos="993"/>
          <w:tab w:val="left" w:pos="9405"/>
        </w:tabs>
        <w:ind w:firstLine="284"/>
        <w:rPr>
          <w:rFonts w:ascii="Times New Roman" w:hAnsi="Times New Roman"/>
          <w:sz w:val="24"/>
          <w:szCs w:val="24"/>
        </w:rPr>
      </w:pPr>
      <w:r w:rsidRPr="002346C2">
        <w:rPr>
          <w:rFonts w:ascii="Times New Roman" w:hAnsi="Times New Roman"/>
          <w:sz w:val="24"/>
          <w:szCs w:val="24"/>
        </w:rPr>
        <w:t xml:space="preserve">   _______________дата</w:t>
      </w:r>
    </w:p>
    <w:p w14:paraId="799BEF74" w14:textId="77777777" w:rsidR="00BF3715" w:rsidRDefault="00BF3715" w:rsidP="00207E12">
      <w:pPr>
        <w:tabs>
          <w:tab w:val="left" w:pos="993"/>
          <w:tab w:val="left" w:pos="9405"/>
        </w:tabs>
        <w:ind w:firstLine="284"/>
        <w:rPr>
          <w:rFonts w:ascii="Times New Roman" w:hAnsi="Times New Roman"/>
          <w:sz w:val="24"/>
          <w:szCs w:val="24"/>
        </w:rPr>
      </w:pPr>
    </w:p>
    <w:p w14:paraId="0F8CC73B" w14:textId="77777777" w:rsidR="00920D37" w:rsidRPr="002346C2" w:rsidRDefault="00920D37" w:rsidP="00920D37">
      <w:pPr>
        <w:pStyle w:val="1-"/>
        <w:tabs>
          <w:tab w:val="left" w:pos="993"/>
        </w:tabs>
        <w:ind w:firstLine="284"/>
        <w:jc w:val="left"/>
        <w:rPr>
          <w:sz w:val="24"/>
          <w:szCs w:val="24"/>
        </w:rPr>
      </w:pPr>
      <w:r w:rsidRPr="002346C2">
        <w:rPr>
          <w:sz w:val="24"/>
          <w:szCs w:val="24"/>
        </w:rPr>
        <w:t xml:space="preserve">Приложение № </w:t>
      </w:r>
      <w:r w:rsidRPr="002346C2">
        <w:rPr>
          <w:sz w:val="24"/>
          <w:szCs w:val="24"/>
          <w:lang w:val="ru-RU"/>
        </w:rPr>
        <w:t>1</w:t>
      </w:r>
      <w:r w:rsidRPr="002346C2">
        <w:rPr>
          <w:noProof/>
          <w:sz w:val="24"/>
          <w:szCs w:val="24"/>
          <w:lang w:val="ru-RU"/>
        </w:rPr>
        <w:t>3</w:t>
      </w:r>
      <w:r w:rsidRPr="002346C2">
        <w:rPr>
          <w:sz w:val="24"/>
          <w:szCs w:val="24"/>
        </w:rPr>
        <w:t>. Форма решения об отказе в предоставлении услуги</w:t>
      </w:r>
    </w:p>
    <w:p w14:paraId="26C3E712" w14:textId="77777777" w:rsidR="00920D37" w:rsidRPr="002346C2" w:rsidRDefault="00920D37" w:rsidP="00920D37">
      <w:pPr>
        <w:pBdr>
          <w:top w:val="single" w:sz="4" w:space="1" w:color="auto"/>
        </w:pBdr>
        <w:tabs>
          <w:tab w:val="left" w:pos="993"/>
        </w:tabs>
        <w:spacing w:line="240" w:lineRule="auto"/>
        <w:ind w:left="5103" w:firstLine="284"/>
        <w:rPr>
          <w:rFonts w:ascii="Times New Roman" w:hAnsi="Times New Roman"/>
          <w:b/>
          <w:sz w:val="24"/>
          <w:szCs w:val="24"/>
        </w:rPr>
      </w:pPr>
    </w:p>
    <w:p w14:paraId="25583EC7" w14:textId="77777777" w:rsidR="00920D37" w:rsidRDefault="00920D37" w:rsidP="00920D37">
      <w:pPr>
        <w:pBdr>
          <w:top w:val="single" w:sz="4" w:space="22" w:color="auto"/>
        </w:pBdr>
        <w:tabs>
          <w:tab w:val="left" w:pos="993"/>
        </w:tabs>
        <w:spacing w:line="240" w:lineRule="auto"/>
        <w:ind w:left="5103" w:firstLine="284"/>
        <w:rPr>
          <w:rFonts w:ascii="Times New Roman" w:hAnsi="Times New Roman"/>
          <w:sz w:val="24"/>
          <w:szCs w:val="24"/>
        </w:rPr>
      </w:pPr>
      <w:r w:rsidRPr="002346C2">
        <w:rPr>
          <w:rFonts w:ascii="Times New Roman" w:hAnsi="Times New Roman"/>
          <w:sz w:val="24"/>
          <w:szCs w:val="24"/>
        </w:rPr>
        <w:t>(Ф.И.О., адрес заявителя (представителя) заявителя)</w:t>
      </w:r>
    </w:p>
    <w:p w14:paraId="0051F378" w14:textId="77777777" w:rsidR="00AD5124" w:rsidRPr="002346C2" w:rsidRDefault="00AD5124" w:rsidP="00920D37">
      <w:pPr>
        <w:pBdr>
          <w:top w:val="single" w:sz="4" w:space="22" w:color="auto"/>
        </w:pBdr>
        <w:tabs>
          <w:tab w:val="left" w:pos="993"/>
        </w:tabs>
        <w:spacing w:line="240" w:lineRule="auto"/>
        <w:ind w:left="5103" w:firstLine="284"/>
        <w:rPr>
          <w:rFonts w:ascii="Times New Roman" w:hAnsi="Times New Roman"/>
          <w:sz w:val="24"/>
          <w:szCs w:val="24"/>
        </w:rPr>
      </w:pPr>
    </w:p>
    <w:p w14:paraId="08C7586D" w14:textId="77777777" w:rsidR="00920D37" w:rsidRPr="002346C2" w:rsidRDefault="00920D37" w:rsidP="00920D37">
      <w:pPr>
        <w:pBdr>
          <w:top w:val="single" w:sz="4" w:space="1" w:color="auto"/>
        </w:pBdr>
        <w:tabs>
          <w:tab w:val="left" w:pos="993"/>
        </w:tabs>
        <w:spacing w:line="240" w:lineRule="auto"/>
        <w:ind w:firstLine="284"/>
        <w:rPr>
          <w:rFonts w:ascii="Times New Roman" w:hAnsi="Times New Roman"/>
          <w:sz w:val="24"/>
          <w:szCs w:val="24"/>
        </w:rPr>
      </w:pPr>
      <w:r w:rsidRPr="002346C2">
        <w:rPr>
          <w:rFonts w:ascii="Times New Roman" w:hAnsi="Times New Roman"/>
          <w:sz w:val="24"/>
          <w:szCs w:val="24"/>
        </w:rPr>
        <w:t xml:space="preserve">                                                                        (регистрационный номер Заявления)</w:t>
      </w:r>
    </w:p>
    <w:p w14:paraId="6297F349" w14:textId="77777777" w:rsidR="00920D37" w:rsidRPr="002346C2" w:rsidRDefault="00920D37" w:rsidP="00920D37">
      <w:pPr>
        <w:pBdr>
          <w:top w:val="single" w:sz="4" w:space="1" w:color="auto"/>
        </w:pBdr>
        <w:tabs>
          <w:tab w:val="left" w:pos="993"/>
        </w:tabs>
        <w:spacing w:line="240" w:lineRule="auto"/>
        <w:ind w:left="5103" w:firstLine="284"/>
        <w:rPr>
          <w:rFonts w:ascii="Times New Roman" w:hAnsi="Times New Roman"/>
          <w:sz w:val="24"/>
          <w:szCs w:val="24"/>
        </w:rPr>
      </w:pPr>
    </w:p>
    <w:p w14:paraId="2CA50412" w14:textId="2A1DE135" w:rsidR="00CD5586" w:rsidRDefault="00920D37" w:rsidP="00CD5586">
      <w:pPr>
        <w:autoSpaceDE w:val="0"/>
        <w:autoSpaceDN w:val="0"/>
        <w:adjustRightInd w:val="0"/>
        <w:spacing w:after="0" w:line="240" w:lineRule="auto"/>
        <w:ind w:firstLine="540"/>
        <w:jc w:val="center"/>
        <w:rPr>
          <w:rFonts w:ascii="Times New Roman" w:hAnsi="Times New Roman"/>
          <w:sz w:val="24"/>
          <w:szCs w:val="24"/>
          <w:lang w:eastAsia="ru-RU"/>
        </w:rPr>
      </w:pPr>
      <w:r w:rsidRPr="002346C2">
        <w:rPr>
          <w:rFonts w:ascii="Times New Roman" w:hAnsi="Times New Roman"/>
          <w:b/>
          <w:bCs/>
          <w:sz w:val="24"/>
          <w:szCs w:val="24"/>
        </w:rPr>
        <w:t>Решение об отказе</w:t>
      </w:r>
      <w:r w:rsidRPr="002346C2">
        <w:rPr>
          <w:rFonts w:ascii="Times New Roman" w:hAnsi="Times New Roman"/>
          <w:b/>
          <w:bCs/>
          <w:sz w:val="24"/>
          <w:szCs w:val="24"/>
        </w:rPr>
        <w:br/>
      </w:r>
      <w:r w:rsidR="00CD5586">
        <w:rPr>
          <w:rFonts w:ascii="Times New Roman" w:hAnsi="Times New Roman"/>
          <w:sz w:val="24"/>
          <w:szCs w:val="24"/>
          <w:lang w:eastAsia="ru-RU"/>
        </w:rPr>
        <w:t>в принятии граждан на учет в качестве нуждающихся в жилых помещениях, предоставляемых по договорам социального найма</w:t>
      </w:r>
    </w:p>
    <w:p w14:paraId="7A5D1F5E" w14:textId="707DFECD" w:rsidR="00920D37" w:rsidRPr="002346C2" w:rsidRDefault="00920D37" w:rsidP="00920D37">
      <w:pPr>
        <w:tabs>
          <w:tab w:val="left" w:pos="993"/>
        </w:tabs>
        <w:spacing w:line="240" w:lineRule="auto"/>
        <w:ind w:firstLine="284"/>
        <w:jc w:val="center"/>
        <w:rPr>
          <w:rFonts w:ascii="Times New Roman" w:hAnsi="Times New Roman"/>
          <w:b/>
          <w:bCs/>
          <w:sz w:val="24"/>
          <w:szCs w:val="24"/>
        </w:rPr>
      </w:pPr>
    </w:p>
    <w:tbl>
      <w:tblPr>
        <w:tblW w:w="0" w:type="auto"/>
        <w:jc w:val="center"/>
        <w:tblInd w:w="-311" w:type="dxa"/>
        <w:tblLayout w:type="fixed"/>
        <w:tblCellMar>
          <w:left w:w="28" w:type="dxa"/>
          <w:right w:w="28" w:type="dxa"/>
        </w:tblCellMar>
        <w:tblLook w:val="04A0" w:firstRow="1" w:lastRow="0" w:firstColumn="1" w:lastColumn="0" w:noHBand="0" w:noVBand="1"/>
      </w:tblPr>
      <w:tblGrid>
        <w:gridCol w:w="651"/>
        <w:gridCol w:w="1588"/>
        <w:gridCol w:w="1134"/>
        <w:gridCol w:w="1134"/>
      </w:tblGrid>
      <w:tr w:rsidR="00920D37" w:rsidRPr="002346C2" w14:paraId="0CCBC6F6" w14:textId="77777777" w:rsidTr="00920D37">
        <w:trPr>
          <w:jc w:val="center"/>
        </w:trPr>
        <w:tc>
          <w:tcPr>
            <w:tcW w:w="651" w:type="dxa"/>
            <w:vAlign w:val="bottom"/>
            <w:hideMark/>
          </w:tcPr>
          <w:p w14:paraId="61894FE8" w14:textId="77777777" w:rsidR="00920D37" w:rsidRPr="002346C2" w:rsidRDefault="00920D37" w:rsidP="00920D37">
            <w:pPr>
              <w:tabs>
                <w:tab w:val="left" w:pos="993"/>
              </w:tabs>
              <w:spacing w:line="240" w:lineRule="auto"/>
              <w:ind w:right="57" w:firstLine="284"/>
              <w:jc w:val="right"/>
              <w:rPr>
                <w:rFonts w:ascii="Times New Roman" w:hAnsi="Times New Roman"/>
                <w:sz w:val="24"/>
                <w:szCs w:val="24"/>
              </w:rPr>
            </w:pPr>
            <w:r w:rsidRPr="002346C2">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6BCB73BC" w14:textId="77777777" w:rsidR="00920D37" w:rsidRPr="002346C2" w:rsidRDefault="00920D37" w:rsidP="00920D37">
            <w:pPr>
              <w:tabs>
                <w:tab w:val="left" w:pos="993"/>
              </w:tabs>
              <w:spacing w:line="240" w:lineRule="auto"/>
              <w:ind w:firstLine="284"/>
              <w:rPr>
                <w:rFonts w:ascii="Times New Roman" w:hAnsi="Times New Roman"/>
                <w:sz w:val="24"/>
                <w:szCs w:val="24"/>
              </w:rPr>
            </w:pPr>
          </w:p>
        </w:tc>
        <w:tc>
          <w:tcPr>
            <w:tcW w:w="1134" w:type="dxa"/>
            <w:vAlign w:val="bottom"/>
            <w:hideMark/>
          </w:tcPr>
          <w:p w14:paraId="7723E82F" w14:textId="77777777" w:rsidR="00920D37" w:rsidRPr="002346C2" w:rsidRDefault="00920D37" w:rsidP="00920D37">
            <w:pPr>
              <w:tabs>
                <w:tab w:val="left" w:pos="993"/>
              </w:tabs>
              <w:spacing w:line="240" w:lineRule="auto"/>
              <w:ind w:right="57" w:firstLine="284"/>
              <w:jc w:val="right"/>
              <w:rPr>
                <w:rFonts w:ascii="Times New Roman" w:hAnsi="Times New Roman"/>
                <w:sz w:val="24"/>
                <w:szCs w:val="24"/>
              </w:rPr>
            </w:pPr>
            <w:r w:rsidRPr="002346C2">
              <w:rPr>
                <w:rFonts w:ascii="Times New Roman" w:hAnsi="Times New Roman"/>
                <w:sz w:val="24"/>
                <w:szCs w:val="24"/>
              </w:rPr>
              <w:t>№</w:t>
            </w:r>
          </w:p>
        </w:tc>
        <w:tc>
          <w:tcPr>
            <w:tcW w:w="1134" w:type="dxa"/>
            <w:tcBorders>
              <w:top w:val="nil"/>
              <w:left w:val="nil"/>
              <w:bottom w:val="single" w:sz="4" w:space="0" w:color="auto"/>
              <w:right w:val="nil"/>
            </w:tcBorders>
            <w:vAlign w:val="bottom"/>
          </w:tcPr>
          <w:p w14:paraId="378F3AB3" w14:textId="77777777" w:rsidR="00920D37" w:rsidRPr="002346C2" w:rsidRDefault="00920D37" w:rsidP="00920D37">
            <w:pPr>
              <w:tabs>
                <w:tab w:val="left" w:pos="993"/>
              </w:tabs>
              <w:spacing w:line="240" w:lineRule="auto"/>
              <w:ind w:firstLine="284"/>
              <w:rPr>
                <w:rFonts w:ascii="Times New Roman" w:hAnsi="Times New Roman"/>
                <w:sz w:val="24"/>
                <w:szCs w:val="24"/>
              </w:rPr>
            </w:pPr>
          </w:p>
        </w:tc>
      </w:tr>
    </w:tbl>
    <w:p w14:paraId="009C8E5B" w14:textId="77777777" w:rsidR="00920D37" w:rsidRPr="002346C2" w:rsidRDefault="00920D37" w:rsidP="00920D37">
      <w:pPr>
        <w:tabs>
          <w:tab w:val="left" w:pos="993"/>
        </w:tabs>
        <w:spacing w:line="240" w:lineRule="auto"/>
        <w:ind w:firstLine="284"/>
        <w:rPr>
          <w:rFonts w:ascii="Times New Roman" w:hAnsi="Times New Roman"/>
          <w:sz w:val="24"/>
          <w:szCs w:val="24"/>
        </w:rPr>
      </w:pPr>
    </w:p>
    <w:p w14:paraId="110DFB60" w14:textId="4400CAA3" w:rsidR="00920D37" w:rsidRPr="002346C2" w:rsidRDefault="00AD5124" w:rsidP="00920D37">
      <w:pPr>
        <w:pBdr>
          <w:top w:val="single" w:sz="4" w:space="1" w:color="auto"/>
        </w:pBdr>
        <w:tabs>
          <w:tab w:val="left" w:pos="993"/>
        </w:tabs>
        <w:spacing w:line="240" w:lineRule="auto"/>
        <w:ind w:firstLine="284"/>
        <w:rPr>
          <w:rFonts w:ascii="Times New Roman" w:hAnsi="Times New Roman"/>
          <w:sz w:val="24"/>
          <w:szCs w:val="24"/>
        </w:rPr>
      </w:pPr>
      <w:r>
        <w:rPr>
          <w:rFonts w:ascii="Times New Roman" w:hAnsi="Times New Roman"/>
          <w:sz w:val="24"/>
          <w:szCs w:val="24"/>
        </w:rPr>
        <w:t xml:space="preserve">      </w:t>
      </w:r>
      <w:r w:rsidR="00920D37" w:rsidRPr="002346C2">
        <w:rPr>
          <w:rFonts w:ascii="Times New Roman" w:hAnsi="Times New Roman"/>
          <w:sz w:val="24"/>
          <w:szCs w:val="24"/>
        </w:rPr>
        <w:t xml:space="preserve">  (наименование органа местного самоуправления муниципального образования)</w:t>
      </w:r>
    </w:p>
    <w:p w14:paraId="60713BD6" w14:textId="77777777" w:rsidR="00920D37" w:rsidRPr="002346C2" w:rsidRDefault="00920D37" w:rsidP="00920D37">
      <w:pPr>
        <w:pBdr>
          <w:top w:val="single" w:sz="4" w:space="1" w:color="auto"/>
        </w:pBdr>
        <w:tabs>
          <w:tab w:val="left" w:pos="993"/>
        </w:tabs>
        <w:spacing w:line="240" w:lineRule="auto"/>
        <w:ind w:firstLine="284"/>
        <w:rPr>
          <w:rFonts w:ascii="Times New Roman" w:hAnsi="Times New Roman"/>
          <w:sz w:val="24"/>
          <w:szCs w:val="24"/>
        </w:rPr>
      </w:pPr>
      <w:r w:rsidRPr="002346C2">
        <w:rPr>
          <w:rFonts w:ascii="Times New Roman" w:hAnsi="Times New Roman"/>
          <w:sz w:val="24"/>
          <w:szCs w:val="24"/>
        </w:rPr>
        <w:t xml:space="preserve">сообщает, что ____________________________________________________ (Ф.И.О. заявителя в дательном падеже, наименование, номер и дата выдачи документа, подтверждающего личность) </w:t>
      </w:r>
    </w:p>
    <w:p w14:paraId="73115B4A" w14:textId="77777777" w:rsidR="00920D37" w:rsidRPr="002346C2" w:rsidRDefault="00920D37" w:rsidP="00920D37">
      <w:pPr>
        <w:tabs>
          <w:tab w:val="left" w:pos="993"/>
          <w:tab w:val="right" w:pos="9923"/>
        </w:tabs>
        <w:spacing w:line="240" w:lineRule="auto"/>
        <w:ind w:right="-143" w:firstLine="284"/>
        <w:rPr>
          <w:rFonts w:ascii="Times New Roman" w:hAnsi="Times New Roman"/>
          <w:sz w:val="24"/>
          <w:szCs w:val="24"/>
        </w:rPr>
      </w:pPr>
      <w:r w:rsidRPr="002346C2">
        <w:rPr>
          <w:rFonts w:ascii="Times New Roman" w:hAnsi="Times New Roman"/>
          <w:sz w:val="24"/>
          <w:szCs w:val="24"/>
        </w:rPr>
        <w:t>________________________________________________________________</w:t>
      </w:r>
    </w:p>
    <w:p w14:paraId="7BE8269B" w14:textId="77777777" w:rsidR="00920D37" w:rsidRPr="002346C2" w:rsidRDefault="00920D37" w:rsidP="00920D37">
      <w:pPr>
        <w:pStyle w:val="111"/>
        <w:numPr>
          <w:ilvl w:val="0"/>
          <w:numId w:val="0"/>
        </w:numPr>
        <w:tabs>
          <w:tab w:val="left" w:pos="993"/>
        </w:tabs>
        <w:ind w:firstLine="284"/>
        <w:rPr>
          <w:sz w:val="24"/>
          <w:szCs w:val="24"/>
        </w:rPr>
      </w:pPr>
      <w:r w:rsidRPr="002346C2">
        <w:rPr>
          <w:sz w:val="24"/>
          <w:szCs w:val="24"/>
        </w:rPr>
        <w:t xml:space="preserve">отказано в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 в связи с: </w:t>
      </w:r>
    </w:p>
    <w:p w14:paraId="141E0AC3" w14:textId="77777777" w:rsidR="00920D37" w:rsidRPr="002346C2" w:rsidRDefault="00920D37" w:rsidP="00920D37">
      <w:pPr>
        <w:pStyle w:val="111"/>
        <w:numPr>
          <w:ilvl w:val="0"/>
          <w:numId w:val="0"/>
        </w:numPr>
        <w:tabs>
          <w:tab w:val="left" w:pos="993"/>
        </w:tabs>
        <w:ind w:firstLine="284"/>
        <w:rPr>
          <w:sz w:val="24"/>
          <w:szCs w:val="24"/>
        </w:rPr>
      </w:pPr>
      <w:r w:rsidRPr="002346C2">
        <w:rPr>
          <w:sz w:val="24"/>
          <w:szCs w:val="24"/>
        </w:rPr>
        <w:t>- непредставлением документов, предусмотренных в пункте 9.1.1. Регламента;</w:t>
      </w:r>
    </w:p>
    <w:p w14:paraId="5F8F9775" w14:textId="77777777" w:rsidR="00920D37" w:rsidRPr="002346C2" w:rsidRDefault="00920D37" w:rsidP="00920D37">
      <w:pPr>
        <w:pStyle w:val="111"/>
        <w:numPr>
          <w:ilvl w:val="0"/>
          <w:numId w:val="0"/>
        </w:numPr>
        <w:tabs>
          <w:tab w:val="left" w:pos="993"/>
        </w:tabs>
        <w:ind w:firstLine="284"/>
        <w:rPr>
          <w:sz w:val="24"/>
          <w:szCs w:val="24"/>
        </w:rPr>
      </w:pPr>
      <w:r w:rsidRPr="002346C2">
        <w:rPr>
          <w:sz w:val="24"/>
          <w:szCs w:val="24"/>
        </w:rPr>
        <w:t>- наличием противоречивых / недостоверных сведений в Заявлении и приложенных к нему документах;</w:t>
      </w:r>
    </w:p>
    <w:p w14:paraId="22B23B52" w14:textId="77777777" w:rsidR="00920D37" w:rsidRPr="002346C2" w:rsidRDefault="00920D37" w:rsidP="00920D37">
      <w:pPr>
        <w:pStyle w:val="111"/>
        <w:numPr>
          <w:ilvl w:val="0"/>
          <w:numId w:val="0"/>
        </w:numPr>
        <w:tabs>
          <w:tab w:val="left" w:pos="993"/>
        </w:tabs>
        <w:ind w:firstLine="284"/>
        <w:rPr>
          <w:sz w:val="24"/>
          <w:szCs w:val="24"/>
        </w:rPr>
      </w:pPr>
      <w:r w:rsidRPr="002346C2">
        <w:rPr>
          <w:sz w:val="24"/>
          <w:szCs w:val="24"/>
        </w:rPr>
        <w:t>- отсутствием у заявителя права на постановку на учет в качестве нуждающегося в жилых помещениях, предоставляемых по договорам социального найма, по праву и основаниям, установленным п. 2.1. п. 7.1. Регламента;</w:t>
      </w:r>
    </w:p>
    <w:p w14:paraId="2A9A8E22" w14:textId="77777777" w:rsidR="00920D37" w:rsidRPr="002346C2" w:rsidRDefault="00920D37" w:rsidP="00920D37">
      <w:pPr>
        <w:pStyle w:val="111"/>
        <w:numPr>
          <w:ilvl w:val="0"/>
          <w:numId w:val="0"/>
        </w:numPr>
        <w:tabs>
          <w:tab w:val="left" w:pos="993"/>
        </w:tabs>
        <w:ind w:firstLine="284"/>
        <w:rPr>
          <w:sz w:val="24"/>
          <w:szCs w:val="24"/>
        </w:rPr>
      </w:pPr>
      <w:r w:rsidRPr="002346C2">
        <w:rPr>
          <w:sz w:val="24"/>
          <w:szCs w:val="24"/>
        </w:rPr>
        <w:t>- совершением заявителем действий, с намерением приобретения права состоять на учете в качестве нуждающихся в жилых помещениях, в результате которых он может быть признан нуждающимися в жилых помещениях менее 5 лет назад.</w:t>
      </w:r>
    </w:p>
    <w:p w14:paraId="064B83EC" w14:textId="77777777" w:rsidR="00920D37" w:rsidRPr="002346C2" w:rsidRDefault="00920D37" w:rsidP="00920D37">
      <w:pPr>
        <w:pBdr>
          <w:top w:val="single" w:sz="4" w:space="1" w:color="auto"/>
        </w:pBdr>
        <w:tabs>
          <w:tab w:val="left" w:pos="993"/>
        </w:tabs>
        <w:spacing w:line="240" w:lineRule="auto"/>
        <w:ind w:right="113" w:firstLine="284"/>
        <w:rPr>
          <w:rFonts w:ascii="Times New Roman" w:hAnsi="Times New Roman"/>
          <w:sz w:val="24"/>
          <w:szCs w:val="24"/>
        </w:rPr>
      </w:pPr>
      <w:r w:rsidRPr="002346C2">
        <w:rPr>
          <w:rFonts w:ascii="Times New Roman" w:hAnsi="Times New Roman"/>
          <w:sz w:val="24"/>
          <w:szCs w:val="24"/>
        </w:rPr>
        <w:t xml:space="preserve">                                                                             (нужное подчеркнуть)</w:t>
      </w:r>
    </w:p>
    <w:p w14:paraId="1A10B8D9" w14:textId="77777777" w:rsidR="00920D37" w:rsidRPr="002346C2" w:rsidRDefault="00920D37" w:rsidP="00920D37">
      <w:pPr>
        <w:tabs>
          <w:tab w:val="left" w:pos="993"/>
        </w:tabs>
        <w:spacing w:line="240" w:lineRule="auto"/>
        <w:ind w:right="4960" w:firstLine="284"/>
        <w:rPr>
          <w:rFonts w:ascii="Times New Roman" w:hAnsi="Times New Roman"/>
          <w:sz w:val="24"/>
          <w:szCs w:val="24"/>
        </w:rPr>
      </w:pPr>
      <w:r w:rsidRPr="002346C2">
        <w:rPr>
          <w:rFonts w:ascii="Times New Roman" w:hAnsi="Times New Roman"/>
          <w:sz w:val="24"/>
          <w:szCs w:val="24"/>
        </w:rPr>
        <w:t>Уполномоченное лицо органа местного самоуправления муниципального образования Московской области</w:t>
      </w:r>
    </w:p>
    <w:tbl>
      <w:tblPr>
        <w:tblW w:w="9667" w:type="dxa"/>
        <w:tblLayout w:type="fixed"/>
        <w:tblCellMar>
          <w:left w:w="28" w:type="dxa"/>
          <w:right w:w="28" w:type="dxa"/>
        </w:tblCellMar>
        <w:tblLook w:val="04A0" w:firstRow="1" w:lastRow="0" w:firstColumn="1" w:lastColumn="0" w:noHBand="0" w:noVBand="1"/>
      </w:tblPr>
      <w:tblGrid>
        <w:gridCol w:w="5954"/>
        <w:gridCol w:w="1758"/>
        <w:gridCol w:w="1955"/>
      </w:tblGrid>
      <w:tr w:rsidR="00920D37" w:rsidRPr="002346C2" w14:paraId="0CD620B4" w14:textId="77777777" w:rsidTr="00D26B35">
        <w:tc>
          <w:tcPr>
            <w:tcW w:w="5954" w:type="dxa"/>
            <w:tcBorders>
              <w:top w:val="nil"/>
              <w:left w:val="nil"/>
              <w:bottom w:val="single" w:sz="4" w:space="0" w:color="auto"/>
              <w:right w:val="nil"/>
            </w:tcBorders>
            <w:vAlign w:val="bottom"/>
          </w:tcPr>
          <w:p w14:paraId="0E901495" w14:textId="77777777" w:rsidR="00920D37" w:rsidRPr="002346C2" w:rsidRDefault="00920D37" w:rsidP="00920D37">
            <w:pPr>
              <w:tabs>
                <w:tab w:val="left" w:pos="993"/>
              </w:tabs>
              <w:spacing w:line="240" w:lineRule="auto"/>
              <w:ind w:firstLine="284"/>
              <w:rPr>
                <w:rFonts w:ascii="Times New Roman" w:hAnsi="Times New Roman"/>
                <w:sz w:val="24"/>
                <w:szCs w:val="24"/>
              </w:rPr>
            </w:pPr>
          </w:p>
        </w:tc>
        <w:tc>
          <w:tcPr>
            <w:tcW w:w="1758" w:type="dxa"/>
            <w:vAlign w:val="bottom"/>
          </w:tcPr>
          <w:p w14:paraId="48725100" w14:textId="77777777" w:rsidR="00920D37" w:rsidRPr="002346C2" w:rsidRDefault="00920D37" w:rsidP="00920D37">
            <w:pPr>
              <w:tabs>
                <w:tab w:val="left" w:pos="993"/>
              </w:tabs>
              <w:spacing w:line="240" w:lineRule="auto"/>
              <w:ind w:firstLine="284"/>
              <w:rPr>
                <w:rFonts w:ascii="Times New Roman" w:hAnsi="Times New Roman"/>
                <w:sz w:val="24"/>
                <w:szCs w:val="24"/>
              </w:rPr>
            </w:pPr>
          </w:p>
        </w:tc>
        <w:tc>
          <w:tcPr>
            <w:tcW w:w="1955" w:type="dxa"/>
            <w:tcBorders>
              <w:top w:val="nil"/>
              <w:left w:val="nil"/>
              <w:bottom w:val="single" w:sz="4" w:space="0" w:color="auto"/>
              <w:right w:val="nil"/>
            </w:tcBorders>
            <w:vAlign w:val="bottom"/>
          </w:tcPr>
          <w:p w14:paraId="649A41AB" w14:textId="77777777" w:rsidR="00920D37" w:rsidRPr="002346C2" w:rsidRDefault="00920D37" w:rsidP="00920D37">
            <w:pPr>
              <w:tabs>
                <w:tab w:val="left" w:pos="993"/>
              </w:tabs>
              <w:spacing w:line="240" w:lineRule="auto"/>
              <w:ind w:firstLine="284"/>
              <w:rPr>
                <w:rFonts w:ascii="Times New Roman" w:hAnsi="Times New Roman"/>
                <w:sz w:val="24"/>
                <w:szCs w:val="24"/>
              </w:rPr>
            </w:pPr>
          </w:p>
        </w:tc>
      </w:tr>
      <w:tr w:rsidR="00920D37" w:rsidRPr="002346C2" w14:paraId="05C76582" w14:textId="77777777" w:rsidTr="00D26B35">
        <w:tc>
          <w:tcPr>
            <w:tcW w:w="5954" w:type="dxa"/>
            <w:hideMark/>
          </w:tcPr>
          <w:p w14:paraId="0DB15C3B" w14:textId="77777777" w:rsidR="00920D37" w:rsidRPr="002346C2" w:rsidRDefault="00920D37" w:rsidP="00920D37">
            <w:pPr>
              <w:tabs>
                <w:tab w:val="left" w:pos="993"/>
              </w:tabs>
              <w:spacing w:line="240" w:lineRule="auto"/>
              <w:ind w:firstLine="284"/>
              <w:rPr>
                <w:rFonts w:ascii="Times New Roman" w:hAnsi="Times New Roman"/>
                <w:sz w:val="24"/>
                <w:szCs w:val="24"/>
              </w:rPr>
            </w:pPr>
            <w:r w:rsidRPr="002346C2">
              <w:rPr>
                <w:rFonts w:ascii="Times New Roman" w:hAnsi="Times New Roman"/>
                <w:sz w:val="24"/>
                <w:szCs w:val="24"/>
              </w:rPr>
              <w:t>(должность, Ф.И.О.)</w:t>
            </w:r>
          </w:p>
        </w:tc>
        <w:tc>
          <w:tcPr>
            <w:tcW w:w="1758" w:type="dxa"/>
          </w:tcPr>
          <w:p w14:paraId="682BF7CE" w14:textId="77777777" w:rsidR="00920D37" w:rsidRPr="002346C2" w:rsidRDefault="00920D37" w:rsidP="00920D37">
            <w:pPr>
              <w:tabs>
                <w:tab w:val="left" w:pos="993"/>
              </w:tabs>
              <w:spacing w:line="240" w:lineRule="auto"/>
              <w:ind w:firstLine="284"/>
              <w:rPr>
                <w:rFonts w:ascii="Times New Roman" w:hAnsi="Times New Roman"/>
                <w:sz w:val="24"/>
                <w:szCs w:val="24"/>
              </w:rPr>
            </w:pPr>
          </w:p>
        </w:tc>
        <w:tc>
          <w:tcPr>
            <w:tcW w:w="1955" w:type="dxa"/>
            <w:hideMark/>
          </w:tcPr>
          <w:p w14:paraId="79CE98C3" w14:textId="77777777" w:rsidR="00920D37" w:rsidRPr="002346C2" w:rsidRDefault="00920D37" w:rsidP="00920D37">
            <w:pPr>
              <w:tabs>
                <w:tab w:val="left" w:pos="993"/>
              </w:tabs>
              <w:spacing w:line="240" w:lineRule="auto"/>
              <w:ind w:firstLine="284"/>
              <w:rPr>
                <w:rFonts w:ascii="Times New Roman" w:hAnsi="Times New Roman"/>
                <w:sz w:val="24"/>
                <w:szCs w:val="24"/>
              </w:rPr>
            </w:pPr>
            <w:r w:rsidRPr="002346C2">
              <w:rPr>
                <w:rFonts w:ascii="Times New Roman" w:hAnsi="Times New Roman"/>
                <w:sz w:val="24"/>
                <w:szCs w:val="24"/>
              </w:rPr>
              <w:t>(подпись)</w:t>
            </w:r>
          </w:p>
        </w:tc>
      </w:tr>
    </w:tbl>
    <w:p w14:paraId="4D8DD8A9" w14:textId="77777777" w:rsidR="00920D37" w:rsidRPr="002346C2" w:rsidRDefault="00920D37" w:rsidP="00920D37">
      <w:pPr>
        <w:tabs>
          <w:tab w:val="left" w:pos="993"/>
        </w:tabs>
        <w:spacing w:line="240" w:lineRule="auto"/>
        <w:ind w:firstLine="284"/>
        <w:jc w:val="right"/>
        <w:rPr>
          <w:rFonts w:ascii="Times New Roman" w:eastAsia="Times New Roman" w:hAnsi="Times New Roman"/>
          <w:sz w:val="24"/>
          <w:szCs w:val="24"/>
          <w:lang w:eastAsia="ru-RU"/>
        </w:rPr>
        <w:sectPr w:rsidR="00920D37" w:rsidRPr="002346C2" w:rsidSect="009F6E1B">
          <w:headerReference w:type="default" r:id="rId21"/>
          <w:pgSz w:w="11906" w:h="16838" w:code="9"/>
          <w:pgMar w:top="709" w:right="424" w:bottom="284" w:left="1985" w:header="284" w:footer="720" w:gutter="0"/>
          <w:cols w:space="720"/>
          <w:noEndnote/>
          <w:docGrid w:linePitch="299"/>
        </w:sectPr>
      </w:pPr>
      <w:r w:rsidRPr="002346C2">
        <w:rPr>
          <w:rFonts w:ascii="Times New Roman" w:hAnsi="Times New Roman"/>
          <w:sz w:val="24"/>
          <w:szCs w:val="24"/>
        </w:rPr>
        <w:t>М.П.</w:t>
      </w:r>
    </w:p>
    <w:p w14:paraId="12DDAC0E" w14:textId="3F03FDA7" w:rsidR="004422CB" w:rsidRPr="002346C2" w:rsidRDefault="002C302F" w:rsidP="00AB4D51">
      <w:pPr>
        <w:pStyle w:val="1-"/>
        <w:tabs>
          <w:tab w:val="left" w:pos="993"/>
        </w:tabs>
        <w:ind w:firstLine="284"/>
        <w:rPr>
          <w:sz w:val="24"/>
          <w:szCs w:val="24"/>
        </w:rPr>
      </w:pPr>
      <w:bookmarkStart w:id="221" w:name="_Ref437561820"/>
      <w:bookmarkStart w:id="222" w:name="_Toc437973310"/>
      <w:bookmarkStart w:id="223" w:name="_Toc438110052"/>
      <w:bookmarkStart w:id="224" w:name="_Toc438376264"/>
      <w:bookmarkStart w:id="225" w:name="_Toc441496580"/>
      <w:r w:rsidRPr="002346C2">
        <w:rPr>
          <w:sz w:val="24"/>
          <w:szCs w:val="24"/>
        </w:rPr>
        <w:lastRenderedPageBreak/>
        <w:t xml:space="preserve">Приложение № </w:t>
      </w:r>
      <w:bookmarkStart w:id="226" w:name="Приложение6"/>
      <w:r w:rsidR="006C6C29" w:rsidRPr="002346C2">
        <w:rPr>
          <w:sz w:val="24"/>
          <w:szCs w:val="24"/>
          <w:lang w:val="ru-RU"/>
        </w:rPr>
        <w:t>1</w:t>
      </w:r>
      <w:bookmarkEnd w:id="221"/>
      <w:bookmarkEnd w:id="226"/>
      <w:r w:rsidR="00601FD2" w:rsidRPr="002346C2">
        <w:rPr>
          <w:noProof/>
          <w:sz w:val="24"/>
          <w:szCs w:val="24"/>
          <w:lang w:val="ru-RU"/>
        </w:rPr>
        <w:t>4</w:t>
      </w:r>
      <w:r w:rsidRPr="002346C2">
        <w:rPr>
          <w:sz w:val="24"/>
          <w:szCs w:val="24"/>
        </w:rPr>
        <w:t xml:space="preserve">. </w:t>
      </w:r>
      <w:r w:rsidR="004422CB" w:rsidRPr="002346C2">
        <w:rPr>
          <w:sz w:val="24"/>
          <w:szCs w:val="24"/>
        </w:rPr>
        <w:t>Перечень и содержание административных действий, составляющих административные процедуры</w:t>
      </w:r>
      <w:bookmarkEnd w:id="222"/>
      <w:bookmarkEnd w:id="223"/>
      <w:bookmarkEnd w:id="224"/>
      <w:bookmarkEnd w:id="225"/>
    </w:p>
    <w:p w14:paraId="2D056FED" w14:textId="7F49112F" w:rsidR="009C5316" w:rsidRPr="002346C2" w:rsidRDefault="009C5316" w:rsidP="00AB4D51">
      <w:pPr>
        <w:pStyle w:val="2-"/>
        <w:numPr>
          <w:ilvl w:val="0"/>
          <w:numId w:val="0"/>
        </w:numPr>
        <w:tabs>
          <w:tab w:val="left" w:pos="993"/>
        </w:tabs>
        <w:ind w:left="720" w:firstLine="284"/>
        <w:rPr>
          <w:b w:val="0"/>
          <w:i w:val="0"/>
          <w:sz w:val="24"/>
          <w:szCs w:val="24"/>
        </w:rPr>
      </w:pPr>
      <w:bookmarkStart w:id="227" w:name="_Toc441496582"/>
      <w:bookmarkStart w:id="228" w:name="_Toc438110054"/>
      <w:bookmarkStart w:id="229" w:name="_Toc437973312"/>
      <w:bookmarkStart w:id="230" w:name="_Toc438376266"/>
      <w:r w:rsidRPr="002346C2">
        <w:rPr>
          <w:b w:val="0"/>
          <w:i w:val="0"/>
          <w:sz w:val="24"/>
          <w:szCs w:val="24"/>
        </w:rPr>
        <w:t>1. Прием и регистрация документов, необходимых для предоставления Услуги</w:t>
      </w:r>
      <w:bookmarkEnd w:id="227"/>
    </w:p>
    <w:p w14:paraId="6AF55DC9" w14:textId="4A83779F" w:rsidR="004422CB" w:rsidRPr="002346C2" w:rsidRDefault="004422CB" w:rsidP="00AB4D51">
      <w:pPr>
        <w:pStyle w:val="2-"/>
        <w:numPr>
          <w:ilvl w:val="0"/>
          <w:numId w:val="0"/>
        </w:numPr>
        <w:tabs>
          <w:tab w:val="left" w:pos="993"/>
        </w:tabs>
        <w:ind w:left="720" w:firstLine="284"/>
        <w:rPr>
          <w:sz w:val="24"/>
          <w:szCs w:val="24"/>
        </w:rPr>
      </w:pPr>
      <w:bookmarkStart w:id="231" w:name="_Toc441496583"/>
      <w:r w:rsidRPr="002346C2">
        <w:rPr>
          <w:sz w:val="24"/>
          <w:szCs w:val="24"/>
        </w:rPr>
        <w:t xml:space="preserve">Порядок выполнения административных действий при личном обращении Заявителя в </w:t>
      </w:r>
      <w:bookmarkEnd w:id="228"/>
      <w:bookmarkEnd w:id="229"/>
      <w:bookmarkEnd w:id="230"/>
      <w:bookmarkEnd w:id="231"/>
      <w:r w:rsidR="00CD5033" w:rsidRPr="002346C2">
        <w:rPr>
          <w:sz w:val="24"/>
          <w:szCs w:val="24"/>
        </w:rPr>
        <w:t>Администрацию</w:t>
      </w:r>
    </w:p>
    <w:p w14:paraId="2737ECE5" w14:textId="35906395" w:rsidR="00443673" w:rsidRPr="002346C2" w:rsidRDefault="00443673" w:rsidP="00AB4D51">
      <w:pPr>
        <w:tabs>
          <w:tab w:val="left" w:pos="993"/>
        </w:tabs>
        <w:spacing w:after="0"/>
        <w:ind w:firstLine="284"/>
        <w:jc w:val="center"/>
        <w:rPr>
          <w:rFonts w:ascii="Times New Roman" w:hAnsi="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565"/>
        <w:gridCol w:w="2529"/>
        <w:gridCol w:w="7224"/>
      </w:tblGrid>
      <w:tr w:rsidR="000B3A12" w:rsidRPr="002346C2" w14:paraId="56151966" w14:textId="77777777" w:rsidTr="009C5316">
        <w:trPr>
          <w:tblHeader/>
        </w:trPr>
        <w:tc>
          <w:tcPr>
            <w:tcW w:w="2532" w:type="dxa"/>
            <w:shd w:val="clear" w:color="auto" w:fill="auto"/>
          </w:tcPr>
          <w:p w14:paraId="641B9F47" w14:textId="77777777" w:rsidR="000B3A12" w:rsidRPr="002346C2" w:rsidRDefault="000B3A12"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Место выполнения процедуры/ используемая ИС</w:t>
            </w:r>
          </w:p>
        </w:tc>
        <w:tc>
          <w:tcPr>
            <w:tcW w:w="2565" w:type="dxa"/>
            <w:shd w:val="clear" w:color="auto" w:fill="auto"/>
          </w:tcPr>
          <w:p w14:paraId="12BA6221" w14:textId="77777777" w:rsidR="000B3A12" w:rsidRPr="002346C2" w:rsidRDefault="000B3A12"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Административные действия</w:t>
            </w:r>
          </w:p>
        </w:tc>
        <w:tc>
          <w:tcPr>
            <w:tcW w:w="2529" w:type="dxa"/>
            <w:shd w:val="clear" w:color="auto" w:fill="auto"/>
          </w:tcPr>
          <w:p w14:paraId="13533EB8" w14:textId="175B5379" w:rsidR="000B3A12" w:rsidRPr="002346C2" w:rsidRDefault="000B3A12"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С</w:t>
            </w:r>
            <w:r w:rsidR="007C3DD4" w:rsidRPr="002346C2">
              <w:rPr>
                <w:rFonts w:ascii="Times New Roman" w:eastAsia="Times New Roman" w:hAnsi="Times New Roman" w:cs="Times New Roman"/>
                <w:sz w:val="24"/>
                <w:szCs w:val="24"/>
              </w:rPr>
              <w:t>редний с</w:t>
            </w:r>
            <w:r w:rsidRPr="002346C2">
              <w:rPr>
                <w:rFonts w:ascii="Times New Roman" w:eastAsia="Times New Roman" w:hAnsi="Times New Roman" w:cs="Times New Roman"/>
                <w:sz w:val="24"/>
                <w:szCs w:val="24"/>
              </w:rPr>
              <w:t>рок выполнения</w:t>
            </w:r>
          </w:p>
        </w:tc>
        <w:tc>
          <w:tcPr>
            <w:tcW w:w="7224" w:type="dxa"/>
            <w:shd w:val="clear" w:color="auto" w:fill="auto"/>
          </w:tcPr>
          <w:p w14:paraId="7B99CB31" w14:textId="77777777" w:rsidR="000B3A12" w:rsidRPr="002346C2" w:rsidRDefault="000B3A12"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Содержание действия</w:t>
            </w:r>
          </w:p>
        </w:tc>
      </w:tr>
      <w:tr w:rsidR="000B3A12" w:rsidRPr="002346C2" w14:paraId="66D2EB6E" w14:textId="77777777" w:rsidTr="009C5316">
        <w:tc>
          <w:tcPr>
            <w:tcW w:w="2532" w:type="dxa"/>
            <w:vMerge w:val="restart"/>
            <w:shd w:val="clear" w:color="auto" w:fill="auto"/>
          </w:tcPr>
          <w:p w14:paraId="027C4EFA"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Общий отдел Администрации/ </w:t>
            </w:r>
          </w:p>
          <w:p w14:paraId="75EE7607"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ЕИС ОУ</w:t>
            </w:r>
          </w:p>
        </w:tc>
        <w:tc>
          <w:tcPr>
            <w:tcW w:w="2565" w:type="dxa"/>
            <w:shd w:val="clear" w:color="auto" w:fill="auto"/>
          </w:tcPr>
          <w:p w14:paraId="5832E700"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Установление соответствия личности Заявителя документам удостоверяющим личность</w:t>
            </w:r>
          </w:p>
        </w:tc>
        <w:tc>
          <w:tcPr>
            <w:tcW w:w="2529" w:type="dxa"/>
            <w:shd w:val="clear" w:color="auto" w:fill="auto"/>
          </w:tcPr>
          <w:p w14:paraId="33D4D087"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1 минута</w:t>
            </w:r>
          </w:p>
        </w:tc>
        <w:tc>
          <w:tcPr>
            <w:tcW w:w="7224" w:type="dxa"/>
            <w:vMerge w:val="restart"/>
            <w:shd w:val="clear" w:color="auto" w:fill="auto"/>
          </w:tcPr>
          <w:p w14:paraId="0650A99B" w14:textId="0EC1A18F"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Документы проверяются на соответствие требованиям, указанным в </w:t>
            </w:r>
            <w:r w:rsidR="0075775E" w:rsidRPr="002346C2">
              <w:rPr>
                <w:rFonts w:ascii="Times New Roman" w:eastAsia="Times New Roman" w:hAnsi="Times New Roman" w:cs="Times New Roman"/>
                <w:sz w:val="24"/>
                <w:szCs w:val="24"/>
              </w:rPr>
              <w:t xml:space="preserve">Приложении </w:t>
            </w:r>
            <w:r w:rsidR="004D737E" w:rsidRPr="002346C2">
              <w:rPr>
                <w:rFonts w:ascii="Times New Roman" w:eastAsia="Times New Roman" w:hAnsi="Times New Roman" w:cs="Times New Roman"/>
                <w:sz w:val="24"/>
                <w:szCs w:val="24"/>
              </w:rPr>
              <w:t>№ 6</w:t>
            </w:r>
            <w:r w:rsidR="00A601FD" w:rsidRPr="002346C2">
              <w:rPr>
                <w:rFonts w:ascii="Times New Roman" w:eastAsia="Times New Roman" w:hAnsi="Times New Roman" w:cs="Times New Roman"/>
                <w:sz w:val="24"/>
                <w:szCs w:val="24"/>
              </w:rPr>
              <w:t xml:space="preserve"> </w:t>
            </w:r>
            <w:r w:rsidRPr="002346C2">
              <w:rPr>
                <w:rFonts w:ascii="Times New Roman" w:eastAsia="Times New Roman" w:hAnsi="Times New Roman" w:cs="Times New Roman"/>
                <w:sz w:val="24"/>
                <w:szCs w:val="24"/>
              </w:rPr>
              <w:t>к Регламенту;</w:t>
            </w:r>
          </w:p>
          <w:p w14:paraId="5F875BA0" w14:textId="1FDD9414"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В случае несоответствия документов требованиям или их отсутствия – информирование </w:t>
            </w:r>
            <w:r w:rsidR="00FF6007" w:rsidRPr="002346C2">
              <w:rPr>
                <w:rFonts w:ascii="Times New Roman" w:eastAsia="Times New Roman" w:hAnsi="Times New Roman" w:cs="Times New Roman"/>
                <w:sz w:val="24"/>
                <w:szCs w:val="24"/>
              </w:rPr>
              <w:t>Заявител</w:t>
            </w:r>
            <w:r w:rsidRPr="002346C2">
              <w:rPr>
                <w:rFonts w:ascii="Times New Roman" w:eastAsia="Times New Roman" w:hAnsi="Times New Roman" w:cs="Times New Roman"/>
                <w:sz w:val="24"/>
                <w:szCs w:val="24"/>
              </w:rPr>
              <w:t xml:space="preserve">я/представителя </w:t>
            </w:r>
            <w:r w:rsidR="00FF6007" w:rsidRPr="002346C2">
              <w:rPr>
                <w:rFonts w:ascii="Times New Roman" w:eastAsia="Times New Roman" w:hAnsi="Times New Roman" w:cs="Times New Roman"/>
                <w:sz w:val="24"/>
                <w:szCs w:val="24"/>
              </w:rPr>
              <w:t>Заявител</w:t>
            </w:r>
            <w:r w:rsidRPr="002346C2">
              <w:rPr>
                <w:rFonts w:ascii="Times New Roman" w:eastAsia="Times New Roman" w:hAnsi="Times New Roman" w:cs="Times New Roman"/>
                <w:sz w:val="24"/>
                <w:szCs w:val="24"/>
              </w:rPr>
              <w:t>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w:t>
            </w:r>
          </w:p>
        </w:tc>
      </w:tr>
      <w:tr w:rsidR="000B3A12" w:rsidRPr="002346C2" w14:paraId="5D4B0019" w14:textId="77777777" w:rsidTr="009C5316">
        <w:tc>
          <w:tcPr>
            <w:tcW w:w="2532" w:type="dxa"/>
            <w:vMerge/>
            <w:shd w:val="clear" w:color="auto" w:fill="auto"/>
          </w:tcPr>
          <w:p w14:paraId="449EC0CA"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p>
        </w:tc>
        <w:tc>
          <w:tcPr>
            <w:tcW w:w="2565" w:type="dxa"/>
            <w:shd w:val="clear" w:color="auto" w:fill="auto"/>
          </w:tcPr>
          <w:p w14:paraId="1956D974"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29" w:type="dxa"/>
            <w:shd w:val="clear" w:color="auto" w:fill="auto"/>
          </w:tcPr>
          <w:p w14:paraId="33E10957" w14:textId="4D189697" w:rsidR="000B3A12" w:rsidRPr="002346C2" w:rsidRDefault="00C005F8"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1 </w:t>
            </w:r>
            <w:r w:rsidR="000B3A12" w:rsidRPr="002346C2">
              <w:rPr>
                <w:rFonts w:ascii="Times New Roman" w:eastAsia="Times New Roman" w:hAnsi="Times New Roman" w:cs="Times New Roman"/>
                <w:sz w:val="24"/>
                <w:szCs w:val="24"/>
              </w:rPr>
              <w:t>минут</w:t>
            </w:r>
            <w:r w:rsidRPr="002346C2">
              <w:rPr>
                <w:rFonts w:ascii="Times New Roman" w:eastAsia="Times New Roman" w:hAnsi="Times New Roman" w:cs="Times New Roman"/>
                <w:sz w:val="24"/>
                <w:szCs w:val="24"/>
              </w:rPr>
              <w:t>а</w:t>
            </w:r>
          </w:p>
        </w:tc>
        <w:tc>
          <w:tcPr>
            <w:tcW w:w="7224" w:type="dxa"/>
            <w:vMerge/>
            <w:shd w:val="clear" w:color="auto" w:fill="auto"/>
          </w:tcPr>
          <w:p w14:paraId="5B300C0C"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p>
        </w:tc>
      </w:tr>
      <w:tr w:rsidR="000B3A12" w:rsidRPr="002346C2" w14:paraId="358E2EBE" w14:textId="77777777" w:rsidTr="009C5316">
        <w:tc>
          <w:tcPr>
            <w:tcW w:w="2532" w:type="dxa"/>
            <w:vMerge/>
            <w:shd w:val="clear" w:color="auto" w:fill="auto"/>
          </w:tcPr>
          <w:p w14:paraId="214FB3D3"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p>
        </w:tc>
        <w:tc>
          <w:tcPr>
            <w:tcW w:w="2565" w:type="dxa"/>
            <w:shd w:val="clear" w:color="auto" w:fill="auto"/>
          </w:tcPr>
          <w:p w14:paraId="09B258FB"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Проверка правильности заполнения Заявления</w:t>
            </w:r>
          </w:p>
        </w:tc>
        <w:tc>
          <w:tcPr>
            <w:tcW w:w="2529" w:type="dxa"/>
            <w:shd w:val="clear" w:color="auto" w:fill="auto"/>
          </w:tcPr>
          <w:p w14:paraId="1A0C58EC"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2 минуты</w:t>
            </w:r>
          </w:p>
        </w:tc>
        <w:tc>
          <w:tcPr>
            <w:tcW w:w="7224" w:type="dxa"/>
            <w:shd w:val="clear" w:color="auto" w:fill="auto"/>
          </w:tcPr>
          <w:p w14:paraId="66BC1100" w14:textId="1BD94283"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Заявление проверяется на соответстви</w:t>
            </w:r>
            <w:r w:rsidR="00A601FD" w:rsidRPr="002346C2">
              <w:rPr>
                <w:rFonts w:ascii="Times New Roman" w:eastAsia="Times New Roman" w:hAnsi="Times New Roman" w:cs="Times New Roman"/>
                <w:sz w:val="24"/>
                <w:szCs w:val="24"/>
              </w:rPr>
              <w:t xml:space="preserve">е форме, являющейся </w:t>
            </w:r>
            <w:r w:rsidR="003A48DC" w:rsidRPr="002346C2">
              <w:rPr>
                <w:rFonts w:ascii="Times New Roman" w:eastAsia="Times New Roman" w:hAnsi="Times New Roman" w:cs="Times New Roman"/>
                <w:sz w:val="24"/>
                <w:szCs w:val="24"/>
              </w:rPr>
              <w:t>П</w:t>
            </w:r>
            <w:r w:rsidR="00A601FD" w:rsidRPr="002346C2">
              <w:rPr>
                <w:rFonts w:ascii="Times New Roman" w:eastAsia="Times New Roman" w:hAnsi="Times New Roman" w:cs="Times New Roman"/>
                <w:sz w:val="24"/>
                <w:szCs w:val="24"/>
              </w:rPr>
              <w:t>риложением</w:t>
            </w:r>
            <w:r w:rsidRPr="002346C2">
              <w:rPr>
                <w:rFonts w:ascii="Times New Roman" w:eastAsia="Times New Roman" w:hAnsi="Times New Roman" w:cs="Times New Roman"/>
                <w:sz w:val="24"/>
                <w:szCs w:val="24"/>
              </w:rPr>
              <w:t xml:space="preserve"> </w:t>
            </w:r>
            <w:r w:rsidR="003A48DC" w:rsidRPr="002346C2">
              <w:rPr>
                <w:rFonts w:ascii="Times New Roman" w:eastAsia="Times New Roman" w:hAnsi="Times New Roman" w:cs="Times New Roman"/>
                <w:sz w:val="24"/>
                <w:szCs w:val="24"/>
              </w:rPr>
              <w:t xml:space="preserve">№ 12 </w:t>
            </w:r>
            <w:r w:rsidRPr="002346C2">
              <w:rPr>
                <w:rFonts w:ascii="Times New Roman" w:eastAsia="Times New Roman" w:hAnsi="Times New Roman" w:cs="Times New Roman"/>
                <w:sz w:val="24"/>
                <w:szCs w:val="24"/>
              </w:rPr>
              <w:t>к Регламенту</w:t>
            </w:r>
            <w:r w:rsidR="003A48DC" w:rsidRPr="002346C2">
              <w:rPr>
                <w:rFonts w:ascii="Times New Roman" w:eastAsia="Times New Roman" w:hAnsi="Times New Roman" w:cs="Times New Roman"/>
                <w:sz w:val="24"/>
                <w:szCs w:val="24"/>
              </w:rPr>
              <w:t>.</w:t>
            </w:r>
          </w:p>
          <w:p w14:paraId="266AE266" w14:textId="77777777" w:rsidR="004D737E"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Проверяется правильн</w:t>
            </w:r>
            <w:r w:rsidR="004D737E" w:rsidRPr="002346C2">
              <w:rPr>
                <w:rFonts w:ascii="Times New Roman" w:eastAsia="Times New Roman" w:hAnsi="Times New Roman" w:cs="Times New Roman"/>
                <w:sz w:val="24"/>
                <w:szCs w:val="24"/>
              </w:rPr>
              <w:t>ость заполнения полей заявления.</w:t>
            </w:r>
            <w:r w:rsidRPr="002346C2">
              <w:rPr>
                <w:rFonts w:ascii="Times New Roman" w:eastAsia="Times New Roman" w:hAnsi="Times New Roman" w:cs="Times New Roman"/>
                <w:sz w:val="24"/>
                <w:szCs w:val="24"/>
              </w:rPr>
              <w:t xml:space="preserve"> </w:t>
            </w:r>
          </w:p>
          <w:p w14:paraId="0C29AAE8" w14:textId="78D96DDC"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В случае несоответствия Заявления требованиям – </w:t>
            </w:r>
            <w:r w:rsidRPr="002346C2">
              <w:rPr>
                <w:rFonts w:ascii="Times New Roman" w:eastAsia="Times New Roman" w:hAnsi="Times New Roman" w:cs="Times New Roman"/>
                <w:sz w:val="24"/>
                <w:szCs w:val="24"/>
              </w:rPr>
              <w:lastRenderedPageBreak/>
              <w:t xml:space="preserve">информирование </w:t>
            </w:r>
            <w:r w:rsidR="00FF6007" w:rsidRPr="002346C2">
              <w:rPr>
                <w:rFonts w:ascii="Times New Roman" w:eastAsia="Times New Roman" w:hAnsi="Times New Roman" w:cs="Times New Roman"/>
                <w:sz w:val="24"/>
                <w:szCs w:val="24"/>
              </w:rPr>
              <w:t>Заявител</w:t>
            </w:r>
            <w:r w:rsidRPr="002346C2">
              <w:rPr>
                <w:rFonts w:ascii="Times New Roman" w:eastAsia="Times New Roman" w:hAnsi="Times New Roman" w:cs="Times New Roman"/>
                <w:sz w:val="24"/>
                <w:szCs w:val="24"/>
              </w:rPr>
              <w:t xml:space="preserve">я/представителя </w:t>
            </w:r>
            <w:r w:rsidR="00FF6007" w:rsidRPr="002346C2">
              <w:rPr>
                <w:rFonts w:ascii="Times New Roman" w:eastAsia="Times New Roman" w:hAnsi="Times New Roman" w:cs="Times New Roman"/>
                <w:sz w:val="24"/>
                <w:szCs w:val="24"/>
              </w:rPr>
              <w:t>Заявител</w:t>
            </w:r>
            <w:r w:rsidRPr="002346C2">
              <w:rPr>
                <w:rFonts w:ascii="Times New Roman" w:eastAsia="Times New Roman" w:hAnsi="Times New Roman" w:cs="Times New Roman"/>
                <w:sz w:val="24"/>
                <w:szCs w:val="24"/>
              </w:rPr>
              <w:t>я о необходимости повторного заполнения заявления, предоставление бумажной формы для заполнения</w:t>
            </w:r>
            <w:r w:rsidR="003A48DC" w:rsidRPr="002346C2">
              <w:rPr>
                <w:rFonts w:ascii="Times New Roman" w:eastAsia="Times New Roman" w:hAnsi="Times New Roman" w:cs="Times New Roman"/>
                <w:sz w:val="24"/>
                <w:szCs w:val="24"/>
              </w:rPr>
              <w:t>.</w:t>
            </w:r>
          </w:p>
        </w:tc>
      </w:tr>
      <w:tr w:rsidR="000B3A12" w:rsidRPr="002346C2" w14:paraId="38F3AA85" w14:textId="77777777" w:rsidTr="009C5316">
        <w:tc>
          <w:tcPr>
            <w:tcW w:w="2532" w:type="dxa"/>
            <w:vMerge/>
            <w:shd w:val="clear" w:color="auto" w:fill="auto"/>
          </w:tcPr>
          <w:p w14:paraId="2AA40C29"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p>
        </w:tc>
        <w:tc>
          <w:tcPr>
            <w:tcW w:w="2565" w:type="dxa"/>
            <w:shd w:val="clear" w:color="auto" w:fill="auto"/>
          </w:tcPr>
          <w:p w14:paraId="72735244"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Сверка копий представленных документов с оригиналами</w:t>
            </w:r>
          </w:p>
        </w:tc>
        <w:tc>
          <w:tcPr>
            <w:tcW w:w="2529" w:type="dxa"/>
            <w:shd w:val="clear" w:color="auto" w:fill="auto"/>
          </w:tcPr>
          <w:p w14:paraId="4D27DE95"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5 минут</w:t>
            </w:r>
          </w:p>
        </w:tc>
        <w:tc>
          <w:tcPr>
            <w:tcW w:w="7224" w:type="dxa"/>
            <w:shd w:val="clear" w:color="auto" w:fill="auto"/>
          </w:tcPr>
          <w:p w14:paraId="0D92D8EB"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14:paraId="55985A3B"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На копиях проставляется отметка (штамп) о сверке копии документа и подпись сотрудника, удостоверившего копию.</w:t>
            </w:r>
          </w:p>
          <w:p w14:paraId="7EB9CCD3" w14:textId="5167184E"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r w:rsidR="004D737E" w:rsidRPr="002346C2">
              <w:rPr>
                <w:rFonts w:ascii="Times New Roman" w:eastAsia="Times New Roman" w:hAnsi="Times New Roman" w:cs="Times New Roman"/>
                <w:sz w:val="24"/>
                <w:szCs w:val="24"/>
              </w:rPr>
              <w:t>.</w:t>
            </w:r>
          </w:p>
        </w:tc>
      </w:tr>
      <w:tr w:rsidR="000B3A12" w:rsidRPr="002346C2" w14:paraId="0F9EA385" w14:textId="77777777" w:rsidTr="009C5316">
        <w:tc>
          <w:tcPr>
            <w:tcW w:w="2532" w:type="dxa"/>
            <w:vMerge/>
            <w:shd w:val="clear" w:color="auto" w:fill="auto"/>
          </w:tcPr>
          <w:p w14:paraId="76E1917F"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p>
        </w:tc>
        <w:tc>
          <w:tcPr>
            <w:tcW w:w="2565" w:type="dxa"/>
            <w:shd w:val="clear" w:color="auto" w:fill="auto"/>
          </w:tcPr>
          <w:p w14:paraId="4697A587"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Внесение Заявления и документов в ЕИС ОУ</w:t>
            </w:r>
          </w:p>
        </w:tc>
        <w:tc>
          <w:tcPr>
            <w:tcW w:w="2529" w:type="dxa"/>
            <w:shd w:val="clear" w:color="auto" w:fill="auto"/>
          </w:tcPr>
          <w:p w14:paraId="42B61791" w14:textId="275F39D4" w:rsidR="000B3A12" w:rsidRPr="002346C2" w:rsidRDefault="00C005F8"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5 </w:t>
            </w:r>
            <w:r w:rsidR="000B3A12" w:rsidRPr="002346C2">
              <w:rPr>
                <w:rFonts w:ascii="Times New Roman" w:eastAsia="Times New Roman" w:hAnsi="Times New Roman" w:cs="Times New Roman"/>
                <w:sz w:val="24"/>
                <w:szCs w:val="24"/>
              </w:rPr>
              <w:t>минут</w:t>
            </w:r>
          </w:p>
        </w:tc>
        <w:tc>
          <w:tcPr>
            <w:tcW w:w="7224" w:type="dxa"/>
            <w:shd w:val="clear" w:color="auto" w:fill="auto"/>
          </w:tcPr>
          <w:p w14:paraId="5EB2E240"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В ЕИС ОУ заполняется карточка услуги, вносятся сведения по всем полям, в соответствии с инструкцией оператора ЕИС ОУ, сканируются и прилагаются представленные Заявителем документы</w:t>
            </w:r>
          </w:p>
        </w:tc>
      </w:tr>
      <w:tr w:rsidR="000B3A12" w:rsidRPr="002346C2" w14:paraId="5422D0DF" w14:textId="77777777" w:rsidTr="009C5316">
        <w:tc>
          <w:tcPr>
            <w:tcW w:w="2532" w:type="dxa"/>
            <w:vMerge/>
            <w:shd w:val="clear" w:color="auto" w:fill="auto"/>
          </w:tcPr>
          <w:p w14:paraId="53F3D8DE"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p>
        </w:tc>
        <w:tc>
          <w:tcPr>
            <w:tcW w:w="2565" w:type="dxa"/>
            <w:shd w:val="clear" w:color="auto" w:fill="auto"/>
          </w:tcPr>
          <w:p w14:paraId="4CD3954A"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Формирование расписки о приеме заявления и прилагаемых документов</w:t>
            </w:r>
          </w:p>
        </w:tc>
        <w:tc>
          <w:tcPr>
            <w:tcW w:w="2529" w:type="dxa"/>
            <w:shd w:val="clear" w:color="auto" w:fill="auto"/>
          </w:tcPr>
          <w:p w14:paraId="6C130D26" w14:textId="5400F4A6" w:rsidR="000B3A12" w:rsidRPr="002346C2" w:rsidRDefault="00C005F8"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1 </w:t>
            </w:r>
            <w:r w:rsidR="000B3A12" w:rsidRPr="002346C2">
              <w:rPr>
                <w:rFonts w:ascii="Times New Roman" w:eastAsia="Times New Roman" w:hAnsi="Times New Roman" w:cs="Times New Roman"/>
                <w:sz w:val="24"/>
                <w:szCs w:val="24"/>
              </w:rPr>
              <w:t>минут</w:t>
            </w:r>
            <w:r w:rsidRPr="002346C2">
              <w:rPr>
                <w:rFonts w:ascii="Times New Roman" w:eastAsia="Times New Roman" w:hAnsi="Times New Roman" w:cs="Times New Roman"/>
                <w:sz w:val="24"/>
                <w:szCs w:val="24"/>
              </w:rPr>
              <w:t>а</w:t>
            </w:r>
          </w:p>
        </w:tc>
        <w:tc>
          <w:tcPr>
            <w:tcW w:w="7224" w:type="dxa"/>
            <w:shd w:val="clear" w:color="auto" w:fill="auto"/>
          </w:tcPr>
          <w:p w14:paraId="31EC5FC5"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 услуги</w:t>
            </w:r>
          </w:p>
        </w:tc>
      </w:tr>
      <w:tr w:rsidR="000B3A12" w:rsidRPr="002346C2" w14:paraId="7D22C72D" w14:textId="77777777" w:rsidTr="009C5316">
        <w:tc>
          <w:tcPr>
            <w:tcW w:w="2532" w:type="dxa"/>
            <w:shd w:val="clear" w:color="auto" w:fill="auto"/>
          </w:tcPr>
          <w:p w14:paraId="56B3DFB7"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p>
        </w:tc>
        <w:tc>
          <w:tcPr>
            <w:tcW w:w="2565" w:type="dxa"/>
            <w:shd w:val="clear" w:color="auto" w:fill="auto"/>
          </w:tcPr>
          <w:p w14:paraId="4D9A4E1D" w14:textId="58CB003B"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Передача пакета документов в </w:t>
            </w:r>
            <w:r w:rsidR="00EB3695" w:rsidRPr="002346C2">
              <w:rPr>
                <w:rFonts w:ascii="Times New Roman" w:eastAsia="Times New Roman" w:hAnsi="Times New Roman" w:cs="Times New Roman"/>
                <w:sz w:val="24"/>
                <w:szCs w:val="24"/>
              </w:rPr>
              <w:lastRenderedPageBreak/>
              <w:t>Подразделение</w:t>
            </w:r>
            <w:r w:rsidR="00957E5A" w:rsidRPr="002346C2">
              <w:rPr>
                <w:rFonts w:ascii="Times New Roman" w:eastAsia="Times New Roman" w:hAnsi="Times New Roman" w:cs="Times New Roman"/>
                <w:sz w:val="24"/>
                <w:szCs w:val="24"/>
              </w:rPr>
              <w:t xml:space="preserve"> </w:t>
            </w:r>
          </w:p>
        </w:tc>
        <w:tc>
          <w:tcPr>
            <w:tcW w:w="2529" w:type="dxa"/>
            <w:shd w:val="clear" w:color="auto" w:fill="auto"/>
          </w:tcPr>
          <w:p w14:paraId="33B3982F"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lastRenderedPageBreak/>
              <w:t xml:space="preserve">До истечения дня поступления </w:t>
            </w:r>
            <w:r w:rsidRPr="002346C2">
              <w:rPr>
                <w:rFonts w:ascii="Times New Roman" w:eastAsia="Times New Roman" w:hAnsi="Times New Roman" w:cs="Times New Roman"/>
                <w:sz w:val="24"/>
                <w:szCs w:val="24"/>
              </w:rPr>
              <w:lastRenderedPageBreak/>
              <w:t>документов</w:t>
            </w:r>
          </w:p>
        </w:tc>
        <w:tc>
          <w:tcPr>
            <w:tcW w:w="7224" w:type="dxa"/>
            <w:shd w:val="clear" w:color="auto" w:fill="auto"/>
          </w:tcPr>
          <w:p w14:paraId="0BE22143" w14:textId="40F63C1A"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lastRenderedPageBreak/>
              <w:t xml:space="preserve">Полученное Заявление и прилагаемые к нему документы формируются в единое дело, на заявлении проставляется отметка с </w:t>
            </w:r>
            <w:r w:rsidRPr="002346C2">
              <w:rPr>
                <w:rFonts w:ascii="Times New Roman" w:eastAsia="Times New Roman" w:hAnsi="Times New Roman" w:cs="Times New Roman"/>
                <w:sz w:val="24"/>
                <w:szCs w:val="24"/>
              </w:rPr>
              <w:lastRenderedPageBreak/>
              <w:t xml:space="preserve">указанием входящего номера и даты поступления. Документы передаются в </w:t>
            </w:r>
            <w:r w:rsidR="00CD5033" w:rsidRPr="002346C2">
              <w:rPr>
                <w:rFonts w:ascii="Times New Roman" w:eastAsia="Times New Roman" w:hAnsi="Times New Roman" w:cs="Times New Roman"/>
                <w:sz w:val="24"/>
                <w:szCs w:val="24"/>
              </w:rPr>
              <w:t>Подразделение</w:t>
            </w:r>
            <w:r w:rsidR="003A48DC" w:rsidRPr="002346C2">
              <w:rPr>
                <w:rFonts w:ascii="Times New Roman" w:eastAsia="Times New Roman" w:hAnsi="Times New Roman" w:cs="Times New Roman"/>
                <w:sz w:val="24"/>
                <w:szCs w:val="24"/>
              </w:rPr>
              <w:t>.</w:t>
            </w:r>
          </w:p>
        </w:tc>
      </w:tr>
    </w:tbl>
    <w:p w14:paraId="57971E14" w14:textId="77777777" w:rsidR="009C5316" w:rsidRPr="002346C2" w:rsidRDefault="009C5316" w:rsidP="00AB4D51">
      <w:pPr>
        <w:pStyle w:val="2-"/>
        <w:numPr>
          <w:ilvl w:val="0"/>
          <w:numId w:val="0"/>
        </w:numPr>
        <w:tabs>
          <w:tab w:val="left" w:pos="993"/>
        </w:tabs>
        <w:ind w:left="720" w:firstLine="284"/>
        <w:jc w:val="left"/>
        <w:rPr>
          <w:sz w:val="24"/>
          <w:szCs w:val="24"/>
        </w:rPr>
      </w:pPr>
      <w:bookmarkStart w:id="232" w:name="_Toc437973313"/>
      <w:bookmarkStart w:id="233" w:name="_Toc438110055"/>
      <w:bookmarkStart w:id="234" w:name="_Toc438376267"/>
      <w:bookmarkStart w:id="235" w:name="_Toc441496584"/>
      <w:r w:rsidRPr="002346C2">
        <w:rPr>
          <w:sz w:val="24"/>
          <w:szCs w:val="24"/>
        </w:rPr>
        <w:lastRenderedPageBreak/>
        <w:t>Порядок выполнения административных действий при личном обращении Заявителя в МФЦ</w:t>
      </w:r>
      <w:bookmarkEnd w:id="232"/>
      <w:bookmarkEnd w:id="233"/>
      <w:bookmarkEnd w:id="234"/>
      <w:bookmarkEnd w:id="235"/>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565"/>
        <w:gridCol w:w="2529"/>
        <w:gridCol w:w="7224"/>
      </w:tblGrid>
      <w:tr w:rsidR="00EB3695" w:rsidRPr="002346C2" w14:paraId="63E6ACED" w14:textId="77777777" w:rsidTr="00817DE2">
        <w:trPr>
          <w:tblHeader/>
        </w:trPr>
        <w:tc>
          <w:tcPr>
            <w:tcW w:w="2532" w:type="dxa"/>
            <w:shd w:val="clear" w:color="auto" w:fill="auto"/>
          </w:tcPr>
          <w:p w14:paraId="2C683AAD" w14:textId="77777777" w:rsidR="00EB3695" w:rsidRPr="002346C2" w:rsidRDefault="00EB3695"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Место выполнения процедуры/ используемая ИС</w:t>
            </w:r>
          </w:p>
        </w:tc>
        <w:tc>
          <w:tcPr>
            <w:tcW w:w="2565" w:type="dxa"/>
            <w:shd w:val="clear" w:color="auto" w:fill="auto"/>
          </w:tcPr>
          <w:p w14:paraId="359FC489" w14:textId="77777777" w:rsidR="00EB3695" w:rsidRPr="002346C2" w:rsidRDefault="00EB3695"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Административные действия</w:t>
            </w:r>
          </w:p>
        </w:tc>
        <w:tc>
          <w:tcPr>
            <w:tcW w:w="2529" w:type="dxa"/>
            <w:shd w:val="clear" w:color="auto" w:fill="auto"/>
          </w:tcPr>
          <w:p w14:paraId="4D438367" w14:textId="77777777" w:rsidR="00EB3695" w:rsidRPr="002346C2" w:rsidRDefault="00EB3695"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Средний срок выполнения</w:t>
            </w:r>
          </w:p>
        </w:tc>
        <w:tc>
          <w:tcPr>
            <w:tcW w:w="7224" w:type="dxa"/>
            <w:shd w:val="clear" w:color="auto" w:fill="auto"/>
          </w:tcPr>
          <w:p w14:paraId="3214D2C5" w14:textId="77777777" w:rsidR="00EB3695" w:rsidRPr="002346C2" w:rsidRDefault="00EB3695"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Содержание действия</w:t>
            </w:r>
          </w:p>
        </w:tc>
      </w:tr>
      <w:tr w:rsidR="00EB3695" w:rsidRPr="002346C2" w14:paraId="5E03EA52" w14:textId="77777777" w:rsidTr="00817DE2">
        <w:tc>
          <w:tcPr>
            <w:tcW w:w="2532" w:type="dxa"/>
            <w:vMerge w:val="restart"/>
            <w:shd w:val="clear" w:color="auto" w:fill="auto"/>
          </w:tcPr>
          <w:p w14:paraId="3C86C864" w14:textId="533B13BD"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МФЦ / ЕИС ОУ</w:t>
            </w:r>
          </w:p>
        </w:tc>
        <w:tc>
          <w:tcPr>
            <w:tcW w:w="2565" w:type="dxa"/>
            <w:shd w:val="clear" w:color="auto" w:fill="auto"/>
          </w:tcPr>
          <w:p w14:paraId="19C2842A"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Установление соответствия личности Заявителя документам удостоверяющим личность</w:t>
            </w:r>
          </w:p>
        </w:tc>
        <w:tc>
          <w:tcPr>
            <w:tcW w:w="2529" w:type="dxa"/>
            <w:shd w:val="clear" w:color="auto" w:fill="auto"/>
          </w:tcPr>
          <w:p w14:paraId="5654FEF2"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1 минута</w:t>
            </w:r>
          </w:p>
        </w:tc>
        <w:tc>
          <w:tcPr>
            <w:tcW w:w="7224" w:type="dxa"/>
            <w:vMerge w:val="restart"/>
            <w:shd w:val="clear" w:color="auto" w:fill="auto"/>
          </w:tcPr>
          <w:p w14:paraId="15C572E4"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Документы проверяются на соответствие требованиям, указанным в Приложении № 6 к Регламенту;</w:t>
            </w:r>
          </w:p>
          <w:p w14:paraId="52D55AA9"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w:t>
            </w:r>
          </w:p>
        </w:tc>
      </w:tr>
      <w:tr w:rsidR="00EB3695" w:rsidRPr="002346C2" w14:paraId="10C85DB5" w14:textId="77777777" w:rsidTr="00817DE2">
        <w:tc>
          <w:tcPr>
            <w:tcW w:w="2532" w:type="dxa"/>
            <w:vMerge/>
            <w:shd w:val="clear" w:color="auto" w:fill="auto"/>
          </w:tcPr>
          <w:p w14:paraId="57413F54"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p>
        </w:tc>
        <w:tc>
          <w:tcPr>
            <w:tcW w:w="2565" w:type="dxa"/>
            <w:shd w:val="clear" w:color="auto" w:fill="auto"/>
          </w:tcPr>
          <w:p w14:paraId="7D2756CC"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29" w:type="dxa"/>
            <w:shd w:val="clear" w:color="auto" w:fill="auto"/>
          </w:tcPr>
          <w:p w14:paraId="6939D5C7"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1 минута</w:t>
            </w:r>
          </w:p>
        </w:tc>
        <w:tc>
          <w:tcPr>
            <w:tcW w:w="7224" w:type="dxa"/>
            <w:vMerge/>
            <w:shd w:val="clear" w:color="auto" w:fill="auto"/>
          </w:tcPr>
          <w:p w14:paraId="6ACB354B"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p>
        </w:tc>
      </w:tr>
      <w:tr w:rsidR="00EB3695" w:rsidRPr="002346C2" w14:paraId="1F91097E" w14:textId="77777777" w:rsidTr="00817DE2">
        <w:tc>
          <w:tcPr>
            <w:tcW w:w="2532" w:type="dxa"/>
            <w:vMerge/>
            <w:shd w:val="clear" w:color="auto" w:fill="auto"/>
          </w:tcPr>
          <w:p w14:paraId="71BFAC1D"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p>
        </w:tc>
        <w:tc>
          <w:tcPr>
            <w:tcW w:w="2565" w:type="dxa"/>
            <w:shd w:val="clear" w:color="auto" w:fill="auto"/>
          </w:tcPr>
          <w:p w14:paraId="613AB9B0"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Проверка правильности заполнения Заявления</w:t>
            </w:r>
          </w:p>
        </w:tc>
        <w:tc>
          <w:tcPr>
            <w:tcW w:w="2529" w:type="dxa"/>
            <w:shd w:val="clear" w:color="auto" w:fill="auto"/>
          </w:tcPr>
          <w:p w14:paraId="24F2772C"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2 минуты</w:t>
            </w:r>
          </w:p>
        </w:tc>
        <w:tc>
          <w:tcPr>
            <w:tcW w:w="7224" w:type="dxa"/>
            <w:shd w:val="clear" w:color="auto" w:fill="auto"/>
          </w:tcPr>
          <w:p w14:paraId="04D28B7C"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Заявление проверяется на соответствие форме, являющейся Приложением № 12 к Регламенту.</w:t>
            </w:r>
          </w:p>
          <w:p w14:paraId="1C3DC5E0"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Проверяется правильность заполнения полей заявления. </w:t>
            </w:r>
          </w:p>
          <w:p w14:paraId="08DCF433"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lastRenderedPageBreak/>
              <w:t>В случае несоответствия Заявления требованиям – информирование Заявителя/представителя Заявителя о необходимости повторного заполнения заявления, предоставление бумажной формы для заполнения.</w:t>
            </w:r>
          </w:p>
        </w:tc>
      </w:tr>
      <w:tr w:rsidR="00EB3695" w:rsidRPr="002346C2" w14:paraId="1F247E64" w14:textId="77777777" w:rsidTr="00817DE2">
        <w:tc>
          <w:tcPr>
            <w:tcW w:w="2532" w:type="dxa"/>
            <w:vMerge/>
            <w:shd w:val="clear" w:color="auto" w:fill="auto"/>
          </w:tcPr>
          <w:p w14:paraId="1A25ECC2"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p>
        </w:tc>
        <w:tc>
          <w:tcPr>
            <w:tcW w:w="2565" w:type="dxa"/>
            <w:shd w:val="clear" w:color="auto" w:fill="auto"/>
          </w:tcPr>
          <w:p w14:paraId="3BF89AFB"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Сверка копий представленных документов с оригиналами</w:t>
            </w:r>
          </w:p>
        </w:tc>
        <w:tc>
          <w:tcPr>
            <w:tcW w:w="2529" w:type="dxa"/>
            <w:shd w:val="clear" w:color="auto" w:fill="auto"/>
          </w:tcPr>
          <w:p w14:paraId="4B5E541E"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5 минут</w:t>
            </w:r>
          </w:p>
        </w:tc>
        <w:tc>
          <w:tcPr>
            <w:tcW w:w="7224" w:type="dxa"/>
            <w:shd w:val="clear" w:color="auto" w:fill="auto"/>
          </w:tcPr>
          <w:p w14:paraId="7CCDE0EE"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14:paraId="013B0918"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На копиях проставляется отметка (штамп) о сверке копии документа и подпись сотрудника, удостоверившего копию.</w:t>
            </w:r>
          </w:p>
          <w:p w14:paraId="50D8904B"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EB3695" w:rsidRPr="002346C2" w14:paraId="7F138BBA" w14:textId="77777777" w:rsidTr="00817DE2">
        <w:tc>
          <w:tcPr>
            <w:tcW w:w="2532" w:type="dxa"/>
            <w:vMerge/>
            <w:shd w:val="clear" w:color="auto" w:fill="auto"/>
          </w:tcPr>
          <w:p w14:paraId="56118BE8"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p>
        </w:tc>
        <w:tc>
          <w:tcPr>
            <w:tcW w:w="2565" w:type="dxa"/>
            <w:shd w:val="clear" w:color="auto" w:fill="auto"/>
          </w:tcPr>
          <w:p w14:paraId="7A312B5A"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Внесение Заявления и документов в ЕИС ОУ</w:t>
            </w:r>
          </w:p>
        </w:tc>
        <w:tc>
          <w:tcPr>
            <w:tcW w:w="2529" w:type="dxa"/>
            <w:shd w:val="clear" w:color="auto" w:fill="auto"/>
          </w:tcPr>
          <w:p w14:paraId="4B59275C"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5 минут</w:t>
            </w:r>
          </w:p>
        </w:tc>
        <w:tc>
          <w:tcPr>
            <w:tcW w:w="7224" w:type="dxa"/>
            <w:shd w:val="clear" w:color="auto" w:fill="auto"/>
          </w:tcPr>
          <w:p w14:paraId="3647E471"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В ЕИС ОУ заполняется карточка услуги, вносятся сведения по всем полям, в соответствии с инструкцией оператора ЕИС ОУ, сканируются и прилагаются представленные Заявителем документы</w:t>
            </w:r>
          </w:p>
        </w:tc>
      </w:tr>
      <w:tr w:rsidR="00EB3695" w:rsidRPr="002346C2" w14:paraId="30861AB6" w14:textId="77777777" w:rsidTr="00817DE2">
        <w:tc>
          <w:tcPr>
            <w:tcW w:w="2532" w:type="dxa"/>
            <w:vMerge/>
            <w:shd w:val="clear" w:color="auto" w:fill="auto"/>
          </w:tcPr>
          <w:p w14:paraId="2BE4661E"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p>
        </w:tc>
        <w:tc>
          <w:tcPr>
            <w:tcW w:w="2565" w:type="dxa"/>
            <w:shd w:val="clear" w:color="auto" w:fill="auto"/>
          </w:tcPr>
          <w:p w14:paraId="742E5700"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Формирование расписки о приеме заявления и прилагаемых документов</w:t>
            </w:r>
          </w:p>
        </w:tc>
        <w:tc>
          <w:tcPr>
            <w:tcW w:w="2529" w:type="dxa"/>
            <w:shd w:val="clear" w:color="auto" w:fill="auto"/>
          </w:tcPr>
          <w:p w14:paraId="30CC8D7E"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1 минута</w:t>
            </w:r>
          </w:p>
        </w:tc>
        <w:tc>
          <w:tcPr>
            <w:tcW w:w="7224" w:type="dxa"/>
            <w:shd w:val="clear" w:color="auto" w:fill="auto"/>
          </w:tcPr>
          <w:p w14:paraId="325CE33B"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 услуги</w:t>
            </w:r>
          </w:p>
        </w:tc>
      </w:tr>
      <w:tr w:rsidR="00EB3695" w:rsidRPr="002346C2" w14:paraId="446C379D" w14:textId="77777777" w:rsidTr="00817DE2">
        <w:tc>
          <w:tcPr>
            <w:tcW w:w="2532" w:type="dxa"/>
            <w:shd w:val="clear" w:color="auto" w:fill="auto"/>
          </w:tcPr>
          <w:p w14:paraId="23BB8E83"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p>
        </w:tc>
        <w:tc>
          <w:tcPr>
            <w:tcW w:w="2565" w:type="dxa"/>
            <w:shd w:val="clear" w:color="auto" w:fill="auto"/>
          </w:tcPr>
          <w:p w14:paraId="6D56FB9F"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Передача пакета </w:t>
            </w:r>
            <w:r w:rsidRPr="002346C2">
              <w:rPr>
                <w:rFonts w:ascii="Times New Roman" w:eastAsia="Times New Roman" w:hAnsi="Times New Roman" w:cs="Times New Roman"/>
                <w:sz w:val="24"/>
                <w:szCs w:val="24"/>
              </w:rPr>
              <w:lastRenderedPageBreak/>
              <w:t xml:space="preserve">документов в Администрацию </w:t>
            </w:r>
          </w:p>
        </w:tc>
        <w:tc>
          <w:tcPr>
            <w:tcW w:w="2529" w:type="dxa"/>
            <w:shd w:val="clear" w:color="auto" w:fill="auto"/>
          </w:tcPr>
          <w:p w14:paraId="3D000044" w14:textId="77777777"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lastRenderedPageBreak/>
              <w:t xml:space="preserve">До истечения дня </w:t>
            </w:r>
            <w:r w:rsidRPr="002346C2">
              <w:rPr>
                <w:rFonts w:ascii="Times New Roman" w:eastAsia="Times New Roman" w:hAnsi="Times New Roman" w:cs="Times New Roman"/>
                <w:sz w:val="24"/>
                <w:szCs w:val="24"/>
              </w:rPr>
              <w:lastRenderedPageBreak/>
              <w:t>поступления документов</w:t>
            </w:r>
          </w:p>
        </w:tc>
        <w:tc>
          <w:tcPr>
            <w:tcW w:w="7224" w:type="dxa"/>
            <w:shd w:val="clear" w:color="auto" w:fill="auto"/>
          </w:tcPr>
          <w:p w14:paraId="44171422" w14:textId="3BC3479E" w:rsidR="00EB3695" w:rsidRPr="002346C2" w:rsidRDefault="00EB3695"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lastRenderedPageBreak/>
              <w:t xml:space="preserve">Полученное Заявление и прилагаемые к нему документы </w:t>
            </w:r>
            <w:r w:rsidRPr="002346C2">
              <w:rPr>
                <w:rFonts w:ascii="Times New Roman" w:eastAsia="Times New Roman" w:hAnsi="Times New Roman" w:cs="Times New Roman"/>
                <w:sz w:val="24"/>
                <w:szCs w:val="24"/>
              </w:rPr>
              <w:lastRenderedPageBreak/>
              <w:t>формируются в единое дело, на заявлении проставляется отметка с указанием входящего номера и даты поступления. Документы передаются в Администрацию.</w:t>
            </w:r>
          </w:p>
        </w:tc>
      </w:tr>
    </w:tbl>
    <w:p w14:paraId="03B29687" w14:textId="77777777" w:rsidR="009C5316" w:rsidRPr="002346C2" w:rsidRDefault="009C5316" w:rsidP="00AB4D51">
      <w:pPr>
        <w:tabs>
          <w:tab w:val="left" w:pos="993"/>
        </w:tabs>
        <w:ind w:firstLine="284"/>
        <w:rPr>
          <w:rFonts w:ascii="Times New Roman" w:hAnsi="Times New Roman"/>
          <w:sz w:val="24"/>
          <w:szCs w:val="24"/>
        </w:rPr>
      </w:pPr>
    </w:p>
    <w:p w14:paraId="163E5AE1" w14:textId="77777777" w:rsidR="00920D37" w:rsidRDefault="00920D37" w:rsidP="00AB4D51">
      <w:pPr>
        <w:pStyle w:val="2-"/>
        <w:numPr>
          <w:ilvl w:val="0"/>
          <w:numId w:val="0"/>
        </w:numPr>
        <w:tabs>
          <w:tab w:val="left" w:pos="993"/>
        </w:tabs>
        <w:ind w:left="720" w:firstLine="284"/>
        <w:jc w:val="left"/>
        <w:rPr>
          <w:sz w:val="24"/>
          <w:szCs w:val="24"/>
        </w:rPr>
      </w:pPr>
      <w:bookmarkStart w:id="236" w:name="_Toc437973314"/>
      <w:bookmarkStart w:id="237" w:name="_Toc438110056"/>
      <w:bookmarkStart w:id="238" w:name="_Toc438376268"/>
      <w:bookmarkStart w:id="239" w:name="_Toc441496585"/>
    </w:p>
    <w:p w14:paraId="1914F0CB" w14:textId="77777777" w:rsidR="005F3176" w:rsidRDefault="005F3176" w:rsidP="00AB4D51">
      <w:pPr>
        <w:pStyle w:val="2-"/>
        <w:numPr>
          <w:ilvl w:val="0"/>
          <w:numId w:val="0"/>
        </w:numPr>
        <w:tabs>
          <w:tab w:val="left" w:pos="993"/>
        </w:tabs>
        <w:ind w:left="720" w:firstLine="284"/>
        <w:jc w:val="left"/>
        <w:rPr>
          <w:sz w:val="24"/>
          <w:szCs w:val="24"/>
        </w:rPr>
      </w:pPr>
    </w:p>
    <w:p w14:paraId="53666ADF" w14:textId="77777777" w:rsidR="005F3176" w:rsidRDefault="005F3176" w:rsidP="00AB4D51">
      <w:pPr>
        <w:pStyle w:val="2-"/>
        <w:numPr>
          <w:ilvl w:val="0"/>
          <w:numId w:val="0"/>
        </w:numPr>
        <w:tabs>
          <w:tab w:val="left" w:pos="993"/>
        </w:tabs>
        <w:ind w:left="720" w:firstLine="284"/>
        <w:jc w:val="left"/>
        <w:rPr>
          <w:sz w:val="24"/>
          <w:szCs w:val="24"/>
        </w:rPr>
      </w:pPr>
    </w:p>
    <w:p w14:paraId="1B1EBFA9" w14:textId="77777777" w:rsidR="005F3176" w:rsidRDefault="005F3176" w:rsidP="00AB4D51">
      <w:pPr>
        <w:pStyle w:val="2-"/>
        <w:numPr>
          <w:ilvl w:val="0"/>
          <w:numId w:val="0"/>
        </w:numPr>
        <w:tabs>
          <w:tab w:val="left" w:pos="993"/>
        </w:tabs>
        <w:ind w:left="720" w:firstLine="284"/>
        <w:jc w:val="left"/>
        <w:rPr>
          <w:sz w:val="24"/>
          <w:szCs w:val="24"/>
        </w:rPr>
      </w:pPr>
    </w:p>
    <w:p w14:paraId="05AB7749" w14:textId="77777777" w:rsidR="005F3176" w:rsidRDefault="005F3176" w:rsidP="00AB4D51">
      <w:pPr>
        <w:pStyle w:val="2-"/>
        <w:numPr>
          <w:ilvl w:val="0"/>
          <w:numId w:val="0"/>
        </w:numPr>
        <w:tabs>
          <w:tab w:val="left" w:pos="993"/>
        </w:tabs>
        <w:ind w:left="720" w:firstLine="284"/>
        <w:jc w:val="left"/>
        <w:rPr>
          <w:sz w:val="24"/>
          <w:szCs w:val="24"/>
        </w:rPr>
      </w:pPr>
    </w:p>
    <w:p w14:paraId="1E0BEA89" w14:textId="77777777" w:rsidR="005F3176" w:rsidRDefault="005F3176" w:rsidP="00AB4D51">
      <w:pPr>
        <w:pStyle w:val="2-"/>
        <w:numPr>
          <w:ilvl w:val="0"/>
          <w:numId w:val="0"/>
        </w:numPr>
        <w:tabs>
          <w:tab w:val="left" w:pos="993"/>
        </w:tabs>
        <w:ind w:left="720" w:firstLine="284"/>
        <w:jc w:val="left"/>
        <w:rPr>
          <w:sz w:val="24"/>
          <w:szCs w:val="24"/>
        </w:rPr>
      </w:pPr>
    </w:p>
    <w:p w14:paraId="4A315A64" w14:textId="77777777" w:rsidR="005F3176" w:rsidRDefault="005F3176" w:rsidP="00AB4D51">
      <w:pPr>
        <w:pStyle w:val="2-"/>
        <w:numPr>
          <w:ilvl w:val="0"/>
          <w:numId w:val="0"/>
        </w:numPr>
        <w:tabs>
          <w:tab w:val="left" w:pos="993"/>
        </w:tabs>
        <w:ind w:left="720" w:firstLine="284"/>
        <w:jc w:val="left"/>
        <w:rPr>
          <w:sz w:val="24"/>
          <w:szCs w:val="24"/>
        </w:rPr>
      </w:pPr>
    </w:p>
    <w:p w14:paraId="62659940" w14:textId="77777777" w:rsidR="005F3176" w:rsidRDefault="005F3176" w:rsidP="00AB4D51">
      <w:pPr>
        <w:pStyle w:val="2-"/>
        <w:numPr>
          <w:ilvl w:val="0"/>
          <w:numId w:val="0"/>
        </w:numPr>
        <w:tabs>
          <w:tab w:val="left" w:pos="993"/>
        </w:tabs>
        <w:ind w:left="720" w:firstLine="284"/>
        <w:jc w:val="left"/>
        <w:rPr>
          <w:sz w:val="24"/>
          <w:szCs w:val="24"/>
        </w:rPr>
      </w:pPr>
    </w:p>
    <w:p w14:paraId="6EB50DCE" w14:textId="77777777" w:rsidR="005F3176" w:rsidRDefault="005F3176" w:rsidP="00AB4D51">
      <w:pPr>
        <w:pStyle w:val="2-"/>
        <w:numPr>
          <w:ilvl w:val="0"/>
          <w:numId w:val="0"/>
        </w:numPr>
        <w:tabs>
          <w:tab w:val="left" w:pos="993"/>
        </w:tabs>
        <w:ind w:left="720" w:firstLine="284"/>
        <w:jc w:val="left"/>
        <w:rPr>
          <w:sz w:val="24"/>
          <w:szCs w:val="24"/>
        </w:rPr>
      </w:pPr>
    </w:p>
    <w:p w14:paraId="32DF84B5" w14:textId="77777777" w:rsidR="005F3176" w:rsidRDefault="005F3176" w:rsidP="00AB4D51">
      <w:pPr>
        <w:pStyle w:val="2-"/>
        <w:numPr>
          <w:ilvl w:val="0"/>
          <w:numId w:val="0"/>
        </w:numPr>
        <w:tabs>
          <w:tab w:val="left" w:pos="993"/>
        </w:tabs>
        <w:ind w:left="720" w:firstLine="284"/>
        <w:jc w:val="left"/>
        <w:rPr>
          <w:sz w:val="24"/>
          <w:szCs w:val="24"/>
        </w:rPr>
      </w:pPr>
    </w:p>
    <w:p w14:paraId="71313916" w14:textId="77777777" w:rsidR="00920D37" w:rsidRDefault="00920D37" w:rsidP="00AB4D51">
      <w:pPr>
        <w:pStyle w:val="2-"/>
        <w:numPr>
          <w:ilvl w:val="0"/>
          <w:numId w:val="0"/>
        </w:numPr>
        <w:tabs>
          <w:tab w:val="left" w:pos="993"/>
        </w:tabs>
        <w:ind w:left="720" w:firstLine="284"/>
        <w:jc w:val="left"/>
        <w:rPr>
          <w:sz w:val="24"/>
          <w:szCs w:val="24"/>
        </w:rPr>
      </w:pPr>
    </w:p>
    <w:p w14:paraId="754561A7" w14:textId="77777777" w:rsidR="009C5316" w:rsidRPr="002346C2" w:rsidRDefault="009C5316" w:rsidP="00AB4D51">
      <w:pPr>
        <w:pStyle w:val="2-"/>
        <w:numPr>
          <w:ilvl w:val="0"/>
          <w:numId w:val="0"/>
        </w:numPr>
        <w:tabs>
          <w:tab w:val="left" w:pos="993"/>
        </w:tabs>
        <w:ind w:left="720" w:firstLine="284"/>
        <w:jc w:val="left"/>
        <w:rPr>
          <w:sz w:val="24"/>
          <w:szCs w:val="24"/>
        </w:rPr>
      </w:pPr>
      <w:r w:rsidRPr="002346C2">
        <w:rPr>
          <w:sz w:val="24"/>
          <w:szCs w:val="24"/>
        </w:rPr>
        <w:lastRenderedPageBreak/>
        <w:t xml:space="preserve">Порядок выполнения административных действий при обращении Заявителя </w:t>
      </w:r>
      <w:bookmarkEnd w:id="236"/>
      <w:bookmarkEnd w:id="237"/>
      <w:bookmarkEnd w:id="238"/>
      <w:r w:rsidRPr="002346C2">
        <w:rPr>
          <w:sz w:val="24"/>
          <w:szCs w:val="24"/>
        </w:rPr>
        <w:t>посредством РПГУ</w:t>
      </w:r>
      <w:bookmarkEnd w:id="239"/>
    </w:p>
    <w:p w14:paraId="3A400042" w14:textId="77777777" w:rsidR="000B3A12" w:rsidRPr="002346C2" w:rsidRDefault="000B3A12" w:rsidP="00AB4D51">
      <w:pPr>
        <w:tabs>
          <w:tab w:val="left" w:pos="993"/>
        </w:tabs>
        <w:spacing w:after="0"/>
        <w:ind w:firstLine="284"/>
        <w:jc w:val="center"/>
        <w:rPr>
          <w:rFonts w:ascii="Times New Roman" w:hAnsi="Times New Roman"/>
          <w:sz w:val="24"/>
          <w:szCs w:val="24"/>
        </w:rPr>
      </w:pPr>
    </w:p>
    <w:p w14:paraId="1A520504" w14:textId="77777777" w:rsidR="009C5316" w:rsidRPr="002346C2" w:rsidRDefault="009C5316" w:rsidP="00AB4D51">
      <w:pPr>
        <w:tabs>
          <w:tab w:val="left" w:pos="993"/>
        </w:tabs>
        <w:spacing w:after="0"/>
        <w:ind w:firstLine="284"/>
        <w:jc w:val="center"/>
        <w:rPr>
          <w:rFonts w:ascii="Times New Roman" w:hAnsi="Times New Roman"/>
          <w:sz w:val="24"/>
          <w:szCs w:val="24"/>
        </w:rPr>
      </w:pPr>
    </w:p>
    <w:p w14:paraId="4456C802" w14:textId="77777777" w:rsidR="000B3A12" w:rsidRPr="002346C2" w:rsidRDefault="000B3A12" w:rsidP="00AB4D51">
      <w:pPr>
        <w:tabs>
          <w:tab w:val="left" w:pos="993"/>
        </w:tabs>
        <w:spacing w:after="0"/>
        <w:ind w:firstLine="284"/>
        <w:jc w:val="center"/>
        <w:rPr>
          <w:rFonts w:ascii="Times New Roman" w:hAnsi="Times New Roman"/>
          <w:sz w:val="24"/>
          <w:szCs w:val="24"/>
        </w:rPr>
      </w:pPr>
      <w:r w:rsidRPr="002346C2">
        <w:rPr>
          <w:rFonts w:ascii="Times New Roman" w:hAnsi="Times New Roman"/>
          <w:sz w:val="24"/>
          <w:szCs w:val="24"/>
        </w:rPr>
        <w:t>2. Обработка и предварительное рассмотрение документов, необходимых для предоставления Услуги</w:t>
      </w:r>
    </w:p>
    <w:p w14:paraId="216AFF7E" w14:textId="77777777" w:rsidR="009028A9" w:rsidRPr="002346C2" w:rsidRDefault="009028A9" w:rsidP="00AB4D51">
      <w:pPr>
        <w:pStyle w:val="2-"/>
        <w:numPr>
          <w:ilvl w:val="0"/>
          <w:numId w:val="0"/>
        </w:numPr>
        <w:tabs>
          <w:tab w:val="left" w:pos="993"/>
        </w:tabs>
        <w:ind w:left="720" w:firstLine="284"/>
        <w:rPr>
          <w:sz w:val="24"/>
          <w:szCs w:val="24"/>
        </w:rPr>
      </w:pPr>
      <w:r w:rsidRPr="002346C2">
        <w:rPr>
          <w:sz w:val="24"/>
          <w:szCs w:val="24"/>
        </w:rPr>
        <w:t>Порядок выполнения административных действий при личном обращении Заявителя в Администрацию</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565"/>
        <w:gridCol w:w="2530"/>
        <w:gridCol w:w="7225"/>
      </w:tblGrid>
      <w:tr w:rsidR="007C3DD4" w:rsidRPr="002346C2" w14:paraId="5F235688" w14:textId="77777777" w:rsidTr="007C3DD4">
        <w:tc>
          <w:tcPr>
            <w:tcW w:w="2530" w:type="dxa"/>
            <w:shd w:val="clear" w:color="auto" w:fill="auto"/>
          </w:tcPr>
          <w:p w14:paraId="516A241A" w14:textId="77777777" w:rsidR="007C3DD4" w:rsidRPr="002346C2" w:rsidRDefault="007C3DD4"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Место выполнения процедуры/ используемая ИС</w:t>
            </w:r>
          </w:p>
        </w:tc>
        <w:tc>
          <w:tcPr>
            <w:tcW w:w="2565" w:type="dxa"/>
            <w:shd w:val="clear" w:color="auto" w:fill="auto"/>
          </w:tcPr>
          <w:p w14:paraId="6FF7D441" w14:textId="77777777" w:rsidR="007C3DD4" w:rsidRPr="002346C2" w:rsidRDefault="007C3DD4"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Административные действия</w:t>
            </w:r>
          </w:p>
        </w:tc>
        <w:tc>
          <w:tcPr>
            <w:tcW w:w="2530" w:type="dxa"/>
            <w:shd w:val="clear" w:color="auto" w:fill="auto"/>
          </w:tcPr>
          <w:p w14:paraId="1196C783" w14:textId="3FF1EF05" w:rsidR="007C3DD4" w:rsidRPr="002346C2" w:rsidRDefault="007C3DD4"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Средний срок выполнения</w:t>
            </w:r>
          </w:p>
        </w:tc>
        <w:tc>
          <w:tcPr>
            <w:tcW w:w="7225" w:type="dxa"/>
            <w:shd w:val="clear" w:color="auto" w:fill="auto"/>
          </w:tcPr>
          <w:p w14:paraId="6070B6D8" w14:textId="77777777" w:rsidR="007C3DD4" w:rsidRPr="002346C2" w:rsidRDefault="007C3DD4"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Содержание действия</w:t>
            </w:r>
          </w:p>
        </w:tc>
      </w:tr>
      <w:tr w:rsidR="000B3A12" w:rsidRPr="002346C2" w14:paraId="5DEDAF43" w14:textId="77777777" w:rsidTr="007C3DD4">
        <w:tc>
          <w:tcPr>
            <w:tcW w:w="2530" w:type="dxa"/>
            <w:vMerge w:val="restart"/>
            <w:shd w:val="clear" w:color="auto" w:fill="auto"/>
          </w:tcPr>
          <w:p w14:paraId="69BB85FB" w14:textId="13DDC757" w:rsidR="000B3A12" w:rsidRPr="002346C2" w:rsidRDefault="009028A9"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Администрация, Подразделение</w:t>
            </w:r>
            <w:r w:rsidR="00957E5A" w:rsidRPr="002346C2">
              <w:rPr>
                <w:rFonts w:ascii="Times New Roman" w:eastAsia="Times New Roman" w:hAnsi="Times New Roman" w:cs="Times New Roman"/>
                <w:sz w:val="24"/>
                <w:szCs w:val="24"/>
              </w:rPr>
              <w:t xml:space="preserve"> </w:t>
            </w:r>
            <w:r w:rsidR="000B3A12" w:rsidRPr="002346C2">
              <w:rPr>
                <w:rFonts w:ascii="Times New Roman" w:eastAsia="Times New Roman" w:hAnsi="Times New Roman" w:cs="Times New Roman"/>
                <w:sz w:val="24"/>
                <w:szCs w:val="24"/>
              </w:rPr>
              <w:t>/ ЕИС ОУ</w:t>
            </w:r>
          </w:p>
        </w:tc>
        <w:tc>
          <w:tcPr>
            <w:tcW w:w="2565" w:type="dxa"/>
            <w:shd w:val="clear" w:color="auto" w:fill="auto"/>
          </w:tcPr>
          <w:p w14:paraId="5A0FE192" w14:textId="2CB2360E"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Проверка комплектности документов по перечню документов, необходимых для </w:t>
            </w:r>
            <w:r w:rsidR="00293990" w:rsidRPr="002346C2">
              <w:rPr>
                <w:rFonts w:ascii="Times New Roman" w:eastAsia="Times New Roman" w:hAnsi="Times New Roman" w:cs="Times New Roman"/>
                <w:sz w:val="24"/>
                <w:szCs w:val="24"/>
              </w:rPr>
              <w:t>конкретного результата предоставления услуги</w:t>
            </w:r>
          </w:p>
        </w:tc>
        <w:tc>
          <w:tcPr>
            <w:tcW w:w="2530" w:type="dxa"/>
            <w:shd w:val="clear" w:color="auto" w:fill="auto"/>
          </w:tcPr>
          <w:p w14:paraId="2E4D93C1" w14:textId="77777777" w:rsidR="000B3A12" w:rsidRPr="002346C2" w:rsidRDefault="000B3A12"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10 минут</w:t>
            </w:r>
          </w:p>
        </w:tc>
        <w:tc>
          <w:tcPr>
            <w:tcW w:w="7225" w:type="dxa"/>
            <w:vMerge w:val="restart"/>
            <w:shd w:val="clear" w:color="auto" w:fill="auto"/>
          </w:tcPr>
          <w:p w14:paraId="712A144C" w14:textId="4F474E3C"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Представленные документы проверяются на соответствие перечню документов, необходимых для оказания </w:t>
            </w:r>
            <w:r w:rsidR="00293990" w:rsidRPr="002346C2">
              <w:rPr>
                <w:rFonts w:ascii="Times New Roman" w:eastAsia="Times New Roman" w:hAnsi="Times New Roman" w:cs="Times New Roman"/>
                <w:sz w:val="24"/>
                <w:szCs w:val="24"/>
              </w:rPr>
              <w:t>конкретного результата предоставления услуги</w:t>
            </w:r>
            <w:r w:rsidRPr="002346C2">
              <w:rPr>
                <w:rFonts w:ascii="Times New Roman" w:eastAsia="Times New Roman" w:hAnsi="Times New Roman" w:cs="Times New Roman"/>
                <w:sz w:val="24"/>
                <w:szCs w:val="24"/>
              </w:rPr>
              <w:t>, а также требованиям, установленным для конкретного вида документа.</w:t>
            </w:r>
          </w:p>
          <w:p w14:paraId="7659A8DC"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 предоставлении (об отказе в предоставлении) Услуги и оформление результата предоставления Услуги Заявителю.</w:t>
            </w:r>
          </w:p>
          <w:p w14:paraId="68AFE67F"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В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Услуги.</w:t>
            </w:r>
          </w:p>
          <w:p w14:paraId="3F2A899A" w14:textId="4DADE120"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В случае предоставления Заявителем всех документов, необходимых для оказания Услуги, осуществляется переход к административной процедуре </w:t>
            </w:r>
            <w:r w:rsidR="003A48DC" w:rsidRPr="002346C2">
              <w:rPr>
                <w:rFonts w:ascii="Times New Roman" w:eastAsia="Times New Roman" w:hAnsi="Times New Roman" w:cs="Times New Roman"/>
                <w:sz w:val="24"/>
                <w:szCs w:val="24"/>
              </w:rPr>
              <w:t>принятия решения.</w:t>
            </w:r>
          </w:p>
        </w:tc>
      </w:tr>
      <w:tr w:rsidR="000B3A12" w:rsidRPr="002346C2" w14:paraId="280044C8" w14:textId="77777777" w:rsidTr="007C3DD4">
        <w:tc>
          <w:tcPr>
            <w:tcW w:w="2530" w:type="dxa"/>
            <w:vMerge/>
            <w:shd w:val="clear" w:color="auto" w:fill="auto"/>
          </w:tcPr>
          <w:p w14:paraId="026980C6"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p>
        </w:tc>
        <w:tc>
          <w:tcPr>
            <w:tcW w:w="2565" w:type="dxa"/>
            <w:shd w:val="clear" w:color="auto" w:fill="auto"/>
          </w:tcPr>
          <w:p w14:paraId="247DE0D5"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Проверка соответствия представленных документов обязательным требованиям к ним</w:t>
            </w:r>
          </w:p>
        </w:tc>
        <w:tc>
          <w:tcPr>
            <w:tcW w:w="2530" w:type="dxa"/>
            <w:shd w:val="clear" w:color="auto" w:fill="auto"/>
          </w:tcPr>
          <w:p w14:paraId="0C270800" w14:textId="77777777" w:rsidR="000B3A12" w:rsidRPr="002346C2" w:rsidRDefault="000B3A12"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30 минут</w:t>
            </w:r>
          </w:p>
        </w:tc>
        <w:tc>
          <w:tcPr>
            <w:tcW w:w="7225" w:type="dxa"/>
            <w:vMerge/>
            <w:shd w:val="clear" w:color="auto" w:fill="auto"/>
          </w:tcPr>
          <w:p w14:paraId="506AB074"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p>
        </w:tc>
      </w:tr>
    </w:tbl>
    <w:p w14:paraId="2D5B830D" w14:textId="77777777" w:rsidR="000B3A12" w:rsidRPr="002346C2" w:rsidRDefault="000B3A12" w:rsidP="00AB4D51">
      <w:pPr>
        <w:tabs>
          <w:tab w:val="left" w:pos="993"/>
        </w:tabs>
        <w:spacing w:after="0"/>
        <w:ind w:firstLine="284"/>
        <w:jc w:val="center"/>
        <w:rPr>
          <w:rFonts w:ascii="Times New Roman" w:hAnsi="Times New Roman"/>
          <w:sz w:val="24"/>
          <w:szCs w:val="24"/>
        </w:rPr>
      </w:pPr>
    </w:p>
    <w:p w14:paraId="2ABF4DC2" w14:textId="77777777" w:rsidR="000B3A12" w:rsidRPr="002346C2" w:rsidRDefault="000B3A12" w:rsidP="00AB4D51">
      <w:pPr>
        <w:tabs>
          <w:tab w:val="left" w:pos="993"/>
        </w:tabs>
        <w:spacing w:after="0"/>
        <w:ind w:firstLine="284"/>
        <w:jc w:val="center"/>
        <w:rPr>
          <w:rFonts w:ascii="Times New Roman" w:hAnsi="Times New Roman"/>
          <w:sz w:val="24"/>
          <w:szCs w:val="24"/>
        </w:rPr>
      </w:pPr>
      <w:r w:rsidRPr="002346C2">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Услуги</w:t>
      </w:r>
    </w:p>
    <w:p w14:paraId="0816E29F" w14:textId="77777777" w:rsidR="000B3A12" w:rsidRPr="002346C2" w:rsidRDefault="000B3A12" w:rsidP="00AB4D51">
      <w:pPr>
        <w:tabs>
          <w:tab w:val="left" w:pos="993"/>
        </w:tabs>
        <w:spacing w:after="0"/>
        <w:ind w:firstLine="284"/>
        <w:jc w:val="center"/>
        <w:rPr>
          <w:rFonts w:ascii="Times New Roman" w:hAnsi="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1811"/>
        <w:gridCol w:w="7229"/>
      </w:tblGrid>
      <w:tr w:rsidR="007C3DD4" w:rsidRPr="002346C2" w14:paraId="58E8BE40" w14:textId="77777777" w:rsidTr="00023AC5">
        <w:trPr>
          <w:tblHeader/>
        </w:trPr>
        <w:tc>
          <w:tcPr>
            <w:tcW w:w="3245" w:type="dxa"/>
            <w:shd w:val="clear" w:color="auto" w:fill="auto"/>
          </w:tcPr>
          <w:p w14:paraId="7100AAC0" w14:textId="77777777" w:rsidR="007C3DD4" w:rsidRPr="002346C2" w:rsidRDefault="007C3DD4"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Место выполнения процедуры/используемая ИС</w:t>
            </w:r>
          </w:p>
        </w:tc>
        <w:tc>
          <w:tcPr>
            <w:tcW w:w="2565" w:type="dxa"/>
            <w:shd w:val="clear" w:color="auto" w:fill="auto"/>
          </w:tcPr>
          <w:p w14:paraId="41A38268" w14:textId="77777777" w:rsidR="007C3DD4" w:rsidRPr="002346C2" w:rsidRDefault="007C3DD4"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Административные действия</w:t>
            </w:r>
          </w:p>
        </w:tc>
        <w:tc>
          <w:tcPr>
            <w:tcW w:w="1811" w:type="dxa"/>
            <w:shd w:val="clear" w:color="auto" w:fill="auto"/>
          </w:tcPr>
          <w:p w14:paraId="38CEB6F5" w14:textId="5CAD09D9" w:rsidR="007C3DD4" w:rsidRPr="002346C2" w:rsidRDefault="007C3DD4"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Средний срок выполнения</w:t>
            </w:r>
          </w:p>
        </w:tc>
        <w:tc>
          <w:tcPr>
            <w:tcW w:w="7229" w:type="dxa"/>
            <w:shd w:val="clear" w:color="auto" w:fill="auto"/>
          </w:tcPr>
          <w:p w14:paraId="6D4DB369" w14:textId="77777777" w:rsidR="007C3DD4" w:rsidRPr="002346C2" w:rsidRDefault="007C3DD4"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Содержание действия</w:t>
            </w:r>
          </w:p>
        </w:tc>
      </w:tr>
      <w:tr w:rsidR="000B3A12" w:rsidRPr="002346C2" w14:paraId="4F863644" w14:textId="77777777" w:rsidTr="00023AC5">
        <w:tc>
          <w:tcPr>
            <w:tcW w:w="3245" w:type="dxa"/>
            <w:vMerge w:val="restart"/>
            <w:shd w:val="clear" w:color="auto" w:fill="auto"/>
          </w:tcPr>
          <w:p w14:paraId="73D787DF" w14:textId="75819ABD" w:rsidR="000B3A12" w:rsidRPr="002346C2" w:rsidRDefault="009028A9"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Администрация</w:t>
            </w:r>
            <w:r w:rsidR="00957E5A" w:rsidRPr="002346C2">
              <w:rPr>
                <w:rFonts w:ascii="Times New Roman" w:eastAsia="Times New Roman" w:hAnsi="Times New Roman" w:cs="Times New Roman"/>
                <w:sz w:val="24"/>
                <w:szCs w:val="24"/>
              </w:rPr>
              <w:t xml:space="preserve"> </w:t>
            </w:r>
            <w:r w:rsidR="000B3A12" w:rsidRPr="002346C2">
              <w:rPr>
                <w:rFonts w:ascii="Times New Roman" w:eastAsia="Times New Roman" w:hAnsi="Times New Roman" w:cs="Times New Roman"/>
                <w:sz w:val="24"/>
                <w:szCs w:val="24"/>
              </w:rPr>
              <w:t>/ЕИС ОУ</w:t>
            </w:r>
          </w:p>
        </w:tc>
        <w:tc>
          <w:tcPr>
            <w:tcW w:w="2565" w:type="dxa"/>
            <w:shd w:val="clear" w:color="auto" w:fill="auto"/>
          </w:tcPr>
          <w:p w14:paraId="2E84620F" w14:textId="77777777" w:rsidR="000B3A12" w:rsidRPr="002346C2" w:rsidRDefault="000B3A12" w:rsidP="00AB4D51">
            <w:pPr>
              <w:pStyle w:val="ConsPlusNormal"/>
              <w:tabs>
                <w:tab w:val="left" w:pos="993"/>
              </w:tabs>
              <w:suppressAutoHyphens/>
              <w:spacing w:line="276" w:lineRule="auto"/>
              <w:ind w:firstLine="284"/>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Определение состава документов, подлежащих запросу у федеральных органов исполнительной власти, направление запроса</w:t>
            </w:r>
          </w:p>
        </w:tc>
        <w:tc>
          <w:tcPr>
            <w:tcW w:w="1811" w:type="dxa"/>
            <w:shd w:val="clear" w:color="auto" w:fill="auto"/>
          </w:tcPr>
          <w:p w14:paraId="27B2B098" w14:textId="77777777" w:rsidR="000B3A12" w:rsidRPr="002346C2" w:rsidRDefault="000B3A12"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3 минуты</w:t>
            </w:r>
          </w:p>
        </w:tc>
        <w:tc>
          <w:tcPr>
            <w:tcW w:w="7229" w:type="dxa"/>
            <w:shd w:val="clear" w:color="auto" w:fill="auto"/>
          </w:tcPr>
          <w:p w14:paraId="0D2D7437" w14:textId="3FE966B6"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Если отсутствуют следующи</w:t>
            </w:r>
            <w:r w:rsidR="004D737E" w:rsidRPr="002346C2">
              <w:rPr>
                <w:rFonts w:ascii="Times New Roman" w:eastAsia="Times New Roman" w:hAnsi="Times New Roman" w:cs="Times New Roman"/>
                <w:sz w:val="24"/>
                <w:szCs w:val="24"/>
              </w:rPr>
              <w:t>й</w:t>
            </w:r>
            <w:r w:rsidRPr="002346C2">
              <w:rPr>
                <w:rFonts w:ascii="Times New Roman" w:eastAsia="Times New Roman" w:hAnsi="Times New Roman" w:cs="Times New Roman"/>
                <w:sz w:val="24"/>
                <w:szCs w:val="24"/>
              </w:rPr>
              <w:t xml:space="preserve"> документ и он необходимы для оказания услуги:</w:t>
            </w:r>
          </w:p>
          <w:p w14:paraId="7FFF44BE" w14:textId="1BEF3897" w:rsidR="000B3A12" w:rsidRPr="002346C2" w:rsidRDefault="00831F68" w:rsidP="00AB4D51">
            <w:pPr>
              <w:pStyle w:val="ConsPlusNormal"/>
              <w:numPr>
                <w:ilvl w:val="0"/>
                <w:numId w:val="4"/>
              </w:numPr>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lang w:eastAsia="ru-RU"/>
              </w:rPr>
              <w:t xml:space="preserve">Выписка из Единого государственного реестра прав на недвижимое имущество и сделок с ним; </w:t>
            </w:r>
          </w:p>
          <w:p w14:paraId="2001B102" w14:textId="050DABC4"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он</w:t>
            </w:r>
            <w:r w:rsidR="004D737E" w:rsidRPr="002346C2">
              <w:rPr>
                <w:rFonts w:ascii="Times New Roman" w:eastAsia="Times New Roman" w:hAnsi="Times New Roman" w:cs="Times New Roman"/>
                <w:sz w:val="24"/>
                <w:szCs w:val="24"/>
              </w:rPr>
              <w:t>а</w:t>
            </w:r>
            <w:r w:rsidRPr="002346C2">
              <w:rPr>
                <w:rFonts w:ascii="Times New Roman" w:eastAsia="Times New Roman" w:hAnsi="Times New Roman" w:cs="Times New Roman"/>
                <w:sz w:val="24"/>
                <w:szCs w:val="24"/>
              </w:rPr>
              <w:t xml:space="preserve"> подлежат запросу у федеральных органов исполнительной власти в порядке межведомственного взаимодействия.</w:t>
            </w:r>
          </w:p>
          <w:p w14:paraId="7BF05F55"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В ЕИС ОУ проставляется отметка о необходимости осуществления запроса документа у ФОИВ и направляется запрос.</w:t>
            </w:r>
          </w:p>
        </w:tc>
      </w:tr>
      <w:tr w:rsidR="000B3A12" w:rsidRPr="002346C2" w14:paraId="231AB7EE" w14:textId="77777777" w:rsidTr="00023AC5">
        <w:trPr>
          <w:trHeight w:val="5991"/>
        </w:trPr>
        <w:tc>
          <w:tcPr>
            <w:tcW w:w="3245" w:type="dxa"/>
            <w:vMerge/>
            <w:shd w:val="clear" w:color="auto" w:fill="auto"/>
          </w:tcPr>
          <w:p w14:paraId="6ADCA83D" w14:textId="77777777" w:rsidR="000B3A12" w:rsidRPr="002346C2" w:rsidRDefault="000B3A12"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p>
        </w:tc>
        <w:tc>
          <w:tcPr>
            <w:tcW w:w="2565" w:type="dxa"/>
            <w:shd w:val="clear" w:color="auto" w:fill="auto"/>
          </w:tcPr>
          <w:p w14:paraId="2E2F2EB0"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Определение состава документов, подлежащих запросу у органов власти Московской области</w:t>
            </w:r>
          </w:p>
        </w:tc>
        <w:tc>
          <w:tcPr>
            <w:tcW w:w="1811" w:type="dxa"/>
            <w:shd w:val="clear" w:color="auto" w:fill="auto"/>
          </w:tcPr>
          <w:p w14:paraId="631ED999" w14:textId="77777777" w:rsidR="000B3A12" w:rsidRPr="002346C2" w:rsidRDefault="000B3A12"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60 минут</w:t>
            </w:r>
          </w:p>
        </w:tc>
        <w:tc>
          <w:tcPr>
            <w:tcW w:w="7229" w:type="dxa"/>
            <w:shd w:val="clear" w:color="auto" w:fill="auto"/>
          </w:tcPr>
          <w:p w14:paraId="318E9D3F" w14:textId="5CE1BD0A"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Если в составе документов, представленных Заявителем, отсутствует </w:t>
            </w:r>
            <w:r w:rsidR="00023AC5" w:rsidRPr="002346C2">
              <w:rPr>
                <w:rFonts w:ascii="Times New Roman" w:eastAsia="Times New Roman" w:hAnsi="Times New Roman" w:cs="Times New Roman"/>
                <w:sz w:val="24"/>
                <w:szCs w:val="24"/>
              </w:rPr>
              <w:t>выписка из архива о наличии либо отсутствии у заявителя (или) членов его семьи объектов недвижимого имущества (земельных участков, жилых домов (строений) на праве собственности на территории Московской области (сведения до 1997 года)</w:t>
            </w:r>
            <w:r w:rsidRPr="002346C2">
              <w:rPr>
                <w:rFonts w:ascii="Times New Roman" w:eastAsia="Times New Roman" w:hAnsi="Times New Roman" w:cs="Times New Roman"/>
                <w:sz w:val="24"/>
                <w:szCs w:val="24"/>
              </w:rPr>
              <w:t>, а он</w:t>
            </w:r>
            <w:r w:rsidR="004D737E" w:rsidRPr="002346C2">
              <w:rPr>
                <w:rFonts w:ascii="Times New Roman" w:eastAsia="Times New Roman" w:hAnsi="Times New Roman" w:cs="Times New Roman"/>
                <w:sz w:val="24"/>
                <w:szCs w:val="24"/>
              </w:rPr>
              <w:t>а</w:t>
            </w:r>
            <w:r w:rsidRPr="002346C2">
              <w:rPr>
                <w:rFonts w:ascii="Times New Roman" w:eastAsia="Times New Roman" w:hAnsi="Times New Roman" w:cs="Times New Roman"/>
                <w:sz w:val="24"/>
                <w:szCs w:val="24"/>
              </w:rPr>
              <w:t xml:space="preserve"> необходим</w:t>
            </w:r>
            <w:r w:rsidR="004D737E" w:rsidRPr="002346C2">
              <w:rPr>
                <w:rFonts w:ascii="Times New Roman" w:eastAsia="Times New Roman" w:hAnsi="Times New Roman" w:cs="Times New Roman"/>
                <w:sz w:val="24"/>
                <w:szCs w:val="24"/>
              </w:rPr>
              <w:t>а</w:t>
            </w:r>
            <w:r w:rsidRPr="002346C2">
              <w:rPr>
                <w:rFonts w:ascii="Times New Roman" w:eastAsia="Times New Roman" w:hAnsi="Times New Roman" w:cs="Times New Roman"/>
                <w:sz w:val="24"/>
                <w:szCs w:val="24"/>
              </w:rPr>
              <w:t xml:space="preserve"> для оказания услуги</w:t>
            </w:r>
            <w:r w:rsidR="00023AC5" w:rsidRPr="002346C2">
              <w:rPr>
                <w:rFonts w:ascii="Times New Roman" w:eastAsia="Times New Roman" w:hAnsi="Times New Roman" w:cs="Times New Roman"/>
                <w:sz w:val="24"/>
                <w:szCs w:val="24"/>
              </w:rPr>
              <w:t>,</w:t>
            </w:r>
            <w:r w:rsidRPr="002346C2">
              <w:rPr>
                <w:rFonts w:ascii="Times New Roman" w:eastAsia="Times New Roman" w:hAnsi="Times New Roman" w:cs="Times New Roman"/>
                <w:sz w:val="24"/>
                <w:szCs w:val="24"/>
              </w:rPr>
              <w:t xml:space="preserve"> производится запрос сведений </w:t>
            </w:r>
            <w:r w:rsidR="00023AC5" w:rsidRPr="002346C2">
              <w:rPr>
                <w:rFonts w:ascii="Times New Roman" w:eastAsia="Times New Roman" w:hAnsi="Times New Roman" w:cs="Times New Roman"/>
                <w:sz w:val="24"/>
                <w:szCs w:val="24"/>
              </w:rPr>
              <w:t>в Государственном унитарном предприятии Московской области «Московское областное бюро технической инвентаризации»</w:t>
            </w:r>
            <w:r w:rsidRPr="002346C2">
              <w:rPr>
                <w:rFonts w:ascii="Times New Roman" w:eastAsia="Times New Roman" w:hAnsi="Times New Roman" w:cs="Times New Roman"/>
                <w:sz w:val="24"/>
                <w:szCs w:val="24"/>
              </w:rPr>
              <w:t>.</w:t>
            </w:r>
          </w:p>
          <w:p w14:paraId="59761BF0" w14:textId="29CD27DF"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Запрос формируется с использованием МСЭД с указанием объекта адресации (адрес места нахождения), фамилии, имени, отчества и должности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tc>
      </w:tr>
      <w:tr w:rsidR="000B3A12" w:rsidRPr="002346C2" w14:paraId="13924F11" w14:textId="77777777" w:rsidTr="00023AC5">
        <w:tc>
          <w:tcPr>
            <w:tcW w:w="3245" w:type="dxa"/>
            <w:vMerge/>
            <w:shd w:val="clear" w:color="auto" w:fill="auto"/>
          </w:tcPr>
          <w:p w14:paraId="530EF4F6" w14:textId="77777777" w:rsidR="000B3A12" w:rsidRPr="002346C2" w:rsidRDefault="000B3A12"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p>
        </w:tc>
        <w:tc>
          <w:tcPr>
            <w:tcW w:w="2565" w:type="dxa"/>
            <w:shd w:val="clear" w:color="auto" w:fill="auto"/>
          </w:tcPr>
          <w:p w14:paraId="7FD8507D" w14:textId="04DD0A33" w:rsidR="000B3A12" w:rsidRPr="002346C2" w:rsidRDefault="000B3A12" w:rsidP="00AB4D51">
            <w:pPr>
              <w:pStyle w:val="ConsPlusNormal"/>
              <w:tabs>
                <w:tab w:val="left" w:pos="993"/>
              </w:tabs>
              <w:suppressAutoHyphens/>
              <w:spacing w:line="276" w:lineRule="auto"/>
              <w:ind w:firstLine="284"/>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Определение состава документов, подлежащих получению от других структурных </w:t>
            </w:r>
            <w:r w:rsidR="00E61C08" w:rsidRPr="002346C2">
              <w:rPr>
                <w:rFonts w:ascii="Times New Roman" w:eastAsia="Times New Roman" w:hAnsi="Times New Roman" w:cs="Times New Roman"/>
                <w:sz w:val="24"/>
                <w:szCs w:val="24"/>
              </w:rPr>
              <w:t xml:space="preserve">Подразделений </w:t>
            </w:r>
            <w:r w:rsidRPr="002346C2">
              <w:rPr>
                <w:rFonts w:ascii="Times New Roman" w:eastAsia="Times New Roman" w:hAnsi="Times New Roman" w:cs="Times New Roman"/>
                <w:sz w:val="24"/>
                <w:szCs w:val="24"/>
              </w:rPr>
              <w:t>Администрации</w:t>
            </w:r>
          </w:p>
        </w:tc>
        <w:tc>
          <w:tcPr>
            <w:tcW w:w="1811" w:type="dxa"/>
            <w:shd w:val="clear" w:color="auto" w:fill="auto"/>
          </w:tcPr>
          <w:p w14:paraId="2894C46C" w14:textId="77777777" w:rsidR="000B3A12" w:rsidRPr="002346C2" w:rsidRDefault="000B3A12"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60 минут</w:t>
            </w:r>
          </w:p>
        </w:tc>
        <w:tc>
          <w:tcPr>
            <w:tcW w:w="7229" w:type="dxa"/>
            <w:shd w:val="clear" w:color="auto" w:fill="auto"/>
          </w:tcPr>
          <w:p w14:paraId="6E402432" w14:textId="2097719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Если отсутству</w:t>
            </w:r>
            <w:r w:rsidR="00831F68" w:rsidRPr="002346C2">
              <w:rPr>
                <w:rFonts w:ascii="Times New Roman" w:eastAsia="Times New Roman" w:hAnsi="Times New Roman" w:cs="Times New Roman"/>
                <w:sz w:val="24"/>
                <w:szCs w:val="24"/>
              </w:rPr>
              <w:t>е</w:t>
            </w:r>
            <w:r w:rsidRPr="002346C2">
              <w:rPr>
                <w:rFonts w:ascii="Times New Roman" w:eastAsia="Times New Roman" w:hAnsi="Times New Roman" w:cs="Times New Roman"/>
                <w:sz w:val="24"/>
                <w:szCs w:val="24"/>
              </w:rPr>
              <w:t>т следующие документы и они необходимы для оказания услуги:</w:t>
            </w:r>
          </w:p>
          <w:p w14:paraId="246A5339" w14:textId="22254FAC" w:rsidR="00831F68" w:rsidRPr="002346C2" w:rsidRDefault="00831F68" w:rsidP="00AB4D51">
            <w:pPr>
              <w:pStyle w:val="ConsPlusNormal"/>
              <w:numPr>
                <w:ilvl w:val="0"/>
                <w:numId w:val="4"/>
              </w:numPr>
              <w:tabs>
                <w:tab w:val="left" w:pos="993"/>
              </w:tabs>
              <w:suppressAutoHyphens/>
              <w:spacing w:line="276" w:lineRule="auto"/>
              <w:ind w:firstLine="284"/>
              <w:jc w:val="both"/>
              <w:rPr>
                <w:rFonts w:ascii="Times New Roman" w:eastAsia="Times New Roman" w:hAnsi="Times New Roman" w:cs="Times New Roman"/>
                <w:sz w:val="24"/>
                <w:szCs w:val="24"/>
                <w:lang w:eastAsia="ru-RU"/>
              </w:rPr>
            </w:pPr>
            <w:r w:rsidRPr="002346C2">
              <w:rPr>
                <w:rFonts w:ascii="Times New Roman" w:eastAsia="Times New Roman" w:hAnsi="Times New Roman" w:cs="Times New Roman"/>
                <w:sz w:val="24"/>
                <w:szCs w:val="24"/>
                <w:lang w:eastAsia="ru-RU"/>
              </w:rPr>
              <w:t>Решение органа местного самоуправления о признании заявителя и членов его семьи малоимущими</w:t>
            </w:r>
          </w:p>
          <w:p w14:paraId="332E557C" w14:textId="70C5AF22"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они подлежат запросу у других структурных </w:t>
            </w:r>
            <w:r w:rsidR="00E61C08" w:rsidRPr="002346C2">
              <w:rPr>
                <w:rFonts w:ascii="Times New Roman" w:eastAsia="Times New Roman" w:hAnsi="Times New Roman" w:cs="Times New Roman"/>
                <w:sz w:val="24"/>
                <w:szCs w:val="24"/>
              </w:rPr>
              <w:t>П</w:t>
            </w:r>
            <w:r w:rsidR="00831F68" w:rsidRPr="002346C2">
              <w:rPr>
                <w:rFonts w:ascii="Times New Roman" w:eastAsia="Times New Roman" w:hAnsi="Times New Roman" w:cs="Times New Roman"/>
                <w:sz w:val="24"/>
                <w:szCs w:val="24"/>
              </w:rPr>
              <w:t>одразделений</w:t>
            </w:r>
            <w:r w:rsidR="00957E5A" w:rsidRPr="002346C2">
              <w:rPr>
                <w:rFonts w:ascii="Times New Roman" w:eastAsia="Times New Roman" w:hAnsi="Times New Roman" w:cs="Times New Roman"/>
                <w:sz w:val="24"/>
                <w:szCs w:val="24"/>
              </w:rPr>
              <w:t xml:space="preserve"> </w:t>
            </w:r>
            <w:r w:rsidRPr="002346C2">
              <w:rPr>
                <w:rFonts w:ascii="Times New Roman" w:eastAsia="Times New Roman" w:hAnsi="Times New Roman" w:cs="Times New Roman"/>
                <w:sz w:val="24"/>
                <w:szCs w:val="24"/>
              </w:rPr>
              <w:t>Администрации в порядке, установленном инструкцией по делопроизводству Администрации.</w:t>
            </w:r>
          </w:p>
        </w:tc>
      </w:tr>
      <w:tr w:rsidR="000B3A12" w:rsidRPr="002346C2" w14:paraId="78303038" w14:textId="77777777" w:rsidTr="00023AC5">
        <w:tc>
          <w:tcPr>
            <w:tcW w:w="3245" w:type="dxa"/>
            <w:vMerge/>
            <w:shd w:val="clear" w:color="auto" w:fill="auto"/>
          </w:tcPr>
          <w:p w14:paraId="6EEFEA8F" w14:textId="1E078927" w:rsidR="000B3A12" w:rsidRPr="002346C2" w:rsidRDefault="000B3A12"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p>
        </w:tc>
        <w:tc>
          <w:tcPr>
            <w:tcW w:w="2565" w:type="dxa"/>
            <w:shd w:val="clear" w:color="auto" w:fill="auto"/>
          </w:tcPr>
          <w:p w14:paraId="05065050" w14:textId="3801EC72"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Контроль предоставления результата запроса</w:t>
            </w:r>
            <w:r w:rsidR="00C005F8" w:rsidRPr="002346C2">
              <w:rPr>
                <w:rFonts w:ascii="Times New Roman" w:eastAsia="Times New Roman" w:hAnsi="Times New Roman" w:cs="Times New Roman"/>
                <w:sz w:val="24"/>
                <w:szCs w:val="24"/>
              </w:rPr>
              <w:t xml:space="preserve"> </w:t>
            </w:r>
            <w:r w:rsidRPr="002346C2">
              <w:rPr>
                <w:rFonts w:ascii="Times New Roman" w:eastAsia="Times New Roman" w:hAnsi="Times New Roman" w:cs="Times New Roman"/>
                <w:sz w:val="24"/>
                <w:szCs w:val="24"/>
              </w:rPr>
              <w:t>(ов)</w:t>
            </w:r>
          </w:p>
        </w:tc>
        <w:tc>
          <w:tcPr>
            <w:tcW w:w="1811" w:type="dxa"/>
            <w:shd w:val="clear" w:color="auto" w:fill="auto"/>
          </w:tcPr>
          <w:p w14:paraId="5E43B0F4" w14:textId="77777777" w:rsidR="000B3A12" w:rsidRPr="002346C2" w:rsidRDefault="000B3A12"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5 рабочих дней</w:t>
            </w:r>
          </w:p>
        </w:tc>
        <w:tc>
          <w:tcPr>
            <w:tcW w:w="7229" w:type="dxa"/>
            <w:shd w:val="clear" w:color="auto" w:fill="auto"/>
          </w:tcPr>
          <w:p w14:paraId="65E85AB4"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Проверка поступления ответов на запросы от федеральных органов исполнительной власти в ЕИС ОУ</w:t>
            </w:r>
          </w:p>
          <w:p w14:paraId="1DEC91F8" w14:textId="528A4D5B"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Проверка поступления ответов на запросы от </w:t>
            </w:r>
            <w:r w:rsidR="005F0A3C" w:rsidRPr="002346C2">
              <w:rPr>
                <w:rFonts w:ascii="Times New Roman" w:eastAsia="Times New Roman" w:hAnsi="Times New Roman" w:cs="Times New Roman"/>
                <w:sz w:val="24"/>
                <w:szCs w:val="24"/>
              </w:rPr>
              <w:t xml:space="preserve">Государственного унитарного предприятия Московской области «Московское областное бюро технической инвентаризации» </w:t>
            </w:r>
            <w:r w:rsidRPr="002346C2">
              <w:rPr>
                <w:rFonts w:ascii="Times New Roman" w:eastAsia="Times New Roman" w:hAnsi="Times New Roman" w:cs="Times New Roman"/>
                <w:sz w:val="24"/>
                <w:szCs w:val="24"/>
              </w:rPr>
              <w:t>во МСЭД</w:t>
            </w:r>
            <w:r w:rsidR="005F0A3C" w:rsidRPr="002346C2">
              <w:rPr>
                <w:rFonts w:ascii="Times New Roman" w:eastAsia="Times New Roman" w:hAnsi="Times New Roman" w:cs="Times New Roman"/>
                <w:sz w:val="24"/>
                <w:szCs w:val="24"/>
              </w:rPr>
              <w:t>.</w:t>
            </w:r>
          </w:p>
          <w:p w14:paraId="17A8A41F" w14:textId="2CA30FDF"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Проверка поступления ответов на запросы от других </w:t>
            </w:r>
            <w:r w:rsidR="00E61C08" w:rsidRPr="002346C2">
              <w:rPr>
                <w:rFonts w:ascii="Times New Roman" w:eastAsia="Times New Roman" w:hAnsi="Times New Roman" w:cs="Times New Roman"/>
                <w:sz w:val="24"/>
                <w:szCs w:val="24"/>
              </w:rPr>
              <w:t>П</w:t>
            </w:r>
            <w:r w:rsidR="005F0A3C" w:rsidRPr="002346C2">
              <w:rPr>
                <w:rFonts w:ascii="Times New Roman" w:eastAsia="Times New Roman" w:hAnsi="Times New Roman" w:cs="Times New Roman"/>
                <w:sz w:val="24"/>
                <w:szCs w:val="24"/>
              </w:rPr>
              <w:t>одразделений</w:t>
            </w:r>
            <w:r w:rsidR="00957E5A" w:rsidRPr="002346C2">
              <w:rPr>
                <w:rFonts w:ascii="Times New Roman" w:eastAsia="Times New Roman" w:hAnsi="Times New Roman" w:cs="Times New Roman"/>
                <w:sz w:val="24"/>
                <w:szCs w:val="24"/>
              </w:rPr>
              <w:t xml:space="preserve"> </w:t>
            </w:r>
            <w:r w:rsidRPr="002346C2">
              <w:rPr>
                <w:rFonts w:ascii="Times New Roman" w:eastAsia="Times New Roman" w:hAnsi="Times New Roman" w:cs="Times New Roman"/>
                <w:sz w:val="24"/>
                <w:szCs w:val="24"/>
              </w:rPr>
              <w:t>Администрации.</w:t>
            </w:r>
          </w:p>
          <w:p w14:paraId="3BAD089D" w14:textId="4B1C74CD"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При поступлении ответов на запросы осуществляется переход к административной процедуре определения возможности</w:t>
            </w:r>
            <w:r w:rsidR="005F0A3C" w:rsidRPr="002346C2">
              <w:rPr>
                <w:rFonts w:ascii="Times New Roman" w:hAnsi="Times New Roman" w:cs="Times New Roman"/>
                <w:sz w:val="24"/>
                <w:szCs w:val="24"/>
              </w:rPr>
              <w:t xml:space="preserve"> постановки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2346C2">
              <w:rPr>
                <w:rFonts w:ascii="Times New Roman" w:eastAsia="Times New Roman" w:hAnsi="Times New Roman" w:cs="Times New Roman"/>
                <w:sz w:val="24"/>
                <w:szCs w:val="24"/>
              </w:rPr>
              <w:t>.</w:t>
            </w:r>
          </w:p>
        </w:tc>
      </w:tr>
    </w:tbl>
    <w:p w14:paraId="6BB6D598" w14:textId="77777777" w:rsidR="000B3A12" w:rsidRPr="002346C2" w:rsidRDefault="000B3A12" w:rsidP="00AB4D51">
      <w:pPr>
        <w:tabs>
          <w:tab w:val="left" w:pos="993"/>
        </w:tabs>
        <w:spacing w:after="0"/>
        <w:ind w:firstLine="284"/>
        <w:jc w:val="center"/>
        <w:rPr>
          <w:rFonts w:ascii="Times New Roman" w:hAnsi="Times New Roman"/>
          <w:sz w:val="24"/>
          <w:szCs w:val="24"/>
        </w:rPr>
      </w:pPr>
    </w:p>
    <w:p w14:paraId="4C2FB924" w14:textId="2119E682" w:rsidR="000B3A12" w:rsidRPr="002346C2" w:rsidRDefault="005F0A3C" w:rsidP="00AB4D51">
      <w:pPr>
        <w:tabs>
          <w:tab w:val="left" w:pos="993"/>
        </w:tabs>
        <w:spacing w:after="0"/>
        <w:ind w:firstLine="284"/>
        <w:jc w:val="center"/>
        <w:rPr>
          <w:rFonts w:ascii="Times New Roman" w:hAnsi="Times New Roman"/>
          <w:sz w:val="24"/>
          <w:szCs w:val="24"/>
        </w:rPr>
      </w:pPr>
      <w:r w:rsidRPr="002346C2">
        <w:rPr>
          <w:rFonts w:ascii="Times New Roman" w:hAnsi="Times New Roman"/>
          <w:sz w:val="24"/>
          <w:szCs w:val="24"/>
        </w:rPr>
        <w:t>4</w:t>
      </w:r>
      <w:r w:rsidR="000B3A12" w:rsidRPr="002346C2">
        <w:rPr>
          <w:rFonts w:ascii="Times New Roman" w:hAnsi="Times New Roman"/>
          <w:sz w:val="24"/>
          <w:szCs w:val="24"/>
        </w:rPr>
        <w:t>. Принятие решения о предоставлении (об отказе в предоставлении) Услуги и оформление результата предоставления Услуги Заявителю</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6618"/>
      </w:tblGrid>
      <w:tr w:rsidR="007C3DD4" w:rsidRPr="002346C2" w14:paraId="48C49293" w14:textId="77777777" w:rsidTr="007C3DD4">
        <w:trPr>
          <w:tblHeader/>
        </w:trPr>
        <w:tc>
          <w:tcPr>
            <w:tcW w:w="3245" w:type="dxa"/>
            <w:shd w:val="clear" w:color="auto" w:fill="auto"/>
          </w:tcPr>
          <w:p w14:paraId="5DDE6CCC" w14:textId="77777777" w:rsidR="007C3DD4" w:rsidRPr="002346C2" w:rsidRDefault="007C3DD4"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Место выполнения процедуры/используемая ИС</w:t>
            </w:r>
          </w:p>
        </w:tc>
        <w:tc>
          <w:tcPr>
            <w:tcW w:w="2565" w:type="dxa"/>
            <w:shd w:val="clear" w:color="auto" w:fill="auto"/>
          </w:tcPr>
          <w:p w14:paraId="3900BC54" w14:textId="77777777" w:rsidR="007C3DD4" w:rsidRPr="002346C2" w:rsidRDefault="007C3DD4"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Административные действия</w:t>
            </w:r>
          </w:p>
        </w:tc>
        <w:tc>
          <w:tcPr>
            <w:tcW w:w="2422" w:type="dxa"/>
            <w:shd w:val="clear" w:color="auto" w:fill="auto"/>
          </w:tcPr>
          <w:p w14:paraId="6C45C3C5" w14:textId="5E5A5CC6" w:rsidR="007C3DD4" w:rsidRPr="002346C2" w:rsidRDefault="007C3DD4"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Средний срок выполнения</w:t>
            </w:r>
          </w:p>
        </w:tc>
        <w:tc>
          <w:tcPr>
            <w:tcW w:w="6618" w:type="dxa"/>
            <w:shd w:val="clear" w:color="auto" w:fill="auto"/>
          </w:tcPr>
          <w:p w14:paraId="4B7453ED" w14:textId="77777777" w:rsidR="007C3DD4" w:rsidRPr="002346C2" w:rsidRDefault="007C3DD4"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Содержание действия</w:t>
            </w:r>
          </w:p>
        </w:tc>
      </w:tr>
      <w:tr w:rsidR="000B3A12" w:rsidRPr="002346C2" w14:paraId="447A7FAA" w14:textId="77777777" w:rsidTr="007C3DD4">
        <w:tc>
          <w:tcPr>
            <w:tcW w:w="3245" w:type="dxa"/>
            <w:shd w:val="clear" w:color="auto" w:fill="auto"/>
          </w:tcPr>
          <w:p w14:paraId="3837E553" w14:textId="77777777" w:rsidR="000B3A12" w:rsidRPr="002346C2" w:rsidRDefault="000B3A12"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Администрация</w:t>
            </w:r>
          </w:p>
        </w:tc>
        <w:tc>
          <w:tcPr>
            <w:tcW w:w="2565" w:type="dxa"/>
            <w:shd w:val="clear" w:color="auto" w:fill="auto"/>
          </w:tcPr>
          <w:p w14:paraId="53656569" w14:textId="77777777" w:rsidR="000B3A12" w:rsidRPr="002346C2" w:rsidRDefault="000B3A12" w:rsidP="00AB4D51">
            <w:pPr>
              <w:pStyle w:val="ConsPlusNormal"/>
              <w:tabs>
                <w:tab w:val="left" w:pos="993"/>
              </w:tabs>
              <w:suppressAutoHyphens/>
              <w:spacing w:line="276" w:lineRule="auto"/>
              <w:ind w:firstLine="284"/>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Рассмотрение заявления и прилагаемых документов руководителем Администрации</w:t>
            </w:r>
          </w:p>
        </w:tc>
        <w:tc>
          <w:tcPr>
            <w:tcW w:w="2422" w:type="dxa"/>
            <w:shd w:val="clear" w:color="auto" w:fill="auto"/>
          </w:tcPr>
          <w:p w14:paraId="73F05930" w14:textId="77777777" w:rsidR="000B3A12" w:rsidRPr="002346C2" w:rsidRDefault="000B3A12"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2 рабочих дня </w:t>
            </w:r>
          </w:p>
        </w:tc>
        <w:tc>
          <w:tcPr>
            <w:tcW w:w="6618" w:type="dxa"/>
            <w:shd w:val="clear" w:color="auto" w:fill="auto"/>
          </w:tcPr>
          <w:p w14:paraId="669A83CA" w14:textId="0EB9D8D2" w:rsidR="000B3A12" w:rsidRPr="002346C2" w:rsidRDefault="00E61C08"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Подразделение</w:t>
            </w:r>
            <w:r w:rsidR="000B3A12" w:rsidRPr="002346C2">
              <w:rPr>
                <w:rFonts w:ascii="Times New Roman" w:eastAsia="Times New Roman" w:hAnsi="Times New Roman" w:cs="Times New Roman"/>
                <w:sz w:val="24"/>
                <w:szCs w:val="24"/>
              </w:rPr>
              <w:t xml:space="preserve"> Администрации рассматривает сформированн</w:t>
            </w:r>
            <w:r w:rsidR="005F0A3C" w:rsidRPr="002346C2">
              <w:rPr>
                <w:rFonts w:ascii="Times New Roman" w:eastAsia="Times New Roman" w:hAnsi="Times New Roman" w:cs="Times New Roman"/>
                <w:sz w:val="24"/>
                <w:szCs w:val="24"/>
              </w:rPr>
              <w:t>ый пакет документов</w:t>
            </w:r>
            <w:r w:rsidR="000B3A12" w:rsidRPr="002346C2">
              <w:rPr>
                <w:rFonts w:ascii="Times New Roman" w:eastAsia="Times New Roman" w:hAnsi="Times New Roman" w:cs="Times New Roman"/>
                <w:sz w:val="24"/>
                <w:szCs w:val="24"/>
              </w:rPr>
              <w:t xml:space="preserve"> и (исходя из критериев принятия решения о предоставлении услуги) </w:t>
            </w:r>
            <w:r w:rsidRPr="002346C2">
              <w:rPr>
                <w:rFonts w:ascii="Times New Roman" w:eastAsia="Times New Roman" w:hAnsi="Times New Roman" w:cs="Times New Roman"/>
                <w:sz w:val="24"/>
                <w:szCs w:val="24"/>
              </w:rPr>
              <w:t xml:space="preserve">направляет на </w:t>
            </w:r>
            <w:r w:rsidR="000B3A12" w:rsidRPr="002346C2">
              <w:rPr>
                <w:rFonts w:ascii="Times New Roman" w:eastAsia="Times New Roman" w:hAnsi="Times New Roman" w:cs="Times New Roman"/>
                <w:sz w:val="24"/>
                <w:szCs w:val="24"/>
              </w:rPr>
              <w:t>подпис</w:t>
            </w:r>
            <w:r w:rsidRPr="002346C2">
              <w:rPr>
                <w:rFonts w:ascii="Times New Roman" w:eastAsia="Times New Roman" w:hAnsi="Times New Roman" w:cs="Times New Roman"/>
                <w:sz w:val="24"/>
                <w:szCs w:val="24"/>
              </w:rPr>
              <w:t>ание</w:t>
            </w:r>
            <w:r w:rsidR="000B3A12" w:rsidRPr="002346C2">
              <w:rPr>
                <w:rFonts w:ascii="Times New Roman" w:eastAsia="Times New Roman" w:hAnsi="Times New Roman" w:cs="Times New Roman"/>
                <w:sz w:val="24"/>
                <w:szCs w:val="24"/>
              </w:rPr>
              <w:t xml:space="preserve"> подготовленный проект решения либо </w:t>
            </w:r>
            <w:r w:rsidR="00EB3695" w:rsidRPr="002346C2">
              <w:rPr>
                <w:rFonts w:ascii="Times New Roman" w:eastAsia="Times New Roman" w:hAnsi="Times New Roman" w:cs="Times New Roman"/>
                <w:sz w:val="24"/>
                <w:szCs w:val="24"/>
              </w:rPr>
              <w:t>готовить отказ в предоставлении Услуги</w:t>
            </w:r>
            <w:r w:rsidR="000B3A12" w:rsidRPr="002346C2">
              <w:rPr>
                <w:rFonts w:ascii="Times New Roman" w:eastAsia="Times New Roman" w:hAnsi="Times New Roman" w:cs="Times New Roman"/>
                <w:sz w:val="24"/>
                <w:szCs w:val="24"/>
              </w:rPr>
              <w:t>.</w:t>
            </w:r>
          </w:p>
          <w:p w14:paraId="50BED83D" w14:textId="0C562E35"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Подписанное решение о предоставлении Услуги направляется в </w:t>
            </w:r>
            <w:r w:rsidR="00EB3695" w:rsidRPr="002346C2">
              <w:rPr>
                <w:rFonts w:ascii="Times New Roman" w:eastAsia="Times New Roman" w:hAnsi="Times New Roman" w:cs="Times New Roman"/>
                <w:sz w:val="24"/>
                <w:szCs w:val="24"/>
              </w:rPr>
              <w:t>Подразделение.</w:t>
            </w:r>
          </w:p>
        </w:tc>
      </w:tr>
    </w:tbl>
    <w:p w14:paraId="2F1D622C" w14:textId="77777777" w:rsidR="000B3A12" w:rsidRPr="002346C2" w:rsidRDefault="000B3A12" w:rsidP="00AB4D51">
      <w:pPr>
        <w:tabs>
          <w:tab w:val="left" w:pos="993"/>
        </w:tabs>
        <w:spacing w:after="0"/>
        <w:ind w:firstLine="284"/>
        <w:jc w:val="center"/>
        <w:rPr>
          <w:rFonts w:ascii="Times New Roman" w:hAnsi="Times New Roman"/>
          <w:sz w:val="24"/>
          <w:szCs w:val="24"/>
        </w:rPr>
      </w:pPr>
    </w:p>
    <w:p w14:paraId="154BFE7D" w14:textId="6F8F2C31" w:rsidR="000B3A12" w:rsidRPr="002346C2" w:rsidRDefault="008D1E5B" w:rsidP="00AB4D51">
      <w:pPr>
        <w:tabs>
          <w:tab w:val="left" w:pos="993"/>
        </w:tabs>
        <w:spacing w:after="0"/>
        <w:ind w:firstLine="284"/>
        <w:jc w:val="center"/>
        <w:rPr>
          <w:rFonts w:ascii="Times New Roman" w:hAnsi="Times New Roman"/>
          <w:sz w:val="24"/>
          <w:szCs w:val="24"/>
        </w:rPr>
      </w:pPr>
      <w:r w:rsidRPr="002346C2">
        <w:rPr>
          <w:rFonts w:ascii="Times New Roman" w:hAnsi="Times New Roman"/>
          <w:sz w:val="24"/>
          <w:szCs w:val="24"/>
        </w:rPr>
        <w:t>5</w:t>
      </w:r>
      <w:r w:rsidR="000B3A12" w:rsidRPr="002346C2">
        <w:rPr>
          <w:rFonts w:ascii="Times New Roman" w:hAnsi="Times New Roman"/>
          <w:sz w:val="24"/>
          <w:szCs w:val="24"/>
        </w:rPr>
        <w:t>. Выдача результата предоставления Услуги Заявителю</w:t>
      </w:r>
    </w:p>
    <w:p w14:paraId="1F6EC659" w14:textId="77777777" w:rsidR="000B3A12" w:rsidRPr="002346C2" w:rsidRDefault="000B3A12" w:rsidP="00AB4D51">
      <w:pPr>
        <w:tabs>
          <w:tab w:val="left" w:pos="993"/>
        </w:tabs>
        <w:spacing w:after="0"/>
        <w:ind w:firstLine="284"/>
        <w:jc w:val="center"/>
        <w:rPr>
          <w:rFonts w:ascii="Times New Roman" w:hAnsi="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6618"/>
      </w:tblGrid>
      <w:tr w:rsidR="007C3DD4" w:rsidRPr="002346C2" w14:paraId="1A99EF25" w14:textId="77777777" w:rsidTr="007C3DD4">
        <w:trPr>
          <w:tblHeader/>
        </w:trPr>
        <w:tc>
          <w:tcPr>
            <w:tcW w:w="3245" w:type="dxa"/>
            <w:shd w:val="clear" w:color="auto" w:fill="auto"/>
          </w:tcPr>
          <w:p w14:paraId="77BBFC00" w14:textId="77777777" w:rsidR="007C3DD4" w:rsidRPr="002346C2" w:rsidRDefault="007C3DD4"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lastRenderedPageBreak/>
              <w:t>Место выполнения процедуры/используемая ИС</w:t>
            </w:r>
          </w:p>
        </w:tc>
        <w:tc>
          <w:tcPr>
            <w:tcW w:w="2565" w:type="dxa"/>
            <w:shd w:val="clear" w:color="auto" w:fill="auto"/>
          </w:tcPr>
          <w:p w14:paraId="01BF8AA2" w14:textId="77777777" w:rsidR="007C3DD4" w:rsidRPr="002346C2" w:rsidRDefault="007C3DD4"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Административные действия</w:t>
            </w:r>
          </w:p>
        </w:tc>
        <w:tc>
          <w:tcPr>
            <w:tcW w:w="2422" w:type="dxa"/>
            <w:shd w:val="clear" w:color="auto" w:fill="auto"/>
          </w:tcPr>
          <w:p w14:paraId="2C361B6E" w14:textId="4F90E868" w:rsidR="007C3DD4" w:rsidRPr="002346C2" w:rsidRDefault="007C3DD4"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Средний срок выполнения</w:t>
            </w:r>
          </w:p>
        </w:tc>
        <w:tc>
          <w:tcPr>
            <w:tcW w:w="6618" w:type="dxa"/>
            <w:shd w:val="clear" w:color="auto" w:fill="auto"/>
          </w:tcPr>
          <w:p w14:paraId="32C715BE" w14:textId="77777777" w:rsidR="007C3DD4" w:rsidRPr="002346C2" w:rsidRDefault="007C3DD4"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Содержание действия</w:t>
            </w:r>
          </w:p>
        </w:tc>
      </w:tr>
      <w:tr w:rsidR="000B3A12" w:rsidRPr="002346C2" w14:paraId="0D8BF3C8" w14:textId="77777777" w:rsidTr="007C3DD4">
        <w:tc>
          <w:tcPr>
            <w:tcW w:w="3245" w:type="dxa"/>
            <w:shd w:val="clear" w:color="auto" w:fill="auto"/>
          </w:tcPr>
          <w:p w14:paraId="1E781F1B" w14:textId="1F5C5670" w:rsidR="000B3A12" w:rsidRPr="002346C2" w:rsidRDefault="00EB3695"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Подразделение</w:t>
            </w:r>
            <w:r w:rsidR="000B3A12" w:rsidRPr="002346C2">
              <w:rPr>
                <w:rFonts w:ascii="Times New Roman" w:eastAsia="Times New Roman" w:hAnsi="Times New Roman" w:cs="Times New Roman"/>
                <w:sz w:val="24"/>
                <w:szCs w:val="24"/>
              </w:rPr>
              <w:t xml:space="preserve"> Администрации</w:t>
            </w:r>
            <w:r w:rsidRPr="002346C2">
              <w:rPr>
                <w:rFonts w:ascii="Times New Roman" w:eastAsia="Times New Roman" w:hAnsi="Times New Roman" w:cs="Times New Roman"/>
                <w:sz w:val="24"/>
                <w:szCs w:val="24"/>
              </w:rPr>
              <w:t xml:space="preserve">, </w:t>
            </w:r>
            <w:r w:rsidR="009028A9" w:rsidRPr="002346C2">
              <w:rPr>
                <w:rFonts w:ascii="Times New Roman" w:eastAsia="Times New Roman" w:hAnsi="Times New Roman" w:cs="Times New Roman"/>
                <w:sz w:val="24"/>
                <w:szCs w:val="24"/>
              </w:rPr>
              <w:t>МФЦ</w:t>
            </w:r>
            <w:r w:rsidR="000B3A12" w:rsidRPr="002346C2">
              <w:rPr>
                <w:rFonts w:ascii="Times New Roman" w:eastAsia="Times New Roman" w:hAnsi="Times New Roman" w:cs="Times New Roman"/>
                <w:sz w:val="24"/>
                <w:szCs w:val="24"/>
              </w:rPr>
              <w:t>/ЕИС ОУ</w:t>
            </w:r>
          </w:p>
        </w:tc>
        <w:tc>
          <w:tcPr>
            <w:tcW w:w="2565" w:type="dxa"/>
            <w:shd w:val="clear" w:color="auto" w:fill="auto"/>
          </w:tcPr>
          <w:p w14:paraId="014E1F49" w14:textId="77777777" w:rsidR="000B3A12" w:rsidRPr="002346C2" w:rsidRDefault="000B3A12" w:rsidP="00AB4D51">
            <w:pPr>
              <w:pStyle w:val="ConsPlusNormal"/>
              <w:tabs>
                <w:tab w:val="left" w:pos="993"/>
              </w:tabs>
              <w:suppressAutoHyphens/>
              <w:spacing w:line="276" w:lineRule="auto"/>
              <w:ind w:firstLine="284"/>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Выдача или направление результата оказания Услуги Заявителю</w:t>
            </w:r>
          </w:p>
        </w:tc>
        <w:tc>
          <w:tcPr>
            <w:tcW w:w="2422" w:type="dxa"/>
            <w:vMerge w:val="restart"/>
            <w:shd w:val="clear" w:color="auto" w:fill="auto"/>
          </w:tcPr>
          <w:p w14:paraId="19049900" w14:textId="29FF238C" w:rsidR="000B3A12" w:rsidRPr="002346C2" w:rsidRDefault="00EB3695" w:rsidP="00B925AE">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2</w:t>
            </w:r>
            <w:r w:rsidR="000B3A12" w:rsidRPr="002346C2">
              <w:rPr>
                <w:rFonts w:ascii="Times New Roman" w:eastAsia="Times New Roman" w:hAnsi="Times New Roman" w:cs="Times New Roman"/>
                <w:sz w:val="24"/>
                <w:szCs w:val="24"/>
              </w:rPr>
              <w:t xml:space="preserve"> рабочи</w:t>
            </w:r>
            <w:r w:rsidRPr="002346C2">
              <w:rPr>
                <w:rFonts w:ascii="Times New Roman" w:eastAsia="Times New Roman" w:hAnsi="Times New Roman" w:cs="Times New Roman"/>
                <w:sz w:val="24"/>
                <w:szCs w:val="24"/>
              </w:rPr>
              <w:t>х</w:t>
            </w:r>
            <w:r w:rsidR="000B3A12" w:rsidRPr="002346C2">
              <w:rPr>
                <w:rFonts w:ascii="Times New Roman" w:eastAsia="Times New Roman" w:hAnsi="Times New Roman" w:cs="Times New Roman"/>
                <w:sz w:val="24"/>
                <w:szCs w:val="24"/>
              </w:rPr>
              <w:t xml:space="preserve"> </w:t>
            </w:r>
            <w:r w:rsidRPr="002346C2">
              <w:rPr>
                <w:rFonts w:ascii="Times New Roman" w:eastAsia="Times New Roman" w:hAnsi="Times New Roman" w:cs="Times New Roman"/>
                <w:sz w:val="24"/>
                <w:szCs w:val="24"/>
              </w:rPr>
              <w:t>дня</w:t>
            </w:r>
            <w:r w:rsidR="000B3A12" w:rsidRPr="002346C2">
              <w:rPr>
                <w:rFonts w:ascii="Times New Roman" w:eastAsia="Times New Roman" w:hAnsi="Times New Roman" w:cs="Times New Roman"/>
                <w:sz w:val="24"/>
                <w:szCs w:val="24"/>
              </w:rPr>
              <w:t xml:space="preserve"> </w:t>
            </w:r>
            <w:r w:rsidR="00B925AE">
              <w:rPr>
                <w:rFonts w:ascii="Times New Roman" w:eastAsia="Times New Roman" w:hAnsi="Times New Roman" w:cs="Times New Roman"/>
                <w:sz w:val="24"/>
                <w:szCs w:val="24"/>
              </w:rPr>
              <w:t>с даты подготовки</w:t>
            </w:r>
            <w:r w:rsidR="000B3A12" w:rsidRPr="002346C2">
              <w:rPr>
                <w:rFonts w:ascii="Times New Roman" w:eastAsia="Times New Roman" w:hAnsi="Times New Roman" w:cs="Times New Roman"/>
                <w:sz w:val="24"/>
                <w:szCs w:val="24"/>
              </w:rPr>
              <w:t xml:space="preserve"> </w:t>
            </w:r>
          </w:p>
        </w:tc>
        <w:tc>
          <w:tcPr>
            <w:tcW w:w="6618" w:type="dxa"/>
            <w:shd w:val="clear" w:color="auto" w:fill="auto"/>
          </w:tcPr>
          <w:p w14:paraId="606E5B48" w14:textId="3AF12B59"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Сотрудник </w:t>
            </w:r>
            <w:r w:rsidR="00EB3695" w:rsidRPr="002346C2">
              <w:rPr>
                <w:rFonts w:ascii="Times New Roman" w:eastAsia="Times New Roman" w:hAnsi="Times New Roman" w:cs="Times New Roman"/>
                <w:sz w:val="24"/>
                <w:szCs w:val="24"/>
              </w:rPr>
              <w:t>Подразделения</w:t>
            </w:r>
            <w:r w:rsidRPr="002346C2">
              <w:rPr>
                <w:rFonts w:ascii="Times New Roman" w:eastAsia="Times New Roman" w:hAnsi="Times New Roman" w:cs="Times New Roman"/>
                <w:sz w:val="24"/>
                <w:szCs w:val="24"/>
              </w:rPr>
              <w:t xml:space="preserve"> Администрации на основании содержания Заявления определяет способ выдачи результата оказания Услуги Заявителю</w:t>
            </w:r>
          </w:p>
          <w:p w14:paraId="04B0C189" w14:textId="5CD1636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При личном получении документов Заявителем сотрудник </w:t>
            </w:r>
            <w:r w:rsidR="00EB3695" w:rsidRPr="002346C2">
              <w:rPr>
                <w:rFonts w:ascii="Times New Roman" w:eastAsia="Times New Roman" w:hAnsi="Times New Roman" w:cs="Times New Roman"/>
                <w:sz w:val="24"/>
                <w:szCs w:val="24"/>
              </w:rPr>
              <w:t>Подразделения</w:t>
            </w:r>
            <w:r w:rsidRPr="002346C2">
              <w:rPr>
                <w:rFonts w:ascii="Times New Roman" w:eastAsia="Times New Roman" w:hAnsi="Times New Roman" w:cs="Times New Roman"/>
                <w:sz w:val="24"/>
                <w:szCs w:val="24"/>
              </w:rPr>
              <w:t xml:space="preserve"> Администрации </w:t>
            </w:r>
          </w:p>
          <w:p w14:paraId="0BFD5939" w14:textId="77777777" w:rsidR="000B3A12" w:rsidRPr="002346C2" w:rsidRDefault="000B3A12" w:rsidP="00AB4D51">
            <w:pPr>
              <w:pStyle w:val="ConsPlusNormal"/>
              <w:numPr>
                <w:ilvl w:val="0"/>
                <w:numId w:val="5"/>
              </w:numPr>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выдает Заявителю результат оказания Услуги;</w:t>
            </w:r>
          </w:p>
          <w:p w14:paraId="115498E1" w14:textId="77777777" w:rsidR="000B3A12" w:rsidRPr="002346C2" w:rsidRDefault="000B3A12" w:rsidP="00AB4D51">
            <w:pPr>
              <w:pStyle w:val="ConsPlusNormal"/>
              <w:numPr>
                <w:ilvl w:val="0"/>
                <w:numId w:val="5"/>
              </w:numPr>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получает подпись Заявителя о получении результата Услуги на копии результата Услуги;</w:t>
            </w:r>
          </w:p>
          <w:p w14:paraId="7579B9EA" w14:textId="77777777" w:rsidR="000B3A12" w:rsidRPr="002346C2" w:rsidRDefault="000B3A12" w:rsidP="00AB4D51">
            <w:pPr>
              <w:pStyle w:val="ConsPlusNormal"/>
              <w:numPr>
                <w:ilvl w:val="0"/>
                <w:numId w:val="5"/>
              </w:numPr>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сканирует результат оказания Услуги и вносит информацию о выдаче результата оказания Услуги в ЕИС ОУ. </w:t>
            </w:r>
          </w:p>
          <w:p w14:paraId="59DE3F77"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При получении документов Заявителем в МФЦ сотрудник общего отдела Администрации направляет результат оказания Услуги для выдачи в МФЦ.</w:t>
            </w:r>
          </w:p>
          <w:p w14:paraId="3E35A301"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При получении результата услуги по почте – формирует конверт с результатом оказания Услуги и направляет его по адресу Заявителя, указанному в Заявлении.</w:t>
            </w:r>
          </w:p>
          <w:p w14:paraId="2ABB30FC" w14:textId="4B75FB9E"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 xml:space="preserve">При получении результата оказания услуги через личный кабинет на </w:t>
            </w:r>
            <w:r w:rsidR="00D366A4" w:rsidRPr="002346C2">
              <w:rPr>
                <w:rFonts w:ascii="Times New Roman" w:eastAsia="Times New Roman" w:hAnsi="Times New Roman" w:cs="Times New Roman"/>
                <w:sz w:val="24"/>
                <w:szCs w:val="24"/>
              </w:rPr>
              <w:t>РПГУ</w:t>
            </w:r>
            <w:r w:rsidRPr="002346C2">
              <w:rPr>
                <w:rFonts w:ascii="Times New Roman" w:eastAsia="Times New Roman" w:hAnsi="Times New Roman" w:cs="Times New Roman"/>
                <w:sz w:val="24"/>
                <w:szCs w:val="24"/>
              </w:rPr>
              <w:t xml:space="preserve"> сканирует результат оказания Услуги и вносит информацию о выдаче результата оказания Услуги в ЕИС ОУ. </w:t>
            </w:r>
          </w:p>
          <w:p w14:paraId="6A53024B"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p>
        </w:tc>
      </w:tr>
      <w:tr w:rsidR="000B3A12" w:rsidRPr="002346C2" w14:paraId="5B51DAE8" w14:textId="77777777" w:rsidTr="007C3DD4">
        <w:tc>
          <w:tcPr>
            <w:tcW w:w="3245" w:type="dxa"/>
            <w:shd w:val="clear" w:color="auto" w:fill="auto"/>
          </w:tcPr>
          <w:p w14:paraId="4D13EEC9" w14:textId="77777777" w:rsidR="000B3A12" w:rsidRPr="002346C2" w:rsidRDefault="000B3A12"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МФЦ/АИС МФЦ</w:t>
            </w:r>
          </w:p>
        </w:tc>
        <w:tc>
          <w:tcPr>
            <w:tcW w:w="2565" w:type="dxa"/>
            <w:shd w:val="clear" w:color="auto" w:fill="auto"/>
          </w:tcPr>
          <w:p w14:paraId="10BC7887" w14:textId="77777777" w:rsidR="000B3A12" w:rsidRPr="002346C2" w:rsidRDefault="000B3A12" w:rsidP="00AB4D51">
            <w:pPr>
              <w:pStyle w:val="ConsPlusNormal"/>
              <w:tabs>
                <w:tab w:val="left" w:pos="993"/>
              </w:tabs>
              <w:suppressAutoHyphens/>
              <w:spacing w:line="276" w:lineRule="auto"/>
              <w:ind w:firstLine="284"/>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Выдача результата оказания Услуги Заявителю в МФЦ</w:t>
            </w:r>
          </w:p>
        </w:tc>
        <w:tc>
          <w:tcPr>
            <w:tcW w:w="2422" w:type="dxa"/>
            <w:vMerge/>
            <w:shd w:val="clear" w:color="auto" w:fill="auto"/>
          </w:tcPr>
          <w:p w14:paraId="29688EEA" w14:textId="77777777" w:rsidR="000B3A12" w:rsidRPr="002346C2" w:rsidRDefault="000B3A12" w:rsidP="00AB4D51">
            <w:pPr>
              <w:pStyle w:val="ConsPlusNormal"/>
              <w:tabs>
                <w:tab w:val="left" w:pos="993"/>
              </w:tabs>
              <w:suppressAutoHyphens/>
              <w:spacing w:line="276" w:lineRule="auto"/>
              <w:ind w:firstLine="284"/>
              <w:jc w:val="center"/>
              <w:rPr>
                <w:rFonts w:ascii="Times New Roman" w:eastAsia="Times New Roman" w:hAnsi="Times New Roman" w:cs="Times New Roman"/>
                <w:sz w:val="24"/>
                <w:szCs w:val="24"/>
              </w:rPr>
            </w:pPr>
          </w:p>
        </w:tc>
        <w:tc>
          <w:tcPr>
            <w:tcW w:w="6618" w:type="dxa"/>
            <w:shd w:val="clear" w:color="auto" w:fill="auto"/>
          </w:tcPr>
          <w:p w14:paraId="2B3F5F81"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Сотрудник МФЦ выдает Заявителю результат оказания услуги,  отбирает у Заявителя расписку о получении.</w:t>
            </w:r>
          </w:p>
          <w:p w14:paraId="393FB00E" w14:textId="77777777" w:rsidR="000B3A12" w:rsidRPr="002346C2" w:rsidRDefault="000B3A12" w:rsidP="00AB4D51">
            <w:pPr>
              <w:pStyle w:val="ConsPlusNormal"/>
              <w:tabs>
                <w:tab w:val="left" w:pos="993"/>
              </w:tabs>
              <w:suppressAutoHyphens/>
              <w:spacing w:line="276" w:lineRule="auto"/>
              <w:ind w:firstLine="284"/>
              <w:jc w:val="both"/>
              <w:rPr>
                <w:rFonts w:ascii="Times New Roman" w:eastAsia="Times New Roman" w:hAnsi="Times New Roman" w:cs="Times New Roman"/>
                <w:sz w:val="24"/>
                <w:szCs w:val="24"/>
              </w:rPr>
            </w:pPr>
            <w:r w:rsidRPr="002346C2">
              <w:rPr>
                <w:rFonts w:ascii="Times New Roman" w:eastAsia="Times New Roman" w:hAnsi="Times New Roman" w:cs="Times New Roman"/>
                <w:sz w:val="24"/>
                <w:szCs w:val="24"/>
              </w:rPr>
              <w:t>Сотрудник МФЦ поставляет отметку о выдаче результата оказания Услуги в АИС МФЦ.</w:t>
            </w:r>
          </w:p>
        </w:tc>
      </w:tr>
    </w:tbl>
    <w:p w14:paraId="1413C3B6" w14:textId="77777777" w:rsidR="004422CB" w:rsidRPr="002346C2" w:rsidRDefault="004422CB" w:rsidP="00AB4D51">
      <w:pPr>
        <w:pStyle w:val="affff4"/>
        <w:tabs>
          <w:tab w:val="left" w:pos="993"/>
        </w:tabs>
        <w:ind w:firstLine="284"/>
        <w:rPr>
          <w:sz w:val="24"/>
          <w:szCs w:val="24"/>
        </w:rPr>
      </w:pPr>
    </w:p>
    <w:sectPr w:rsidR="004422CB" w:rsidRPr="002346C2" w:rsidSect="00AB4D51">
      <w:headerReference w:type="default" r:id="rId22"/>
      <w:footerReference w:type="default" r:id="rId23"/>
      <w:pgSz w:w="16838" w:h="11906" w:orient="landscape" w:code="9"/>
      <w:pgMar w:top="851" w:right="567"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BABB8" w14:textId="77777777" w:rsidR="00A0279E" w:rsidRDefault="00A0279E" w:rsidP="005F1EAE">
      <w:pPr>
        <w:spacing w:after="0" w:line="240" w:lineRule="auto"/>
      </w:pPr>
      <w:r>
        <w:separator/>
      </w:r>
    </w:p>
  </w:endnote>
  <w:endnote w:type="continuationSeparator" w:id="0">
    <w:p w14:paraId="6E0B97B2" w14:textId="77777777" w:rsidR="00A0279E" w:rsidRDefault="00A0279E" w:rsidP="005F1EAE">
      <w:pPr>
        <w:spacing w:after="0" w:line="240" w:lineRule="auto"/>
      </w:pPr>
      <w:r>
        <w:continuationSeparator/>
      </w:r>
    </w:p>
  </w:endnote>
  <w:endnote w:type="continuationNotice" w:id="1">
    <w:p w14:paraId="75E01901" w14:textId="77777777" w:rsidR="00A0279E" w:rsidRDefault="00A027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6D701" w14:textId="77777777" w:rsidR="002D7D4C" w:rsidRPr="00FF3AC8" w:rsidRDefault="002D7D4C" w:rsidP="00113C6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5DDB0" w14:textId="77777777" w:rsidR="00A0279E" w:rsidRDefault="00A0279E" w:rsidP="005F1EAE">
      <w:pPr>
        <w:spacing w:after="0" w:line="240" w:lineRule="auto"/>
      </w:pPr>
      <w:r>
        <w:separator/>
      </w:r>
    </w:p>
  </w:footnote>
  <w:footnote w:type="continuationSeparator" w:id="0">
    <w:p w14:paraId="5F4BDBD6" w14:textId="77777777" w:rsidR="00A0279E" w:rsidRDefault="00A0279E" w:rsidP="005F1EAE">
      <w:pPr>
        <w:spacing w:after="0" w:line="240" w:lineRule="auto"/>
      </w:pPr>
      <w:r>
        <w:continuationSeparator/>
      </w:r>
    </w:p>
  </w:footnote>
  <w:footnote w:type="continuationNotice" w:id="1">
    <w:p w14:paraId="6231E2A5" w14:textId="77777777" w:rsidR="00A0279E" w:rsidRDefault="00A0279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60131"/>
      <w:docPartObj>
        <w:docPartGallery w:val="Page Numbers (Top of Page)"/>
        <w:docPartUnique/>
      </w:docPartObj>
    </w:sdtPr>
    <w:sdtEndPr/>
    <w:sdtContent>
      <w:p w14:paraId="76DA8BC2" w14:textId="16601CD3" w:rsidR="002D7D4C" w:rsidRDefault="002D7D4C">
        <w:pPr>
          <w:pStyle w:val="a7"/>
          <w:jc w:val="center"/>
        </w:pPr>
        <w:r>
          <w:fldChar w:fldCharType="begin"/>
        </w:r>
        <w:r>
          <w:instrText>PAGE   \* MERGEFORMAT</w:instrText>
        </w:r>
        <w:r>
          <w:fldChar w:fldCharType="separate"/>
        </w:r>
        <w:r w:rsidR="00A10623">
          <w:rPr>
            <w:noProof/>
          </w:rPr>
          <w:t>2</w:t>
        </w:r>
        <w:r>
          <w:fldChar w:fldCharType="end"/>
        </w:r>
      </w:p>
    </w:sdtContent>
  </w:sdt>
  <w:p w14:paraId="64D2F777" w14:textId="77777777" w:rsidR="002D7D4C" w:rsidRDefault="002D7D4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276332"/>
      <w:docPartObj>
        <w:docPartGallery w:val="Page Numbers (Top of Page)"/>
        <w:docPartUnique/>
      </w:docPartObj>
    </w:sdtPr>
    <w:sdtEndPr/>
    <w:sdtContent>
      <w:p w14:paraId="1A5FE15D" w14:textId="44F340AB" w:rsidR="002D7D4C" w:rsidRDefault="002D7D4C">
        <w:pPr>
          <w:pStyle w:val="a7"/>
          <w:jc w:val="right"/>
        </w:pPr>
        <w:r>
          <w:fldChar w:fldCharType="begin"/>
        </w:r>
        <w:r>
          <w:instrText>PAGE   \* MERGEFORMAT</w:instrText>
        </w:r>
        <w:r>
          <w:fldChar w:fldCharType="separate"/>
        </w:r>
        <w:r w:rsidR="00A10623">
          <w:rPr>
            <w:noProof/>
          </w:rPr>
          <w:t>45</w:t>
        </w:r>
        <w:r>
          <w:fldChar w:fldCharType="end"/>
        </w:r>
      </w:p>
    </w:sdtContent>
  </w:sdt>
  <w:p w14:paraId="175EC51B" w14:textId="77777777" w:rsidR="002D7D4C" w:rsidRDefault="002D7D4C" w:rsidP="004D737E">
    <w:pPr>
      <w:pStyle w:val="a7"/>
    </w:pPr>
  </w:p>
  <w:p w14:paraId="1E04911E" w14:textId="77777777" w:rsidR="002D7D4C" w:rsidRPr="004D737E" w:rsidRDefault="002D7D4C" w:rsidP="004D737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66781C"/>
    <w:multiLevelType w:val="hybridMultilevel"/>
    <w:tmpl w:val="59488416"/>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525729"/>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F16281"/>
    <w:multiLevelType w:val="hybridMultilevel"/>
    <w:tmpl w:val="5BA4171C"/>
    <w:lvl w:ilvl="0" w:tplc="D4C2B97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AF35DF5"/>
    <w:multiLevelType w:val="hybridMultilevel"/>
    <w:tmpl w:val="B41AE6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9">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DD6133"/>
    <w:multiLevelType w:val="multilevel"/>
    <w:tmpl w:val="4734E9B2"/>
    <w:lvl w:ilvl="0">
      <w:start w:val="1"/>
      <w:numFmt w:val="decimal"/>
      <w:pStyle w:val="2-"/>
      <w:lvlText w:val="%1."/>
      <w:lvlJc w:val="left"/>
      <w:pPr>
        <w:ind w:left="786" w:hanging="360"/>
      </w:pPr>
      <w:rPr>
        <w:rFonts w:hint="default"/>
        <w:sz w:val="24"/>
        <w:szCs w:val="24"/>
      </w:rPr>
    </w:lvl>
    <w:lvl w:ilvl="1">
      <w:start w:val="1"/>
      <w:numFmt w:val="decimal"/>
      <w:pStyle w:val="11"/>
      <w:isLgl/>
      <w:lvlText w:val="%1.%2."/>
      <w:lvlJc w:val="left"/>
      <w:pPr>
        <w:ind w:left="3556" w:hanging="720"/>
      </w:pPr>
      <w:rPr>
        <w:rFonts w:hint="default"/>
        <w:sz w:val="24"/>
        <w:szCs w:val="24"/>
      </w:rPr>
    </w:lvl>
    <w:lvl w:ilvl="2">
      <w:start w:val="1"/>
      <w:numFmt w:val="decimal"/>
      <w:pStyle w:val="111"/>
      <w:isLgl/>
      <w:lvlText w:val="%1.%2.%3."/>
      <w:lvlJc w:val="left"/>
      <w:pPr>
        <w:ind w:left="1430"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555D1C5F"/>
    <w:multiLevelType w:val="hybridMultilevel"/>
    <w:tmpl w:val="565671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1E1F49"/>
    <w:multiLevelType w:val="hybridMultilevel"/>
    <w:tmpl w:val="924E36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0578C3"/>
    <w:multiLevelType w:val="multilevel"/>
    <w:tmpl w:val="3E025A5E"/>
    <w:lvl w:ilvl="0">
      <w:start w:val="12"/>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7EB94F27"/>
    <w:multiLevelType w:val="hybridMultilevel"/>
    <w:tmpl w:val="975AF5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1"/>
  </w:num>
  <w:num w:numId="4">
    <w:abstractNumId w:val="13"/>
  </w:num>
  <w:num w:numId="5">
    <w:abstractNumId w:val="6"/>
  </w:num>
  <w:num w:numId="6">
    <w:abstractNumId w:val="7"/>
  </w:num>
  <w:num w:numId="7">
    <w:abstractNumId w:val="9"/>
  </w:num>
  <w:num w:numId="8">
    <w:abstractNumId w:val="9"/>
    <w:lvlOverride w:ilvl="0">
      <w:startOverride w:val="1"/>
    </w:lvlOverride>
  </w:num>
  <w:num w:numId="9">
    <w:abstractNumId w:val="0"/>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2"/>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2"/>
    <w:lvlOverride w:ilvl="0">
      <w:startOverride w:val="1"/>
    </w:lvlOverride>
  </w:num>
  <w:num w:numId="19">
    <w:abstractNumId w:val="0"/>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5"/>
  </w:num>
  <w:num w:numId="25">
    <w:abstractNumId w:val="3"/>
  </w:num>
  <w:num w:numId="26">
    <w:abstractNumId w:val="18"/>
  </w:num>
  <w:num w:numId="27">
    <w:abstractNumId w:val="1"/>
  </w:num>
  <w:num w:numId="28">
    <w:abstractNumId w:val="8"/>
  </w:num>
  <w:num w:numId="29">
    <w:abstractNumId w:val="9"/>
    <w:lvlOverride w:ilvl="0">
      <w:startOverride w:val="1"/>
    </w:lvlOverride>
  </w:num>
  <w:num w:numId="30">
    <w:abstractNumId w:val="9"/>
    <w:lvlOverride w:ilvl="0">
      <w:startOverride w:val="1"/>
    </w:lvlOverride>
  </w:num>
  <w:num w:numId="31">
    <w:abstractNumId w:val="9"/>
    <w:lvlOverride w:ilvl="0">
      <w:startOverride w:val="1"/>
    </w:lvlOverride>
  </w:num>
  <w:num w:numId="32">
    <w:abstractNumId w:val="9"/>
    <w:lvlOverride w:ilvl="0">
      <w:startOverride w:val="1"/>
    </w:lvlOverride>
  </w:num>
  <w:num w:numId="33">
    <w:abstractNumId w:val="9"/>
    <w:lvlOverride w:ilvl="0">
      <w:startOverride w:val="1"/>
    </w:lvlOverride>
  </w:num>
  <w:num w:numId="34">
    <w:abstractNumId w:val="12"/>
  </w:num>
  <w:num w:numId="35">
    <w:abstractNumId w:val="9"/>
    <w:lvlOverride w:ilvl="0">
      <w:startOverride w:val="1"/>
    </w:lvlOverride>
  </w:num>
  <w:num w:numId="36">
    <w:abstractNumId w:val="9"/>
    <w:lvlOverride w:ilvl="0">
      <w:startOverride w:val="1"/>
    </w:lvlOverride>
  </w:num>
  <w:num w:numId="37">
    <w:abstractNumId w:val="2"/>
    <w:lvlOverride w:ilvl="0">
      <w:startOverride w:val="1"/>
    </w:lvlOverride>
  </w:num>
  <w:num w:numId="38">
    <w:abstractNumId w:val="16"/>
  </w:num>
  <w:num w:numId="39">
    <w:abstractNumId w:val="12"/>
    <w:lvlOverride w:ilvl="0">
      <w:startOverride w:val="15"/>
    </w:lvlOverride>
    <w:lvlOverride w:ilvl="1">
      <w:startOverride w:val="1"/>
    </w:lvlOverride>
  </w:num>
  <w:num w:numId="40">
    <w:abstractNumId w:val="12"/>
    <w:lvlOverride w:ilvl="0">
      <w:startOverride w:val="16"/>
    </w:lvlOverride>
    <w:lvlOverride w:ilvl="1">
      <w:startOverride w:val="1"/>
    </w:lvlOverride>
  </w:num>
  <w:num w:numId="41">
    <w:abstractNumId w:val="12"/>
    <w:lvlOverride w:ilvl="0">
      <w:startOverride w:val="26"/>
    </w:lvlOverride>
    <w:lvlOverride w:ilvl="1">
      <w:startOverride w:val="1"/>
    </w:lvlOverride>
  </w:num>
  <w:num w:numId="42">
    <w:abstractNumId w:val="12"/>
    <w:lvlOverride w:ilvl="0">
      <w:startOverride w:val="27"/>
    </w:lvlOverride>
    <w:lvlOverride w:ilvl="1">
      <w:startOverride w:val="1"/>
    </w:lvlOverride>
  </w:num>
  <w:num w:numId="43">
    <w:abstractNumId w:val="12"/>
    <w:lvlOverride w:ilvl="0">
      <w:startOverride w:val="28"/>
    </w:lvlOverride>
    <w:lvlOverride w:ilvl="1">
      <w:startOverride w:val="1"/>
    </w:lvlOverride>
  </w:num>
  <w:num w:numId="44">
    <w:abstractNumId w:val="4"/>
  </w:num>
  <w:num w:numId="45">
    <w:abstractNumId w:val="12"/>
    <w:lvlOverride w:ilvl="0">
      <w:startOverride w:val="18"/>
    </w:lvlOverride>
    <w:lvlOverride w:ilvl="1">
      <w:startOverride w:val="1"/>
    </w:lvlOverride>
  </w:num>
  <w:num w:numId="46">
    <w:abstractNumId w:val="12"/>
    <w:lvlOverride w:ilvl="0">
      <w:startOverride w:val="19"/>
    </w:lvlOverride>
    <w:lvlOverride w:ilvl="1">
      <w:startOverride w:val="1"/>
    </w:lvlOverride>
  </w:num>
  <w:num w:numId="47">
    <w:abstractNumId w:val="12"/>
    <w:lvlOverride w:ilvl="0">
      <w:startOverride w:val="21"/>
    </w:lvlOverride>
    <w:lvlOverride w:ilvl="1">
      <w:startOverride w:val="1"/>
    </w:lvlOverride>
  </w:num>
  <w:num w:numId="48">
    <w:abstractNumId w:val="12"/>
    <w:lvlOverride w:ilvl="0">
      <w:startOverride w:val="20"/>
    </w:lvlOverride>
    <w:lvlOverride w:ilvl="1">
      <w:startOverride w:val="1"/>
    </w:lvlOverride>
  </w:num>
  <w:num w:numId="49">
    <w:abstractNumId w:val="12"/>
    <w:lvlOverride w:ilvl="0">
      <w:startOverride w:val="22"/>
    </w:lvlOverride>
    <w:lvlOverride w:ilvl="1">
      <w:startOverride w:val="1"/>
    </w:lvlOverride>
  </w:num>
  <w:num w:numId="50">
    <w:abstractNumId w:val="12"/>
    <w:lvlOverride w:ilvl="0">
      <w:startOverride w:val="23"/>
    </w:lvlOverride>
    <w:lvlOverride w:ilvl="1">
      <w:startOverride w:val="1"/>
    </w:lvlOverride>
  </w:num>
  <w:num w:numId="51">
    <w:abstractNumId w:val="12"/>
    <w:lvlOverride w:ilvl="0">
      <w:startOverride w:val="15"/>
    </w:lvlOverride>
    <w:lvlOverride w:ilvl="1">
      <w:startOverride w:val="4"/>
    </w:lvlOverride>
    <w:lvlOverride w:ilvl="2">
      <w:startOverride w:val="3"/>
    </w:lvlOverride>
  </w:num>
  <w:num w:numId="52">
    <w:abstractNumId w:val="5"/>
  </w:num>
  <w:num w:numId="53">
    <w:abstractNumId w:val="12"/>
    <w:lvlOverride w:ilvl="0">
      <w:startOverride w:val="23"/>
    </w:lvlOverride>
    <w:lvlOverride w:ilvl="1">
      <w:startOverride w:val="2"/>
    </w:lvlOverride>
  </w:num>
  <w:num w:numId="54">
    <w:abstractNumId w:val="12"/>
    <w:lvlOverride w:ilvl="0">
      <w:startOverride w:val="25"/>
    </w:lvlOverride>
  </w:num>
  <w:num w:numId="55">
    <w:abstractNumId w:val="14"/>
  </w:num>
  <w:num w:numId="56">
    <w:abstractNumId w:val="12"/>
    <w:lvlOverride w:ilvl="0">
      <w:startOverride w:val="8"/>
    </w:lvlOverride>
  </w:num>
  <w:num w:numId="57">
    <w:abstractNumId w:val="12"/>
    <w:lvlOverride w:ilvl="0">
      <w:startOverride w:val="6"/>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2444"/>
    <w:rsid w:val="00003247"/>
    <w:rsid w:val="0000606C"/>
    <w:rsid w:val="0000756E"/>
    <w:rsid w:val="00007D35"/>
    <w:rsid w:val="000100EC"/>
    <w:rsid w:val="00010B39"/>
    <w:rsid w:val="000127DC"/>
    <w:rsid w:val="0001360F"/>
    <w:rsid w:val="0001388C"/>
    <w:rsid w:val="00013C4A"/>
    <w:rsid w:val="00014530"/>
    <w:rsid w:val="00015F5C"/>
    <w:rsid w:val="00017550"/>
    <w:rsid w:val="0001790A"/>
    <w:rsid w:val="00020A13"/>
    <w:rsid w:val="0002175D"/>
    <w:rsid w:val="00021F5E"/>
    <w:rsid w:val="00022F4A"/>
    <w:rsid w:val="00023166"/>
    <w:rsid w:val="00023AC5"/>
    <w:rsid w:val="00023D9E"/>
    <w:rsid w:val="00024478"/>
    <w:rsid w:val="00025741"/>
    <w:rsid w:val="00026A3C"/>
    <w:rsid w:val="000271B5"/>
    <w:rsid w:val="00027F65"/>
    <w:rsid w:val="00030247"/>
    <w:rsid w:val="0003098F"/>
    <w:rsid w:val="000311F2"/>
    <w:rsid w:val="000317B9"/>
    <w:rsid w:val="00031827"/>
    <w:rsid w:val="00035C09"/>
    <w:rsid w:val="00036426"/>
    <w:rsid w:val="00036C5E"/>
    <w:rsid w:val="0003714F"/>
    <w:rsid w:val="00037170"/>
    <w:rsid w:val="0004127A"/>
    <w:rsid w:val="00041687"/>
    <w:rsid w:val="000419D0"/>
    <w:rsid w:val="00041F59"/>
    <w:rsid w:val="00042758"/>
    <w:rsid w:val="00042DA9"/>
    <w:rsid w:val="00045E18"/>
    <w:rsid w:val="00046008"/>
    <w:rsid w:val="00046023"/>
    <w:rsid w:val="00047855"/>
    <w:rsid w:val="00050548"/>
    <w:rsid w:val="00050F9B"/>
    <w:rsid w:val="00051E5A"/>
    <w:rsid w:val="00052042"/>
    <w:rsid w:val="00052756"/>
    <w:rsid w:val="00052F58"/>
    <w:rsid w:val="000533FF"/>
    <w:rsid w:val="000536B0"/>
    <w:rsid w:val="00054073"/>
    <w:rsid w:val="000570F3"/>
    <w:rsid w:val="000574F6"/>
    <w:rsid w:val="00060208"/>
    <w:rsid w:val="00060BAE"/>
    <w:rsid w:val="00060CF8"/>
    <w:rsid w:val="00062979"/>
    <w:rsid w:val="000650FD"/>
    <w:rsid w:val="00065FB6"/>
    <w:rsid w:val="000661D8"/>
    <w:rsid w:val="000677C6"/>
    <w:rsid w:val="0007068C"/>
    <w:rsid w:val="00071AA4"/>
    <w:rsid w:val="00073707"/>
    <w:rsid w:val="000749D4"/>
    <w:rsid w:val="00075265"/>
    <w:rsid w:val="0007530A"/>
    <w:rsid w:val="00075F69"/>
    <w:rsid w:val="0007606F"/>
    <w:rsid w:val="0007628E"/>
    <w:rsid w:val="0008171D"/>
    <w:rsid w:val="00081D16"/>
    <w:rsid w:val="00082025"/>
    <w:rsid w:val="00082FAC"/>
    <w:rsid w:val="000831C9"/>
    <w:rsid w:val="00083CB2"/>
    <w:rsid w:val="00083D21"/>
    <w:rsid w:val="00084A45"/>
    <w:rsid w:val="000862A3"/>
    <w:rsid w:val="000875E6"/>
    <w:rsid w:val="00090DA7"/>
    <w:rsid w:val="00091347"/>
    <w:rsid w:val="00091375"/>
    <w:rsid w:val="00092048"/>
    <w:rsid w:val="00093FB9"/>
    <w:rsid w:val="00095E2A"/>
    <w:rsid w:val="00097976"/>
    <w:rsid w:val="000A17DB"/>
    <w:rsid w:val="000A3ABA"/>
    <w:rsid w:val="000A4EC9"/>
    <w:rsid w:val="000A6090"/>
    <w:rsid w:val="000A6883"/>
    <w:rsid w:val="000A742B"/>
    <w:rsid w:val="000B0735"/>
    <w:rsid w:val="000B293B"/>
    <w:rsid w:val="000B2A1A"/>
    <w:rsid w:val="000B2B4A"/>
    <w:rsid w:val="000B2CA4"/>
    <w:rsid w:val="000B3A12"/>
    <w:rsid w:val="000B48ED"/>
    <w:rsid w:val="000B5AA9"/>
    <w:rsid w:val="000B68DF"/>
    <w:rsid w:val="000B6F3B"/>
    <w:rsid w:val="000B7B76"/>
    <w:rsid w:val="000C220C"/>
    <w:rsid w:val="000C364D"/>
    <w:rsid w:val="000C38A9"/>
    <w:rsid w:val="000C3C16"/>
    <w:rsid w:val="000C4215"/>
    <w:rsid w:val="000C42B8"/>
    <w:rsid w:val="000C4404"/>
    <w:rsid w:val="000C5AC3"/>
    <w:rsid w:val="000C66DB"/>
    <w:rsid w:val="000D0234"/>
    <w:rsid w:val="000D06DF"/>
    <w:rsid w:val="000D18CE"/>
    <w:rsid w:val="000D2A09"/>
    <w:rsid w:val="000D7705"/>
    <w:rsid w:val="000E040D"/>
    <w:rsid w:val="000E0898"/>
    <w:rsid w:val="000E10A5"/>
    <w:rsid w:val="000E2EB6"/>
    <w:rsid w:val="000E38BB"/>
    <w:rsid w:val="000E4118"/>
    <w:rsid w:val="000E4659"/>
    <w:rsid w:val="000E492D"/>
    <w:rsid w:val="000E5AED"/>
    <w:rsid w:val="000E5E4F"/>
    <w:rsid w:val="000E6C84"/>
    <w:rsid w:val="000F035F"/>
    <w:rsid w:val="000F145B"/>
    <w:rsid w:val="000F16FB"/>
    <w:rsid w:val="000F26EE"/>
    <w:rsid w:val="000F2A99"/>
    <w:rsid w:val="000F3A52"/>
    <w:rsid w:val="000F49BF"/>
    <w:rsid w:val="000F75D6"/>
    <w:rsid w:val="001023EB"/>
    <w:rsid w:val="00102EE6"/>
    <w:rsid w:val="001030A7"/>
    <w:rsid w:val="00103CEE"/>
    <w:rsid w:val="0010442A"/>
    <w:rsid w:val="00104446"/>
    <w:rsid w:val="00105838"/>
    <w:rsid w:val="001059CA"/>
    <w:rsid w:val="001105E1"/>
    <w:rsid w:val="00110927"/>
    <w:rsid w:val="00110E98"/>
    <w:rsid w:val="001132E0"/>
    <w:rsid w:val="00113A97"/>
    <w:rsid w:val="00113C60"/>
    <w:rsid w:val="00114572"/>
    <w:rsid w:val="00115C9F"/>
    <w:rsid w:val="001169C3"/>
    <w:rsid w:val="0012077F"/>
    <w:rsid w:val="00120ACA"/>
    <w:rsid w:val="00120BFA"/>
    <w:rsid w:val="001221BF"/>
    <w:rsid w:val="00124547"/>
    <w:rsid w:val="00124610"/>
    <w:rsid w:val="001304F0"/>
    <w:rsid w:val="0013083D"/>
    <w:rsid w:val="00132A6A"/>
    <w:rsid w:val="00135314"/>
    <w:rsid w:val="00135CA1"/>
    <w:rsid w:val="00135E66"/>
    <w:rsid w:val="00135EE5"/>
    <w:rsid w:val="00135F07"/>
    <w:rsid w:val="001372C3"/>
    <w:rsid w:val="0014074C"/>
    <w:rsid w:val="00141253"/>
    <w:rsid w:val="0014290B"/>
    <w:rsid w:val="00145731"/>
    <w:rsid w:val="00145E9D"/>
    <w:rsid w:val="00146151"/>
    <w:rsid w:val="0015014F"/>
    <w:rsid w:val="00150DA6"/>
    <w:rsid w:val="0015100D"/>
    <w:rsid w:val="00151C19"/>
    <w:rsid w:val="00153368"/>
    <w:rsid w:val="00153A5F"/>
    <w:rsid w:val="0015558C"/>
    <w:rsid w:val="00155C06"/>
    <w:rsid w:val="0016046E"/>
    <w:rsid w:val="0016256A"/>
    <w:rsid w:val="00162873"/>
    <w:rsid w:val="00162D24"/>
    <w:rsid w:val="0016329A"/>
    <w:rsid w:val="001652FB"/>
    <w:rsid w:val="00165CEE"/>
    <w:rsid w:val="00165F0A"/>
    <w:rsid w:val="0016729E"/>
    <w:rsid w:val="001704A8"/>
    <w:rsid w:val="00171262"/>
    <w:rsid w:val="001719A9"/>
    <w:rsid w:val="00172112"/>
    <w:rsid w:val="00172F07"/>
    <w:rsid w:val="00175985"/>
    <w:rsid w:val="00175CAA"/>
    <w:rsid w:val="00176749"/>
    <w:rsid w:val="00176815"/>
    <w:rsid w:val="001779E3"/>
    <w:rsid w:val="001809F4"/>
    <w:rsid w:val="001827F8"/>
    <w:rsid w:val="00184A34"/>
    <w:rsid w:val="00185E82"/>
    <w:rsid w:val="001874A9"/>
    <w:rsid w:val="0019118E"/>
    <w:rsid w:val="00191451"/>
    <w:rsid w:val="00191EB1"/>
    <w:rsid w:val="00192455"/>
    <w:rsid w:val="001929B6"/>
    <w:rsid w:val="00192D5C"/>
    <w:rsid w:val="001934F2"/>
    <w:rsid w:val="00194D31"/>
    <w:rsid w:val="00194DCB"/>
    <w:rsid w:val="0019567B"/>
    <w:rsid w:val="00197CE9"/>
    <w:rsid w:val="001A005B"/>
    <w:rsid w:val="001A2166"/>
    <w:rsid w:val="001A3031"/>
    <w:rsid w:val="001A3163"/>
    <w:rsid w:val="001A42B5"/>
    <w:rsid w:val="001A4598"/>
    <w:rsid w:val="001A4756"/>
    <w:rsid w:val="001A4F04"/>
    <w:rsid w:val="001A5655"/>
    <w:rsid w:val="001A5FDE"/>
    <w:rsid w:val="001A643D"/>
    <w:rsid w:val="001A650F"/>
    <w:rsid w:val="001A67A1"/>
    <w:rsid w:val="001A7B5F"/>
    <w:rsid w:val="001B0390"/>
    <w:rsid w:val="001B1809"/>
    <w:rsid w:val="001B5057"/>
    <w:rsid w:val="001C0E49"/>
    <w:rsid w:val="001C23A3"/>
    <w:rsid w:val="001C2755"/>
    <w:rsid w:val="001C2BB1"/>
    <w:rsid w:val="001C2EE3"/>
    <w:rsid w:val="001C476E"/>
    <w:rsid w:val="001C4DAE"/>
    <w:rsid w:val="001C55A1"/>
    <w:rsid w:val="001D0BB5"/>
    <w:rsid w:val="001D17F2"/>
    <w:rsid w:val="001D2031"/>
    <w:rsid w:val="001D22D1"/>
    <w:rsid w:val="001D2EED"/>
    <w:rsid w:val="001D3648"/>
    <w:rsid w:val="001D5B6F"/>
    <w:rsid w:val="001D7386"/>
    <w:rsid w:val="001E0D59"/>
    <w:rsid w:val="001E1288"/>
    <w:rsid w:val="001E18A5"/>
    <w:rsid w:val="001E1E03"/>
    <w:rsid w:val="001E2DC5"/>
    <w:rsid w:val="001E3BE0"/>
    <w:rsid w:val="001E3F40"/>
    <w:rsid w:val="001E4C3E"/>
    <w:rsid w:val="001E4E3C"/>
    <w:rsid w:val="001E4F57"/>
    <w:rsid w:val="001E6272"/>
    <w:rsid w:val="001E6B7F"/>
    <w:rsid w:val="001E6F19"/>
    <w:rsid w:val="001E7332"/>
    <w:rsid w:val="001F0229"/>
    <w:rsid w:val="001F04F9"/>
    <w:rsid w:val="001F0E50"/>
    <w:rsid w:val="001F2673"/>
    <w:rsid w:val="001F29E4"/>
    <w:rsid w:val="001F2D7E"/>
    <w:rsid w:val="001F3B0B"/>
    <w:rsid w:val="001F449F"/>
    <w:rsid w:val="001F4CB9"/>
    <w:rsid w:val="001F5ECD"/>
    <w:rsid w:val="001F6F50"/>
    <w:rsid w:val="001F7309"/>
    <w:rsid w:val="00200C7A"/>
    <w:rsid w:val="002014EB"/>
    <w:rsid w:val="00202264"/>
    <w:rsid w:val="00202BB2"/>
    <w:rsid w:val="002031AB"/>
    <w:rsid w:val="002036EB"/>
    <w:rsid w:val="00204696"/>
    <w:rsid w:val="00204CFC"/>
    <w:rsid w:val="002051E6"/>
    <w:rsid w:val="0020538A"/>
    <w:rsid w:val="00206074"/>
    <w:rsid w:val="00207C68"/>
    <w:rsid w:val="00207E12"/>
    <w:rsid w:val="00210054"/>
    <w:rsid w:val="0021151F"/>
    <w:rsid w:val="00213580"/>
    <w:rsid w:val="00214FD1"/>
    <w:rsid w:val="002168F9"/>
    <w:rsid w:val="0021739B"/>
    <w:rsid w:val="002178BB"/>
    <w:rsid w:val="0022050B"/>
    <w:rsid w:val="00220BC4"/>
    <w:rsid w:val="00221ECF"/>
    <w:rsid w:val="00222FED"/>
    <w:rsid w:val="0023169A"/>
    <w:rsid w:val="002320B0"/>
    <w:rsid w:val="0023239D"/>
    <w:rsid w:val="0023336F"/>
    <w:rsid w:val="0023426F"/>
    <w:rsid w:val="002346C2"/>
    <w:rsid w:val="00234B7A"/>
    <w:rsid w:val="00234E5C"/>
    <w:rsid w:val="00235C42"/>
    <w:rsid w:val="002425EE"/>
    <w:rsid w:val="00242AEF"/>
    <w:rsid w:val="00242D01"/>
    <w:rsid w:val="0024433E"/>
    <w:rsid w:val="00245D85"/>
    <w:rsid w:val="00246A05"/>
    <w:rsid w:val="00250617"/>
    <w:rsid w:val="002512C3"/>
    <w:rsid w:val="00252891"/>
    <w:rsid w:val="0025299F"/>
    <w:rsid w:val="00253485"/>
    <w:rsid w:val="00254317"/>
    <w:rsid w:val="00254A39"/>
    <w:rsid w:val="0025657F"/>
    <w:rsid w:val="00256751"/>
    <w:rsid w:val="0026002D"/>
    <w:rsid w:val="00260AC1"/>
    <w:rsid w:val="0026280F"/>
    <w:rsid w:val="00262F10"/>
    <w:rsid w:val="00262FBE"/>
    <w:rsid w:val="00263629"/>
    <w:rsid w:val="00263719"/>
    <w:rsid w:val="00263C51"/>
    <w:rsid w:val="00264674"/>
    <w:rsid w:val="00264A10"/>
    <w:rsid w:val="00264BE9"/>
    <w:rsid w:val="00265130"/>
    <w:rsid w:val="00265DD1"/>
    <w:rsid w:val="002667A1"/>
    <w:rsid w:val="002668ED"/>
    <w:rsid w:val="002669DD"/>
    <w:rsid w:val="00266B2D"/>
    <w:rsid w:val="00270D55"/>
    <w:rsid w:val="00271696"/>
    <w:rsid w:val="002717EB"/>
    <w:rsid w:val="00271B89"/>
    <w:rsid w:val="00272D75"/>
    <w:rsid w:val="00274194"/>
    <w:rsid w:val="00274C43"/>
    <w:rsid w:val="0027684B"/>
    <w:rsid w:val="00276EEF"/>
    <w:rsid w:val="002775FE"/>
    <w:rsid w:val="00280BC3"/>
    <w:rsid w:val="00281031"/>
    <w:rsid w:val="0028108F"/>
    <w:rsid w:val="00282734"/>
    <w:rsid w:val="00282EC4"/>
    <w:rsid w:val="00283105"/>
    <w:rsid w:val="002848DC"/>
    <w:rsid w:val="0028548D"/>
    <w:rsid w:val="002866CD"/>
    <w:rsid w:val="00286C7A"/>
    <w:rsid w:val="002872CC"/>
    <w:rsid w:val="002877B8"/>
    <w:rsid w:val="002909A4"/>
    <w:rsid w:val="00293990"/>
    <w:rsid w:val="002942F7"/>
    <w:rsid w:val="0029496C"/>
    <w:rsid w:val="002951EF"/>
    <w:rsid w:val="0029566B"/>
    <w:rsid w:val="002957A0"/>
    <w:rsid w:val="0029691E"/>
    <w:rsid w:val="00297E6F"/>
    <w:rsid w:val="002A0C25"/>
    <w:rsid w:val="002A2702"/>
    <w:rsid w:val="002A2B83"/>
    <w:rsid w:val="002A2E87"/>
    <w:rsid w:val="002A303B"/>
    <w:rsid w:val="002A4401"/>
    <w:rsid w:val="002A6844"/>
    <w:rsid w:val="002A6B32"/>
    <w:rsid w:val="002A77F7"/>
    <w:rsid w:val="002A7CFA"/>
    <w:rsid w:val="002B00F3"/>
    <w:rsid w:val="002B10B2"/>
    <w:rsid w:val="002B11AB"/>
    <w:rsid w:val="002B1FC0"/>
    <w:rsid w:val="002B2F0C"/>
    <w:rsid w:val="002B4091"/>
    <w:rsid w:val="002B472C"/>
    <w:rsid w:val="002B53F9"/>
    <w:rsid w:val="002B5705"/>
    <w:rsid w:val="002B619C"/>
    <w:rsid w:val="002B6763"/>
    <w:rsid w:val="002B684A"/>
    <w:rsid w:val="002B6957"/>
    <w:rsid w:val="002C040C"/>
    <w:rsid w:val="002C302F"/>
    <w:rsid w:val="002C3AC5"/>
    <w:rsid w:val="002C3EA5"/>
    <w:rsid w:val="002C3F48"/>
    <w:rsid w:val="002C4A85"/>
    <w:rsid w:val="002C50DF"/>
    <w:rsid w:val="002C585D"/>
    <w:rsid w:val="002C75BA"/>
    <w:rsid w:val="002D1B95"/>
    <w:rsid w:val="002D383F"/>
    <w:rsid w:val="002D3F21"/>
    <w:rsid w:val="002D418C"/>
    <w:rsid w:val="002D5C27"/>
    <w:rsid w:val="002D6574"/>
    <w:rsid w:val="002D7D4C"/>
    <w:rsid w:val="002E095D"/>
    <w:rsid w:val="002E1638"/>
    <w:rsid w:val="002E17B0"/>
    <w:rsid w:val="002E1DCA"/>
    <w:rsid w:val="002E1E23"/>
    <w:rsid w:val="002E1E67"/>
    <w:rsid w:val="002E269E"/>
    <w:rsid w:val="002E3238"/>
    <w:rsid w:val="002E448A"/>
    <w:rsid w:val="002E54F3"/>
    <w:rsid w:val="002E6DD9"/>
    <w:rsid w:val="002F02EB"/>
    <w:rsid w:val="002F1055"/>
    <w:rsid w:val="002F1568"/>
    <w:rsid w:val="002F2771"/>
    <w:rsid w:val="002F4E76"/>
    <w:rsid w:val="002F5BB2"/>
    <w:rsid w:val="002F6435"/>
    <w:rsid w:val="002F6F30"/>
    <w:rsid w:val="002F7AE9"/>
    <w:rsid w:val="002F7EB7"/>
    <w:rsid w:val="00301600"/>
    <w:rsid w:val="003018CF"/>
    <w:rsid w:val="00302086"/>
    <w:rsid w:val="003022C5"/>
    <w:rsid w:val="00302F1E"/>
    <w:rsid w:val="003038CB"/>
    <w:rsid w:val="00303AA8"/>
    <w:rsid w:val="0030723C"/>
    <w:rsid w:val="003107A2"/>
    <w:rsid w:val="00311DC2"/>
    <w:rsid w:val="00312771"/>
    <w:rsid w:val="00312F35"/>
    <w:rsid w:val="0031324F"/>
    <w:rsid w:val="003132D5"/>
    <w:rsid w:val="00313D6A"/>
    <w:rsid w:val="003140C9"/>
    <w:rsid w:val="0031526A"/>
    <w:rsid w:val="00317B9C"/>
    <w:rsid w:val="00317F77"/>
    <w:rsid w:val="0032075A"/>
    <w:rsid w:val="00321723"/>
    <w:rsid w:val="00322BA3"/>
    <w:rsid w:val="00323295"/>
    <w:rsid w:val="003239F6"/>
    <w:rsid w:val="00323A16"/>
    <w:rsid w:val="00324146"/>
    <w:rsid w:val="00325424"/>
    <w:rsid w:val="003257CC"/>
    <w:rsid w:val="00326004"/>
    <w:rsid w:val="003263F3"/>
    <w:rsid w:val="003267F3"/>
    <w:rsid w:val="00326896"/>
    <w:rsid w:val="00326EC1"/>
    <w:rsid w:val="0032764F"/>
    <w:rsid w:val="00330FE9"/>
    <w:rsid w:val="003337D1"/>
    <w:rsid w:val="003352D2"/>
    <w:rsid w:val="00335E36"/>
    <w:rsid w:val="003370F1"/>
    <w:rsid w:val="00337783"/>
    <w:rsid w:val="00337C9D"/>
    <w:rsid w:val="00342CEE"/>
    <w:rsid w:val="00343767"/>
    <w:rsid w:val="00343BA5"/>
    <w:rsid w:val="00344E30"/>
    <w:rsid w:val="00345A5A"/>
    <w:rsid w:val="00345F1D"/>
    <w:rsid w:val="00346FD1"/>
    <w:rsid w:val="00347FC5"/>
    <w:rsid w:val="00350901"/>
    <w:rsid w:val="00350FEB"/>
    <w:rsid w:val="0035112F"/>
    <w:rsid w:val="003521E4"/>
    <w:rsid w:val="00352975"/>
    <w:rsid w:val="0035365A"/>
    <w:rsid w:val="00353C35"/>
    <w:rsid w:val="00355261"/>
    <w:rsid w:val="00360A84"/>
    <w:rsid w:val="003634BB"/>
    <w:rsid w:val="003640D1"/>
    <w:rsid w:val="00364EA0"/>
    <w:rsid w:val="00366B58"/>
    <w:rsid w:val="00366EDE"/>
    <w:rsid w:val="00367BD5"/>
    <w:rsid w:val="00370D4C"/>
    <w:rsid w:val="003711A4"/>
    <w:rsid w:val="003715D5"/>
    <w:rsid w:val="00372438"/>
    <w:rsid w:val="00372EF5"/>
    <w:rsid w:val="0037374A"/>
    <w:rsid w:val="003744F5"/>
    <w:rsid w:val="00374900"/>
    <w:rsid w:val="003754CC"/>
    <w:rsid w:val="0037587F"/>
    <w:rsid w:val="00380615"/>
    <w:rsid w:val="0038154D"/>
    <w:rsid w:val="0038156D"/>
    <w:rsid w:val="00381AEA"/>
    <w:rsid w:val="00381B3B"/>
    <w:rsid w:val="00383833"/>
    <w:rsid w:val="003847D4"/>
    <w:rsid w:val="00386655"/>
    <w:rsid w:val="003868DF"/>
    <w:rsid w:val="00386B7D"/>
    <w:rsid w:val="0039000D"/>
    <w:rsid w:val="00390DCF"/>
    <w:rsid w:val="00391315"/>
    <w:rsid w:val="003917BC"/>
    <w:rsid w:val="00391ACB"/>
    <w:rsid w:val="00392FB8"/>
    <w:rsid w:val="00392FCA"/>
    <w:rsid w:val="00393A77"/>
    <w:rsid w:val="00395A07"/>
    <w:rsid w:val="00396513"/>
    <w:rsid w:val="00396AEC"/>
    <w:rsid w:val="003A029A"/>
    <w:rsid w:val="003A3622"/>
    <w:rsid w:val="003A399C"/>
    <w:rsid w:val="003A48DC"/>
    <w:rsid w:val="003A4972"/>
    <w:rsid w:val="003A5077"/>
    <w:rsid w:val="003A5A11"/>
    <w:rsid w:val="003A5C92"/>
    <w:rsid w:val="003A61B6"/>
    <w:rsid w:val="003A6485"/>
    <w:rsid w:val="003A7CEF"/>
    <w:rsid w:val="003B0239"/>
    <w:rsid w:val="003B0A24"/>
    <w:rsid w:val="003B178A"/>
    <w:rsid w:val="003B17A2"/>
    <w:rsid w:val="003B19E7"/>
    <w:rsid w:val="003B1B1D"/>
    <w:rsid w:val="003B2677"/>
    <w:rsid w:val="003B2809"/>
    <w:rsid w:val="003B308F"/>
    <w:rsid w:val="003B4BCF"/>
    <w:rsid w:val="003B5C7B"/>
    <w:rsid w:val="003B6C29"/>
    <w:rsid w:val="003C0FCD"/>
    <w:rsid w:val="003C1FA2"/>
    <w:rsid w:val="003C2192"/>
    <w:rsid w:val="003C2CA1"/>
    <w:rsid w:val="003C3212"/>
    <w:rsid w:val="003C68BC"/>
    <w:rsid w:val="003C7227"/>
    <w:rsid w:val="003D073A"/>
    <w:rsid w:val="003D0D34"/>
    <w:rsid w:val="003D0E43"/>
    <w:rsid w:val="003D2FCD"/>
    <w:rsid w:val="003D363B"/>
    <w:rsid w:val="003D3E51"/>
    <w:rsid w:val="003D466B"/>
    <w:rsid w:val="003D4F6F"/>
    <w:rsid w:val="003D5C0C"/>
    <w:rsid w:val="003D60B0"/>
    <w:rsid w:val="003E0548"/>
    <w:rsid w:val="003E1990"/>
    <w:rsid w:val="003E24D0"/>
    <w:rsid w:val="003E2AB2"/>
    <w:rsid w:val="003E6443"/>
    <w:rsid w:val="003E6A01"/>
    <w:rsid w:val="003F0E8F"/>
    <w:rsid w:val="003F1252"/>
    <w:rsid w:val="003F2E55"/>
    <w:rsid w:val="003F34F6"/>
    <w:rsid w:val="003F4B14"/>
    <w:rsid w:val="003F4D97"/>
    <w:rsid w:val="003F554E"/>
    <w:rsid w:val="003F7547"/>
    <w:rsid w:val="003F7646"/>
    <w:rsid w:val="0040005E"/>
    <w:rsid w:val="004004D5"/>
    <w:rsid w:val="00400FC3"/>
    <w:rsid w:val="00402034"/>
    <w:rsid w:val="004023BD"/>
    <w:rsid w:val="004026F6"/>
    <w:rsid w:val="004029F2"/>
    <w:rsid w:val="00404038"/>
    <w:rsid w:val="00404594"/>
    <w:rsid w:val="00404C8F"/>
    <w:rsid w:val="004053ED"/>
    <w:rsid w:val="004057A7"/>
    <w:rsid w:val="00406740"/>
    <w:rsid w:val="0040765F"/>
    <w:rsid w:val="00407A79"/>
    <w:rsid w:val="00407E73"/>
    <w:rsid w:val="00407EEB"/>
    <w:rsid w:val="00411168"/>
    <w:rsid w:val="00412C54"/>
    <w:rsid w:val="004144B9"/>
    <w:rsid w:val="0041614A"/>
    <w:rsid w:val="00416605"/>
    <w:rsid w:val="00416BFA"/>
    <w:rsid w:val="00417A27"/>
    <w:rsid w:val="00417A6A"/>
    <w:rsid w:val="00421125"/>
    <w:rsid w:val="0042156F"/>
    <w:rsid w:val="00422E53"/>
    <w:rsid w:val="00424BC8"/>
    <w:rsid w:val="00425DAF"/>
    <w:rsid w:val="004260D7"/>
    <w:rsid w:val="0042640D"/>
    <w:rsid w:val="0043015E"/>
    <w:rsid w:val="004301C8"/>
    <w:rsid w:val="00430B7D"/>
    <w:rsid w:val="004314AB"/>
    <w:rsid w:val="00432C6A"/>
    <w:rsid w:val="00433BD6"/>
    <w:rsid w:val="00437024"/>
    <w:rsid w:val="00437C86"/>
    <w:rsid w:val="0044005E"/>
    <w:rsid w:val="0044012E"/>
    <w:rsid w:val="00440602"/>
    <w:rsid w:val="0044123F"/>
    <w:rsid w:val="004416BE"/>
    <w:rsid w:val="004422CB"/>
    <w:rsid w:val="00443673"/>
    <w:rsid w:val="0044445C"/>
    <w:rsid w:val="00445734"/>
    <w:rsid w:val="00445AD6"/>
    <w:rsid w:val="00447330"/>
    <w:rsid w:val="0044755D"/>
    <w:rsid w:val="00447D48"/>
    <w:rsid w:val="00447E55"/>
    <w:rsid w:val="00447F8B"/>
    <w:rsid w:val="00452D0D"/>
    <w:rsid w:val="004530CC"/>
    <w:rsid w:val="00454A8C"/>
    <w:rsid w:val="00455264"/>
    <w:rsid w:val="00455474"/>
    <w:rsid w:val="00456571"/>
    <w:rsid w:val="00456CC1"/>
    <w:rsid w:val="0045738B"/>
    <w:rsid w:val="004603F0"/>
    <w:rsid w:val="00460BE8"/>
    <w:rsid w:val="004614F2"/>
    <w:rsid w:val="004618D5"/>
    <w:rsid w:val="00462338"/>
    <w:rsid w:val="00462F1E"/>
    <w:rsid w:val="00462FC2"/>
    <w:rsid w:val="0046435A"/>
    <w:rsid w:val="00465AFC"/>
    <w:rsid w:val="00467D4C"/>
    <w:rsid w:val="004708CC"/>
    <w:rsid w:val="00470B73"/>
    <w:rsid w:val="00470E40"/>
    <w:rsid w:val="004710E6"/>
    <w:rsid w:val="00472AA7"/>
    <w:rsid w:val="00472C65"/>
    <w:rsid w:val="00473692"/>
    <w:rsid w:val="00474ECD"/>
    <w:rsid w:val="00475B8D"/>
    <w:rsid w:val="00475FA9"/>
    <w:rsid w:val="00476016"/>
    <w:rsid w:val="00476D21"/>
    <w:rsid w:val="004778C9"/>
    <w:rsid w:val="00477A07"/>
    <w:rsid w:val="00477BEB"/>
    <w:rsid w:val="00480837"/>
    <w:rsid w:val="00480D24"/>
    <w:rsid w:val="00481872"/>
    <w:rsid w:val="00482091"/>
    <w:rsid w:val="0048407B"/>
    <w:rsid w:val="0048614F"/>
    <w:rsid w:val="004875EE"/>
    <w:rsid w:val="00490BA0"/>
    <w:rsid w:val="00496C2D"/>
    <w:rsid w:val="0049759D"/>
    <w:rsid w:val="00497BF3"/>
    <w:rsid w:val="004A0DE8"/>
    <w:rsid w:val="004A224F"/>
    <w:rsid w:val="004A45ED"/>
    <w:rsid w:val="004A46A8"/>
    <w:rsid w:val="004A5752"/>
    <w:rsid w:val="004A6B94"/>
    <w:rsid w:val="004A7DBB"/>
    <w:rsid w:val="004B0124"/>
    <w:rsid w:val="004B0504"/>
    <w:rsid w:val="004B1D1F"/>
    <w:rsid w:val="004B1EC1"/>
    <w:rsid w:val="004B6465"/>
    <w:rsid w:val="004C0CDE"/>
    <w:rsid w:val="004C159A"/>
    <w:rsid w:val="004C1B63"/>
    <w:rsid w:val="004C3223"/>
    <w:rsid w:val="004C34E0"/>
    <w:rsid w:val="004C351D"/>
    <w:rsid w:val="004C5DCD"/>
    <w:rsid w:val="004C5F86"/>
    <w:rsid w:val="004C7981"/>
    <w:rsid w:val="004D04D4"/>
    <w:rsid w:val="004D0982"/>
    <w:rsid w:val="004D1797"/>
    <w:rsid w:val="004D272F"/>
    <w:rsid w:val="004D3644"/>
    <w:rsid w:val="004D381B"/>
    <w:rsid w:val="004D5306"/>
    <w:rsid w:val="004D575C"/>
    <w:rsid w:val="004D6AA8"/>
    <w:rsid w:val="004D70A2"/>
    <w:rsid w:val="004D70B8"/>
    <w:rsid w:val="004D737E"/>
    <w:rsid w:val="004D77BE"/>
    <w:rsid w:val="004E0EE3"/>
    <w:rsid w:val="004E251C"/>
    <w:rsid w:val="004E740C"/>
    <w:rsid w:val="004F0110"/>
    <w:rsid w:val="004F15A2"/>
    <w:rsid w:val="004F20D8"/>
    <w:rsid w:val="004F3FF4"/>
    <w:rsid w:val="004F4CF2"/>
    <w:rsid w:val="004F5770"/>
    <w:rsid w:val="004F5B03"/>
    <w:rsid w:val="004F5E73"/>
    <w:rsid w:val="00500137"/>
    <w:rsid w:val="00500492"/>
    <w:rsid w:val="0050099E"/>
    <w:rsid w:val="00500F4F"/>
    <w:rsid w:val="00502592"/>
    <w:rsid w:val="00505370"/>
    <w:rsid w:val="00507A8B"/>
    <w:rsid w:val="005102F8"/>
    <w:rsid w:val="00510417"/>
    <w:rsid w:val="005104A1"/>
    <w:rsid w:val="00512038"/>
    <w:rsid w:val="005133A8"/>
    <w:rsid w:val="00514109"/>
    <w:rsid w:val="00521399"/>
    <w:rsid w:val="005219A3"/>
    <w:rsid w:val="00522392"/>
    <w:rsid w:val="0052301F"/>
    <w:rsid w:val="00523AE7"/>
    <w:rsid w:val="00523B9D"/>
    <w:rsid w:val="00526D8B"/>
    <w:rsid w:val="005278D8"/>
    <w:rsid w:val="00527DB6"/>
    <w:rsid w:val="00530CC1"/>
    <w:rsid w:val="0053204A"/>
    <w:rsid w:val="005327B9"/>
    <w:rsid w:val="00535A2B"/>
    <w:rsid w:val="0053681E"/>
    <w:rsid w:val="00536D4F"/>
    <w:rsid w:val="00537D7A"/>
    <w:rsid w:val="00537F88"/>
    <w:rsid w:val="00540148"/>
    <w:rsid w:val="00540790"/>
    <w:rsid w:val="00540EE5"/>
    <w:rsid w:val="005450BF"/>
    <w:rsid w:val="00545C6B"/>
    <w:rsid w:val="00550844"/>
    <w:rsid w:val="00550A5A"/>
    <w:rsid w:val="00551131"/>
    <w:rsid w:val="00551452"/>
    <w:rsid w:val="00551740"/>
    <w:rsid w:val="005540B3"/>
    <w:rsid w:val="00554CAB"/>
    <w:rsid w:val="00556DD2"/>
    <w:rsid w:val="00561A25"/>
    <w:rsid w:val="00561F21"/>
    <w:rsid w:val="005638EC"/>
    <w:rsid w:val="00563A7E"/>
    <w:rsid w:val="00563C8F"/>
    <w:rsid w:val="00563E80"/>
    <w:rsid w:val="00564078"/>
    <w:rsid w:val="0056450B"/>
    <w:rsid w:val="00564879"/>
    <w:rsid w:val="0056571F"/>
    <w:rsid w:val="00567B9E"/>
    <w:rsid w:val="005706B5"/>
    <w:rsid w:val="0057159F"/>
    <w:rsid w:val="00571798"/>
    <w:rsid w:val="0057378C"/>
    <w:rsid w:val="0057533A"/>
    <w:rsid w:val="005764BD"/>
    <w:rsid w:val="00577427"/>
    <w:rsid w:val="00577D7A"/>
    <w:rsid w:val="00581088"/>
    <w:rsid w:val="005814EA"/>
    <w:rsid w:val="005816F7"/>
    <w:rsid w:val="005826CD"/>
    <w:rsid w:val="00582859"/>
    <w:rsid w:val="00583328"/>
    <w:rsid w:val="005841EE"/>
    <w:rsid w:val="0058424A"/>
    <w:rsid w:val="00585135"/>
    <w:rsid w:val="00586046"/>
    <w:rsid w:val="0058761B"/>
    <w:rsid w:val="00590A4B"/>
    <w:rsid w:val="00593683"/>
    <w:rsid w:val="00594057"/>
    <w:rsid w:val="00595C87"/>
    <w:rsid w:val="005960EC"/>
    <w:rsid w:val="00597BD6"/>
    <w:rsid w:val="005A00FA"/>
    <w:rsid w:val="005A0928"/>
    <w:rsid w:val="005A1EE0"/>
    <w:rsid w:val="005A1F4D"/>
    <w:rsid w:val="005A235E"/>
    <w:rsid w:val="005A3DA3"/>
    <w:rsid w:val="005A4E5C"/>
    <w:rsid w:val="005A57AF"/>
    <w:rsid w:val="005A5997"/>
    <w:rsid w:val="005A5E5C"/>
    <w:rsid w:val="005A68B2"/>
    <w:rsid w:val="005B2927"/>
    <w:rsid w:val="005B3BBD"/>
    <w:rsid w:val="005B6580"/>
    <w:rsid w:val="005C1561"/>
    <w:rsid w:val="005C217E"/>
    <w:rsid w:val="005C2772"/>
    <w:rsid w:val="005C2907"/>
    <w:rsid w:val="005C490F"/>
    <w:rsid w:val="005C4A42"/>
    <w:rsid w:val="005C4F4A"/>
    <w:rsid w:val="005C7BEB"/>
    <w:rsid w:val="005D09A1"/>
    <w:rsid w:val="005D1686"/>
    <w:rsid w:val="005D372D"/>
    <w:rsid w:val="005D37D9"/>
    <w:rsid w:val="005D48A4"/>
    <w:rsid w:val="005D7C56"/>
    <w:rsid w:val="005E17E0"/>
    <w:rsid w:val="005E3398"/>
    <w:rsid w:val="005E3653"/>
    <w:rsid w:val="005E39BA"/>
    <w:rsid w:val="005E40F8"/>
    <w:rsid w:val="005E48BD"/>
    <w:rsid w:val="005E5B62"/>
    <w:rsid w:val="005E5FE5"/>
    <w:rsid w:val="005E753B"/>
    <w:rsid w:val="005F06A7"/>
    <w:rsid w:val="005F0A3C"/>
    <w:rsid w:val="005F0CEC"/>
    <w:rsid w:val="005F1EAE"/>
    <w:rsid w:val="005F2155"/>
    <w:rsid w:val="005F22C4"/>
    <w:rsid w:val="005F3176"/>
    <w:rsid w:val="005F3568"/>
    <w:rsid w:val="005F4098"/>
    <w:rsid w:val="005F65C2"/>
    <w:rsid w:val="005F72FE"/>
    <w:rsid w:val="005F790E"/>
    <w:rsid w:val="005F7E98"/>
    <w:rsid w:val="006003A1"/>
    <w:rsid w:val="00600EC1"/>
    <w:rsid w:val="00601BF1"/>
    <w:rsid w:val="00601FD2"/>
    <w:rsid w:val="00602962"/>
    <w:rsid w:val="006030B0"/>
    <w:rsid w:val="00603617"/>
    <w:rsid w:val="00604383"/>
    <w:rsid w:val="00604F48"/>
    <w:rsid w:val="00605918"/>
    <w:rsid w:val="00607019"/>
    <w:rsid w:val="00610BBA"/>
    <w:rsid w:val="00611BFD"/>
    <w:rsid w:val="00611ED1"/>
    <w:rsid w:val="0061211F"/>
    <w:rsid w:val="006129A8"/>
    <w:rsid w:val="00612C65"/>
    <w:rsid w:val="00612EFE"/>
    <w:rsid w:val="00613C41"/>
    <w:rsid w:val="0061470F"/>
    <w:rsid w:val="00614EEF"/>
    <w:rsid w:val="0061582F"/>
    <w:rsid w:val="00617924"/>
    <w:rsid w:val="00620CD7"/>
    <w:rsid w:val="00622B35"/>
    <w:rsid w:val="00623B60"/>
    <w:rsid w:val="00623CC0"/>
    <w:rsid w:val="00624D6C"/>
    <w:rsid w:val="00625AE4"/>
    <w:rsid w:val="00627208"/>
    <w:rsid w:val="00630C14"/>
    <w:rsid w:val="00634F18"/>
    <w:rsid w:val="00637531"/>
    <w:rsid w:val="00637799"/>
    <w:rsid w:val="006407AC"/>
    <w:rsid w:val="00641460"/>
    <w:rsid w:val="00641BDA"/>
    <w:rsid w:val="00641EF1"/>
    <w:rsid w:val="00641F6E"/>
    <w:rsid w:val="0064353F"/>
    <w:rsid w:val="006454C0"/>
    <w:rsid w:val="00645AE7"/>
    <w:rsid w:val="00646358"/>
    <w:rsid w:val="00647A64"/>
    <w:rsid w:val="00651E11"/>
    <w:rsid w:val="0065365B"/>
    <w:rsid w:val="006550B0"/>
    <w:rsid w:val="0065636C"/>
    <w:rsid w:val="00656707"/>
    <w:rsid w:val="0066005B"/>
    <w:rsid w:val="00661C48"/>
    <w:rsid w:val="006639F5"/>
    <w:rsid w:val="006653E7"/>
    <w:rsid w:val="006663DD"/>
    <w:rsid w:val="0066666B"/>
    <w:rsid w:val="00667335"/>
    <w:rsid w:val="006675EF"/>
    <w:rsid w:val="00667E9A"/>
    <w:rsid w:val="0067292F"/>
    <w:rsid w:val="0067329B"/>
    <w:rsid w:val="00677631"/>
    <w:rsid w:val="0068312F"/>
    <w:rsid w:val="00686C69"/>
    <w:rsid w:val="00687BD8"/>
    <w:rsid w:val="00690241"/>
    <w:rsid w:val="00690412"/>
    <w:rsid w:val="006906B8"/>
    <w:rsid w:val="006914DE"/>
    <w:rsid w:val="006917CE"/>
    <w:rsid w:val="00691B11"/>
    <w:rsid w:val="00694EDB"/>
    <w:rsid w:val="00695044"/>
    <w:rsid w:val="006955C7"/>
    <w:rsid w:val="00695785"/>
    <w:rsid w:val="00695C43"/>
    <w:rsid w:val="006973ED"/>
    <w:rsid w:val="0069760A"/>
    <w:rsid w:val="006978EE"/>
    <w:rsid w:val="006A031D"/>
    <w:rsid w:val="006A1A4C"/>
    <w:rsid w:val="006A259C"/>
    <w:rsid w:val="006A34F9"/>
    <w:rsid w:val="006A374C"/>
    <w:rsid w:val="006A3B7F"/>
    <w:rsid w:val="006A402A"/>
    <w:rsid w:val="006A59FC"/>
    <w:rsid w:val="006A6338"/>
    <w:rsid w:val="006A68B7"/>
    <w:rsid w:val="006B0B97"/>
    <w:rsid w:val="006B1677"/>
    <w:rsid w:val="006B1BC3"/>
    <w:rsid w:val="006B2047"/>
    <w:rsid w:val="006B2AE1"/>
    <w:rsid w:val="006B4253"/>
    <w:rsid w:val="006B5CC0"/>
    <w:rsid w:val="006B641F"/>
    <w:rsid w:val="006B778B"/>
    <w:rsid w:val="006B7FC3"/>
    <w:rsid w:val="006C01E7"/>
    <w:rsid w:val="006C02D7"/>
    <w:rsid w:val="006C1158"/>
    <w:rsid w:val="006C1D03"/>
    <w:rsid w:val="006C2901"/>
    <w:rsid w:val="006C4723"/>
    <w:rsid w:val="006C502F"/>
    <w:rsid w:val="006C5ED2"/>
    <w:rsid w:val="006C6251"/>
    <w:rsid w:val="006C6C29"/>
    <w:rsid w:val="006C7021"/>
    <w:rsid w:val="006C7DCB"/>
    <w:rsid w:val="006C7DCE"/>
    <w:rsid w:val="006D11B8"/>
    <w:rsid w:val="006D3E79"/>
    <w:rsid w:val="006D4215"/>
    <w:rsid w:val="006D6CB0"/>
    <w:rsid w:val="006D7438"/>
    <w:rsid w:val="006E028D"/>
    <w:rsid w:val="006E10EF"/>
    <w:rsid w:val="006E19EC"/>
    <w:rsid w:val="006E1B48"/>
    <w:rsid w:val="006E2F1F"/>
    <w:rsid w:val="006E2FDA"/>
    <w:rsid w:val="006E3572"/>
    <w:rsid w:val="006E5A96"/>
    <w:rsid w:val="006E62BA"/>
    <w:rsid w:val="006E75C3"/>
    <w:rsid w:val="006F02CB"/>
    <w:rsid w:val="006F09C4"/>
    <w:rsid w:val="006F09D9"/>
    <w:rsid w:val="006F127F"/>
    <w:rsid w:val="006F1BDD"/>
    <w:rsid w:val="006F2192"/>
    <w:rsid w:val="006F2DE5"/>
    <w:rsid w:val="006F2E29"/>
    <w:rsid w:val="006F3256"/>
    <w:rsid w:val="006F4DF5"/>
    <w:rsid w:val="006F5110"/>
    <w:rsid w:val="006F5B38"/>
    <w:rsid w:val="006F5F75"/>
    <w:rsid w:val="006F6B4A"/>
    <w:rsid w:val="006F7326"/>
    <w:rsid w:val="006F7527"/>
    <w:rsid w:val="006F7A08"/>
    <w:rsid w:val="00701443"/>
    <w:rsid w:val="007027F3"/>
    <w:rsid w:val="007029F6"/>
    <w:rsid w:val="00703BF2"/>
    <w:rsid w:val="00705C38"/>
    <w:rsid w:val="007066F7"/>
    <w:rsid w:val="00706729"/>
    <w:rsid w:val="0070730B"/>
    <w:rsid w:val="00710876"/>
    <w:rsid w:val="0071215E"/>
    <w:rsid w:val="007125A6"/>
    <w:rsid w:val="00714426"/>
    <w:rsid w:val="007157E6"/>
    <w:rsid w:val="0071629F"/>
    <w:rsid w:val="007164AD"/>
    <w:rsid w:val="007166E5"/>
    <w:rsid w:val="00717C8F"/>
    <w:rsid w:val="007206F6"/>
    <w:rsid w:val="007234AB"/>
    <w:rsid w:val="00723CD8"/>
    <w:rsid w:val="0072472D"/>
    <w:rsid w:val="007256DF"/>
    <w:rsid w:val="00726CC1"/>
    <w:rsid w:val="0073032E"/>
    <w:rsid w:val="007328C2"/>
    <w:rsid w:val="00734483"/>
    <w:rsid w:val="0073525D"/>
    <w:rsid w:val="00737C7B"/>
    <w:rsid w:val="00737C7D"/>
    <w:rsid w:val="00740CC8"/>
    <w:rsid w:val="00742AD4"/>
    <w:rsid w:val="00742BED"/>
    <w:rsid w:val="0074467D"/>
    <w:rsid w:val="007454E2"/>
    <w:rsid w:val="00746075"/>
    <w:rsid w:val="00746DEE"/>
    <w:rsid w:val="00747004"/>
    <w:rsid w:val="00747283"/>
    <w:rsid w:val="00750AF9"/>
    <w:rsid w:val="00751D08"/>
    <w:rsid w:val="0075263F"/>
    <w:rsid w:val="00754CE6"/>
    <w:rsid w:val="007554F5"/>
    <w:rsid w:val="0075552A"/>
    <w:rsid w:val="0075652F"/>
    <w:rsid w:val="0075775E"/>
    <w:rsid w:val="00760E42"/>
    <w:rsid w:val="00761507"/>
    <w:rsid w:val="007616F4"/>
    <w:rsid w:val="00761EAB"/>
    <w:rsid w:val="00762132"/>
    <w:rsid w:val="007623D6"/>
    <w:rsid w:val="00762704"/>
    <w:rsid w:val="00763131"/>
    <w:rsid w:val="00763F54"/>
    <w:rsid w:val="00764D76"/>
    <w:rsid w:val="0076555D"/>
    <w:rsid w:val="00766456"/>
    <w:rsid w:val="007665E9"/>
    <w:rsid w:val="00772A5F"/>
    <w:rsid w:val="00774B21"/>
    <w:rsid w:val="00774F76"/>
    <w:rsid w:val="0077520D"/>
    <w:rsid w:val="00775470"/>
    <w:rsid w:val="0077571E"/>
    <w:rsid w:val="00776F5E"/>
    <w:rsid w:val="007805D3"/>
    <w:rsid w:val="007811C5"/>
    <w:rsid w:val="00782785"/>
    <w:rsid w:val="007834BC"/>
    <w:rsid w:val="00783EEB"/>
    <w:rsid w:val="00784D40"/>
    <w:rsid w:val="0078507E"/>
    <w:rsid w:val="007852C0"/>
    <w:rsid w:val="00785A46"/>
    <w:rsid w:val="007866C7"/>
    <w:rsid w:val="00787154"/>
    <w:rsid w:val="007937A5"/>
    <w:rsid w:val="00795FF6"/>
    <w:rsid w:val="007969C5"/>
    <w:rsid w:val="00797B56"/>
    <w:rsid w:val="007A07CF"/>
    <w:rsid w:val="007A2707"/>
    <w:rsid w:val="007A3277"/>
    <w:rsid w:val="007A5C9A"/>
    <w:rsid w:val="007A6AD9"/>
    <w:rsid w:val="007A7125"/>
    <w:rsid w:val="007A790B"/>
    <w:rsid w:val="007B01CA"/>
    <w:rsid w:val="007B0EC8"/>
    <w:rsid w:val="007B2979"/>
    <w:rsid w:val="007B3A74"/>
    <w:rsid w:val="007B42A2"/>
    <w:rsid w:val="007B43F1"/>
    <w:rsid w:val="007B7301"/>
    <w:rsid w:val="007B77E7"/>
    <w:rsid w:val="007C0DAE"/>
    <w:rsid w:val="007C3DD4"/>
    <w:rsid w:val="007C3EBE"/>
    <w:rsid w:val="007C74A9"/>
    <w:rsid w:val="007C75A4"/>
    <w:rsid w:val="007D0326"/>
    <w:rsid w:val="007D0814"/>
    <w:rsid w:val="007D1054"/>
    <w:rsid w:val="007D1C5C"/>
    <w:rsid w:val="007D234A"/>
    <w:rsid w:val="007D2B4B"/>
    <w:rsid w:val="007D3B6D"/>
    <w:rsid w:val="007D3BBA"/>
    <w:rsid w:val="007D3C4F"/>
    <w:rsid w:val="007D4B72"/>
    <w:rsid w:val="007D4D58"/>
    <w:rsid w:val="007D6458"/>
    <w:rsid w:val="007D6851"/>
    <w:rsid w:val="007D702D"/>
    <w:rsid w:val="007D737C"/>
    <w:rsid w:val="007D796C"/>
    <w:rsid w:val="007D7E85"/>
    <w:rsid w:val="007E06EA"/>
    <w:rsid w:val="007E15AE"/>
    <w:rsid w:val="007E1E34"/>
    <w:rsid w:val="007E636D"/>
    <w:rsid w:val="007E6E84"/>
    <w:rsid w:val="007E7103"/>
    <w:rsid w:val="007F2E6C"/>
    <w:rsid w:val="007F6D0D"/>
    <w:rsid w:val="007F79B2"/>
    <w:rsid w:val="008012EE"/>
    <w:rsid w:val="00802408"/>
    <w:rsid w:val="00804578"/>
    <w:rsid w:val="0080558C"/>
    <w:rsid w:val="008063A5"/>
    <w:rsid w:val="0080677B"/>
    <w:rsid w:val="0080687F"/>
    <w:rsid w:val="00806B62"/>
    <w:rsid w:val="00807A3C"/>
    <w:rsid w:val="00810335"/>
    <w:rsid w:val="008113E3"/>
    <w:rsid w:val="008123D0"/>
    <w:rsid w:val="00813774"/>
    <w:rsid w:val="00815744"/>
    <w:rsid w:val="008158FC"/>
    <w:rsid w:val="00815C7F"/>
    <w:rsid w:val="00816C96"/>
    <w:rsid w:val="00816F26"/>
    <w:rsid w:val="008170A7"/>
    <w:rsid w:val="00817896"/>
    <w:rsid w:val="00817DE2"/>
    <w:rsid w:val="00820AEF"/>
    <w:rsid w:val="008230B1"/>
    <w:rsid w:val="00823F5C"/>
    <w:rsid w:val="00826742"/>
    <w:rsid w:val="008267D0"/>
    <w:rsid w:val="00830846"/>
    <w:rsid w:val="008311AA"/>
    <w:rsid w:val="008313B9"/>
    <w:rsid w:val="00831F68"/>
    <w:rsid w:val="008331DE"/>
    <w:rsid w:val="00834428"/>
    <w:rsid w:val="008351F1"/>
    <w:rsid w:val="008404AC"/>
    <w:rsid w:val="00840514"/>
    <w:rsid w:val="00840E0A"/>
    <w:rsid w:val="00841424"/>
    <w:rsid w:val="00841E8D"/>
    <w:rsid w:val="008423A1"/>
    <w:rsid w:val="00843CA4"/>
    <w:rsid w:val="0084437A"/>
    <w:rsid w:val="00844A9C"/>
    <w:rsid w:val="00846C6B"/>
    <w:rsid w:val="008501A8"/>
    <w:rsid w:val="008527EE"/>
    <w:rsid w:val="00852FE2"/>
    <w:rsid w:val="008537D1"/>
    <w:rsid w:val="00853B60"/>
    <w:rsid w:val="00855BD8"/>
    <w:rsid w:val="00855E20"/>
    <w:rsid w:val="00856C52"/>
    <w:rsid w:val="00856C62"/>
    <w:rsid w:val="00860169"/>
    <w:rsid w:val="008603D0"/>
    <w:rsid w:val="00860E25"/>
    <w:rsid w:val="008611E0"/>
    <w:rsid w:val="008614D9"/>
    <w:rsid w:val="0086199F"/>
    <w:rsid w:val="00863BBA"/>
    <w:rsid w:val="00863BBD"/>
    <w:rsid w:val="00864558"/>
    <w:rsid w:val="008647C3"/>
    <w:rsid w:val="008655FB"/>
    <w:rsid w:val="00866FE9"/>
    <w:rsid w:val="008677BD"/>
    <w:rsid w:val="008678B4"/>
    <w:rsid w:val="00871F85"/>
    <w:rsid w:val="008725EA"/>
    <w:rsid w:val="0087267A"/>
    <w:rsid w:val="0087430B"/>
    <w:rsid w:val="008748A7"/>
    <w:rsid w:val="00876515"/>
    <w:rsid w:val="00876F0A"/>
    <w:rsid w:val="008773BA"/>
    <w:rsid w:val="00877BB1"/>
    <w:rsid w:val="00877E9E"/>
    <w:rsid w:val="00881452"/>
    <w:rsid w:val="008817F0"/>
    <w:rsid w:val="00882A8F"/>
    <w:rsid w:val="0088317E"/>
    <w:rsid w:val="00883EAB"/>
    <w:rsid w:val="0088474A"/>
    <w:rsid w:val="008847C9"/>
    <w:rsid w:val="00884BD0"/>
    <w:rsid w:val="00884ECC"/>
    <w:rsid w:val="0088525F"/>
    <w:rsid w:val="00885503"/>
    <w:rsid w:val="00885E1A"/>
    <w:rsid w:val="00886A0D"/>
    <w:rsid w:val="008908C5"/>
    <w:rsid w:val="00891503"/>
    <w:rsid w:val="008925E5"/>
    <w:rsid w:val="008944CB"/>
    <w:rsid w:val="008966F2"/>
    <w:rsid w:val="008A0312"/>
    <w:rsid w:val="008A1658"/>
    <w:rsid w:val="008A3221"/>
    <w:rsid w:val="008A3477"/>
    <w:rsid w:val="008A730F"/>
    <w:rsid w:val="008A77FA"/>
    <w:rsid w:val="008A799F"/>
    <w:rsid w:val="008A7B5E"/>
    <w:rsid w:val="008B0B00"/>
    <w:rsid w:val="008B0E13"/>
    <w:rsid w:val="008B16BE"/>
    <w:rsid w:val="008B18EB"/>
    <w:rsid w:val="008B388A"/>
    <w:rsid w:val="008B456A"/>
    <w:rsid w:val="008B4BE2"/>
    <w:rsid w:val="008B54ED"/>
    <w:rsid w:val="008B60D0"/>
    <w:rsid w:val="008B680D"/>
    <w:rsid w:val="008B7A5B"/>
    <w:rsid w:val="008B7D7A"/>
    <w:rsid w:val="008B7DB6"/>
    <w:rsid w:val="008C258F"/>
    <w:rsid w:val="008C3B54"/>
    <w:rsid w:val="008C3C02"/>
    <w:rsid w:val="008C5225"/>
    <w:rsid w:val="008C5A59"/>
    <w:rsid w:val="008D0AE6"/>
    <w:rsid w:val="008D13CC"/>
    <w:rsid w:val="008D1720"/>
    <w:rsid w:val="008D1CA1"/>
    <w:rsid w:val="008D1E5B"/>
    <w:rsid w:val="008D201D"/>
    <w:rsid w:val="008D29BC"/>
    <w:rsid w:val="008D4E63"/>
    <w:rsid w:val="008D5824"/>
    <w:rsid w:val="008D6DD1"/>
    <w:rsid w:val="008D71E0"/>
    <w:rsid w:val="008D777A"/>
    <w:rsid w:val="008E27CB"/>
    <w:rsid w:val="008E35FB"/>
    <w:rsid w:val="008E3D41"/>
    <w:rsid w:val="008E41B3"/>
    <w:rsid w:val="008E436F"/>
    <w:rsid w:val="008E553A"/>
    <w:rsid w:val="008E5A4F"/>
    <w:rsid w:val="008E71CE"/>
    <w:rsid w:val="008E747A"/>
    <w:rsid w:val="008E7DFF"/>
    <w:rsid w:val="008E7F1F"/>
    <w:rsid w:val="008F1691"/>
    <w:rsid w:val="008F275B"/>
    <w:rsid w:val="008F4402"/>
    <w:rsid w:val="008F4B0F"/>
    <w:rsid w:val="008F5927"/>
    <w:rsid w:val="008F6E40"/>
    <w:rsid w:val="008F7E2C"/>
    <w:rsid w:val="009028A9"/>
    <w:rsid w:val="009029E6"/>
    <w:rsid w:val="00903163"/>
    <w:rsid w:val="00903438"/>
    <w:rsid w:val="009051A1"/>
    <w:rsid w:val="009056DE"/>
    <w:rsid w:val="00905E33"/>
    <w:rsid w:val="00906365"/>
    <w:rsid w:val="00907B29"/>
    <w:rsid w:val="00907C2D"/>
    <w:rsid w:val="00910F81"/>
    <w:rsid w:val="00911F2A"/>
    <w:rsid w:val="0091286E"/>
    <w:rsid w:val="00913DAA"/>
    <w:rsid w:val="009155C1"/>
    <w:rsid w:val="00915BAC"/>
    <w:rsid w:val="0091660B"/>
    <w:rsid w:val="0091707B"/>
    <w:rsid w:val="0091787B"/>
    <w:rsid w:val="00917DB0"/>
    <w:rsid w:val="00920C73"/>
    <w:rsid w:val="00920D37"/>
    <w:rsid w:val="00921674"/>
    <w:rsid w:val="00925304"/>
    <w:rsid w:val="00925726"/>
    <w:rsid w:val="009267B3"/>
    <w:rsid w:val="00927275"/>
    <w:rsid w:val="00932587"/>
    <w:rsid w:val="00932A6E"/>
    <w:rsid w:val="00932BB2"/>
    <w:rsid w:val="00932E31"/>
    <w:rsid w:val="0093406B"/>
    <w:rsid w:val="00935525"/>
    <w:rsid w:val="009360DD"/>
    <w:rsid w:val="00936859"/>
    <w:rsid w:val="00937747"/>
    <w:rsid w:val="00937E2A"/>
    <w:rsid w:val="00944AA6"/>
    <w:rsid w:val="009452E2"/>
    <w:rsid w:val="00945E53"/>
    <w:rsid w:val="00946592"/>
    <w:rsid w:val="00946DAD"/>
    <w:rsid w:val="009500A1"/>
    <w:rsid w:val="009500D9"/>
    <w:rsid w:val="00951BAA"/>
    <w:rsid w:val="0095382D"/>
    <w:rsid w:val="009559FD"/>
    <w:rsid w:val="00956EA0"/>
    <w:rsid w:val="00957E5A"/>
    <w:rsid w:val="009606AF"/>
    <w:rsid w:val="00962599"/>
    <w:rsid w:val="0096294E"/>
    <w:rsid w:val="0096537C"/>
    <w:rsid w:val="009653A8"/>
    <w:rsid w:val="0096766D"/>
    <w:rsid w:val="00967683"/>
    <w:rsid w:val="00970C09"/>
    <w:rsid w:val="009718FD"/>
    <w:rsid w:val="00972010"/>
    <w:rsid w:val="00973AD9"/>
    <w:rsid w:val="0097523C"/>
    <w:rsid w:val="00975D6E"/>
    <w:rsid w:val="00975DCF"/>
    <w:rsid w:val="0097613F"/>
    <w:rsid w:val="009772D6"/>
    <w:rsid w:val="00980609"/>
    <w:rsid w:val="00980F16"/>
    <w:rsid w:val="0098220D"/>
    <w:rsid w:val="00982C66"/>
    <w:rsid w:val="009842F1"/>
    <w:rsid w:val="0098552B"/>
    <w:rsid w:val="00985F61"/>
    <w:rsid w:val="009877CF"/>
    <w:rsid w:val="009918CA"/>
    <w:rsid w:val="00992DFF"/>
    <w:rsid w:val="009935AF"/>
    <w:rsid w:val="00995232"/>
    <w:rsid w:val="00995F48"/>
    <w:rsid w:val="00997066"/>
    <w:rsid w:val="009A07F0"/>
    <w:rsid w:val="009A1493"/>
    <w:rsid w:val="009A1B87"/>
    <w:rsid w:val="009A26AE"/>
    <w:rsid w:val="009A29D0"/>
    <w:rsid w:val="009A2FF8"/>
    <w:rsid w:val="009A37BC"/>
    <w:rsid w:val="009A393D"/>
    <w:rsid w:val="009A4058"/>
    <w:rsid w:val="009A5083"/>
    <w:rsid w:val="009A50BF"/>
    <w:rsid w:val="009B0860"/>
    <w:rsid w:val="009B137D"/>
    <w:rsid w:val="009B227C"/>
    <w:rsid w:val="009B383C"/>
    <w:rsid w:val="009B5480"/>
    <w:rsid w:val="009B613E"/>
    <w:rsid w:val="009C127A"/>
    <w:rsid w:val="009C159E"/>
    <w:rsid w:val="009C2A38"/>
    <w:rsid w:val="009C5305"/>
    <w:rsid w:val="009C5316"/>
    <w:rsid w:val="009C74B8"/>
    <w:rsid w:val="009D0CBD"/>
    <w:rsid w:val="009D1B99"/>
    <w:rsid w:val="009D3636"/>
    <w:rsid w:val="009D4BD5"/>
    <w:rsid w:val="009D5A66"/>
    <w:rsid w:val="009D6BA4"/>
    <w:rsid w:val="009D6FE4"/>
    <w:rsid w:val="009E06A0"/>
    <w:rsid w:val="009E10FB"/>
    <w:rsid w:val="009E1433"/>
    <w:rsid w:val="009E1C6E"/>
    <w:rsid w:val="009E1F4D"/>
    <w:rsid w:val="009E3025"/>
    <w:rsid w:val="009E48E0"/>
    <w:rsid w:val="009E6AF4"/>
    <w:rsid w:val="009E7DA1"/>
    <w:rsid w:val="009F159C"/>
    <w:rsid w:val="009F1AF0"/>
    <w:rsid w:val="009F4868"/>
    <w:rsid w:val="009F5552"/>
    <w:rsid w:val="009F683C"/>
    <w:rsid w:val="009F6E1B"/>
    <w:rsid w:val="009F71BA"/>
    <w:rsid w:val="009F77FB"/>
    <w:rsid w:val="00A00D1E"/>
    <w:rsid w:val="00A0160A"/>
    <w:rsid w:val="00A0279E"/>
    <w:rsid w:val="00A033C8"/>
    <w:rsid w:val="00A04263"/>
    <w:rsid w:val="00A050D2"/>
    <w:rsid w:val="00A056C3"/>
    <w:rsid w:val="00A0782A"/>
    <w:rsid w:val="00A10623"/>
    <w:rsid w:val="00A10FED"/>
    <w:rsid w:val="00A11021"/>
    <w:rsid w:val="00A141A2"/>
    <w:rsid w:val="00A14E50"/>
    <w:rsid w:val="00A150C8"/>
    <w:rsid w:val="00A1532B"/>
    <w:rsid w:val="00A15351"/>
    <w:rsid w:val="00A1680B"/>
    <w:rsid w:val="00A1696F"/>
    <w:rsid w:val="00A16B7D"/>
    <w:rsid w:val="00A16DBA"/>
    <w:rsid w:val="00A16EC6"/>
    <w:rsid w:val="00A20676"/>
    <w:rsid w:val="00A22076"/>
    <w:rsid w:val="00A23C20"/>
    <w:rsid w:val="00A2455D"/>
    <w:rsid w:val="00A2496E"/>
    <w:rsid w:val="00A250E9"/>
    <w:rsid w:val="00A259B6"/>
    <w:rsid w:val="00A25DAD"/>
    <w:rsid w:val="00A26034"/>
    <w:rsid w:val="00A328F8"/>
    <w:rsid w:val="00A34344"/>
    <w:rsid w:val="00A346C0"/>
    <w:rsid w:val="00A351FC"/>
    <w:rsid w:val="00A35403"/>
    <w:rsid w:val="00A35E20"/>
    <w:rsid w:val="00A4038C"/>
    <w:rsid w:val="00A40A21"/>
    <w:rsid w:val="00A41B94"/>
    <w:rsid w:val="00A420DB"/>
    <w:rsid w:val="00A42EBB"/>
    <w:rsid w:val="00A438E4"/>
    <w:rsid w:val="00A44164"/>
    <w:rsid w:val="00A44800"/>
    <w:rsid w:val="00A45025"/>
    <w:rsid w:val="00A4577B"/>
    <w:rsid w:val="00A47CF6"/>
    <w:rsid w:val="00A50C3F"/>
    <w:rsid w:val="00A5214A"/>
    <w:rsid w:val="00A523E4"/>
    <w:rsid w:val="00A53499"/>
    <w:rsid w:val="00A55239"/>
    <w:rsid w:val="00A55FBB"/>
    <w:rsid w:val="00A56C0C"/>
    <w:rsid w:val="00A601FD"/>
    <w:rsid w:val="00A603FD"/>
    <w:rsid w:val="00A60F28"/>
    <w:rsid w:val="00A613CE"/>
    <w:rsid w:val="00A61CFC"/>
    <w:rsid w:val="00A64493"/>
    <w:rsid w:val="00A71992"/>
    <w:rsid w:val="00A72220"/>
    <w:rsid w:val="00A731DB"/>
    <w:rsid w:val="00A73500"/>
    <w:rsid w:val="00A766E3"/>
    <w:rsid w:val="00A77779"/>
    <w:rsid w:val="00A77D07"/>
    <w:rsid w:val="00A801CB"/>
    <w:rsid w:val="00A802BD"/>
    <w:rsid w:val="00A80F39"/>
    <w:rsid w:val="00A815A7"/>
    <w:rsid w:val="00A8170D"/>
    <w:rsid w:val="00A8310F"/>
    <w:rsid w:val="00A83A69"/>
    <w:rsid w:val="00A841AE"/>
    <w:rsid w:val="00A84524"/>
    <w:rsid w:val="00A845A5"/>
    <w:rsid w:val="00A86A42"/>
    <w:rsid w:val="00A86E22"/>
    <w:rsid w:val="00A87CBB"/>
    <w:rsid w:val="00A87EC0"/>
    <w:rsid w:val="00A90546"/>
    <w:rsid w:val="00A93A9B"/>
    <w:rsid w:val="00A95895"/>
    <w:rsid w:val="00A97CF4"/>
    <w:rsid w:val="00A97F96"/>
    <w:rsid w:val="00AA1012"/>
    <w:rsid w:val="00AA10AA"/>
    <w:rsid w:val="00AA110F"/>
    <w:rsid w:val="00AA3957"/>
    <w:rsid w:val="00AA4A24"/>
    <w:rsid w:val="00AA5B16"/>
    <w:rsid w:val="00AA79A5"/>
    <w:rsid w:val="00AB0298"/>
    <w:rsid w:val="00AB0D47"/>
    <w:rsid w:val="00AB33E0"/>
    <w:rsid w:val="00AB4D51"/>
    <w:rsid w:val="00AB6891"/>
    <w:rsid w:val="00AB6D23"/>
    <w:rsid w:val="00AB6DF8"/>
    <w:rsid w:val="00AB7203"/>
    <w:rsid w:val="00AB7941"/>
    <w:rsid w:val="00AB7A07"/>
    <w:rsid w:val="00AC02B3"/>
    <w:rsid w:val="00AC060E"/>
    <w:rsid w:val="00AC061B"/>
    <w:rsid w:val="00AC1E68"/>
    <w:rsid w:val="00AC24C7"/>
    <w:rsid w:val="00AC286D"/>
    <w:rsid w:val="00AC2C2F"/>
    <w:rsid w:val="00AC3124"/>
    <w:rsid w:val="00AC406A"/>
    <w:rsid w:val="00AC4906"/>
    <w:rsid w:val="00AC5A52"/>
    <w:rsid w:val="00AC5E17"/>
    <w:rsid w:val="00AC6BEB"/>
    <w:rsid w:val="00AC6F42"/>
    <w:rsid w:val="00AC7F48"/>
    <w:rsid w:val="00AD0646"/>
    <w:rsid w:val="00AD14AA"/>
    <w:rsid w:val="00AD16CC"/>
    <w:rsid w:val="00AD2035"/>
    <w:rsid w:val="00AD2117"/>
    <w:rsid w:val="00AD23C0"/>
    <w:rsid w:val="00AD5124"/>
    <w:rsid w:val="00AD5203"/>
    <w:rsid w:val="00AD55CB"/>
    <w:rsid w:val="00AD5A31"/>
    <w:rsid w:val="00AD636F"/>
    <w:rsid w:val="00AE0EF0"/>
    <w:rsid w:val="00AE112A"/>
    <w:rsid w:val="00AE1291"/>
    <w:rsid w:val="00AE36DC"/>
    <w:rsid w:val="00AE509A"/>
    <w:rsid w:val="00AE5BF5"/>
    <w:rsid w:val="00AF0157"/>
    <w:rsid w:val="00AF0354"/>
    <w:rsid w:val="00AF229F"/>
    <w:rsid w:val="00AF5527"/>
    <w:rsid w:val="00AF6FCB"/>
    <w:rsid w:val="00AF7774"/>
    <w:rsid w:val="00B01D72"/>
    <w:rsid w:val="00B02322"/>
    <w:rsid w:val="00B02793"/>
    <w:rsid w:val="00B03714"/>
    <w:rsid w:val="00B04467"/>
    <w:rsid w:val="00B0504B"/>
    <w:rsid w:val="00B05424"/>
    <w:rsid w:val="00B05665"/>
    <w:rsid w:val="00B05F54"/>
    <w:rsid w:val="00B0724F"/>
    <w:rsid w:val="00B10737"/>
    <w:rsid w:val="00B11129"/>
    <w:rsid w:val="00B13EE9"/>
    <w:rsid w:val="00B14158"/>
    <w:rsid w:val="00B15357"/>
    <w:rsid w:val="00B16959"/>
    <w:rsid w:val="00B170BD"/>
    <w:rsid w:val="00B20242"/>
    <w:rsid w:val="00B233C6"/>
    <w:rsid w:val="00B2373E"/>
    <w:rsid w:val="00B237CB"/>
    <w:rsid w:val="00B23881"/>
    <w:rsid w:val="00B23949"/>
    <w:rsid w:val="00B2398D"/>
    <w:rsid w:val="00B23E3F"/>
    <w:rsid w:val="00B24BD6"/>
    <w:rsid w:val="00B24CED"/>
    <w:rsid w:val="00B2517C"/>
    <w:rsid w:val="00B25DA5"/>
    <w:rsid w:val="00B26BA4"/>
    <w:rsid w:val="00B27EB9"/>
    <w:rsid w:val="00B301C1"/>
    <w:rsid w:val="00B30479"/>
    <w:rsid w:val="00B305D2"/>
    <w:rsid w:val="00B311FA"/>
    <w:rsid w:val="00B3220C"/>
    <w:rsid w:val="00B32E39"/>
    <w:rsid w:val="00B3358C"/>
    <w:rsid w:val="00B34305"/>
    <w:rsid w:val="00B34D9B"/>
    <w:rsid w:val="00B35B61"/>
    <w:rsid w:val="00B35EE5"/>
    <w:rsid w:val="00B40310"/>
    <w:rsid w:val="00B416A0"/>
    <w:rsid w:val="00B41EA7"/>
    <w:rsid w:val="00B43672"/>
    <w:rsid w:val="00B43BD3"/>
    <w:rsid w:val="00B44C28"/>
    <w:rsid w:val="00B44E04"/>
    <w:rsid w:val="00B46254"/>
    <w:rsid w:val="00B47384"/>
    <w:rsid w:val="00B4756E"/>
    <w:rsid w:val="00B50971"/>
    <w:rsid w:val="00B52AE0"/>
    <w:rsid w:val="00B52F4E"/>
    <w:rsid w:val="00B53369"/>
    <w:rsid w:val="00B54441"/>
    <w:rsid w:val="00B54A76"/>
    <w:rsid w:val="00B552D7"/>
    <w:rsid w:val="00B57594"/>
    <w:rsid w:val="00B61780"/>
    <w:rsid w:val="00B6296A"/>
    <w:rsid w:val="00B629DF"/>
    <w:rsid w:val="00B62C15"/>
    <w:rsid w:val="00B64262"/>
    <w:rsid w:val="00B648B5"/>
    <w:rsid w:val="00B65778"/>
    <w:rsid w:val="00B65E05"/>
    <w:rsid w:val="00B66655"/>
    <w:rsid w:val="00B66D83"/>
    <w:rsid w:val="00B67DC4"/>
    <w:rsid w:val="00B70668"/>
    <w:rsid w:val="00B71261"/>
    <w:rsid w:val="00B72F34"/>
    <w:rsid w:val="00B73FFF"/>
    <w:rsid w:val="00B7735D"/>
    <w:rsid w:val="00B80455"/>
    <w:rsid w:val="00B80CC2"/>
    <w:rsid w:val="00B82252"/>
    <w:rsid w:val="00B8246D"/>
    <w:rsid w:val="00B826F8"/>
    <w:rsid w:val="00B8528D"/>
    <w:rsid w:val="00B8547F"/>
    <w:rsid w:val="00B87468"/>
    <w:rsid w:val="00B87763"/>
    <w:rsid w:val="00B91007"/>
    <w:rsid w:val="00B925AE"/>
    <w:rsid w:val="00B92E45"/>
    <w:rsid w:val="00B9378D"/>
    <w:rsid w:val="00B93F62"/>
    <w:rsid w:val="00B94D7B"/>
    <w:rsid w:val="00B9529F"/>
    <w:rsid w:val="00B957FC"/>
    <w:rsid w:val="00B95857"/>
    <w:rsid w:val="00B96A68"/>
    <w:rsid w:val="00B96D34"/>
    <w:rsid w:val="00B970CB"/>
    <w:rsid w:val="00B9779C"/>
    <w:rsid w:val="00B97EC2"/>
    <w:rsid w:val="00BA12DB"/>
    <w:rsid w:val="00BA2132"/>
    <w:rsid w:val="00BA32D6"/>
    <w:rsid w:val="00BA3763"/>
    <w:rsid w:val="00BA4090"/>
    <w:rsid w:val="00BA4368"/>
    <w:rsid w:val="00BA4921"/>
    <w:rsid w:val="00BA5235"/>
    <w:rsid w:val="00BA5A7F"/>
    <w:rsid w:val="00BA717E"/>
    <w:rsid w:val="00BB2007"/>
    <w:rsid w:val="00BB380E"/>
    <w:rsid w:val="00BB4425"/>
    <w:rsid w:val="00BB5870"/>
    <w:rsid w:val="00BB6D7C"/>
    <w:rsid w:val="00BB7053"/>
    <w:rsid w:val="00BC15AA"/>
    <w:rsid w:val="00BC2F48"/>
    <w:rsid w:val="00BC4586"/>
    <w:rsid w:val="00BC6A18"/>
    <w:rsid w:val="00BC6B8D"/>
    <w:rsid w:val="00BD004A"/>
    <w:rsid w:val="00BD06E9"/>
    <w:rsid w:val="00BD2B1B"/>
    <w:rsid w:val="00BD2D9A"/>
    <w:rsid w:val="00BD561A"/>
    <w:rsid w:val="00BD6CFF"/>
    <w:rsid w:val="00BD75B4"/>
    <w:rsid w:val="00BD764B"/>
    <w:rsid w:val="00BD7C64"/>
    <w:rsid w:val="00BE0543"/>
    <w:rsid w:val="00BE0B77"/>
    <w:rsid w:val="00BE2535"/>
    <w:rsid w:val="00BE2F9D"/>
    <w:rsid w:val="00BE3822"/>
    <w:rsid w:val="00BE411A"/>
    <w:rsid w:val="00BE4C66"/>
    <w:rsid w:val="00BE745C"/>
    <w:rsid w:val="00BF03E9"/>
    <w:rsid w:val="00BF1D5A"/>
    <w:rsid w:val="00BF3715"/>
    <w:rsid w:val="00BF5C2C"/>
    <w:rsid w:val="00BF66FC"/>
    <w:rsid w:val="00BF6896"/>
    <w:rsid w:val="00BF6A7D"/>
    <w:rsid w:val="00BF6C74"/>
    <w:rsid w:val="00C004F5"/>
    <w:rsid w:val="00C005F8"/>
    <w:rsid w:val="00C03AD7"/>
    <w:rsid w:val="00C03D45"/>
    <w:rsid w:val="00C03FFA"/>
    <w:rsid w:val="00C048B8"/>
    <w:rsid w:val="00C0543E"/>
    <w:rsid w:val="00C069AC"/>
    <w:rsid w:val="00C106CC"/>
    <w:rsid w:val="00C10778"/>
    <w:rsid w:val="00C113ED"/>
    <w:rsid w:val="00C12ACA"/>
    <w:rsid w:val="00C136F6"/>
    <w:rsid w:val="00C16317"/>
    <w:rsid w:val="00C178DE"/>
    <w:rsid w:val="00C21546"/>
    <w:rsid w:val="00C21F4E"/>
    <w:rsid w:val="00C23412"/>
    <w:rsid w:val="00C23C1D"/>
    <w:rsid w:val="00C24C13"/>
    <w:rsid w:val="00C24DAD"/>
    <w:rsid w:val="00C25C9F"/>
    <w:rsid w:val="00C25D37"/>
    <w:rsid w:val="00C2615A"/>
    <w:rsid w:val="00C27532"/>
    <w:rsid w:val="00C2755C"/>
    <w:rsid w:val="00C27B11"/>
    <w:rsid w:val="00C301C9"/>
    <w:rsid w:val="00C3302A"/>
    <w:rsid w:val="00C338D4"/>
    <w:rsid w:val="00C33F81"/>
    <w:rsid w:val="00C3489C"/>
    <w:rsid w:val="00C34EE8"/>
    <w:rsid w:val="00C34F98"/>
    <w:rsid w:val="00C3644E"/>
    <w:rsid w:val="00C3669F"/>
    <w:rsid w:val="00C367B3"/>
    <w:rsid w:val="00C36A02"/>
    <w:rsid w:val="00C404E2"/>
    <w:rsid w:val="00C4057D"/>
    <w:rsid w:val="00C40748"/>
    <w:rsid w:val="00C414BF"/>
    <w:rsid w:val="00C420BC"/>
    <w:rsid w:val="00C42144"/>
    <w:rsid w:val="00C426C9"/>
    <w:rsid w:val="00C429CB"/>
    <w:rsid w:val="00C42E1E"/>
    <w:rsid w:val="00C43A9D"/>
    <w:rsid w:val="00C43B24"/>
    <w:rsid w:val="00C440A4"/>
    <w:rsid w:val="00C44B5E"/>
    <w:rsid w:val="00C44D27"/>
    <w:rsid w:val="00C4573E"/>
    <w:rsid w:val="00C46886"/>
    <w:rsid w:val="00C468F7"/>
    <w:rsid w:val="00C46CA8"/>
    <w:rsid w:val="00C47755"/>
    <w:rsid w:val="00C47FDC"/>
    <w:rsid w:val="00C53AFB"/>
    <w:rsid w:val="00C551E8"/>
    <w:rsid w:val="00C55C81"/>
    <w:rsid w:val="00C56267"/>
    <w:rsid w:val="00C5678A"/>
    <w:rsid w:val="00C604BC"/>
    <w:rsid w:val="00C6100A"/>
    <w:rsid w:val="00C61459"/>
    <w:rsid w:val="00C62515"/>
    <w:rsid w:val="00C625AF"/>
    <w:rsid w:val="00C6568C"/>
    <w:rsid w:val="00C65858"/>
    <w:rsid w:val="00C6643C"/>
    <w:rsid w:val="00C66A89"/>
    <w:rsid w:val="00C66FDE"/>
    <w:rsid w:val="00C67983"/>
    <w:rsid w:val="00C71A07"/>
    <w:rsid w:val="00C71B1C"/>
    <w:rsid w:val="00C76D65"/>
    <w:rsid w:val="00C77C95"/>
    <w:rsid w:val="00C804B3"/>
    <w:rsid w:val="00C81AED"/>
    <w:rsid w:val="00C832A2"/>
    <w:rsid w:val="00C83663"/>
    <w:rsid w:val="00C83A78"/>
    <w:rsid w:val="00C854D8"/>
    <w:rsid w:val="00C86781"/>
    <w:rsid w:val="00C86B39"/>
    <w:rsid w:val="00C86EE5"/>
    <w:rsid w:val="00C87637"/>
    <w:rsid w:val="00C9114F"/>
    <w:rsid w:val="00C925C8"/>
    <w:rsid w:val="00C929D8"/>
    <w:rsid w:val="00C92CA9"/>
    <w:rsid w:val="00C935A2"/>
    <w:rsid w:val="00C93613"/>
    <w:rsid w:val="00C971F6"/>
    <w:rsid w:val="00C97297"/>
    <w:rsid w:val="00C9771B"/>
    <w:rsid w:val="00C97856"/>
    <w:rsid w:val="00CA0356"/>
    <w:rsid w:val="00CA0B5E"/>
    <w:rsid w:val="00CA175A"/>
    <w:rsid w:val="00CA18F1"/>
    <w:rsid w:val="00CA30F0"/>
    <w:rsid w:val="00CA31E4"/>
    <w:rsid w:val="00CA374E"/>
    <w:rsid w:val="00CA3755"/>
    <w:rsid w:val="00CA3826"/>
    <w:rsid w:val="00CA3EA5"/>
    <w:rsid w:val="00CA591B"/>
    <w:rsid w:val="00CA6EBE"/>
    <w:rsid w:val="00CA7992"/>
    <w:rsid w:val="00CA7B90"/>
    <w:rsid w:val="00CB04C0"/>
    <w:rsid w:val="00CB0E6E"/>
    <w:rsid w:val="00CB1194"/>
    <w:rsid w:val="00CB29CD"/>
    <w:rsid w:val="00CB4147"/>
    <w:rsid w:val="00CB512C"/>
    <w:rsid w:val="00CB54E7"/>
    <w:rsid w:val="00CB6FEC"/>
    <w:rsid w:val="00CB6FEF"/>
    <w:rsid w:val="00CB789B"/>
    <w:rsid w:val="00CC251A"/>
    <w:rsid w:val="00CC3BB3"/>
    <w:rsid w:val="00CC4911"/>
    <w:rsid w:val="00CC642A"/>
    <w:rsid w:val="00CC67F1"/>
    <w:rsid w:val="00CC6FF3"/>
    <w:rsid w:val="00CD05C7"/>
    <w:rsid w:val="00CD38AA"/>
    <w:rsid w:val="00CD4552"/>
    <w:rsid w:val="00CD4957"/>
    <w:rsid w:val="00CD5033"/>
    <w:rsid w:val="00CD5586"/>
    <w:rsid w:val="00CD63F7"/>
    <w:rsid w:val="00CD65F6"/>
    <w:rsid w:val="00CD671D"/>
    <w:rsid w:val="00CD67B6"/>
    <w:rsid w:val="00CD79FC"/>
    <w:rsid w:val="00CD7D68"/>
    <w:rsid w:val="00CE08CC"/>
    <w:rsid w:val="00CE0F76"/>
    <w:rsid w:val="00CE3639"/>
    <w:rsid w:val="00CE43D7"/>
    <w:rsid w:val="00CE45A4"/>
    <w:rsid w:val="00CE5443"/>
    <w:rsid w:val="00CE6480"/>
    <w:rsid w:val="00CE6C48"/>
    <w:rsid w:val="00CE78CE"/>
    <w:rsid w:val="00CE7B77"/>
    <w:rsid w:val="00CF0680"/>
    <w:rsid w:val="00CF152E"/>
    <w:rsid w:val="00CF1E04"/>
    <w:rsid w:val="00CF1E69"/>
    <w:rsid w:val="00CF24B2"/>
    <w:rsid w:val="00CF2D15"/>
    <w:rsid w:val="00CF3342"/>
    <w:rsid w:val="00CF42FD"/>
    <w:rsid w:val="00CF440D"/>
    <w:rsid w:val="00CF7297"/>
    <w:rsid w:val="00D00B98"/>
    <w:rsid w:val="00D048A3"/>
    <w:rsid w:val="00D04A5F"/>
    <w:rsid w:val="00D0552C"/>
    <w:rsid w:val="00D05FB9"/>
    <w:rsid w:val="00D105A5"/>
    <w:rsid w:val="00D1088C"/>
    <w:rsid w:val="00D10A4A"/>
    <w:rsid w:val="00D112AE"/>
    <w:rsid w:val="00D1171C"/>
    <w:rsid w:val="00D11976"/>
    <w:rsid w:val="00D12CAB"/>
    <w:rsid w:val="00D1357B"/>
    <w:rsid w:val="00D17707"/>
    <w:rsid w:val="00D1787F"/>
    <w:rsid w:val="00D179E1"/>
    <w:rsid w:val="00D17FE8"/>
    <w:rsid w:val="00D20E8A"/>
    <w:rsid w:val="00D21485"/>
    <w:rsid w:val="00D23979"/>
    <w:rsid w:val="00D25766"/>
    <w:rsid w:val="00D25CA0"/>
    <w:rsid w:val="00D26B35"/>
    <w:rsid w:val="00D27D55"/>
    <w:rsid w:val="00D30984"/>
    <w:rsid w:val="00D31D3B"/>
    <w:rsid w:val="00D328FC"/>
    <w:rsid w:val="00D36119"/>
    <w:rsid w:val="00D366A4"/>
    <w:rsid w:val="00D36CC0"/>
    <w:rsid w:val="00D3768C"/>
    <w:rsid w:val="00D402F7"/>
    <w:rsid w:val="00D41756"/>
    <w:rsid w:val="00D41E4D"/>
    <w:rsid w:val="00D4354B"/>
    <w:rsid w:val="00D44E2B"/>
    <w:rsid w:val="00D4563E"/>
    <w:rsid w:val="00D46512"/>
    <w:rsid w:val="00D4658C"/>
    <w:rsid w:val="00D47BE0"/>
    <w:rsid w:val="00D516CC"/>
    <w:rsid w:val="00D51931"/>
    <w:rsid w:val="00D52EBA"/>
    <w:rsid w:val="00D56543"/>
    <w:rsid w:val="00D5680D"/>
    <w:rsid w:val="00D60216"/>
    <w:rsid w:val="00D60EB9"/>
    <w:rsid w:val="00D60F34"/>
    <w:rsid w:val="00D6200E"/>
    <w:rsid w:val="00D645B9"/>
    <w:rsid w:val="00D645CA"/>
    <w:rsid w:val="00D6534E"/>
    <w:rsid w:val="00D66A4C"/>
    <w:rsid w:val="00D66F9F"/>
    <w:rsid w:val="00D72342"/>
    <w:rsid w:val="00D746E5"/>
    <w:rsid w:val="00D751C7"/>
    <w:rsid w:val="00D75607"/>
    <w:rsid w:val="00D7615E"/>
    <w:rsid w:val="00D76CAF"/>
    <w:rsid w:val="00D76D15"/>
    <w:rsid w:val="00D76D3C"/>
    <w:rsid w:val="00D77045"/>
    <w:rsid w:val="00D77883"/>
    <w:rsid w:val="00D82822"/>
    <w:rsid w:val="00D83307"/>
    <w:rsid w:val="00D837F5"/>
    <w:rsid w:val="00D84317"/>
    <w:rsid w:val="00D87172"/>
    <w:rsid w:val="00D87539"/>
    <w:rsid w:val="00D877D1"/>
    <w:rsid w:val="00D90C86"/>
    <w:rsid w:val="00D91BCA"/>
    <w:rsid w:val="00D91C45"/>
    <w:rsid w:val="00D93578"/>
    <w:rsid w:val="00D94081"/>
    <w:rsid w:val="00D95740"/>
    <w:rsid w:val="00D96586"/>
    <w:rsid w:val="00D96762"/>
    <w:rsid w:val="00D96900"/>
    <w:rsid w:val="00DA0769"/>
    <w:rsid w:val="00DA1D24"/>
    <w:rsid w:val="00DA2CF8"/>
    <w:rsid w:val="00DA3014"/>
    <w:rsid w:val="00DA3638"/>
    <w:rsid w:val="00DA3952"/>
    <w:rsid w:val="00DA4E2B"/>
    <w:rsid w:val="00DA5006"/>
    <w:rsid w:val="00DA6D52"/>
    <w:rsid w:val="00DA7E7C"/>
    <w:rsid w:val="00DB107F"/>
    <w:rsid w:val="00DB10EA"/>
    <w:rsid w:val="00DB18A4"/>
    <w:rsid w:val="00DB30BA"/>
    <w:rsid w:val="00DB3159"/>
    <w:rsid w:val="00DB3E37"/>
    <w:rsid w:val="00DB425E"/>
    <w:rsid w:val="00DB4617"/>
    <w:rsid w:val="00DB5169"/>
    <w:rsid w:val="00DB6DE4"/>
    <w:rsid w:val="00DB7532"/>
    <w:rsid w:val="00DB78E2"/>
    <w:rsid w:val="00DC2678"/>
    <w:rsid w:val="00DC2CBD"/>
    <w:rsid w:val="00DC490A"/>
    <w:rsid w:val="00DC681E"/>
    <w:rsid w:val="00DC6942"/>
    <w:rsid w:val="00DC752F"/>
    <w:rsid w:val="00DD1976"/>
    <w:rsid w:val="00DD2F21"/>
    <w:rsid w:val="00DD38CB"/>
    <w:rsid w:val="00DD3C77"/>
    <w:rsid w:val="00DD5EE4"/>
    <w:rsid w:val="00DD7B47"/>
    <w:rsid w:val="00DE0212"/>
    <w:rsid w:val="00DE106A"/>
    <w:rsid w:val="00DE243C"/>
    <w:rsid w:val="00DE37B6"/>
    <w:rsid w:val="00DE39E4"/>
    <w:rsid w:val="00DE4EE2"/>
    <w:rsid w:val="00DE56C0"/>
    <w:rsid w:val="00DE5CB8"/>
    <w:rsid w:val="00DF0806"/>
    <w:rsid w:val="00DF0D10"/>
    <w:rsid w:val="00DF219F"/>
    <w:rsid w:val="00DF3F1D"/>
    <w:rsid w:val="00DF479C"/>
    <w:rsid w:val="00DF4958"/>
    <w:rsid w:val="00DF5F01"/>
    <w:rsid w:val="00DF6176"/>
    <w:rsid w:val="00DF6457"/>
    <w:rsid w:val="00DF731A"/>
    <w:rsid w:val="00E00161"/>
    <w:rsid w:val="00E00BEC"/>
    <w:rsid w:val="00E02B60"/>
    <w:rsid w:val="00E05310"/>
    <w:rsid w:val="00E0550A"/>
    <w:rsid w:val="00E06214"/>
    <w:rsid w:val="00E064D6"/>
    <w:rsid w:val="00E06C55"/>
    <w:rsid w:val="00E07D1A"/>
    <w:rsid w:val="00E117D4"/>
    <w:rsid w:val="00E1283F"/>
    <w:rsid w:val="00E1320A"/>
    <w:rsid w:val="00E14AB5"/>
    <w:rsid w:val="00E157F2"/>
    <w:rsid w:val="00E15869"/>
    <w:rsid w:val="00E16374"/>
    <w:rsid w:val="00E200D9"/>
    <w:rsid w:val="00E2269A"/>
    <w:rsid w:val="00E23D79"/>
    <w:rsid w:val="00E242E1"/>
    <w:rsid w:val="00E2570C"/>
    <w:rsid w:val="00E2760F"/>
    <w:rsid w:val="00E31137"/>
    <w:rsid w:val="00E31814"/>
    <w:rsid w:val="00E31EA5"/>
    <w:rsid w:val="00E32532"/>
    <w:rsid w:val="00E329C7"/>
    <w:rsid w:val="00E337E4"/>
    <w:rsid w:val="00E33EE6"/>
    <w:rsid w:val="00E34640"/>
    <w:rsid w:val="00E376F5"/>
    <w:rsid w:val="00E415AB"/>
    <w:rsid w:val="00E452D3"/>
    <w:rsid w:val="00E456A6"/>
    <w:rsid w:val="00E46181"/>
    <w:rsid w:val="00E4716A"/>
    <w:rsid w:val="00E47B7B"/>
    <w:rsid w:val="00E503C6"/>
    <w:rsid w:val="00E50F73"/>
    <w:rsid w:val="00E51177"/>
    <w:rsid w:val="00E51187"/>
    <w:rsid w:val="00E5179D"/>
    <w:rsid w:val="00E55151"/>
    <w:rsid w:val="00E55A82"/>
    <w:rsid w:val="00E56377"/>
    <w:rsid w:val="00E5794F"/>
    <w:rsid w:val="00E57E03"/>
    <w:rsid w:val="00E57F51"/>
    <w:rsid w:val="00E60FB2"/>
    <w:rsid w:val="00E6106B"/>
    <w:rsid w:val="00E61C08"/>
    <w:rsid w:val="00E61D4E"/>
    <w:rsid w:val="00E62068"/>
    <w:rsid w:val="00E639D5"/>
    <w:rsid w:val="00E63EEE"/>
    <w:rsid w:val="00E64E0F"/>
    <w:rsid w:val="00E654C8"/>
    <w:rsid w:val="00E65543"/>
    <w:rsid w:val="00E65A28"/>
    <w:rsid w:val="00E6694C"/>
    <w:rsid w:val="00E66A72"/>
    <w:rsid w:val="00E66F70"/>
    <w:rsid w:val="00E675E5"/>
    <w:rsid w:val="00E6786C"/>
    <w:rsid w:val="00E67E09"/>
    <w:rsid w:val="00E67E8F"/>
    <w:rsid w:val="00E702DA"/>
    <w:rsid w:val="00E70695"/>
    <w:rsid w:val="00E70BE5"/>
    <w:rsid w:val="00E71274"/>
    <w:rsid w:val="00E72016"/>
    <w:rsid w:val="00E721C3"/>
    <w:rsid w:val="00E72C07"/>
    <w:rsid w:val="00E76877"/>
    <w:rsid w:val="00E80138"/>
    <w:rsid w:val="00E80262"/>
    <w:rsid w:val="00E812B4"/>
    <w:rsid w:val="00E81BA0"/>
    <w:rsid w:val="00E82867"/>
    <w:rsid w:val="00E82B3B"/>
    <w:rsid w:val="00E839F8"/>
    <w:rsid w:val="00E841DA"/>
    <w:rsid w:val="00E86318"/>
    <w:rsid w:val="00E9108C"/>
    <w:rsid w:val="00E9125E"/>
    <w:rsid w:val="00E919CF"/>
    <w:rsid w:val="00E91BC2"/>
    <w:rsid w:val="00E9217E"/>
    <w:rsid w:val="00E9373B"/>
    <w:rsid w:val="00E94B96"/>
    <w:rsid w:val="00E94C67"/>
    <w:rsid w:val="00E95631"/>
    <w:rsid w:val="00E95BA2"/>
    <w:rsid w:val="00E960B8"/>
    <w:rsid w:val="00E967E2"/>
    <w:rsid w:val="00E96EFB"/>
    <w:rsid w:val="00E9780A"/>
    <w:rsid w:val="00EA04B0"/>
    <w:rsid w:val="00EA1A2C"/>
    <w:rsid w:val="00EA44C6"/>
    <w:rsid w:val="00EA4883"/>
    <w:rsid w:val="00EA4BF2"/>
    <w:rsid w:val="00EA5C86"/>
    <w:rsid w:val="00EA60E3"/>
    <w:rsid w:val="00EB1577"/>
    <w:rsid w:val="00EB2183"/>
    <w:rsid w:val="00EB27C8"/>
    <w:rsid w:val="00EB3695"/>
    <w:rsid w:val="00EB4473"/>
    <w:rsid w:val="00EB46D5"/>
    <w:rsid w:val="00EB53E2"/>
    <w:rsid w:val="00EB64C9"/>
    <w:rsid w:val="00EB6C0F"/>
    <w:rsid w:val="00EB7639"/>
    <w:rsid w:val="00EC15BC"/>
    <w:rsid w:val="00EC2E89"/>
    <w:rsid w:val="00EC515A"/>
    <w:rsid w:val="00EC5A90"/>
    <w:rsid w:val="00EC5AB2"/>
    <w:rsid w:val="00EC5AF2"/>
    <w:rsid w:val="00EC5DFF"/>
    <w:rsid w:val="00EC694C"/>
    <w:rsid w:val="00EC72FB"/>
    <w:rsid w:val="00EC7311"/>
    <w:rsid w:val="00EC7356"/>
    <w:rsid w:val="00ED0B01"/>
    <w:rsid w:val="00ED0B93"/>
    <w:rsid w:val="00ED220A"/>
    <w:rsid w:val="00ED385A"/>
    <w:rsid w:val="00ED41E8"/>
    <w:rsid w:val="00ED47D0"/>
    <w:rsid w:val="00ED4BB0"/>
    <w:rsid w:val="00ED5CA2"/>
    <w:rsid w:val="00ED7428"/>
    <w:rsid w:val="00ED74A5"/>
    <w:rsid w:val="00EE0C65"/>
    <w:rsid w:val="00EE3385"/>
    <w:rsid w:val="00EE4907"/>
    <w:rsid w:val="00EE4B94"/>
    <w:rsid w:val="00EE4BB5"/>
    <w:rsid w:val="00EE5468"/>
    <w:rsid w:val="00EE5F0F"/>
    <w:rsid w:val="00EE5F11"/>
    <w:rsid w:val="00EE6C44"/>
    <w:rsid w:val="00EE6F0A"/>
    <w:rsid w:val="00EE74BC"/>
    <w:rsid w:val="00EE7F6C"/>
    <w:rsid w:val="00EF0CE2"/>
    <w:rsid w:val="00EF15A4"/>
    <w:rsid w:val="00EF1699"/>
    <w:rsid w:val="00EF2921"/>
    <w:rsid w:val="00EF3A7A"/>
    <w:rsid w:val="00EF3E28"/>
    <w:rsid w:val="00F01374"/>
    <w:rsid w:val="00F02A94"/>
    <w:rsid w:val="00F0464B"/>
    <w:rsid w:val="00F06790"/>
    <w:rsid w:val="00F06AC1"/>
    <w:rsid w:val="00F07B48"/>
    <w:rsid w:val="00F10302"/>
    <w:rsid w:val="00F10A41"/>
    <w:rsid w:val="00F113ED"/>
    <w:rsid w:val="00F139A5"/>
    <w:rsid w:val="00F13AEA"/>
    <w:rsid w:val="00F1419C"/>
    <w:rsid w:val="00F1433C"/>
    <w:rsid w:val="00F144DF"/>
    <w:rsid w:val="00F161BE"/>
    <w:rsid w:val="00F1642A"/>
    <w:rsid w:val="00F20D59"/>
    <w:rsid w:val="00F216BE"/>
    <w:rsid w:val="00F22B2F"/>
    <w:rsid w:val="00F22C14"/>
    <w:rsid w:val="00F22DED"/>
    <w:rsid w:val="00F239EA"/>
    <w:rsid w:val="00F24DCD"/>
    <w:rsid w:val="00F250FB"/>
    <w:rsid w:val="00F2555F"/>
    <w:rsid w:val="00F259AF"/>
    <w:rsid w:val="00F25BEB"/>
    <w:rsid w:val="00F26914"/>
    <w:rsid w:val="00F26F0F"/>
    <w:rsid w:val="00F27A11"/>
    <w:rsid w:val="00F307FD"/>
    <w:rsid w:val="00F30B52"/>
    <w:rsid w:val="00F33A56"/>
    <w:rsid w:val="00F33C99"/>
    <w:rsid w:val="00F33FBC"/>
    <w:rsid w:val="00F34479"/>
    <w:rsid w:val="00F35CEB"/>
    <w:rsid w:val="00F363FF"/>
    <w:rsid w:val="00F37D3D"/>
    <w:rsid w:val="00F4086D"/>
    <w:rsid w:val="00F40CB4"/>
    <w:rsid w:val="00F4272B"/>
    <w:rsid w:val="00F4339B"/>
    <w:rsid w:val="00F4539A"/>
    <w:rsid w:val="00F456FA"/>
    <w:rsid w:val="00F46F12"/>
    <w:rsid w:val="00F46FA4"/>
    <w:rsid w:val="00F47AD6"/>
    <w:rsid w:val="00F500F9"/>
    <w:rsid w:val="00F5103A"/>
    <w:rsid w:val="00F51593"/>
    <w:rsid w:val="00F52F1B"/>
    <w:rsid w:val="00F555A4"/>
    <w:rsid w:val="00F55A22"/>
    <w:rsid w:val="00F56193"/>
    <w:rsid w:val="00F57BEF"/>
    <w:rsid w:val="00F60ABC"/>
    <w:rsid w:val="00F61801"/>
    <w:rsid w:val="00F62A1C"/>
    <w:rsid w:val="00F62B4C"/>
    <w:rsid w:val="00F63232"/>
    <w:rsid w:val="00F63EF0"/>
    <w:rsid w:val="00F640E0"/>
    <w:rsid w:val="00F64D9A"/>
    <w:rsid w:val="00F64E4A"/>
    <w:rsid w:val="00F6510E"/>
    <w:rsid w:val="00F6570F"/>
    <w:rsid w:val="00F65D2D"/>
    <w:rsid w:val="00F65EC2"/>
    <w:rsid w:val="00F66785"/>
    <w:rsid w:val="00F667CF"/>
    <w:rsid w:val="00F66917"/>
    <w:rsid w:val="00F677A9"/>
    <w:rsid w:val="00F679B1"/>
    <w:rsid w:val="00F67AF9"/>
    <w:rsid w:val="00F71984"/>
    <w:rsid w:val="00F71E37"/>
    <w:rsid w:val="00F71F8D"/>
    <w:rsid w:val="00F7260C"/>
    <w:rsid w:val="00F72617"/>
    <w:rsid w:val="00F73FFE"/>
    <w:rsid w:val="00F74EC4"/>
    <w:rsid w:val="00F762E8"/>
    <w:rsid w:val="00F77B0C"/>
    <w:rsid w:val="00F77BFD"/>
    <w:rsid w:val="00F80AAD"/>
    <w:rsid w:val="00F812E2"/>
    <w:rsid w:val="00F82E0F"/>
    <w:rsid w:val="00F8401E"/>
    <w:rsid w:val="00F846A8"/>
    <w:rsid w:val="00F87406"/>
    <w:rsid w:val="00F91284"/>
    <w:rsid w:val="00F91A72"/>
    <w:rsid w:val="00F922FB"/>
    <w:rsid w:val="00F92731"/>
    <w:rsid w:val="00F950B8"/>
    <w:rsid w:val="00F96947"/>
    <w:rsid w:val="00FA0045"/>
    <w:rsid w:val="00FA0719"/>
    <w:rsid w:val="00FA15CF"/>
    <w:rsid w:val="00FA1C83"/>
    <w:rsid w:val="00FA201F"/>
    <w:rsid w:val="00FA207D"/>
    <w:rsid w:val="00FA423B"/>
    <w:rsid w:val="00FA4919"/>
    <w:rsid w:val="00FA6848"/>
    <w:rsid w:val="00FA7A1D"/>
    <w:rsid w:val="00FB2B1A"/>
    <w:rsid w:val="00FB3384"/>
    <w:rsid w:val="00FB4650"/>
    <w:rsid w:val="00FB554F"/>
    <w:rsid w:val="00FB69A2"/>
    <w:rsid w:val="00FC002D"/>
    <w:rsid w:val="00FC061B"/>
    <w:rsid w:val="00FC0B29"/>
    <w:rsid w:val="00FC1425"/>
    <w:rsid w:val="00FC23ED"/>
    <w:rsid w:val="00FC245D"/>
    <w:rsid w:val="00FC2777"/>
    <w:rsid w:val="00FC294F"/>
    <w:rsid w:val="00FC2BB7"/>
    <w:rsid w:val="00FC2D2E"/>
    <w:rsid w:val="00FC2DB0"/>
    <w:rsid w:val="00FC4305"/>
    <w:rsid w:val="00FC48BB"/>
    <w:rsid w:val="00FC5205"/>
    <w:rsid w:val="00FC53EE"/>
    <w:rsid w:val="00FC6BEF"/>
    <w:rsid w:val="00FC7F7E"/>
    <w:rsid w:val="00FD1FDA"/>
    <w:rsid w:val="00FD3959"/>
    <w:rsid w:val="00FD3A8D"/>
    <w:rsid w:val="00FD4373"/>
    <w:rsid w:val="00FD4588"/>
    <w:rsid w:val="00FD4F79"/>
    <w:rsid w:val="00FD61BD"/>
    <w:rsid w:val="00FD6887"/>
    <w:rsid w:val="00FD7559"/>
    <w:rsid w:val="00FE0945"/>
    <w:rsid w:val="00FE2535"/>
    <w:rsid w:val="00FE2714"/>
    <w:rsid w:val="00FE2D70"/>
    <w:rsid w:val="00FE3AA1"/>
    <w:rsid w:val="00FE3BC2"/>
    <w:rsid w:val="00FE3C89"/>
    <w:rsid w:val="00FE3EA6"/>
    <w:rsid w:val="00FE4C75"/>
    <w:rsid w:val="00FE55E6"/>
    <w:rsid w:val="00FE7202"/>
    <w:rsid w:val="00FE797F"/>
    <w:rsid w:val="00FF2A17"/>
    <w:rsid w:val="00FF3057"/>
    <w:rsid w:val="00FF3AC8"/>
    <w:rsid w:val="00FF44EA"/>
    <w:rsid w:val="00FF47E7"/>
    <w:rsid w:val="00FF5439"/>
    <w:rsid w:val="00FF6007"/>
    <w:rsid w:val="00FF6494"/>
    <w:rsid w:val="00FF6B5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B4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856C62"/>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iPriority w:val="99"/>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uiPriority w:val="99"/>
    <w:rsid w:val="005F1EAE"/>
  </w:style>
  <w:style w:type="paragraph" w:styleId="a9">
    <w:name w:val="footer"/>
    <w:basedOn w:val="a2"/>
    <w:link w:val="aa"/>
    <w:uiPriority w:val="99"/>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uiPriority w:val="9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val="x-none"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7">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8">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9">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a">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FC061B"/>
    <w:pPr>
      <w:tabs>
        <w:tab w:val="left" w:pos="660"/>
        <w:tab w:val="left" w:pos="993"/>
        <w:tab w:val="right" w:leader="dot" w:pos="10206"/>
      </w:tabs>
      <w:spacing w:after="0"/>
      <w:ind w:firstLine="284"/>
    </w:pPr>
    <w:rPr>
      <w:rFonts w:ascii="Times New Roman" w:hAnsi="Times New Roman"/>
      <w:sz w:val="20"/>
      <w:szCs w:val="20"/>
    </w:rPr>
  </w:style>
  <w:style w:type="paragraph" w:styleId="1f3">
    <w:name w:val="toc 1"/>
    <w:basedOn w:val="a2"/>
    <w:next w:val="a2"/>
    <w:autoRedefine/>
    <w:uiPriority w:val="39"/>
    <w:unhideWhenUsed/>
    <w:rsid w:val="00FC061B"/>
    <w:pPr>
      <w:tabs>
        <w:tab w:val="left" w:pos="993"/>
        <w:tab w:val="right" w:leader="dot" w:pos="9356"/>
      </w:tabs>
      <w:spacing w:before="120" w:after="120"/>
      <w:ind w:right="-1"/>
    </w:pPr>
    <w:rPr>
      <w:rFonts w:ascii="Times New Roman" w:hAnsi="Times New Roman"/>
      <w:b/>
      <w:bCs/>
      <w:caps/>
      <w:noProof/>
      <w:sz w:val="24"/>
      <w:szCs w:val="24"/>
    </w:rPr>
  </w:style>
  <w:style w:type="paragraph" w:styleId="3c">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b">
    <w:name w:val="endnote text"/>
    <w:basedOn w:val="a2"/>
    <w:link w:val="afffc"/>
    <w:uiPriority w:val="99"/>
    <w:unhideWhenUsed/>
    <w:rsid w:val="006E2FDA"/>
    <w:rPr>
      <w:sz w:val="24"/>
      <w:szCs w:val="24"/>
    </w:rPr>
  </w:style>
  <w:style w:type="character" w:customStyle="1" w:styleId="afffc">
    <w:name w:val="Текст концевой сноски Знак"/>
    <w:link w:val="afffb"/>
    <w:uiPriority w:val="99"/>
    <w:rsid w:val="006E2FDA"/>
    <w:rPr>
      <w:sz w:val="24"/>
      <w:szCs w:val="24"/>
      <w:lang w:eastAsia="en-US"/>
    </w:rPr>
  </w:style>
  <w:style w:type="character" w:styleId="afffd">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e">
    <w:name w:val="Document Map"/>
    <w:basedOn w:val="a2"/>
    <w:link w:val="affff"/>
    <w:uiPriority w:val="99"/>
    <w:semiHidden/>
    <w:unhideWhenUsed/>
    <w:rsid w:val="008925E5"/>
    <w:rPr>
      <w:rFonts w:ascii="Times New Roman" w:hAnsi="Times New Roman"/>
      <w:sz w:val="24"/>
      <w:szCs w:val="24"/>
    </w:rPr>
  </w:style>
  <w:style w:type="character" w:customStyle="1" w:styleId="affff">
    <w:name w:val="Схема документа Знак"/>
    <w:link w:val="afffe"/>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0">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1">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2">
    <w:name w:val="List Paragraph"/>
    <w:aliases w:val="Абзац списка нумерованный"/>
    <w:basedOn w:val="a2"/>
    <w:link w:val="affff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3414"/>
      <w:jc w:val="both"/>
    </w:pPr>
    <w:rPr>
      <w:rFonts w:ascii="Times New Roman" w:hAnsi="Times New Roman" w:cs="Times New Roman"/>
      <w:sz w:val="28"/>
      <w:szCs w:val="28"/>
    </w:rPr>
  </w:style>
  <w:style w:type="paragraph" w:customStyle="1" w:styleId="affff4">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6"/>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2"/>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7"/>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9"/>
      </w:numPr>
    </w:pPr>
    <w:rPr>
      <w:lang w:eastAsia="ar-SA"/>
    </w:rPr>
  </w:style>
  <w:style w:type="paragraph" w:customStyle="1" w:styleId="affff7">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14"/>
      </w:numPr>
      <w:spacing w:line="276" w:lineRule="auto"/>
      <w:jc w:val="both"/>
    </w:pPr>
    <w:rPr>
      <w:rFonts w:ascii="Times New Roman" w:hAnsi="Times New Roman" w:cs="Times New Roman"/>
      <w:sz w:val="28"/>
      <w:szCs w:val="28"/>
    </w:rPr>
  </w:style>
  <w:style w:type="paragraph" w:styleId="affff8">
    <w:name w:val="No Spacing"/>
    <w:qFormat/>
    <w:rsid w:val="004D04D4"/>
    <w:rPr>
      <w:sz w:val="22"/>
      <w:szCs w:val="22"/>
      <w:lang w:eastAsia="en-US"/>
    </w:rPr>
  </w:style>
  <w:style w:type="paragraph" w:styleId="affff9">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2"/>
    <w:uiPriority w:val="99"/>
    <w:qFormat/>
    <w:rsid w:val="00EF2921"/>
    <w:pPr>
      <w:spacing w:after="0"/>
      <w:ind w:left="720"/>
      <w:jc w:val="center"/>
    </w:pPr>
  </w:style>
  <w:style w:type="paragraph" w:customStyle="1" w:styleId="2f">
    <w:name w:val="Знак Знак Знак Знак Знак Знак Знак Знак Знак Знак2"/>
    <w:basedOn w:val="a2"/>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0">
    <w:name w:val="Знак2"/>
    <w:basedOn w:val="a2"/>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1">
    <w:name w:val="Знак Знак Знак Знак Знак Знак Знак2"/>
    <w:basedOn w:val="a2"/>
    <w:rsid w:val="00EF2921"/>
    <w:pPr>
      <w:spacing w:before="100" w:beforeAutospacing="1" w:after="100" w:afterAutospacing="1" w:line="240" w:lineRule="auto"/>
    </w:pPr>
    <w:rPr>
      <w:rFonts w:ascii="Tahoma" w:eastAsia="Times New Roman" w:hAnsi="Tahoma"/>
      <w:sz w:val="20"/>
      <w:szCs w:val="20"/>
      <w:lang w:val="en-US"/>
    </w:rPr>
  </w:style>
  <w:style w:type="character" w:customStyle="1" w:styleId="affff3">
    <w:name w:val="Абзац списка Знак"/>
    <w:aliases w:val="Абзац списка нумерованный Знак"/>
    <w:link w:val="affff2"/>
    <w:uiPriority w:val="34"/>
    <w:locked/>
    <w:rsid w:val="00817DE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856C62"/>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iPriority w:val="99"/>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uiPriority w:val="99"/>
    <w:rsid w:val="005F1EAE"/>
  </w:style>
  <w:style w:type="paragraph" w:styleId="a9">
    <w:name w:val="footer"/>
    <w:basedOn w:val="a2"/>
    <w:link w:val="aa"/>
    <w:uiPriority w:val="99"/>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uiPriority w:val="9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val="x-none"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7">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8">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9">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a">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FC061B"/>
    <w:pPr>
      <w:tabs>
        <w:tab w:val="left" w:pos="660"/>
        <w:tab w:val="left" w:pos="993"/>
        <w:tab w:val="right" w:leader="dot" w:pos="10206"/>
      </w:tabs>
      <w:spacing w:after="0"/>
      <w:ind w:firstLine="284"/>
    </w:pPr>
    <w:rPr>
      <w:rFonts w:ascii="Times New Roman" w:hAnsi="Times New Roman"/>
      <w:sz w:val="20"/>
      <w:szCs w:val="20"/>
    </w:rPr>
  </w:style>
  <w:style w:type="paragraph" w:styleId="1f3">
    <w:name w:val="toc 1"/>
    <w:basedOn w:val="a2"/>
    <w:next w:val="a2"/>
    <w:autoRedefine/>
    <w:uiPriority w:val="39"/>
    <w:unhideWhenUsed/>
    <w:rsid w:val="00FC061B"/>
    <w:pPr>
      <w:tabs>
        <w:tab w:val="left" w:pos="993"/>
        <w:tab w:val="right" w:leader="dot" w:pos="9356"/>
      </w:tabs>
      <w:spacing w:before="120" w:after="120"/>
      <w:ind w:right="-1"/>
    </w:pPr>
    <w:rPr>
      <w:rFonts w:ascii="Times New Roman" w:hAnsi="Times New Roman"/>
      <w:b/>
      <w:bCs/>
      <w:caps/>
      <w:noProof/>
      <w:sz w:val="24"/>
      <w:szCs w:val="24"/>
    </w:rPr>
  </w:style>
  <w:style w:type="paragraph" w:styleId="3c">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b">
    <w:name w:val="endnote text"/>
    <w:basedOn w:val="a2"/>
    <w:link w:val="afffc"/>
    <w:uiPriority w:val="99"/>
    <w:unhideWhenUsed/>
    <w:rsid w:val="006E2FDA"/>
    <w:rPr>
      <w:sz w:val="24"/>
      <w:szCs w:val="24"/>
    </w:rPr>
  </w:style>
  <w:style w:type="character" w:customStyle="1" w:styleId="afffc">
    <w:name w:val="Текст концевой сноски Знак"/>
    <w:link w:val="afffb"/>
    <w:uiPriority w:val="99"/>
    <w:rsid w:val="006E2FDA"/>
    <w:rPr>
      <w:sz w:val="24"/>
      <w:szCs w:val="24"/>
      <w:lang w:eastAsia="en-US"/>
    </w:rPr>
  </w:style>
  <w:style w:type="character" w:styleId="afffd">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e">
    <w:name w:val="Document Map"/>
    <w:basedOn w:val="a2"/>
    <w:link w:val="affff"/>
    <w:uiPriority w:val="99"/>
    <w:semiHidden/>
    <w:unhideWhenUsed/>
    <w:rsid w:val="008925E5"/>
    <w:rPr>
      <w:rFonts w:ascii="Times New Roman" w:hAnsi="Times New Roman"/>
      <w:sz w:val="24"/>
      <w:szCs w:val="24"/>
    </w:rPr>
  </w:style>
  <w:style w:type="character" w:customStyle="1" w:styleId="affff">
    <w:name w:val="Схема документа Знак"/>
    <w:link w:val="afffe"/>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0">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1">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2">
    <w:name w:val="List Paragraph"/>
    <w:aliases w:val="Абзац списка нумерованный"/>
    <w:basedOn w:val="a2"/>
    <w:link w:val="affff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3414"/>
      <w:jc w:val="both"/>
    </w:pPr>
    <w:rPr>
      <w:rFonts w:ascii="Times New Roman" w:hAnsi="Times New Roman" w:cs="Times New Roman"/>
      <w:sz w:val="28"/>
      <w:szCs w:val="28"/>
    </w:rPr>
  </w:style>
  <w:style w:type="paragraph" w:customStyle="1" w:styleId="affff4">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6"/>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2"/>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7"/>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9"/>
      </w:numPr>
    </w:pPr>
    <w:rPr>
      <w:lang w:eastAsia="ar-SA"/>
    </w:rPr>
  </w:style>
  <w:style w:type="paragraph" w:customStyle="1" w:styleId="affff7">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14"/>
      </w:numPr>
      <w:spacing w:line="276" w:lineRule="auto"/>
      <w:jc w:val="both"/>
    </w:pPr>
    <w:rPr>
      <w:rFonts w:ascii="Times New Roman" w:hAnsi="Times New Roman" w:cs="Times New Roman"/>
      <w:sz w:val="28"/>
      <w:szCs w:val="28"/>
    </w:rPr>
  </w:style>
  <w:style w:type="paragraph" w:styleId="affff8">
    <w:name w:val="No Spacing"/>
    <w:qFormat/>
    <w:rsid w:val="004D04D4"/>
    <w:rPr>
      <w:sz w:val="22"/>
      <w:szCs w:val="22"/>
      <w:lang w:eastAsia="en-US"/>
    </w:rPr>
  </w:style>
  <w:style w:type="paragraph" w:styleId="affff9">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2"/>
    <w:uiPriority w:val="99"/>
    <w:qFormat/>
    <w:rsid w:val="00EF2921"/>
    <w:pPr>
      <w:spacing w:after="0"/>
      <w:ind w:left="720"/>
      <w:jc w:val="center"/>
    </w:pPr>
  </w:style>
  <w:style w:type="paragraph" w:customStyle="1" w:styleId="2f">
    <w:name w:val="Знак Знак Знак Знак Знак Знак Знак Знак Знак Знак2"/>
    <w:basedOn w:val="a2"/>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0">
    <w:name w:val="Знак2"/>
    <w:basedOn w:val="a2"/>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1">
    <w:name w:val="Знак Знак Знак Знак Знак Знак Знак2"/>
    <w:basedOn w:val="a2"/>
    <w:rsid w:val="00EF2921"/>
    <w:pPr>
      <w:spacing w:before="100" w:beforeAutospacing="1" w:after="100" w:afterAutospacing="1" w:line="240" w:lineRule="auto"/>
    </w:pPr>
    <w:rPr>
      <w:rFonts w:ascii="Tahoma" w:eastAsia="Times New Roman" w:hAnsi="Tahoma"/>
      <w:sz w:val="20"/>
      <w:szCs w:val="20"/>
      <w:lang w:val="en-US"/>
    </w:rPr>
  </w:style>
  <w:style w:type="character" w:customStyle="1" w:styleId="affff3">
    <w:name w:val="Абзац списка Знак"/>
    <w:aliases w:val="Абзац списка нумерованный Знак"/>
    <w:link w:val="affff2"/>
    <w:uiPriority w:val="34"/>
    <w:locked/>
    <w:rsid w:val="00817DE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suslugi.ru" TargetMode="External"/><Relationship Id="rId18" Type="http://schemas.openxmlformats.org/officeDocument/2006/relationships/hyperlink" Target="mailto:invest.adm@mail.ru"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uslugi.mosreg.ru" TargetMode="External"/><Relationship Id="rId17" Type="http://schemas.openxmlformats.org/officeDocument/2006/relationships/hyperlink" Target="consultantplus://offline/ref=21B7130E14317E4824B35A42169BEDA00C7CEE11C84185E3245FD0A391036034BA7EA4BE1558D950b3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B5FA69BEF1C48DB6DF9C674C43568704EAD9BC0FE9800B71F87D4EBA7FFF602911C008328CA06075aCK" TargetMode="External"/><Relationship Id="rId20" Type="http://schemas.openxmlformats.org/officeDocument/2006/relationships/hyperlink" Target="consultantplus://offline/ref=C8C1C3129F38319F6A976708B0B1DBBE9E31B5E1BCC9EA722593C5DAB97235584EBE8DE8FCA6A417Z8W0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0FB4B62A7280C4330FA9B2F21623EC53CFCC78800621691A34CBCFFF29l950E"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consultantplus://offline/ref=8FA0903205F1E193D7C4DD44A29A1233C7BDD204E48D50C1FB3D1F57F902DDL" TargetMode="External"/><Relationship Id="rId23" Type="http://schemas.openxmlformats.org/officeDocument/2006/relationships/footer" Target="footer1.xml"/><Relationship Id="rId10" Type="http://schemas.openxmlformats.org/officeDocument/2006/relationships/hyperlink" Target="consultantplus://offline/ref=B5FA69BEF1C48DB6DF9C674C43568704EAD9BC0FE9800B71F87D4EBA7FFF602911C008328CA06075aCK" TargetMode="External"/><Relationship Id="rId19" Type="http://schemas.openxmlformats.org/officeDocument/2006/relationships/hyperlink" Target="mailto:invest.adm@mail.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minregion.ru/documents/existing_documents/2967.html"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C7881-44D3-41DF-B0B3-8AB5D646A9F1}">
  <ds:schemaRefs>
    <ds:schemaRef ds:uri="http://schemas.openxmlformats.org/officeDocument/2006/bibliography"/>
  </ds:schemaRefs>
</ds:datastoreItem>
</file>

<file path=customXml/itemProps2.xml><?xml version="1.0" encoding="utf-8"?>
<ds:datastoreItem xmlns:ds="http://schemas.openxmlformats.org/officeDocument/2006/customXml" ds:itemID="{E68FE7A0-3EBD-46E2-84FF-A74E0D13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13289</Words>
  <Characters>75752</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Администрация Сергиево-Посадского района</Company>
  <LinksUpToDate>false</LinksUpToDate>
  <CharactersWithSpaces>88864</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Бахирева</cp:lastModifiedBy>
  <cp:revision>2</cp:revision>
  <cp:lastPrinted>2016-10-21T11:09:00Z</cp:lastPrinted>
  <dcterms:created xsi:type="dcterms:W3CDTF">2016-12-07T13:43:00Z</dcterms:created>
  <dcterms:modified xsi:type="dcterms:W3CDTF">2016-12-07T13:43:00Z</dcterms:modified>
</cp:coreProperties>
</file>