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4FC" w:rsidRPr="004F0F67" w:rsidRDefault="008C24FC" w:rsidP="004F0F67">
      <w:pPr>
        <w:jc w:val="center"/>
        <w:rPr>
          <w:b/>
          <w:color w:val="000000" w:themeColor="text1"/>
        </w:rPr>
      </w:pPr>
      <w:r w:rsidRPr="004F0F67">
        <w:rPr>
          <w:b/>
          <w:color w:val="000000" w:themeColor="text1"/>
        </w:rPr>
        <w:t>ПРОТОКОЛ</w:t>
      </w:r>
    </w:p>
    <w:p w:rsidR="00DE5AFA" w:rsidRPr="004F0F67" w:rsidRDefault="00DE5AFA" w:rsidP="004F0F67">
      <w:pPr>
        <w:jc w:val="center"/>
        <w:rPr>
          <w:b/>
          <w:color w:val="000000" w:themeColor="text1"/>
        </w:rPr>
      </w:pPr>
    </w:p>
    <w:p w:rsidR="00C36BE2" w:rsidRDefault="008017BE" w:rsidP="004F0F67">
      <w:pPr>
        <w:spacing w:before="200"/>
        <w:jc w:val="center"/>
        <w:rPr>
          <w:color w:val="000000" w:themeColor="text1"/>
        </w:rPr>
      </w:pPr>
      <w:r w:rsidRPr="004F0F67">
        <w:rPr>
          <w:color w:val="000000" w:themeColor="text1"/>
        </w:rPr>
        <w:t xml:space="preserve">общественных обсуждений </w:t>
      </w:r>
      <w:r w:rsidR="005816BD" w:rsidRPr="004F0F67">
        <w:rPr>
          <w:color w:val="000000" w:themeColor="text1"/>
        </w:rPr>
        <w:t xml:space="preserve">в форме общественных слушаний </w:t>
      </w:r>
      <w:r w:rsidRPr="004F0F67">
        <w:rPr>
          <w:color w:val="000000" w:themeColor="text1"/>
        </w:rPr>
        <w:t>по объекту государственной экологической экспертизы «Материалы комплексного экологического обследования участков территории, обосновывающие придание этой территории правового статуса особо охраняемой природной территории областного значения государственного природного заказника «Попово болото и озеро»</w:t>
      </w:r>
    </w:p>
    <w:p w:rsidR="004F0F67" w:rsidRPr="004F0F67" w:rsidRDefault="004F0F67" w:rsidP="004F0F67">
      <w:pPr>
        <w:spacing w:before="200"/>
        <w:jc w:val="center"/>
        <w:rPr>
          <w:color w:val="000000" w:themeColor="text1"/>
        </w:rPr>
      </w:pPr>
    </w:p>
    <w:p w:rsidR="00834EAD" w:rsidRPr="004F0F67" w:rsidRDefault="007A1139" w:rsidP="004F0F67">
      <w:pPr>
        <w:spacing w:before="200"/>
        <w:jc w:val="both"/>
        <w:rPr>
          <w:color w:val="000000" w:themeColor="text1"/>
        </w:rPr>
      </w:pPr>
      <w:r w:rsidRPr="004F0F67">
        <w:rPr>
          <w:color w:val="000000" w:themeColor="text1"/>
        </w:rPr>
        <w:t>Московская область</w:t>
      </w:r>
      <w:r w:rsidR="00C36BE2" w:rsidRPr="004F0F67">
        <w:rPr>
          <w:color w:val="000000" w:themeColor="text1"/>
        </w:rPr>
        <w:t xml:space="preserve">, г. </w:t>
      </w:r>
      <w:r w:rsidR="00F10BE7" w:rsidRPr="004F0F67">
        <w:rPr>
          <w:color w:val="000000" w:themeColor="text1"/>
        </w:rPr>
        <w:t>Сергиев Посад</w:t>
      </w:r>
      <w:r w:rsidR="00EB41ED" w:rsidRPr="004F0F67">
        <w:rPr>
          <w:color w:val="000000" w:themeColor="text1"/>
        </w:rPr>
        <w:t xml:space="preserve">                  </w:t>
      </w:r>
      <w:r w:rsidR="00931D4B" w:rsidRPr="004F0F67">
        <w:rPr>
          <w:color w:val="000000" w:themeColor="text1"/>
        </w:rPr>
        <w:tab/>
      </w:r>
      <w:r w:rsidR="00931D4B" w:rsidRPr="004F0F67">
        <w:rPr>
          <w:color w:val="000000" w:themeColor="text1"/>
        </w:rPr>
        <w:tab/>
      </w:r>
      <w:r w:rsidR="00AD1442" w:rsidRPr="004F0F67">
        <w:rPr>
          <w:color w:val="000000" w:themeColor="text1"/>
        </w:rPr>
        <w:t xml:space="preserve">     </w:t>
      </w:r>
      <w:r w:rsidR="00931D4B" w:rsidRPr="004F0F67">
        <w:rPr>
          <w:color w:val="000000" w:themeColor="text1"/>
        </w:rPr>
        <w:t xml:space="preserve"> </w:t>
      </w:r>
      <w:r w:rsidR="00834EAD" w:rsidRPr="004F0F67">
        <w:rPr>
          <w:color w:val="000000" w:themeColor="text1"/>
        </w:rPr>
        <w:t>«</w:t>
      </w:r>
      <w:r w:rsidR="004F0F67">
        <w:rPr>
          <w:color w:val="000000" w:themeColor="text1"/>
        </w:rPr>
        <w:t>1</w:t>
      </w:r>
      <w:r w:rsidR="00FA5723">
        <w:rPr>
          <w:color w:val="000000" w:themeColor="text1"/>
        </w:rPr>
        <w:t>6</w:t>
      </w:r>
      <w:r w:rsidR="00834EAD" w:rsidRPr="004F0F67">
        <w:rPr>
          <w:color w:val="000000" w:themeColor="text1"/>
        </w:rPr>
        <w:t xml:space="preserve">» </w:t>
      </w:r>
      <w:r w:rsidR="009D0726" w:rsidRPr="004F0F67">
        <w:rPr>
          <w:color w:val="000000" w:themeColor="text1"/>
        </w:rPr>
        <w:t>декабря</w:t>
      </w:r>
      <w:r w:rsidR="00EB41ED" w:rsidRPr="004F0F67">
        <w:rPr>
          <w:color w:val="000000" w:themeColor="text1"/>
        </w:rPr>
        <w:t xml:space="preserve"> </w:t>
      </w:r>
      <w:r w:rsidR="00834EAD" w:rsidRPr="004F0F67">
        <w:rPr>
          <w:color w:val="000000" w:themeColor="text1"/>
        </w:rPr>
        <w:t>20</w:t>
      </w:r>
      <w:r w:rsidR="008C24FC" w:rsidRPr="004F0F67">
        <w:rPr>
          <w:color w:val="000000" w:themeColor="text1"/>
        </w:rPr>
        <w:t>1</w:t>
      </w:r>
      <w:r w:rsidR="00C36BE2" w:rsidRPr="004F0F67">
        <w:rPr>
          <w:color w:val="000000" w:themeColor="text1"/>
        </w:rPr>
        <w:t>6</w:t>
      </w:r>
      <w:r w:rsidR="00834EAD" w:rsidRPr="004F0F67">
        <w:rPr>
          <w:color w:val="000000" w:themeColor="text1"/>
        </w:rPr>
        <w:t xml:space="preserve"> г.</w:t>
      </w:r>
    </w:p>
    <w:p w:rsidR="00A25AD1" w:rsidRPr="004F0F67" w:rsidRDefault="00A25AD1" w:rsidP="004F0F67">
      <w:pPr>
        <w:ind w:firstLine="709"/>
        <w:jc w:val="both"/>
        <w:rPr>
          <w:b/>
          <w:color w:val="000000" w:themeColor="text1"/>
        </w:rPr>
      </w:pPr>
    </w:p>
    <w:p w:rsidR="00C36BE2" w:rsidRPr="004F0F67" w:rsidRDefault="00C36BE2" w:rsidP="004F0F67">
      <w:pPr>
        <w:ind w:firstLine="709"/>
        <w:jc w:val="both"/>
        <w:rPr>
          <w:b/>
          <w:color w:val="000000" w:themeColor="text1"/>
        </w:rPr>
      </w:pPr>
    </w:p>
    <w:p w:rsidR="004B5060" w:rsidRPr="004F0F67" w:rsidRDefault="004B5060" w:rsidP="004F0F67">
      <w:pPr>
        <w:ind w:firstLine="709"/>
        <w:jc w:val="both"/>
        <w:rPr>
          <w:b/>
          <w:color w:val="000000" w:themeColor="text1"/>
        </w:rPr>
      </w:pPr>
      <w:r w:rsidRPr="004F0F67">
        <w:rPr>
          <w:b/>
          <w:color w:val="000000" w:themeColor="text1"/>
        </w:rPr>
        <w:t xml:space="preserve">Форма проведения: </w:t>
      </w:r>
      <w:r w:rsidRPr="004F0F67">
        <w:rPr>
          <w:color w:val="000000" w:themeColor="text1"/>
        </w:rPr>
        <w:t>Общественные слушания</w:t>
      </w:r>
      <w:r w:rsidRPr="004F0F67">
        <w:rPr>
          <w:b/>
          <w:color w:val="000000" w:themeColor="text1"/>
        </w:rPr>
        <w:t xml:space="preserve">. </w:t>
      </w:r>
    </w:p>
    <w:p w:rsidR="00350C34" w:rsidRPr="004F0F67" w:rsidRDefault="00350C34" w:rsidP="004F0F67">
      <w:pPr>
        <w:ind w:firstLine="709"/>
        <w:jc w:val="both"/>
        <w:rPr>
          <w:color w:val="000000" w:themeColor="text1"/>
        </w:rPr>
      </w:pPr>
      <w:r w:rsidRPr="004F0F67">
        <w:rPr>
          <w:b/>
          <w:color w:val="000000" w:themeColor="text1"/>
        </w:rPr>
        <w:t xml:space="preserve">Дата </w:t>
      </w:r>
      <w:r w:rsidR="009F7E05" w:rsidRPr="004F0F67">
        <w:rPr>
          <w:b/>
          <w:color w:val="000000" w:themeColor="text1"/>
        </w:rPr>
        <w:t xml:space="preserve">и время </w:t>
      </w:r>
      <w:r w:rsidRPr="004F0F67">
        <w:rPr>
          <w:b/>
          <w:color w:val="000000" w:themeColor="text1"/>
        </w:rPr>
        <w:t>проведения:</w:t>
      </w:r>
      <w:r w:rsidR="009F7E05" w:rsidRPr="004F0F67">
        <w:rPr>
          <w:b/>
          <w:color w:val="000000" w:themeColor="text1"/>
        </w:rPr>
        <w:t xml:space="preserve"> </w:t>
      </w:r>
      <w:r w:rsidR="00EB41ED" w:rsidRPr="004F0F67">
        <w:rPr>
          <w:color w:val="000000" w:themeColor="text1"/>
        </w:rPr>
        <w:t>1</w:t>
      </w:r>
      <w:r w:rsidR="005816BD" w:rsidRPr="004F0F67">
        <w:rPr>
          <w:color w:val="000000" w:themeColor="text1"/>
        </w:rPr>
        <w:t>5</w:t>
      </w:r>
      <w:r w:rsidR="009D0726" w:rsidRPr="004F0F67">
        <w:rPr>
          <w:color w:val="000000" w:themeColor="text1"/>
        </w:rPr>
        <w:t xml:space="preserve"> декабря </w:t>
      </w:r>
      <w:r w:rsidR="00EB41ED" w:rsidRPr="004F0F67">
        <w:rPr>
          <w:color w:val="000000" w:themeColor="text1"/>
        </w:rPr>
        <w:t>201</w:t>
      </w:r>
      <w:r w:rsidR="009D0726" w:rsidRPr="004F0F67">
        <w:rPr>
          <w:color w:val="000000" w:themeColor="text1"/>
        </w:rPr>
        <w:t>6</w:t>
      </w:r>
      <w:r w:rsidR="00EB41ED" w:rsidRPr="004F0F67">
        <w:rPr>
          <w:color w:val="000000" w:themeColor="text1"/>
        </w:rPr>
        <w:t xml:space="preserve"> г., </w:t>
      </w:r>
      <w:r w:rsidR="00F11FC1" w:rsidRPr="004F0F67">
        <w:rPr>
          <w:color w:val="000000" w:themeColor="text1"/>
        </w:rPr>
        <w:t xml:space="preserve">в </w:t>
      </w:r>
      <w:r w:rsidR="00EB41ED" w:rsidRPr="004F0F67">
        <w:rPr>
          <w:color w:val="000000" w:themeColor="text1"/>
        </w:rPr>
        <w:t>1</w:t>
      </w:r>
      <w:r w:rsidR="005816BD" w:rsidRPr="004F0F67">
        <w:rPr>
          <w:color w:val="000000" w:themeColor="text1"/>
        </w:rPr>
        <w:t>2</w:t>
      </w:r>
      <w:r w:rsidR="00F11FC1" w:rsidRPr="004F0F67">
        <w:rPr>
          <w:color w:val="000000" w:themeColor="text1"/>
        </w:rPr>
        <w:t xml:space="preserve"> ч. </w:t>
      </w:r>
      <w:r w:rsidR="009D0726" w:rsidRPr="004F0F67">
        <w:rPr>
          <w:color w:val="000000" w:themeColor="text1"/>
        </w:rPr>
        <w:t>00</w:t>
      </w:r>
      <w:r w:rsidR="00CF54CB" w:rsidRPr="004F0F67">
        <w:rPr>
          <w:color w:val="000000" w:themeColor="text1"/>
        </w:rPr>
        <w:t xml:space="preserve"> </w:t>
      </w:r>
      <w:r w:rsidR="00F11FC1" w:rsidRPr="004F0F67">
        <w:rPr>
          <w:color w:val="000000" w:themeColor="text1"/>
        </w:rPr>
        <w:t>мин.</w:t>
      </w:r>
      <w:r w:rsidR="009D0726" w:rsidRPr="004F0F67">
        <w:rPr>
          <w:color w:val="000000" w:themeColor="text1"/>
        </w:rPr>
        <w:t xml:space="preserve"> </w:t>
      </w:r>
    </w:p>
    <w:p w:rsidR="00EB41ED" w:rsidRPr="004F0F67" w:rsidRDefault="00350C34" w:rsidP="004F0F67">
      <w:pPr>
        <w:ind w:firstLine="720"/>
        <w:jc w:val="both"/>
        <w:rPr>
          <w:color w:val="000000" w:themeColor="text1"/>
        </w:rPr>
      </w:pPr>
      <w:r w:rsidRPr="004F0F67">
        <w:rPr>
          <w:b/>
          <w:color w:val="000000" w:themeColor="text1"/>
        </w:rPr>
        <w:t>Место проведени</w:t>
      </w:r>
      <w:r w:rsidR="00EB41ED" w:rsidRPr="004F0F67">
        <w:rPr>
          <w:b/>
          <w:color w:val="000000" w:themeColor="text1"/>
        </w:rPr>
        <w:t xml:space="preserve">я: </w:t>
      </w:r>
      <w:r w:rsidR="005816BD" w:rsidRPr="004F0F67">
        <w:rPr>
          <w:color w:val="000000" w:themeColor="text1"/>
        </w:rPr>
        <w:t>Московская область, Сергиево-Посадский муниципальный район, городское поселение Хотьково, г. Хотьково, ул. Калинина, д. 4, в малом зале КЦ “Елизавета Мамонтова”.</w:t>
      </w:r>
    </w:p>
    <w:p w:rsidR="00E34DFC" w:rsidRPr="004F0F67" w:rsidRDefault="00707ADE" w:rsidP="004F0F67">
      <w:pPr>
        <w:ind w:firstLine="709"/>
        <w:jc w:val="both"/>
      </w:pPr>
      <w:r w:rsidRPr="004F0F67">
        <w:rPr>
          <w:b/>
          <w:color w:val="000000" w:themeColor="text1"/>
        </w:rPr>
        <w:t xml:space="preserve">Общественные </w:t>
      </w:r>
      <w:r w:rsidR="009E51A9" w:rsidRPr="004F0F67">
        <w:rPr>
          <w:b/>
          <w:color w:val="000000" w:themeColor="text1"/>
        </w:rPr>
        <w:t>обсуждения</w:t>
      </w:r>
      <w:r w:rsidRPr="004F0F67">
        <w:rPr>
          <w:b/>
          <w:color w:val="000000" w:themeColor="text1"/>
        </w:rPr>
        <w:t xml:space="preserve"> проводятся </w:t>
      </w:r>
      <w:r w:rsidR="006E1C7B" w:rsidRPr="004F0F67">
        <w:rPr>
          <w:b/>
          <w:color w:val="000000" w:themeColor="text1"/>
        </w:rPr>
        <w:t>в соответствии с</w:t>
      </w:r>
      <w:r w:rsidRPr="004F0F67">
        <w:rPr>
          <w:b/>
          <w:color w:val="000000" w:themeColor="text1"/>
        </w:rPr>
        <w:t xml:space="preserve"> </w:t>
      </w:r>
      <w:r w:rsidR="009D0726" w:rsidRPr="004F0F67">
        <w:rPr>
          <w:color w:val="000000" w:themeColor="text1"/>
        </w:rPr>
        <w:t xml:space="preserve"> </w:t>
      </w:r>
      <w:r w:rsidR="006E1C7B" w:rsidRPr="004F0F67">
        <w:t>Федеральным</w:t>
      </w:r>
      <w:r w:rsidR="00E34DFC" w:rsidRPr="004F0F67">
        <w:t xml:space="preserve"> закон</w:t>
      </w:r>
      <w:r w:rsidR="006E1C7B" w:rsidRPr="004F0F67">
        <w:t>ом</w:t>
      </w:r>
      <w:r w:rsidR="00E34DFC" w:rsidRPr="004F0F67">
        <w:t xml:space="preserve"> от 10.01.2002 № 7-ФЗ «Об охране окружающей среды»; </w:t>
      </w:r>
      <w:r w:rsidR="006E1C7B" w:rsidRPr="004F0F67">
        <w:t>Федеральным</w:t>
      </w:r>
      <w:r w:rsidR="00E34DFC" w:rsidRPr="004F0F67">
        <w:t xml:space="preserve"> закон</w:t>
      </w:r>
      <w:r w:rsidR="006E1C7B" w:rsidRPr="004F0F67">
        <w:t>ом</w:t>
      </w:r>
      <w:r w:rsidR="00E34DFC" w:rsidRPr="004F0F67">
        <w:t xml:space="preserve"> от 23.11.1995 № 174-ФЗ «Об экологической экспертизе»; Федеральн</w:t>
      </w:r>
      <w:r w:rsidR="006E1C7B" w:rsidRPr="004F0F67">
        <w:t>ым</w:t>
      </w:r>
      <w:r w:rsidR="00E34DFC" w:rsidRPr="004F0F67">
        <w:t xml:space="preserve"> закон</w:t>
      </w:r>
      <w:r w:rsidR="006E1C7B" w:rsidRPr="004F0F67">
        <w:t>ом</w:t>
      </w:r>
      <w:r w:rsidR="00E34DFC" w:rsidRPr="004F0F67">
        <w:t xml:space="preserve"> от 06.10.2003 N 131-ФЗ «Об общих принципах организации местного самоупр</w:t>
      </w:r>
      <w:r w:rsidR="006E1C7B" w:rsidRPr="004F0F67">
        <w:t xml:space="preserve">авления </w:t>
      </w:r>
      <w:proofErr w:type="gramStart"/>
      <w:r w:rsidR="006E1C7B" w:rsidRPr="004F0F67">
        <w:t>в</w:t>
      </w:r>
      <w:proofErr w:type="gramEnd"/>
      <w:r w:rsidR="006E1C7B" w:rsidRPr="004F0F67">
        <w:t xml:space="preserve"> Российской Федерации».</w:t>
      </w:r>
    </w:p>
    <w:p w:rsidR="009E51A9" w:rsidRPr="004F0F67" w:rsidRDefault="00F32149" w:rsidP="004F0F67">
      <w:pPr>
        <w:ind w:firstLine="709"/>
        <w:jc w:val="both"/>
        <w:rPr>
          <w:i/>
          <w:color w:val="000000" w:themeColor="text1"/>
        </w:rPr>
      </w:pPr>
      <w:r w:rsidRPr="004F0F67">
        <w:rPr>
          <w:b/>
          <w:color w:val="000000" w:themeColor="text1"/>
        </w:rPr>
        <w:t xml:space="preserve">Общественные </w:t>
      </w:r>
      <w:r w:rsidR="009E51A9" w:rsidRPr="004F0F67">
        <w:rPr>
          <w:b/>
          <w:color w:val="000000" w:themeColor="text1"/>
        </w:rPr>
        <w:t>обсуждения</w:t>
      </w:r>
      <w:r w:rsidRPr="004F0F67">
        <w:rPr>
          <w:b/>
          <w:color w:val="000000" w:themeColor="text1"/>
        </w:rPr>
        <w:t xml:space="preserve"> проводятся на основании </w:t>
      </w:r>
      <w:r w:rsidR="00707ADE" w:rsidRPr="004F0F67">
        <w:rPr>
          <w:color w:val="000000" w:themeColor="text1"/>
        </w:rPr>
        <w:t xml:space="preserve"> </w:t>
      </w:r>
      <w:r w:rsidR="006E1C7B" w:rsidRPr="004F0F67">
        <w:t>Постановления Главы Сергиево-Посадского муниципального района от 11.11.2016 № 1469-ПГ.</w:t>
      </w:r>
      <w:r w:rsidR="007A1139" w:rsidRPr="004F0F67">
        <w:rPr>
          <w:color w:val="000000" w:themeColor="text1"/>
        </w:rPr>
        <w:t xml:space="preserve"> </w:t>
      </w:r>
    </w:p>
    <w:p w:rsidR="00AB7DE4" w:rsidRPr="004F0F67" w:rsidRDefault="00350C34" w:rsidP="004F0F67">
      <w:pPr>
        <w:ind w:firstLine="709"/>
        <w:jc w:val="both"/>
        <w:rPr>
          <w:color w:val="000000" w:themeColor="text1"/>
        </w:rPr>
      </w:pPr>
      <w:r w:rsidRPr="004F0F67">
        <w:rPr>
          <w:b/>
          <w:color w:val="000000" w:themeColor="text1"/>
        </w:rPr>
        <w:t xml:space="preserve">Повестка дня </w:t>
      </w:r>
      <w:r w:rsidR="009E51A9" w:rsidRPr="004F0F67">
        <w:rPr>
          <w:b/>
          <w:color w:val="000000" w:themeColor="text1"/>
        </w:rPr>
        <w:t xml:space="preserve">общественных </w:t>
      </w:r>
      <w:r w:rsidR="00D73A40" w:rsidRPr="004F0F67">
        <w:rPr>
          <w:b/>
          <w:color w:val="000000" w:themeColor="text1"/>
        </w:rPr>
        <w:t>обсуждений</w:t>
      </w:r>
      <w:r w:rsidRPr="004F0F67">
        <w:rPr>
          <w:b/>
          <w:color w:val="000000" w:themeColor="text1"/>
        </w:rPr>
        <w:t>:</w:t>
      </w:r>
      <w:r w:rsidRPr="004F0F67">
        <w:rPr>
          <w:color w:val="000000" w:themeColor="text1"/>
        </w:rPr>
        <w:t xml:space="preserve"> </w:t>
      </w:r>
    </w:p>
    <w:p w:rsidR="00C613F3" w:rsidRPr="004F0F67" w:rsidRDefault="00350C34" w:rsidP="004F0F67">
      <w:pPr>
        <w:ind w:firstLine="709"/>
        <w:jc w:val="both"/>
      </w:pPr>
      <w:proofErr w:type="gramStart"/>
      <w:r w:rsidRPr="004F0F67">
        <w:rPr>
          <w:color w:val="000000" w:themeColor="text1"/>
        </w:rPr>
        <w:t>Обсуждение</w:t>
      </w:r>
      <w:r w:rsidR="00AB7DE4" w:rsidRPr="004F0F67">
        <w:rPr>
          <w:color w:val="000000" w:themeColor="text1"/>
        </w:rPr>
        <w:t xml:space="preserve"> </w:t>
      </w:r>
      <w:r w:rsidR="00C613F3" w:rsidRPr="004F0F67">
        <w:t>материалов комплексного экологического обследования учас</w:t>
      </w:r>
      <w:r w:rsidR="002F6BA0" w:rsidRPr="004F0F67">
        <w:t>тков территории, обосновывающих</w:t>
      </w:r>
      <w:r w:rsidR="00C613F3" w:rsidRPr="004F0F67">
        <w:t xml:space="preserve"> придание этой территории правового статуса особо охраняемой природной территории областного значения «</w:t>
      </w:r>
      <w:r w:rsidR="006E1C7B" w:rsidRPr="004F0F67">
        <w:t>Попово болото озеро</w:t>
      </w:r>
      <w:r w:rsidR="00C613F3" w:rsidRPr="004F0F67">
        <w:t>» (месторасположение:</w:t>
      </w:r>
      <w:proofErr w:type="gramEnd"/>
      <w:r w:rsidR="00C613F3" w:rsidRPr="004F0F67">
        <w:t xml:space="preserve"> </w:t>
      </w:r>
      <w:r w:rsidR="006E1C7B" w:rsidRPr="004F0F67">
        <w:t xml:space="preserve">Московская область, Сергиево-Посадский муниципальный район, к югу </w:t>
      </w:r>
      <w:proofErr w:type="spellStart"/>
      <w:r w:rsidR="006E1C7B" w:rsidRPr="004F0F67">
        <w:t>д</w:t>
      </w:r>
      <w:proofErr w:type="gramStart"/>
      <w:r w:rsidR="006E1C7B" w:rsidRPr="004F0F67">
        <w:t>.Т</w:t>
      </w:r>
      <w:proofErr w:type="gramEnd"/>
      <w:r w:rsidR="006E1C7B" w:rsidRPr="004F0F67">
        <w:t>ешилово</w:t>
      </w:r>
      <w:proofErr w:type="spellEnd"/>
      <w:r w:rsidR="006E1C7B" w:rsidRPr="004F0F67">
        <w:t xml:space="preserve"> и СНТ «Патриот» городского поселения Хотьково, к северу от СНТ «Заполье» Пушкинского муниципального района</w:t>
      </w:r>
      <w:r w:rsidR="00C613F3" w:rsidRPr="004F0F67">
        <w:t>)</w:t>
      </w:r>
      <w:r w:rsidR="00A30823" w:rsidRPr="004F0F67">
        <w:t xml:space="preserve"> (</w:t>
      </w:r>
      <w:r w:rsidR="00AB7DE4" w:rsidRPr="004F0F67">
        <w:t>М</w:t>
      </w:r>
      <w:r w:rsidR="00C173D1" w:rsidRPr="004F0F67">
        <w:t>КЭО)</w:t>
      </w:r>
      <w:r w:rsidR="006E1C7B" w:rsidRPr="004F0F67">
        <w:t>.</w:t>
      </w:r>
    </w:p>
    <w:p w:rsidR="00C613F3" w:rsidRPr="004F0F67" w:rsidRDefault="00350C34" w:rsidP="004F0F67">
      <w:pPr>
        <w:ind w:firstLine="708"/>
        <w:jc w:val="both"/>
        <w:rPr>
          <w:color w:val="000000" w:themeColor="text1"/>
        </w:rPr>
      </w:pPr>
      <w:r w:rsidRPr="004F0F67">
        <w:rPr>
          <w:b/>
          <w:color w:val="000000" w:themeColor="text1"/>
        </w:rPr>
        <w:t xml:space="preserve">Организатор общественных </w:t>
      </w:r>
      <w:r w:rsidR="005B1FBD" w:rsidRPr="004F0F67">
        <w:rPr>
          <w:b/>
          <w:color w:val="000000" w:themeColor="text1"/>
        </w:rPr>
        <w:t>обсуждений</w:t>
      </w:r>
      <w:r w:rsidR="00135F3F" w:rsidRPr="004F0F67">
        <w:rPr>
          <w:color w:val="000000" w:themeColor="text1"/>
        </w:rPr>
        <w:t xml:space="preserve">: </w:t>
      </w:r>
      <w:r w:rsidR="00C613F3" w:rsidRPr="004F0F67">
        <w:rPr>
          <w:color w:val="000000" w:themeColor="text1"/>
        </w:rPr>
        <w:t xml:space="preserve">Администрация </w:t>
      </w:r>
      <w:r w:rsidR="006E1C7B" w:rsidRPr="004F0F67">
        <w:rPr>
          <w:color w:val="000000" w:themeColor="text1"/>
        </w:rPr>
        <w:t>Сергиево-Посадского</w:t>
      </w:r>
      <w:r w:rsidR="00C613F3" w:rsidRPr="004F0F67">
        <w:rPr>
          <w:color w:val="000000" w:themeColor="text1"/>
        </w:rPr>
        <w:t xml:space="preserve"> </w:t>
      </w:r>
      <w:r w:rsidR="00AC06C3" w:rsidRPr="004F0F67">
        <w:rPr>
          <w:color w:val="000000" w:themeColor="text1"/>
        </w:rPr>
        <w:t>муниципального</w:t>
      </w:r>
      <w:r w:rsidR="00C613F3" w:rsidRPr="004F0F67">
        <w:rPr>
          <w:color w:val="000000" w:themeColor="text1"/>
        </w:rPr>
        <w:t xml:space="preserve"> района</w:t>
      </w:r>
      <w:r w:rsidR="00C36BE2" w:rsidRPr="004F0F67">
        <w:rPr>
          <w:color w:val="000000" w:themeColor="text1"/>
        </w:rPr>
        <w:t>.</w:t>
      </w:r>
    </w:p>
    <w:p w:rsidR="00350C34" w:rsidRPr="004F0F67" w:rsidRDefault="00C613F3" w:rsidP="004F0F67">
      <w:pPr>
        <w:ind w:firstLine="708"/>
        <w:jc w:val="both"/>
        <w:rPr>
          <w:color w:val="000000" w:themeColor="text1"/>
        </w:rPr>
      </w:pPr>
      <w:r w:rsidRPr="004F0F67">
        <w:rPr>
          <w:b/>
          <w:color w:val="000000" w:themeColor="text1"/>
        </w:rPr>
        <w:t>Заказчик общественных обсуждений:</w:t>
      </w:r>
      <w:r w:rsidRPr="004F0F67">
        <w:rPr>
          <w:color w:val="000000" w:themeColor="text1"/>
        </w:rPr>
        <w:t xml:space="preserve"> </w:t>
      </w:r>
      <w:r w:rsidR="00173DE4" w:rsidRPr="004F0F67">
        <w:rPr>
          <w:color w:val="000000" w:themeColor="text1"/>
        </w:rPr>
        <w:t>Некоммерческая организация Природоохранный фонд «Верховье».</w:t>
      </w:r>
    </w:p>
    <w:p w:rsidR="00C613F3" w:rsidRPr="004F0F67" w:rsidRDefault="00AB7DE4" w:rsidP="004F0F67">
      <w:pPr>
        <w:ind w:firstLine="708"/>
        <w:jc w:val="both"/>
        <w:rPr>
          <w:b/>
          <w:color w:val="000000" w:themeColor="text1"/>
        </w:rPr>
      </w:pPr>
      <w:r w:rsidRPr="004F0F67">
        <w:rPr>
          <w:b/>
          <w:color w:val="000000" w:themeColor="text1"/>
        </w:rPr>
        <w:t xml:space="preserve">Проектная организация – </w:t>
      </w:r>
      <w:r w:rsidR="00C613F3" w:rsidRPr="004F0F67">
        <w:rPr>
          <w:b/>
          <w:color w:val="000000" w:themeColor="text1"/>
        </w:rPr>
        <w:t xml:space="preserve">разработчик </w:t>
      </w:r>
      <w:r w:rsidRPr="004F0F67">
        <w:rPr>
          <w:b/>
          <w:color w:val="000000" w:themeColor="text1"/>
        </w:rPr>
        <w:t>М</w:t>
      </w:r>
      <w:r w:rsidR="00AD47C4" w:rsidRPr="004F0F67">
        <w:rPr>
          <w:b/>
          <w:color w:val="000000" w:themeColor="text1"/>
        </w:rPr>
        <w:t>КЭО</w:t>
      </w:r>
      <w:r w:rsidR="00C613F3" w:rsidRPr="004F0F67">
        <w:rPr>
          <w:b/>
          <w:color w:val="000000" w:themeColor="text1"/>
        </w:rPr>
        <w:t>:</w:t>
      </w:r>
      <w:r w:rsidR="00C613F3" w:rsidRPr="004F0F67">
        <w:rPr>
          <w:color w:val="000000" w:themeColor="text1"/>
        </w:rPr>
        <w:t xml:space="preserve"> Некоммерческая организация Природоохранный фонд «</w:t>
      </w:r>
      <w:r w:rsidR="00C65B39" w:rsidRPr="004F0F67">
        <w:rPr>
          <w:color w:val="000000" w:themeColor="text1"/>
        </w:rPr>
        <w:t>Верховье»</w:t>
      </w:r>
      <w:r w:rsidR="002019E6" w:rsidRPr="004F0F67">
        <w:rPr>
          <w:color w:val="000000" w:themeColor="text1"/>
        </w:rPr>
        <w:t>.</w:t>
      </w:r>
    </w:p>
    <w:p w:rsidR="00AB7DE4" w:rsidRPr="004F0F67" w:rsidRDefault="00350C34" w:rsidP="004F0F67">
      <w:pPr>
        <w:ind w:firstLine="708"/>
        <w:jc w:val="both"/>
        <w:rPr>
          <w:bCs/>
          <w:color w:val="000000" w:themeColor="text1"/>
        </w:rPr>
      </w:pPr>
      <w:r w:rsidRPr="004F0F67">
        <w:rPr>
          <w:b/>
          <w:bCs/>
          <w:color w:val="000000" w:themeColor="text1"/>
        </w:rPr>
        <w:t xml:space="preserve">Информация о проведении </w:t>
      </w:r>
      <w:r w:rsidR="001F3454" w:rsidRPr="004F0F67">
        <w:rPr>
          <w:b/>
          <w:color w:val="000000" w:themeColor="text1"/>
        </w:rPr>
        <w:t xml:space="preserve">общественных </w:t>
      </w:r>
      <w:r w:rsidR="00D73A40" w:rsidRPr="004F0F67">
        <w:rPr>
          <w:b/>
          <w:color w:val="000000" w:themeColor="text1"/>
        </w:rPr>
        <w:t>обсуждений</w:t>
      </w:r>
      <w:r w:rsidR="00AB7DE4" w:rsidRPr="004F0F67">
        <w:rPr>
          <w:b/>
          <w:color w:val="000000" w:themeColor="text1"/>
        </w:rPr>
        <w:t>,</w:t>
      </w:r>
      <w:r w:rsidR="00C173D1" w:rsidRPr="004F0F67">
        <w:rPr>
          <w:bCs/>
          <w:color w:val="000000" w:themeColor="text1"/>
        </w:rPr>
        <w:t xml:space="preserve"> </w:t>
      </w:r>
      <w:r w:rsidR="00AB7DE4" w:rsidRPr="004F0F67">
        <w:rPr>
          <w:bCs/>
          <w:color w:val="000000" w:themeColor="text1"/>
        </w:rPr>
        <w:t xml:space="preserve">о местонахождении </w:t>
      </w:r>
      <w:r w:rsidR="00AB7DE4" w:rsidRPr="004F0F67">
        <w:t xml:space="preserve">материалов комплексного экологического обследования участков территории, обосновывающих придание этой территории правового </w:t>
      </w:r>
      <w:proofErr w:type="gramStart"/>
      <w:r w:rsidR="00AB7DE4" w:rsidRPr="004F0F67">
        <w:t>статуса</w:t>
      </w:r>
      <w:proofErr w:type="gramEnd"/>
      <w:r w:rsidR="00AB7DE4" w:rsidRPr="004F0F67">
        <w:t xml:space="preserve"> особо охраняемой природной территории областного значения </w:t>
      </w:r>
      <w:r w:rsidR="00D973E0" w:rsidRPr="004F0F67">
        <w:rPr>
          <w:bCs/>
          <w:color w:val="000000" w:themeColor="text1"/>
        </w:rPr>
        <w:t>государственного природного заказника «Попово болото и озеро»,</w:t>
      </w:r>
      <w:r w:rsidR="00AB7DE4" w:rsidRPr="004F0F67">
        <w:rPr>
          <w:bCs/>
          <w:color w:val="000000" w:themeColor="text1"/>
        </w:rPr>
        <w:t xml:space="preserve"> сроках ознакомления с ними (30 дней со дня опубликования), месте и форме приема замечаний доводилась до сведения общественности через средства массовой информации</w:t>
      </w:r>
      <w:r w:rsidR="00AB7DE4" w:rsidRPr="004F0F67">
        <w:rPr>
          <w:color w:val="000000" w:themeColor="text1"/>
        </w:rPr>
        <w:t xml:space="preserve"> в соответствии с Положением об оценке воздействия намечаемой хозяйственной и иной деятельности на окружающую среду в Российской Федерации, утвержденного </w:t>
      </w:r>
      <w:r w:rsidR="00AB7DE4" w:rsidRPr="004F0F67">
        <w:t>Приказом Государственного комитета Российской по охране окружающей среды от 16.05.2000 № 372</w:t>
      </w:r>
      <w:r w:rsidR="00AB7DE4" w:rsidRPr="004F0F67">
        <w:rPr>
          <w:bCs/>
          <w:color w:val="000000" w:themeColor="text1"/>
        </w:rPr>
        <w:t>:</w:t>
      </w:r>
    </w:p>
    <w:p w:rsidR="00FE0C1A" w:rsidRPr="004F0F67" w:rsidRDefault="00B27B95" w:rsidP="004F0F67">
      <w:pPr>
        <w:ind w:firstLine="709"/>
        <w:jc w:val="both"/>
        <w:rPr>
          <w:bCs/>
          <w:color w:val="000000" w:themeColor="text1"/>
        </w:rPr>
      </w:pPr>
      <w:r w:rsidRPr="004F0F67">
        <w:rPr>
          <w:bCs/>
          <w:color w:val="000000" w:themeColor="text1"/>
        </w:rPr>
        <w:t>-</w:t>
      </w:r>
      <w:r w:rsidR="00FE0C1A" w:rsidRPr="004F0F67">
        <w:rPr>
          <w:bCs/>
          <w:color w:val="000000" w:themeColor="text1"/>
        </w:rPr>
        <w:t xml:space="preserve"> </w:t>
      </w:r>
      <w:r w:rsidR="00AB7DE4" w:rsidRPr="004F0F67">
        <w:rPr>
          <w:bCs/>
          <w:color w:val="000000" w:themeColor="text1"/>
        </w:rPr>
        <w:t>официальное средство массовой информации Правительства Московской области – газету</w:t>
      </w:r>
      <w:r w:rsidR="00FE0C1A" w:rsidRPr="004F0F67">
        <w:rPr>
          <w:bCs/>
          <w:color w:val="000000" w:themeColor="text1"/>
        </w:rPr>
        <w:t xml:space="preserve"> «</w:t>
      </w:r>
      <w:r w:rsidR="00C65B39" w:rsidRPr="004F0F67">
        <w:rPr>
          <w:bCs/>
          <w:color w:val="000000" w:themeColor="text1"/>
        </w:rPr>
        <w:t>Ежедневные новости. Подмосковье сегодня</w:t>
      </w:r>
      <w:r w:rsidR="00D973E0" w:rsidRPr="004F0F67">
        <w:rPr>
          <w:bCs/>
          <w:color w:val="000000" w:themeColor="text1"/>
        </w:rPr>
        <w:t>№ 189 (3861) от 10.10.2016 и № 216 (3888) от 17.11.2016</w:t>
      </w:r>
      <w:r w:rsidR="00C36BE2" w:rsidRPr="004F0F67">
        <w:rPr>
          <w:bCs/>
          <w:color w:val="000000" w:themeColor="text1"/>
        </w:rPr>
        <w:t>;</w:t>
      </w:r>
    </w:p>
    <w:p w:rsidR="00FE0C1A" w:rsidRPr="004F0F67" w:rsidRDefault="00FE0C1A" w:rsidP="004F0F67">
      <w:pPr>
        <w:ind w:firstLine="709"/>
        <w:jc w:val="both"/>
        <w:rPr>
          <w:bCs/>
          <w:color w:val="000000" w:themeColor="text1"/>
        </w:rPr>
      </w:pPr>
      <w:r w:rsidRPr="004F0F67">
        <w:rPr>
          <w:bCs/>
          <w:color w:val="000000" w:themeColor="text1"/>
        </w:rPr>
        <w:lastRenderedPageBreak/>
        <w:t xml:space="preserve">- </w:t>
      </w:r>
      <w:r w:rsidR="00AB7DE4" w:rsidRPr="004F0F67">
        <w:rPr>
          <w:bCs/>
          <w:color w:val="000000" w:themeColor="text1"/>
        </w:rPr>
        <w:t xml:space="preserve">официальное средство массовой информации администрации </w:t>
      </w:r>
      <w:r w:rsidR="00D973E0" w:rsidRPr="004F0F67">
        <w:rPr>
          <w:bCs/>
          <w:color w:val="000000" w:themeColor="text1"/>
        </w:rPr>
        <w:t xml:space="preserve">Сергиево-Посадского </w:t>
      </w:r>
      <w:r w:rsidR="00AB7DE4" w:rsidRPr="004F0F67">
        <w:rPr>
          <w:bCs/>
          <w:color w:val="000000" w:themeColor="text1"/>
        </w:rPr>
        <w:t xml:space="preserve"> муниципального района – газету</w:t>
      </w:r>
      <w:r w:rsidRPr="004F0F67">
        <w:rPr>
          <w:bCs/>
          <w:color w:val="000000" w:themeColor="text1"/>
        </w:rPr>
        <w:t xml:space="preserve"> </w:t>
      </w:r>
      <w:r w:rsidR="00D973E0" w:rsidRPr="004F0F67">
        <w:rPr>
          <w:bCs/>
          <w:color w:val="000000" w:themeColor="text1"/>
        </w:rPr>
        <w:t>«Вперед» № 89 (15514) от 16.11.2016</w:t>
      </w:r>
      <w:r w:rsidR="00196ED8" w:rsidRPr="004F0F67">
        <w:rPr>
          <w:bCs/>
          <w:color w:val="000000" w:themeColor="text1"/>
        </w:rPr>
        <w:t>.</w:t>
      </w:r>
    </w:p>
    <w:p w:rsidR="00AB7DE4" w:rsidRPr="004F0F67" w:rsidRDefault="00AB7DE4" w:rsidP="004F0F67">
      <w:pPr>
        <w:ind w:firstLine="709"/>
        <w:jc w:val="both"/>
        <w:rPr>
          <w:bCs/>
          <w:color w:val="000000" w:themeColor="text1"/>
        </w:rPr>
      </w:pPr>
    </w:p>
    <w:p w:rsidR="00196ED8" w:rsidRPr="004F0F67" w:rsidRDefault="00196ED8" w:rsidP="004F0F67">
      <w:pPr>
        <w:widowControl w:val="0"/>
        <w:ind w:firstLine="708"/>
        <w:jc w:val="both"/>
      </w:pPr>
      <w:r w:rsidRPr="004F0F67">
        <w:rPr>
          <w:b/>
        </w:rPr>
        <w:t xml:space="preserve">Ознакомиться с </w:t>
      </w:r>
      <w:r w:rsidR="00CF54CB" w:rsidRPr="004F0F67">
        <w:rPr>
          <w:b/>
        </w:rPr>
        <w:t>М</w:t>
      </w:r>
      <w:r w:rsidR="00C173D1" w:rsidRPr="004F0F67">
        <w:rPr>
          <w:b/>
        </w:rPr>
        <w:t>КЭО</w:t>
      </w:r>
      <w:r w:rsidR="00C173D1" w:rsidRPr="004F0F67">
        <w:t xml:space="preserve"> </w:t>
      </w:r>
      <w:r w:rsidRPr="004F0F67">
        <w:t xml:space="preserve">для рассмотрения и подготовки замечаний и предложений можно </w:t>
      </w:r>
      <w:r w:rsidR="00B27B95" w:rsidRPr="004F0F67">
        <w:t xml:space="preserve">было </w:t>
      </w:r>
      <w:r w:rsidR="00A30823" w:rsidRPr="004F0F67">
        <w:t xml:space="preserve">в течение срока, составляющего 30 дней, </w:t>
      </w:r>
      <w:r w:rsidRPr="004F0F67">
        <w:t xml:space="preserve">по адресу: </w:t>
      </w:r>
      <w:proofErr w:type="gramStart"/>
      <w:r w:rsidRPr="004F0F67">
        <w:t>Московская</w:t>
      </w:r>
      <w:proofErr w:type="gramEnd"/>
      <w:r w:rsidRPr="004F0F67">
        <w:t xml:space="preserve"> обл., г. </w:t>
      </w:r>
      <w:r w:rsidR="001A52AB" w:rsidRPr="004F0F67">
        <w:t>Сергиев Посад</w:t>
      </w:r>
      <w:r w:rsidRPr="004F0F67">
        <w:t xml:space="preserve">, </w:t>
      </w:r>
      <w:r w:rsidR="001A52AB" w:rsidRPr="004F0F67">
        <w:t>проспект Красной Армии, д.169, кабинет 413</w:t>
      </w:r>
      <w:r w:rsidRPr="004F0F67">
        <w:t xml:space="preserve">, а также на сайте Министерства экологии и природопользования Московской области </w:t>
      </w:r>
      <w:r w:rsidRPr="004F0F67">
        <w:rPr>
          <w:u w:val="single"/>
        </w:rPr>
        <w:t>(</w:t>
      </w:r>
      <w:hyperlink r:id="rId8" w:history="1">
        <w:r w:rsidRPr="004F0F67">
          <w:rPr>
            <w:rStyle w:val="a5"/>
            <w:i/>
            <w:color w:val="auto"/>
            <w:lang w:val="en-US"/>
          </w:rPr>
          <w:t>www</w:t>
        </w:r>
        <w:r w:rsidRPr="004F0F67">
          <w:rPr>
            <w:rStyle w:val="a5"/>
            <w:i/>
            <w:color w:val="auto"/>
          </w:rPr>
          <w:t>.</w:t>
        </w:r>
        <w:proofErr w:type="spellStart"/>
        <w:r w:rsidRPr="004F0F67">
          <w:rPr>
            <w:rStyle w:val="a5"/>
            <w:i/>
            <w:color w:val="auto"/>
            <w:lang w:val="en-US"/>
          </w:rPr>
          <w:t>mep</w:t>
        </w:r>
        <w:proofErr w:type="spellEnd"/>
      </w:hyperlink>
      <w:r w:rsidRPr="004F0F67">
        <w:rPr>
          <w:i/>
          <w:u w:val="single"/>
        </w:rPr>
        <w:t>.</w:t>
      </w:r>
      <w:proofErr w:type="spellStart"/>
      <w:r w:rsidRPr="004F0F67">
        <w:rPr>
          <w:i/>
          <w:u w:val="single"/>
          <w:lang w:val="en-US"/>
        </w:rPr>
        <w:t>mosreg</w:t>
      </w:r>
      <w:proofErr w:type="spellEnd"/>
      <w:r w:rsidRPr="004F0F67">
        <w:rPr>
          <w:i/>
          <w:u w:val="single"/>
        </w:rPr>
        <w:t>.</w:t>
      </w:r>
      <w:proofErr w:type="spellStart"/>
      <w:r w:rsidRPr="004F0F67">
        <w:rPr>
          <w:i/>
          <w:u w:val="single"/>
          <w:lang w:val="en-US"/>
        </w:rPr>
        <w:t>ru</w:t>
      </w:r>
      <w:proofErr w:type="spellEnd"/>
      <w:r w:rsidRPr="004F0F67">
        <w:t>)</w:t>
      </w:r>
      <w:r w:rsidR="00994473" w:rsidRPr="004F0F67">
        <w:t>.</w:t>
      </w:r>
      <w:r w:rsidRPr="004F0F67">
        <w:t xml:space="preserve"> </w:t>
      </w:r>
    </w:p>
    <w:p w:rsidR="00196ED8" w:rsidRPr="004F0F67" w:rsidRDefault="00196ED8" w:rsidP="004F0F67">
      <w:pPr>
        <w:widowControl w:val="0"/>
        <w:ind w:firstLine="708"/>
        <w:jc w:val="both"/>
      </w:pPr>
      <w:r w:rsidRPr="004F0F67">
        <w:rPr>
          <w:b/>
        </w:rPr>
        <w:t>Прием замечаний и предложений</w:t>
      </w:r>
      <w:r w:rsidRPr="004F0F67">
        <w:t xml:space="preserve"> по </w:t>
      </w:r>
      <w:r w:rsidR="00FA620A" w:rsidRPr="004F0F67">
        <w:t>М</w:t>
      </w:r>
      <w:r w:rsidR="00C173D1" w:rsidRPr="004F0F67">
        <w:t>КЭО в письменной форме осуществлялся в течение</w:t>
      </w:r>
      <w:r w:rsidR="00A30823" w:rsidRPr="004F0F67">
        <w:t xml:space="preserve"> срока, составляющего 30 дней</w:t>
      </w:r>
      <w:r w:rsidRPr="004F0F67">
        <w:t xml:space="preserve"> </w:t>
      </w:r>
      <w:r w:rsidR="00C173D1" w:rsidRPr="004F0F67">
        <w:t xml:space="preserve">со дня опубликования информации </w:t>
      </w:r>
      <w:r w:rsidR="00C173D1" w:rsidRPr="004F0F67">
        <w:rPr>
          <w:b/>
          <w:bCs/>
          <w:color w:val="000000" w:themeColor="text1"/>
        </w:rPr>
        <w:t xml:space="preserve">о проведении </w:t>
      </w:r>
      <w:r w:rsidR="00C173D1" w:rsidRPr="004F0F67">
        <w:rPr>
          <w:b/>
          <w:color w:val="000000" w:themeColor="text1"/>
        </w:rPr>
        <w:t>общественных обсуждений</w:t>
      </w:r>
      <w:r w:rsidRPr="004F0F67">
        <w:t xml:space="preserve">: </w:t>
      </w:r>
      <w:r w:rsidR="00994473" w:rsidRPr="004F0F67">
        <w:t>г. Сергиев Посад, проспект Красной Армии, д.169, кабинет 413</w:t>
      </w:r>
      <w:r w:rsidRPr="004F0F67">
        <w:t>.</w:t>
      </w:r>
    </w:p>
    <w:p w:rsidR="00DE663E" w:rsidRPr="004F0F67" w:rsidRDefault="00DE663E" w:rsidP="004F0F67">
      <w:pPr>
        <w:widowControl w:val="0"/>
        <w:ind w:firstLine="708"/>
        <w:jc w:val="both"/>
      </w:pPr>
      <w:r w:rsidRPr="004F0F67">
        <w:t>За указанный период замечаний и предложений по МКЭО не поступило.</w:t>
      </w:r>
    </w:p>
    <w:p w:rsidR="00C173D1" w:rsidRPr="004F0F67" w:rsidRDefault="00C173D1" w:rsidP="004F0F67">
      <w:pPr>
        <w:widowControl w:val="0"/>
        <w:ind w:firstLine="708"/>
        <w:jc w:val="both"/>
      </w:pPr>
    </w:p>
    <w:p w:rsidR="008C52D3" w:rsidRPr="004F0F67" w:rsidRDefault="008709C1" w:rsidP="004F0F67">
      <w:pPr>
        <w:ind w:firstLine="709"/>
        <w:jc w:val="both"/>
        <w:rPr>
          <w:b/>
          <w:color w:val="000000" w:themeColor="text1"/>
        </w:rPr>
      </w:pPr>
      <w:r w:rsidRPr="004F0F67">
        <w:rPr>
          <w:b/>
          <w:color w:val="000000" w:themeColor="text1"/>
        </w:rPr>
        <w:t xml:space="preserve">В </w:t>
      </w:r>
      <w:r w:rsidR="008065A1" w:rsidRPr="004F0F67">
        <w:rPr>
          <w:b/>
          <w:color w:val="000000" w:themeColor="text1"/>
        </w:rPr>
        <w:t>обсуждениях</w:t>
      </w:r>
      <w:r w:rsidRPr="004F0F67">
        <w:rPr>
          <w:b/>
          <w:color w:val="000000" w:themeColor="text1"/>
        </w:rPr>
        <w:t xml:space="preserve"> приняли</w:t>
      </w:r>
      <w:r w:rsidR="00350C34" w:rsidRPr="004F0F67">
        <w:rPr>
          <w:b/>
          <w:color w:val="000000" w:themeColor="text1"/>
        </w:rPr>
        <w:t xml:space="preserve"> участие</w:t>
      </w:r>
      <w:r w:rsidR="008C52D3" w:rsidRPr="004F0F67">
        <w:rPr>
          <w:b/>
          <w:color w:val="000000" w:themeColor="text1"/>
        </w:rPr>
        <w:t>:</w:t>
      </w:r>
    </w:p>
    <w:p w:rsidR="00790BC4" w:rsidRPr="004F0F67" w:rsidRDefault="00790BC4" w:rsidP="004F0F67">
      <w:pPr>
        <w:ind w:firstLine="709"/>
        <w:jc w:val="both"/>
        <w:rPr>
          <w:color w:val="000000" w:themeColor="text1"/>
        </w:rPr>
      </w:pPr>
    </w:p>
    <w:p w:rsidR="00D31E98" w:rsidRPr="004F0F67" w:rsidRDefault="003B79D5" w:rsidP="004F0F67">
      <w:pPr>
        <w:ind w:firstLine="709"/>
        <w:jc w:val="both"/>
        <w:rPr>
          <w:color w:val="000000" w:themeColor="text1"/>
        </w:rPr>
      </w:pPr>
      <w:r w:rsidRPr="004F0F67">
        <w:rPr>
          <w:color w:val="000000" w:themeColor="text1"/>
        </w:rPr>
        <w:t>Председатель комиссии</w:t>
      </w:r>
      <w:r w:rsidR="007D6AFE" w:rsidRPr="004F0F67">
        <w:t xml:space="preserve"> </w:t>
      </w:r>
      <w:r w:rsidR="007D6AFE" w:rsidRPr="004F0F67">
        <w:rPr>
          <w:color w:val="000000" w:themeColor="text1"/>
        </w:rPr>
        <w:t>по проведению общественных обсуждений</w:t>
      </w:r>
      <w:r w:rsidRPr="004F0F67">
        <w:rPr>
          <w:color w:val="000000" w:themeColor="text1"/>
        </w:rPr>
        <w:t xml:space="preserve">: </w:t>
      </w:r>
      <w:r w:rsidR="00B95CB4" w:rsidRPr="004F0F67">
        <w:rPr>
          <w:color w:val="000000" w:themeColor="text1"/>
        </w:rPr>
        <w:t>Кончаков Иван Михайлович</w:t>
      </w:r>
      <w:r w:rsidR="00D31E98" w:rsidRPr="004F0F67">
        <w:rPr>
          <w:color w:val="000000" w:themeColor="text1"/>
        </w:rPr>
        <w:t xml:space="preserve"> – </w:t>
      </w:r>
      <w:r w:rsidR="00B95CB4" w:rsidRPr="004F0F67">
        <w:rPr>
          <w:color w:val="000000" w:themeColor="text1"/>
        </w:rPr>
        <w:t>Начальник управления сельского хозяйства и экологии администрации Сергиево-Посадского муниципального района</w:t>
      </w:r>
      <w:r w:rsidRPr="004F0F67">
        <w:rPr>
          <w:color w:val="000000" w:themeColor="text1"/>
        </w:rPr>
        <w:t>;</w:t>
      </w:r>
    </w:p>
    <w:p w:rsidR="00790BC4" w:rsidRPr="004F0F67" w:rsidRDefault="00790BC4" w:rsidP="004F0F67">
      <w:pPr>
        <w:ind w:firstLine="709"/>
        <w:jc w:val="both"/>
        <w:rPr>
          <w:color w:val="000000" w:themeColor="text1"/>
        </w:rPr>
      </w:pPr>
    </w:p>
    <w:p w:rsidR="00B95CB4" w:rsidRPr="004F0F67" w:rsidRDefault="008C52D3" w:rsidP="004F0F67">
      <w:pPr>
        <w:ind w:firstLine="708"/>
        <w:jc w:val="both"/>
        <w:rPr>
          <w:b/>
          <w:color w:val="000000" w:themeColor="text1"/>
        </w:rPr>
      </w:pPr>
      <w:r w:rsidRPr="004F0F67">
        <w:rPr>
          <w:color w:val="000000" w:themeColor="text1"/>
        </w:rPr>
        <w:t>Секретарь комиссии</w:t>
      </w:r>
      <w:r w:rsidR="003B79D5" w:rsidRPr="004F0F67">
        <w:rPr>
          <w:color w:val="000000" w:themeColor="text1"/>
        </w:rPr>
        <w:t xml:space="preserve">: </w:t>
      </w:r>
      <w:r w:rsidR="00B95CB4" w:rsidRPr="004F0F67">
        <w:rPr>
          <w:color w:val="000000" w:themeColor="text1"/>
        </w:rPr>
        <w:t>Лебедева Наталия Михайловна</w:t>
      </w:r>
      <w:r w:rsidR="00AD47C4" w:rsidRPr="004F0F67">
        <w:rPr>
          <w:color w:val="000000" w:themeColor="text1"/>
        </w:rPr>
        <w:t xml:space="preserve"> (представитель Заказчика</w:t>
      </w:r>
      <w:r w:rsidR="00B95CB4" w:rsidRPr="004F0F67">
        <w:rPr>
          <w:color w:val="000000" w:themeColor="text1"/>
        </w:rPr>
        <w:t xml:space="preserve"> и проектной организации – разработчика МКЭО) главный эксперт-эколог Некоммерческой организации Природоохранного фонда «Верховье».</w:t>
      </w:r>
    </w:p>
    <w:p w:rsidR="00790BC4" w:rsidRPr="004F0F67" w:rsidRDefault="00790BC4" w:rsidP="004F0F67">
      <w:pPr>
        <w:ind w:firstLine="709"/>
        <w:jc w:val="both"/>
      </w:pPr>
    </w:p>
    <w:p w:rsidR="001443BF" w:rsidRPr="004F0F67" w:rsidRDefault="00B95CB4" w:rsidP="004F0F67">
      <w:pPr>
        <w:ind w:firstLine="709"/>
        <w:jc w:val="both"/>
      </w:pPr>
      <w:r w:rsidRPr="004F0F67">
        <w:t>Королева Ольга Валентиновна</w:t>
      </w:r>
      <w:r w:rsidR="001443BF" w:rsidRPr="004F0F67">
        <w:t xml:space="preserve"> – начальник отдела </w:t>
      </w:r>
      <w:r w:rsidRPr="004F0F67">
        <w:t>экологии</w:t>
      </w:r>
      <w:r w:rsidR="001443BF" w:rsidRPr="004F0F67">
        <w:t xml:space="preserve"> </w:t>
      </w:r>
      <w:r w:rsidRPr="004F0F67">
        <w:rPr>
          <w:color w:val="000000" w:themeColor="text1"/>
        </w:rPr>
        <w:t>управления сельского хозяйства и экологии администрации Сергиево-Посадского муниципального района</w:t>
      </w:r>
      <w:r w:rsidR="008D501D" w:rsidRPr="004F0F67">
        <w:t>;</w:t>
      </w:r>
    </w:p>
    <w:p w:rsidR="00790BC4" w:rsidRPr="004F0F67" w:rsidRDefault="00790BC4" w:rsidP="004F0F67">
      <w:pPr>
        <w:ind w:firstLine="709"/>
        <w:jc w:val="both"/>
      </w:pPr>
    </w:p>
    <w:p w:rsidR="008D501D" w:rsidRPr="004F0F67" w:rsidRDefault="00B95CB4" w:rsidP="004F0F67">
      <w:pPr>
        <w:ind w:firstLine="709"/>
        <w:jc w:val="both"/>
      </w:pPr>
      <w:proofErr w:type="spellStart"/>
      <w:r w:rsidRPr="004F0F67">
        <w:t>Горшенева</w:t>
      </w:r>
      <w:proofErr w:type="spellEnd"/>
      <w:r w:rsidRPr="004F0F67">
        <w:t xml:space="preserve"> Раиса </w:t>
      </w:r>
      <w:proofErr w:type="spellStart"/>
      <w:r w:rsidRPr="004F0F67">
        <w:t>Шамильевна</w:t>
      </w:r>
      <w:proofErr w:type="spellEnd"/>
      <w:r w:rsidRPr="004F0F67">
        <w:t xml:space="preserve"> </w:t>
      </w:r>
      <w:r w:rsidR="008D501D" w:rsidRPr="004F0F67">
        <w:t xml:space="preserve"> – </w:t>
      </w:r>
      <w:r w:rsidR="009E468B" w:rsidRPr="004F0F67">
        <w:t xml:space="preserve">старший эксперт </w:t>
      </w:r>
      <w:r w:rsidRPr="004F0F67">
        <w:t>администрации городского поселения Хотьково</w:t>
      </w:r>
      <w:r w:rsidR="009E468B" w:rsidRPr="004F0F67">
        <w:t xml:space="preserve"> </w:t>
      </w:r>
      <w:r w:rsidRPr="004F0F67">
        <w:rPr>
          <w:color w:val="000000" w:themeColor="text1"/>
        </w:rPr>
        <w:t xml:space="preserve">Сергиево-Посадского </w:t>
      </w:r>
      <w:r w:rsidR="009E468B" w:rsidRPr="004F0F67">
        <w:t>муниципального района;</w:t>
      </w:r>
    </w:p>
    <w:p w:rsidR="00790BC4" w:rsidRPr="004F0F67" w:rsidRDefault="00790BC4" w:rsidP="004F0F67">
      <w:pPr>
        <w:ind w:firstLine="709"/>
        <w:jc w:val="both"/>
      </w:pPr>
    </w:p>
    <w:p w:rsidR="009E468B" w:rsidRPr="004F0F67" w:rsidRDefault="00B95CB4" w:rsidP="004F0F67">
      <w:pPr>
        <w:ind w:firstLine="709"/>
        <w:jc w:val="both"/>
      </w:pPr>
      <w:r w:rsidRPr="004F0F67">
        <w:t>Галкина Наталья Владимировна</w:t>
      </w:r>
      <w:r w:rsidR="009E468B" w:rsidRPr="004F0F67">
        <w:t xml:space="preserve"> – </w:t>
      </w:r>
      <w:r w:rsidRPr="004F0F67">
        <w:t>директор-лесничий Сергиево-Посадского филиала ГКУ Московской области «</w:t>
      </w:r>
      <w:proofErr w:type="spellStart"/>
      <w:r w:rsidRPr="004F0F67">
        <w:t>Мособллес</w:t>
      </w:r>
      <w:proofErr w:type="spellEnd"/>
      <w:r w:rsidRPr="004F0F67">
        <w:t>»;</w:t>
      </w:r>
    </w:p>
    <w:p w:rsidR="007D6AFE" w:rsidRPr="004F0F67" w:rsidRDefault="007D6AFE" w:rsidP="004F0F67">
      <w:pPr>
        <w:ind w:firstLine="709"/>
        <w:jc w:val="both"/>
      </w:pPr>
    </w:p>
    <w:p w:rsidR="006971A9" w:rsidRPr="004F0F67" w:rsidRDefault="00B95CB4" w:rsidP="004F0F67">
      <w:pPr>
        <w:ind w:firstLine="709"/>
        <w:jc w:val="both"/>
      </w:pPr>
      <w:r w:rsidRPr="004F0F67">
        <w:t>Калентьева Марина</w:t>
      </w:r>
      <w:r w:rsidR="006971A9" w:rsidRPr="004F0F67">
        <w:t xml:space="preserve"> Евгеньевна </w:t>
      </w:r>
      <w:r w:rsidRPr="004F0F67">
        <w:t xml:space="preserve">– старший эксперт отдела экологии </w:t>
      </w:r>
      <w:r w:rsidRPr="004F0F67">
        <w:rPr>
          <w:color w:val="000000" w:themeColor="text1"/>
        </w:rPr>
        <w:t>управления сельского хозяйства и экологии администрации Сергиево-Посадского муниципального района</w:t>
      </w:r>
      <w:r w:rsidR="00790BC4" w:rsidRPr="004F0F67">
        <w:t>;</w:t>
      </w:r>
    </w:p>
    <w:p w:rsidR="00790BC4" w:rsidRPr="004F0F67" w:rsidRDefault="00790BC4" w:rsidP="004F0F67">
      <w:pPr>
        <w:ind w:firstLine="709"/>
        <w:jc w:val="both"/>
      </w:pPr>
    </w:p>
    <w:p w:rsidR="00790BC4" w:rsidRPr="004F0F67" w:rsidRDefault="00B95CB4" w:rsidP="004F0F67">
      <w:pPr>
        <w:ind w:firstLine="709"/>
        <w:jc w:val="both"/>
      </w:pPr>
      <w:proofErr w:type="spellStart"/>
      <w:r w:rsidRPr="004F0F67">
        <w:t>Русанов</w:t>
      </w:r>
      <w:proofErr w:type="spellEnd"/>
      <w:r w:rsidRPr="004F0F67">
        <w:t xml:space="preserve"> Александр Владимирович</w:t>
      </w:r>
      <w:r w:rsidR="00790BC4" w:rsidRPr="004F0F67">
        <w:t xml:space="preserve"> –</w:t>
      </w:r>
      <w:r w:rsidRPr="004F0F67">
        <w:rPr>
          <w:color w:val="000000" w:themeColor="text1"/>
        </w:rPr>
        <w:t xml:space="preserve"> президент Некоммерческой организации Природоохранного фонда «Верховье».</w:t>
      </w:r>
    </w:p>
    <w:p w:rsidR="002F6BA0" w:rsidRPr="004F0F67" w:rsidRDefault="002F6BA0" w:rsidP="004F0F67">
      <w:pPr>
        <w:ind w:firstLine="708"/>
        <w:jc w:val="both"/>
        <w:rPr>
          <w:b/>
          <w:color w:val="000000" w:themeColor="text1"/>
        </w:rPr>
      </w:pPr>
    </w:p>
    <w:p w:rsidR="0048632E" w:rsidRPr="004F0F67" w:rsidRDefault="00E84C04" w:rsidP="004F0F67">
      <w:pPr>
        <w:ind w:firstLine="709"/>
        <w:jc w:val="both"/>
        <w:rPr>
          <w:i/>
          <w:color w:val="000000" w:themeColor="text1"/>
        </w:rPr>
      </w:pPr>
      <w:r w:rsidRPr="004F0F67">
        <w:rPr>
          <w:color w:val="000000" w:themeColor="text1"/>
        </w:rPr>
        <w:t>Лист регистрации приведен в Приложении 1 к Протоколу.</w:t>
      </w:r>
      <w:r w:rsidR="00E3447E" w:rsidRPr="004F0F67">
        <w:rPr>
          <w:color w:val="000000" w:themeColor="text1"/>
        </w:rPr>
        <w:t xml:space="preserve"> </w:t>
      </w:r>
    </w:p>
    <w:p w:rsidR="008D021D" w:rsidRPr="004F0F67" w:rsidRDefault="002C3696" w:rsidP="004F0F67">
      <w:pPr>
        <w:ind w:firstLine="709"/>
        <w:jc w:val="both"/>
        <w:rPr>
          <w:bCs/>
          <w:color w:val="000000" w:themeColor="text1"/>
        </w:rPr>
      </w:pPr>
      <w:r w:rsidRPr="004F0F67">
        <w:rPr>
          <w:bCs/>
          <w:color w:val="000000" w:themeColor="text1"/>
        </w:rPr>
        <w:t xml:space="preserve"> </w:t>
      </w:r>
    </w:p>
    <w:p w:rsidR="0095718B" w:rsidRPr="004F0F67" w:rsidRDefault="0095718B" w:rsidP="004F0F67">
      <w:pPr>
        <w:ind w:firstLine="708"/>
        <w:jc w:val="both"/>
        <w:rPr>
          <w:bCs/>
          <w:color w:val="000000" w:themeColor="text1"/>
        </w:rPr>
      </w:pPr>
      <w:r w:rsidRPr="004F0F67">
        <w:rPr>
          <w:b/>
          <w:bCs/>
          <w:color w:val="000000"/>
        </w:rPr>
        <w:t>По теме общественных слушаний выступили:</w:t>
      </w:r>
    </w:p>
    <w:p w:rsidR="008D021D" w:rsidRPr="004F0F67" w:rsidRDefault="0095718B" w:rsidP="004F0F67">
      <w:pPr>
        <w:ind w:firstLine="708"/>
        <w:jc w:val="both"/>
        <w:rPr>
          <w:bCs/>
          <w:color w:val="000000" w:themeColor="text1"/>
        </w:rPr>
      </w:pPr>
      <w:r w:rsidRPr="004F0F67">
        <w:rPr>
          <w:b/>
          <w:bCs/>
          <w:color w:val="000000" w:themeColor="text1"/>
        </w:rPr>
        <w:t xml:space="preserve">1. </w:t>
      </w:r>
      <w:r w:rsidR="00B95CB4" w:rsidRPr="004F0F67">
        <w:t xml:space="preserve">Калентьева Марина Евгеньевна </w:t>
      </w:r>
      <w:r w:rsidR="00421DBE" w:rsidRPr="004F0F67">
        <w:rPr>
          <w:bCs/>
          <w:color w:val="000000" w:themeColor="text1"/>
        </w:rPr>
        <w:t>выступил</w:t>
      </w:r>
      <w:r w:rsidR="00B95CB4" w:rsidRPr="004F0F67">
        <w:rPr>
          <w:bCs/>
          <w:color w:val="000000" w:themeColor="text1"/>
        </w:rPr>
        <w:t>а</w:t>
      </w:r>
      <w:r w:rsidR="008D021D" w:rsidRPr="004F0F67">
        <w:rPr>
          <w:bCs/>
          <w:color w:val="000000" w:themeColor="text1"/>
        </w:rPr>
        <w:t xml:space="preserve"> с вступительным словом, </w:t>
      </w:r>
      <w:r w:rsidR="003E741F" w:rsidRPr="004F0F67">
        <w:rPr>
          <w:bCs/>
          <w:color w:val="000000" w:themeColor="text1"/>
        </w:rPr>
        <w:t>с</w:t>
      </w:r>
      <w:r w:rsidR="00123181" w:rsidRPr="004F0F67">
        <w:rPr>
          <w:bCs/>
          <w:color w:val="000000" w:themeColor="text1"/>
        </w:rPr>
        <w:t>ообщил</w:t>
      </w:r>
      <w:r w:rsidR="006A6FCE" w:rsidRPr="004F0F67">
        <w:rPr>
          <w:bCs/>
          <w:color w:val="000000" w:themeColor="text1"/>
        </w:rPr>
        <w:t>а</w:t>
      </w:r>
      <w:r w:rsidR="00123181" w:rsidRPr="004F0F67">
        <w:rPr>
          <w:bCs/>
          <w:color w:val="000000" w:themeColor="text1"/>
        </w:rPr>
        <w:t xml:space="preserve"> о целях</w:t>
      </w:r>
      <w:r w:rsidR="003E741F" w:rsidRPr="004F0F67">
        <w:rPr>
          <w:bCs/>
          <w:color w:val="000000" w:themeColor="text1"/>
        </w:rPr>
        <w:t xml:space="preserve"> работы</w:t>
      </w:r>
      <w:r w:rsidR="008D021D" w:rsidRPr="004F0F67">
        <w:rPr>
          <w:bCs/>
          <w:color w:val="000000" w:themeColor="text1"/>
        </w:rPr>
        <w:t>,</w:t>
      </w:r>
      <w:r w:rsidR="003E741F" w:rsidRPr="004F0F67">
        <w:rPr>
          <w:bCs/>
          <w:color w:val="000000" w:themeColor="text1"/>
        </w:rPr>
        <w:t xml:space="preserve"> о дальнейших этапах прохождения </w:t>
      </w:r>
      <w:r w:rsidR="002A5967" w:rsidRPr="004F0F67">
        <w:rPr>
          <w:bCs/>
          <w:color w:val="000000" w:themeColor="text1"/>
        </w:rPr>
        <w:t xml:space="preserve">государственной экологической </w:t>
      </w:r>
      <w:r w:rsidR="003E741F" w:rsidRPr="004F0F67">
        <w:rPr>
          <w:bCs/>
          <w:color w:val="000000" w:themeColor="text1"/>
        </w:rPr>
        <w:t>экспертизы</w:t>
      </w:r>
      <w:r w:rsidR="00123181" w:rsidRPr="004F0F67">
        <w:rPr>
          <w:bCs/>
          <w:color w:val="000000" w:themeColor="text1"/>
        </w:rPr>
        <w:t>, объ</w:t>
      </w:r>
      <w:r w:rsidR="003E741F" w:rsidRPr="004F0F67">
        <w:rPr>
          <w:bCs/>
          <w:color w:val="000000" w:themeColor="text1"/>
        </w:rPr>
        <w:t>явила цель слушаний</w:t>
      </w:r>
      <w:r w:rsidR="008D021D" w:rsidRPr="004F0F67">
        <w:rPr>
          <w:bCs/>
          <w:color w:val="000000" w:themeColor="text1"/>
        </w:rPr>
        <w:t>.</w:t>
      </w:r>
    </w:p>
    <w:p w:rsidR="00476856" w:rsidRPr="004F0F67" w:rsidRDefault="00C4419A" w:rsidP="004F0F67">
      <w:pPr>
        <w:ind w:firstLine="709"/>
        <w:jc w:val="both"/>
      </w:pPr>
      <w:r w:rsidRPr="004F0F67">
        <w:rPr>
          <w:b/>
          <w:bCs/>
          <w:color w:val="000000" w:themeColor="text1"/>
        </w:rPr>
        <w:t>2</w:t>
      </w:r>
      <w:r w:rsidR="00EC7C21" w:rsidRPr="004F0F67">
        <w:rPr>
          <w:b/>
          <w:bCs/>
          <w:color w:val="000000" w:themeColor="text1"/>
        </w:rPr>
        <w:t xml:space="preserve">. </w:t>
      </w:r>
      <w:r w:rsidR="00B95CB4" w:rsidRPr="004F0F67">
        <w:rPr>
          <w:bCs/>
          <w:color w:val="000000" w:themeColor="text1"/>
        </w:rPr>
        <w:t xml:space="preserve">Лебедева Наталия Михайловна </w:t>
      </w:r>
      <w:r w:rsidR="00476856" w:rsidRPr="004F0F67">
        <w:rPr>
          <w:bCs/>
          <w:color w:val="000000" w:themeColor="text1"/>
        </w:rPr>
        <w:t>выступи</w:t>
      </w:r>
      <w:r w:rsidR="007D6AFE" w:rsidRPr="004F0F67">
        <w:rPr>
          <w:bCs/>
          <w:color w:val="000000" w:themeColor="text1"/>
        </w:rPr>
        <w:t>ла</w:t>
      </w:r>
      <w:r w:rsidR="00476856" w:rsidRPr="004F0F67">
        <w:rPr>
          <w:bCs/>
          <w:color w:val="000000" w:themeColor="text1"/>
        </w:rPr>
        <w:t xml:space="preserve"> с докладом </w:t>
      </w:r>
      <w:r w:rsidR="00AC06C3" w:rsidRPr="004F0F67">
        <w:rPr>
          <w:bCs/>
          <w:color w:val="000000" w:themeColor="text1"/>
        </w:rPr>
        <w:t xml:space="preserve">и презентацией </w:t>
      </w:r>
      <w:r w:rsidR="00476856" w:rsidRPr="004F0F67">
        <w:rPr>
          <w:bCs/>
          <w:color w:val="000000" w:themeColor="text1"/>
        </w:rPr>
        <w:t>по</w:t>
      </w:r>
      <w:r w:rsidR="00AC06C3" w:rsidRPr="004F0F67">
        <w:rPr>
          <w:bCs/>
          <w:color w:val="000000" w:themeColor="text1"/>
        </w:rPr>
        <w:t xml:space="preserve"> </w:t>
      </w:r>
      <w:r w:rsidR="00AC06C3" w:rsidRPr="004F0F67">
        <w:t>материалам комплексного экологического обследования учас</w:t>
      </w:r>
      <w:r w:rsidR="002F6BA0" w:rsidRPr="004F0F67">
        <w:t>тков территории, обосновывающих</w:t>
      </w:r>
      <w:r w:rsidR="00AC06C3" w:rsidRPr="004F0F67">
        <w:t xml:space="preserve"> придание этой территории правового статуса особо охраняемой природной территории областного значения </w:t>
      </w:r>
      <w:r w:rsidR="00D74C0E" w:rsidRPr="004F0F67">
        <w:t>государственного природного заказника «Попово болото и озеро»</w:t>
      </w:r>
      <w:r w:rsidR="00AC06C3" w:rsidRPr="004F0F67">
        <w:t xml:space="preserve"> (</w:t>
      </w:r>
      <w:r w:rsidR="00AB7DE4" w:rsidRPr="004F0F67">
        <w:t>М</w:t>
      </w:r>
      <w:r w:rsidR="00AC06C3" w:rsidRPr="004F0F67">
        <w:t>КЭО).</w:t>
      </w:r>
    </w:p>
    <w:p w:rsidR="00DB34C5" w:rsidRPr="004F0F67" w:rsidRDefault="007E1AA8" w:rsidP="004F0F67">
      <w:pPr>
        <w:ind w:firstLine="567"/>
        <w:jc w:val="both"/>
        <w:rPr>
          <w:bCs/>
          <w:color w:val="000000" w:themeColor="text1"/>
        </w:rPr>
      </w:pPr>
      <w:r w:rsidRPr="004F0F67">
        <w:rPr>
          <w:bCs/>
          <w:color w:val="000000" w:themeColor="text1"/>
        </w:rPr>
        <w:t>Ведущ</w:t>
      </w:r>
      <w:r w:rsidR="007D6AFE" w:rsidRPr="004F0F67">
        <w:rPr>
          <w:bCs/>
          <w:color w:val="000000" w:themeColor="text1"/>
        </w:rPr>
        <w:t>ая</w:t>
      </w:r>
      <w:r w:rsidRPr="004F0F67">
        <w:rPr>
          <w:bCs/>
          <w:color w:val="000000" w:themeColor="text1"/>
        </w:rPr>
        <w:t xml:space="preserve"> сообщил</w:t>
      </w:r>
      <w:r w:rsidR="001B4A21" w:rsidRPr="004F0F67">
        <w:rPr>
          <w:bCs/>
          <w:color w:val="000000" w:themeColor="text1"/>
        </w:rPr>
        <w:t>а</w:t>
      </w:r>
      <w:r w:rsidRPr="004F0F67">
        <w:rPr>
          <w:bCs/>
          <w:color w:val="000000" w:themeColor="text1"/>
        </w:rPr>
        <w:t xml:space="preserve">, </w:t>
      </w:r>
      <w:r w:rsidR="00DB34C5" w:rsidRPr="004F0F67">
        <w:rPr>
          <w:bCs/>
          <w:color w:val="000000" w:themeColor="text1"/>
        </w:rPr>
        <w:t xml:space="preserve">что в период рассмотрения </w:t>
      </w:r>
      <w:r w:rsidR="00D97443" w:rsidRPr="004F0F67">
        <w:rPr>
          <w:bCs/>
          <w:color w:val="000000" w:themeColor="text1"/>
        </w:rPr>
        <w:t>М</w:t>
      </w:r>
      <w:r w:rsidR="00DB34C5" w:rsidRPr="004F0F67">
        <w:rPr>
          <w:bCs/>
          <w:color w:val="000000" w:themeColor="text1"/>
        </w:rPr>
        <w:t>КЭО</w:t>
      </w:r>
      <w:r w:rsidR="00DB34C5" w:rsidRPr="004F0F67">
        <w:t xml:space="preserve"> замечаний и предложений по </w:t>
      </w:r>
      <w:r w:rsidR="00FA5723">
        <w:t>М</w:t>
      </w:r>
      <w:r w:rsidR="00DB34C5" w:rsidRPr="004F0F67">
        <w:t>КЭО  не поступило.</w:t>
      </w:r>
    </w:p>
    <w:p w:rsidR="009C3DE8" w:rsidRPr="004F0F67" w:rsidRDefault="008C2897" w:rsidP="004F0F67">
      <w:pPr>
        <w:ind w:firstLine="709"/>
        <w:contextualSpacing/>
        <w:jc w:val="both"/>
        <w:rPr>
          <w:b/>
          <w:bCs/>
          <w:color w:val="000000" w:themeColor="text1"/>
        </w:rPr>
      </w:pPr>
      <w:r w:rsidRPr="004F0F67">
        <w:rPr>
          <w:b/>
          <w:bCs/>
          <w:color w:val="000000" w:themeColor="text1"/>
        </w:rPr>
        <w:lastRenderedPageBreak/>
        <w:t xml:space="preserve">Из зала поступили </w:t>
      </w:r>
      <w:r w:rsidR="00476856" w:rsidRPr="004F0F67">
        <w:rPr>
          <w:b/>
          <w:bCs/>
          <w:color w:val="000000" w:themeColor="text1"/>
        </w:rPr>
        <w:t>вопросы</w:t>
      </w:r>
      <w:r w:rsidR="005656D5" w:rsidRPr="004F0F67">
        <w:rPr>
          <w:b/>
          <w:bCs/>
          <w:color w:val="000000" w:themeColor="text1"/>
        </w:rPr>
        <w:t xml:space="preserve"> </w:t>
      </w:r>
      <w:r w:rsidR="00DB34C5" w:rsidRPr="004F0F67">
        <w:rPr>
          <w:b/>
          <w:bCs/>
          <w:color w:val="000000" w:themeColor="text1"/>
        </w:rPr>
        <w:t>в устной форме</w:t>
      </w:r>
      <w:r w:rsidR="007740AF" w:rsidRPr="004F0F67">
        <w:rPr>
          <w:b/>
          <w:bCs/>
          <w:color w:val="000000" w:themeColor="text1"/>
        </w:rPr>
        <w:t>:</w:t>
      </w:r>
      <w:r w:rsidR="00DB34C5" w:rsidRPr="004F0F67">
        <w:rPr>
          <w:b/>
          <w:bCs/>
          <w:color w:val="000000" w:themeColor="text1"/>
        </w:rPr>
        <w:t xml:space="preserve"> </w:t>
      </w:r>
    </w:p>
    <w:p w:rsidR="001B4A21" w:rsidRPr="004F0F67" w:rsidRDefault="001B4A21" w:rsidP="004F0F67">
      <w:pPr>
        <w:ind w:firstLine="709"/>
        <w:jc w:val="both"/>
        <w:rPr>
          <w:bCs/>
          <w:color w:val="000000" w:themeColor="text1"/>
        </w:rPr>
      </w:pPr>
      <w:r w:rsidRPr="004F0F67">
        <w:rPr>
          <w:bCs/>
          <w:color w:val="000000" w:themeColor="text1"/>
        </w:rPr>
        <w:t>1. Щукина Людмила Павловна.</w:t>
      </w:r>
    </w:p>
    <w:p w:rsidR="001B4A21" w:rsidRPr="004F0F67" w:rsidRDefault="001B4A21" w:rsidP="004F0F67">
      <w:pPr>
        <w:ind w:firstLine="709"/>
        <w:jc w:val="both"/>
        <w:rPr>
          <w:bCs/>
          <w:color w:val="000000" w:themeColor="text1"/>
        </w:rPr>
      </w:pPr>
      <w:r w:rsidRPr="004F0F67">
        <w:rPr>
          <w:bCs/>
          <w:color w:val="000000" w:themeColor="text1"/>
        </w:rPr>
        <w:t>Содержание вопроса: Где находится ваша организация? Почему вы озаботились этим вопросом (созданием ООПТ в Сергиевом Посаде), своих организаций хватает.</w:t>
      </w:r>
    </w:p>
    <w:p w:rsidR="001B4A21" w:rsidRPr="004F0F67" w:rsidRDefault="001B4A21" w:rsidP="004F0F67">
      <w:pPr>
        <w:ind w:firstLine="709"/>
        <w:jc w:val="both"/>
        <w:rPr>
          <w:bCs/>
          <w:color w:val="000000" w:themeColor="text1"/>
        </w:rPr>
      </w:pPr>
      <w:r w:rsidRPr="004F0F67">
        <w:rPr>
          <w:bCs/>
          <w:color w:val="000000" w:themeColor="text1"/>
        </w:rPr>
        <w:t>Ответ: ПФ «Верховье» располагается п</w:t>
      </w:r>
      <w:r w:rsidR="00DE663E" w:rsidRPr="004F0F67">
        <w:rPr>
          <w:bCs/>
          <w:color w:val="000000" w:themeColor="text1"/>
        </w:rPr>
        <w:t>о</w:t>
      </w:r>
      <w:r w:rsidRPr="004F0F67">
        <w:rPr>
          <w:bCs/>
          <w:color w:val="000000" w:themeColor="text1"/>
        </w:rPr>
        <w:t xml:space="preserve"> адресу: Московская область, Одинцовский район, ул. Агрохимиков, 6. ПФ «Верховье» принял участие в конкурсе, объявленном Министерством экологии и природопользования Московской области</w:t>
      </w:r>
      <w:r w:rsidR="006A6FCE" w:rsidRPr="004F0F67">
        <w:rPr>
          <w:bCs/>
          <w:color w:val="000000" w:themeColor="text1"/>
        </w:rPr>
        <w:t>,</w:t>
      </w:r>
      <w:r w:rsidRPr="004F0F67">
        <w:rPr>
          <w:bCs/>
          <w:color w:val="000000" w:themeColor="text1"/>
        </w:rPr>
        <w:t xml:space="preserve"> и выиграл его.</w:t>
      </w:r>
    </w:p>
    <w:p w:rsidR="001B4A21" w:rsidRPr="004F0F67" w:rsidRDefault="001B4A21" w:rsidP="004F0F67">
      <w:pPr>
        <w:ind w:firstLine="709"/>
        <w:jc w:val="both"/>
        <w:rPr>
          <w:bCs/>
          <w:color w:val="000000" w:themeColor="text1"/>
        </w:rPr>
      </w:pPr>
    </w:p>
    <w:p w:rsidR="001B4A21" w:rsidRPr="004F0F67" w:rsidRDefault="00DC6DEB" w:rsidP="004F0F67">
      <w:pPr>
        <w:ind w:firstLine="709"/>
        <w:jc w:val="both"/>
        <w:rPr>
          <w:bCs/>
          <w:color w:val="000000" w:themeColor="text1"/>
        </w:rPr>
      </w:pPr>
      <w:r w:rsidRPr="004F0F67">
        <w:rPr>
          <w:bCs/>
          <w:color w:val="000000" w:themeColor="text1"/>
        </w:rPr>
        <w:t>2</w:t>
      </w:r>
      <w:r w:rsidR="001B4A21" w:rsidRPr="004F0F67">
        <w:rPr>
          <w:bCs/>
          <w:color w:val="000000" w:themeColor="text1"/>
        </w:rPr>
        <w:t>. Петренко Николай Николаевич</w:t>
      </w:r>
      <w:r w:rsidRPr="004F0F67">
        <w:rPr>
          <w:bCs/>
          <w:color w:val="000000" w:themeColor="text1"/>
        </w:rPr>
        <w:t>.</w:t>
      </w:r>
    </w:p>
    <w:p w:rsidR="00DC6DEB" w:rsidRPr="004F0F67" w:rsidRDefault="00DC6DEB" w:rsidP="004F0F67">
      <w:pPr>
        <w:ind w:firstLine="709"/>
        <w:jc w:val="both"/>
        <w:rPr>
          <w:bCs/>
          <w:color w:val="000000" w:themeColor="text1"/>
        </w:rPr>
      </w:pPr>
      <w:r w:rsidRPr="004F0F67">
        <w:rPr>
          <w:bCs/>
          <w:color w:val="000000" w:themeColor="text1"/>
        </w:rPr>
        <w:t>Какой режим заказника по охоте?</w:t>
      </w:r>
    </w:p>
    <w:p w:rsidR="00DC6DEB" w:rsidRPr="004F0F67" w:rsidRDefault="00DC6DEB" w:rsidP="004F0F67">
      <w:pPr>
        <w:ind w:firstLine="709"/>
        <w:jc w:val="both"/>
        <w:rPr>
          <w:bCs/>
          <w:color w:val="000000" w:themeColor="text1"/>
        </w:rPr>
      </w:pPr>
      <w:r w:rsidRPr="004F0F67">
        <w:rPr>
          <w:bCs/>
          <w:color w:val="000000" w:themeColor="text1"/>
        </w:rPr>
        <w:t>Ответ: разрешена спортивная и любительская охота на общих основаниях.</w:t>
      </w:r>
    </w:p>
    <w:p w:rsidR="001B4A21" w:rsidRPr="004F0F67" w:rsidRDefault="001B4A21" w:rsidP="004F0F67">
      <w:pPr>
        <w:ind w:firstLine="709"/>
        <w:jc w:val="both"/>
        <w:rPr>
          <w:bCs/>
          <w:color w:val="000000" w:themeColor="text1"/>
        </w:rPr>
      </w:pPr>
    </w:p>
    <w:p w:rsidR="001B4A21" w:rsidRPr="004F0F67" w:rsidRDefault="00DC6DEB" w:rsidP="004F0F67">
      <w:pPr>
        <w:ind w:firstLine="709"/>
        <w:jc w:val="both"/>
        <w:rPr>
          <w:bCs/>
          <w:color w:val="000000" w:themeColor="text1"/>
        </w:rPr>
      </w:pPr>
      <w:r w:rsidRPr="004F0F67">
        <w:rPr>
          <w:bCs/>
          <w:color w:val="000000" w:themeColor="text1"/>
        </w:rPr>
        <w:t>3.</w:t>
      </w:r>
      <w:r w:rsidR="001B4A21" w:rsidRPr="004F0F67">
        <w:rPr>
          <w:bCs/>
          <w:color w:val="000000" w:themeColor="text1"/>
        </w:rPr>
        <w:t xml:space="preserve"> </w:t>
      </w:r>
      <w:r w:rsidRPr="004F0F67">
        <w:rPr>
          <w:bCs/>
          <w:color w:val="000000" w:themeColor="text1"/>
        </w:rPr>
        <w:t>Бессонов Александр Сергеевич.</w:t>
      </w:r>
    </w:p>
    <w:p w:rsidR="001B4A21" w:rsidRPr="004F0F67" w:rsidRDefault="00DC6DEB" w:rsidP="004F0F67">
      <w:pPr>
        <w:ind w:firstLine="709"/>
        <w:jc w:val="both"/>
        <w:rPr>
          <w:bCs/>
          <w:color w:val="000000" w:themeColor="text1"/>
        </w:rPr>
      </w:pPr>
      <w:r w:rsidRPr="004F0F67">
        <w:rPr>
          <w:bCs/>
          <w:color w:val="000000" w:themeColor="text1"/>
        </w:rPr>
        <w:t xml:space="preserve">Как </w:t>
      </w:r>
      <w:proofErr w:type="gramStart"/>
      <w:r w:rsidRPr="004F0F67">
        <w:rPr>
          <w:bCs/>
          <w:color w:val="000000" w:themeColor="text1"/>
        </w:rPr>
        <w:t>будут</w:t>
      </w:r>
      <w:proofErr w:type="gramEnd"/>
      <w:r w:rsidRPr="004F0F67">
        <w:rPr>
          <w:bCs/>
          <w:color w:val="000000" w:themeColor="text1"/>
        </w:rPr>
        <w:t xml:space="preserve"> проходит границы заказника около СНТ «Патриот»</w:t>
      </w:r>
      <w:r w:rsidR="00D8605E" w:rsidRPr="004F0F67">
        <w:rPr>
          <w:bCs/>
          <w:color w:val="000000" w:themeColor="text1"/>
        </w:rPr>
        <w:t>?</w:t>
      </w:r>
    </w:p>
    <w:p w:rsidR="00AB7DE4" w:rsidRPr="004F0F67" w:rsidRDefault="00DC6DEB" w:rsidP="004F0F67">
      <w:pPr>
        <w:ind w:firstLine="709"/>
        <w:jc w:val="both"/>
        <w:rPr>
          <w:bCs/>
          <w:color w:val="000000" w:themeColor="text1"/>
        </w:rPr>
      </w:pPr>
      <w:r w:rsidRPr="004F0F67">
        <w:rPr>
          <w:bCs/>
          <w:color w:val="000000" w:themeColor="text1"/>
        </w:rPr>
        <w:t>Ответ: Земли СНТ «Патриот» в заказник включаться не будут.</w:t>
      </w:r>
    </w:p>
    <w:p w:rsidR="00D8605E" w:rsidRPr="004F0F67" w:rsidRDefault="00D8605E" w:rsidP="004F0F67">
      <w:pPr>
        <w:ind w:firstLine="709"/>
        <w:jc w:val="both"/>
        <w:rPr>
          <w:bCs/>
          <w:color w:val="000000" w:themeColor="text1"/>
        </w:rPr>
      </w:pPr>
    </w:p>
    <w:p w:rsidR="00DC6DEB" w:rsidRPr="004F0F67" w:rsidRDefault="00DC6DEB" w:rsidP="004F0F67">
      <w:pPr>
        <w:ind w:firstLine="709"/>
        <w:jc w:val="both"/>
        <w:rPr>
          <w:bCs/>
          <w:color w:val="000000" w:themeColor="text1"/>
        </w:rPr>
      </w:pPr>
      <w:r w:rsidRPr="004F0F67">
        <w:rPr>
          <w:bCs/>
          <w:color w:val="000000" w:themeColor="text1"/>
        </w:rPr>
        <w:t xml:space="preserve">4. </w:t>
      </w:r>
      <w:proofErr w:type="spellStart"/>
      <w:r w:rsidRPr="004F0F67">
        <w:rPr>
          <w:bCs/>
          <w:color w:val="000000" w:themeColor="text1"/>
        </w:rPr>
        <w:t>Хапаева</w:t>
      </w:r>
      <w:proofErr w:type="spellEnd"/>
      <w:r w:rsidRPr="004F0F67">
        <w:rPr>
          <w:bCs/>
          <w:color w:val="000000" w:themeColor="text1"/>
        </w:rPr>
        <w:t xml:space="preserve"> Л.А.</w:t>
      </w:r>
    </w:p>
    <w:p w:rsidR="00DC6DEB" w:rsidRPr="004F0F67" w:rsidRDefault="00DC6DEB" w:rsidP="004F0F67">
      <w:pPr>
        <w:ind w:firstLine="709"/>
        <w:jc w:val="both"/>
        <w:rPr>
          <w:bCs/>
          <w:color w:val="000000" w:themeColor="text1"/>
        </w:rPr>
      </w:pPr>
      <w:r w:rsidRPr="004F0F67">
        <w:rPr>
          <w:bCs/>
          <w:color w:val="000000" w:themeColor="text1"/>
        </w:rPr>
        <w:t xml:space="preserve">Озеро в квартале 24 называется </w:t>
      </w:r>
      <w:proofErr w:type="spellStart"/>
      <w:r w:rsidRPr="004F0F67">
        <w:rPr>
          <w:bCs/>
          <w:color w:val="000000" w:themeColor="text1"/>
        </w:rPr>
        <w:t>Княжиха</w:t>
      </w:r>
      <w:proofErr w:type="spellEnd"/>
      <w:r w:rsidRPr="004F0F67">
        <w:rPr>
          <w:bCs/>
          <w:color w:val="000000" w:themeColor="text1"/>
        </w:rPr>
        <w:t>. Там была княжеская усадьба, недалеко даже есть остатки дома.</w:t>
      </w:r>
    </w:p>
    <w:p w:rsidR="00DC6DEB" w:rsidRPr="004F0F67" w:rsidRDefault="00DC6DEB" w:rsidP="004F0F67">
      <w:pPr>
        <w:ind w:firstLine="709"/>
        <w:jc w:val="both"/>
        <w:rPr>
          <w:bCs/>
          <w:color w:val="000000" w:themeColor="text1"/>
        </w:rPr>
      </w:pPr>
      <w:r w:rsidRPr="004F0F67">
        <w:rPr>
          <w:bCs/>
          <w:color w:val="000000" w:themeColor="text1"/>
        </w:rPr>
        <w:t xml:space="preserve">Ответ: </w:t>
      </w:r>
      <w:r w:rsidR="008A35C3" w:rsidRPr="004F0F67">
        <w:rPr>
          <w:bCs/>
          <w:color w:val="000000" w:themeColor="text1"/>
        </w:rPr>
        <w:t xml:space="preserve">спасибо за уточнение, </w:t>
      </w:r>
      <w:r w:rsidRPr="004F0F67">
        <w:rPr>
          <w:bCs/>
          <w:color w:val="000000" w:themeColor="text1"/>
        </w:rPr>
        <w:t>принято к сведению.</w:t>
      </w:r>
    </w:p>
    <w:p w:rsidR="007740AF" w:rsidRPr="004F0F67" w:rsidRDefault="007740AF" w:rsidP="004F0F67">
      <w:pPr>
        <w:ind w:firstLine="709"/>
        <w:jc w:val="both"/>
        <w:rPr>
          <w:bCs/>
          <w:color w:val="000000" w:themeColor="text1"/>
        </w:rPr>
      </w:pPr>
    </w:p>
    <w:p w:rsidR="007740AF" w:rsidRPr="004F0F67" w:rsidRDefault="007740AF" w:rsidP="004F0F67">
      <w:pPr>
        <w:ind w:firstLine="709"/>
        <w:jc w:val="both"/>
        <w:rPr>
          <w:bCs/>
          <w:color w:val="000000" w:themeColor="text1"/>
        </w:rPr>
      </w:pPr>
      <w:r w:rsidRPr="004F0F67">
        <w:rPr>
          <w:bCs/>
          <w:color w:val="000000" w:themeColor="text1"/>
        </w:rPr>
        <w:t>5. Макаров Александр Анатольевич.</w:t>
      </w:r>
    </w:p>
    <w:p w:rsidR="007740AF" w:rsidRPr="004F0F67" w:rsidRDefault="007740AF" w:rsidP="004F0F67">
      <w:pPr>
        <w:ind w:firstLine="709"/>
        <w:jc w:val="both"/>
        <w:rPr>
          <w:bCs/>
          <w:color w:val="000000" w:themeColor="text1"/>
        </w:rPr>
      </w:pPr>
      <w:r w:rsidRPr="004F0F67">
        <w:rPr>
          <w:bCs/>
          <w:color w:val="000000" w:themeColor="text1"/>
        </w:rPr>
        <w:t>Предлагаю внести в режим заказника в части рубок следующие коррективы:</w:t>
      </w:r>
    </w:p>
    <w:p w:rsidR="007740AF" w:rsidRPr="004F0F67" w:rsidRDefault="007740AF" w:rsidP="004F0F67">
      <w:pPr>
        <w:ind w:firstLine="567"/>
        <w:jc w:val="both"/>
        <w:rPr>
          <w:bCs/>
          <w:color w:val="000000" w:themeColor="text1"/>
        </w:rPr>
      </w:pPr>
      <w:r w:rsidRPr="004F0F67">
        <w:rPr>
          <w:bCs/>
          <w:color w:val="000000" w:themeColor="text1"/>
        </w:rPr>
        <w:t xml:space="preserve">1) Рубки ухода в молодняках не ограничивать зимним периодом, т.к. рубки ухода в молодняках не эффективны в зимний период. При рубках ухода в молодняках используется ручной инструмент: топор, мачете, бензопила, </w:t>
      </w:r>
      <w:proofErr w:type="spellStart"/>
      <w:r w:rsidRPr="004F0F67">
        <w:rPr>
          <w:bCs/>
          <w:color w:val="000000" w:themeColor="text1"/>
        </w:rPr>
        <w:t>мотокусторез</w:t>
      </w:r>
      <w:proofErr w:type="spellEnd"/>
      <w:r w:rsidRPr="004F0F67">
        <w:rPr>
          <w:bCs/>
          <w:color w:val="000000" w:themeColor="text1"/>
        </w:rPr>
        <w:t>.</w:t>
      </w:r>
    </w:p>
    <w:p w:rsidR="007740AF" w:rsidRPr="004F0F67" w:rsidRDefault="007740AF" w:rsidP="004F0F67">
      <w:pPr>
        <w:ind w:firstLine="567"/>
        <w:jc w:val="both"/>
        <w:rPr>
          <w:bCs/>
          <w:color w:val="000000" w:themeColor="text1"/>
        </w:rPr>
      </w:pPr>
      <w:r w:rsidRPr="004F0F67">
        <w:rPr>
          <w:bCs/>
          <w:color w:val="000000" w:themeColor="text1"/>
        </w:rPr>
        <w:t>2) Санитарные выборочные и сплошные рубки проводить в летний период на колесных тракторах. В зимний период можно разрешить гусеничную технику.</w:t>
      </w:r>
    </w:p>
    <w:p w:rsidR="007740AF" w:rsidRPr="004F0F67" w:rsidRDefault="007740AF" w:rsidP="004F0F67">
      <w:pPr>
        <w:ind w:firstLine="567"/>
        <w:jc w:val="both"/>
        <w:rPr>
          <w:bCs/>
          <w:color w:val="000000" w:themeColor="text1"/>
        </w:rPr>
      </w:pPr>
      <w:r w:rsidRPr="004F0F67">
        <w:rPr>
          <w:bCs/>
          <w:color w:val="000000" w:themeColor="text1"/>
        </w:rPr>
        <w:t>3) Установить, что вывозка древесины осуществляется в зимний период.</w:t>
      </w:r>
    </w:p>
    <w:p w:rsidR="007740AF" w:rsidRPr="004F0F67" w:rsidRDefault="007740AF" w:rsidP="004F0F67">
      <w:pPr>
        <w:ind w:firstLine="567"/>
        <w:jc w:val="both"/>
        <w:rPr>
          <w:bCs/>
          <w:color w:val="000000" w:themeColor="text1"/>
        </w:rPr>
      </w:pPr>
      <w:r w:rsidRPr="004F0F67">
        <w:rPr>
          <w:bCs/>
          <w:color w:val="000000" w:themeColor="text1"/>
        </w:rPr>
        <w:t>4) Установить, что расчистка, разрубка квартальных, граничных просек, дорог противопожарного назначения с применением гусеничной техники могут проводиться в любое время года.</w:t>
      </w:r>
    </w:p>
    <w:p w:rsidR="00FA620A" w:rsidRPr="004F0F67" w:rsidRDefault="00FA620A" w:rsidP="004F0F67">
      <w:pPr>
        <w:ind w:firstLine="567"/>
        <w:jc w:val="both"/>
        <w:rPr>
          <w:bCs/>
          <w:color w:val="000000" w:themeColor="text1"/>
        </w:rPr>
      </w:pPr>
      <w:r w:rsidRPr="004F0F67">
        <w:rPr>
          <w:bCs/>
          <w:color w:val="000000" w:themeColor="text1"/>
        </w:rPr>
        <w:t>Ответ: спасибо, принято к сведению.</w:t>
      </w:r>
    </w:p>
    <w:p w:rsidR="00C41688" w:rsidRPr="004F0F67" w:rsidRDefault="00C41688" w:rsidP="004F0F67">
      <w:pPr>
        <w:rPr>
          <w:b/>
          <w:bCs/>
          <w:color w:val="000000" w:themeColor="text1"/>
        </w:rPr>
      </w:pPr>
    </w:p>
    <w:p w:rsidR="00AB7DE4" w:rsidRPr="004F0F67" w:rsidRDefault="00AB7DE4" w:rsidP="004F0F67">
      <w:pPr>
        <w:jc w:val="both"/>
        <w:rPr>
          <w:b/>
          <w:bCs/>
          <w:color w:val="000000" w:themeColor="text1"/>
        </w:rPr>
      </w:pPr>
      <w:r w:rsidRPr="004F0F67">
        <w:rPr>
          <w:b/>
          <w:bCs/>
          <w:color w:val="000000" w:themeColor="text1"/>
        </w:rPr>
        <w:t xml:space="preserve">По результатам общественного обсуждения принято решение: </w:t>
      </w:r>
    </w:p>
    <w:p w:rsidR="00AB7DE4" w:rsidRPr="004F0F67" w:rsidRDefault="00DE663E" w:rsidP="004F0F67">
      <w:pPr>
        <w:ind w:firstLine="709"/>
        <w:jc w:val="both"/>
        <w:rPr>
          <w:bCs/>
          <w:color w:val="000000" w:themeColor="text1"/>
        </w:rPr>
      </w:pPr>
      <w:r w:rsidRPr="004F0F67">
        <w:rPr>
          <w:bCs/>
          <w:color w:val="000000" w:themeColor="text1"/>
        </w:rPr>
        <w:t xml:space="preserve">1. Общественные слушания </w:t>
      </w:r>
      <w:r w:rsidRPr="004F0F67">
        <w:rPr>
          <w:color w:val="000000" w:themeColor="text1"/>
        </w:rPr>
        <w:t xml:space="preserve">по объекту государственной экологической экспертизы «Материалы комплексного экологического обследования участков территории, обосновывающие придание этой территории правового </w:t>
      </w:r>
      <w:proofErr w:type="gramStart"/>
      <w:r w:rsidRPr="004F0F67">
        <w:rPr>
          <w:color w:val="000000" w:themeColor="text1"/>
        </w:rPr>
        <w:t>статуса</w:t>
      </w:r>
      <w:proofErr w:type="gramEnd"/>
      <w:r w:rsidRPr="004F0F67">
        <w:rPr>
          <w:color w:val="000000" w:themeColor="text1"/>
        </w:rPr>
        <w:t xml:space="preserve"> особо охраняемой природной территории областного значения государственного природного заказника «Попово болото и озеро» признать состоявшимися.</w:t>
      </w:r>
    </w:p>
    <w:p w:rsidR="00AB7DE4" w:rsidRPr="004F0F67" w:rsidRDefault="00DE663E" w:rsidP="004F0F67">
      <w:pPr>
        <w:ind w:firstLine="709"/>
        <w:jc w:val="both"/>
        <w:rPr>
          <w:bCs/>
          <w:color w:val="000000" w:themeColor="text1"/>
        </w:rPr>
      </w:pPr>
      <w:r w:rsidRPr="004F0F67">
        <w:rPr>
          <w:bCs/>
          <w:color w:val="000000" w:themeColor="text1"/>
        </w:rPr>
        <w:t xml:space="preserve">2. Одобрить </w:t>
      </w:r>
      <w:r w:rsidR="00AB7DE4" w:rsidRPr="004F0F67">
        <w:t xml:space="preserve">материалы комплексного экологического обследования участков территории, обосновывающие придание этой территории правового статуса </w:t>
      </w:r>
      <w:r w:rsidR="00D74C0E" w:rsidRPr="004F0F67">
        <w:t xml:space="preserve">особо охраняемой природной территории областного значения государственного природного заказника «Попово болото и озеро» </w:t>
      </w:r>
      <w:r w:rsidR="00AB7DE4" w:rsidRPr="004F0F67">
        <w:rPr>
          <w:bCs/>
          <w:color w:val="000000" w:themeColor="text1"/>
        </w:rPr>
        <w:t xml:space="preserve"> (МКЭО) с учетом поступивших замечаний и предложений.</w:t>
      </w:r>
    </w:p>
    <w:p w:rsidR="00D51820" w:rsidRPr="004F0F67" w:rsidRDefault="00D51820" w:rsidP="004F0F67">
      <w:pPr>
        <w:jc w:val="both"/>
        <w:rPr>
          <w:bCs/>
          <w:color w:val="000000" w:themeColor="text1"/>
        </w:rPr>
      </w:pPr>
    </w:p>
    <w:p w:rsidR="009C3DE8" w:rsidRPr="004F0F67" w:rsidRDefault="009C3DE8" w:rsidP="004F0F67">
      <w:pPr>
        <w:ind w:firstLine="709"/>
        <w:jc w:val="both"/>
        <w:rPr>
          <w:bCs/>
          <w:color w:val="000000" w:themeColor="text1"/>
        </w:rPr>
      </w:pPr>
    </w:p>
    <w:p w:rsidR="008E780C" w:rsidRPr="004F0F67" w:rsidRDefault="008E780C" w:rsidP="004F0F67">
      <w:pPr>
        <w:tabs>
          <w:tab w:val="left" w:pos="4820"/>
        </w:tabs>
        <w:jc w:val="both"/>
        <w:rPr>
          <w:color w:val="000000" w:themeColor="text1"/>
        </w:rPr>
      </w:pPr>
      <w:r w:rsidRPr="004F0F67">
        <w:rPr>
          <w:color w:val="000000" w:themeColor="text1"/>
        </w:rPr>
        <w:t xml:space="preserve">Председатель комиссии:                 </w:t>
      </w:r>
      <w:r w:rsidR="0060204B" w:rsidRPr="004F0F67">
        <w:rPr>
          <w:color w:val="000000" w:themeColor="text1"/>
        </w:rPr>
        <w:tab/>
      </w:r>
      <w:r w:rsidR="0060204B" w:rsidRPr="004F0F67">
        <w:rPr>
          <w:color w:val="000000" w:themeColor="text1"/>
        </w:rPr>
        <w:tab/>
      </w:r>
      <w:r w:rsidR="0060204B" w:rsidRPr="004F0F67">
        <w:rPr>
          <w:color w:val="000000" w:themeColor="text1"/>
        </w:rPr>
        <w:tab/>
      </w:r>
      <w:r w:rsidR="0060204B" w:rsidRPr="004F0F67">
        <w:rPr>
          <w:color w:val="000000" w:themeColor="text1"/>
        </w:rPr>
        <w:tab/>
      </w:r>
      <w:r w:rsidR="0060204B" w:rsidRPr="004F0F67">
        <w:rPr>
          <w:color w:val="000000" w:themeColor="text1"/>
        </w:rPr>
        <w:tab/>
      </w:r>
      <w:r w:rsidRPr="004F0F67">
        <w:rPr>
          <w:color w:val="000000" w:themeColor="text1"/>
        </w:rPr>
        <w:t xml:space="preserve">    </w:t>
      </w:r>
      <w:r w:rsidR="004F0F67">
        <w:rPr>
          <w:color w:val="000000" w:themeColor="text1"/>
        </w:rPr>
        <w:t xml:space="preserve">И.М. </w:t>
      </w:r>
      <w:r w:rsidR="00D74C0E" w:rsidRPr="004F0F67">
        <w:rPr>
          <w:color w:val="000000" w:themeColor="text1"/>
        </w:rPr>
        <w:t xml:space="preserve">Кончаков </w:t>
      </w:r>
    </w:p>
    <w:p w:rsidR="00400559" w:rsidRDefault="00400559" w:rsidP="004F0F67">
      <w:pPr>
        <w:jc w:val="both"/>
        <w:rPr>
          <w:color w:val="000000" w:themeColor="text1"/>
        </w:rPr>
      </w:pPr>
    </w:p>
    <w:p w:rsidR="008E780C" w:rsidRPr="004F0F67" w:rsidRDefault="008E780C" w:rsidP="004F0F67">
      <w:pPr>
        <w:jc w:val="both"/>
        <w:rPr>
          <w:color w:val="000000" w:themeColor="text1"/>
        </w:rPr>
      </w:pPr>
      <w:bookmarkStart w:id="0" w:name="_GoBack"/>
      <w:bookmarkEnd w:id="0"/>
      <w:r w:rsidRPr="004F0F67">
        <w:rPr>
          <w:color w:val="000000" w:themeColor="text1"/>
        </w:rPr>
        <w:t xml:space="preserve">Секретарь комиссии:                              </w:t>
      </w:r>
      <w:r w:rsidR="0060204B" w:rsidRPr="004F0F67">
        <w:rPr>
          <w:color w:val="000000" w:themeColor="text1"/>
        </w:rPr>
        <w:tab/>
      </w:r>
      <w:r w:rsidR="0060204B" w:rsidRPr="004F0F67">
        <w:rPr>
          <w:color w:val="000000" w:themeColor="text1"/>
        </w:rPr>
        <w:tab/>
      </w:r>
      <w:r w:rsidR="0060204B" w:rsidRPr="004F0F67">
        <w:rPr>
          <w:color w:val="000000" w:themeColor="text1"/>
        </w:rPr>
        <w:tab/>
      </w:r>
      <w:r w:rsidR="0060204B" w:rsidRPr="004F0F67">
        <w:rPr>
          <w:color w:val="000000" w:themeColor="text1"/>
        </w:rPr>
        <w:tab/>
      </w:r>
      <w:r w:rsidR="0060204B" w:rsidRPr="004F0F67">
        <w:rPr>
          <w:color w:val="000000" w:themeColor="text1"/>
        </w:rPr>
        <w:tab/>
      </w:r>
      <w:r w:rsidR="004F0F67">
        <w:rPr>
          <w:color w:val="000000" w:themeColor="text1"/>
        </w:rPr>
        <w:t xml:space="preserve">    </w:t>
      </w:r>
      <w:r w:rsidR="004F0F67" w:rsidRPr="004F0F67">
        <w:rPr>
          <w:color w:val="000000" w:themeColor="text1"/>
        </w:rPr>
        <w:t>Н.М.</w:t>
      </w:r>
      <w:r w:rsidR="0060204B" w:rsidRPr="004F0F67">
        <w:rPr>
          <w:color w:val="000000" w:themeColor="text1"/>
        </w:rPr>
        <w:t xml:space="preserve"> </w:t>
      </w:r>
      <w:r w:rsidR="00D74C0E" w:rsidRPr="004F0F67">
        <w:rPr>
          <w:color w:val="000000" w:themeColor="text1"/>
        </w:rPr>
        <w:t xml:space="preserve">Лебедева </w:t>
      </w:r>
    </w:p>
    <w:sectPr w:rsidR="008E780C" w:rsidRPr="004F0F67" w:rsidSect="0024468D">
      <w:footerReference w:type="even" r:id="rId9"/>
      <w:footerReference w:type="default" r:id="rId10"/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6C0" w:rsidRDefault="00C356C0">
      <w:r>
        <w:separator/>
      </w:r>
    </w:p>
  </w:endnote>
  <w:endnote w:type="continuationSeparator" w:id="0">
    <w:p w:rsidR="00C356C0" w:rsidRDefault="00C35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4FB" w:rsidRDefault="006054F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054FB" w:rsidRDefault="006054FB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4FB" w:rsidRDefault="006054F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00559">
      <w:rPr>
        <w:rStyle w:val="a4"/>
        <w:noProof/>
      </w:rPr>
      <w:t>3</w:t>
    </w:r>
    <w:r>
      <w:rPr>
        <w:rStyle w:val="a4"/>
      </w:rPr>
      <w:fldChar w:fldCharType="end"/>
    </w:r>
  </w:p>
  <w:p w:rsidR="006054FB" w:rsidRDefault="006054F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6C0" w:rsidRDefault="00C356C0">
      <w:r>
        <w:separator/>
      </w:r>
    </w:p>
  </w:footnote>
  <w:footnote w:type="continuationSeparator" w:id="0">
    <w:p w:rsidR="00C356C0" w:rsidRDefault="00C356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05pt;height:9.05pt" o:bullet="t">
        <v:imagedata r:id="rId1" o:title="art361"/>
      </v:shape>
    </w:pict>
  </w:numPicBullet>
  <w:abstractNum w:abstractNumId="0">
    <w:nsid w:val="0BB13311"/>
    <w:multiLevelType w:val="hybridMultilevel"/>
    <w:tmpl w:val="0AA495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143D5"/>
    <w:multiLevelType w:val="hybridMultilevel"/>
    <w:tmpl w:val="0034304E"/>
    <w:lvl w:ilvl="0" w:tplc="32E6F5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755921"/>
    <w:multiLevelType w:val="hybridMultilevel"/>
    <w:tmpl w:val="9048BB8C"/>
    <w:lvl w:ilvl="0" w:tplc="326CCCA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EA25F73"/>
    <w:multiLevelType w:val="hybridMultilevel"/>
    <w:tmpl w:val="B080B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D44CB8"/>
    <w:multiLevelType w:val="hybridMultilevel"/>
    <w:tmpl w:val="E9CAADAA"/>
    <w:lvl w:ilvl="0" w:tplc="E24617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479720C"/>
    <w:multiLevelType w:val="hybridMultilevel"/>
    <w:tmpl w:val="F7287C62"/>
    <w:lvl w:ilvl="0" w:tplc="891802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D053786"/>
    <w:multiLevelType w:val="hybridMultilevel"/>
    <w:tmpl w:val="2496ECC2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D061178"/>
    <w:multiLevelType w:val="hybridMultilevel"/>
    <w:tmpl w:val="B7FCD8AE"/>
    <w:lvl w:ilvl="0" w:tplc="16C018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47303E1"/>
    <w:multiLevelType w:val="hybridMultilevel"/>
    <w:tmpl w:val="D8B8C96C"/>
    <w:lvl w:ilvl="0" w:tplc="2DFEED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A7C135C"/>
    <w:multiLevelType w:val="hybridMultilevel"/>
    <w:tmpl w:val="DFA44F22"/>
    <w:lvl w:ilvl="0" w:tplc="5AF60C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0AE6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D2F1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2AE0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6443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420D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D2FF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D2BA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34C9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0EA38FF"/>
    <w:multiLevelType w:val="hybridMultilevel"/>
    <w:tmpl w:val="18663F48"/>
    <w:lvl w:ilvl="0" w:tplc="2BE8D82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7E01E3"/>
    <w:multiLevelType w:val="hybridMultilevel"/>
    <w:tmpl w:val="50FAF822"/>
    <w:lvl w:ilvl="0" w:tplc="D4347442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25040A6"/>
    <w:multiLevelType w:val="hybridMultilevel"/>
    <w:tmpl w:val="A7785428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8"/>
  </w:num>
  <w:num w:numId="4">
    <w:abstractNumId w:val="9"/>
  </w:num>
  <w:num w:numId="5">
    <w:abstractNumId w:val="6"/>
  </w:num>
  <w:num w:numId="6">
    <w:abstractNumId w:val="1"/>
  </w:num>
  <w:num w:numId="7">
    <w:abstractNumId w:val="12"/>
  </w:num>
  <w:num w:numId="8">
    <w:abstractNumId w:val="10"/>
  </w:num>
  <w:num w:numId="9">
    <w:abstractNumId w:val="5"/>
  </w:num>
  <w:num w:numId="10">
    <w:abstractNumId w:val="4"/>
  </w:num>
  <w:num w:numId="11">
    <w:abstractNumId w:val="2"/>
  </w:num>
  <w:num w:numId="12">
    <w:abstractNumId w:val="3"/>
  </w:num>
  <w:num w:numId="13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851"/>
    <w:rsid w:val="000029D0"/>
    <w:rsid w:val="00003DED"/>
    <w:rsid w:val="0000422A"/>
    <w:rsid w:val="0000677D"/>
    <w:rsid w:val="00007A56"/>
    <w:rsid w:val="00011180"/>
    <w:rsid w:val="000142D4"/>
    <w:rsid w:val="00021EC1"/>
    <w:rsid w:val="0002231F"/>
    <w:rsid w:val="000225DD"/>
    <w:rsid w:val="00024599"/>
    <w:rsid w:val="00024C97"/>
    <w:rsid w:val="00024E2B"/>
    <w:rsid w:val="00027146"/>
    <w:rsid w:val="000271AD"/>
    <w:rsid w:val="000307B6"/>
    <w:rsid w:val="00030B30"/>
    <w:rsid w:val="000359FF"/>
    <w:rsid w:val="00035F96"/>
    <w:rsid w:val="00037977"/>
    <w:rsid w:val="00044E3A"/>
    <w:rsid w:val="000500E2"/>
    <w:rsid w:val="0005319A"/>
    <w:rsid w:val="00060975"/>
    <w:rsid w:val="00063F6D"/>
    <w:rsid w:val="00066F89"/>
    <w:rsid w:val="00067343"/>
    <w:rsid w:val="0006749F"/>
    <w:rsid w:val="00067C8D"/>
    <w:rsid w:val="00072018"/>
    <w:rsid w:val="0007528F"/>
    <w:rsid w:val="00075DEE"/>
    <w:rsid w:val="00077EAE"/>
    <w:rsid w:val="000832DE"/>
    <w:rsid w:val="000925A7"/>
    <w:rsid w:val="000944CC"/>
    <w:rsid w:val="0009490D"/>
    <w:rsid w:val="000950A5"/>
    <w:rsid w:val="000967CA"/>
    <w:rsid w:val="00097B50"/>
    <w:rsid w:val="000A1819"/>
    <w:rsid w:val="000A2DBA"/>
    <w:rsid w:val="000A35EA"/>
    <w:rsid w:val="000A4831"/>
    <w:rsid w:val="000B211B"/>
    <w:rsid w:val="000B22B0"/>
    <w:rsid w:val="000B420C"/>
    <w:rsid w:val="000B5B90"/>
    <w:rsid w:val="000B5D19"/>
    <w:rsid w:val="000B6B5E"/>
    <w:rsid w:val="000C7CA3"/>
    <w:rsid w:val="000D12AE"/>
    <w:rsid w:val="000D12EB"/>
    <w:rsid w:val="000D5775"/>
    <w:rsid w:val="000D6515"/>
    <w:rsid w:val="000E14AF"/>
    <w:rsid w:val="000E3ED0"/>
    <w:rsid w:val="000E3F6B"/>
    <w:rsid w:val="000E664B"/>
    <w:rsid w:val="000E7462"/>
    <w:rsid w:val="000F03A5"/>
    <w:rsid w:val="000F26B7"/>
    <w:rsid w:val="000F3082"/>
    <w:rsid w:val="000F53D1"/>
    <w:rsid w:val="000F7C3D"/>
    <w:rsid w:val="00100FFE"/>
    <w:rsid w:val="00101D01"/>
    <w:rsid w:val="00101D24"/>
    <w:rsid w:val="00103EAD"/>
    <w:rsid w:val="00106540"/>
    <w:rsid w:val="00112B9E"/>
    <w:rsid w:val="0011556D"/>
    <w:rsid w:val="00115DAA"/>
    <w:rsid w:val="00116394"/>
    <w:rsid w:val="00116702"/>
    <w:rsid w:val="001216A1"/>
    <w:rsid w:val="00123181"/>
    <w:rsid w:val="00123C70"/>
    <w:rsid w:val="001253D9"/>
    <w:rsid w:val="00125787"/>
    <w:rsid w:val="00127599"/>
    <w:rsid w:val="00130384"/>
    <w:rsid w:val="00130907"/>
    <w:rsid w:val="00130EB4"/>
    <w:rsid w:val="00132012"/>
    <w:rsid w:val="00132732"/>
    <w:rsid w:val="00135F3F"/>
    <w:rsid w:val="001443BF"/>
    <w:rsid w:val="001502FD"/>
    <w:rsid w:val="0015477F"/>
    <w:rsid w:val="00160B8A"/>
    <w:rsid w:val="00162CBE"/>
    <w:rsid w:val="0016448A"/>
    <w:rsid w:val="00164826"/>
    <w:rsid w:val="00164CC3"/>
    <w:rsid w:val="001651C1"/>
    <w:rsid w:val="00166975"/>
    <w:rsid w:val="00167A32"/>
    <w:rsid w:val="00167C0C"/>
    <w:rsid w:val="00167C98"/>
    <w:rsid w:val="001729B4"/>
    <w:rsid w:val="00173471"/>
    <w:rsid w:val="00173DE4"/>
    <w:rsid w:val="00175345"/>
    <w:rsid w:val="00175660"/>
    <w:rsid w:val="001762E7"/>
    <w:rsid w:val="00177134"/>
    <w:rsid w:val="00177F2F"/>
    <w:rsid w:val="00185C26"/>
    <w:rsid w:val="0018765A"/>
    <w:rsid w:val="001900A8"/>
    <w:rsid w:val="00191A3E"/>
    <w:rsid w:val="001934E3"/>
    <w:rsid w:val="00195A7E"/>
    <w:rsid w:val="00196ED8"/>
    <w:rsid w:val="00197B5A"/>
    <w:rsid w:val="001A0825"/>
    <w:rsid w:val="001A0FF0"/>
    <w:rsid w:val="001A52AB"/>
    <w:rsid w:val="001A6F16"/>
    <w:rsid w:val="001A7132"/>
    <w:rsid w:val="001B146A"/>
    <w:rsid w:val="001B4A21"/>
    <w:rsid w:val="001B6AC1"/>
    <w:rsid w:val="001C71A4"/>
    <w:rsid w:val="001C75B2"/>
    <w:rsid w:val="001C7E19"/>
    <w:rsid w:val="001D2AC8"/>
    <w:rsid w:val="001D6A2E"/>
    <w:rsid w:val="001E0E80"/>
    <w:rsid w:val="001E4BF9"/>
    <w:rsid w:val="001E63B2"/>
    <w:rsid w:val="001E673F"/>
    <w:rsid w:val="001F05FF"/>
    <w:rsid w:val="001F3138"/>
    <w:rsid w:val="001F3454"/>
    <w:rsid w:val="002019E6"/>
    <w:rsid w:val="002063DF"/>
    <w:rsid w:val="00210927"/>
    <w:rsid w:val="00213113"/>
    <w:rsid w:val="00215C3C"/>
    <w:rsid w:val="00217435"/>
    <w:rsid w:val="00222C69"/>
    <w:rsid w:val="00225CA3"/>
    <w:rsid w:val="00233E70"/>
    <w:rsid w:val="0023631B"/>
    <w:rsid w:val="00236C29"/>
    <w:rsid w:val="00241B2B"/>
    <w:rsid w:val="00242B8C"/>
    <w:rsid w:val="0024468D"/>
    <w:rsid w:val="00246703"/>
    <w:rsid w:val="00253074"/>
    <w:rsid w:val="002546F6"/>
    <w:rsid w:val="002555D8"/>
    <w:rsid w:val="00256465"/>
    <w:rsid w:val="00260E1F"/>
    <w:rsid w:val="0026134E"/>
    <w:rsid w:val="00261BAE"/>
    <w:rsid w:val="002628D6"/>
    <w:rsid w:val="00266526"/>
    <w:rsid w:val="002736BA"/>
    <w:rsid w:val="0027509D"/>
    <w:rsid w:val="00280F9E"/>
    <w:rsid w:val="0028393F"/>
    <w:rsid w:val="00290A81"/>
    <w:rsid w:val="00290E57"/>
    <w:rsid w:val="00291654"/>
    <w:rsid w:val="002919B1"/>
    <w:rsid w:val="00292562"/>
    <w:rsid w:val="00294F56"/>
    <w:rsid w:val="002A4B9D"/>
    <w:rsid w:val="002A5967"/>
    <w:rsid w:val="002A62DC"/>
    <w:rsid w:val="002B2605"/>
    <w:rsid w:val="002B5639"/>
    <w:rsid w:val="002B7267"/>
    <w:rsid w:val="002C0F1F"/>
    <w:rsid w:val="002C3696"/>
    <w:rsid w:val="002C40CF"/>
    <w:rsid w:val="002C5221"/>
    <w:rsid w:val="002C6FBE"/>
    <w:rsid w:val="002D001B"/>
    <w:rsid w:val="002D1ACB"/>
    <w:rsid w:val="002D270B"/>
    <w:rsid w:val="002D2752"/>
    <w:rsid w:val="002D3559"/>
    <w:rsid w:val="002D4A75"/>
    <w:rsid w:val="002D6FA8"/>
    <w:rsid w:val="002D7100"/>
    <w:rsid w:val="002E0692"/>
    <w:rsid w:val="002E1E9A"/>
    <w:rsid w:val="002E3240"/>
    <w:rsid w:val="002E55AC"/>
    <w:rsid w:val="002E5E74"/>
    <w:rsid w:val="002E677B"/>
    <w:rsid w:val="002E7361"/>
    <w:rsid w:val="002F0836"/>
    <w:rsid w:val="002F1E4D"/>
    <w:rsid w:val="002F31CE"/>
    <w:rsid w:val="002F3702"/>
    <w:rsid w:val="002F6BA0"/>
    <w:rsid w:val="00300D27"/>
    <w:rsid w:val="003017B3"/>
    <w:rsid w:val="00302A92"/>
    <w:rsid w:val="003043E4"/>
    <w:rsid w:val="00304956"/>
    <w:rsid w:val="00305622"/>
    <w:rsid w:val="00306269"/>
    <w:rsid w:val="0030637D"/>
    <w:rsid w:val="00307D17"/>
    <w:rsid w:val="00307FDB"/>
    <w:rsid w:val="00312800"/>
    <w:rsid w:val="00313EBE"/>
    <w:rsid w:val="00317F6A"/>
    <w:rsid w:val="0032279A"/>
    <w:rsid w:val="00324A48"/>
    <w:rsid w:val="003339E5"/>
    <w:rsid w:val="0033692C"/>
    <w:rsid w:val="00336E22"/>
    <w:rsid w:val="003404C2"/>
    <w:rsid w:val="003405D9"/>
    <w:rsid w:val="00341B07"/>
    <w:rsid w:val="00342EC9"/>
    <w:rsid w:val="00347E85"/>
    <w:rsid w:val="00350C34"/>
    <w:rsid w:val="00350CFF"/>
    <w:rsid w:val="00351683"/>
    <w:rsid w:val="003525A7"/>
    <w:rsid w:val="003568BF"/>
    <w:rsid w:val="00356B10"/>
    <w:rsid w:val="00357017"/>
    <w:rsid w:val="003617C4"/>
    <w:rsid w:val="003649DB"/>
    <w:rsid w:val="00364F28"/>
    <w:rsid w:val="00373BB5"/>
    <w:rsid w:val="00377617"/>
    <w:rsid w:val="0039052D"/>
    <w:rsid w:val="003925A9"/>
    <w:rsid w:val="00396CA4"/>
    <w:rsid w:val="00396F08"/>
    <w:rsid w:val="003A1577"/>
    <w:rsid w:val="003A2A5B"/>
    <w:rsid w:val="003A5157"/>
    <w:rsid w:val="003B01D1"/>
    <w:rsid w:val="003B17D3"/>
    <w:rsid w:val="003B20CC"/>
    <w:rsid w:val="003B23C0"/>
    <w:rsid w:val="003B3094"/>
    <w:rsid w:val="003B3D9F"/>
    <w:rsid w:val="003B4CF6"/>
    <w:rsid w:val="003B54BB"/>
    <w:rsid w:val="003B595A"/>
    <w:rsid w:val="003B6254"/>
    <w:rsid w:val="003B6743"/>
    <w:rsid w:val="003B6E5F"/>
    <w:rsid w:val="003B79D5"/>
    <w:rsid w:val="003C0B4C"/>
    <w:rsid w:val="003C0E57"/>
    <w:rsid w:val="003C198F"/>
    <w:rsid w:val="003C1BB0"/>
    <w:rsid w:val="003C439E"/>
    <w:rsid w:val="003C55CB"/>
    <w:rsid w:val="003D49D6"/>
    <w:rsid w:val="003D70C7"/>
    <w:rsid w:val="003E0D7F"/>
    <w:rsid w:val="003E2FFF"/>
    <w:rsid w:val="003E741F"/>
    <w:rsid w:val="003E76C4"/>
    <w:rsid w:val="003F24EA"/>
    <w:rsid w:val="003F6A18"/>
    <w:rsid w:val="003F72CE"/>
    <w:rsid w:val="003F76FA"/>
    <w:rsid w:val="00400559"/>
    <w:rsid w:val="0040064A"/>
    <w:rsid w:val="00400A92"/>
    <w:rsid w:val="00400E2C"/>
    <w:rsid w:val="004013EE"/>
    <w:rsid w:val="00411471"/>
    <w:rsid w:val="00411A64"/>
    <w:rsid w:val="00412C31"/>
    <w:rsid w:val="00421DBE"/>
    <w:rsid w:val="0043125C"/>
    <w:rsid w:val="00432E97"/>
    <w:rsid w:val="004340EA"/>
    <w:rsid w:val="004364B6"/>
    <w:rsid w:val="00437EF9"/>
    <w:rsid w:val="00441C7A"/>
    <w:rsid w:val="00446431"/>
    <w:rsid w:val="00447601"/>
    <w:rsid w:val="004540FE"/>
    <w:rsid w:val="004601D5"/>
    <w:rsid w:val="004621D2"/>
    <w:rsid w:val="004621DC"/>
    <w:rsid w:val="00471865"/>
    <w:rsid w:val="004720A3"/>
    <w:rsid w:val="004728DA"/>
    <w:rsid w:val="00476856"/>
    <w:rsid w:val="004800C2"/>
    <w:rsid w:val="00483038"/>
    <w:rsid w:val="004838F8"/>
    <w:rsid w:val="00485907"/>
    <w:rsid w:val="0048632E"/>
    <w:rsid w:val="00486D1D"/>
    <w:rsid w:val="00492DA2"/>
    <w:rsid w:val="0049443D"/>
    <w:rsid w:val="00494A8C"/>
    <w:rsid w:val="004A437E"/>
    <w:rsid w:val="004B0176"/>
    <w:rsid w:val="004B294F"/>
    <w:rsid w:val="004B3562"/>
    <w:rsid w:val="004B486C"/>
    <w:rsid w:val="004B5060"/>
    <w:rsid w:val="004C01BD"/>
    <w:rsid w:val="004C01BE"/>
    <w:rsid w:val="004C049B"/>
    <w:rsid w:val="004C2304"/>
    <w:rsid w:val="004C3604"/>
    <w:rsid w:val="004C3BA2"/>
    <w:rsid w:val="004C500E"/>
    <w:rsid w:val="004D7423"/>
    <w:rsid w:val="004E0F89"/>
    <w:rsid w:val="004E1E96"/>
    <w:rsid w:val="004E36C9"/>
    <w:rsid w:val="004F0F67"/>
    <w:rsid w:val="00503A4D"/>
    <w:rsid w:val="0051525F"/>
    <w:rsid w:val="005231E8"/>
    <w:rsid w:val="00526093"/>
    <w:rsid w:val="005312B4"/>
    <w:rsid w:val="005333DA"/>
    <w:rsid w:val="005353AD"/>
    <w:rsid w:val="0053722D"/>
    <w:rsid w:val="005404D4"/>
    <w:rsid w:val="00541044"/>
    <w:rsid w:val="00543DB4"/>
    <w:rsid w:val="00544B2B"/>
    <w:rsid w:val="005462CE"/>
    <w:rsid w:val="00547C8C"/>
    <w:rsid w:val="0055017B"/>
    <w:rsid w:val="005505B6"/>
    <w:rsid w:val="005535EF"/>
    <w:rsid w:val="00555D36"/>
    <w:rsid w:val="00557E9D"/>
    <w:rsid w:val="005607B6"/>
    <w:rsid w:val="00561D60"/>
    <w:rsid w:val="005656D5"/>
    <w:rsid w:val="00566062"/>
    <w:rsid w:val="0056754F"/>
    <w:rsid w:val="005714E7"/>
    <w:rsid w:val="00573B67"/>
    <w:rsid w:val="005753F5"/>
    <w:rsid w:val="00576D0D"/>
    <w:rsid w:val="00577920"/>
    <w:rsid w:val="005816BD"/>
    <w:rsid w:val="0058418A"/>
    <w:rsid w:val="005843E0"/>
    <w:rsid w:val="00585E27"/>
    <w:rsid w:val="005941C1"/>
    <w:rsid w:val="005962EC"/>
    <w:rsid w:val="005A3B97"/>
    <w:rsid w:val="005A6241"/>
    <w:rsid w:val="005A7EA5"/>
    <w:rsid w:val="005B1FBD"/>
    <w:rsid w:val="005B3598"/>
    <w:rsid w:val="005B4279"/>
    <w:rsid w:val="005B6D3B"/>
    <w:rsid w:val="005B7249"/>
    <w:rsid w:val="005B7607"/>
    <w:rsid w:val="005C2D70"/>
    <w:rsid w:val="005C4503"/>
    <w:rsid w:val="005C6241"/>
    <w:rsid w:val="005D0894"/>
    <w:rsid w:val="005D0D1D"/>
    <w:rsid w:val="005D10D9"/>
    <w:rsid w:val="005D167A"/>
    <w:rsid w:val="005E31FD"/>
    <w:rsid w:val="005E7B16"/>
    <w:rsid w:val="005F12D4"/>
    <w:rsid w:val="005F24B9"/>
    <w:rsid w:val="005F3973"/>
    <w:rsid w:val="005F49A5"/>
    <w:rsid w:val="0060204B"/>
    <w:rsid w:val="0060285F"/>
    <w:rsid w:val="006054FB"/>
    <w:rsid w:val="006058E9"/>
    <w:rsid w:val="00606059"/>
    <w:rsid w:val="00606347"/>
    <w:rsid w:val="00606CD9"/>
    <w:rsid w:val="00606F44"/>
    <w:rsid w:val="00614A01"/>
    <w:rsid w:val="00616629"/>
    <w:rsid w:val="00616A3E"/>
    <w:rsid w:val="006220B2"/>
    <w:rsid w:val="00622810"/>
    <w:rsid w:val="00624770"/>
    <w:rsid w:val="00625EAB"/>
    <w:rsid w:val="00626F6F"/>
    <w:rsid w:val="00630175"/>
    <w:rsid w:val="006307EE"/>
    <w:rsid w:val="0063239F"/>
    <w:rsid w:val="006338A2"/>
    <w:rsid w:val="00644483"/>
    <w:rsid w:val="006470F6"/>
    <w:rsid w:val="00651A8A"/>
    <w:rsid w:val="006523B6"/>
    <w:rsid w:val="00652504"/>
    <w:rsid w:val="006556C2"/>
    <w:rsid w:val="00655DF1"/>
    <w:rsid w:val="0065762D"/>
    <w:rsid w:val="00660E5C"/>
    <w:rsid w:val="00667652"/>
    <w:rsid w:val="006713BB"/>
    <w:rsid w:val="00671B28"/>
    <w:rsid w:val="00671DF5"/>
    <w:rsid w:val="00672600"/>
    <w:rsid w:val="00672941"/>
    <w:rsid w:val="006734CA"/>
    <w:rsid w:val="00675189"/>
    <w:rsid w:val="00676DA8"/>
    <w:rsid w:val="00680AD8"/>
    <w:rsid w:val="00680DBC"/>
    <w:rsid w:val="0068131E"/>
    <w:rsid w:val="0068540E"/>
    <w:rsid w:val="00690914"/>
    <w:rsid w:val="00691CC9"/>
    <w:rsid w:val="00693FF1"/>
    <w:rsid w:val="00695F1C"/>
    <w:rsid w:val="006971A9"/>
    <w:rsid w:val="00697A35"/>
    <w:rsid w:val="006A6FCE"/>
    <w:rsid w:val="006B3B5B"/>
    <w:rsid w:val="006B4510"/>
    <w:rsid w:val="006B53F1"/>
    <w:rsid w:val="006B5CF9"/>
    <w:rsid w:val="006B71EE"/>
    <w:rsid w:val="006C10C5"/>
    <w:rsid w:val="006D1D66"/>
    <w:rsid w:val="006D24AA"/>
    <w:rsid w:val="006D2520"/>
    <w:rsid w:val="006D388E"/>
    <w:rsid w:val="006D5757"/>
    <w:rsid w:val="006D5A6D"/>
    <w:rsid w:val="006D6505"/>
    <w:rsid w:val="006D7575"/>
    <w:rsid w:val="006D78F0"/>
    <w:rsid w:val="006E1C7B"/>
    <w:rsid w:val="006E53B4"/>
    <w:rsid w:val="006E79AA"/>
    <w:rsid w:val="006F176A"/>
    <w:rsid w:val="006F4AA6"/>
    <w:rsid w:val="00703DF1"/>
    <w:rsid w:val="0070569F"/>
    <w:rsid w:val="007069F6"/>
    <w:rsid w:val="00707ADE"/>
    <w:rsid w:val="00710871"/>
    <w:rsid w:val="00713E8E"/>
    <w:rsid w:val="00717912"/>
    <w:rsid w:val="007204BC"/>
    <w:rsid w:val="007229F4"/>
    <w:rsid w:val="00723E5B"/>
    <w:rsid w:val="00726DFC"/>
    <w:rsid w:val="0073642F"/>
    <w:rsid w:val="007430C3"/>
    <w:rsid w:val="007445C6"/>
    <w:rsid w:val="00744BEA"/>
    <w:rsid w:val="007460D8"/>
    <w:rsid w:val="007461B6"/>
    <w:rsid w:val="007513FC"/>
    <w:rsid w:val="00751E6A"/>
    <w:rsid w:val="00752062"/>
    <w:rsid w:val="00752E8A"/>
    <w:rsid w:val="00753102"/>
    <w:rsid w:val="00755586"/>
    <w:rsid w:val="007609FD"/>
    <w:rsid w:val="007700DC"/>
    <w:rsid w:val="00773146"/>
    <w:rsid w:val="007740AF"/>
    <w:rsid w:val="00774F0A"/>
    <w:rsid w:val="00777E49"/>
    <w:rsid w:val="007814C6"/>
    <w:rsid w:val="00783F45"/>
    <w:rsid w:val="007843ED"/>
    <w:rsid w:val="007845E2"/>
    <w:rsid w:val="00790BC4"/>
    <w:rsid w:val="00791752"/>
    <w:rsid w:val="007946D6"/>
    <w:rsid w:val="0079722A"/>
    <w:rsid w:val="007A1139"/>
    <w:rsid w:val="007A19E5"/>
    <w:rsid w:val="007A49BF"/>
    <w:rsid w:val="007B02A1"/>
    <w:rsid w:val="007B440F"/>
    <w:rsid w:val="007B51DE"/>
    <w:rsid w:val="007B536D"/>
    <w:rsid w:val="007B5626"/>
    <w:rsid w:val="007B6BEC"/>
    <w:rsid w:val="007B7E9C"/>
    <w:rsid w:val="007B7F9D"/>
    <w:rsid w:val="007C5514"/>
    <w:rsid w:val="007C7165"/>
    <w:rsid w:val="007C7635"/>
    <w:rsid w:val="007D4612"/>
    <w:rsid w:val="007D4C8A"/>
    <w:rsid w:val="007D6AFE"/>
    <w:rsid w:val="007D7A3F"/>
    <w:rsid w:val="007E0CA8"/>
    <w:rsid w:val="007E1452"/>
    <w:rsid w:val="007E1AA8"/>
    <w:rsid w:val="007E1AE5"/>
    <w:rsid w:val="007E5AE5"/>
    <w:rsid w:val="007E6FF0"/>
    <w:rsid w:val="007F1C00"/>
    <w:rsid w:val="007F60C0"/>
    <w:rsid w:val="007F6B2F"/>
    <w:rsid w:val="00800925"/>
    <w:rsid w:val="00800A13"/>
    <w:rsid w:val="00800AD0"/>
    <w:rsid w:val="008017BE"/>
    <w:rsid w:val="00804F80"/>
    <w:rsid w:val="008065A1"/>
    <w:rsid w:val="00806B60"/>
    <w:rsid w:val="0080741E"/>
    <w:rsid w:val="00815CFD"/>
    <w:rsid w:val="00820851"/>
    <w:rsid w:val="008218C8"/>
    <w:rsid w:val="008253F1"/>
    <w:rsid w:val="00826D82"/>
    <w:rsid w:val="00834EAD"/>
    <w:rsid w:val="0083656E"/>
    <w:rsid w:val="008547E9"/>
    <w:rsid w:val="00863DB8"/>
    <w:rsid w:val="00864B63"/>
    <w:rsid w:val="00866838"/>
    <w:rsid w:val="00867B91"/>
    <w:rsid w:val="008709C1"/>
    <w:rsid w:val="00874264"/>
    <w:rsid w:val="00877108"/>
    <w:rsid w:val="00877A3F"/>
    <w:rsid w:val="00881DCD"/>
    <w:rsid w:val="008854E4"/>
    <w:rsid w:val="0088590C"/>
    <w:rsid w:val="008914EA"/>
    <w:rsid w:val="008939F6"/>
    <w:rsid w:val="00895E40"/>
    <w:rsid w:val="008961DB"/>
    <w:rsid w:val="008972B1"/>
    <w:rsid w:val="008A16B5"/>
    <w:rsid w:val="008A2C75"/>
    <w:rsid w:val="008A35C3"/>
    <w:rsid w:val="008A425F"/>
    <w:rsid w:val="008A5AA2"/>
    <w:rsid w:val="008A5BB4"/>
    <w:rsid w:val="008A6DF8"/>
    <w:rsid w:val="008B07FC"/>
    <w:rsid w:val="008B2508"/>
    <w:rsid w:val="008B6480"/>
    <w:rsid w:val="008C1205"/>
    <w:rsid w:val="008C24FC"/>
    <w:rsid w:val="008C2897"/>
    <w:rsid w:val="008C3B75"/>
    <w:rsid w:val="008C52D3"/>
    <w:rsid w:val="008C561C"/>
    <w:rsid w:val="008D021D"/>
    <w:rsid w:val="008D044C"/>
    <w:rsid w:val="008D04EE"/>
    <w:rsid w:val="008D257D"/>
    <w:rsid w:val="008D410D"/>
    <w:rsid w:val="008D501D"/>
    <w:rsid w:val="008D6017"/>
    <w:rsid w:val="008E2BDA"/>
    <w:rsid w:val="008E48B1"/>
    <w:rsid w:val="008E764A"/>
    <w:rsid w:val="008E780C"/>
    <w:rsid w:val="008F2F6E"/>
    <w:rsid w:val="008F7451"/>
    <w:rsid w:val="008F77CC"/>
    <w:rsid w:val="00900D8C"/>
    <w:rsid w:val="00900EF3"/>
    <w:rsid w:val="0090308F"/>
    <w:rsid w:val="009048F2"/>
    <w:rsid w:val="00907581"/>
    <w:rsid w:val="0091317D"/>
    <w:rsid w:val="00920C26"/>
    <w:rsid w:val="0092273C"/>
    <w:rsid w:val="00923005"/>
    <w:rsid w:val="00925369"/>
    <w:rsid w:val="00930273"/>
    <w:rsid w:val="00931062"/>
    <w:rsid w:val="00931D4B"/>
    <w:rsid w:val="00935F54"/>
    <w:rsid w:val="0094285C"/>
    <w:rsid w:val="00944AE1"/>
    <w:rsid w:val="009466A7"/>
    <w:rsid w:val="00951C87"/>
    <w:rsid w:val="00951FA3"/>
    <w:rsid w:val="00953A38"/>
    <w:rsid w:val="0095718B"/>
    <w:rsid w:val="009600C1"/>
    <w:rsid w:val="00961308"/>
    <w:rsid w:val="00965DF5"/>
    <w:rsid w:val="009706BA"/>
    <w:rsid w:val="00972620"/>
    <w:rsid w:val="0097353A"/>
    <w:rsid w:val="00975A7D"/>
    <w:rsid w:val="00977EF2"/>
    <w:rsid w:val="009817B5"/>
    <w:rsid w:val="00984DB7"/>
    <w:rsid w:val="00990596"/>
    <w:rsid w:val="00990E8E"/>
    <w:rsid w:val="00994473"/>
    <w:rsid w:val="00994FD6"/>
    <w:rsid w:val="00995626"/>
    <w:rsid w:val="00995A6A"/>
    <w:rsid w:val="009A03FC"/>
    <w:rsid w:val="009A349E"/>
    <w:rsid w:val="009A47B2"/>
    <w:rsid w:val="009A6C73"/>
    <w:rsid w:val="009A778F"/>
    <w:rsid w:val="009B210A"/>
    <w:rsid w:val="009B6199"/>
    <w:rsid w:val="009C3D7A"/>
    <w:rsid w:val="009C3DE8"/>
    <w:rsid w:val="009C4E52"/>
    <w:rsid w:val="009C5AFE"/>
    <w:rsid w:val="009C7A0B"/>
    <w:rsid w:val="009D0726"/>
    <w:rsid w:val="009D4277"/>
    <w:rsid w:val="009D4F8D"/>
    <w:rsid w:val="009E360C"/>
    <w:rsid w:val="009E468B"/>
    <w:rsid w:val="009E51A9"/>
    <w:rsid w:val="009F0375"/>
    <w:rsid w:val="009F0529"/>
    <w:rsid w:val="009F2CDB"/>
    <w:rsid w:val="009F6CAA"/>
    <w:rsid w:val="009F702E"/>
    <w:rsid w:val="009F7E05"/>
    <w:rsid w:val="00A00113"/>
    <w:rsid w:val="00A00AF5"/>
    <w:rsid w:val="00A01451"/>
    <w:rsid w:val="00A071F5"/>
    <w:rsid w:val="00A163B3"/>
    <w:rsid w:val="00A163D6"/>
    <w:rsid w:val="00A16754"/>
    <w:rsid w:val="00A25AD1"/>
    <w:rsid w:val="00A25F3D"/>
    <w:rsid w:val="00A30823"/>
    <w:rsid w:val="00A339C9"/>
    <w:rsid w:val="00A3705A"/>
    <w:rsid w:val="00A41CAE"/>
    <w:rsid w:val="00A41E51"/>
    <w:rsid w:val="00A423D7"/>
    <w:rsid w:val="00A42DDD"/>
    <w:rsid w:val="00A45612"/>
    <w:rsid w:val="00A46362"/>
    <w:rsid w:val="00A46BB2"/>
    <w:rsid w:val="00A503B9"/>
    <w:rsid w:val="00A509B4"/>
    <w:rsid w:val="00A50C7D"/>
    <w:rsid w:val="00A52E10"/>
    <w:rsid w:val="00A54135"/>
    <w:rsid w:val="00A55326"/>
    <w:rsid w:val="00A566AB"/>
    <w:rsid w:val="00A57B4C"/>
    <w:rsid w:val="00A60B4F"/>
    <w:rsid w:val="00A6363D"/>
    <w:rsid w:val="00A6417F"/>
    <w:rsid w:val="00A65C8B"/>
    <w:rsid w:val="00A7030A"/>
    <w:rsid w:val="00A7192F"/>
    <w:rsid w:val="00A815AA"/>
    <w:rsid w:val="00A84E46"/>
    <w:rsid w:val="00A857EF"/>
    <w:rsid w:val="00A92479"/>
    <w:rsid w:val="00A949EF"/>
    <w:rsid w:val="00A94B80"/>
    <w:rsid w:val="00A97880"/>
    <w:rsid w:val="00AA660C"/>
    <w:rsid w:val="00AA7344"/>
    <w:rsid w:val="00AA7752"/>
    <w:rsid w:val="00AA7961"/>
    <w:rsid w:val="00AB16E9"/>
    <w:rsid w:val="00AB2F63"/>
    <w:rsid w:val="00AB2FC2"/>
    <w:rsid w:val="00AB39D0"/>
    <w:rsid w:val="00AB7DE4"/>
    <w:rsid w:val="00AC06C3"/>
    <w:rsid w:val="00AC0B27"/>
    <w:rsid w:val="00AC1CFB"/>
    <w:rsid w:val="00AC42BD"/>
    <w:rsid w:val="00AC7B50"/>
    <w:rsid w:val="00AD1442"/>
    <w:rsid w:val="00AD17E6"/>
    <w:rsid w:val="00AD2951"/>
    <w:rsid w:val="00AD4507"/>
    <w:rsid w:val="00AD47C4"/>
    <w:rsid w:val="00AD5126"/>
    <w:rsid w:val="00AD6F1B"/>
    <w:rsid w:val="00AE2785"/>
    <w:rsid w:val="00AE38F0"/>
    <w:rsid w:val="00AE5A06"/>
    <w:rsid w:val="00AF03D3"/>
    <w:rsid w:val="00AF0B95"/>
    <w:rsid w:val="00AF1F7E"/>
    <w:rsid w:val="00AF2364"/>
    <w:rsid w:val="00AF2E6B"/>
    <w:rsid w:val="00AF3599"/>
    <w:rsid w:val="00AF359C"/>
    <w:rsid w:val="00AF562B"/>
    <w:rsid w:val="00B00114"/>
    <w:rsid w:val="00B05D6D"/>
    <w:rsid w:val="00B07939"/>
    <w:rsid w:val="00B12EF2"/>
    <w:rsid w:val="00B14F88"/>
    <w:rsid w:val="00B16903"/>
    <w:rsid w:val="00B178E0"/>
    <w:rsid w:val="00B17C6C"/>
    <w:rsid w:val="00B22516"/>
    <w:rsid w:val="00B24DE6"/>
    <w:rsid w:val="00B27B95"/>
    <w:rsid w:val="00B307AA"/>
    <w:rsid w:val="00B31DA3"/>
    <w:rsid w:val="00B34971"/>
    <w:rsid w:val="00B363DE"/>
    <w:rsid w:val="00B37525"/>
    <w:rsid w:val="00B42DB8"/>
    <w:rsid w:val="00B5489D"/>
    <w:rsid w:val="00B555D3"/>
    <w:rsid w:val="00B6296E"/>
    <w:rsid w:val="00B62D34"/>
    <w:rsid w:val="00B70B70"/>
    <w:rsid w:val="00B73FDC"/>
    <w:rsid w:val="00B769BF"/>
    <w:rsid w:val="00B77A3A"/>
    <w:rsid w:val="00B8529C"/>
    <w:rsid w:val="00B85923"/>
    <w:rsid w:val="00B92378"/>
    <w:rsid w:val="00B9326C"/>
    <w:rsid w:val="00B94C95"/>
    <w:rsid w:val="00B95CB4"/>
    <w:rsid w:val="00B968A6"/>
    <w:rsid w:val="00BA6287"/>
    <w:rsid w:val="00BB37A9"/>
    <w:rsid w:val="00BB478D"/>
    <w:rsid w:val="00BB6F00"/>
    <w:rsid w:val="00BC0EFC"/>
    <w:rsid w:val="00BC24D5"/>
    <w:rsid w:val="00BC24DC"/>
    <w:rsid w:val="00BC3A59"/>
    <w:rsid w:val="00BC48A5"/>
    <w:rsid w:val="00BC7346"/>
    <w:rsid w:val="00BC79FA"/>
    <w:rsid w:val="00BD0688"/>
    <w:rsid w:val="00BD06C0"/>
    <w:rsid w:val="00BD108D"/>
    <w:rsid w:val="00BD39D0"/>
    <w:rsid w:val="00BD4D15"/>
    <w:rsid w:val="00BD76C0"/>
    <w:rsid w:val="00BE1774"/>
    <w:rsid w:val="00BE3A53"/>
    <w:rsid w:val="00BE454E"/>
    <w:rsid w:val="00BE4D67"/>
    <w:rsid w:val="00BE6F96"/>
    <w:rsid w:val="00BF177E"/>
    <w:rsid w:val="00BF1AC7"/>
    <w:rsid w:val="00BF261E"/>
    <w:rsid w:val="00BF616C"/>
    <w:rsid w:val="00BF7265"/>
    <w:rsid w:val="00C00A39"/>
    <w:rsid w:val="00C04655"/>
    <w:rsid w:val="00C067AA"/>
    <w:rsid w:val="00C067DD"/>
    <w:rsid w:val="00C1042F"/>
    <w:rsid w:val="00C10F07"/>
    <w:rsid w:val="00C11ABD"/>
    <w:rsid w:val="00C12A55"/>
    <w:rsid w:val="00C173D1"/>
    <w:rsid w:val="00C249D0"/>
    <w:rsid w:val="00C303A1"/>
    <w:rsid w:val="00C318A2"/>
    <w:rsid w:val="00C356C0"/>
    <w:rsid w:val="00C35C1E"/>
    <w:rsid w:val="00C36404"/>
    <w:rsid w:val="00C36BE2"/>
    <w:rsid w:val="00C372D2"/>
    <w:rsid w:val="00C40245"/>
    <w:rsid w:val="00C41688"/>
    <w:rsid w:val="00C42DE6"/>
    <w:rsid w:val="00C4419A"/>
    <w:rsid w:val="00C44E75"/>
    <w:rsid w:val="00C44EFB"/>
    <w:rsid w:val="00C46A88"/>
    <w:rsid w:val="00C53D87"/>
    <w:rsid w:val="00C552CF"/>
    <w:rsid w:val="00C55592"/>
    <w:rsid w:val="00C56302"/>
    <w:rsid w:val="00C56BD1"/>
    <w:rsid w:val="00C613F3"/>
    <w:rsid w:val="00C61408"/>
    <w:rsid w:val="00C650C3"/>
    <w:rsid w:val="00C65B39"/>
    <w:rsid w:val="00C66A56"/>
    <w:rsid w:val="00C70BD8"/>
    <w:rsid w:val="00C7239A"/>
    <w:rsid w:val="00C75445"/>
    <w:rsid w:val="00C755D1"/>
    <w:rsid w:val="00C816FB"/>
    <w:rsid w:val="00C819CF"/>
    <w:rsid w:val="00C82017"/>
    <w:rsid w:val="00C825D2"/>
    <w:rsid w:val="00C83510"/>
    <w:rsid w:val="00C845FC"/>
    <w:rsid w:val="00C9099D"/>
    <w:rsid w:val="00C96F04"/>
    <w:rsid w:val="00CA02CA"/>
    <w:rsid w:val="00CA1E2B"/>
    <w:rsid w:val="00CA3B21"/>
    <w:rsid w:val="00CB0819"/>
    <w:rsid w:val="00CB2247"/>
    <w:rsid w:val="00CB24DA"/>
    <w:rsid w:val="00CB318E"/>
    <w:rsid w:val="00CB797B"/>
    <w:rsid w:val="00CC03CB"/>
    <w:rsid w:val="00CC2929"/>
    <w:rsid w:val="00CC7872"/>
    <w:rsid w:val="00CD06A2"/>
    <w:rsid w:val="00CD31BD"/>
    <w:rsid w:val="00CD5B55"/>
    <w:rsid w:val="00CD75D6"/>
    <w:rsid w:val="00CD7E4F"/>
    <w:rsid w:val="00CD7FAB"/>
    <w:rsid w:val="00CE024C"/>
    <w:rsid w:val="00CE6D6A"/>
    <w:rsid w:val="00CE70FF"/>
    <w:rsid w:val="00CE723A"/>
    <w:rsid w:val="00CF54CB"/>
    <w:rsid w:val="00CF6C1A"/>
    <w:rsid w:val="00D05160"/>
    <w:rsid w:val="00D102F0"/>
    <w:rsid w:val="00D10AFE"/>
    <w:rsid w:val="00D13CAF"/>
    <w:rsid w:val="00D1513D"/>
    <w:rsid w:val="00D169A3"/>
    <w:rsid w:val="00D21CA6"/>
    <w:rsid w:val="00D2265B"/>
    <w:rsid w:val="00D22774"/>
    <w:rsid w:val="00D2466A"/>
    <w:rsid w:val="00D25AA0"/>
    <w:rsid w:val="00D30FAA"/>
    <w:rsid w:val="00D31E98"/>
    <w:rsid w:val="00D31F52"/>
    <w:rsid w:val="00D346E6"/>
    <w:rsid w:val="00D36ACC"/>
    <w:rsid w:val="00D42A6C"/>
    <w:rsid w:val="00D43A09"/>
    <w:rsid w:val="00D50309"/>
    <w:rsid w:val="00D51820"/>
    <w:rsid w:val="00D51E62"/>
    <w:rsid w:val="00D5245E"/>
    <w:rsid w:val="00D5390F"/>
    <w:rsid w:val="00D53FAF"/>
    <w:rsid w:val="00D56ECA"/>
    <w:rsid w:val="00D64C11"/>
    <w:rsid w:val="00D66AD8"/>
    <w:rsid w:val="00D6729C"/>
    <w:rsid w:val="00D6772D"/>
    <w:rsid w:val="00D725CC"/>
    <w:rsid w:val="00D73A40"/>
    <w:rsid w:val="00D73ACB"/>
    <w:rsid w:val="00D74C0E"/>
    <w:rsid w:val="00D760B6"/>
    <w:rsid w:val="00D76AB9"/>
    <w:rsid w:val="00D8391F"/>
    <w:rsid w:val="00D8605E"/>
    <w:rsid w:val="00D87CDE"/>
    <w:rsid w:val="00D907C5"/>
    <w:rsid w:val="00D91B7C"/>
    <w:rsid w:val="00D94018"/>
    <w:rsid w:val="00D95B18"/>
    <w:rsid w:val="00D961B5"/>
    <w:rsid w:val="00D968EF"/>
    <w:rsid w:val="00D973E0"/>
    <w:rsid w:val="00D97443"/>
    <w:rsid w:val="00D97C90"/>
    <w:rsid w:val="00DA0DD0"/>
    <w:rsid w:val="00DA14FC"/>
    <w:rsid w:val="00DA22DC"/>
    <w:rsid w:val="00DA56AD"/>
    <w:rsid w:val="00DA5B4D"/>
    <w:rsid w:val="00DB06F9"/>
    <w:rsid w:val="00DB0CAC"/>
    <w:rsid w:val="00DB333F"/>
    <w:rsid w:val="00DB34C5"/>
    <w:rsid w:val="00DB6FB1"/>
    <w:rsid w:val="00DC132A"/>
    <w:rsid w:val="00DC2992"/>
    <w:rsid w:val="00DC6DEB"/>
    <w:rsid w:val="00DC77D8"/>
    <w:rsid w:val="00DD0D94"/>
    <w:rsid w:val="00DD3B85"/>
    <w:rsid w:val="00DD5CD5"/>
    <w:rsid w:val="00DD709C"/>
    <w:rsid w:val="00DE14BC"/>
    <w:rsid w:val="00DE182C"/>
    <w:rsid w:val="00DE5AFA"/>
    <w:rsid w:val="00DE5E5B"/>
    <w:rsid w:val="00DE663E"/>
    <w:rsid w:val="00DF09B0"/>
    <w:rsid w:val="00DF2C13"/>
    <w:rsid w:val="00DF2E43"/>
    <w:rsid w:val="00E11FA7"/>
    <w:rsid w:val="00E1357C"/>
    <w:rsid w:val="00E30007"/>
    <w:rsid w:val="00E31905"/>
    <w:rsid w:val="00E33DCD"/>
    <w:rsid w:val="00E3447E"/>
    <w:rsid w:val="00E34DFC"/>
    <w:rsid w:val="00E40E7B"/>
    <w:rsid w:val="00E4143A"/>
    <w:rsid w:val="00E4152C"/>
    <w:rsid w:val="00E4190B"/>
    <w:rsid w:val="00E4214B"/>
    <w:rsid w:val="00E43D49"/>
    <w:rsid w:val="00E46EBC"/>
    <w:rsid w:val="00E50BA0"/>
    <w:rsid w:val="00E51974"/>
    <w:rsid w:val="00E51BC7"/>
    <w:rsid w:val="00E52961"/>
    <w:rsid w:val="00E529F3"/>
    <w:rsid w:val="00E52A61"/>
    <w:rsid w:val="00E5503C"/>
    <w:rsid w:val="00E5654B"/>
    <w:rsid w:val="00E57AC7"/>
    <w:rsid w:val="00E64656"/>
    <w:rsid w:val="00E7094E"/>
    <w:rsid w:val="00E70BC1"/>
    <w:rsid w:val="00E71A25"/>
    <w:rsid w:val="00E71D8E"/>
    <w:rsid w:val="00E7238F"/>
    <w:rsid w:val="00E756F9"/>
    <w:rsid w:val="00E75A4C"/>
    <w:rsid w:val="00E75B06"/>
    <w:rsid w:val="00E80428"/>
    <w:rsid w:val="00E83D6F"/>
    <w:rsid w:val="00E84C04"/>
    <w:rsid w:val="00E85283"/>
    <w:rsid w:val="00E856C2"/>
    <w:rsid w:val="00E91C37"/>
    <w:rsid w:val="00E96BE8"/>
    <w:rsid w:val="00EA0F09"/>
    <w:rsid w:val="00EA75E7"/>
    <w:rsid w:val="00EB41ED"/>
    <w:rsid w:val="00EC2F7F"/>
    <w:rsid w:val="00EC7C21"/>
    <w:rsid w:val="00ED0B1D"/>
    <w:rsid w:val="00ED0B7D"/>
    <w:rsid w:val="00ED3B55"/>
    <w:rsid w:val="00ED73B5"/>
    <w:rsid w:val="00EE302B"/>
    <w:rsid w:val="00EE53D5"/>
    <w:rsid w:val="00EF2EC4"/>
    <w:rsid w:val="00EF3497"/>
    <w:rsid w:val="00EF3E47"/>
    <w:rsid w:val="00EF68BE"/>
    <w:rsid w:val="00F002C1"/>
    <w:rsid w:val="00F008FF"/>
    <w:rsid w:val="00F010A0"/>
    <w:rsid w:val="00F03A49"/>
    <w:rsid w:val="00F04A35"/>
    <w:rsid w:val="00F0667A"/>
    <w:rsid w:val="00F100DE"/>
    <w:rsid w:val="00F10BE7"/>
    <w:rsid w:val="00F11FC1"/>
    <w:rsid w:val="00F12D7B"/>
    <w:rsid w:val="00F16E68"/>
    <w:rsid w:val="00F175E2"/>
    <w:rsid w:val="00F2002A"/>
    <w:rsid w:val="00F2037D"/>
    <w:rsid w:val="00F204E9"/>
    <w:rsid w:val="00F21C6C"/>
    <w:rsid w:val="00F22019"/>
    <w:rsid w:val="00F22DB4"/>
    <w:rsid w:val="00F23653"/>
    <w:rsid w:val="00F27EE1"/>
    <w:rsid w:val="00F32149"/>
    <w:rsid w:val="00F33610"/>
    <w:rsid w:val="00F34793"/>
    <w:rsid w:val="00F3677D"/>
    <w:rsid w:val="00F4169B"/>
    <w:rsid w:val="00F42623"/>
    <w:rsid w:val="00F43F06"/>
    <w:rsid w:val="00F45D4A"/>
    <w:rsid w:val="00F50C76"/>
    <w:rsid w:val="00F51560"/>
    <w:rsid w:val="00F51952"/>
    <w:rsid w:val="00F52DAC"/>
    <w:rsid w:val="00F52F7B"/>
    <w:rsid w:val="00F54C98"/>
    <w:rsid w:val="00F557A1"/>
    <w:rsid w:val="00F55F03"/>
    <w:rsid w:val="00F56960"/>
    <w:rsid w:val="00F65822"/>
    <w:rsid w:val="00F66443"/>
    <w:rsid w:val="00F72711"/>
    <w:rsid w:val="00F727D1"/>
    <w:rsid w:val="00F729C1"/>
    <w:rsid w:val="00F76D47"/>
    <w:rsid w:val="00F77199"/>
    <w:rsid w:val="00F77373"/>
    <w:rsid w:val="00F77540"/>
    <w:rsid w:val="00F86551"/>
    <w:rsid w:val="00F902C8"/>
    <w:rsid w:val="00F96017"/>
    <w:rsid w:val="00F967EC"/>
    <w:rsid w:val="00F96840"/>
    <w:rsid w:val="00F9779A"/>
    <w:rsid w:val="00F97FD4"/>
    <w:rsid w:val="00FA2C6B"/>
    <w:rsid w:val="00FA3809"/>
    <w:rsid w:val="00FA3B17"/>
    <w:rsid w:val="00FA5723"/>
    <w:rsid w:val="00FA58DD"/>
    <w:rsid w:val="00FA620A"/>
    <w:rsid w:val="00FA66D7"/>
    <w:rsid w:val="00FB12E6"/>
    <w:rsid w:val="00FB5A09"/>
    <w:rsid w:val="00FB686A"/>
    <w:rsid w:val="00FC0BEC"/>
    <w:rsid w:val="00FC109C"/>
    <w:rsid w:val="00FC4D77"/>
    <w:rsid w:val="00FD2F0D"/>
    <w:rsid w:val="00FD7DF1"/>
    <w:rsid w:val="00FE0C1A"/>
    <w:rsid w:val="00FE10B6"/>
    <w:rsid w:val="00FE225B"/>
    <w:rsid w:val="00FE6C66"/>
    <w:rsid w:val="00FE74C1"/>
    <w:rsid w:val="00FE7B16"/>
    <w:rsid w:val="00FF4337"/>
    <w:rsid w:val="00FF4FF6"/>
    <w:rsid w:val="00FF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612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character" w:styleId="a5">
    <w:name w:val="Hyperlink"/>
    <w:rPr>
      <w:color w:val="0000FF"/>
      <w:u w:val="single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List Paragraph"/>
    <w:basedOn w:val="a"/>
    <w:uiPriority w:val="99"/>
    <w:qFormat/>
    <w:rsid w:val="007B440F"/>
    <w:pPr>
      <w:ind w:left="708"/>
    </w:pPr>
  </w:style>
  <w:style w:type="paragraph" w:customStyle="1" w:styleId="10">
    <w:name w:val="Обычный1"/>
    <w:rsid w:val="00E64656"/>
    <w:pPr>
      <w:widowControl w:val="0"/>
    </w:pPr>
  </w:style>
  <w:style w:type="paragraph" w:styleId="a8">
    <w:name w:val="Normal (Web)"/>
    <w:basedOn w:val="a"/>
    <w:uiPriority w:val="99"/>
    <w:rsid w:val="00BC7346"/>
    <w:pPr>
      <w:spacing w:before="100" w:beforeAutospacing="1" w:after="100" w:afterAutospacing="1"/>
    </w:pPr>
  </w:style>
  <w:style w:type="paragraph" w:styleId="a9">
    <w:name w:val="Balloon Text"/>
    <w:basedOn w:val="a"/>
    <w:semiHidden/>
    <w:rsid w:val="00984DB7"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rsid w:val="00723E5B"/>
    <w:pPr>
      <w:spacing w:after="120" w:line="480" w:lineRule="auto"/>
    </w:pPr>
  </w:style>
  <w:style w:type="character" w:customStyle="1" w:styleId="21">
    <w:name w:val="Основной текст 2 Знак"/>
    <w:link w:val="20"/>
    <w:rsid w:val="00723E5B"/>
    <w:rPr>
      <w:sz w:val="24"/>
      <w:szCs w:val="24"/>
    </w:rPr>
  </w:style>
  <w:style w:type="character" w:customStyle="1" w:styleId="rvts6">
    <w:name w:val="rvts6"/>
    <w:rsid w:val="00E3447E"/>
    <w:rPr>
      <w:rFonts w:ascii="Tahoma" w:hAnsi="Tahoma" w:cs="Tahoma" w:hint="default"/>
      <w:sz w:val="22"/>
      <w:szCs w:val="22"/>
    </w:rPr>
  </w:style>
  <w:style w:type="paragraph" w:customStyle="1" w:styleId="headdoc">
    <w:name w:val="headdoc"/>
    <w:basedOn w:val="a"/>
    <w:rsid w:val="00D43A0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styleId="aa">
    <w:name w:val="annotation reference"/>
    <w:basedOn w:val="a0"/>
    <w:rsid w:val="00307D17"/>
    <w:rPr>
      <w:sz w:val="16"/>
      <w:szCs w:val="16"/>
    </w:rPr>
  </w:style>
  <w:style w:type="paragraph" w:styleId="ab">
    <w:name w:val="annotation text"/>
    <w:basedOn w:val="a"/>
    <w:link w:val="ac"/>
    <w:rsid w:val="00307D17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307D17"/>
  </w:style>
  <w:style w:type="paragraph" w:styleId="ad">
    <w:name w:val="annotation subject"/>
    <w:basedOn w:val="ab"/>
    <w:next w:val="ab"/>
    <w:link w:val="ae"/>
    <w:rsid w:val="00307D17"/>
    <w:rPr>
      <w:b/>
      <w:bCs/>
    </w:rPr>
  </w:style>
  <w:style w:type="character" w:customStyle="1" w:styleId="ae">
    <w:name w:val="Тема примечания Знак"/>
    <w:basedOn w:val="ac"/>
    <w:link w:val="ad"/>
    <w:rsid w:val="00307D17"/>
    <w:rPr>
      <w:b/>
      <w:bCs/>
    </w:rPr>
  </w:style>
  <w:style w:type="character" w:customStyle="1" w:styleId="bx-messenger-message">
    <w:name w:val="bx-messenger-message"/>
    <w:basedOn w:val="a0"/>
    <w:rsid w:val="002D6FA8"/>
  </w:style>
  <w:style w:type="paragraph" w:customStyle="1" w:styleId="af">
    <w:name w:val="Знак Знак Знак Знак"/>
    <w:basedOn w:val="a"/>
    <w:rsid w:val="004B506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Body Text"/>
    <w:basedOn w:val="a"/>
    <w:link w:val="af1"/>
    <w:semiHidden/>
    <w:unhideWhenUsed/>
    <w:rsid w:val="00920C26"/>
    <w:pPr>
      <w:spacing w:after="120"/>
    </w:pPr>
  </w:style>
  <w:style w:type="character" w:customStyle="1" w:styleId="af1">
    <w:name w:val="Основной текст Знак"/>
    <w:basedOn w:val="a0"/>
    <w:link w:val="af0"/>
    <w:semiHidden/>
    <w:rsid w:val="00920C2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612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character" w:styleId="a5">
    <w:name w:val="Hyperlink"/>
    <w:rPr>
      <w:color w:val="0000FF"/>
      <w:u w:val="single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List Paragraph"/>
    <w:basedOn w:val="a"/>
    <w:uiPriority w:val="99"/>
    <w:qFormat/>
    <w:rsid w:val="007B440F"/>
    <w:pPr>
      <w:ind w:left="708"/>
    </w:pPr>
  </w:style>
  <w:style w:type="paragraph" w:customStyle="1" w:styleId="10">
    <w:name w:val="Обычный1"/>
    <w:rsid w:val="00E64656"/>
    <w:pPr>
      <w:widowControl w:val="0"/>
    </w:pPr>
  </w:style>
  <w:style w:type="paragraph" w:styleId="a8">
    <w:name w:val="Normal (Web)"/>
    <w:basedOn w:val="a"/>
    <w:uiPriority w:val="99"/>
    <w:rsid w:val="00BC7346"/>
    <w:pPr>
      <w:spacing w:before="100" w:beforeAutospacing="1" w:after="100" w:afterAutospacing="1"/>
    </w:pPr>
  </w:style>
  <w:style w:type="paragraph" w:styleId="a9">
    <w:name w:val="Balloon Text"/>
    <w:basedOn w:val="a"/>
    <w:semiHidden/>
    <w:rsid w:val="00984DB7"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rsid w:val="00723E5B"/>
    <w:pPr>
      <w:spacing w:after="120" w:line="480" w:lineRule="auto"/>
    </w:pPr>
  </w:style>
  <w:style w:type="character" w:customStyle="1" w:styleId="21">
    <w:name w:val="Основной текст 2 Знак"/>
    <w:link w:val="20"/>
    <w:rsid w:val="00723E5B"/>
    <w:rPr>
      <w:sz w:val="24"/>
      <w:szCs w:val="24"/>
    </w:rPr>
  </w:style>
  <w:style w:type="character" w:customStyle="1" w:styleId="rvts6">
    <w:name w:val="rvts6"/>
    <w:rsid w:val="00E3447E"/>
    <w:rPr>
      <w:rFonts w:ascii="Tahoma" w:hAnsi="Tahoma" w:cs="Tahoma" w:hint="default"/>
      <w:sz w:val="22"/>
      <w:szCs w:val="22"/>
    </w:rPr>
  </w:style>
  <w:style w:type="paragraph" w:customStyle="1" w:styleId="headdoc">
    <w:name w:val="headdoc"/>
    <w:basedOn w:val="a"/>
    <w:rsid w:val="00D43A0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styleId="aa">
    <w:name w:val="annotation reference"/>
    <w:basedOn w:val="a0"/>
    <w:rsid w:val="00307D17"/>
    <w:rPr>
      <w:sz w:val="16"/>
      <w:szCs w:val="16"/>
    </w:rPr>
  </w:style>
  <w:style w:type="paragraph" w:styleId="ab">
    <w:name w:val="annotation text"/>
    <w:basedOn w:val="a"/>
    <w:link w:val="ac"/>
    <w:rsid w:val="00307D17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307D17"/>
  </w:style>
  <w:style w:type="paragraph" w:styleId="ad">
    <w:name w:val="annotation subject"/>
    <w:basedOn w:val="ab"/>
    <w:next w:val="ab"/>
    <w:link w:val="ae"/>
    <w:rsid w:val="00307D17"/>
    <w:rPr>
      <w:b/>
      <w:bCs/>
    </w:rPr>
  </w:style>
  <w:style w:type="character" w:customStyle="1" w:styleId="ae">
    <w:name w:val="Тема примечания Знак"/>
    <w:basedOn w:val="ac"/>
    <w:link w:val="ad"/>
    <w:rsid w:val="00307D17"/>
    <w:rPr>
      <w:b/>
      <w:bCs/>
    </w:rPr>
  </w:style>
  <w:style w:type="character" w:customStyle="1" w:styleId="bx-messenger-message">
    <w:name w:val="bx-messenger-message"/>
    <w:basedOn w:val="a0"/>
    <w:rsid w:val="002D6FA8"/>
  </w:style>
  <w:style w:type="paragraph" w:customStyle="1" w:styleId="af">
    <w:name w:val="Знак Знак Знак Знак"/>
    <w:basedOn w:val="a"/>
    <w:rsid w:val="004B506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Body Text"/>
    <w:basedOn w:val="a"/>
    <w:link w:val="af1"/>
    <w:semiHidden/>
    <w:unhideWhenUsed/>
    <w:rsid w:val="00920C26"/>
    <w:pPr>
      <w:spacing w:after="120"/>
    </w:pPr>
  </w:style>
  <w:style w:type="character" w:customStyle="1" w:styleId="af1">
    <w:name w:val="Основной текст Знак"/>
    <w:basedOn w:val="a0"/>
    <w:link w:val="af0"/>
    <w:semiHidden/>
    <w:rsid w:val="00920C2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89543">
          <w:marLeft w:val="56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34507">
          <w:marLeft w:val="56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2058">
          <w:marLeft w:val="56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1804">
          <w:marLeft w:val="56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5561">
          <w:marLeft w:val="56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0830">
          <w:marLeft w:val="56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82664">
          <w:marLeft w:val="56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41520">
          <w:marLeft w:val="56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9924">
          <w:marLeft w:val="56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67988">
          <w:marLeft w:val="56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3151">
          <w:marLeft w:val="56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74112">
          <w:marLeft w:val="56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9501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186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866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1525">
          <w:marLeft w:val="56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62718">
          <w:marLeft w:val="56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21279">
          <w:marLeft w:val="56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96481">
          <w:marLeft w:val="56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1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828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95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321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689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87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54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96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216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98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66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60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83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21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0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212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1197</Words>
  <Characters>6828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ОБЩЕСТВЕННЫХ СЛУШАНИЙ СМИРНОВСКИЕ ДАЧИ</vt:lpstr>
    </vt:vector>
  </TitlesOfParts>
  <Company>ООО ЧАШКОВ, ШУРАКОВ И ПАРТНЕРЫ</Company>
  <LinksUpToDate>false</LinksUpToDate>
  <CharactersWithSpaces>8009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ОБЩЕСТВЕННЫХ СЛУШАНИЙ СМИРНОВСКИЕ ДАЧИ</dc:title>
  <dc:subject>ОБЩЕСТВЕННЫЕ СЛУШАНИЯ</dc:subject>
  <dc:creator>Ю.М. Антипушин</dc:creator>
  <cp:lastModifiedBy>Калентьева</cp:lastModifiedBy>
  <cp:revision>3</cp:revision>
  <cp:lastPrinted>2016-12-19T11:03:00Z</cp:lastPrinted>
  <dcterms:created xsi:type="dcterms:W3CDTF">2016-12-21T11:33:00Z</dcterms:created>
  <dcterms:modified xsi:type="dcterms:W3CDTF">2016-12-21T11:34:00Z</dcterms:modified>
</cp:coreProperties>
</file>