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33" w:rsidRPr="00C84ABB" w:rsidRDefault="00573F33" w:rsidP="00573F33">
      <w:pPr>
        <w:pStyle w:val="a5"/>
        <w:tabs>
          <w:tab w:val="left" w:pos="6379"/>
        </w:tabs>
        <w:ind w:left="5103"/>
        <w:jc w:val="left"/>
      </w:pPr>
      <w:r>
        <w:t>Приложение к</w:t>
      </w:r>
      <w:r w:rsidRPr="00A27291">
        <w:t xml:space="preserve"> </w:t>
      </w:r>
      <w:r>
        <w:t>решению Совета депутатов Сергиево-Посадского муниципального района Московской области</w:t>
      </w:r>
    </w:p>
    <w:p w:rsidR="0053738F" w:rsidRPr="00D32C69" w:rsidRDefault="00EB39A2" w:rsidP="00573F33">
      <w:pPr>
        <w:shd w:val="clear" w:color="auto" w:fill="FFFFFF"/>
        <w:spacing w:after="0" w:line="270" w:lineRule="atLeast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22.12.2016 №16/20-МЗ</w:t>
      </w:r>
      <w:bookmarkStart w:id="0" w:name="_GoBack"/>
      <w:bookmarkEnd w:id="0"/>
    </w:p>
    <w:p w:rsidR="00D32C69" w:rsidRDefault="00D32C69" w:rsidP="00AB1FF6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C69" w:rsidRDefault="00D32C69" w:rsidP="00AB1FF6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446" w:rsidRDefault="00101F5B" w:rsidP="00C015D3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формирования, ведения и </w:t>
      </w:r>
      <w:r w:rsidR="000B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</w:t>
      </w:r>
      <w:r w:rsidR="000B6815" w:rsidRPr="0041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EF1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предназначенн</w:t>
      </w:r>
      <w:r w:rsidR="007C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F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</w:p>
    <w:p w:rsidR="0053738F" w:rsidRDefault="0053738F" w:rsidP="00C015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F5B" w:rsidRPr="00C015D3" w:rsidRDefault="00101F5B" w:rsidP="00464F7B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</w:t>
      </w:r>
      <w:r w:rsidR="007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815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 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B6815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обязательного 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перечня муниципального имущества, свободного от прав третьих лиц 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имущественных прав субъектов малого и среднего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редназначенн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имущественной поддержки, посредством передачи во владение и 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Сергиево-Посадского муниципального района Московской области</w:t>
      </w:r>
      <w:r w:rsidR="004B636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1F12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</w:t>
      </w:r>
      <w:r w:rsidR="004B636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EF1F12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4CC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AE4" w:rsidRPr="006814B2" w:rsidRDefault="00101F5B" w:rsidP="00464F7B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5D3">
        <w:rPr>
          <w:rFonts w:ascii="Times New Roman" w:hAnsi="Times New Roman" w:cs="Times New Roman"/>
          <w:sz w:val="24"/>
          <w:szCs w:val="24"/>
        </w:rPr>
        <w:t>Перечень</w:t>
      </w:r>
      <w:r w:rsidR="0023217A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64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</w:t>
      </w:r>
      <w:r w:rsidR="007C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F264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имущественной поддержки,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927A57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 Московской области</w:t>
      </w:r>
      <w:r w:rsidR="001F264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Перечень)</w:t>
      </w:r>
      <w:r w:rsidR="004B636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в него изменений,</w:t>
      </w:r>
      <w:r w:rsidR="001F2643" w:rsidRPr="00C0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A57" w:rsidRPr="00C015D3">
        <w:rPr>
          <w:rFonts w:ascii="Times New Roman" w:hAnsi="Times New Roman" w:cs="Times New Roman"/>
          <w:sz w:val="24"/>
          <w:szCs w:val="24"/>
        </w:rPr>
        <w:t>утвержда</w:t>
      </w:r>
      <w:r w:rsidR="004B6363" w:rsidRPr="00C015D3">
        <w:rPr>
          <w:rFonts w:ascii="Times New Roman" w:hAnsi="Times New Roman" w:cs="Times New Roman"/>
          <w:sz w:val="24"/>
          <w:szCs w:val="24"/>
        </w:rPr>
        <w:t>ю</w:t>
      </w:r>
      <w:r w:rsidR="00927A57" w:rsidRPr="00C015D3">
        <w:rPr>
          <w:rFonts w:ascii="Times New Roman" w:hAnsi="Times New Roman" w:cs="Times New Roman"/>
          <w:sz w:val="24"/>
          <w:szCs w:val="24"/>
        </w:rPr>
        <w:t>тся постановлением Главы Сергиево-Посадского муниципального района</w:t>
      </w:r>
      <w:r w:rsidR="0023217A" w:rsidRPr="00C015D3">
        <w:rPr>
          <w:rFonts w:ascii="Times New Roman" w:hAnsi="Times New Roman" w:cs="Times New Roman"/>
          <w:sz w:val="24"/>
          <w:szCs w:val="24"/>
        </w:rPr>
        <w:t xml:space="preserve"> в соответствии с формой и составом таких сведений, </w:t>
      </w:r>
      <w:r w:rsidRPr="00C015D3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D32C69" w:rsidRPr="00C015D3">
        <w:rPr>
          <w:rFonts w:ascii="Times New Roman" w:hAnsi="Times New Roman" w:cs="Times New Roman"/>
          <w:sz w:val="24"/>
          <w:szCs w:val="24"/>
        </w:rPr>
        <w:t>ю</w:t>
      </w:r>
      <w:r w:rsidRPr="00C015D3">
        <w:rPr>
          <w:rFonts w:ascii="Times New Roman" w:hAnsi="Times New Roman" w:cs="Times New Roman"/>
          <w:sz w:val="24"/>
          <w:szCs w:val="24"/>
        </w:rPr>
        <w:t xml:space="preserve"> №1 к настоящему Порядку.</w:t>
      </w:r>
      <w:r w:rsidR="006814B2">
        <w:rPr>
          <w:rFonts w:ascii="Times New Roman" w:hAnsi="Times New Roman" w:cs="Times New Roman"/>
          <w:sz w:val="24"/>
          <w:szCs w:val="24"/>
        </w:rPr>
        <w:t xml:space="preserve"> </w:t>
      </w:r>
      <w:r w:rsidR="00723AE4" w:rsidRPr="006814B2">
        <w:rPr>
          <w:rFonts w:ascii="Times New Roman" w:hAnsi="Times New Roman" w:cs="Times New Roman"/>
          <w:sz w:val="24"/>
          <w:szCs w:val="24"/>
        </w:rPr>
        <w:t xml:space="preserve">Дополнения в Перечень </w:t>
      </w:r>
      <w:r w:rsidR="006814B2" w:rsidRPr="006814B2">
        <w:rPr>
          <w:rFonts w:ascii="Times New Roman" w:hAnsi="Times New Roman" w:cs="Times New Roman"/>
          <w:sz w:val="24"/>
          <w:szCs w:val="24"/>
        </w:rPr>
        <w:t>осуществляется ежегодно до 1 ноября текущего года.</w:t>
      </w:r>
    </w:p>
    <w:p w:rsidR="00C015D3" w:rsidRPr="00C015D3" w:rsidRDefault="006814B2" w:rsidP="00464F7B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1B40FD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>
        <w:rPr>
          <w:rFonts w:ascii="Times New Roman" w:hAnsi="Times New Roman" w:cs="Times New Roman"/>
          <w:sz w:val="24"/>
          <w:szCs w:val="24"/>
        </w:rPr>
        <w:t>за формирование, ведение и опубликование Перечня является</w:t>
      </w:r>
      <w:r w:rsidR="00C015D3"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="00C015D3">
        <w:rPr>
          <w:rFonts w:ascii="Times New Roman" w:hAnsi="Times New Roman" w:cs="Times New Roman"/>
          <w:sz w:val="24"/>
          <w:szCs w:val="24"/>
        </w:rPr>
        <w:t>у</w:t>
      </w:r>
      <w:r w:rsidR="00C015D3" w:rsidRPr="00C015D3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015D3"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="00C015D3" w:rsidRPr="00C015D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земельно-имущественных отношений</w:t>
      </w:r>
      <w:r w:rsidR="00C015D3"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="00C015D3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района.</w:t>
      </w:r>
    </w:p>
    <w:p w:rsidR="00064ADD" w:rsidRDefault="00682D02" w:rsidP="00464F7B">
      <w:pPr>
        <w:pStyle w:val="ConsPlusNormal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D3">
        <w:rPr>
          <w:rFonts w:ascii="Times New Roman" w:hAnsi="Times New Roman" w:cs="Times New Roman"/>
          <w:sz w:val="24"/>
          <w:szCs w:val="24"/>
        </w:rPr>
        <w:t>Перечень</w:t>
      </w:r>
      <w:r w:rsidR="00064ADD">
        <w:rPr>
          <w:rFonts w:ascii="Times New Roman" w:hAnsi="Times New Roman" w:cs="Times New Roman"/>
          <w:sz w:val="24"/>
          <w:szCs w:val="24"/>
        </w:rPr>
        <w:t xml:space="preserve"> и </w:t>
      </w:r>
      <w:r w:rsidR="006814B2" w:rsidRPr="00C015D3">
        <w:rPr>
          <w:rFonts w:ascii="Times New Roman" w:hAnsi="Times New Roman" w:cs="Times New Roman"/>
          <w:sz w:val="24"/>
          <w:szCs w:val="24"/>
        </w:rPr>
        <w:t>внесённые</w:t>
      </w:r>
      <w:r w:rsidRPr="00C015D3">
        <w:rPr>
          <w:rFonts w:ascii="Times New Roman" w:hAnsi="Times New Roman" w:cs="Times New Roman"/>
          <w:sz w:val="24"/>
          <w:szCs w:val="24"/>
        </w:rPr>
        <w:t xml:space="preserve"> в него изменения и дополнения подлежат</w:t>
      </w:r>
      <w:r w:rsidR="00064ADD">
        <w:rPr>
          <w:rFonts w:ascii="Times New Roman" w:hAnsi="Times New Roman" w:cs="Times New Roman"/>
          <w:sz w:val="24"/>
          <w:szCs w:val="24"/>
        </w:rPr>
        <w:t>:</w:t>
      </w:r>
    </w:p>
    <w:p w:rsidR="00064ADD" w:rsidRDefault="00682D02" w:rsidP="00064ADD">
      <w:pPr>
        <w:pStyle w:val="ConsPlusNormal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D3">
        <w:rPr>
          <w:rFonts w:ascii="Times New Roman" w:hAnsi="Times New Roman" w:cs="Times New Roman"/>
          <w:sz w:val="24"/>
          <w:szCs w:val="24"/>
        </w:rPr>
        <w:t>обязательному опубликованию в муниципальной общественно-политической газете «</w:t>
      </w:r>
      <w:r w:rsidR="006814B2" w:rsidRPr="00C015D3">
        <w:rPr>
          <w:rFonts w:ascii="Times New Roman" w:hAnsi="Times New Roman" w:cs="Times New Roman"/>
          <w:sz w:val="24"/>
          <w:szCs w:val="24"/>
        </w:rPr>
        <w:t>Вперёд</w:t>
      </w:r>
      <w:r w:rsidRPr="00C015D3">
        <w:rPr>
          <w:rFonts w:ascii="Times New Roman" w:hAnsi="Times New Roman" w:cs="Times New Roman"/>
          <w:sz w:val="24"/>
          <w:szCs w:val="24"/>
        </w:rPr>
        <w:t>»</w:t>
      </w:r>
      <w:r w:rsidR="00101F5B" w:rsidRPr="00C015D3">
        <w:rPr>
          <w:rFonts w:ascii="Times New Roman" w:hAnsi="Times New Roman" w:cs="Times New Roman"/>
          <w:sz w:val="24"/>
          <w:szCs w:val="24"/>
        </w:rPr>
        <w:t xml:space="preserve"> Сергиево-Посадского района</w:t>
      </w:r>
      <w:r w:rsidR="00064ADD" w:rsidRPr="00064ADD">
        <w:rPr>
          <w:rFonts w:ascii="Times New Roman" w:hAnsi="Times New Roman" w:cs="Times New Roman"/>
          <w:sz w:val="24"/>
          <w:szCs w:val="24"/>
        </w:rPr>
        <w:t xml:space="preserve"> </w:t>
      </w:r>
      <w:r w:rsidR="00064ADD" w:rsidRPr="00C015D3">
        <w:rPr>
          <w:rFonts w:ascii="Times New Roman" w:hAnsi="Times New Roman" w:cs="Times New Roman"/>
          <w:sz w:val="24"/>
          <w:szCs w:val="24"/>
        </w:rPr>
        <w:t xml:space="preserve">в течение 10 </w:t>
      </w:r>
      <w:r w:rsidR="00064ADD">
        <w:rPr>
          <w:rFonts w:ascii="Times New Roman" w:hAnsi="Times New Roman" w:cs="Times New Roman"/>
          <w:sz w:val="24"/>
          <w:szCs w:val="24"/>
        </w:rPr>
        <w:t>рабочих</w:t>
      </w:r>
      <w:r w:rsidR="00064ADD" w:rsidRPr="00C015D3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064ADD">
        <w:rPr>
          <w:rFonts w:ascii="Times New Roman" w:hAnsi="Times New Roman" w:cs="Times New Roman"/>
          <w:sz w:val="24"/>
          <w:szCs w:val="24"/>
        </w:rPr>
        <w:t xml:space="preserve">их </w:t>
      </w:r>
      <w:r w:rsidR="00064ADD" w:rsidRPr="00C015D3">
        <w:rPr>
          <w:rFonts w:ascii="Times New Roman" w:hAnsi="Times New Roman" w:cs="Times New Roman"/>
          <w:sz w:val="24"/>
          <w:szCs w:val="24"/>
        </w:rPr>
        <w:t>утверждения</w:t>
      </w:r>
      <w:r w:rsidR="00064ADD">
        <w:rPr>
          <w:rFonts w:ascii="Times New Roman" w:hAnsi="Times New Roman" w:cs="Times New Roman"/>
          <w:sz w:val="24"/>
          <w:szCs w:val="24"/>
        </w:rPr>
        <w:t>;</w:t>
      </w:r>
    </w:p>
    <w:p w:rsidR="00682D02" w:rsidRDefault="00682D02" w:rsidP="00064ADD">
      <w:pPr>
        <w:pStyle w:val="ConsPlusNormal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D3">
        <w:rPr>
          <w:rFonts w:ascii="Times New Roman" w:hAnsi="Times New Roman" w:cs="Times New Roman"/>
          <w:sz w:val="24"/>
          <w:szCs w:val="24"/>
        </w:rPr>
        <w:t xml:space="preserve">размещению в информационно-телекоммуникационной сети «Интернет» на официальном сайте администрации Сергиево-Посадского муниципального района и на сайте муниципального </w:t>
      </w:r>
      <w:r w:rsidR="006814B2" w:rsidRPr="00C015D3">
        <w:rPr>
          <w:rFonts w:ascii="Times New Roman" w:hAnsi="Times New Roman" w:cs="Times New Roman"/>
          <w:sz w:val="24"/>
          <w:szCs w:val="24"/>
        </w:rPr>
        <w:t>казённого</w:t>
      </w:r>
      <w:r w:rsidRPr="00C015D3">
        <w:rPr>
          <w:rFonts w:ascii="Times New Roman" w:hAnsi="Times New Roman" w:cs="Times New Roman"/>
          <w:sz w:val="24"/>
          <w:szCs w:val="24"/>
        </w:rPr>
        <w:t xml:space="preserve"> учреждения «Центр поддержки малого и среднего предпринимательства Сергиево-Посадского муниципального района» (далее – Учреждение)</w:t>
      </w:r>
      <w:r w:rsidR="0069523B" w:rsidRPr="00C015D3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5368FA" w:rsidRPr="00C015D3">
        <w:rPr>
          <w:rFonts w:ascii="Times New Roman" w:hAnsi="Times New Roman" w:cs="Times New Roman"/>
          <w:sz w:val="24"/>
          <w:szCs w:val="24"/>
        </w:rPr>
        <w:t>е</w:t>
      </w:r>
      <w:r w:rsidR="0069523B"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="00064ADD">
        <w:rPr>
          <w:rFonts w:ascii="Times New Roman" w:hAnsi="Times New Roman" w:cs="Times New Roman"/>
          <w:sz w:val="24"/>
          <w:szCs w:val="24"/>
        </w:rPr>
        <w:t>3</w:t>
      </w:r>
      <w:r w:rsidR="0069523B"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="00064ADD">
        <w:rPr>
          <w:rFonts w:ascii="Times New Roman" w:hAnsi="Times New Roman" w:cs="Times New Roman"/>
          <w:sz w:val="24"/>
          <w:szCs w:val="24"/>
        </w:rPr>
        <w:t>рабочих</w:t>
      </w:r>
      <w:r w:rsidR="00101F5B" w:rsidRPr="00C015D3">
        <w:rPr>
          <w:rFonts w:ascii="Times New Roman" w:hAnsi="Times New Roman" w:cs="Times New Roman"/>
          <w:sz w:val="24"/>
          <w:szCs w:val="24"/>
        </w:rPr>
        <w:t xml:space="preserve"> </w:t>
      </w:r>
      <w:r w:rsidR="0069523B" w:rsidRPr="00C015D3">
        <w:rPr>
          <w:rFonts w:ascii="Times New Roman" w:hAnsi="Times New Roman" w:cs="Times New Roman"/>
          <w:sz w:val="24"/>
          <w:szCs w:val="24"/>
        </w:rPr>
        <w:t xml:space="preserve">дней со дня </w:t>
      </w:r>
      <w:r w:rsidR="001B40FD">
        <w:rPr>
          <w:rFonts w:ascii="Times New Roman" w:hAnsi="Times New Roman" w:cs="Times New Roman"/>
          <w:sz w:val="24"/>
          <w:szCs w:val="24"/>
        </w:rPr>
        <w:t xml:space="preserve">их </w:t>
      </w:r>
      <w:r w:rsidR="0069523B" w:rsidRPr="00C015D3">
        <w:rPr>
          <w:rFonts w:ascii="Times New Roman" w:hAnsi="Times New Roman" w:cs="Times New Roman"/>
          <w:sz w:val="24"/>
          <w:szCs w:val="24"/>
        </w:rPr>
        <w:t>утверждения</w:t>
      </w:r>
      <w:r w:rsidRPr="00C015D3">
        <w:rPr>
          <w:rFonts w:ascii="Times New Roman" w:hAnsi="Times New Roman" w:cs="Times New Roman"/>
          <w:sz w:val="24"/>
          <w:szCs w:val="24"/>
        </w:rPr>
        <w:t>.</w:t>
      </w:r>
    </w:p>
    <w:p w:rsidR="00BF2A83" w:rsidRPr="00C015D3" w:rsidRDefault="00BF2A83" w:rsidP="00464F7B">
      <w:pPr>
        <w:pStyle w:val="ConsPlusNormal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D3">
        <w:rPr>
          <w:rFonts w:ascii="Times New Roman" w:hAnsi="Times New Roman" w:cs="Times New Roman"/>
          <w:sz w:val="24"/>
          <w:szCs w:val="24"/>
        </w:rPr>
        <w:lastRenderedPageBreak/>
        <w:t>В Перечень включа</w:t>
      </w:r>
      <w:r w:rsidR="005C40B8" w:rsidRPr="00C015D3">
        <w:rPr>
          <w:rFonts w:ascii="Times New Roman" w:hAnsi="Times New Roman" w:cs="Times New Roman"/>
          <w:sz w:val="24"/>
          <w:szCs w:val="24"/>
        </w:rPr>
        <w:t>ется, находящее</w:t>
      </w:r>
      <w:r w:rsidR="00167C16">
        <w:rPr>
          <w:rFonts w:ascii="Times New Roman" w:hAnsi="Times New Roman" w:cs="Times New Roman"/>
          <w:sz w:val="24"/>
          <w:szCs w:val="24"/>
        </w:rPr>
        <w:t>ся</w:t>
      </w:r>
      <w:r w:rsidR="005C40B8" w:rsidRPr="00C015D3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 w:rsidRPr="00C015D3">
        <w:rPr>
          <w:rFonts w:ascii="Times New Roman" w:hAnsi="Times New Roman" w:cs="Times New Roman"/>
          <w:sz w:val="24"/>
          <w:szCs w:val="24"/>
        </w:rPr>
        <w:t>:</w:t>
      </w:r>
    </w:p>
    <w:p w:rsidR="00BF2A83" w:rsidRPr="00BF2A83" w:rsidRDefault="00BF2A83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5D3">
        <w:rPr>
          <w:rFonts w:ascii="Times New Roman" w:hAnsi="Times New Roman" w:cs="Times New Roman"/>
          <w:sz w:val="24"/>
          <w:szCs w:val="24"/>
        </w:rPr>
        <w:t xml:space="preserve">недвижимое имущество: здания, строения, сооружения, нежилые помещения, а также земельные участки, свободные </w:t>
      </w:r>
      <w:r w:rsidRPr="00BF2A83">
        <w:rPr>
          <w:rFonts w:ascii="Times New Roman" w:hAnsi="Times New Roman" w:cs="Times New Roman"/>
          <w:sz w:val="24"/>
          <w:szCs w:val="24"/>
        </w:rPr>
        <w:t>от прав третьих лиц (за исключением имущественных прав субъектов малого и среднего предпринимательства);</w:t>
      </w:r>
    </w:p>
    <w:p w:rsidR="00BF2A83" w:rsidRDefault="00BF2A83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A83">
        <w:rPr>
          <w:rFonts w:ascii="Times New Roman" w:hAnsi="Times New Roman" w:cs="Times New Roman"/>
          <w:sz w:val="24"/>
          <w:szCs w:val="24"/>
        </w:rPr>
        <w:t xml:space="preserve">движимое имущество, в том числе оборудование, машины, механизмы, установки, транспортные средства, инвентарь, инструменты, свободное от прав третьих лиц (за исключением имущественных прав субъектов малого </w:t>
      </w:r>
      <w:r w:rsidR="00064ADD">
        <w:rPr>
          <w:rFonts w:ascii="Times New Roman" w:hAnsi="Times New Roman" w:cs="Times New Roman"/>
          <w:sz w:val="24"/>
          <w:szCs w:val="24"/>
        </w:rPr>
        <w:t>и среднего предпринимательства);</w:t>
      </w:r>
    </w:p>
    <w:p w:rsidR="00064ADD" w:rsidRPr="00C32A4D" w:rsidRDefault="00064ADD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4D">
        <w:rPr>
          <w:rFonts w:ascii="Times New Roman" w:hAnsi="Times New Roman" w:cs="Times New Roman"/>
          <w:sz w:val="24"/>
          <w:szCs w:val="24"/>
        </w:rPr>
        <w:t xml:space="preserve">муниципальное имущество не </w:t>
      </w:r>
      <w:r w:rsidR="00167C16" w:rsidRPr="00C32A4D">
        <w:rPr>
          <w:rFonts w:ascii="Times New Roman" w:hAnsi="Times New Roman" w:cs="Times New Roman"/>
          <w:sz w:val="24"/>
          <w:szCs w:val="24"/>
        </w:rPr>
        <w:t>ограниченн</w:t>
      </w:r>
      <w:r w:rsidR="00167C16">
        <w:rPr>
          <w:rFonts w:ascii="Times New Roman" w:hAnsi="Times New Roman" w:cs="Times New Roman"/>
          <w:sz w:val="24"/>
          <w:szCs w:val="24"/>
        </w:rPr>
        <w:t>ое</w:t>
      </w:r>
      <w:r w:rsidRPr="00C32A4D">
        <w:rPr>
          <w:rFonts w:ascii="Times New Roman" w:hAnsi="Times New Roman" w:cs="Times New Roman"/>
          <w:sz w:val="24"/>
          <w:szCs w:val="24"/>
        </w:rPr>
        <w:t xml:space="preserve"> в обороте;</w:t>
      </w:r>
    </w:p>
    <w:p w:rsidR="00064ADD" w:rsidRPr="00C32A4D" w:rsidRDefault="00064ADD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4D">
        <w:rPr>
          <w:rFonts w:ascii="Times New Roman" w:hAnsi="Times New Roman" w:cs="Times New Roman"/>
          <w:sz w:val="24"/>
          <w:szCs w:val="24"/>
        </w:rPr>
        <w:t>муниципально</w:t>
      </w:r>
      <w:r w:rsidR="00167C16">
        <w:rPr>
          <w:rFonts w:ascii="Times New Roman" w:hAnsi="Times New Roman" w:cs="Times New Roman"/>
          <w:sz w:val="24"/>
          <w:szCs w:val="24"/>
        </w:rPr>
        <w:t xml:space="preserve">е имущество, </w:t>
      </w:r>
      <w:r w:rsidRPr="00C32A4D">
        <w:rPr>
          <w:rFonts w:ascii="Times New Roman" w:hAnsi="Times New Roman" w:cs="Times New Roman"/>
          <w:sz w:val="24"/>
          <w:szCs w:val="24"/>
        </w:rPr>
        <w:t xml:space="preserve">не </w:t>
      </w:r>
      <w:r w:rsidR="00167C16" w:rsidRPr="00C32A4D">
        <w:rPr>
          <w:rFonts w:ascii="Times New Roman" w:hAnsi="Times New Roman" w:cs="Times New Roman"/>
          <w:sz w:val="24"/>
          <w:szCs w:val="24"/>
        </w:rPr>
        <w:t>являю</w:t>
      </w:r>
      <w:r w:rsidR="00167C16">
        <w:rPr>
          <w:rFonts w:ascii="Times New Roman" w:hAnsi="Times New Roman" w:cs="Times New Roman"/>
          <w:sz w:val="24"/>
          <w:szCs w:val="24"/>
        </w:rPr>
        <w:t>щееся</w:t>
      </w:r>
      <w:r w:rsidRPr="00C32A4D">
        <w:rPr>
          <w:rFonts w:ascii="Times New Roman" w:hAnsi="Times New Roman" w:cs="Times New Roman"/>
          <w:sz w:val="24"/>
          <w:szCs w:val="24"/>
        </w:rPr>
        <w:t xml:space="preserve"> объектом религиозного назначения;</w:t>
      </w:r>
    </w:p>
    <w:p w:rsidR="00064ADD" w:rsidRPr="00C32A4D" w:rsidRDefault="00064ADD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4D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167C16">
        <w:rPr>
          <w:rFonts w:ascii="Times New Roman" w:hAnsi="Times New Roman" w:cs="Times New Roman"/>
          <w:sz w:val="24"/>
          <w:szCs w:val="24"/>
        </w:rPr>
        <w:t>,</w:t>
      </w:r>
      <w:r w:rsidRPr="00C32A4D">
        <w:rPr>
          <w:rFonts w:ascii="Times New Roman" w:hAnsi="Times New Roman" w:cs="Times New Roman"/>
          <w:sz w:val="24"/>
          <w:szCs w:val="24"/>
        </w:rPr>
        <w:t xml:space="preserve"> не </w:t>
      </w:r>
      <w:r w:rsidR="00167C16" w:rsidRPr="00C32A4D">
        <w:rPr>
          <w:rFonts w:ascii="Times New Roman" w:hAnsi="Times New Roman" w:cs="Times New Roman"/>
          <w:sz w:val="24"/>
          <w:szCs w:val="24"/>
        </w:rPr>
        <w:t>являю</w:t>
      </w:r>
      <w:r w:rsidR="00167C16">
        <w:rPr>
          <w:rFonts w:ascii="Times New Roman" w:hAnsi="Times New Roman" w:cs="Times New Roman"/>
          <w:sz w:val="24"/>
          <w:szCs w:val="24"/>
        </w:rPr>
        <w:t>щееся</w:t>
      </w:r>
      <w:r w:rsidRPr="00C32A4D">
        <w:rPr>
          <w:rFonts w:ascii="Times New Roman" w:hAnsi="Times New Roman" w:cs="Times New Roman"/>
          <w:sz w:val="24"/>
          <w:szCs w:val="24"/>
        </w:rPr>
        <w:t xml:space="preserve"> объектом незавершённого строительства;</w:t>
      </w:r>
    </w:p>
    <w:p w:rsidR="00064ADD" w:rsidRPr="00C32A4D" w:rsidRDefault="00064ADD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4D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167C16">
        <w:rPr>
          <w:rFonts w:ascii="Times New Roman" w:hAnsi="Times New Roman" w:cs="Times New Roman"/>
          <w:sz w:val="24"/>
          <w:szCs w:val="24"/>
        </w:rPr>
        <w:t xml:space="preserve">, </w:t>
      </w:r>
      <w:r w:rsidR="00167C16" w:rsidRPr="00C32A4D">
        <w:rPr>
          <w:rFonts w:ascii="Times New Roman" w:hAnsi="Times New Roman" w:cs="Times New Roman"/>
          <w:sz w:val="24"/>
          <w:szCs w:val="24"/>
        </w:rPr>
        <w:t>в отношении</w:t>
      </w:r>
      <w:r w:rsidR="00167C16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C32A4D">
        <w:rPr>
          <w:rFonts w:ascii="Times New Roman" w:hAnsi="Times New Roman" w:cs="Times New Roman"/>
          <w:sz w:val="24"/>
          <w:szCs w:val="24"/>
        </w:rPr>
        <w:t xml:space="preserve">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064ADD" w:rsidRPr="00C32A4D" w:rsidRDefault="00064ADD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4D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167C16">
        <w:rPr>
          <w:rFonts w:ascii="Times New Roman" w:hAnsi="Times New Roman" w:cs="Times New Roman"/>
          <w:sz w:val="24"/>
          <w:szCs w:val="24"/>
        </w:rPr>
        <w:t>,</w:t>
      </w:r>
      <w:r w:rsidRPr="00C32A4D">
        <w:rPr>
          <w:rFonts w:ascii="Times New Roman" w:hAnsi="Times New Roman" w:cs="Times New Roman"/>
          <w:sz w:val="24"/>
          <w:szCs w:val="24"/>
        </w:rPr>
        <w:t xml:space="preserve"> не </w:t>
      </w:r>
      <w:r w:rsidR="00167C16" w:rsidRPr="00C32A4D">
        <w:rPr>
          <w:rFonts w:ascii="Times New Roman" w:hAnsi="Times New Roman" w:cs="Times New Roman"/>
          <w:sz w:val="24"/>
          <w:szCs w:val="24"/>
        </w:rPr>
        <w:t>включён</w:t>
      </w:r>
      <w:r w:rsidR="00167C16">
        <w:rPr>
          <w:rFonts w:ascii="Times New Roman" w:hAnsi="Times New Roman" w:cs="Times New Roman"/>
          <w:sz w:val="24"/>
          <w:szCs w:val="24"/>
        </w:rPr>
        <w:t>н</w:t>
      </w:r>
      <w:r w:rsidR="00167C16" w:rsidRPr="00C32A4D">
        <w:rPr>
          <w:rFonts w:ascii="Times New Roman" w:hAnsi="Times New Roman" w:cs="Times New Roman"/>
          <w:sz w:val="24"/>
          <w:szCs w:val="24"/>
        </w:rPr>
        <w:t>о</w:t>
      </w:r>
      <w:r w:rsidR="00167C16">
        <w:rPr>
          <w:rFonts w:ascii="Times New Roman" w:hAnsi="Times New Roman" w:cs="Times New Roman"/>
          <w:sz w:val="24"/>
          <w:szCs w:val="24"/>
        </w:rPr>
        <w:t>е</w:t>
      </w:r>
      <w:r w:rsidRPr="00C32A4D">
        <w:rPr>
          <w:rFonts w:ascii="Times New Roman" w:hAnsi="Times New Roman" w:cs="Times New Roman"/>
          <w:sz w:val="24"/>
          <w:szCs w:val="24"/>
        </w:rPr>
        <w:t xml:space="preserve"> в </w:t>
      </w:r>
      <w:r w:rsidR="001E6C32" w:rsidRPr="00C32A4D">
        <w:rPr>
          <w:rFonts w:ascii="Times New Roman" w:hAnsi="Times New Roman" w:cs="Times New Roman"/>
          <w:sz w:val="24"/>
          <w:szCs w:val="24"/>
        </w:rPr>
        <w:t>прогнозный</w:t>
      </w:r>
      <w:r w:rsidRPr="00C32A4D">
        <w:rPr>
          <w:rFonts w:ascii="Times New Roman" w:hAnsi="Times New Roman" w:cs="Times New Roman"/>
          <w:sz w:val="24"/>
          <w:szCs w:val="24"/>
        </w:rPr>
        <w:t xml:space="preserve"> план (программу) приватизации имущества, находящегося в собственности Российской Федерации;</w:t>
      </w:r>
    </w:p>
    <w:p w:rsidR="00064ADD" w:rsidRPr="00C32A4D" w:rsidRDefault="001E6C32" w:rsidP="00464F7B">
      <w:pPr>
        <w:pStyle w:val="ConsPlusNormal"/>
        <w:numPr>
          <w:ilvl w:val="0"/>
          <w:numId w:val="2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A4D">
        <w:rPr>
          <w:rFonts w:ascii="Times New Roman" w:hAnsi="Times New Roman" w:cs="Times New Roman"/>
          <w:sz w:val="24"/>
          <w:szCs w:val="24"/>
        </w:rPr>
        <w:t>муниципальное имущество не признан</w:t>
      </w:r>
      <w:r w:rsidR="00167C16">
        <w:rPr>
          <w:rFonts w:ascii="Times New Roman" w:hAnsi="Times New Roman" w:cs="Times New Roman"/>
          <w:sz w:val="24"/>
          <w:szCs w:val="24"/>
        </w:rPr>
        <w:t>н</w:t>
      </w:r>
      <w:r w:rsidRPr="00C32A4D">
        <w:rPr>
          <w:rFonts w:ascii="Times New Roman" w:hAnsi="Times New Roman" w:cs="Times New Roman"/>
          <w:sz w:val="24"/>
          <w:szCs w:val="24"/>
        </w:rPr>
        <w:t>о</w:t>
      </w:r>
      <w:r w:rsidR="00167C16">
        <w:rPr>
          <w:rFonts w:ascii="Times New Roman" w:hAnsi="Times New Roman" w:cs="Times New Roman"/>
          <w:sz w:val="24"/>
          <w:szCs w:val="24"/>
        </w:rPr>
        <w:t>е</w:t>
      </w:r>
      <w:r w:rsidRPr="00C32A4D">
        <w:rPr>
          <w:rFonts w:ascii="Times New Roman" w:hAnsi="Times New Roman" w:cs="Times New Roman"/>
          <w:sz w:val="24"/>
          <w:szCs w:val="24"/>
        </w:rPr>
        <w:t xml:space="preserve"> аварийным и </w:t>
      </w:r>
      <w:r w:rsidR="00167C16">
        <w:rPr>
          <w:rFonts w:ascii="Times New Roman" w:hAnsi="Times New Roman" w:cs="Times New Roman"/>
          <w:sz w:val="24"/>
          <w:szCs w:val="24"/>
        </w:rPr>
        <w:t>подлежащее</w:t>
      </w:r>
      <w:r w:rsidRPr="00C32A4D">
        <w:rPr>
          <w:rFonts w:ascii="Times New Roman" w:hAnsi="Times New Roman" w:cs="Times New Roman"/>
          <w:sz w:val="24"/>
          <w:szCs w:val="24"/>
        </w:rPr>
        <w:t xml:space="preserve"> сносу или реконструкции.</w:t>
      </w:r>
    </w:p>
    <w:p w:rsidR="00CE453F" w:rsidRDefault="00CE453F" w:rsidP="00464F7B">
      <w:pPr>
        <w:pStyle w:val="ConsPlusNormal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о муниципальном имуществе в перечень (в том числе ежегодное дополнение), а также исключение сведений о муниципальном имуществе</w:t>
      </w:r>
      <w:r w:rsidR="002839BE">
        <w:rPr>
          <w:rFonts w:ascii="Times New Roman" w:hAnsi="Times New Roman" w:cs="Times New Roman"/>
          <w:sz w:val="24"/>
          <w:szCs w:val="24"/>
        </w:rPr>
        <w:t xml:space="preserve"> из перечня согласовывается с Советом по развитию малого и среднего предпринимательства Сергиево-Посадского муниципального района.</w:t>
      </w:r>
    </w:p>
    <w:p w:rsidR="00164895" w:rsidRDefault="001B40FD" w:rsidP="00464F7B">
      <w:pPr>
        <w:pStyle w:val="ConsPlusNormal"/>
        <w:numPr>
          <w:ilvl w:val="1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Исключению</w:t>
      </w:r>
      <w:r w:rsidR="00164895">
        <w:rPr>
          <w:rFonts w:ascii="Times New Roman" w:hAnsi="Times New Roman" w:cs="Times New Roman"/>
          <w:sz w:val="24"/>
          <w:szCs w:val="24"/>
        </w:rPr>
        <w:t xml:space="preserve"> из Перечня</w:t>
      </w:r>
      <w:r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="00164895">
        <w:rPr>
          <w:rFonts w:ascii="Times New Roman" w:hAnsi="Times New Roman" w:cs="Times New Roman"/>
          <w:sz w:val="24"/>
          <w:szCs w:val="24"/>
        </w:rPr>
        <w:t xml:space="preserve"> муниципальное имущество в </w:t>
      </w:r>
      <w:r w:rsidR="00464F7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164895">
        <w:rPr>
          <w:rFonts w:ascii="Times New Roman" w:hAnsi="Times New Roman" w:cs="Times New Roman"/>
          <w:sz w:val="24"/>
          <w:szCs w:val="24"/>
        </w:rPr>
        <w:t>слу</w:t>
      </w:r>
      <w:r w:rsidR="00464F7B">
        <w:rPr>
          <w:rFonts w:ascii="Times New Roman" w:hAnsi="Times New Roman" w:cs="Times New Roman"/>
          <w:sz w:val="24"/>
          <w:szCs w:val="24"/>
        </w:rPr>
        <w:t>чаях</w:t>
      </w:r>
      <w:r w:rsidR="00164895">
        <w:rPr>
          <w:rFonts w:ascii="Times New Roman" w:hAnsi="Times New Roman" w:cs="Times New Roman"/>
          <w:sz w:val="24"/>
          <w:szCs w:val="24"/>
        </w:rPr>
        <w:t>:</w:t>
      </w:r>
    </w:p>
    <w:p w:rsidR="00464F7B" w:rsidRDefault="00464F7B" w:rsidP="00464F7B">
      <w:pPr>
        <w:pStyle w:val="ConsPlusNormal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7B">
        <w:rPr>
          <w:rFonts w:ascii="Times New Roman" w:hAnsi="Times New Roman" w:cs="Times New Roman"/>
          <w:color w:val="000000"/>
          <w:sz w:val="24"/>
          <w:szCs w:val="24"/>
        </w:rPr>
        <w:t>списания;</w:t>
      </w:r>
    </w:p>
    <w:p w:rsidR="00D11D43" w:rsidRDefault="00D11D43" w:rsidP="00464F7B">
      <w:pPr>
        <w:pStyle w:val="ConsPlusNormal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7B">
        <w:rPr>
          <w:rFonts w:ascii="Times New Roman" w:hAnsi="Times New Roman" w:cs="Times New Roman"/>
          <w:color w:val="000000"/>
          <w:sz w:val="24"/>
          <w:szCs w:val="24"/>
        </w:rPr>
        <w:t>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164895" w:rsidRDefault="00464F7B" w:rsidP="00464F7B">
      <w:pPr>
        <w:pStyle w:val="ConsPlusNormal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прекращения права собственности муниципального образования «</w:t>
      </w:r>
      <w:r w:rsidRPr="00C015D3">
        <w:rPr>
          <w:rFonts w:ascii="Times New Roman" w:hAnsi="Times New Roman" w:cs="Times New Roman"/>
          <w:sz w:val="24"/>
          <w:szCs w:val="24"/>
        </w:rPr>
        <w:t>Сергиево-Посадск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C015D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015D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015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имущества;</w:t>
      </w:r>
    </w:p>
    <w:p w:rsidR="00464F7B" w:rsidRPr="00D11D43" w:rsidRDefault="00464F7B" w:rsidP="00464F7B">
      <w:pPr>
        <w:pStyle w:val="ConsPlusNormal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>, капитальн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снос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объекта, проводимые в соответствии с действующим законодательством Российской Федерации;</w:t>
      </w:r>
    </w:p>
    <w:p w:rsidR="00D11D43" w:rsidRPr="00464F7B" w:rsidRDefault="00D11D43" w:rsidP="00464F7B">
      <w:pPr>
        <w:pStyle w:val="ConsPlusNormal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7B">
        <w:rPr>
          <w:rFonts w:ascii="Times New Roman" w:hAnsi="Times New Roman" w:cs="Times New Roman"/>
          <w:color w:val="000000"/>
          <w:sz w:val="24"/>
          <w:szCs w:val="24"/>
        </w:rPr>
        <w:t>утраты или гибели имущества;</w:t>
      </w:r>
    </w:p>
    <w:p w:rsidR="00464F7B" w:rsidRPr="00D11D43" w:rsidRDefault="00464F7B" w:rsidP="00D11D43">
      <w:pPr>
        <w:pStyle w:val="ConsPlusNormal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возникновени</w:t>
      </w:r>
      <w:r w:rsidR="001B40F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потребности в данном имуществе у </w:t>
      </w:r>
      <w:r w:rsidRPr="00464F7B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Pr="00464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решения вопросов местного значения</w:t>
      </w:r>
      <w:r w:rsidR="00D11D4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3D56" w:rsidRPr="00F012CF" w:rsidRDefault="00053D56" w:rsidP="00F012CF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12CF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6814B2" w:rsidRPr="00F012CF">
        <w:rPr>
          <w:rFonts w:ascii="Times New Roman" w:hAnsi="Times New Roman" w:cs="Times New Roman"/>
          <w:sz w:val="24"/>
          <w:szCs w:val="24"/>
        </w:rPr>
        <w:t>утверждённом</w:t>
      </w:r>
      <w:r w:rsidRPr="00F012CF">
        <w:rPr>
          <w:rFonts w:ascii="Times New Roman" w:hAnsi="Times New Roman" w:cs="Times New Roman"/>
          <w:sz w:val="24"/>
          <w:szCs w:val="24"/>
        </w:rPr>
        <w:t xml:space="preserve"> </w:t>
      </w:r>
      <w:r w:rsidR="001B40FD" w:rsidRPr="00F012CF">
        <w:rPr>
          <w:rFonts w:ascii="Times New Roman" w:hAnsi="Times New Roman" w:cs="Times New Roman"/>
          <w:sz w:val="24"/>
          <w:szCs w:val="24"/>
        </w:rPr>
        <w:t>П</w:t>
      </w:r>
      <w:r w:rsidRPr="00F012CF">
        <w:rPr>
          <w:rFonts w:ascii="Times New Roman" w:hAnsi="Times New Roman" w:cs="Times New Roman"/>
          <w:sz w:val="24"/>
          <w:szCs w:val="24"/>
        </w:rPr>
        <w:t xml:space="preserve">еречне, а также об изменениях, </w:t>
      </w:r>
      <w:r w:rsidR="006814B2" w:rsidRPr="00F012CF">
        <w:rPr>
          <w:rFonts w:ascii="Times New Roman" w:hAnsi="Times New Roman" w:cs="Times New Roman"/>
          <w:sz w:val="24"/>
          <w:szCs w:val="24"/>
        </w:rPr>
        <w:t>внесённых</w:t>
      </w:r>
      <w:r w:rsidRPr="00F012CF">
        <w:rPr>
          <w:rFonts w:ascii="Times New Roman" w:hAnsi="Times New Roman" w:cs="Times New Roman"/>
          <w:sz w:val="24"/>
          <w:szCs w:val="24"/>
        </w:rPr>
        <w:t xml:space="preserve"> в такой Перечень, предоставляется в корпорацию развития малого и среднего предпринимательства. Состав указанных сведений, сроки, порядок и форма их предоставления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sectPr w:rsidR="00053D56" w:rsidRPr="00F012CF" w:rsidSect="001E65CA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01" w:rsidRDefault="00046D01" w:rsidP="001E65CA">
      <w:pPr>
        <w:spacing w:after="0" w:line="240" w:lineRule="auto"/>
      </w:pPr>
      <w:r>
        <w:separator/>
      </w:r>
    </w:p>
  </w:endnote>
  <w:endnote w:type="continuationSeparator" w:id="0">
    <w:p w:rsidR="00046D01" w:rsidRDefault="00046D01" w:rsidP="001E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80" w:rsidRDefault="00764880">
    <w:pPr>
      <w:pStyle w:val="ae"/>
    </w:pPr>
    <w:r>
      <w:t>116/мз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01" w:rsidRDefault="00046D01" w:rsidP="001E65CA">
      <w:pPr>
        <w:spacing w:after="0" w:line="240" w:lineRule="auto"/>
      </w:pPr>
      <w:r>
        <w:separator/>
      </w:r>
    </w:p>
  </w:footnote>
  <w:footnote w:type="continuationSeparator" w:id="0">
    <w:p w:rsidR="00046D01" w:rsidRDefault="00046D01" w:rsidP="001E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017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E65CA" w:rsidRPr="001E65CA" w:rsidRDefault="001E65CA">
        <w:pPr>
          <w:pStyle w:val="ab"/>
          <w:jc w:val="center"/>
          <w:rPr>
            <w:sz w:val="24"/>
            <w:szCs w:val="24"/>
          </w:rPr>
        </w:pPr>
        <w:r w:rsidRPr="001E65CA">
          <w:rPr>
            <w:sz w:val="24"/>
            <w:szCs w:val="24"/>
          </w:rPr>
          <w:fldChar w:fldCharType="begin"/>
        </w:r>
        <w:r w:rsidRPr="001E65CA">
          <w:rPr>
            <w:sz w:val="24"/>
            <w:szCs w:val="24"/>
          </w:rPr>
          <w:instrText>PAGE   \* MERGEFORMAT</w:instrText>
        </w:r>
        <w:r w:rsidRPr="001E65CA">
          <w:rPr>
            <w:sz w:val="24"/>
            <w:szCs w:val="24"/>
          </w:rPr>
          <w:fldChar w:fldCharType="separate"/>
        </w:r>
        <w:r w:rsidR="00EB39A2">
          <w:rPr>
            <w:noProof/>
            <w:sz w:val="24"/>
            <w:szCs w:val="24"/>
          </w:rPr>
          <w:t>2</w:t>
        </w:r>
        <w:r w:rsidRPr="001E65CA">
          <w:rPr>
            <w:sz w:val="24"/>
            <w:szCs w:val="24"/>
          </w:rPr>
          <w:fldChar w:fldCharType="end"/>
        </w:r>
      </w:p>
    </w:sdtContent>
  </w:sdt>
  <w:p w:rsidR="001E65CA" w:rsidRDefault="001E65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457"/>
    <w:multiLevelType w:val="hybridMultilevel"/>
    <w:tmpl w:val="9A901764"/>
    <w:lvl w:ilvl="0" w:tplc="BE6A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11D"/>
    <w:multiLevelType w:val="multilevel"/>
    <w:tmpl w:val="5478E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3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2">
    <w:nsid w:val="06AE6DD3"/>
    <w:multiLevelType w:val="hybridMultilevel"/>
    <w:tmpl w:val="AAE0FC40"/>
    <w:lvl w:ilvl="0" w:tplc="09E27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BF699A"/>
    <w:multiLevelType w:val="multilevel"/>
    <w:tmpl w:val="F008E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56D3863"/>
    <w:multiLevelType w:val="hybridMultilevel"/>
    <w:tmpl w:val="EE94430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CF8"/>
    <w:multiLevelType w:val="multilevel"/>
    <w:tmpl w:val="5478E2E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9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ascii="Times New Roman" w:hAnsi="Times New Roman" w:cs="Times New Roman" w:hint="default"/>
      </w:rPr>
    </w:lvl>
  </w:abstractNum>
  <w:abstractNum w:abstractNumId="6">
    <w:nsid w:val="25E33D3D"/>
    <w:multiLevelType w:val="multilevel"/>
    <w:tmpl w:val="2B9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62517"/>
    <w:multiLevelType w:val="hybridMultilevel"/>
    <w:tmpl w:val="3B4071BE"/>
    <w:lvl w:ilvl="0" w:tplc="BE6A95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4F4375"/>
    <w:multiLevelType w:val="multilevel"/>
    <w:tmpl w:val="2B9A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33A7257"/>
    <w:multiLevelType w:val="hybridMultilevel"/>
    <w:tmpl w:val="98A8CF92"/>
    <w:lvl w:ilvl="0" w:tplc="0D70DC3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4D91EAC"/>
    <w:multiLevelType w:val="hybridMultilevel"/>
    <w:tmpl w:val="E1A03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731202"/>
    <w:multiLevelType w:val="hybridMultilevel"/>
    <w:tmpl w:val="7BC8154E"/>
    <w:lvl w:ilvl="0" w:tplc="25188818">
      <w:start w:val="1"/>
      <w:numFmt w:val="decimal"/>
      <w:lvlText w:val="%1)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>
    <w:nsid w:val="423A7F68"/>
    <w:multiLevelType w:val="hybridMultilevel"/>
    <w:tmpl w:val="A7B2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06DB"/>
    <w:multiLevelType w:val="hybridMultilevel"/>
    <w:tmpl w:val="6696EE6A"/>
    <w:lvl w:ilvl="0" w:tplc="BE6A95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0673AB"/>
    <w:multiLevelType w:val="hybridMultilevel"/>
    <w:tmpl w:val="52B42F4C"/>
    <w:lvl w:ilvl="0" w:tplc="181087C0">
      <w:start w:val="1"/>
      <w:numFmt w:val="bullet"/>
      <w:lvlText w:val="−"/>
      <w:lvlJc w:val="left"/>
      <w:pPr>
        <w:ind w:left="48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A37C53"/>
    <w:multiLevelType w:val="hybridMultilevel"/>
    <w:tmpl w:val="C40A317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A9616A"/>
    <w:multiLevelType w:val="hybridMultilevel"/>
    <w:tmpl w:val="C5FE5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2092D"/>
    <w:multiLevelType w:val="hybridMultilevel"/>
    <w:tmpl w:val="8D4AE424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C4302"/>
    <w:multiLevelType w:val="hybridMultilevel"/>
    <w:tmpl w:val="F0E2C12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41143"/>
    <w:multiLevelType w:val="hybridMultilevel"/>
    <w:tmpl w:val="E93E774A"/>
    <w:lvl w:ilvl="0" w:tplc="25188818">
      <w:start w:val="1"/>
      <w:numFmt w:val="decimal"/>
      <w:lvlText w:val="%1)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B47E9A"/>
    <w:multiLevelType w:val="hybridMultilevel"/>
    <w:tmpl w:val="9110A5D6"/>
    <w:lvl w:ilvl="0" w:tplc="8634FC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20EBE"/>
    <w:multiLevelType w:val="hybridMultilevel"/>
    <w:tmpl w:val="A182A7D6"/>
    <w:lvl w:ilvl="0" w:tplc="BE6A9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864D5D"/>
    <w:multiLevelType w:val="hybridMultilevel"/>
    <w:tmpl w:val="547480A6"/>
    <w:lvl w:ilvl="0" w:tplc="5DCC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E43E50"/>
    <w:multiLevelType w:val="hybridMultilevel"/>
    <w:tmpl w:val="70A8474A"/>
    <w:lvl w:ilvl="0" w:tplc="BE6A959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6E463091"/>
    <w:multiLevelType w:val="hybridMultilevel"/>
    <w:tmpl w:val="7C7AD84E"/>
    <w:lvl w:ilvl="0" w:tplc="04190011">
      <w:start w:val="1"/>
      <w:numFmt w:val="decimal"/>
      <w:lvlText w:val="%1)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1"/>
  </w:num>
  <w:num w:numId="5">
    <w:abstractNumId w:val="4"/>
  </w:num>
  <w:num w:numId="6">
    <w:abstractNumId w:val="19"/>
  </w:num>
  <w:num w:numId="7">
    <w:abstractNumId w:val="17"/>
  </w:num>
  <w:num w:numId="8">
    <w:abstractNumId w:val="11"/>
  </w:num>
  <w:num w:numId="9">
    <w:abstractNumId w:val="15"/>
  </w:num>
  <w:num w:numId="10">
    <w:abstractNumId w:val="23"/>
  </w:num>
  <w:num w:numId="11">
    <w:abstractNumId w:val="25"/>
  </w:num>
  <w:num w:numId="12">
    <w:abstractNumId w:val="13"/>
  </w:num>
  <w:num w:numId="13">
    <w:abstractNumId w:val="12"/>
  </w:num>
  <w:num w:numId="14">
    <w:abstractNumId w:val="18"/>
  </w:num>
  <w:num w:numId="15">
    <w:abstractNumId w:val="9"/>
  </w:num>
  <w:num w:numId="16">
    <w:abstractNumId w:val="20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14"/>
  </w:num>
  <w:num w:numId="22">
    <w:abstractNumId w:val="2"/>
  </w:num>
  <w:num w:numId="23">
    <w:abstractNumId w:val="7"/>
  </w:num>
  <w:num w:numId="24">
    <w:abstractNumId w:val="24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6"/>
    <w:rsid w:val="00001046"/>
    <w:rsid w:val="00046D01"/>
    <w:rsid w:val="00053D56"/>
    <w:rsid w:val="00064ADD"/>
    <w:rsid w:val="00072F7E"/>
    <w:rsid w:val="000B6815"/>
    <w:rsid w:val="00101F5B"/>
    <w:rsid w:val="001304CC"/>
    <w:rsid w:val="00164895"/>
    <w:rsid w:val="00167C16"/>
    <w:rsid w:val="00172D37"/>
    <w:rsid w:val="0019103B"/>
    <w:rsid w:val="00197A63"/>
    <w:rsid w:val="001A3628"/>
    <w:rsid w:val="001B40FD"/>
    <w:rsid w:val="001D6F09"/>
    <w:rsid w:val="001E65CA"/>
    <w:rsid w:val="001E6C32"/>
    <w:rsid w:val="001F2643"/>
    <w:rsid w:val="001F52B6"/>
    <w:rsid w:val="0023217A"/>
    <w:rsid w:val="002839BE"/>
    <w:rsid w:val="00333D8C"/>
    <w:rsid w:val="003551A2"/>
    <w:rsid w:val="00373441"/>
    <w:rsid w:val="003D7BEE"/>
    <w:rsid w:val="003E1876"/>
    <w:rsid w:val="00412940"/>
    <w:rsid w:val="0042036F"/>
    <w:rsid w:val="00464F7B"/>
    <w:rsid w:val="00481A29"/>
    <w:rsid w:val="00485079"/>
    <w:rsid w:val="004B6363"/>
    <w:rsid w:val="004D5AC6"/>
    <w:rsid w:val="005365EB"/>
    <w:rsid w:val="005368FA"/>
    <w:rsid w:val="0053738F"/>
    <w:rsid w:val="00573F33"/>
    <w:rsid w:val="005828AD"/>
    <w:rsid w:val="005A7D1B"/>
    <w:rsid w:val="005C34FC"/>
    <w:rsid w:val="005C40B8"/>
    <w:rsid w:val="005D1186"/>
    <w:rsid w:val="005E4A85"/>
    <w:rsid w:val="00604446"/>
    <w:rsid w:val="006762B3"/>
    <w:rsid w:val="006814B2"/>
    <w:rsid w:val="00682D02"/>
    <w:rsid w:val="0069136F"/>
    <w:rsid w:val="0069523B"/>
    <w:rsid w:val="00710BA7"/>
    <w:rsid w:val="00723AE4"/>
    <w:rsid w:val="00745D3B"/>
    <w:rsid w:val="007537AF"/>
    <w:rsid w:val="00764880"/>
    <w:rsid w:val="007B0184"/>
    <w:rsid w:val="007C7043"/>
    <w:rsid w:val="007E0D0A"/>
    <w:rsid w:val="00867C4A"/>
    <w:rsid w:val="0090555F"/>
    <w:rsid w:val="00927A57"/>
    <w:rsid w:val="00951883"/>
    <w:rsid w:val="00A10D70"/>
    <w:rsid w:val="00A1167B"/>
    <w:rsid w:val="00A27291"/>
    <w:rsid w:val="00A308AB"/>
    <w:rsid w:val="00A374FC"/>
    <w:rsid w:val="00A71FAB"/>
    <w:rsid w:val="00AB1FF6"/>
    <w:rsid w:val="00B01A6A"/>
    <w:rsid w:val="00BD21FE"/>
    <w:rsid w:val="00BF2A83"/>
    <w:rsid w:val="00C015D3"/>
    <w:rsid w:val="00C32A4D"/>
    <w:rsid w:val="00C45328"/>
    <w:rsid w:val="00C70B96"/>
    <w:rsid w:val="00C9194B"/>
    <w:rsid w:val="00CE453F"/>
    <w:rsid w:val="00D11D43"/>
    <w:rsid w:val="00D32C69"/>
    <w:rsid w:val="00DA4123"/>
    <w:rsid w:val="00DA514E"/>
    <w:rsid w:val="00DE30A1"/>
    <w:rsid w:val="00DE6923"/>
    <w:rsid w:val="00E71EAB"/>
    <w:rsid w:val="00E855E5"/>
    <w:rsid w:val="00E96F7A"/>
    <w:rsid w:val="00EB39A2"/>
    <w:rsid w:val="00ED06F3"/>
    <w:rsid w:val="00EF1F12"/>
    <w:rsid w:val="00F012CF"/>
    <w:rsid w:val="00F21946"/>
    <w:rsid w:val="00F535BE"/>
    <w:rsid w:val="00F60B10"/>
    <w:rsid w:val="00F72D14"/>
    <w:rsid w:val="00FB6015"/>
    <w:rsid w:val="00FD0BC4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43"/>
    <w:rPr>
      <w:b/>
      <w:bCs/>
    </w:rPr>
  </w:style>
  <w:style w:type="character" w:customStyle="1" w:styleId="apple-converted-space">
    <w:name w:val="apple-converted-space"/>
    <w:basedOn w:val="a0"/>
    <w:rsid w:val="001F2643"/>
  </w:style>
  <w:style w:type="paragraph" w:customStyle="1" w:styleId="41">
    <w:name w:val="Знак Знак4"/>
    <w:basedOn w:val="a"/>
    <w:rsid w:val="001F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1F2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26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28A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5828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828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5828A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28AD"/>
    <w:pPr>
      <w:shd w:val="clear" w:color="auto" w:fill="FFFFFF"/>
      <w:spacing w:before="420" w:after="240" w:line="207" w:lineRule="exact"/>
      <w:jc w:val="both"/>
    </w:pPr>
    <w:rPr>
      <w:sz w:val="17"/>
      <w:szCs w:val="17"/>
    </w:rPr>
  </w:style>
  <w:style w:type="paragraph" w:customStyle="1" w:styleId="ConsPlusNormal">
    <w:name w:val="ConsPlusNormal"/>
    <w:rsid w:val="00537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Знак Знак4"/>
    <w:basedOn w:val="a"/>
    <w:rsid w:val="00927A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8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55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3">
    <w:name w:val="Знак Знак4"/>
    <w:basedOn w:val="a"/>
    <w:rsid w:val="00E85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4"/>
    <w:basedOn w:val="a"/>
    <w:rsid w:val="00A272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A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A308AB"/>
    <w:rPr>
      <w:color w:val="0000FF"/>
      <w:u w:val="single"/>
    </w:rPr>
  </w:style>
  <w:style w:type="paragraph" w:customStyle="1" w:styleId="Default">
    <w:name w:val="Default"/>
    <w:rsid w:val="0019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C34FC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C34FC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E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53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3D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2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9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43"/>
    <w:rPr>
      <w:b/>
      <w:bCs/>
    </w:rPr>
  </w:style>
  <w:style w:type="character" w:customStyle="1" w:styleId="apple-converted-space">
    <w:name w:val="apple-converted-space"/>
    <w:basedOn w:val="a0"/>
    <w:rsid w:val="001F2643"/>
  </w:style>
  <w:style w:type="paragraph" w:customStyle="1" w:styleId="41">
    <w:name w:val="Знак Знак4"/>
    <w:basedOn w:val="a"/>
    <w:rsid w:val="001F26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unhideWhenUsed/>
    <w:rsid w:val="001F2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F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F264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2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28AD"/>
    <w:pPr>
      <w:ind w:left="720"/>
      <w:contextualSpacing/>
    </w:pPr>
  </w:style>
  <w:style w:type="paragraph" w:styleId="a8">
    <w:name w:val="Plain Text"/>
    <w:basedOn w:val="a"/>
    <w:link w:val="a9"/>
    <w:uiPriority w:val="99"/>
    <w:rsid w:val="005828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5828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11"/>
    <w:locked/>
    <w:rsid w:val="005828AD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28AD"/>
    <w:pPr>
      <w:shd w:val="clear" w:color="auto" w:fill="FFFFFF"/>
      <w:spacing w:before="420" w:after="240" w:line="207" w:lineRule="exact"/>
      <w:jc w:val="both"/>
    </w:pPr>
    <w:rPr>
      <w:sz w:val="17"/>
      <w:szCs w:val="17"/>
    </w:rPr>
  </w:style>
  <w:style w:type="paragraph" w:customStyle="1" w:styleId="ConsPlusNormal">
    <w:name w:val="ConsPlusNormal"/>
    <w:rsid w:val="00537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Знак Знак4"/>
    <w:basedOn w:val="a"/>
    <w:rsid w:val="00927A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85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E855E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3">
    <w:name w:val="Знак Знак4"/>
    <w:basedOn w:val="a"/>
    <w:rsid w:val="00E855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4">
    <w:name w:val="Знак Знак4"/>
    <w:basedOn w:val="a"/>
    <w:rsid w:val="00A272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rsid w:val="00A2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A308AB"/>
    <w:rPr>
      <w:color w:val="0000FF"/>
      <w:u w:val="single"/>
    </w:rPr>
  </w:style>
  <w:style w:type="paragraph" w:customStyle="1" w:styleId="Default">
    <w:name w:val="Default"/>
    <w:rsid w:val="00197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C34FC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5C34FC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DE6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053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3D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2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Бахирева</cp:lastModifiedBy>
  <cp:revision>2</cp:revision>
  <cp:lastPrinted>2016-12-23T10:49:00Z</cp:lastPrinted>
  <dcterms:created xsi:type="dcterms:W3CDTF">2016-12-29T10:10:00Z</dcterms:created>
  <dcterms:modified xsi:type="dcterms:W3CDTF">2016-12-29T10:10:00Z</dcterms:modified>
</cp:coreProperties>
</file>