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C0" w:rsidRDefault="002A03C0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Default="004542D4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 xml:space="preserve">постановлением Главы </w:t>
      </w:r>
      <w:r w:rsidR="007A6FFA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</w:p>
    <w:p w:rsidR="007A6FFA" w:rsidRDefault="00182144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29.12.2016 №1806-ПГ</w:t>
      </w:r>
      <w:bookmarkStart w:id="0" w:name="_GoBack"/>
      <w:bookmarkEnd w:id="0"/>
    </w:p>
    <w:p w:rsidR="007A6FFA" w:rsidRDefault="007A6FFA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Pr="00E128B8" w:rsidRDefault="007A6FFA" w:rsidP="00E12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«Сергиево-Посадский муниципальный район Московской области»  «Развитие потребительского рынка и услуг на территории  Сергиево-Посадского муниципального района  на 2015-2019 годы» </w:t>
      </w: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Pr="006B01BC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B01BC">
        <w:rPr>
          <w:rFonts w:ascii="Times New Roman" w:hAnsi="Times New Roman" w:cs="Times New Roman"/>
          <w:sz w:val="24"/>
          <w:szCs w:val="24"/>
        </w:rPr>
        <w:t>Паспорт</w:t>
      </w:r>
    </w:p>
    <w:p w:rsidR="007A6FFA" w:rsidRPr="006B01BC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1BC">
        <w:rPr>
          <w:rFonts w:ascii="Times New Roman" w:hAnsi="Times New Roman" w:cs="Times New Roman"/>
          <w:sz w:val="24"/>
          <w:szCs w:val="24"/>
        </w:rPr>
        <w:t xml:space="preserve">муниципальной программы муниципального образования «Сергиево-Посадский муниципальный район Московской области» </w:t>
      </w:r>
    </w:p>
    <w:p w:rsidR="007A6FFA" w:rsidRPr="006B01BC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1BC">
        <w:rPr>
          <w:rFonts w:ascii="Times New Roman" w:hAnsi="Times New Roman" w:cs="Times New Roman"/>
          <w:sz w:val="24"/>
          <w:szCs w:val="24"/>
        </w:rPr>
        <w:t xml:space="preserve"> «Развитие потребительского рынка и услуг на территории  Сергиево-Посадского муниципального района  на 2015-2019 годы» </w:t>
      </w:r>
    </w:p>
    <w:p w:rsidR="007A6FFA" w:rsidRPr="006B01BC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Ind w:w="-73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23"/>
        <w:gridCol w:w="168"/>
        <w:gridCol w:w="3680"/>
        <w:gridCol w:w="1437"/>
        <w:gridCol w:w="1266"/>
        <w:gridCol w:w="12"/>
        <w:gridCol w:w="1257"/>
        <w:gridCol w:w="12"/>
        <w:gridCol w:w="1260"/>
        <w:gridCol w:w="1236"/>
        <w:gridCol w:w="1269"/>
      </w:tblGrid>
      <w:tr w:rsidR="007A6FFA" w:rsidRPr="00972C82">
        <w:trPr>
          <w:tblCellSpacing w:w="5" w:type="nil"/>
        </w:trPr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D1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4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 программы </w:t>
            </w:r>
          </w:p>
        </w:tc>
        <w:tc>
          <w:tcPr>
            <w:tcW w:w="38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Развитие потребительского рынка и услуг на территории  Сергиево-Посадского муниципального района  на 2015-2019 годы</w:t>
            </w:r>
          </w:p>
        </w:tc>
      </w:tr>
      <w:tr w:rsidR="007A6FFA" w:rsidRPr="00972C82">
        <w:trPr>
          <w:tblCellSpacing w:w="5" w:type="nil"/>
        </w:trPr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E2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38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Повышение социально-экономической эффективности потребительского рынка Сергиево-Посадского муниципального района Московской области 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</w:t>
            </w:r>
          </w:p>
        </w:tc>
      </w:tr>
      <w:tr w:rsidR="007A6FFA" w:rsidRPr="00972C82">
        <w:trPr>
          <w:tblCellSpacing w:w="5" w:type="nil"/>
        </w:trPr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Задачи  муниципальной программы</w:t>
            </w:r>
          </w:p>
        </w:tc>
        <w:tc>
          <w:tcPr>
            <w:tcW w:w="38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1E1720" w:rsidP="00D1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6319" w:history="1">
              <w:r w:rsidR="007A6FFA" w:rsidRPr="00972C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</w:t>
              </w:r>
            </w:hyperlink>
            <w:r w:rsidR="007A6FFA" w:rsidRPr="00972C82">
              <w:rPr>
                <w:rFonts w:ascii="Times New Roman" w:hAnsi="Times New Roman" w:cs="Times New Roman"/>
                <w:sz w:val="24"/>
                <w:szCs w:val="24"/>
              </w:rPr>
              <w:t>. Развитие инфраструктуры потребительского рынка и услуг.</w:t>
            </w:r>
          </w:p>
          <w:p w:rsidR="007A6FFA" w:rsidRPr="00972C82" w:rsidRDefault="001E1720" w:rsidP="00D1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6662" w:history="1">
              <w:r w:rsidR="007A6FFA" w:rsidRPr="00972C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</w:t>
              </w:r>
            </w:hyperlink>
            <w:r w:rsidR="007A6FFA" w:rsidRPr="00972C82">
              <w:rPr>
                <w:rFonts w:ascii="Times New Roman" w:hAnsi="Times New Roman" w:cs="Times New Roman"/>
                <w:sz w:val="24"/>
                <w:szCs w:val="24"/>
              </w:rPr>
              <w:t>. Развитие похоронного дела в Сергиево-Посадском муниципальном  районе.</w:t>
            </w:r>
          </w:p>
          <w:p w:rsidR="007A6FFA" w:rsidRPr="00972C82" w:rsidRDefault="001E1720" w:rsidP="00D1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7173" w:history="1">
              <w:r w:rsidR="007A6FFA" w:rsidRPr="00972C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</w:t>
              </w:r>
            </w:hyperlink>
            <w:r w:rsidR="007A6FFA" w:rsidRPr="00972C82">
              <w:rPr>
                <w:rFonts w:ascii="Times New Roman" w:hAnsi="Times New Roman" w:cs="Times New Roman"/>
                <w:sz w:val="24"/>
                <w:szCs w:val="24"/>
              </w:rPr>
              <w:t>. Реализация некоторых мер по защите прав потребителей в сфере торговли, общественного питания и бытовых услуг</w:t>
            </w:r>
          </w:p>
        </w:tc>
      </w:tr>
      <w:tr w:rsidR="007A6FFA" w:rsidRPr="00972C82">
        <w:trPr>
          <w:tblCellSpacing w:w="5" w:type="nil"/>
        </w:trPr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 программы</w:t>
            </w:r>
          </w:p>
        </w:tc>
        <w:tc>
          <w:tcPr>
            <w:tcW w:w="38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7A6FFA" w:rsidRPr="00972C82">
        <w:trPr>
          <w:tblCellSpacing w:w="5" w:type="nil"/>
        </w:trPr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8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7E3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Заместитель Главы Сергиево-П</w:t>
            </w:r>
            <w:r w:rsidR="004A5FDE">
              <w:rPr>
                <w:rFonts w:ascii="Times New Roman" w:hAnsi="Times New Roman" w:cs="Times New Roman"/>
                <w:sz w:val="24"/>
                <w:szCs w:val="24"/>
              </w:rPr>
              <w:t>осадского муниципального района</w:t>
            </w: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, курирующий вопросы потребительского рынка и услуг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FFA" w:rsidRPr="00972C82">
        <w:trPr>
          <w:tblCellSpacing w:w="5" w:type="nil"/>
        </w:trPr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муниципальной  программы </w:t>
            </w:r>
          </w:p>
        </w:tc>
        <w:tc>
          <w:tcPr>
            <w:tcW w:w="38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2015-2019 годы</w:t>
            </w:r>
          </w:p>
        </w:tc>
      </w:tr>
      <w:tr w:rsidR="002A03C0" w:rsidRPr="00972C82">
        <w:trPr>
          <w:tblCellSpacing w:w="5" w:type="nil"/>
        </w:trPr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0" w:rsidRPr="00972C82" w:rsidRDefault="002A03C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0" w:rsidRPr="00972C82" w:rsidRDefault="002A03C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FFA" w:rsidRPr="00972C82">
        <w:trPr>
          <w:trHeight w:val="70"/>
          <w:tblCellSpacing w:w="5" w:type="nil"/>
        </w:trPr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FFA" w:rsidRPr="00972C82" w:rsidRDefault="007A6FFA" w:rsidP="007E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Источники финансирования муниципальной программы 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FFA" w:rsidRPr="00972C82" w:rsidRDefault="007A6FFA" w:rsidP="00D1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0"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63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7A6FFA" w:rsidRPr="00972C82">
        <w:trPr>
          <w:tblCellSpacing w:w="5" w:type="nil"/>
        </w:trPr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pct"/>
            <w:vMerge/>
            <w:tcBorders>
              <w:left w:val="nil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8A23EB" w:rsidRPr="00972C82">
        <w:trPr>
          <w:tblCellSpacing w:w="5" w:type="nil"/>
        </w:trPr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3EB" w:rsidRPr="00972C82" w:rsidRDefault="008A23E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pct"/>
            <w:vMerge/>
            <w:tcBorders>
              <w:left w:val="nil"/>
              <w:right w:val="single" w:sz="4" w:space="0" w:color="auto"/>
            </w:tcBorders>
          </w:tcPr>
          <w:p w:rsidR="008A23EB" w:rsidRPr="00972C82" w:rsidRDefault="008A23E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BE2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 xml:space="preserve">Итого по  программе                                   </w:t>
            </w:r>
          </w:p>
          <w:p w:rsidR="008A23EB" w:rsidRPr="00972C82" w:rsidRDefault="008A23E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EA1EE0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1695718,7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283717,9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D2446C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</w:t>
            </w:r>
            <w:r w:rsidR="008A23EB">
              <w:rPr>
                <w:rFonts w:ascii="Times New Roman" w:hAnsi="Times New Roman" w:cs="Times New Roman"/>
              </w:rPr>
              <w:t>940,3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EA1EE0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331903,1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EA1EE0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351655,1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EA1EE0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408502,3</w:t>
            </w:r>
          </w:p>
        </w:tc>
      </w:tr>
      <w:tr w:rsidR="007A6FFA" w:rsidRPr="00972C82">
        <w:trPr>
          <w:tblCellSpacing w:w="5" w:type="nil"/>
        </w:trPr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pct"/>
            <w:vMerge/>
            <w:tcBorders>
              <w:left w:val="nil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BE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7A6FFA" w:rsidRPr="00972C82" w:rsidRDefault="007A6FFA" w:rsidP="00BE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81B" w:rsidRPr="00972C82" w:rsidTr="00F2481B">
        <w:trPr>
          <w:tblCellSpacing w:w="5" w:type="nil"/>
        </w:trPr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81B" w:rsidRPr="00972C82" w:rsidRDefault="00F2481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pct"/>
            <w:vMerge/>
            <w:tcBorders>
              <w:left w:val="nil"/>
              <w:right w:val="single" w:sz="4" w:space="0" w:color="auto"/>
            </w:tcBorders>
          </w:tcPr>
          <w:p w:rsidR="00F2481B" w:rsidRPr="00972C82" w:rsidRDefault="00F2481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1B" w:rsidRPr="00972C82" w:rsidRDefault="00F2481B" w:rsidP="00BE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Сергиево-Посадского  муниципального</w:t>
            </w:r>
          </w:p>
          <w:p w:rsidR="00F2481B" w:rsidRPr="00972C82" w:rsidRDefault="00F2481B" w:rsidP="00BE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района Московской области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1B" w:rsidRPr="00972C82" w:rsidRDefault="00F2481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2481B" w:rsidRPr="00972C82" w:rsidRDefault="00F2481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2481B" w:rsidRPr="00CE630F" w:rsidRDefault="00EA1EE0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93560,8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1B" w:rsidRPr="00972C82" w:rsidRDefault="00F2481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481B" w:rsidRPr="00972C82" w:rsidRDefault="00F2481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481B" w:rsidRPr="00972C82" w:rsidRDefault="00F2481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9069,9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1B" w:rsidRPr="00972C82" w:rsidRDefault="00F2481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481B" w:rsidRPr="00972C82" w:rsidRDefault="00F2481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481B" w:rsidRPr="00972C82" w:rsidRDefault="00F2481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1B" w:rsidRDefault="00F2481B" w:rsidP="00F2481B">
            <w:pPr>
              <w:jc w:val="center"/>
              <w:rPr>
                <w:rFonts w:ascii="Times New Roman" w:hAnsi="Times New Roman" w:cs="Times New Roman"/>
              </w:rPr>
            </w:pPr>
          </w:p>
          <w:p w:rsidR="00F2481B" w:rsidRDefault="00F2481B" w:rsidP="00F2481B">
            <w:pPr>
              <w:jc w:val="center"/>
            </w:pPr>
            <w:r w:rsidRPr="001E0973">
              <w:rPr>
                <w:rFonts w:ascii="Times New Roman" w:hAnsi="Times New Roman" w:cs="Times New Roman"/>
              </w:rPr>
              <w:t>21 630,3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1B" w:rsidRDefault="00F2481B" w:rsidP="00F2481B">
            <w:pPr>
              <w:jc w:val="center"/>
              <w:rPr>
                <w:rFonts w:ascii="Times New Roman" w:hAnsi="Times New Roman" w:cs="Times New Roman"/>
              </w:rPr>
            </w:pPr>
          </w:p>
          <w:p w:rsidR="00F2481B" w:rsidRDefault="00F2481B" w:rsidP="00F2481B">
            <w:pPr>
              <w:jc w:val="center"/>
            </w:pPr>
            <w:r w:rsidRPr="001E0973">
              <w:rPr>
                <w:rFonts w:ascii="Times New Roman" w:hAnsi="Times New Roman" w:cs="Times New Roman"/>
              </w:rPr>
              <w:t>21 630,3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1B" w:rsidRDefault="00F2481B" w:rsidP="00F2481B">
            <w:pPr>
              <w:jc w:val="center"/>
              <w:rPr>
                <w:rFonts w:ascii="Times New Roman" w:hAnsi="Times New Roman" w:cs="Times New Roman"/>
              </w:rPr>
            </w:pPr>
          </w:p>
          <w:p w:rsidR="00F2481B" w:rsidRDefault="00F2481B" w:rsidP="00F2481B">
            <w:pPr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  <w:r w:rsidRPr="001E0973">
              <w:rPr>
                <w:rFonts w:ascii="Times New Roman" w:hAnsi="Times New Roman" w:cs="Times New Roman"/>
              </w:rPr>
              <w:t>1 630,3</w:t>
            </w:r>
          </w:p>
        </w:tc>
      </w:tr>
      <w:tr w:rsidR="007A6FFA" w:rsidRPr="00972C82" w:rsidTr="00223B5B">
        <w:trPr>
          <w:tblCellSpacing w:w="5" w:type="nil"/>
        </w:trPr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pct"/>
            <w:vMerge/>
            <w:tcBorders>
              <w:left w:val="nil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BE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Средства бюджета муниципальных образований Сергиево-Посадского муниципального района Московской области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A" w:rsidRPr="00972C82" w:rsidRDefault="007A6FFA" w:rsidP="0022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C74F0A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0F0" w:rsidRPr="003A1877">
        <w:trPr>
          <w:trHeight w:val="547"/>
          <w:tblCellSpacing w:w="5" w:type="nil"/>
        </w:trPr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0F0" w:rsidRPr="00972C82" w:rsidRDefault="00AC40F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pct"/>
            <w:vMerge/>
            <w:tcBorders>
              <w:left w:val="nil"/>
              <w:right w:val="single" w:sz="4" w:space="0" w:color="auto"/>
            </w:tcBorders>
          </w:tcPr>
          <w:p w:rsidR="00AC40F0" w:rsidRPr="00972C82" w:rsidRDefault="00AC40F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0F0" w:rsidRPr="00972C82" w:rsidRDefault="00AC40F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0F0" w:rsidRPr="00601359" w:rsidRDefault="00AC40F0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01359">
              <w:rPr>
                <w:rFonts w:ascii="Times New Roman" w:hAnsi="Times New Roman" w:cs="Times New Roman"/>
              </w:rPr>
              <w:t>1602157,9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0F0" w:rsidRPr="00601359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01359">
              <w:rPr>
                <w:rFonts w:ascii="Times New Roman" w:hAnsi="Times New Roman" w:cs="Times New Roman"/>
                <w:lang w:eastAsia="ru-RU"/>
              </w:rPr>
              <w:t>274648</w:t>
            </w:r>
            <w:r w:rsidR="001F101D" w:rsidRPr="00601359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AC40F0" w:rsidRPr="00601359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0F0" w:rsidRPr="00601359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F869F7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  <w:r w:rsidRPr="00601359">
              <w:rPr>
                <w:rFonts w:ascii="Times New Roman" w:hAnsi="Times New Roman" w:cs="Times New Roman"/>
                <w:lang w:eastAsia="ru-RU"/>
              </w:rPr>
              <w:t>300340,3</w:t>
            </w:r>
          </w:p>
          <w:p w:rsidR="00AC40F0" w:rsidRPr="00601359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0F0" w:rsidRPr="00601359" w:rsidRDefault="00AC40F0" w:rsidP="00F1739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01359">
              <w:rPr>
                <w:rFonts w:ascii="Times New Roman" w:hAnsi="Times New Roman" w:cs="Times New Roman"/>
                <w:lang w:eastAsia="ru-RU"/>
              </w:rPr>
              <w:t>310</w:t>
            </w:r>
            <w:r w:rsidR="001F101D" w:rsidRPr="00601359">
              <w:rPr>
                <w:rFonts w:ascii="Times New Roman" w:hAnsi="Times New Roman" w:cs="Times New Roman"/>
                <w:lang w:eastAsia="ru-RU"/>
              </w:rPr>
              <w:t>272,8</w:t>
            </w:r>
          </w:p>
          <w:p w:rsidR="00AC40F0" w:rsidRPr="00601359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0F0" w:rsidRPr="00601359" w:rsidRDefault="00AC40F0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01359">
              <w:rPr>
                <w:rFonts w:ascii="Times New Roman" w:hAnsi="Times New Roman" w:cs="Times New Roman"/>
                <w:lang w:eastAsia="ru-RU"/>
              </w:rPr>
              <w:t>330024,8</w:t>
            </w:r>
          </w:p>
          <w:p w:rsidR="00AC40F0" w:rsidRPr="00601359" w:rsidRDefault="00AC40F0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0F0" w:rsidRPr="00601359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1F101D" w:rsidP="00F1739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01359">
              <w:rPr>
                <w:rFonts w:ascii="Times New Roman" w:hAnsi="Times New Roman" w:cs="Times New Roman"/>
                <w:lang w:eastAsia="ru-RU"/>
              </w:rPr>
              <w:t>386872,0</w:t>
            </w:r>
          </w:p>
          <w:p w:rsidR="00AC40F0" w:rsidRPr="00601359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A6FFA" w:rsidRPr="00972C82">
        <w:trPr>
          <w:trHeight w:val="70"/>
          <w:tblCellSpacing w:w="5" w:type="nil"/>
        </w:trPr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FFA" w:rsidRPr="00972C82">
        <w:trPr>
          <w:tblCellSpacing w:w="5" w:type="nil"/>
        </w:trPr>
        <w:tc>
          <w:tcPr>
            <w:tcW w:w="2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3F31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 реализации муниципальной программы (количественные показатели эффективности реализации программы)</w:t>
            </w:r>
          </w:p>
        </w:tc>
        <w:tc>
          <w:tcPr>
            <w:tcW w:w="263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3F31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 xml:space="preserve">  Годовой оборот розничной торговли вырастет в физическом выражении на  23,0 процента к уровню 2013 года, общественного питания – на 18,1  процентов.</w:t>
            </w:r>
          </w:p>
          <w:p w:rsidR="007A6FFA" w:rsidRPr="00972C82" w:rsidRDefault="007A6FFA" w:rsidP="003F31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 xml:space="preserve">  1. Обеспеченность населения площадью торговых объектов составит 990,5  кв. м (в базовом 2013 году - 655,9 кв. м).</w:t>
            </w:r>
          </w:p>
          <w:p w:rsidR="007A6FFA" w:rsidRPr="00972C82" w:rsidRDefault="007A6FFA" w:rsidP="003F31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36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 xml:space="preserve">.  Обеспеченность населения услугами общественного питания - 39,8 </w:t>
            </w:r>
            <w:r w:rsidRPr="00972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посадочных мест  на  1000 жителей (базовая - 33,0 посадочных места на  1000 жителей).</w:t>
            </w:r>
          </w:p>
          <w:p w:rsidR="007A6FFA" w:rsidRDefault="00E367CC" w:rsidP="003F31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 w:rsidR="007A6FFA" w:rsidRPr="00972C82">
              <w:rPr>
                <w:rFonts w:ascii="Times New Roman" w:hAnsi="Times New Roman" w:cs="Times New Roman"/>
                <w:sz w:val="24"/>
                <w:szCs w:val="24"/>
              </w:rPr>
              <w:t>.   Обеспеченность населения бытовыми услугами - 10,7 рабочих мест на 1000 жителей  (базовая - 6,5 рабочего места на  1000 жителей).</w:t>
            </w:r>
          </w:p>
          <w:p w:rsidR="00A97CA2" w:rsidRPr="00972C82" w:rsidRDefault="00A97CA2" w:rsidP="003F31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4. Ввод  четырёх банных объектов по программе «Сто бань Подмосковья»</w:t>
            </w:r>
          </w:p>
          <w:p w:rsidR="007A6FFA" w:rsidRPr="00972C82" w:rsidRDefault="00E367CC" w:rsidP="007A5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97CA2" w:rsidRPr="00AC4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6FFA" w:rsidRPr="00AC40F0">
              <w:rPr>
                <w:rFonts w:ascii="Times New Roman" w:hAnsi="Times New Roman" w:cs="Times New Roman"/>
                <w:sz w:val="24"/>
                <w:szCs w:val="24"/>
              </w:rPr>
              <w:t xml:space="preserve">.  Объем инвестиций в основной капитал в сфере торговли и бытовых услуг вырастет на  4,5  процента в сопоставимой оценке и достигнет  </w:t>
            </w:r>
            <w:r w:rsidR="007A6FFA" w:rsidRPr="00AC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356872,00 </w:t>
            </w:r>
            <w:r w:rsidR="007A6FFA" w:rsidRPr="00AC40F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(базовый – 341435 тыс. руб.).</w:t>
            </w:r>
          </w:p>
          <w:p w:rsidR="007A6FFA" w:rsidRPr="00972C82" w:rsidRDefault="00E367CC" w:rsidP="006B0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CA2"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  <w:r w:rsidR="007A6FFA" w:rsidRPr="00972C82">
              <w:rPr>
                <w:rFonts w:ascii="Times New Roman" w:hAnsi="Times New Roman" w:cs="Times New Roman"/>
                <w:sz w:val="24"/>
                <w:szCs w:val="24"/>
              </w:rPr>
              <w:t xml:space="preserve">.    Доля кладбищ, земельные участки которых не оформлены в муниципальную собственность в соответствии с Законодательством Российской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Федерации,  сократится   до </w:t>
            </w:r>
            <w:r w:rsidR="007A6FFA" w:rsidRPr="00972C82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7A6FFA" w:rsidRPr="006B01BC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6B01BC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6B01BC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Default="007A6FFA">
      <w:r>
        <w:br w:type="page"/>
      </w:r>
    </w:p>
    <w:p w:rsidR="007A6FFA" w:rsidRPr="001675B0" w:rsidRDefault="007A6FFA" w:rsidP="004753B2">
      <w:pPr>
        <w:pStyle w:val="a9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75B0">
        <w:rPr>
          <w:rFonts w:ascii="Times New Roman" w:hAnsi="Times New Roman" w:cs="Times New Roman"/>
          <w:sz w:val="24"/>
          <w:szCs w:val="24"/>
        </w:rPr>
        <w:lastRenderedPageBreak/>
        <w:t>ОБЩАЯ ХАРАКТЕРИСТИКА ОСНОВНЫХ ПРОБЛЕМ</w:t>
      </w:r>
      <w:r>
        <w:rPr>
          <w:rFonts w:ascii="Times New Roman" w:hAnsi="Times New Roman" w:cs="Times New Roman"/>
          <w:sz w:val="24"/>
          <w:szCs w:val="24"/>
        </w:rPr>
        <w:t xml:space="preserve"> В СФЕРЕ</w:t>
      </w:r>
    </w:p>
    <w:p w:rsidR="007A6FFA" w:rsidRPr="001675B0" w:rsidRDefault="007A6FFA" w:rsidP="004753B2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675B0">
        <w:rPr>
          <w:rFonts w:ascii="Times New Roman" w:hAnsi="Times New Roman" w:cs="Times New Roman"/>
          <w:sz w:val="24"/>
          <w:szCs w:val="24"/>
        </w:rPr>
        <w:t>ПОТРЕБИТЕЛЬСКОГО РЫНКА И УСЛУГ И ПРОГНОЗ РАЗВИТИЯ СИТУАЦИИ</w:t>
      </w:r>
    </w:p>
    <w:p w:rsidR="007A6FFA" w:rsidRPr="00AB3A85" w:rsidRDefault="007A6FFA" w:rsidP="004753B2">
      <w:pPr>
        <w:pStyle w:val="a9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7A6FFA" w:rsidRPr="00AB3A85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В настоящее время потребительский рынок и сфера услуг Сергиево-Посадского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3A85">
        <w:rPr>
          <w:rFonts w:ascii="Times New Roman" w:hAnsi="Times New Roman" w:cs="Times New Roman"/>
          <w:sz w:val="24"/>
          <w:szCs w:val="24"/>
        </w:rPr>
        <w:t xml:space="preserve">  ранее  преимущественно состоящий из  разрозненных мелких сетей оптовых посредников и многочисленных мелких розничных торговцев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претерпевает значительные изменения: развиваются торговые сети, включая сети магазинов сниженных цен</w:t>
      </w:r>
      <w:r>
        <w:rPr>
          <w:rFonts w:ascii="Times New Roman" w:hAnsi="Times New Roman" w:cs="Times New Roman"/>
          <w:sz w:val="24"/>
          <w:szCs w:val="24"/>
        </w:rPr>
        <w:t>, магазинов шаговой доступности</w:t>
      </w:r>
      <w:r w:rsidRPr="00AB3A85">
        <w:rPr>
          <w:rFonts w:ascii="Times New Roman" w:hAnsi="Times New Roman" w:cs="Times New Roman"/>
          <w:sz w:val="24"/>
          <w:szCs w:val="24"/>
        </w:rPr>
        <w:t>,  объектов питания  и бытового обслуживания населения. Активизировалась работа по развитию материально-технической базы потребительского рынка и услуг.</w:t>
      </w:r>
    </w:p>
    <w:p w:rsidR="007A6FFA" w:rsidRPr="00AB3A85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По данным Федеральной службы госуд</w:t>
      </w:r>
      <w:r>
        <w:rPr>
          <w:rFonts w:ascii="Times New Roman" w:hAnsi="Times New Roman" w:cs="Times New Roman"/>
          <w:sz w:val="24"/>
          <w:szCs w:val="24"/>
        </w:rPr>
        <w:t>арственной статистики на 2013г.</w:t>
      </w:r>
      <w:r w:rsidRPr="00AB3A85">
        <w:rPr>
          <w:rFonts w:ascii="Times New Roman" w:hAnsi="Times New Roman" w:cs="Times New Roman"/>
          <w:sz w:val="24"/>
          <w:szCs w:val="24"/>
        </w:rPr>
        <w:t>:  обеспеченность населения бытовыми услугами составила  -  6,5 рабочих мест на 1000 жителей, обеспеченность услугами общественного питания - 33,0 посадочных мест на 1000 жителей. Объем инвестиций в основной капитал в отраслях торговли и бытовых услуг в 2013году составил  311473 тыс. рублей.</w:t>
      </w:r>
    </w:p>
    <w:p w:rsidR="007A6FFA" w:rsidRPr="00AB3A85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Доля кладбищ, земельные участки которых не оформлены в муниципальную собственность в соответствии с Законодательством Российской     Федерации   - 92  %.</w:t>
      </w:r>
    </w:p>
    <w:p w:rsidR="007A6FFA" w:rsidRPr="00AB3A85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Население района обеспечено торговыми площадями по показателям 2013г.  в объеме  655,9 кв. м на 1000 жителей.  Однако,  достигнутый в Сергиево-Посадском районе уровень обеспеченности торговыми площадями  явно недостаточен. Наблюдается нарастающая дифференциация городских и сельских поселений района по уровню развития потребительского рынка и услуг, качеству реализуемых товаров и услуг, сервисного обслуживания. </w:t>
      </w:r>
    </w:p>
    <w:p w:rsidR="007A6FFA" w:rsidRPr="00AB3A85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Отсутствие достаточно развитой  товаропроводящей сети, соответствующей ей системы логистики и транспортной инфраструктуры сдерживает развитие современных форм бизнеса и конкурентных отношений, необходимых для установления справедливых цен на потребительские товары и услуги, реализуемые на территории района.</w:t>
      </w:r>
    </w:p>
    <w:p w:rsidR="007A6FFA" w:rsidRPr="00AB3A85" w:rsidRDefault="007A6FFA" w:rsidP="004753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3A85">
        <w:rPr>
          <w:rFonts w:ascii="Times New Roman" w:hAnsi="Times New Roman" w:cs="Times New Roman"/>
          <w:sz w:val="24"/>
          <w:szCs w:val="24"/>
          <w:lang w:eastAsia="ru-RU"/>
        </w:rPr>
        <w:t>Решение проблем потребительского рынка и услуг требует привлечения инвестиций для обеспечения нового строительства, реконструкции и модернизации объектов потребительского рынка и услуг.</w:t>
      </w:r>
    </w:p>
    <w:p w:rsidR="007A6FFA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Малый бизнес играет существенную роль в развитии потребительского рынка в Московской области. </w:t>
      </w:r>
      <w:r w:rsidRPr="003B76F7">
        <w:rPr>
          <w:rFonts w:ascii="Times New Roman" w:hAnsi="Times New Roman" w:cs="Times New Roman"/>
          <w:sz w:val="24"/>
          <w:szCs w:val="24"/>
        </w:rPr>
        <w:t xml:space="preserve">Доля </w:t>
      </w:r>
      <w:r>
        <w:rPr>
          <w:rFonts w:ascii="Times New Roman" w:hAnsi="Times New Roman" w:cs="Times New Roman"/>
          <w:sz w:val="24"/>
          <w:szCs w:val="24"/>
        </w:rPr>
        <w:t xml:space="preserve">предприятий </w:t>
      </w:r>
      <w:r w:rsidRPr="003B76F7">
        <w:rPr>
          <w:rFonts w:ascii="Times New Roman" w:hAnsi="Times New Roman" w:cs="Times New Roman"/>
          <w:sz w:val="24"/>
          <w:szCs w:val="24"/>
        </w:rPr>
        <w:t>малого и среднего предпринимательства в общем количестве организаций торговли, общественного питания и бытовых услуг  в 2013г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EE67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составила  </w:t>
      </w:r>
      <w:r w:rsidRPr="002B3E31">
        <w:rPr>
          <w:rFonts w:ascii="Times New Roman" w:hAnsi="Times New Roman" w:cs="Times New Roman"/>
          <w:sz w:val="24"/>
          <w:szCs w:val="24"/>
        </w:rPr>
        <w:t>более 40 процентов.</w:t>
      </w:r>
    </w:p>
    <w:p w:rsidR="007A6FFA" w:rsidRPr="00AB3A85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Одной из основных проблем</w:t>
      </w:r>
      <w:r w:rsidRPr="00AB3A85">
        <w:rPr>
          <w:rFonts w:ascii="Times New Roman" w:hAnsi="Times New Roman" w:cs="Times New Roman"/>
          <w:sz w:val="24"/>
          <w:szCs w:val="24"/>
        </w:rPr>
        <w:t xml:space="preserve"> развития малого и среднего предпринимательства потребите</w:t>
      </w:r>
      <w:r>
        <w:rPr>
          <w:rFonts w:ascii="Times New Roman" w:hAnsi="Times New Roman" w:cs="Times New Roman"/>
          <w:sz w:val="24"/>
          <w:szCs w:val="24"/>
        </w:rPr>
        <w:t>льского рынка Сергиево-Посадского муниципального района</w:t>
      </w:r>
      <w:r w:rsidRPr="00AB3A85">
        <w:rPr>
          <w:rFonts w:ascii="Times New Roman" w:hAnsi="Times New Roman" w:cs="Times New Roman"/>
          <w:sz w:val="24"/>
          <w:szCs w:val="24"/>
        </w:rPr>
        <w:t xml:space="preserve"> по-прежнему остаетс</w:t>
      </w:r>
      <w:r>
        <w:rPr>
          <w:rFonts w:ascii="Times New Roman" w:hAnsi="Times New Roman" w:cs="Times New Roman"/>
          <w:sz w:val="24"/>
          <w:szCs w:val="24"/>
        </w:rPr>
        <w:t xml:space="preserve">я отсутствие стартового капитала на открытие  бизнеса.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Процесс кредитования малого и среднего бизнеса в торговле развит недостаточно и характеризуется высокими процентными ставками по кредитам, большим количеством документов, необходимых для доступа к кредитным ресурсам, короткими сроками </w:t>
      </w:r>
      <w:r>
        <w:rPr>
          <w:rFonts w:ascii="Times New Roman" w:hAnsi="Times New Roman" w:cs="Times New Roman"/>
          <w:sz w:val="24"/>
          <w:szCs w:val="24"/>
        </w:rPr>
        <w:t>возврата кредита и т.д</w:t>
      </w:r>
      <w:r w:rsidRPr="00AB3A85">
        <w:rPr>
          <w:rFonts w:ascii="Times New Roman" w:hAnsi="Times New Roman" w:cs="Times New Roman"/>
          <w:sz w:val="24"/>
          <w:szCs w:val="24"/>
        </w:rPr>
        <w:t>.</w:t>
      </w:r>
    </w:p>
    <w:p w:rsidR="007A6FFA" w:rsidRPr="00AB3A85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Препятствием в развитии</w:t>
      </w:r>
      <w:r w:rsidRPr="00AB3A85">
        <w:rPr>
          <w:rFonts w:ascii="Times New Roman" w:hAnsi="Times New Roman" w:cs="Times New Roman"/>
          <w:sz w:val="24"/>
          <w:szCs w:val="24"/>
        </w:rPr>
        <w:t xml:space="preserve"> потребитель</w:t>
      </w:r>
      <w:r>
        <w:rPr>
          <w:rFonts w:ascii="Times New Roman" w:hAnsi="Times New Roman" w:cs="Times New Roman"/>
          <w:sz w:val="24"/>
          <w:szCs w:val="24"/>
        </w:rPr>
        <w:t xml:space="preserve">ского рынка </w:t>
      </w:r>
      <w:r w:rsidRPr="00AB3A85">
        <w:rPr>
          <w:rFonts w:ascii="Times New Roman" w:hAnsi="Times New Roman" w:cs="Times New Roman"/>
          <w:sz w:val="24"/>
          <w:szCs w:val="24"/>
        </w:rPr>
        <w:t xml:space="preserve"> является недостаточно развитая инфраструктура торговли и услуг, ее отставание от требований современных форматов.</w:t>
      </w:r>
    </w:p>
    <w:p w:rsidR="007A6FFA" w:rsidRPr="00AB3A85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3A8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Существующие проблемы можно решить объединенными усилиями, согласованными действиями органов государственной власти Московской области и органов местного самоуправления Сергиево-Посадского мун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иципального района, организаций и </w:t>
      </w:r>
      <w:r w:rsidRPr="00AB3A85">
        <w:rPr>
          <w:rFonts w:ascii="Times New Roman" w:hAnsi="Times New Roman" w:cs="Times New Roman"/>
          <w:sz w:val="24"/>
          <w:szCs w:val="24"/>
          <w:lang w:eastAsia="ru-RU"/>
        </w:rPr>
        <w:t xml:space="preserve"> субъектов </w:t>
      </w:r>
      <w:r w:rsidRPr="003B76F7">
        <w:rPr>
          <w:rFonts w:ascii="Times New Roman" w:hAnsi="Times New Roman" w:cs="Times New Roman"/>
          <w:sz w:val="24"/>
          <w:szCs w:val="24"/>
        </w:rPr>
        <w:t xml:space="preserve">малого и среднего предпринимательства </w:t>
      </w:r>
      <w:r w:rsidRPr="00AB3A85">
        <w:rPr>
          <w:rFonts w:ascii="Times New Roman" w:hAnsi="Times New Roman" w:cs="Times New Roman"/>
          <w:sz w:val="24"/>
          <w:szCs w:val="24"/>
          <w:lang w:eastAsia="ru-RU"/>
        </w:rPr>
        <w:t xml:space="preserve">-  представителей потребительского рынка. </w:t>
      </w:r>
    </w:p>
    <w:p w:rsidR="007A6FFA" w:rsidRPr="00AB3A85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3A85">
        <w:rPr>
          <w:rFonts w:ascii="Times New Roman" w:hAnsi="Times New Roman" w:cs="Times New Roman"/>
          <w:sz w:val="24"/>
          <w:szCs w:val="24"/>
          <w:lang w:eastAsia="ru-RU"/>
        </w:rPr>
        <w:t xml:space="preserve">Для решения имеющихся проблем  в сфере потребительского рынка Сергиево-Посадского муниципального района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 </w:t>
      </w:r>
    </w:p>
    <w:p w:rsidR="007A6FFA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3A85">
        <w:rPr>
          <w:rFonts w:ascii="Times New Roman" w:hAnsi="Times New Roman" w:cs="Times New Roman"/>
          <w:sz w:val="24"/>
          <w:szCs w:val="24"/>
          <w:lang w:eastAsia="ru-RU"/>
        </w:rPr>
        <w:t>Реализация мероприятий муниципальной программы к концу 2019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года позволит</w:t>
      </w:r>
      <w:r w:rsidR="002A47C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увеличить:</w:t>
      </w:r>
    </w:p>
    <w:p w:rsidR="007A6FFA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AB3A85">
        <w:rPr>
          <w:rFonts w:ascii="Times New Roman" w:hAnsi="Times New Roman" w:cs="Times New Roman"/>
          <w:sz w:val="24"/>
          <w:szCs w:val="24"/>
        </w:rPr>
        <w:t>одовой об</w:t>
      </w:r>
      <w:r>
        <w:rPr>
          <w:rFonts w:ascii="Times New Roman" w:hAnsi="Times New Roman" w:cs="Times New Roman"/>
          <w:sz w:val="24"/>
          <w:szCs w:val="24"/>
        </w:rPr>
        <w:t xml:space="preserve">орот розничной торговли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в физическом выражении на  23,0 процента к уровню 2013 года, общественно</w:t>
      </w:r>
      <w:r>
        <w:rPr>
          <w:rFonts w:ascii="Times New Roman" w:hAnsi="Times New Roman" w:cs="Times New Roman"/>
          <w:sz w:val="24"/>
          <w:szCs w:val="24"/>
        </w:rPr>
        <w:t>го питания – на 18,1  процентов;</w:t>
      </w:r>
    </w:p>
    <w:p w:rsidR="007A6FFA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B3A85">
        <w:rPr>
          <w:rFonts w:ascii="Times New Roman" w:hAnsi="Times New Roman" w:cs="Times New Roman"/>
          <w:sz w:val="24"/>
          <w:szCs w:val="24"/>
        </w:rPr>
        <w:t xml:space="preserve">бъем инвестиций в основной капитал в отраслях торговли и бытовых </w:t>
      </w:r>
      <w:r>
        <w:rPr>
          <w:rFonts w:ascii="Times New Roman" w:hAnsi="Times New Roman" w:cs="Times New Roman"/>
          <w:sz w:val="24"/>
          <w:szCs w:val="24"/>
        </w:rPr>
        <w:t xml:space="preserve">услуг составит </w:t>
      </w:r>
      <w:r w:rsidRPr="007A578C">
        <w:rPr>
          <w:rFonts w:ascii="Times New Roman" w:hAnsi="Times New Roman" w:cs="Times New Roman"/>
          <w:sz w:val="24"/>
          <w:szCs w:val="24"/>
          <w:lang w:eastAsia="ru-RU"/>
        </w:rPr>
        <w:t xml:space="preserve">356872,00 </w:t>
      </w:r>
      <w:r w:rsidRPr="007A578C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7A6FFA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обеспеченность населения площадью тор</w:t>
      </w:r>
      <w:r>
        <w:rPr>
          <w:rFonts w:ascii="Times New Roman" w:hAnsi="Times New Roman" w:cs="Times New Roman"/>
          <w:sz w:val="24"/>
          <w:szCs w:val="24"/>
        </w:rPr>
        <w:t xml:space="preserve">говых объектов  вырастет  до  </w:t>
      </w:r>
      <w:r w:rsidRPr="00B73517">
        <w:rPr>
          <w:rFonts w:ascii="Times New Roman" w:hAnsi="Times New Roman" w:cs="Times New Roman"/>
          <w:sz w:val="24"/>
          <w:szCs w:val="24"/>
        </w:rPr>
        <w:t>990,5  кв. м;</w:t>
      </w:r>
    </w:p>
    <w:p w:rsidR="007A6FFA" w:rsidRPr="00AB3A85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обеспеченность населения </w:t>
      </w:r>
      <w:r w:rsidRPr="00AB3A85">
        <w:rPr>
          <w:rFonts w:ascii="Times New Roman" w:hAnsi="Times New Roman" w:cs="Times New Roman"/>
          <w:sz w:val="24"/>
          <w:szCs w:val="24"/>
        </w:rPr>
        <w:t xml:space="preserve"> услугами общественного питания  до 39,8 посадочных мест  на 1000 жителей;</w:t>
      </w:r>
    </w:p>
    <w:p w:rsidR="007A6FFA" w:rsidRDefault="007A6FFA" w:rsidP="00064D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обеспеченность населения </w:t>
      </w:r>
      <w:r w:rsidRPr="00AB3A85">
        <w:rPr>
          <w:rFonts w:ascii="Times New Roman" w:hAnsi="Times New Roman" w:cs="Times New Roman"/>
          <w:sz w:val="24"/>
          <w:szCs w:val="24"/>
        </w:rPr>
        <w:t>бытовыми услугами  до 10</w:t>
      </w:r>
      <w:r>
        <w:rPr>
          <w:rFonts w:ascii="Times New Roman" w:hAnsi="Times New Roman" w:cs="Times New Roman"/>
          <w:sz w:val="24"/>
          <w:szCs w:val="24"/>
        </w:rPr>
        <w:t>,7 рабочих мест на 1000 жителей;</w:t>
      </w:r>
    </w:p>
    <w:p w:rsidR="005D7293" w:rsidRDefault="005D7293" w:rsidP="00064D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0F0">
        <w:rPr>
          <w:rFonts w:ascii="Times New Roman" w:hAnsi="Times New Roman" w:cs="Times New Roman"/>
          <w:sz w:val="24"/>
          <w:szCs w:val="24"/>
        </w:rPr>
        <w:t xml:space="preserve">обеспечить введение четырёх банных объектов по программе  </w:t>
      </w:r>
      <w:r w:rsidR="00A97CA2" w:rsidRPr="00AC40F0">
        <w:rPr>
          <w:rFonts w:ascii="Times New Roman" w:hAnsi="Times New Roman" w:cs="Times New Roman"/>
          <w:sz w:val="24"/>
          <w:szCs w:val="24"/>
        </w:rPr>
        <w:t>«Сто бань Подмосковья»;</w:t>
      </w:r>
    </w:p>
    <w:p w:rsidR="007A6FFA" w:rsidRDefault="007A6FFA" w:rsidP="00064D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B3A85">
        <w:rPr>
          <w:rFonts w:ascii="Times New Roman" w:hAnsi="Times New Roman" w:cs="Times New Roman"/>
          <w:sz w:val="24"/>
          <w:szCs w:val="24"/>
        </w:rPr>
        <w:t xml:space="preserve">беспечить </w:t>
      </w:r>
      <w:r>
        <w:rPr>
          <w:rFonts w:ascii="Times New Roman" w:hAnsi="Times New Roman" w:cs="Times New Roman"/>
          <w:sz w:val="24"/>
          <w:szCs w:val="24"/>
        </w:rPr>
        <w:t>проведение  работ по оформлению</w:t>
      </w:r>
      <w:r w:rsidRPr="00AB3A85">
        <w:rPr>
          <w:rFonts w:ascii="Times New Roman" w:hAnsi="Times New Roman" w:cs="Times New Roman"/>
          <w:sz w:val="24"/>
          <w:szCs w:val="24"/>
        </w:rPr>
        <w:t xml:space="preserve">  в муниципальную собственность земельных участков, используемых под захоронения</w:t>
      </w:r>
      <w:r w:rsidR="00E367CC">
        <w:rPr>
          <w:rFonts w:ascii="Times New Roman" w:hAnsi="Times New Roman" w:cs="Times New Roman"/>
          <w:sz w:val="24"/>
          <w:szCs w:val="24"/>
        </w:rPr>
        <w:t xml:space="preserve"> </w:t>
      </w:r>
      <w:r w:rsidRPr="00AB3A8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кладбища) </w:t>
      </w:r>
      <w:r w:rsidRPr="00AB3A85">
        <w:rPr>
          <w:rFonts w:ascii="Times New Roman" w:hAnsi="Times New Roman" w:cs="Times New Roman"/>
          <w:sz w:val="24"/>
          <w:szCs w:val="24"/>
        </w:rPr>
        <w:t>в соответствии с Законодат</w:t>
      </w:r>
      <w:r>
        <w:rPr>
          <w:rFonts w:ascii="Times New Roman" w:hAnsi="Times New Roman" w:cs="Times New Roman"/>
          <w:sz w:val="24"/>
          <w:szCs w:val="24"/>
        </w:rPr>
        <w:t>ельством Российской   Федерации;</w:t>
      </w:r>
    </w:p>
    <w:p w:rsidR="007A6FFA" w:rsidRDefault="007A6FFA" w:rsidP="00064D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обеспечить оформление  паспортов</w:t>
      </w:r>
      <w:r w:rsidR="002A47C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46D7C">
        <w:rPr>
          <w:rFonts w:ascii="Times New Roman" w:hAnsi="Times New Roman" w:cs="Times New Roman"/>
          <w:sz w:val="24"/>
          <w:szCs w:val="24"/>
          <w:lang w:eastAsia="ru-RU"/>
        </w:rPr>
        <w:t>антитеррористической защищенности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объектами</w:t>
      </w:r>
      <w:r w:rsidRPr="00646D7C">
        <w:rPr>
          <w:rFonts w:ascii="Times New Roman" w:hAnsi="Times New Roman" w:cs="Times New Roman"/>
          <w:sz w:val="24"/>
          <w:szCs w:val="24"/>
          <w:lang w:eastAsia="ru-RU"/>
        </w:rPr>
        <w:t xml:space="preserve"> потребительского рынка и услуг 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  <w:lang w:eastAsia="ru-RU"/>
        </w:rPr>
        <w:t>, подлежащими паспортизации.</w:t>
      </w:r>
    </w:p>
    <w:p w:rsidR="007A6FFA" w:rsidRPr="00AB3A85" w:rsidRDefault="007A6FFA" w:rsidP="00064D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6FFA" w:rsidRPr="00AB3A85" w:rsidRDefault="007A6FFA" w:rsidP="00064D8A">
      <w:pPr>
        <w:pStyle w:val="a9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ЦЕЛИ И ЗАДАЧИ МУНЦИПАЛЬНОЙ ПРОГРАММЫ</w:t>
      </w:r>
    </w:p>
    <w:p w:rsidR="007A6FFA" w:rsidRPr="00AB3A85" w:rsidRDefault="007A6FFA" w:rsidP="00064D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программы - повышение социально-экономической эффективности потребительского рынка Сергиево-Посадского муниципального района Московской области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обслуживания.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Для достижения указанной цели необходимо решение следующих задач: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развитие инфраструктуры потребительского рынка и услуг;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развитие похор</w:t>
      </w:r>
      <w:r>
        <w:rPr>
          <w:rFonts w:ascii="Times New Roman" w:hAnsi="Times New Roman" w:cs="Times New Roman"/>
          <w:sz w:val="24"/>
          <w:szCs w:val="24"/>
        </w:rPr>
        <w:t>онного дела в Сергиево-Посадском муниципальном  районе</w:t>
      </w:r>
      <w:r w:rsidRPr="00AB3A85">
        <w:rPr>
          <w:rFonts w:ascii="Times New Roman" w:hAnsi="Times New Roman" w:cs="Times New Roman"/>
          <w:sz w:val="24"/>
          <w:szCs w:val="24"/>
        </w:rPr>
        <w:t>;</w:t>
      </w:r>
    </w:p>
    <w:p w:rsidR="007A6FFA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реализация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мер по защите прав потребителей в сфере торговли, общественного питания и бытовых услуг.</w:t>
      </w:r>
    </w:p>
    <w:p w:rsidR="007A6FFA" w:rsidRPr="00AB3A85" w:rsidRDefault="007A6FFA" w:rsidP="00475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806543" w:rsidRDefault="007A6FFA" w:rsidP="00806543">
      <w:pPr>
        <w:pStyle w:val="a9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806543">
        <w:rPr>
          <w:rFonts w:ascii="Times New Roman" w:hAnsi="Times New Roman" w:cs="Times New Roman"/>
          <w:sz w:val="24"/>
          <w:szCs w:val="24"/>
        </w:rPr>
        <w:t xml:space="preserve"> ОБЩАЯ ХАРАКТЕРИСТИКА ОСНОВНЫХ МЕРОПРИЯТИЙ МУНИЦИПАЛЬНОЙ ПРОГРАММЫ</w:t>
      </w:r>
    </w:p>
    <w:p w:rsidR="007A6FFA" w:rsidRDefault="007A6FFA" w:rsidP="00064D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62C"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 приведен в Приложении № 1 к муниципальной программе.</w:t>
      </w:r>
    </w:p>
    <w:p w:rsidR="007A6FFA" w:rsidRPr="00AB3A85" w:rsidRDefault="007A6FFA" w:rsidP="00064D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Целью развития комплекса потребительского рынка и услуг населению на территории Сергиево-Посадского муниципального района является все более полное удовлетворение растущего спроса населения, организаций и учреждений социальной сферы на высококачественные потребительские товары всех групп и услуги общественного питания, бытового и иных групп и видов обслуживания населения.</w:t>
      </w:r>
    </w:p>
    <w:p w:rsidR="007A6FFA" w:rsidRDefault="007A6FFA" w:rsidP="00D856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решения </w:t>
      </w:r>
      <w:r w:rsidRPr="00AB3A85">
        <w:rPr>
          <w:rFonts w:ascii="Times New Roman" w:hAnsi="Times New Roman" w:cs="Times New Roman"/>
          <w:sz w:val="24"/>
          <w:szCs w:val="24"/>
        </w:rPr>
        <w:t>поставлен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AB3A8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х    задач в </w:t>
      </w:r>
      <w:r w:rsidRPr="0019162C">
        <w:rPr>
          <w:rFonts w:ascii="Times New Roman" w:hAnsi="Times New Roman" w:cs="Times New Roman"/>
          <w:sz w:val="24"/>
          <w:szCs w:val="24"/>
        </w:rPr>
        <w:t>рамках муниципальной программы будут реализованы следующие мероприятия:</w:t>
      </w:r>
    </w:p>
    <w:p w:rsidR="007A6FFA" w:rsidRDefault="00177C63" w:rsidP="00D856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разделу 1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1.1-1.10</w:t>
      </w:r>
      <w:r w:rsidR="007A6FFA">
        <w:rPr>
          <w:rFonts w:ascii="Times New Roman" w:hAnsi="Times New Roman" w:cs="Times New Roman"/>
          <w:sz w:val="24"/>
          <w:szCs w:val="24"/>
        </w:rPr>
        <w:t>):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- обеспечение последовательного роста эффективности организаций потребительского рынка и услуг для местных бюджетов муниципального района и входящих в его состав городских и сельских поселений;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- разработка мер по рациональному размещению объектов потребительского рынка и услуг на территории Сергиево-Посадского муниципального района Московской области;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- стимулирование притока частных инвестиций в развитие потребительского рынка и услуг на территории муниципального района и входящих в его состав поселений:</w:t>
      </w:r>
    </w:p>
    <w:p w:rsidR="007A6FFA" w:rsidRPr="00AB3A85" w:rsidRDefault="00177C63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A6FFA" w:rsidRPr="00AB3A85">
        <w:rPr>
          <w:rFonts w:ascii="Times New Roman" w:hAnsi="Times New Roman" w:cs="Times New Roman"/>
          <w:sz w:val="24"/>
          <w:szCs w:val="24"/>
        </w:rPr>
        <w:t xml:space="preserve"> строительство (реконструкция) зданий для размещения розничных рынков (в том числе сельскохозя</w:t>
      </w:r>
      <w:r w:rsidR="007A6FFA">
        <w:rPr>
          <w:rFonts w:ascii="Times New Roman" w:hAnsi="Times New Roman" w:cs="Times New Roman"/>
          <w:sz w:val="24"/>
          <w:szCs w:val="24"/>
        </w:rPr>
        <w:t xml:space="preserve">йственных </w:t>
      </w:r>
      <w:r w:rsidR="007A6FFA" w:rsidRPr="00AB3A85">
        <w:rPr>
          <w:rFonts w:ascii="Times New Roman" w:hAnsi="Times New Roman" w:cs="Times New Roman"/>
          <w:sz w:val="24"/>
          <w:szCs w:val="24"/>
        </w:rPr>
        <w:t xml:space="preserve"> рынков на территории Сергиево-Посадского муниципального района</w:t>
      </w:r>
      <w:r w:rsidR="007A6FFA">
        <w:rPr>
          <w:rFonts w:ascii="Times New Roman" w:hAnsi="Times New Roman" w:cs="Times New Roman"/>
          <w:sz w:val="24"/>
          <w:szCs w:val="24"/>
        </w:rPr>
        <w:t>)</w:t>
      </w:r>
      <w:r w:rsidR="007A6FFA" w:rsidRPr="00AB3A85">
        <w:rPr>
          <w:rFonts w:ascii="Times New Roman" w:hAnsi="Times New Roman" w:cs="Times New Roman"/>
          <w:sz w:val="24"/>
          <w:szCs w:val="24"/>
        </w:rPr>
        <w:t>;</w:t>
      </w:r>
    </w:p>
    <w:p w:rsidR="007A6FFA" w:rsidRPr="00AB3A85" w:rsidRDefault="00177C63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A6FFA" w:rsidRPr="00AB3A85">
        <w:rPr>
          <w:rFonts w:ascii="Times New Roman" w:hAnsi="Times New Roman" w:cs="Times New Roman"/>
          <w:sz w:val="24"/>
          <w:szCs w:val="24"/>
        </w:rPr>
        <w:t>преобразование существующих на территории района хозяйственных структур потребительского рынка и сферы услуг в структуры, организованные и действующие в рамках современных форматов;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- приведение торгово-технологических процессов оптовой и розничной торговли, общественного питания, бытового и иного обслуживания населения в соответствие с современными  стандартами:</w:t>
      </w:r>
    </w:p>
    <w:p w:rsidR="00D8561A" w:rsidRDefault="007A6FFA" w:rsidP="00D8561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7C63">
        <w:rPr>
          <w:rFonts w:ascii="Times New Roman" w:hAnsi="Times New Roman" w:cs="Times New Roman"/>
          <w:sz w:val="24"/>
          <w:szCs w:val="24"/>
        </w:rPr>
        <w:t>-</w:t>
      </w:r>
      <w:r w:rsidRPr="00AB3A85">
        <w:rPr>
          <w:rFonts w:ascii="Times New Roman" w:hAnsi="Times New Roman" w:cs="Times New Roman"/>
          <w:sz w:val="24"/>
          <w:szCs w:val="24"/>
        </w:rPr>
        <w:t>разработка, утверждение схемы размещения нестационарных торговых объектов на территории Сергиево-По</w:t>
      </w:r>
      <w:r w:rsidR="00D8561A">
        <w:rPr>
          <w:rFonts w:ascii="Times New Roman" w:hAnsi="Times New Roman" w:cs="Times New Roman"/>
          <w:sz w:val="24"/>
          <w:szCs w:val="24"/>
        </w:rPr>
        <w:t xml:space="preserve">садского муниципального района (в </w:t>
      </w:r>
      <w:proofErr w:type="spellStart"/>
      <w:r w:rsidR="00D8561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D8561A">
        <w:rPr>
          <w:rFonts w:ascii="Times New Roman" w:hAnsi="Times New Roman" w:cs="Times New Roman"/>
          <w:sz w:val="24"/>
          <w:szCs w:val="24"/>
        </w:rPr>
        <w:t>.</w:t>
      </w:r>
      <w:r w:rsidR="00D8561A" w:rsidRPr="00D8561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8561A">
        <w:rPr>
          <w:rFonts w:ascii="Times New Roman" w:hAnsi="Times New Roman" w:cs="Times New Roman"/>
          <w:sz w:val="24"/>
          <w:szCs w:val="24"/>
          <w:lang w:eastAsia="ru-RU"/>
        </w:rPr>
        <w:t>организация мест мобильной торговли « Корзинка»,</w:t>
      </w:r>
      <w:r w:rsidR="00D8561A" w:rsidRPr="00D8561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8561A">
        <w:rPr>
          <w:rFonts w:ascii="Times New Roman" w:hAnsi="Times New Roman" w:cs="Times New Roman"/>
          <w:sz w:val="24"/>
          <w:szCs w:val="24"/>
          <w:lang w:eastAsia="ru-RU"/>
        </w:rPr>
        <w:t xml:space="preserve">введение объекта  по продаже отечественной  сельхозпродукции  </w:t>
      </w:r>
      <w:proofErr w:type="gramEnd"/>
    </w:p>
    <w:p w:rsidR="007A6FFA" w:rsidRPr="00AB3A85" w:rsidRDefault="00D8561A" w:rsidP="00D856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«Подмосковный фермер» </w:t>
      </w:r>
    </w:p>
    <w:p w:rsidR="007A6FFA" w:rsidRDefault="00177C63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A6FFA" w:rsidRPr="00AB3A85">
        <w:rPr>
          <w:rFonts w:ascii="Times New Roman" w:hAnsi="Times New Roman" w:cs="Times New Roman"/>
          <w:sz w:val="24"/>
          <w:szCs w:val="24"/>
        </w:rPr>
        <w:t>формирование сводного перечня мест проведения ярмарок с участием производителей сельскохозяйственной продукции Московской области</w:t>
      </w:r>
      <w:r w:rsidR="007A6FFA">
        <w:rPr>
          <w:rFonts w:ascii="Times New Roman" w:hAnsi="Times New Roman" w:cs="Times New Roman"/>
          <w:sz w:val="24"/>
          <w:szCs w:val="24"/>
        </w:rPr>
        <w:t xml:space="preserve"> с учетом предложений поселений;</w:t>
      </w:r>
    </w:p>
    <w:p w:rsidR="00177C63" w:rsidRDefault="00177C63" w:rsidP="00177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177C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развитие сети предприятий бытового обслуживания, размещение   объектов сети социально-бытовых комплексов «Дом быта» </w:t>
      </w:r>
      <w:r w:rsidR="00BC0D32">
        <w:rPr>
          <w:rFonts w:ascii="Times New Roman" w:hAnsi="Times New Roman" w:cs="Times New Roman"/>
          <w:sz w:val="24"/>
          <w:szCs w:val="24"/>
          <w:lang w:eastAsia="ru-RU"/>
        </w:rPr>
        <w:t>на первых этажах сторонящихся жилых комплексов.</w:t>
      </w:r>
    </w:p>
    <w:p w:rsidR="007A6FFA" w:rsidRPr="00AB3A85" w:rsidRDefault="00BC0D32" w:rsidP="004753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разделу 2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2.1</w:t>
      </w:r>
      <w:r w:rsidR="007A6FFA">
        <w:rPr>
          <w:rFonts w:ascii="Times New Roman" w:hAnsi="Times New Roman" w:cs="Times New Roman"/>
          <w:sz w:val="24"/>
          <w:szCs w:val="24"/>
        </w:rPr>
        <w:t>):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- постановка на государственный кадастровый учет не оформленных земельных участков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используемых как  места погребений (кладбища), расположенных на территориях муниципальных образований Сергиево-Посадского муниципального района. Изменение категории земель и вида разрешенного использования земельных участков;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- содержание,  благоустройство мест погребения (кладбищ)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B3A85">
        <w:rPr>
          <w:rFonts w:ascii="Times New Roman" w:hAnsi="Times New Roman" w:cs="Times New Roman"/>
          <w:sz w:val="24"/>
          <w:szCs w:val="24"/>
        </w:rPr>
        <w:t xml:space="preserve"> расположенных на территории Сергиево-Посадского муниципального района;</w:t>
      </w:r>
    </w:p>
    <w:p w:rsidR="007A6FFA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- содержание, благоустройство, формирование базы данных об объектах  похоронного назначения,  воинских захоронений, мемориалов «Вечный огонь»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B3A85">
        <w:rPr>
          <w:rFonts w:ascii="Times New Roman" w:hAnsi="Times New Roman" w:cs="Times New Roman"/>
          <w:sz w:val="24"/>
          <w:szCs w:val="24"/>
        </w:rPr>
        <w:t xml:space="preserve"> расположенных на территории</w:t>
      </w:r>
      <w:r w:rsidR="002A47C5">
        <w:rPr>
          <w:rFonts w:ascii="Times New Roman" w:hAnsi="Times New Roman" w:cs="Times New Roman"/>
          <w:sz w:val="24"/>
          <w:szCs w:val="24"/>
        </w:rPr>
        <w:t xml:space="preserve"> </w:t>
      </w:r>
      <w:r w:rsidRPr="00AB3A85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района;</w:t>
      </w:r>
    </w:p>
    <w:p w:rsidR="007A6FFA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содержание, расположенных на территории Сергиево-Посадского муниципального района,  могил и надгробий  Героев Советского Союза, Героев Российской Федерации или полных кавалеров ордена Славы в случае отсутствия у погибшего (умершего) близких родственников;</w:t>
      </w:r>
    </w:p>
    <w:p w:rsidR="007A6FFA" w:rsidRDefault="00BC0D32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разделу 3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 3.1</w:t>
      </w:r>
      <w:r w:rsidR="0012689D">
        <w:rPr>
          <w:rFonts w:ascii="Times New Roman" w:hAnsi="Times New Roman" w:cs="Times New Roman"/>
          <w:sz w:val="24"/>
          <w:szCs w:val="24"/>
        </w:rPr>
        <w:t>- 3.2</w:t>
      </w:r>
      <w:r w:rsidR="007A6FFA">
        <w:rPr>
          <w:rFonts w:ascii="Times New Roman" w:hAnsi="Times New Roman" w:cs="Times New Roman"/>
          <w:sz w:val="24"/>
          <w:szCs w:val="24"/>
        </w:rPr>
        <w:t>):</w:t>
      </w:r>
    </w:p>
    <w:p w:rsidR="00BC0D32" w:rsidRDefault="00BC0D32" w:rsidP="00064D8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работа с муниципальными образованиями Сергиево-Посадского муниципального района Московской области по формированию  схем размещения нестационарных объектов</w:t>
      </w:r>
      <w:r w:rsidR="00662C6A">
        <w:rPr>
          <w:rFonts w:ascii="Times New Roman" w:hAnsi="Times New Roman" w:cs="Times New Roman"/>
          <w:sz w:val="24"/>
          <w:szCs w:val="24"/>
          <w:lang w:eastAsia="ru-RU"/>
        </w:rPr>
        <w:t xml:space="preserve">: анализ потребности,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определения необходимой категории товаров для определенной территории, мест размещения объектов;</w:t>
      </w:r>
    </w:p>
    <w:p w:rsidR="00662C6A" w:rsidRDefault="00662C6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 мониторинг </w:t>
      </w:r>
      <w:r w:rsidRPr="00646D7C">
        <w:rPr>
          <w:rFonts w:ascii="Times New Roman" w:hAnsi="Times New Roman" w:cs="Times New Roman"/>
          <w:sz w:val="24"/>
          <w:szCs w:val="24"/>
          <w:lang w:eastAsia="ru-RU"/>
        </w:rPr>
        <w:t>объектов потребительского рынка и услуг 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(вод объектов, реконструкция), подлежащих паспортизации,</w:t>
      </w:r>
    </w:p>
    <w:p w:rsidR="00BC0D32" w:rsidRDefault="00662C6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мониторинг исполнения законодательства в части сроков оформления паспортов антитеррористической защищенности объекта хозяйствующими субъектами (при взаимодействии с муниципальными образованиями </w:t>
      </w:r>
      <w:r w:rsidRPr="00AB3A85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и курирующими структурами);</w:t>
      </w:r>
    </w:p>
    <w:p w:rsidR="0012689D" w:rsidRDefault="0012689D" w:rsidP="00126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разделу 4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 4.1- 4.4):</w:t>
      </w:r>
    </w:p>
    <w:p w:rsidR="0012689D" w:rsidRPr="00AB3A85" w:rsidRDefault="0012689D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- обеспечение качества и безопасности товаров и услуг потребительского назначения, взаимодействие с общественными организациями потребителей;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- заключение договоров на поставку товаров для населения непосредственно с предприятиями – производителями товаров  всех групп;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- преодоление правового нигилизма в вопросах защиты прав потребителей: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B3A85">
        <w:rPr>
          <w:rFonts w:ascii="Times New Roman" w:hAnsi="Times New Roman" w:cs="Times New Roman"/>
          <w:sz w:val="24"/>
          <w:szCs w:val="24"/>
        </w:rPr>
        <w:t>оказа</w:t>
      </w:r>
      <w:r>
        <w:rPr>
          <w:rFonts w:ascii="Times New Roman" w:hAnsi="Times New Roman" w:cs="Times New Roman"/>
          <w:sz w:val="24"/>
          <w:szCs w:val="24"/>
        </w:rPr>
        <w:t>ние  консультативной помощи   предпринимателям</w:t>
      </w:r>
      <w:r w:rsidRPr="00AB3A85">
        <w:rPr>
          <w:rFonts w:ascii="Times New Roman" w:hAnsi="Times New Roman" w:cs="Times New Roman"/>
          <w:sz w:val="24"/>
          <w:szCs w:val="24"/>
        </w:rPr>
        <w:t xml:space="preserve"> и граждан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AB3A85">
        <w:rPr>
          <w:rFonts w:ascii="Times New Roman" w:hAnsi="Times New Roman" w:cs="Times New Roman"/>
          <w:sz w:val="24"/>
          <w:szCs w:val="24"/>
        </w:rPr>
        <w:t xml:space="preserve"> по вопросам защиты прав потребителей, соблюдения правил торгового, бытового и иных видов обслуживания потребителей;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lastRenderedPageBreak/>
        <w:tab/>
        <w:t xml:space="preserve">Финансирование мероприятий муниципальной программы планируется осуществлять с использованием различных источников: </w:t>
      </w:r>
      <w:r>
        <w:rPr>
          <w:rFonts w:ascii="Times New Roman" w:hAnsi="Times New Roman" w:cs="Times New Roman"/>
          <w:sz w:val="24"/>
          <w:szCs w:val="24"/>
        </w:rPr>
        <w:t>средств</w:t>
      </w:r>
      <w:r w:rsidRPr="00AB3A85">
        <w:rPr>
          <w:rFonts w:ascii="Times New Roman" w:hAnsi="Times New Roman" w:cs="Times New Roman"/>
          <w:sz w:val="24"/>
          <w:szCs w:val="24"/>
        </w:rPr>
        <w:t xml:space="preserve"> бюджета Сергиево-Посадского  муниципального района; </w:t>
      </w:r>
      <w:r>
        <w:rPr>
          <w:rFonts w:ascii="Times New Roman" w:hAnsi="Times New Roman" w:cs="Times New Roman"/>
          <w:sz w:val="24"/>
          <w:szCs w:val="24"/>
        </w:rPr>
        <w:t>средств</w:t>
      </w:r>
      <w:r w:rsidRPr="00AB3A85">
        <w:rPr>
          <w:rFonts w:ascii="Times New Roman" w:hAnsi="Times New Roman" w:cs="Times New Roman"/>
          <w:sz w:val="24"/>
          <w:szCs w:val="24"/>
        </w:rPr>
        <w:t xml:space="preserve"> бюджетов  муниципальных образований  Сергиево-Посадского  муниципального района;</w:t>
      </w:r>
      <w:r>
        <w:rPr>
          <w:rFonts w:ascii="Times New Roman" w:hAnsi="Times New Roman" w:cs="Times New Roman"/>
          <w:sz w:val="24"/>
          <w:szCs w:val="24"/>
        </w:rPr>
        <w:t xml:space="preserve"> внебюджетных средств</w:t>
      </w:r>
      <w:r w:rsidRPr="00AB3A85">
        <w:rPr>
          <w:rFonts w:ascii="Times New Roman" w:hAnsi="Times New Roman" w:cs="Times New Roman"/>
          <w:sz w:val="24"/>
          <w:szCs w:val="24"/>
        </w:rPr>
        <w:t>.</w:t>
      </w:r>
    </w:p>
    <w:p w:rsidR="007A6FFA" w:rsidRDefault="007A6FFA" w:rsidP="004753B2">
      <w:pPr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4753B2">
      <w:pPr>
        <w:rPr>
          <w:rFonts w:ascii="Times New Roman" w:hAnsi="Times New Roman" w:cs="Times New Roman"/>
          <w:sz w:val="24"/>
          <w:szCs w:val="24"/>
        </w:rPr>
      </w:pPr>
    </w:p>
    <w:p w:rsidR="007A6FFA" w:rsidRPr="002D0E89" w:rsidRDefault="007A6FFA" w:rsidP="00064D8A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D0E89">
        <w:rPr>
          <w:rFonts w:ascii="Times New Roman" w:hAnsi="Times New Roman" w:cs="Times New Roman"/>
          <w:sz w:val="24"/>
          <w:szCs w:val="24"/>
          <w:lang w:eastAsia="ru-RU"/>
        </w:rPr>
        <w:t>ПЛАНИРУЕМЫЕ РЕЗУЛЬТАТЫ РЕАЛИЗАЦИИ МУНИЦИПАЛЬНОЙ ПРОГРАММЫ</w:t>
      </w:r>
    </w:p>
    <w:p w:rsidR="007A6FFA" w:rsidRPr="008D4C71" w:rsidRDefault="007A6FFA" w:rsidP="00064D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8D4C71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 «Сергиево-Посадский муниципальный район Московской области»</w:t>
      </w:r>
    </w:p>
    <w:p w:rsidR="007A6FFA" w:rsidRPr="008D4C71" w:rsidRDefault="007A6FFA" w:rsidP="00064D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546"/>
        <w:gridCol w:w="1780"/>
        <w:gridCol w:w="1561"/>
        <w:gridCol w:w="2035"/>
        <w:gridCol w:w="656"/>
        <w:gridCol w:w="1133"/>
        <w:gridCol w:w="1136"/>
        <w:gridCol w:w="1133"/>
        <w:gridCol w:w="1136"/>
        <w:gridCol w:w="1133"/>
        <w:gridCol w:w="1071"/>
      </w:tblGrid>
      <w:tr w:rsidR="007A6FFA" w:rsidRPr="00972C82" w:rsidTr="00AC76E5">
        <w:trPr>
          <w:trHeight w:val="249"/>
          <w:jc w:val="center"/>
        </w:trPr>
        <w:tc>
          <w:tcPr>
            <w:tcW w:w="158" w:type="pct"/>
            <w:vMerge w:val="restart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523" w:type="pct"/>
            <w:vMerge w:val="restart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1130" w:type="pct"/>
            <w:gridSpan w:val="2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Планируемый объем финансирования на ре</w:t>
            </w: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softHyphen/>
              <w:t>шение данной задачи (</w:t>
            </w:r>
            <w:proofErr w:type="spellStart"/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тыс</w:t>
            </w:r>
            <w:proofErr w:type="gramStart"/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.р</w:t>
            </w:r>
            <w:proofErr w:type="gramEnd"/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уб</w:t>
            </w:r>
            <w:proofErr w:type="spellEnd"/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688" w:type="pct"/>
            <w:vMerge w:val="restart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Количественные</w:t>
            </w: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и/или</w:t>
            </w: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качественные</w:t>
            </w: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целевые</w:t>
            </w: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показатели,</w:t>
            </w: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характеризующие</w:t>
            </w: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достижение</w:t>
            </w: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целей и решение</w:t>
            </w: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задач</w:t>
            </w:r>
          </w:p>
        </w:tc>
        <w:tc>
          <w:tcPr>
            <w:tcW w:w="222" w:type="pct"/>
            <w:vMerge w:val="restart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Еди</w:t>
            </w: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softHyphen/>
              <w:t>ница изме</w:t>
            </w: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softHyphen/>
              <w:t>рения</w:t>
            </w:r>
          </w:p>
        </w:tc>
        <w:tc>
          <w:tcPr>
            <w:tcW w:w="383" w:type="pct"/>
            <w:vMerge w:val="restart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Базовое</w:t>
            </w: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значение</w:t>
            </w: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показателя (на начало реали</w:t>
            </w: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softHyphen/>
              <w:t>зации Про</w:t>
            </w: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softHyphen/>
              <w:t>граммы) 2013 год</w:t>
            </w:r>
          </w:p>
        </w:tc>
        <w:tc>
          <w:tcPr>
            <w:tcW w:w="1897" w:type="pct"/>
            <w:gridSpan w:val="5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Планируемое значение показателя по годам</w:t>
            </w:r>
          </w:p>
        </w:tc>
      </w:tr>
      <w:tr w:rsidR="007A6FFA" w:rsidRPr="00972C82" w:rsidTr="00793EEF">
        <w:trPr>
          <w:trHeight w:val="1949"/>
          <w:jc w:val="center"/>
        </w:trPr>
        <w:tc>
          <w:tcPr>
            <w:tcW w:w="158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2" w:type="pct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средства бюджета Сергиево-Посадского  муниципального района</w:t>
            </w:r>
          </w:p>
        </w:tc>
        <w:tc>
          <w:tcPr>
            <w:tcW w:w="528" w:type="pct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Внебюджет</w:t>
            </w:r>
            <w:proofErr w:type="spellEnd"/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ные</w:t>
            </w:r>
            <w:proofErr w:type="spellEnd"/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источники</w:t>
            </w:r>
          </w:p>
        </w:tc>
        <w:tc>
          <w:tcPr>
            <w:tcW w:w="688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2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3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4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2015 год</w:t>
            </w:r>
          </w:p>
        </w:tc>
        <w:tc>
          <w:tcPr>
            <w:tcW w:w="383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2016 год</w:t>
            </w:r>
          </w:p>
        </w:tc>
        <w:tc>
          <w:tcPr>
            <w:tcW w:w="384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2017 год</w:t>
            </w:r>
          </w:p>
        </w:tc>
        <w:tc>
          <w:tcPr>
            <w:tcW w:w="383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2018 год</w:t>
            </w:r>
          </w:p>
        </w:tc>
        <w:tc>
          <w:tcPr>
            <w:tcW w:w="362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2019 год</w:t>
            </w:r>
          </w:p>
        </w:tc>
      </w:tr>
      <w:tr w:rsidR="007A6FFA" w:rsidRPr="00972C82" w:rsidTr="00793EEF">
        <w:trPr>
          <w:trHeight w:val="249"/>
          <w:jc w:val="center"/>
        </w:trPr>
        <w:tc>
          <w:tcPr>
            <w:tcW w:w="158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8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3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4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3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4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3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62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</w:tr>
      <w:tr w:rsidR="007A6FFA" w:rsidRPr="00972C82" w:rsidTr="00793EEF">
        <w:trPr>
          <w:trHeight w:val="70"/>
          <w:jc w:val="center"/>
        </w:trPr>
        <w:tc>
          <w:tcPr>
            <w:tcW w:w="158" w:type="pct"/>
            <w:vMerge w:val="restart"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3" w:type="pct"/>
            <w:vMerge w:val="restart"/>
            <w:vAlign w:val="center"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</w:rPr>
              <w:t xml:space="preserve"> Развитие инфраструктуры потребительского рынка и услуг</w:t>
            </w:r>
          </w:p>
        </w:tc>
        <w:tc>
          <w:tcPr>
            <w:tcW w:w="602" w:type="pct"/>
            <w:vMerge w:val="restart"/>
            <w:vAlign w:val="center"/>
          </w:tcPr>
          <w:p w:rsidR="007A6FFA" w:rsidRPr="00DD4B81" w:rsidRDefault="007A6FFA" w:rsidP="004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4B81">
              <w:rPr>
                <w:rFonts w:ascii="Times New Roman" w:hAnsi="Times New Roman" w:cs="Times New Roman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7A6FFA" w:rsidRPr="00DD4B81" w:rsidRDefault="007A6FFA" w:rsidP="004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 w:val="restart"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AC40F0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1602157,9</w:t>
            </w:r>
          </w:p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9A5A65" w:rsidRDefault="007A6FFA" w:rsidP="0061436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1.</w:t>
            </w:r>
            <w:r w:rsidR="00546F8A" w:rsidRPr="00DD4B81">
              <w:rPr>
                <w:rFonts w:ascii="Times New Roman" w:hAnsi="Times New Roman" w:cs="Times New Roman"/>
                <w:lang w:eastAsia="ru-RU"/>
              </w:rPr>
              <w:t>1.</w:t>
            </w:r>
          </w:p>
          <w:p w:rsidR="007A6FFA" w:rsidRPr="00DD4B81" w:rsidRDefault="007A6FFA" w:rsidP="0061436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Обеспеченность населения площадью торговых объектов</w:t>
            </w:r>
          </w:p>
        </w:tc>
        <w:tc>
          <w:tcPr>
            <w:tcW w:w="222" w:type="pct"/>
          </w:tcPr>
          <w:p w:rsidR="007A6FFA" w:rsidRPr="00DD4B81" w:rsidRDefault="007277BE" w:rsidP="00F14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="007A6FFA"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7A6FFA" w:rsidRPr="00DD4B81" w:rsidRDefault="007A6FFA" w:rsidP="00F14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 жителей</w:t>
            </w:r>
          </w:p>
        </w:tc>
        <w:tc>
          <w:tcPr>
            <w:tcW w:w="383" w:type="pct"/>
          </w:tcPr>
          <w:p w:rsidR="007A6FFA" w:rsidRPr="00DD4B81" w:rsidRDefault="007A6FFA" w:rsidP="00FE1981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F14F6F">
            <w:pPr>
              <w:spacing w:after="0" w:line="240" w:lineRule="auto"/>
              <w:ind w:firstLine="173"/>
              <w:rPr>
                <w:rFonts w:ascii="Times New Roman" w:hAnsi="Times New Roman" w:cs="Times New Roman"/>
              </w:rPr>
            </w:pPr>
            <w:r w:rsidRPr="00DD4B81">
              <w:rPr>
                <w:rFonts w:ascii="Times New Roman" w:hAnsi="Times New Roman" w:cs="Times New Roman"/>
              </w:rPr>
              <w:t>655,9</w:t>
            </w:r>
          </w:p>
          <w:p w:rsidR="007A6FFA" w:rsidRPr="00DD4B81" w:rsidRDefault="007A6FFA" w:rsidP="00FE1981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</w:tcPr>
          <w:p w:rsidR="007A6FFA" w:rsidRPr="00DD4B81" w:rsidRDefault="007A6FFA" w:rsidP="00FE1981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FE1981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797,2</w:t>
            </w:r>
          </w:p>
        </w:tc>
        <w:tc>
          <w:tcPr>
            <w:tcW w:w="383" w:type="pct"/>
          </w:tcPr>
          <w:p w:rsidR="007A6FFA" w:rsidRPr="00DD4B81" w:rsidRDefault="007A6FFA" w:rsidP="00FE1981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FE1981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800,0</w:t>
            </w:r>
          </w:p>
        </w:tc>
        <w:tc>
          <w:tcPr>
            <w:tcW w:w="384" w:type="pct"/>
          </w:tcPr>
          <w:p w:rsidR="007A6FFA" w:rsidRPr="00DD4B81" w:rsidRDefault="007A6FFA" w:rsidP="00FE1981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FE1981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820,3</w:t>
            </w:r>
          </w:p>
        </w:tc>
        <w:tc>
          <w:tcPr>
            <w:tcW w:w="383" w:type="pct"/>
          </w:tcPr>
          <w:p w:rsidR="007A6FFA" w:rsidRPr="00DD4B81" w:rsidRDefault="007A6FFA" w:rsidP="00FE198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FE198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848,3</w:t>
            </w:r>
          </w:p>
        </w:tc>
        <w:tc>
          <w:tcPr>
            <w:tcW w:w="362" w:type="pct"/>
          </w:tcPr>
          <w:p w:rsidR="007A6FFA" w:rsidRPr="00DD4B81" w:rsidRDefault="007A6FFA" w:rsidP="00FE1981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FE1981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990,5</w:t>
            </w:r>
          </w:p>
        </w:tc>
      </w:tr>
      <w:tr w:rsidR="007A6FFA" w:rsidRPr="00972C82" w:rsidTr="00793EEF">
        <w:trPr>
          <w:trHeight w:val="70"/>
          <w:jc w:val="center"/>
        </w:trPr>
        <w:tc>
          <w:tcPr>
            <w:tcW w:w="158" w:type="pct"/>
            <w:vMerge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9A5A65" w:rsidRDefault="00546F8A" w:rsidP="0061436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1.</w:t>
            </w:r>
            <w:r w:rsidR="007277BE">
              <w:rPr>
                <w:rFonts w:ascii="Times New Roman" w:hAnsi="Times New Roman" w:cs="Times New Roman"/>
                <w:lang w:eastAsia="ru-RU"/>
              </w:rPr>
              <w:t>2.</w:t>
            </w:r>
          </w:p>
          <w:p w:rsidR="007A6FFA" w:rsidRPr="00DD4B81" w:rsidRDefault="007A6FFA" w:rsidP="0061436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Обеспеченность населения бытовыми услугами</w:t>
            </w:r>
          </w:p>
          <w:p w:rsidR="007A6FFA" w:rsidRPr="00DD4B81" w:rsidRDefault="007A6FFA" w:rsidP="0061436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2" w:type="pct"/>
            <w:vAlign w:val="center"/>
          </w:tcPr>
          <w:p w:rsidR="007A6FFA" w:rsidRPr="00DD4B81" w:rsidRDefault="007277BE" w:rsidP="006143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рабочих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  <w:proofErr w:type="gramEnd"/>
            <w:r w:rsidR="007A6FFA"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7A6FFA" w:rsidRPr="00DD4B81" w:rsidRDefault="007A6FFA" w:rsidP="004A14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 жителей</w:t>
            </w:r>
          </w:p>
        </w:tc>
        <w:tc>
          <w:tcPr>
            <w:tcW w:w="383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6,5</w:t>
            </w:r>
          </w:p>
        </w:tc>
        <w:tc>
          <w:tcPr>
            <w:tcW w:w="384" w:type="pct"/>
            <w:vAlign w:val="center"/>
          </w:tcPr>
          <w:p w:rsidR="007A6FFA" w:rsidRPr="00DD4B81" w:rsidRDefault="00AA5338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7,1</w:t>
            </w:r>
          </w:p>
        </w:tc>
        <w:tc>
          <w:tcPr>
            <w:tcW w:w="383" w:type="pct"/>
            <w:vAlign w:val="center"/>
          </w:tcPr>
          <w:p w:rsidR="007A6FFA" w:rsidRPr="00DD4B81" w:rsidRDefault="00AA5338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8,0</w:t>
            </w:r>
          </w:p>
        </w:tc>
        <w:tc>
          <w:tcPr>
            <w:tcW w:w="384" w:type="pct"/>
            <w:vAlign w:val="center"/>
          </w:tcPr>
          <w:p w:rsidR="007A6FFA" w:rsidRPr="00DD4B81" w:rsidRDefault="00AA5338" w:rsidP="00AA5338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8,5</w:t>
            </w:r>
          </w:p>
        </w:tc>
        <w:tc>
          <w:tcPr>
            <w:tcW w:w="383" w:type="pct"/>
            <w:vAlign w:val="center"/>
          </w:tcPr>
          <w:p w:rsidR="007A6FFA" w:rsidRPr="00DD4B81" w:rsidRDefault="00AA5338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9,5</w:t>
            </w:r>
          </w:p>
        </w:tc>
        <w:tc>
          <w:tcPr>
            <w:tcW w:w="362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10,7</w:t>
            </w:r>
          </w:p>
        </w:tc>
      </w:tr>
      <w:tr w:rsidR="007A6FFA" w:rsidRPr="00972C82" w:rsidTr="007277BE">
        <w:trPr>
          <w:trHeight w:val="70"/>
          <w:jc w:val="center"/>
        </w:trPr>
        <w:tc>
          <w:tcPr>
            <w:tcW w:w="158" w:type="pct"/>
            <w:vMerge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</w:tcPr>
          <w:p w:rsidR="007A6FFA" w:rsidRPr="00DD4B81" w:rsidRDefault="00546F8A" w:rsidP="007277B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1.</w:t>
            </w:r>
            <w:r w:rsidR="007277BE">
              <w:rPr>
                <w:rFonts w:ascii="Times New Roman" w:hAnsi="Times New Roman" w:cs="Times New Roman"/>
                <w:lang w:eastAsia="ru-RU"/>
              </w:rPr>
              <w:t>3.</w:t>
            </w:r>
            <w:r w:rsidR="007A6FFA" w:rsidRPr="00DD4B81">
              <w:rPr>
                <w:rFonts w:ascii="Times New Roman" w:hAnsi="Times New Roman" w:cs="Times New Roman"/>
                <w:lang w:eastAsia="ru-RU"/>
              </w:rPr>
              <w:t>Обеспеченность населения услугами общественного питания</w:t>
            </w:r>
          </w:p>
        </w:tc>
        <w:tc>
          <w:tcPr>
            <w:tcW w:w="222" w:type="pct"/>
            <w:vAlign w:val="center"/>
          </w:tcPr>
          <w:p w:rsidR="007A6FFA" w:rsidRPr="00DD4B81" w:rsidRDefault="007277BE" w:rsidP="006143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посадочных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  <w:proofErr w:type="gramEnd"/>
            <w:r w:rsidR="007A6FFA"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 жителей</w:t>
            </w:r>
          </w:p>
        </w:tc>
        <w:tc>
          <w:tcPr>
            <w:tcW w:w="383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33,00</w:t>
            </w:r>
          </w:p>
        </w:tc>
        <w:tc>
          <w:tcPr>
            <w:tcW w:w="384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33,53</w:t>
            </w:r>
          </w:p>
        </w:tc>
        <w:tc>
          <w:tcPr>
            <w:tcW w:w="383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34,23</w:t>
            </w:r>
          </w:p>
        </w:tc>
        <w:tc>
          <w:tcPr>
            <w:tcW w:w="384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36,5</w:t>
            </w:r>
          </w:p>
        </w:tc>
        <w:tc>
          <w:tcPr>
            <w:tcW w:w="383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38,3</w:t>
            </w:r>
          </w:p>
        </w:tc>
        <w:tc>
          <w:tcPr>
            <w:tcW w:w="362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39,8</w:t>
            </w:r>
          </w:p>
        </w:tc>
      </w:tr>
      <w:tr w:rsidR="007A6FFA" w:rsidRPr="00972C82" w:rsidTr="00793EEF">
        <w:trPr>
          <w:trHeight w:val="70"/>
          <w:jc w:val="center"/>
        </w:trPr>
        <w:tc>
          <w:tcPr>
            <w:tcW w:w="158" w:type="pct"/>
            <w:vMerge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7A6FFA" w:rsidRPr="00DD4B81" w:rsidRDefault="00546F8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1.</w:t>
            </w:r>
            <w:r w:rsidR="007277BE">
              <w:rPr>
                <w:rFonts w:ascii="Times New Roman" w:hAnsi="Times New Roman" w:cs="Times New Roman"/>
                <w:lang w:eastAsia="ru-RU"/>
              </w:rPr>
              <w:t xml:space="preserve">4.  </w:t>
            </w:r>
            <w:r w:rsidR="007A6FFA" w:rsidRPr="00DD4B81">
              <w:rPr>
                <w:rFonts w:ascii="Times New Roman" w:hAnsi="Times New Roman" w:cs="Times New Roman"/>
                <w:lang w:eastAsia="ru-RU"/>
              </w:rPr>
              <w:t>Прирост торговых площадей с использованием  внебюджетных инвестиций</w:t>
            </w:r>
          </w:p>
        </w:tc>
        <w:tc>
          <w:tcPr>
            <w:tcW w:w="222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Тыс. кв. м</w:t>
            </w:r>
          </w:p>
        </w:tc>
        <w:tc>
          <w:tcPr>
            <w:tcW w:w="383" w:type="pct"/>
            <w:vAlign w:val="center"/>
          </w:tcPr>
          <w:p w:rsidR="007A6FFA" w:rsidRPr="00DD4B81" w:rsidRDefault="007A6FFA" w:rsidP="000B46D2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4,7</w:t>
            </w:r>
          </w:p>
        </w:tc>
        <w:tc>
          <w:tcPr>
            <w:tcW w:w="384" w:type="pct"/>
            <w:vAlign w:val="center"/>
          </w:tcPr>
          <w:p w:rsidR="007A6FFA" w:rsidRPr="00DD4B81" w:rsidRDefault="00A97CA2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4</w:t>
            </w:r>
            <w:r w:rsidR="007A6FFA" w:rsidRPr="00DD4B81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383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1,7</w:t>
            </w:r>
          </w:p>
        </w:tc>
        <w:tc>
          <w:tcPr>
            <w:tcW w:w="384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1,7</w:t>
            </w:r>
          </w:p>
        </w:tc>
        <w:tc>
          <w:tcPr>
            <w:tcW w:w="383" w:type="pct"/>
            <w:vAlign w:val="center"/>
          </w:tcPr>
          <w:p w:rsidR="007A6FFA" w:rsidRPr="00DD4B81" w:rsidRDefault="00D100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1,00</w:t>
            </w:r>
          </w:p>
        </w:tc>
        <w:tc>
          <w:tcPr>
            <w:tcW w:w="362" w:type="pct"/>
            <w:vAlign w:val="center"/>
          </w:tcPr>
          <w:p w:rsidR="007A6FFA" w:rsidRPr="00DD4B81" w:rsidRDefault="00D100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</w:t>
            </w:r>
            <w:r w:rsidR="007A6FFA" w:rsidRPr="00DD4B81">
              <w:rPr>
                <w:rFonts w:ascii="Times New Roman" w:hAnsi="Times New Roman" w:cs="Times New Roman"/>
                <w:lang w:eastAsia="ru-RU"/>
              </w:rPr>
              <w:t>,0</w:t>
            </w:r>
            <w:r w:rsidRPr="00DD4B81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7A6FFA" w:rsidRPr="00972C82" w:rsidTr="00793EEF">
        <w:trPr>
          <w:cantSplit/>
          <w:trHeight w:val="1134"/>
          <w:jc w:val="center"/>
        </w:trPr>
        <w:tc>
          <w:tcPr>
            <w:tcW w:w="158" w:type="pct"/>
            <w:vMerge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7A6FFA" w:rsidRPr="00DD4B81" w:rsidRDefault="00546F8A" w:rsidP="00101A1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1.</w:t>
            </w:r>
            <w:r w:rsidR="007277BE">
              <w:rPr>
                <w:rFonts w:ascii="Times New Roman" w:hAnsi="Times New Roman" w:cs="Times New Roman"/>
                <w:lang w:eastAsia="ru-RU"/>
              </w:rPr>
              <w:t xml:space="preserve">5.  </w:t>
            </w:r>
            <w:r w:rsidR="007A6FFA" w:rsidRPr="00DD4B81">
              <w:rPr>
                <w:rFonts w:ascii="Times New Roman" w:hAnsi="Times New Roman" w:cs="Times New Roman"/>
                <w:lang w:eastAsia="ru-RU"/>
              </w:rPr>
              <w:t>Количество введенных банных объектов по программе «Сто бань  Подмосковья»</w:t>
            </w:r>
          </w:p>
        </w:tc>
        <w:tc>
          <w:tcPr>
            <w:tcW w:w="222" w:type="pct"/>
            <w:textDirection w:val="btLr"/>
            <w:vAlign w:val="center"/>
          </w:tcPr>
          <w:p w:rsidR="007A6FFA" w:rsidRPr="00DD4B81" w:rsidRDefault="007A6FFA" w:rsidP="002052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383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84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83" w:type="pct"/>
            <w:vAlign w:val="center"/>
          </w:tcPr>
          <w:p w:rsidR="007A6FFA" w:rsidRPr="00DD4B81" w:rsidRDefault="00A97CA2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84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83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62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DF4EC1" w:rsidRPr="00972C82" w:rsidTr="00793EEF">
        <w:trPr>
          <w:cantSplit/>
          <w:trHeight w:val="1134"/>
          <w:jc w:val="center"/>
        </w:trPr>
        <w:tc>
          <w:tcPr>
            <w:tcW w:w="158" w:type="pct"/>
            <w:vMerge/>
            <w:vAlign w:val="center"/>
          </w:tcPr>
          <w:p w:rsidR="00DF4EC1" w:rsidRPr="008D4C71" w:rsidRDefault="00DF4EC1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DF4EC1" w:rsidRPr="00DD4B81" w:rsidRDefault="00DF4EC1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DF4EC1" w:rsidRPr="00DD4B81" w:rsidRDefault="00DF4EC1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DF4EC1" w:rsidRPr="00DD4B81" w:rsidRDefault="00DF4EC1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DF4EC1" w:rsidRPr="00DD4B81" w:rsidRDefault="00546F8A" w:rsidP="00101A1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1.</w:t>
            </w:r>
            <w:r w:rsidR="007277BE">
              <w:rPr>
                <w:rFonts w:ascii="Times New Roman" w:hAnsi="Times New Roman" w:cs="Times New Roman"/>
                <w:lang w:eastAsia="ru-RU"/>
              </w:rPr>
              <w:t xml:space="preserve">6. </w:t>
            </w:r>
            <w:r w:rsidR="00DF4EC1" w:rsidRPr="00DD4B81">
              <w:rPr>
                <w:rFonts w:ascii="Times New Roman" w:hAnsi="Times New Roman" w:cs="Times New Roman"/>
                <w:lang w:eastAsia="ru-RU"/>
              </w:rPr>
              <w:t>Объём инвестиций в основной капитал в услуги бань по программе «100 бань Подмосковья»</w:t>
            </w:r>
          </w:p>
        </w:tc>
        <w:tc>
          <w:tcPr>
            <w:tcW w:w="222" w:type="pct"/>
            <w:textDirection w:val="btLr"/>
            <w:vAlign w:val="center"/>
          </w:tcPr>
          <w:p w:rsidR="00DF4EC1" w:rsidRPr="00DD4B81" w:rsidRDefault="00DF4EC1" w:rsidP="002052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83" w:type="pct"/>
            <w:vAlign w:val="center"/>
          </w:tcPr>
          <w:p w:rsidR="00DF4EC1" w:rsidRPr="00DD4B81" w:rsidRDefault="00DF4EC1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84" w:type="pct"/>
            <w:vAlign w:val="center"/>
          </w:tcPr>
          <w:p w:rsidR="00DF4EC1" w:rsidRPr="00DD4B81" w:rsidRDefault="00021AAC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16247,0</w:t>
            </w:r>
          </w:p>
        </w:tc>
        <w:tc>
          <w:tcPr>
            <w:tcW w:w="383" w:type="pct"/>
            <w:vAlign w:val="center"/>
          </w:tcPr>
          <w:p w:rsidR="00DF4EC1" w:rsidRPr="00DD4B81" w:rsidRDefault="002D3A1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5714,</w:t>
            </w:r>
            <w:r w:rsidR="00DF4EC1" w:rsidRPr="00DD4B8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384" w:type="pct"/>
            <w:vAlign w:val="center"/>
          </w:tcPr>
          <w:p w:rsidR="00DF4EC1" w:rsidRPr="00DD4B81" w:rsidRDefault="00DF4EC1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83" w:type="pct"/>
            <w:vAlign w:val="center"/>
          </w:tcPr>
          <w:p w:rsidR="00DF4EC1" w:rsidRPr="00DD4B81" w:rsidRDefault="00DF4EC1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62" w:type="pct"/>
            <w:vAlign w:val="center"/>
          </w:tcPr>
          <w:p w:rsidR="00DF4EC1" w:rsidRPr="00DD4B81" w:rsidRDefault="00DF4EC1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7A6FFA" w:rsidRPr="00972C82" w:rsidTr="00793EEF">
        <w:trPr>
          <w:cantSplit/>
          <w:trHeight w:val="1134"/>
          <w:jc w:val="center"/>
        </w:trPr>
        <w:tc>
          <w:tcPr>
            <w:tcW w:w="158" w:type="pct"/>
            <w:vMerge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7A6FFA" w:rsidRPr="00DD4B81" w:rsidRDefault="00546F8A" w:rsidP="00C8691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1.</w:t>
            </w:r>
            <w:r w:rsidR="00DF4EC1" w:rsidRPr="00DD4B81">
              <w:rPr>
                <w:rFonts w:ascii="Times New Roman" w:hAnsi="Times New Roman" w:cs="Times New Roman"/>
                <w:lang w:eastAsia="ru-RU"/>
              </w:rPr>
              <w:t>7</w:t>
            </w:r>
            <w:r w:rsidR="007277BE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="007A6FFA" w:rsidRPr="00DD4B81">
              <w:rPr>
                <w:rFonts w:ascii="Times New Roman" w:hAnsi="Times New Roman" w:cs="Times New Roman"/>
                <w:lang w:eastAsia="ru-RU"/>
              </w:rPr>
              <w:t>Количество розничных рынков, расположенных в капитальных зданиях</w:t>
            </w:r>
          </w:p>
          <w:p w:rsidR="007A6FFA" w:rsidRPr="00DD4B81" w:rsidRDefault="007A6FFA" w:rsidP="00C8691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(</w:t>
            </w:r>
            <w:proofErr w:type="gramStart"/>
            <w:r w:rsidRPr="00DD4B81">
              <w:rPr>
                <w:rFonts w:ascii="Times New Roman" w:hAnsi="Times New Roman" w:cs="Times New Roman"/>
                <w:lang w:eastAsia="ru-RU"/>
              </w:rPr>
              <w:t>сооружениях</w:t>
            </w:r>
            <w:proofErr w:type="gramEnd"/>
            <w:r w:rsidRPr="00DD4B81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222" w:type="pct"/>
            <w:textDirection w:val="btLr"/>
            <w:vAlign w:val="center"/>
          </w:tcPr>
          <w:p w:rsidR="007A6FFA" w:rsidRPr="00DD4B81" w:rsidRDefault="007A6FFA" w:rsidP="002052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383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384" w:type="pct"/>
            <w:vAlign w:val="center"/>
          </w:tcPr>
          <w:p w:rsidR="007A6FFA" w:rsidRPr="00DD4B81" w:rsidRDefault="00E173B1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383" w:type="pct"/>
            <w:vAlign w:val="center"/>
          </w:tcPr>
          <w:p w:rsidR="007A6FFA" w:rsidRPr="00DD4B81" w:rsidRDefault="00A97CA2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384" w:type="pct"/>
            <w:vAlign w:val="center"/>
          </w:tcPr>
          <w:p w:rsidR="007A6FFA" w:rsidRPr="00DD4B81" w:rsidRDefault="00A97CA2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383" w:type="pct"/>
            <w:vAlign w:val="center"/>
          </w:tcPr>
          <w:p w:rsidR="007A6FFA" w:rsidRPr="00DD4B81" w:rsidRDefault="00A97CA2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362" w:type="pct"/>
            <w:vAlign w:val="center"/>
          </w:tcPr>
          <w:p w:rsidR="007A6FFA" w:rsidRPr="00DD4B81" w:rsidRDefault="00A97CA2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</w:tr>
      <w:tr w:rsidR="007A6FFA" w:rsidRPr="00972C82" w:rsidTr="00793EEF">
        <w:trPr>
          <w:cantSplit/>
          <w:trHeight w:val="1134"/>
          <w:jc w:val="center"/>
        </w:trPr>
        <w:tc>
          <w:tcPr>
            <w:tcW w:w="158" w:type="pct"/>
            <w:vMerge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D8561A" w:rsidRPr="00DD4B81" w:rsidRDefault="00546F8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1.</w:t>
            </w:r>
            <w:r w:rsidR="00DF4EC1" w:rsidRPr="00DD4B81">
              <w:rPr>
                <w:rFonts w:ascii="Times New Roman" w:hAnsi="Times New Roman" w:cs="Times New Roman"/>
                <w:lang w:eastAsia="ru-RU"/>
              </w:rPr>
              <w:t>8</w:t>
            </w:r>
            <w:r w:rsidR="007277BE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="00D100E5" w:rsidRPr="00DD4B81">
              <w:rPr>
                <w:rFonts w:ascii="Times New Roman" w:hAnsi="Times New Roman" w:cs="Times New Roman"/>
                <w:lang w:eastAsia="ru-RU"/>
              </w:rPr>
              <w:t xml:space="preserve">Количество  введённых объектов  по продаже отечественной  сельхозпродукции  </w:t>
            </w:r>
          </w:p>
          <w:p w:rsidR="007A6FFA" w:rsidRPr="00DD4B81" w:rsidRDefault="00D100E5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« Подмосковный фермер»</w:t>
            </w:r>
          </w:p>
        </w:tc>
        <w:tc>
          <w:tcPr>
            <w:tcW w:w="222" w:type="pct"/>
            <w:textDirection w:val="btLr"/>
            <w:vAlign w:val="center"/>
          </w:tcPr>
          <w:p w:rsidR="007A6FFA" w:rsidRPr="00DD4B81" w:rsidRDefault="00D100E5" w:rsidP="002052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383" w:type="pct"/>
            <w:vAlign w:val="center"/>
          </w:tcPr>
          <w:p w:rsidR="007A6FFA" w:rsidRPr="00DD4B81" w:rsidRDefault="00D100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84" w:type="pct"/>
            <w:vAlign w:val="center"/>
          </w:tcPr>
          <w:p w:rsidR="007A6FFA" w:rsidRPr="00DD4B81" w:rsidRDefault="00AA5338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83" w:type="pct"/>
            <w:vAlign w:val="center"/>
          </w:tcPr>
          <w:p w:rsidR="007A6FFA" w:rsidRPr="00DD4B81" w:rsidRDefault="00AA5338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84" w:type="pct"/>
            <w:vAlign w:val="center"/>
          </w:tcPr>
          <w:p w:rsidR="007A6FFA" w:rsidRPr="00DD4B81" w:rsidRDefault="00AA5338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83" w:type="pct"/>
            <w:vAlign w:val="center"/>
          </w:tcPr>
          <w:p w:rsidR="007A6FFA" w:rsidRPr="00DD4B81" w:rsidRDefault="00D100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62" w:type="pct"/>
            <w:vAlign w:val="center"/>
          </w:tcPr>
          <w:p w:rsidR="007A6FFA" w:rsidRPr="00DD4B81" w:rsidRDefault="00D100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D100E5" w:rsidRPr="00972C82" w:rsidTr="00793EEF">
        <w:trPr>
          <w:cantSplit/>
          <w:trHeight w:val="1134"/>
          <w:jc w:val="center"/>
        </w:trPr>
        <w:tc>
          <w:tcPr>
            <w:tcW w:w="158" w:type="pct"/>
            <w:vMerge/>
            <w:vAlign w:val="center"/>
          </w:tcPr>
          <w:p w:rsidR="00D100E5" w:rsidRPr="008D4C71" w:rsidRDefault="00D100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D100E5" w:rsidRPr="00DD4B81" w:rsidRDefault="00D100E5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D100E5" w:rsidRPr="00DD4B81" w:rsidRDefault="00D100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D100E5" w:rsidRPr="00DD4B81" w:rsidRDefault="00D100E5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D8561A" w:rsidRPr="00DD4B81" w:rsidRDefault="00546F8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1.</w:t>
            </w:r>
            <w:r w:rsidR="00DF4EC1" w:rsidRPr="00DD4B81">
              <w:rPr>
                <w:rFonts w:ascii="Times New Roman" w:hAnsi="Times New Roman" w:cs="Times New Roman"/>
                <w:lang w:eastAsia="ru-RU"/>
              </w:rPr>
              <w:t>9</w:t>
            </w:r>
            <w:r w:rsidR="00D100E5" w:rsidRPr="00DD4B81">
              <w:rPr>
                <w:rFonts w:ascii="Times New Roman" w:hAnsi="Times New Roman" w:cs="Times New Roman"/>
                <w:lang w:eastAsia="ru-RU"/>
              </w:rPr>
              <w:t>.</w:t>
            </w:r>
            <w:r w:rsidR="007277B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D100E5" w:rsidRPr="00DD4B81">
              <w:rPr>
                <w:rFonts w:ascii="Times New Roman" w:hAnsi="Times New Roman" w:cs="Times New Roman"/>
                <w:lang w:eastAsia="ru-RU"/>
              </w:rPr>
              <w:t xml:space="preserve">Количество организованных мест мобильной торговли </w:t>
            </w:r>
          </w:p>
          <w:p w:rsidR="00D100E5" w:rsidRPr="00DD4B81" w:rsidRDefault="00D100E5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« Корзинка»</w:t>
            </w:r>
          </w:p>
        </w:tc>
        <w:tc>
          <w:tcPr>
            <w:tcW w:w="222" w:type="pct"/>
            <w:textDirection w:val="btLr"/>
            <w:vAlign w:val="center"/>
          </w:tcPr>
          <w:p w:rsidR="00D100E5" w:rsidRPr="00DD4B81" w:rsidRDefault="00D100E5" w:rsidP="002052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383" w:type="pct"/>
            <w:vAlign w:val="center"/>
          </w:tcPr>
          <w:p w:rsidR="00D100E5" w:rsidRPr="00DD4B81" w:rsidRDefault="00D100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84" w:type="pct"/>
            <w:vAlign w:val="center"/>
          </w:tcPr>
          <w:p w:rsidR="00D100E5" w:rsidRPr="00DD4B81" w:rsidRDefault="00D100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383" w:type="pct"/>
            <w:vAlign w:val="center"/>
          </w:tcPr>
          <w:p w:rsidR="00D100E5" w:rsidRPr="00DD4B81" w:rsidRDefault="00D100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84" w:type="pct"/>
            <w:vAlign w:val="center"/>
          </w:tcPr>
          <w:p w:rsidR="00D100E5" w:rsidRPr="00DD4B81" w:rsidRDefault="00D100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83" w:type="pct"/>
            <w:vAlign w:val="center"/>
          </w:tcPr>
          <w:p w:rsidR="00D100E5" w:rsidRPr="00DD4B81" w:rsidRDefault="00D100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62" w:type="pct"/>
            <w:vAlign w:val="center"/>
          </w:tcPr>
          <w:p w:rsidR="00D100E5" w:rsidRPr="00DD4B81" w:rsidRDefault="00D100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AA5338" w:rsidRPr="00972C82" w:rsidTr="00793EEF">
        <w:trPr>
          <w:cantSplit/>
          <w:trHeight w:val="1134"/>
          <w:jc w:val="center"/>
        </w:trPr>
        <w:tc>
          <w:tcPr>
            <w:tcW w:w="158" w:type="pct"/>
            <w:vMerge/>
            <w:vAlign w:val="center"/>
          </w:tcPr>
          <w:p w:rsidR="00AA5338" w:rsidRPr="008D4C71" w:rsidRDefault="00AA5338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AA5338" w:rsidRPr="00DD4B81" w:rsidRDefault="00AA5338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AA5338" w:rsidRPr="00DD4B81" w:rsidRDefault="00AA5338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AA5338" w:rsidRPr="00DD4B81" w:rsidRDefault="00AA5338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</w:tcPr>
          <w:p w:rsidR="00A26563" w:rsidRPr="00DD4B81" w:rsidRDefault="00546F8A" w:rsidP="00AA53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1.</w:t>
            </w:r>
            <w:r w:rsidR="00DF4EC1" w:rsidRPr="00DD4B81">
              <w:rPr>
                <w:rFonts w:ascii="Times New Roman" w:hAnsi="Times New Roman" w:cs="Times New Roman"/>
                <w:lang w:eastAsia="ru-RU"/>
              </w:rPr>
              <w:t>10</w:t>
            </w:r>
            <w:r w:rsidR="00AA5338" w:rsidRPr="00DD4B81">
              <w:rPr>
                <w:rFonts w:ascii="Times New Roman" w:hAnsi="Times New Roman" w:cs="Times New Roman"/>
                <w:lang w:eastAsia="ru-RU"/>
              </w:rPr>
              <w:t xml:space="preserve">. Количество введённых </w:t>
            </w:r>
            <w:r w:rsidR="00A26563" w:rsidRPr="00DD4B81">
              <w:rPr>
                <w:rFonts w:ascii="Times New Roman" w:hAnsi="Times New Roman" w:cs="Times New Roman"/>
                <w:lang w:eastAsia="ru-RU"/>
              </w:rPr>
              <w:t xml:space="preserve">объектов сети социально-бытовых комплексов </w:t>
            </w:r>
          </w:p>
          <w:p w:rsidR="00AA5338" w:rsidRPr="00DD4B81" w:rsidRDefault="00A26563" w:rsidP="00AA53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«Дом быта»</w:t>
            </w:r>
          </w:p>
        </w:tc>
        <w:tc>
          <w:tcPr>
            <w:tcW w:w="222" w:type="pct"/>
            <w:textDirection w:val="btLr"/>
            <w:vAlign w:val="center"/>
          </w:tcPr>
          <w:p w:rsidR="00AA5338" w:rsidRPr="00DD4B81" w:rsidRDefault="00A26563" w:rsidP="002052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383" w:type="pct"/>
            <w:vAlign w:val="center"/>
          </w:tcPr>
          <w:p w:rsidR="00AA5338" w:rsidRPr="00DD4B81" w:rsidRDefault="00A26563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84" w:type="pct"/>
            <w:vAlign w:val="center"/>
          </w:tcPr>
          <w:p w:rsidR="00AA5338" w:rsidRPr="00DD4B81" w:rsidRDefault="00A26563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83" w:type="pct"/>
            <w:vAlign w:val="center"/>
          </w:tcPr>
          <w:p w:rsidR="00AA5338" w:rsidRPr="00DD4B81" w:rsidRDefault="00A26563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84" w:type="pct"/>
            <w:vAlign w:val="center"/>
          </w:tcPr>
          <w:p w:rsidR="00AA5338" w:rsidRPr="00DD4B81" w:rsidRDefault="00A26563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83" w:type="pct"/>
            <w:vAlign w:val="center"/>
          </w:tcPr>
          <w:p w:rsidR="00AA5338" w:rsidRPr="00DD4B81" w:rsidRDefault="00AA5338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2" w:type="pct"/>
            <w:vAlign w:val="center"/>
          </w:tcPr>
          <w:p w:rsidR="00AA5338" w:rsidRPr="00DD4B81" w:rsidRDefault="00AA5338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</w:tr>
      <w:tr w:rsidR="007A6FFA" w:rsidRPr="00972C82" w:rsidTr="007277BE">
        <w:trPr>
          <w:trHeight w:val="70"/>
          <w:jc w:val="center"/>
        </w:trPr>
        <w:tc>
          <w:tcPr>
            <w:tcW w:w="158" w:type="pct"/>
            <w:vMerge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</w:tcPr>
          <w:p w:rsidR="007A6FFA" w:rsidRPr="00DD4B81" w:rsidRDefault="00546F8A" w:rsidP="007277B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1.</w:t>
            </w:r>
            <w:r w:rsidR="00DF4EC1" w:rsidRPr="00DD4B81">
              <w:rPr>
                <w:rFonts w:ascii="Times New Roman" w:hAnsi="Times New Roman" w:cs="Times New Roman"/>
                <w:lang w:eastAsia="ru-RU"/>
              </w:rPr>
              <w:t>11</w:t>
            </w:r>
            <w:r w:rsidR="007A6FFA" w:rsidRPr="00DD4B81">
              <w:rPr>
                <w:rFonts w:ascii="Times New Roman" w:hAnsi="Times New Roman" w:cs="Times New Roman"/>
                <w:lang w:eastAsia="ru-RU"/>
              </w:rPr>
              <w:t>.</w:t>
            </w:r>
            <w:r w:rsidR="007277B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7A6FFA" w:rsidRPr="00DD4B81">
              <w:rPr>
                <w:rFonts w:ascii="Times New Roman" w:hAnsi="Times New Roman" w:cs="Times New Roman"/>
                <w:lang w:eastAsia="ru-RU"/>
              </w:rPr>
              <w:t>Объем инвестиций в основной капитал в отр</w:t>
            </w:r>
            <w:r w:rsidR="007277BE">
              <w:rPr>
                <w:rFonts w:ascii="Times New Roman" w:hAnsi="Times New Roman" w:cs="Times New Roman"/>
                <w:lang w:eastAsia="ru-RU"/>
              </w:rPr>
              <w:t>аслях торговли и бытовых услуг</w:t>
            </w:r>
          </w:p>
        </w:tc>
        <w:tc>
          <w:tcPr>
            <w:tcW w:w="222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83" w:type="pct"/>
          </w:tcPr>
          <w:p w:rsidR="007A6FFA" w:rsidRPr="00DD4B81" w:rsidRDefault="007A6FFA" w:rsidP="00BB29D8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BB29D8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BB29D8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93EEF" w:rsidP="00F63D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311473,0</w:t>
            </w:r>
          </w:p>
          <w:p w:rsidR="007A6FFA" w:rsidRPr="00DD4B81" w:rsidRDefault="007A6FFA" w:rsidP="007277B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DF4EC1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93EEF" w:rsidP="005C7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274648,0</w:t>
            </w:r>
          </w:p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DD4B8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3" w:type="pct"/>
          </w:tcPr>
          <w:p w:rsidR="007A6FFA" w:rsidRPr="00DD4B81" w:rsidRDefault="007A6FFA" w:rsidP="0061436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93EEF" w:rsidP="00793EE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300340,3</w:t>
            </w:r>
          </w:p>
          <w:p w:rsidR="007A6FFA" w:rsidRPr="00DD4B81" w:rsidRDefault="007A6FFA" w:rsidP="0061436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4E1FCF" w:rsidRPr="00DD4B81" w:rsidRDefault="004E1FCF" w:rsidP="007277B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</w:tcPr>
          <w:p w:rsidR="007A6FFA" w:rsidRPr="00DD4B81" w:rsidRDefault="007A6FFA" w:rsidP="005C7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5C7498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5C7498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93EEF" w:rsidP="005C7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31</w:t>
            </w:r>
            <w:r w:rsidR="002A321B">
              <w:rPr>
                <w:rFonts w:ascii="Times New Roman" w:hAnsi="Times New Roman" w:cs="Times New Roman"/>
                <w:lang w:eastAsia="ru-RU"/>
              </w:rPr>
              <w:t>0</w:t>
            </w:r>
            <w:r w:rsidR="007A6FFA" w:rsidRPr="00DD4B81">
              <w:rPr>
                <w:rFonts w:ascii="Times New Roman" w:hAnsi="Times New Roman" w:cs="Times New Roman"/>
                <w:lang w:eastAsia="ru-RU"/>
              </w:rPr>
              <w:t>2</w:t>
            </w:r>
            <w:r w:rsidRPr="00DD4B81">
              <w:rPr>
                <w:rFonts w:ascii="Times New Roman" w:hAnsi="Times New Roman" w:cs="Times New Roman"/>
                <w:lang w:eastAsia="ru-RU"/>
              </w:rPr>
              <w:t>72,8</w:t>
            </w:r>
          </w:p>
          <w:p w:rsidR="007A6FFA" w:rsidRPr="00DD4B81" w:rsidRDefault="007A6FFA" w:rsidP="00DD4B8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3" w:type="pct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330024,8</w:t>
            </w: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DD4B8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2" w:type="pct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93EEF" w:rsidP="005C7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386872,0</w:t>
            </w:r>
          </w:p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DD4B8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C76E5" w:rsidRPr="00972C82" w:rsidTr="00AC76E5">
        <w:trPr>
          <w:trHeight w:val="70"/>
          <w:jc w:val="center"/>
        </w:trPr>
        <w:tc>
          <w:tcPr>
            <w:tcW w:w="158" w:type="pct"/>
            <w:vAlign w:val="center"/>
          </w:tcPr>
          <w:p w:rsidR="00AC76E5" w:rsidRPr="008D4C71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AC76E5" w:rsidRPr="00DD4B81" w:rsidRDefault="00AC76E5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</w:tcPr>
          <w:p w:rsidR="00AC76E5" w:rsidRPr="00AC76E5" w:rsidRDefault="00AC76E5" w:rsidP="00AC7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C76E5">
              <w:rPr>
                <w:rFonts w:ascii="Times New Roman" w:hAnsi="Times New Roman" w:cs="Times New Roman"/>
                <w:lang w:eastAsia="ru-RU"/>
              </w:rPr>
              <w:t xml:space="preserve">1.12. Доля </w:t>
            </w:r>
            <w:proofErr w:type="gramStart"/>
            <w:r w:rsidRPr="00AC76E5">
              <w:rPr>
                <w:rFonts w:ascii="Times New Roman" w:hAnsi="Times New Roman" w:cs="Times New Roman"/>
                <w:lang w:eastAsia="ru-RU"/>
              </w:rPr>
              <w:t>ликвидированных</w:t>
            </w:r>
            <w:proofErr w:type="gramEnd"/>
          </w:p>
          <w:p w:rsidR="00AC76E5" w:rsidRPr="00AC76E5" w:rsidRDefault="00AC76E5" w:rsidP="00AC7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C76E5">
              <w:rPr>
                <w:rFonts w:ascii="Times New Roman" w:hAnsi="Times New Roman" w:cs="Times New Roman"/>
                <w:lang w:eastAsia="ru-RU"/>
              </w:rPr>
              <w:t>розничных рынков не соответствую</w:t>
            </w:r>
          </w:p>
          <w:p w:rsidR="00AC76E5" w:rsidRPr="00AC76E5" w:rsidRDefault="00AC76E5" w:rsidP="00AC7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76E5">
              <w:rPr>
                <w:rFonts w:ascii="Times New Roman" w:hAnsi="Times New Roman" w:cs="Times New Roman"/>
                <w:lang w:eastAsia="ru-RU"/>
              </w:rPr>
              <w:t>щих</w:t>
            </w:r>
            <w:proofErr w:type="spellEnd"/>
            <w:r w:rsidRPr="00AC76E5">
              <w:rPr>
                <w:rFonts w:ascii="Times New Roman" w:hAnsi="Times New Roman" w:cs="Times New Roman"/>
                <w:lang w:eastAsia="ru-RU"/>
              </w:rPr>
              <w:t xml:space="preserve"> требованиям законодательства</w:t>
            </w:r>
          </w:p>
        </w:tc>
        <w:tc>
          <w:tcPr>
            <w:tcW w:w="222" w:type="pct"/>
            <w:textDirection w:val="btLr"/>
            <w:vAlign w:val="center"/>
          </w:tcPr>
          <w:p w:rsidR="00AC76E5" w:rsidRPr="00DD4B81" w:rsidRDefault="00AC76E5" w:rsidP="00AC76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40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83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83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91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62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  <w:tr w:rsidR="00AC76E5" w:rsidRPr="00972C82" w:rsidTr="00AC76E5">
        <w:trPr>
          <w:trHeight w:val="70"/>
          <w:jc w:val="center"/>
        </w:trPr>
        <w:tc>
          <w:tcPr>
            <w:tcW w:w="158" w:type="pct"/>
            <w:vAlign w:val="center"/>
          </w:tcPr>
          <w:p w:rsidR="00AC76E5" w:rsidRPr="008D4C71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AC76E5" w:rsidRPr="00DD4B81" w:rsidRDefault="00AC76E5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AC76E5" w:rsidRPr="00AC76E5" w:rsidRDefault="00AC76E5" w:rsidP="00AC7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C76E5">
              <w:rPr>
                <w:rFonts w:ascii="Times New Roman" w:hAnsi="Times New Roman" w:cs="Times New Roman"/>
                <w:lang w:eastAsia="ru-RU"/>
              </w:rPr>
              <w:t xml:space="preserve">1.13.Доля ликвидированных нестационарных </w:t>
            </w:r>
            <w:r w:rsidRPr="00AC76E5">
              <w:rPr>
                <w:rFonts w:ascii="Times New Roman" w:hAnsi="Times New Roman" w:cs="Times New Roman"/>
                <w:lang w:eastAsia="ru-RU"/>
              </w:rPr>
              <w:lastRenderedPageBreak/>
              <w:t>объектов, не соответствую</w:t>
            </w:r>
          </w:p>
          <w:p w:rsidR="00AC76E5" w:rsidRPr="00AC76E5" w:rsidRDefault="00AC76E5" w:rsidP="00AC7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76E5">
              <w:rPr>
                <w:rFonts w:ascii="Times New Roman" w:hAnsi="Times New Roman" w:cs="Times New Roman"/>
                <w:lang w:eastAsia="ru-RU"/>
              </w:rPr>
              <w:t>щих</w:t>
            </w:r>
            <w:proofErr w:type="spellEnd"/>
            <w:r w:rsidRPr="00AC76E5">
              <w:rPr>
                <w:rFonts w:ascii="Times New Roman" w:hAnsi="Times New Roman" w:cs="Times New Roman"/>
                <w:lang w:eastAsia="ru-RU"/>
              </w:rPr>
              <w:t xml:space="preserve"> требованиям законодательства </w:t>
            </w:r>
          </w:p>
        </w:tc>
        <w:tc>
          <w:tcPr>
            <w:tcW w:w="222" w:type="pct"/>
            <w:textDirection w:val="btLr"/>
            <w:vAlign w:val="center"/>
          </w:tcPr>
          <w:p w:rsidR="00AC76E5" w:rsidRPr="00DD4B81" w:rsidRDefault="00AC76E5" w:rsidP="00AC76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50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62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  <w:tr w:rsidR="00AC76E5" w:rsidRPr="00972C82" w:rsidTr="00AC76E5">
        <w:trPr>
          <w:trHeight w:val="70"/>
          <w:jc w:val="center"/>
        </w:trPr>
        <w:tc>
          <w:tcPr>
            <w:tcW w:w="158" w:type="pct"/>
            <w:vAlign w:val="center"/>
          </w:tcPr>
          <w:p w:rsidR="00AC76E5" w:rsidRPr="008D4C71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AC76E5" w:rsidRPr="00DD4B81" w:rsidRDefault="00AC76E5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AC76E5" w:rsidRPr="00AC76E5" w:rsidRDefault="00AC76E5" w:rsidP="00AC7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C76E5">
              <w:rPr>
                <w:rFonts w:ascii="Times New Roman" w:hAnsi="Times New Roman" w:cs="Times New Roman"/>
                <w:lang w:eastAsia="ru-RU"/>
              </w:rPr>
              <w:t xml:space="preserve">1.14 . Количество проведённых ярмарок на одно место, включенное в сводный перечень мест проведения ярмарок </w:t>
            </w:r>
          </w:p>
        </w:tc>
        <w:tc>
          <w:tcPr>
            <w:tcW w:w="222" w:type="pct"/>
            <w:textDirection w:val="btLr"/>
            <w:vAlign w:val="center"/>
          </w:tcPr>
          <w:p w:rsidR="00AC76E5" w:rsidRPr="00DD4B81" w:rsidRDefault="00AC76E5" w:rsidP="00AC76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25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35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35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35</w:t>
            </w:r>
          </w:p>
        </w:tc>
        <w:tc>
          <w:tcPr>
            <w:tcW w:w="362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35</w:t>
            </w:r>
          </w:p>
        </w:tc>
      </w:tr>
      <w:tr w:rsidR="00AC76E5" w:rsidRPr="00972C82" w:rsidTr="00AC76E5">
        <w:trPr>
          <w:trHeight w:val="70"/>
          <w:jc w:val="center"/>
        </w:trPr>
        <w:tc>
          <w:tcPr>
            <w:tcW w:w="158" w:type="pct"/>
            <w:vAlign w:val="center"/>
          </w:tcPr>
          <w:p w:rsidR="00AC76E5" w:rsidRPr="008D4C71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AC76E5" w:rsidRPr="00DD4B81" w:rsidRDefault="00AC76E5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</w:tcPr>
          <w:p w:rsidR="00AC76E5" w:rsidRPr="00DD4B81" w:rsidRDefault="00AC76E5" w:rsidP="00AC7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1.15. </w:t>
            </w:r>
            <w:r w:rsidRPr="00DD4B81">
              <w:rPr>
                <w:rFonts w:ascii="Times New Roman" w:hAnsi="Times New Roman" w:cs="Times New Roman"/>
                <w:lang w:eastAsia="ru-RU"/>
              </w:rPr>
              <w:t>Доля кладбищ, соответствующих требованиям порядка деятельности общественных кладбищ и крематориев на территории Московской области</w:t>
            </w:r>
          </w:p>
        </w:tc>
        <w:tc>
          <w:tcPr>
            <w:tcW w:w="222" w:type="pct"/>
            <w:textDirection w:val="btLr"/>
            <w:vAlign w:val="center"/>
          </w:tcPr>
          <w:p w:rsidR="00AC76E5" w:rsidRPr="00DD4B81" w:rsidRDefault="00AC76E5" w:rsidP="00AC76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45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49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65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75</w:t>
            </w:r>
          </w:p>
        </w:tc>
        <w:tc>
          <w:tcPr>
            <w:tcW w:w="362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80</w:t>
            </w:r>
          </w:p>
        </w:tc>
      </w:tr>
      <w:tr w:rsidR="00AC76E5" w:rsidRPr="00972C82" w:rsidTr="00793EEF">
        <w:trPr>
          <w:cantSplit/>
          <w:trHeight w:val="1134"/>
          <w:jc w:val="center"/>
        </w:trPr>
        <w:tc>
          <w:tcPr>
            <w:tcW w:w="158" w:type="pct"/>
            <w:vAlign w:val="center"/>
          </w:tcPr>
          <w:p w:rsidR="00AC76E5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23" w:type="pct"/>
            <w:vAlign w:val="center"/>
          </w:tcPr>
          <w:p w:rsidR="00AC76E5" w:rsidRPr="00DD4B81" w:rsidRDefault="00AC76E5" w:rsidP="00F173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4B81">
              <w:rPr>
                <w:rFonts w:ascii="Times New Roman" w:hAnsi="Times New Roman" w:cs="Times New Roman"/>
              </w:rPr>
              <w:t xml:space="preserve"> Развитие похоронного дела в Сергиево-Посадском муниципальном районе</w:t>
            </w:r>
          </w:p>
        </w:tc>
        <w:tc>
          <w:tcPr>
            <w:tcW w:w="602" w:type="pct"/>
          </w:tcPr>
          <w:p w:rsidR="00AC76E5" w:rsidRPr="00DD4B81" w:rsidRDefault="00AC76E5" w:rsidP="00F1739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C76E5" w:rsidRPr="00DD4B81" w:rsidRDefault="00AC76E5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76E5" w:rsidRPr="00DD4B81" w:rsidRDefault="00AC76E5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</w:rPr>
              <w:t>88789,4</w:t>
            </w:r>
          </w:p>
        </w:tc>
        <w:tc>
          <w:tcPr>
            <w:tcW w:w="528" w:type="pct"/>
          </w:tcPr>
          <w:p w:rsidR="00AC76E5" w:rsidRPr="00DD4B81" w:rsidRDefault="00AC76E5" w:rsidP="00F1739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AC76E5" w:rsidRPr="00DD4B81" w:rsidRDefault="00AC76E5" w:rsidP="00F1739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2.1. </w:t>
            </w:r>
            <w:r w:rsidRPr="00DD4B81">
              <w:rPr>
                <w:rFonts w:ascii="Times New Roman" w:hAnsi="Times New Roman" w:cs="Times New Roman"/>
                <w:lang w:eastAsia="ru-RU"/>
              </w:rPr>
              <w:t>Динамика сокращения в муниципальном образовании «Сергиево-Посадский муниципальный район Московской области» доли кладбищ, земельные участки которых не оформлены в муниципальную собственность в соответствии с Законодательством Российской     Федерации</w:t>
            </w:r>
          </w:p>
        </w:tc>
        <w:tc>
          <w:tcPr>
            <w:tcW w:w="222" w:type="pct"/>
            <w:textDirection w:val="btLr"/>
            <w:vAlign w:val="center"/>
          </w:tcPr>
          <w:p w:rsidR="00AC76E5" w:rsidRPr="00DD4B81" w:rsidRDefault="00AC76E5" w:rsidP="00F173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84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55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51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40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362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</w:tr>
      <w:tr w:rsidR="00AC76E5" w:rsidRPr="00972C82" w:rsidTr="00793EEF">
        <w:trPr>
          <w:cantSplit/>
          <w:trHeight w:val="1134"/>
          <w:jc w:val="center"/>
        </w:trPr>
        <w:tc>
          <w:tcPr>
            <w:tcW w:w="158" w:type="pct"/>
            <w:vMerge w:val="restart"/>
            <w:vAlign w:val="center"/>
          </w:tcPr>
          <w:p w:rsidR="00AC76E5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pct"/>
            <w:vMerge w:val="restart"/>
          </w:tcPr>
          <w:p w:rsidR="00AC76E5" w:rsidRPr="00DD4B81" w:rsidRDefault="00AC76E5" w:rsidP="00D55A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4B81">
              <w:rPr>
                <w:rFonts w:ascii="Times New Roman" w:hAnsi="Times New Roman" w:cs="Times New Roman"/>
              </w:rPr>
              <w:t xml:space="preserve"> Реализация некоторых мер по защите прав потребителей в сфере торговли, общественного питания и бытовых услуг</w:t>
            </w:r>
          </w:p>
        </w:tc>
        <w:tc>
          <w:tcPr>
            <w:tcW w:w="602" w:type="pct"/>
            <w:vMerge w:val="restart"/>
          </w:tcPr>
          <w:p w:rsidR="00AC76E5" w:rsidRPr="00DD4B81" w:rsidRDefault="00AC76E5" w:rsidP="00D55AA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C76E5" w:rsidRPr="00DD4B81" w:rsidRDefault="00AC76E5" w:rsidP="00D5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4B81">
              <w:rPr>
                <w:rFonts w:ascii="Times New Roman" w:hAnsi="Times New Roman" w:cs="Times New Roman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AC76E5" w:rsidRPr="00DD4B81" w:rsidRDefault="00AC76E5" w:rsidP="00D55AA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 w:val="restart"/>
          </w:tcPr>
          <w:p w:rsidR="00AC76E5" w:rsidRPr="00DD4B81" w:rsidRDefault="00AC76E5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AC76E5" w:rsidRPr="00DD4B81" w:rsidRDefault="00AC76E5" w:rsidP="009633C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3.1. </w:t>
            </w:r>
            <w:r w:rsidRPr="00DD4B81">
              <w:rPr>
                <w:rFonts w:ascii="Times New Roman" w:hAnsi="Times New Roman" w:cs="Times New Roman"/>
                <w:lang w:eastAsia="ru-RU"/>
              </w:rPr>
              <w:t>Доля муниципальных образований Сергиево-Посадского муниципального района Московской области, в которых утверждены схемы размещения нестационарных объектов</w:t>
            </w:r>
          </w:p>
        </w:tc>
        <w:tc>
          <w:tcPr>
            <w:tcW w:w="222" w:type="pct"/>
            <w:textDirection w:val="btLr"/>
            <w:vAlign w:val="center"/>
          </w:tcPr>
          <w:p w:rsidR="00AC76E5" w:rsidRPr="00DD4B81" w:rsidRDefault="00AC76E5" w:rsidP="004F76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62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  <w:tr w:rsidR="00AC76E5" w:rsidRPr="00972C82" w:rsidTr="00793EEF">
        <w:trPr>
          <w:cantSplit/>
          <w:trHeight w:val="1134"/>
          <w:jc w:val="center"/>
        </w:trPr>
        <w:tc>
          <w:tcPr>
            <w:tcW w:w="158" w:type="pct"/>
            <w:vMerge/>
            <w:vAlign w:val="center"/>
          </w:tcPr>
          <w:p w:rsidR="00AC76E5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AC76E5" w:rsidRPr="00DD4B81" w:rsidRDefault="00AC76E5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AC76E5" w:rsidRPr="00DD4B81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AC76E5" w:rsidRPr="00DD4B81" w:rsidRDefault="00AC76E5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AC76E5" w:rsidRPr="00DD4B81" w:rsidRDefault="00AC76E5" w:rsidP="009633C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3.2.  </w:t>
            </w:r>
            <w:r w:rsidRPr="00DD4B81">
              <w:rPr>
                <w:rFonts w:ascii="Times New Roman" w:hAnsi="Times New Roman" w:cs="Times New Roman"/>
                <w:lang w:eastAsia="ru-RU"/>
              </w:rPr>
              <w:t>Доля объектов потребительского рынка и услуг Сергиево-Посадского муниципального района, оформивших паспорт ан</w:t>
            </w:r>
            <w:r>
              <w:rPr>
                <w:rFonts w:ascii="Times New Roman" w:hAnsi="Times New Roman" w:cs="Times New Roman"/>
                <w:lang w:eastAsia="ru-RU"/>
              </w:rPr>
              <w:t>титеррористической защищенности</w:t>
            </w:r>
          </w:p>
        </w:tc>
        <w:tc>
          <w:tcPr>
            <w:tcW w:w="222" w:type="pct"/>
            <w:textDirection w:val="btLr"/>
            <w:vAlign w:val="center"/>
          </w:tcPr>
          <w:p w:rsidR="00AC76E5" w:rsidRPr="00DD4B81" w:rsidRDefault="00AC76E5" w:rsidP="004F76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93,6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62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</w:tbl>
    <w:p w:rsidR="007A6FFA" w:rsidRPr="00AB3A85" w:rsidRDefault="007A6FFA" w:rsidP="004753B2">
      <w:pPr>
        <w:rPr>
          <w:rFonts w:ascii="Times New Roman" w:hAnsi="Times New Roman" w:cs="Times New Roman"/>
          <w:sz w:val="24"/>
          <w:szCs w:val="24"/>
        </w:rPr>
      </w:pPr>
    </w:p>
    <w:p w:rsidR="007A6FFA" w:rsidRPr="00AB3A85" w:rsidRDefault="007A6FFA" w:rsidP="004753B2">
      <w:pPr>
        <w:pStyle w:val="ConsPlusNormal"/>
        <w:numPr>
          <w:ilvl w:val="0"/>
          <w:numId w:val="4"/>
        </w:numPr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AB3A85">
        <w:rPr>
          <w:rFonts w:ascii="Times New Roman" w:hAnsi="Times New Roman" w:cs="Times New Roman"/>
          <w:sz w:val="24"/>
          <w:szCs w:val="24"/>
          <w:lang w:eastAsia="en-US"/>
        </w:rPr>
        <w:t>МЕТОДИКА РАСЧЕТА ЗНАЧЕНИЙ ПОКАЗАТЕЛЕЙ</w:t>
      </w:r>
    </w:p>
    <w:p w:rsidR="007A6FFA" w:rsidRPr="00AB3A85" w:rsidRDefault="007A6FFA" w:rsidP="004753B2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AB3A85">
        <w:rPr>
          <w:rFonts w:ascii="Times New Roman" w:hAnsi="Times New Roman" w:cs="Times New Roman"/>
          <w:sz w:val="24"/>
          <w:szCs w:val="24"/>
          <w:lang w:eastAsia="en-US"/>
        </w:rPr>
        <w:t>ЭФФЕКТИВНОСТИ РЕАЛИЗАЦИИ МУНИЦИПАЛЬНОЙ ПРОГРАММЫ</w:t>
      </w:r>
    </w:p>
    <w:p w:rsidR="007A6FFA" w:rsidRPr="00AB3A85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5B3896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Эффективность реализации программы определяется степенью достижения следующих показателей программы.</w:t>
      </w:r>
    </w:p>
    <w:p w:rsidR="007A6FFA" w:rsidRPr="005B3896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896">
        <w:rPr>
          <w:rFonts w:ascii="Times New Roman" w:hAnsi="Times New Roman" w:cs="Times New Roman"/>
          <w:b/>
          <w:bCs/>
          <w:sz w:val="24"/>
          <w:szCs w:val="24"/>
        </w:rPr>
        <w:t>Показатель 1.1. Обеспеченность населения площадью торговых объектов.</w:t>
      </w:r>
    </w:p>
    <w:p w:rsidR="007A6FFA" w:rsidRPr="005B3896" w:rsidRDefault="007A6FFA" w:rsidP="00064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отношение площади торговых объектов предприятий розничной торговли в Сергиево-Посадском муниципальном районе  к численности постоянного населения муниципального района.</w:t>
      </w:r>
    </w:p>
    <w:p w:rsidR="007A6FFA" w:rsidRPr="005B3896" w:rsidRDefault="007A6FFA" w:rsidP="00064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Единица измерения: кв. м на 1000 человек.</w:t>
      </w:r>
    </w:p>
    <w:p w:rsidR="007A6FFA" w:rsidRPr="005B3896" w:rsidRDefault="007A6FFA" w:rsidP="00064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 xml:space="preserve">Источник получения информации - данные Федеральной службы государственной статистики (далее - Росстат) о численности населения Сергиево-Посадского муниципального района и данные о площадях торговых объектов предприятий розничной торговли, предоставляемые администрациями городских и сельских поселений </w:t>
      </w:r>
      <w:proofErr w:type="gramStart"/>
      <w:r w:rsidRPr="005B3896"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 w:rsidRPr="005B3896">
        <w:rPr>
          <w:rFonts w:ascii="Times New Roman" w:hAnsi="Times New Roman" w:cs="Times New Roman"/>
          <w:sz w:val="24"/>
          <w:szCs w:val="24"/>
        </w:rPr>
        <w:t>- Посадского муниципального района по запросу администрации Сергиево-Посадского муниципального района.</w:t>
      </w:r>
    </w:p>
    <w:p w:rsidR="007A6FFA" w:rsidRPr="005B3896" w:rsidRDefault="001E1720" w:rsidP="00064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7A6FFA" w:rsidRPr="005B389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Форма</w:t>
        </w:r>
      </w:hyperlink>
      <w:r w:rsidR="007A6FFA" w:rsidRPr="005B3896">
        <w:rPr>
          <w:rFonts w:ascii="Times New Roman" w:hAnsi="Times New Roman" w:cs="Times New Roman"/>
          <w:sz w:val="24"/>
          <w:szCs w:val="24"/>
        </w:rPr>
        <w:t xml:space="preserve"> Росстата № 1-МО «Сведения об объектах инфраструктуры муниципального образования».</w:t>
      </w:r>
    </w:p>
    <w:p w:rsidR="007A6FFA" w:rsidRPr="005B3896" w:rsidRDefault="007A6FFA" w:rsidP="00D0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896">
        <w:rPr>
          <w:rFonts w:ascii="Times New Roman" w:hAnsi="Times New Roman" w:cs="Times New Roman"/>
          <w:b/>
          <w:bCs/>
          <w:sz w:val="24"/>
          <w:szCs w:val="24"/>
        </w:rPr>
        <w:t>Показатель 1.2. Обеспеченность населения бытовыми услугами.</w:t>
      </w:r>
    </w:p>
    <w:p w:rsidR="007A6FFA" w:rsidRPr="005B3896" w:rsidRDefault="007A6FFA" w:rsidP="00D0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отношение количества рабочих мест на предприятиях бытовых услуг в Сергиево-Посадском муниципальном районе к численности постоянного населения муниципального района.</w:t>
      </w:r>
    </w:p>
    <w:p w:rsidR="007A6FFA" w:rsidRPr="005B3896" w:rsidRDefault="007A6FFA" w:rsidP="00D0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Единица измерения: раб</w:t>
      </w:r>
      <w:proofErr w:type="gramStart"/>
      <w:r w:rsidRPr="005B38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B38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389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B3896">
        <w:rPr>
          <w:rFonts w:ascii="Times New Roman" w:hAnsi="Times New Roman" w:cs="Times New Roman"/>
          <w:sz w:val="24"/>
          <w:szCs w:val="24"/>
        </w:rPr>
        <w:t>ест на 1000 человек.</w:t>
      </w:r>
    </w:p>
    <w:p w:rsidR="007A6FFA" w:rsidRPr="005B3896" w:rsidRDefault="007A6FFA" w:rsidP="00D0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 xml:space="preserve">Источник получения информации - данные Федеральной службы государственной статистики (далее - Росстат) о численности населения Сергиево-Посадского муниципального района и данные о количестве рабочих мест на предприятиях бытовых услуг, </w:t>
      </w:r>
      <w:r w:rsidRPr="005B3896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представляемые администрациями городских и сельских поселений по запросу </w:t>
      </w:r>
      <w:proofErr w:type="gramStart"/>
      <w:r w:rsidRPr="005B3896"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 w:rsidRPr="005B3896">
        <w:rPr>
          <w:rFonts w:ascii="Times New Roman" w:hAnsi="Times New Roman" w:cs="Times New Roman"/>
          <w:sz w:val="24"/>
          <w:szCs w:val="24"/>
        </w:rPr>
        <w:t>- Посадского муниципального района по запросу администрации Сергиево-Посадского муниципального района.</w:t>
      </w:r>
    </w:p>
    <w:p w:rsidR="007A6FFA" w:rsidRPr="005B3896" w:rsidRDefault="001E1720" w:rsidP="00064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A6FFA" w:rsidRPr="005B389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Форма</w:t>
        </w:r>
      </w:hyperlink>
      <w:r w:rsidR="007A6FFA" w:rsidRPr="005B3896">
        <w:rPr>
          <w:rFonts w:ascii="Times New Roman" w:hAnsi="Times New Roman" w:cs="Times New Roman"/>
          <w:sz w:val="24"/>
          <w:szCs w:val="24"/>
        </w:rPr>
        <w:t xml:space="preserve"> Росстата № 1-МО «Сведения об объектах инфраструктуры муниципального образования».</w:t>
      </w:r>
    </w:p>
    <w:p w:rsidR="007A6FFA" w:rsidRPr="005B3896" w:rsidRDefault="007A6FFA" w:rsidP="00D0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896">
        <w:rPr>
          <w:rFonts w:ascii="Times New Roman" w:hAnsi="Times New Roman" w:cs="Times New Roman"/>
          <w:b/>
          <w:bCs/>
          <w:sz w:val="24"/>
          <w:szCs w:val="24"/>
        </w:rPr>
        <w:t>Показатель 1.3. Обеспеченность населения услугами общественного питания.</w:t>
      </w:r>
    </w:p>
    <w:p w:rsidR="007A6FFA" w:rsidRPr="005B3896" w:rsidRDefault="007A6FFA" w:rsidP="00D0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отношение площади количества посадочных мест на предприятиях общественного питания в Сергиево-Посадском муниципальном районе к численности постоянного населения муниципального района.</w:t>
      </w:r>
    </w:p>
    <w:p w:rsidR="007A6FFA" w:rsidRPr="005B3896" w:rsidRDefault="007A6FFA" w:rsidP="00D0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Единица измерения: пос. мест на 1000 человек.</w:t>
      </w:r>
    </w:p>
    <w:p w:rsidR="007A6FFA" w:rsidRPr="005B3896" w:rsidRDefault="007A6FFA" w:rsidP="00D0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Источник получения информации - данные Федеральной службы государственной статистики о численности населения Сергиево-Посадского муниципального района и данные о количестве посадочных мест на предприятиях общественного питания, предоставляемые администрациями городских и сельских поселений по запросу администрации Сергиево-Посадского муниципального района.</w:t>
      </w:r>
    </w:p>
    <w:p w:rsidR="007A6FFA" w:rsidRPr="005B3896" w:rsidRDefault="001E1720" w:rsidP="00D0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7A6FFA" w:rsidRPr="005B389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Форма</w:t>
        </w:r>
      </w:hyperlink>
      <w:r w:rsidR="007A6FFA" w:rsidRPr="005B3896">
        <w:rPr>
          <w:rFonts w:ascii="Times New Roman" w:hAnsi="Times New Roman" w:cs="Times New Roman"/>
          <w:sz w:val="24"/>
          <w:szCs w:val="24"/>
        </w:rPr>
        <w:t xml:space="preserve"> Росстата № 1-МО «Сведения об объектах инфраструктуры муниципального образования».</w:t>
      </w:r>
    </w:p>
    <w:p w:rsidR="007A6FFA" w:rsidRPr="005B3896" w:rsidRDefault="007A6FFA" w:rsidP="00D0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B3896">
        <w:rPr>
          <w:rFonts w:ascii="Times New Roman" w:hAnsi="Times New Roman" w:cs="Times New Roman"/>
          <w:b/>
          <w:bCs/>
          <w:sz w:val="24"/>
          <w:szCs w:val="24"/>
        </w:rPr>
        <w:t>Показатель 1.4.</w:t>
      </w:r>
      <w:r w:rsidR="00177C63" w:rsidRPr="005B38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38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Прирост торговых площадей с использованием  внебюджетных инвестиций.</w:t>
      </w:r>
    </w:p>
    <w:p w:rsidR="007A6FFA" w:rsidRPr="005B3896" w:rsidRDefault="007A6FFA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разница между площадями торговых объектов предприятий розничной торговли в Сергиево-Посадском муниципальном районе в отчетном и предыдущем периоде. Единица измерения: тыс. кв. м.</w:t>
      </w:r>
    </w:p>
    <w:p w:rsidR="007A6FFA" w:rsidRPr="001B415F" w:rsidRDefault="007A6FFA" w:rsidP="00C07D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 xml:space="preserve">Источник получения информации - </w:t>
      </w:r>
      <w:hyperlink r:id="rId12" w:history="1">
        <w:r w:rsidRPr="005B3896">
          <w:rPr>
            <w:rFonts w:ascii="Times New Roman" w:hAnsi="Times New Roman" w:cs="Times New Roman"/>
            <w:sz w:val="24"/>
            <w:szCs w:val="24"/>
          </w:rPr>
          <w:t>форма</w:t>
        </w:r>
      </w:hyperlink>
      <w:r w:rsidRPr="005B3896">
        <w:rPr>
          <w:rFonts w:ascii="Times New Roman" w:hAnsi="Times New Roman" w:cs="Times New Roman"/>
          <w:sz w:val="24"/>
          <w:szCs w:val="24"/>
        </w:rPr>
        <w:t xml:space="preserve"> Росстата </w:t>
      </w:r>
      <w:r>
        <w:rPr>
          <w:rFonts w:ascii="Times New Roman" w:hAnsi="Times New Roman" w:cs="Times New Roman"/>
          <w:sz w:val="24"/>
          <w:szCs w:val="24"/>
        </w:rPr>
        <w:t>N 1-МО «</w:t>
      </w:r>
      <w:r w:rsidRPr="00F53C02">
        <w:rPr>
          <w:rFonts w:ascii="Times New Roman" w:hAnsi="Times New Roman" w:cs="Times New Roman"/>
          <w:sz w:val="24"/>
          <w:szCs w:val="24"/>
        </w:rPr>
        <w:t>Сведения об объектах инфраструкт</w:t>
      </w:r>
      <w:r>
        <w:rPr>
          <w:rFonts w:ascii="Times New Roman" w:hAnsi="Times New Roman" w:cs="Times New Roman"/>
          <w:sz w:val="24"/>
          <w:szCs w:val="24"/>
        </w:rPr>
        <w:t xml:space="preserve">уры муниципального образования» </w:t>
      </w:r>
      <w:r w:rsidRPr="00F53C02">
        <w:rPr>
          <w:rFonts w:ascii="Times New Roman" w:hAnsi="Times New Roman" w:cs="Times New Roman"/>
          <w:sz w:val="24"/>
          <w:szCs w:val="24"/>
        </w:rPr>
        <w:t xml:space="preserve">и данные о площадях торговых объектов предприятий розничной торговли (на конец года), </w:t>
      </w:r>
      <w:r w:rsidRPr="00BB29D8"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B29D8">
        <w:rPr>
          <w:rFonts w:ascii="Times New Roman" w:hAnsi="Times New Roman" w:cs="Times New Roman"/>
          <w:sz w:val="24"/>
          <w:szCs w:val="24"/>
        </w:rPr>
        <w:t>ставляемые администрациями муниципальных образований Сергиево-Посадского муниципального района по запросу администрации Сергиево-Посадского муниципального района.</w:t>
      </w:r>
    </w:p>
    <w:p w:rsidR="007A6FFA" w:rsidRPr="00F53C02" w:rsidRDefault="007A6FFA" w:rsidP="00064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1.5</w:t>
      </w:r>
      <w:r w:rsidRPr="00AB3A8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77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41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Количество введенных банных объектов по программе «Сто бань  Подмосковья»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A6FFA" w:rsidRPr="00AB3A85" w:rsidRDefault="007A6FFA" w:rsidP="00161D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 единица</w:t>
      </w:r>
      <w:r w:rsidRPr="00AB3A85">
        <w:rPr>
          <w:rFonts w:ascii="Times New Roman" w:hAnsi="Times New Roman" w:cs="Times New Roman"/>
          <w:sz w:val="24"/>
          <w:szCs w:val="24"/>
        </w:rPr>
        <w:t>.</w:t>
      </w:r>
    </w:p>
    <w:p w:rsidR="007A6FFA" w:rsidRDefault="007A6FFA" w:rsidP="00D244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B3A85">
        <w:rPr>
          <w:rFonts w:ascii="Times New Roman" w:hAnsi="Times New Roman" w:cs="Times New Roman"/>
          <w:sz w:val="24"/>
          <w:szCs w:val="24"/>
        </w:rPr>
        <w:t>Источник получения информации - ведомственные данные городских и сельских поселений 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6FFA" w:rsidRDefault="007A6FFA" w:rsidP="00177C63">
      <w:pPr>
        <w:spacing w:after="0" w:line="240" w:lineRule="auto"/>
        <w:ind w:firstLine="54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1.6</w:t>
      </w:r>
      <w:r w:rsidRPr="001B415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B41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Количество розничных рынков, расположенных в капитальных здания</w:t>
      </w:r>
      <w:proofErr w:type="gramStart"/>
      <w:r w:rsidRPr="001B41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х(</w:t>
      </w:r>
      <w:proofErr w:type="gramEnd"/>
      <w:r w:rsidRPr="001B41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сооружениях)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A6FFA" w:rsidRPr="00AB3A85" w:rsidRDefault="007A6FFA" w:rsidP="00161D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 единица</w:t>
      </w:r>
      <w:r w:rsidRPr="00AB3A85">
        <w:rPr>
          <w:rFonts w:ascii="Times New Roman" w:hAnsi="Times New Roman" w:cs="Times New Roman"/>
          <w:sz w:val="24"/>
          <w:szCs w:val="24"/>
        </w:rPr>
        <w:t>.</w:t>
      </w:r>
    </w:p>
    <w:p w:rsidR="007A6FFA" w:rsidRPr="001B415F" w:rsidRDefault="007A6FFA" w:rsidP="00161D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Источник получения информации - ведомственные данные городских и сельских поселений Сергиево-Посадского муниципального района</w:t>
      </w:r>
    </w:p>
    <w:p w:rsidR="007B373F" w:rsidRDefault="00177C63" w:rsidP="007B373F">
      <w:pPr>
        <w:pStyle w:val="1"/>
        <w:tabs>
          <w:tab w:val="left" w:pos="567"/>
          <w:tab w:val="left" w:pos="9214"/>
        </w:tabs>
        <w:spacing w:line="240" w:lineRule="auto"/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ab/>
      </w:r>
      <w:r w:rsidR="007B373F">
        <w:rPr>
          <w:rFonts w:ascii="Times New Roman" w:hAnsi="Times New Roman" w:cs="Times New Roman"/>
          <w:b/>
          <w:bCs/>
        </w:rPr>
        <w:t>Показатель 1.7</w:t>
      </w:r>
      <w:r w:rsidR="007B373F" w:rsidRPr="001B415F">
        <w:rPr>
          <w:rFonts w:ascii="Times New Roman" w:hAnsi="Times New Roman" w:cs="Times New Roman"/>
          <w:b/>
          <w:bCs/>
        </w:rPr>
        <w:t xml:space="preserve">.   </w:t>
      </w:r>
      <w:r w:rsidR="007B373F" w:rsidRPr="007B373F">
        <w:rPr>
          <w:rFonts w:ascii="Times New Roman" w:hAnsi="Times New Roman" w:cs="Times New Roman"/>
          <w:b/>
        </w:rPr>
        <w:t>Количество  введённых объектов  по продаже отечественной  сельхозпродукции  « Подмосковный фермер».</w:t>
      </w:r>
    </w:p>
    <w:p w:rsidR="007B373F" w:rsidRPr="00AB3A85" w:rsidRDefault="007B373F" w:rsidP="007B3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 единица</w:t>
      </w:r>
      <w:r w:rsidRPr="00AB3A85">
        <w:rPr>
          <w:rFonts w:ascii="Times New Roman" w:hAnsi="Times New Roman" w:cs="Times New Roman"/>
          <w:sz w:val="24"/>
          <w:szCs w:val="24"/>
        </w:rPr>
        <w:t>.</w:t>
      </w:r>
    </w:p>
    <w:p w:rsidR="007B373F" w:rsidRPr="007B373F" w:rsidRDefault="007B373F" w:rsidP="00D2446C">
      <w:pPr>
        <w:spacing w:after="0" w:line="240" w:lineRule="auto"/>
        <w:rPr>
          <w:rFonts w:ascii="Times New Roman" w:hAnsi="Times New Roman" w:cs="Times New Roman"/>
          <w:b/>
        </w:rPr>
      </w:pPr>
      <w:r w:rsidRPr="00AB3A85">
        <w:rPr>
          <w:rFonts w:ascii="Times New Roman" w:hAnsi="Times New Roman" w:cs="Times New Roman"/>
          <w:sz w:val="24"/>
          <w:szCs w:val="24"/>
        </w:rPr>
        <w:t>Источник получения информации - ведомственные данные городских и сельских поселений Сергиево-Посадского муниципального района</w:t>
      </w:r>
      <w:r w:rsidR="00D2446C">
        <w:rPr>
          <w:rFonts w:ascii="Times New Roman" w:hAnsi="Times New Roman" w:cs="Times New Roman"/>
          <w:sz w:val="24"/>
          <w:szCs w:val="24"/>
        </w:rPr>
        <w:t>.</w:t>
      </w:r>
    </w:p>
    <w:p w:rsidR="007B373F" w:rsidRPr="00AB3A85" w:rsidRDefault="00177C63" w:rsidP="00D2446C">
      <w:pPr>
        <w:pStyle w:val="1"/>
        <w:tabs>
          <w:tab w:val="left" w:pos="567"/>
          <w:tab w:val="left" w:pos="9214"/>
        </w:tabs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7B373F">
        <w:rPr>
          <w:rFonts w:ascii="Times New Roman" w:hAnsi="Times New Roman" w:cs="Times New Roman"/>
          <w:b/>
          <w:bCs/>
        </w:rPr>
        <w:t>Показатель 1.8</w:t>
      </w:r>
      <w:r w:rsidR="007B373F" w:rsidRPr="007B373F">
        <w:rPr>
          <w:rFonts w:ascii="Times New Roman" w:hAnsi="Times New Roman" w:cs="Times New Roman"/>
          <w:bCs/>
        </w:rPr>
        <w:t xml:space="preserve">.   </w:t>
      </w:r>
      <w:r w:rsidR="007B373F" w:rsidRPr="007B373F">
        <w:rPr>
          <w:rFonts w:ascii="Times New Roman" w:hAnsi="Times New Roman" w:cs="Times New Roman"/>
          <w:b/>
        </w:rPr>
        <w:t xml:space="preserve">Количество организованных мест мобильной торговли « </w:t>
      </w:r>
      <w:proofErr w:type="spellStart"/>
      <w:r w:rsidR="007B373F" w:rsidRPr="007B373F">
        <w:rPr>
          <w:rFonts w:ascii="Times New Roman" w:hAnsi="Times New Roman" w:cs="Times New Roman"/>
          <w:b/>
        </w:rPr>
        <w:t>Корзинка»</w:t>
      </w:r>
      <w:proofErr w:type="gramStart"/>
      <w:r w:rsidR="007B373F" w:rsidRPr="007B373F">
        <w:rPr>
          <w:rFonts w:ascii="Times New Roman" w:hAnsi="Times New Roman" w:cs="Times New Roman"/>
          <w:b/>
        </w:rPr>
        <w:t>.</w:t>
      </w:r>
      <w:r w:rsidR="007B373F">
        <w:rPr>
          <w:rFonts w:ascii="Times New Roman" w:hAnsi="Times New Roman" w:cs="Times New Roman"/>
        </w:rPr>
        <w:t>Е</w:t>
      </w:r>
      <w:proofErr w:type="gramEnd"/>
      <w:r w:rsidR="007B373F">
        <w:rPr>
          <w:rFonts w:ascii="Times New Roman" w:hAnsi="Times New Roman" w:cs="Times New Roman"/>
        </w:rPr>
        <w:t>диница</w:t>
      </w:r>
      <w:proofErr w:type="spellEnd"/>
      <w:r w:rsidR="007B373F">
        <w:rPr>
          <w:rFonts w:ascii="Times New Roman" w:hAnsi="Times New Roman" w:cs="Times New Roman"/>
        </w:rPr>
        <w:t xml:space="preserve"> измерения:  единица</w:t>
      </w:r>
      <w:r w:rsidR="007B373F" w:rsidRPr="00AB3A85">
        <w:rPr>
          <w:rFonts w:ascii="Times New Roman" w:hAnsi="Times New Roman" w:cs="Times New Roman"/>
        </w:rPr>
        <w:t>.</w:t>
      </w:r>
    </w:p>
    <w:p w:rsidR="007B373F" w:rsidRPr="001B415F" w:rsidRDefault="007B373F" w:rsidP="007B37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Источник получения информации - ведомственные данные городских и сельских поселений Сергиево-Посадского муниципального района</w:t>
      </w:r>
    </w:p>
    <w:p w:rsidR="007A6FFA" w:rsidRDefault="00A26563" w:rsidP="00177C63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</w:rPr>
        <w:t xml:space="preserve">Показатель 1.9.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26563">
        <w:rPr>
          <w:rFonts w:ascii="Times New Roman" w:hAnsi="Times New Roman" w:cs="Times New Roman"/>
          <w:b/>
          <w:sz w:val="24"/>
          <w:szCs w:val="24"/>
          <w:lang w:eastAsia="ru-RU"/>
        </w:rPr>
        <w:t>Количество введённых объектов сети социально-бытовых комплексов «Дом быта»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A26563" w:rsidRPr="00AB3A85" w:rsidRDefault="00A26563" w:rsidP="00A26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 единица</w:t>
      </w:r>
      <w:r w:rsidRPr="00AB3A85">
        <w:rPr>
          <w:rFonts w:ascii="Times New Roman" w:hAnsi="Times New Roman" w:cs="Times New Roman"/>
          <w:sz w:val="24"/>
          <w:szCs w:val="24"/>
        </w:rPr>
        <w:t>.</w:t>
      </w:r>
    </w:p>
    <w:p w:rsidR="00A26563" w:rsidRPr="00A26563" w:rsidRDefault="00A26563" w:rsidP="00A26563">
      <w:pPr>
        <w:spacing w:after="0" w:line="240" w:lineRule="auto"/>
        <w:rPr>
          <w:rFonts w:ascii="Times New Roman" w:hAnsi="Times New Roman" w:cs="Times New Roman"/>
          <w:b/>
        </w:rPr>
      </w:pPr>
      <w:r w:rsidRPr="00AB3A85">
        <w:rPr>
          <w:rFonts w:ascii="Times New Roman" w:hAnsi="Times New Roman" w:cs="Times New Roman"/>
          <w:sz w:val="24"/>
          <w:szCs w:val="24"/>
        </w:rPr>
        <w:t>Источник получения информации - ведомственные данные городских и сельских поселений Сергиево-Посадского муниципального района</w:t>
      </w:r>
    </w:p>
    <w:p w:rsidR="007A6FFA" w:rsidRPr="00AB3A85" w:rsidRDefault="00A26563" w:rsidP="00177C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Показатель 1.10</w:t>
      </w:r>
      <w:r w:rsidR="007A6FF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A6FFA" w:rsidRPr="00AB3A85">
        <w:rPr>
          <w:rFonts w:ascii="Times New Roman" w:hAnsi="Times New Roman" w:cs="Times New Roman"/>
          <w:b/>
          <w:bCs/>
          <w:sz w:val="24"/>
          <w:szCs w:val="24"/>
        </w:rPr>
        <w:t>Объем инвестиций в основной капитал в отраслях торговли и бытовых услуг.</w:t>
      </w:r>
    </w:p>
    <w:p w:rsidR="007A6FFA" w:rsidRPr="00AB3A85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Формирование показателя «Инвестиции в основной капитал» осуществляется по полному кругу хозяйствующих субъектов: организациям, не относящимся к субъектам малого предпринимательства, малым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</w:t>
      </w:r>
      <w:r w:rsidRPr="00AB3A85">
        <w:rPr>
          <w:rFonts w:ascii="Times New Roman" w:hAnsi="Times New Roman" w:cs="Times New Roman"/>
          <w:sz w:val="24"/>
          <w:szCs w:val="24"/>
        </w:rPr>
        <w:t>предприятиям</w:t>
      </w:r>
      <w:proofErr w:type="spellEnd"/>
      <w:r w:rsidRPr="00AB3A85">
        <w:rPr>
          <w:rFonts w:ascii="Times New Roman" w:hAnsi="Times New Roman" w:cs="Times New Roman"/>
          <w:sz w:val="24"/>
          <w:szCs w:val="24"/>
        </w:rPr>
        <w:t>, индивидуальным предпринимателям без образования юридического лица, физическим лицам, на базе информации текущего статистического наблюдения и с учетом оценки объема инвестиций, не наблюдаемых прямыми статистическими методами.</w:t>
      </w:r>
    </w:p>
    <w:p w:rsidR="007A6FFA" w:rsidRPr="00AB3A85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Единица измерения: тыс.</w:t>
      </w:r>
      <w:r w:rsidR="00A26563">
        <w:rPr>
          <w:rFonts w:ascii="Times New Roman" w:hAnsi="Times New Roman" w:cs="Times New Roman"/>
          <w:sz w:val="24"/>
          <w:szCs w:val="24"/>
        </w:rPr>
        <w:t xml:space="preserve"> </w:t>
      </w:r>
      <w:r w:rsidRPr="00AB3A85">
        <w:rPr>
          <w:rFonts w:ascii="Times New Roman" w:hAnsi="Times New Roman" w:cs="Times New Roman"/>
          <w:sz w:val="24"/>
          <w:szCs w:val="24"/>
        </w:rPr>
        <w:t>руб.</w:t>
      </w:r>
    </w:p>
    <w:p w:rsidR="007A6FFA" w:rsidRPr="00AB3A85" w:rsidRDefault="007A6FFA" w:rsidP="004753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3A85">
        <w:rPr>
          <w:rFonts w:ascii="Times New Roman" w:hAnsi="Times New Roman" w:cs="Times New Roman"/>
          <w:sz w:val="24"/>
          <w:szCs w:val="24"/>
        </w:rPr>
        <w:t>Источник получения информации - данные Федеральной службы государственной статистики об объеме инвестиций в основной капитал по видам экономической деятельности «торговля розничная» и «бытовые услуги» (услуги по ремонту, окраске и пошиву обуви; услуги по ремонту и пошиву швейных, меховых и кожаных изделий, головных уборов и изделий текстильной галантереи, ремонту, пошиву и вязанию трикотажных изделий;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3A85">
        <w:rPr>
          <w:rFonts w:ascii="Times New Roman" w:hAnsi="Times New Roman" w:cs="Times New Roman"/>
          <w:sz w:val="24"/>
          <w:szCs w:val="24"/>
        </w:rPr>
        <w:t>услуги по ремонту и техническому обслуживанию бытовой радиоэлектронной аппаратуры, бытовых машин и приборов, ремонту и изготовлению металлоизделий; услуги по техническому обслуживанию и ремонту транспортных средств, машин и оборудования; услуги по изготовлению и ремонту мебели; услуги по химической чистке и крашению; услуги прачечных; услуги по ремонту и строительству жилья и других построек;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 xml:space="preserve"> услуги фотоателье, фот</w:t>
      </w:r>
      <w:proofErr w:type="gramStart"/>
      <w:r w:rsidRPr="00AB3A8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 xml:space="preserve"> и кинолабораторий; услуги бань, душевых и саун; парикмахерские и косметические услуги; ритуальные услуги; услуги предприятий по прокату; прочие виды бытовых услуг).</w:t>
      </w:r>
    </w:p>
    <w:p w:rsidR="007A6FFA" w:rsidRDefault="007A6FFA" w:rsidP="004753B2">
      <w:pPr>
        <w:tabs>
          <w:tab w:val="left" w:pos="2087"/>
        </w:tabs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Формы Росстата:</w:t>
      </w:r>
    </w:p>
    <w:p w:rsidR="007A6FFA" w:rsidRPr="00AB3A85" w:rsidRDefault="007A6FFA" w:rsidP="004753B2">
      <w:pPr>
        <w:tabs>
          <w:tab w:val="left" w:pos="2087"/>
        </w:tabs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форма № П-6 « Сведения о финансовых вложениях и обязательствах»</w:t>
      </w:r>
      <w:r w:rsidRPr="00AB3A85">
        <w:rPr>
          <w:rFonts w:ascii="Times New Roman" w:hAnsi="Times New Roman" w:cs="Times New Roman"/>
          <w:sz w:val="24"/>
          <w:szCs w:val="24"/>
        </w:rPr>
        <w:tab/>
      </w:r>
    </w:p>
    <w:p w:rsidR="007A6FFA" w:rsidRPr="00AB3A85" w:rsidRDefault="007A6FFA" w:rsidP="004753B2">
      <w:pPr>
        <w:pStyle w:val="ad"/>
      </w:pPr>
      <w:r>
        <w:t>- форма № П-2  «</w:t>
      </w:r>
      <w:r w:rsidRPr="00AB3A85">
        <w:t>Сведения об инвестициях</w:t>
      </w:r>
      <w:r>
        <w:t xml:space="preserve">» </w:t>
      </w:r>
      <w:r w:rsidRPr="00AB3A85">
        <w:t>(квартальная);</w:t>
      </w:r>
    </w:p>
    <w:p w:rsidR="007A6FFA" w:rsidRPr="00AB3A85" w:rsidRDefault="007A6FFA" w:rsidP="004753B2">
      <w:pPr>
        <w:pStyle w:val="ad"/>
      </w:pPr>
      <w:r w:rsidRPr="00AB3A85">
        <w:t>- форма № П-2 (краткая) «Сведения об инвестициях в основной капитал» (</w:t>
      </w:r>
      <w:proofErr w:type="gramStart"/>
      <w:r w:rsidRPr="00AB3A85">
        <w:t>мес</w:t>
      </w:r>
      <w:r>
        <w:t>ячная</w:t>
      </w:r>
      <w:r w:rsidRPr="00AB3A85">
        <w:t>–первый</w:t>
      </w:r>
      <w:proofErr w:type="gramEnd"/>
      <w:r w:rsidRPr="00AB3A85">
        <w:t xml:space="preserve"> и второй месяцы квартала);</w:t>
      </w:r>
    </w:p>
    <w:p w:rsidR="007A6FFA" w:rsidRPr="00AB3A85" w:rsidRDefault="007A6FFA" w:rsidP="004753B2">
      <w:pPr>
        <w:pStyle w:val="ad"/>
      </w:pPr>
      <w:r w:rsidRPr="00AB3A85">
        <w:t>- приложение к форме № П-2 «Сведения об инвестиционной деятельности» (</w:t>
      </w:r>
      <w:proofErr w:type="gramStart"/>
      <w:r w:rsidRPr="00AB3A85">
        <w:t>годовая</w:t>
      </w:r>
      <w:proofErr w:type="gramEnd"/>
      <w:r w:rsidRPr="00AB3A85">
        <w:t>);</w:t>
      </w:r>
    </w:p>
    <w:p w:rsidR="007A6FFA" w:rsidRPr="00337CE9" w:rsidRDefault="007A6FFA" w:rsidP="004753B2">
      <w:pPr>
        <w:pStyle w:val="ad"/>
        <w:numPr>
          <w:ilvl w:val="1"/>
          <w:numId w:val="3"/>
        </w:numPr>
        <w:tabs>
          <w:tab w:val="num" w:pos="1620"/>
        </w:tabs>
        <w:ind w:left="0" w:firstLine="540"/>
      </w:pPr>
      <w:r w:rsidRPr="00AB3A85">
        <w:t>форма  № П-5 (м) (квартальная) «Основные сведения о деятельности организации»;</w:t>
      </w:r>
    </w:p>
    <w:p w:rsidR="007A6FFA" w:rsidRPr="00AB3A85" w:rsidRDefault="007A6FFA" w:rsidP="004753B2">
      <w:pPr>
        <w:pStyle w:val="ab"/>
        <w:ind w:firstLine="5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B3A85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AB3A85">
        <w:rPr>
          <w:rFonts w:ascii="Times New Roman" w:hAnsi="Times New Roman" w:cs="Times New Roman"/>
          <w:sz w:val="24"/>
          <w:szCs w:val="24"/>
        </w:rPr>
        <w:t>форма № 11 «Сведения о наличии и движении основных фондов (средств) и других нефинансовых активов».</w:t>
      </w:r>
    </w:p>
    <w:p w:rsidR="007A6FFA" w:rsidRPr="00AB3A85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2</w:t>
      </w:r>
      <w:r w:rsidRPr="00AB3A8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AB3A85">
        <w:rPr>
          <w:rFonts w:ascii="Times New Roman" w:hAnsi="Times New Roman" w:cs="Times New Roman"/>
          <w:b/>
          <w:bCs/>
          <w:sz w:val="24"/>
          <w:szCs w:val="24"/>
        </w:rPr>
        <w:t xml:space="preserve"> Динамика сокращения в Сергиево-Посадском муниципальном районе доли кладбищ, земельные участки которых не оформлены в муниципальную собственность в соответствии с законодательством Российской Федерации.</w:t>
      </w:r>
    </w:p>
    <w:p w:rsidR="007A6FFA" w:rsidRPr="00AB3A85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отношение количества кладбищ, земельные участки которых не оформлены в муниципальную собственность, к общему количеству кладбищ.</w:t>
      </w:r>
    </w:p>
    <w:p w:rsidR="007A6FFA" w:rsidRPr="00AB3A85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Единица измерения: проценты.</w:t>
      </w:r>
    </w:p>
    <w:p w:rsidR="007A6FFA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Источник получения информации - ведомственные данные городских и сельских поселений Сергиево-Посадского муниципального района.</w:t>
      </w:r>
    </w:p>
    <w:p w:rsidR="007A6FFA" w:rsidRPr="00F53C02" w:rsidRDefault="007A6FFA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3.1</w:t>
      </w:r>
      <w:r w:rsidRPr="00F53C0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052F8">
        <w:rPr>
          <w:rFonts w:ascii="Times New Roman" w:hAnsi="Times New Roman" w:cs="Times New Roman"/>
          <w:b/>
          <w:bCs/>
          <w:sz w:val="24"/>
          <w:szCs w:val="24"/>
        </w:rPr>
        <w:t>Доля муниципальных образований Сергиево-Посадского муниципального района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Московской области</w:t>
      </w:r>
      <w:r w:rsidRPr="002052F8">
        <w:rPr>
          <w:rFonts w:ascii="Times New Roman" w:hAnsi="Times New Roman" w:cs="Times New Roman"/>
          <w:b/>
          <w:bCs/>
          <w:sz w:val="24"/>
          <w:szCs w:val="24"/>
        </w:rPr>
        <w:t>, в которых утверждены схемы размещения нестационарных объектов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A6FFA" w:rsidRDefault="007A6FFA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02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отношение числа муниципальных образований</w:t>
      </w:r>
      <w:r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</w:t>
      </w:r>
      <w:r w:rsidRPr="00F53C02">
        <w:rPr>
          <w:rFonts w:ascii="Times New Roman" w:hAnsi="Times New Roman" w:cs="Times New Roman"/>
          <w:sz w:val="24"/>
          <w:szCs w:val="24"/>
        </w:rPr>
        <w:t xml:space="preserve">, в которых разработаны и утверждены схемы размещения нестационарных объектов торговли, к общему числу муниципальных образований </w:t>
      </w:r>
      <w:r>
        <w:rPr>
          <w:rFonts w:ascii="Times New Roman" w:hAnsi="Times New Roman" w:cs="Times New Roman"/>
          <w:sz w:val="24"/>
          <w:szCs w:val="24"/>
        </w:rPr>
        <w:lastRenderedPageBreak/>
        <w:t>Сергиево-П</w:t>
      </w:r>
      <w:r w:rsidR="0021358D">
        <w:rPr>
          <w:rFonts w:ascii="Times New Roman" w:hAnsi="Times New Roman" w:cs="Times New Roman"/>
          <w:sz w:val="24"/>
          <w:szCs w:val="24"/>
        </w:rPr>
        <w:t xml:space="preserve">осадского муниципального района </w:t>
      </w:r>
    </w:p>
    <w:p w:rsidR="007A6FFA" w:rsidRPr="00F53C02" w:rsidRDefault="007A6FFA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02">
        <w:rPr>
          <w:rFonts w:ascii="Times New Roman" w:hAnsi="Times New Roman" w:cs="Times New Roman"/>
          <w:sz w:val="24"/>
          <w:szCs w:val="24"/>
        </w:rPr>
        <w:t>Единица измерения: проценты.</w:t>
      </w:r>
    </w:p>
    <w:p w:rsidR="007A6FFA" w:rsidRDefault="007A6FFA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02">
        <w:rPr>
          <w:rFonts w:ascii="Times New Roman" w:hAnsi="Times New Roman" w:cs="Times New Roman"/>
          <w:sz w:val="24"/>
          <w:szCs w:val="24"/>
        </w:rPr>
        <w:t>Источник получения информации для расчетов - данные,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53C02">
        <w:rPr>
          <w:rFonts w:ascii="Times New Roman" w:hAnsi="Times New Roman" w:cs="Times New Roman"/>
          <w:sz w:val="24"/>
          <w:szCs w:val="24"/>
        </w:rPr>
        <w:t xml:space="preserve">ставляемые администрациями муниципальных образований </w:t>
      </w:r>
      <w:r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="002A47C5">
        <w:rPr>
          <w:rFonts w:ascii="Times New Roman" w:hAnsi="Times New Roman" w:cs="Times New Roman"/>
          <w:sz w:val="24"/>
          <w:szCs w:val="24"/>
        </w:rPr>
        <w:t xml:space="preserve"> </w:t>
      </w:r>
      <w:r w:rsidRPr="00F53C02">
        <w:rPr>
          <w:rFonts w:ascii="Times New Roman" w:hAnsi="Times New Roman" w:cs="Times New Roman"/>
          <w:sz w:val="24"/>
          <w:szCs w:val="24"/>
        </w:rPr>
        <w:t>по запрос</w:t>
      </w:r>
      <w:r>
        <w:rPr>
          <w:rFonts w:ascii="Times New Roman" w:hAnsi="Times New Roman" w:cs="Times New Roman"/>
          <w:sz w:val="24"/>
          <w:szCs w:val="24"/>
        </w:rPr>
        <w:t>у администрации Сергиево-Посадского муниципального района</w:t>
      </w:r>
      <w:r w:rsidRPr="00F53C02">
        <w:rPr>
          <w:rFonts w:ascii="Times New Roman" w:hAnsi="Times New Roman" w:cs="Times New Roman"/>
          <w:sz w:val="24"/>
          <w:szCs w:val="24"/>
        </w:rPr>
        <w:t>.</w:t>
      </w:r>
    </w:p>
    <w:p w:rsidR="007A6FFA" w:rsidRDefault="007A6FFA" w:rsidP="00A72B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BC2">
        <w:rPr>
          <w:rFonts w:ascii="Times New Roman" w:hAnsi="Times New Roman" w:cs="Times New Roman"/>
          <w:b/>
          <w:bCs/>
          <w:sz w:val="24"/>
          <w:szCs w:val="24"/>
        </w:rPr>
        <w:t xml:space="preserve">Показатель 3.2. </w:t>
      </w:r>
      <w:r w:rsidRPr="002052F8">
        <w:rPr>
          <w:rFonts w:ascii="Times New Roman" w:hAnsi="Times New Roman" w:cs="Times New Roman"/>
          <w:b/>
          <w:bCs/>
          <w:sz w:val="24"/>
          <w:szCs w:val="24"/>
        </w:rPr>
        <w:t>Доля объектов потребительского рынка и услуг Сергиево-Посадского муниципального района,  оформивших паспорт антитеррористической защищенности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1358D" w:rsidRDefault="0021358D" w:rsidP="00A72B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проценты</w:t>
      </w:r>
      <w:r w:rsidRPr="00A72BC2">
        <w:rPr>
          <w:rFonts w:ascii="Times New Roman" w:hAnsi="Times New Roman" w:cs="Times New Roman"/>
          <w:sz w:val="24"/>
          <w:szCs w:val="24"/>
        </w:rPr>
        <w:t>.</w:t>
      </w:r>
    </w:p>
    <w:p w:rsidR="007A6FFA" w:rsidRDefault="007A6FFA" w:rsidP="00A72B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2BC2">
        <w:rPr>
          <w:rFonts w:ascii="Times New Roman" w:hAnsi="Times New Roman" w:cs="Times New Roman"/>
          <w:sz w:val="24"/>
          <w:szCs w:val="24"/>
        </w:rPr>
        <w:t>Источник получения информации для расчетов - ведомственные данные</w:t>
      </w:r>
      <w:r w:rsidR="002A4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>
        <w:t xml:space="preserve">: </w:t>
      </w:r>
      <w:r w:rsidRPr="00A72BC2">
        <w:rPr>
          <w:rFonts w:ascii="Times New Roman" w:hAnsi="Times New Roman" w:cs="Times New Roman"/>
          <w:sz w:val="24"/>
          <w:szCs w:val="24"/>
        </w:rPr>
        <w:t xml:space="preserve">перечни торговых объектов, расположенных на территории </w:t>
      </w:r>
      <w:r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A72BC2">
        <w:rPr>
          <w:rFonts w:ascii="Times New Roman" w:hAnsi="Times New Roman" w:cs="Times New Roman"/>
          <w:sz w:val="24"/>
          <w:szCs w:val="24"/>
        </w:rPr>
        <w:t xml:space="preserve"> муниципального района, разработавших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A72BC2">
        <w:rPr>
          <w:rFonts w:ascii="Times New Roman" w:hAnsi="Times New Roman" w:cs="Times New Roman"/>
          <w:sz w:val="24"/>
          <w:szCs w:val="24"/>
        </w:rPr>
        <w:t xml:space="preserve"> не разработавших паспорт антитеррористической защищенности торговых объектов, формируемые согласно</w:t>
      </w:r>
      <w:r w:rsidRPr="005B3896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5B3896">
          <w:rPr>
            <w:rFonts w:ascii="Times New Roman" w:hAnsi="Times New Roman" w:cs="Times New Roman"/>
            <w:sz w:val="24"/>
            <w:szCs w:val="24"/>
          </w:rPr>
          <w:t>постановлению</w:t>
        </w:r>
      </w:hyperlink>
      <w:r w:rsidRPr="00A72BC2">
        <w:rPr>
          <w:rFonts w:ascii="Times New Roman" w:hAnsi="Times New Roman" w:cs="Times New Roman"/>
          <w:sz w:val="24"/>
          <w:szCs w:val="24"/>
        </w:rPr>
        <w:t xml:space="preserve"> Правительства Мо</w:t>
      </w:r>
      <w:r>
        <w:rPr>
          <w:rFonts w:ascii="Times New Roman" w:hAnsi="Times New Roman" w:cs="Times New Roman"/>
          <w:sz w:val="24"/>
          <w:szCs w:val="24"/>
        </w:rPr>
        <w:t>сковской области от 27.08.2010 № 703/37 «</w:t>
      </w:r>
      <w:r w:rsidRPr="00A72BC2">
        <w:rPr>
          <w:rFonts w:ascii="Times New Roman" w:hAnsi="Times New Roman" w:cs="Times New Roman"/>
          <w:sz w:val="24"/>
          <w:szCs w:val="24"/>
        </w:rPr>
        <w:t>О мерах по обеспечению антитеррористической защищенности торговых объектов, объектов общественного питания и бытовых услуг, расположенных н</w:t>
      </w:r>
      <w:r>
        <w:rPr>
          <w:rFonts w:ascii="Times New Roman" w:hAnsi="Times New Roman" w:cs="Times New Roman"/>
          <w:sz w:val="24"/>
          <w:szCs w:val="24"/>
        </w:rPr>
        <w:t>а территории Московской области»</w:t>
      </w:r>
      <w:r w:rsidRPr="00A72BC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A6FFA" w:rsidRDefault="0074122B" w:rsidP="0021358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4.1</w:t>
      </w:r>
      <w:r w:rsidRPr="00A72BC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1358D" w:rsidRPr="002135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1358D" w:rsidRPr="0021358D">
        <w:rPr>
          <w:rFonts w:ascii="Times New Roman" w:hAnsi="Times New Roman" w:cs="Times New Roman"/>
          <w:b/>
          <w:sz w:val="24"/>
          <w:szCs w:val="24"/>
          <w:lang w:eastAsia="ru-RU"/>
        </w:rPr>
        <w:t>Доля ликвидированных розничных рынков не соответствующих требованиям законодательства.</w:t>
      </w:r>
    </w:p>
    <w:p w:rsidR="0021358D" w:rsidRPr="0021358D" w:rsidRDefault="0021358D" w:rsidP="001B03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C02">
        <w:rPr>
          <w:rFonts w:ascii="Times New Roman" w:hAnsi="Times New Roman" w:cs="Times New Roman"/>
          <w:sz w:val="24"/>
          <w:szCs w:val="24"/>
        </w:rPr>
        <w:t xml:space="preserve">Значение показателя рассчитывается как отношение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C02">
        <w:rPr>
          <w:rFonts w:ascii="Times New Roman" w:hAnsi="Times New Roman" w:cs="Times New Roman"/>
          <w:sz w:val="24"/>
          <w:szCs w:val="24"/>
        </w:rPr>
        <w:t xml:space="preserve">числа </w:t>
      </w:r>
      <w:r w:rsidR="001B0351">
        <w:rPr>
          <w:rFonts w:ascii="Times New Roman" w:hAnsi="Times New Roman" w:cs="Times New Roman"/>
          <w:sz w:val="24"/>
          <w:szCs w:val="24"/>
        </w:rPr>
        <w:t xml:space="preserve">ликвидированных </w:t>
      </w:r>
      <w:r>
        <w:rPr>
          <w:rFonts w:ascii="Times New Roman" w:hAnsi="Times New Roman" w:cs="Times New Roman"/>
          <w:sz w:val="24"/>
          <w:szCs w:val="24"/>
        </w:rPr>
        <w:t xml:space="preserve">рынков несоответствующих законодательству </w:t>
      </w:r>
      <w:r w:rsidRPr="00F53C02">
        <w:rPr>
          <w:rFonts w:ascii="Times New Roman" w:hAnsi="Times New Roman" w:cs="Times New Roman"/>
          <w:sz w:val="24"/>
          <w:szCs w:val="24"/>
        </w:rPr>
        <w:t xml:space="preserve">к общему числу </w:t>
      </w:r>
      <w:r w:rsidR="001B0351" w:rsidRPr="00F53C02">
        <w:rPr>
          <w:rFonts w:ascii="Times New Roman" w:hAnsi="Times New Roman" w:cs="Times New Roman"/>
          <w:sz w:val="24"/>
          <w:szCs w:val="24"/>
        </w:rPr>
        <w:t xml:space="preserve"> </w:t>
      </w:r>
      <w:r w:rsidR="001B0351">
        <w:rPr>
          <w:rFonts w:ascii="Times New Roman" w:hAnsi="Times New Roman" w:cs="Times New Roman"/>
          <w:sz w:val="24"/>
          <w:szCs w:val="24"/>
        </w:rPr>
        <w:t>рынков несоответствующих законодательству на территории  Сергиево-Посадского муниципального района</w:t>
      </w:r>
      <w:r w:rsidR="001B0351" w:rsidRPr="00F53C02">
        <w:rPr>
          <w:rFonts w:ascii="Times New Roman" w:hAnsi="Times New Roman" w:cs="Times New Roman"/>
          <w:sz w:val="24"/>
          <w:szCs w:val="24"/>
        </w:rPr>
        <w:t xml:space="preserve"> </w:t>
      </w:r>
      <w:r w:rsidRPr="00F53C02">
        <w:rPr>
          <w:rFonts w:ascii="Times New Roman" w:hAnsi="Times New Roman" w:cs="Times New Roman"/>
          <w:sz w:val="24"/>
          <w:szCs w:val="24"/>
        </w:rPr>
        <w:t xml:space="preserve">муниципальных образований </w:t>
      </w:r>
      <w:r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района.</w:t>
      </w:r>
    </w:p>
    <w:p w:rsidR="0074122B" w:rsidRDefault="0074122B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проценты</w:t>
      </w:r>
    </w:p>
    <w:p w:rsidR="0021358D" w:rsidRDefault="0021358D" w:rsidP="001B0351">
      <w:pPr>
        <w:spacing w:after="0" w:line="240" w:lineRule="auto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Источник получения информации</w:t>
      </w:r>
      <w:r w:rsidR="001908A7">
        <w:rPr>
          <w:rFonts w:ascii="Times New Roman" w:hAnsi="Times New Roman" w:cs="Times New Roman"/>
          <w:sz w:val="24"/>
          <w:szCs w:val="24"/>
        </w:rPr>
        <w:t xml:space="preserve"> -   План организации розничных рынков на территории </w:t>
      </w:r>
      <w:r w:rsidR="00551483">
        <w:rPr>
          <w:rFonts w:ascii="Times New Roman" w:hAnsi="Times New Roman" w:cs="Times New Roman"/>
          <w:sz w:val="24"/>
          <w:szCs w:val="24"/>
        </w:rPr>
        <w:t>Московской области</w:t>
      </w:r>
      <w:proofErr w:type="gramStart"/>
      <w:r w:rsidR="0055148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51483">
        <w:rPr>
          <w:rFonts w:ascii="Times New Roman" w:hAnsi="Times New Roman" w:cs="Times New Roman"/>
          <w:sz w:val="24"/>
          <w:szCs w:val="24"/>
        </w:rPr>
        <w:t xml:space="preserve"> утверждаемый постановлением  Правительства Московской области </w:t>
      </w:r>
      <w:r w:rsidR="001908A7">
        <w:rPr>
          <w:rFonts w:ascii="Times New Roman" w:hAnsi="Times New Roman" w:cs="Times New Roman"/>
          <w:sz w:val="24"/>
          <w:szCs w:val="24"/>
        </w:rPr>
        <w:t xml:space="preserve">по </w:t>
      </w:r>
      <w:r w:rsidR="00551483">
        <w:rPr>
          <w:rFonts w:ascii="Times New Roman" w:hAnsi="Times New Roman" w:cs="Times New Roman"/>
          <w:sz w:val="24"/>
          <w:szCs w:val="24"/>
        </w:rPr>
        <w:t xml:space="preserve"> результатам рассмотрения </w:t>
      </w:r>
      <w:r w:rsidR="001908A7">
        <w:rPr>
          <w:rFonts w:ascii="Times New Roman" w:hAnsi="Times New Roman" w:cs="Times New Roman"/>
          <w:sz w:val="24"/>
          <w:szCs w:val="24"/>
        </w:rPr>
        <w:t xml:space="preserve"> Московской областной  межведомс</w:t>
      </w:r>
      <w:r w:rsidR="00551483">
        <w:rPr>
          <w:rFonts w:ascii="Times New Roman" w:hAnsi="Times New Roman" w:cs="Times New Roman"/>
          <w:sz w:val="24"/>
          <w:szCs w:val="24"/>
        </w:rPr>
        <w:t>твенной комиссией  по вопросам потребительского рынка.</w:t>
      </w:r>
    </w:p>
    <w:p w:rsidR="0074122B" w:rsidRDefault="0074122B" w:rsidP="0012689D">
      <w:pPr>
        <w:spacing w:after="0" w:line="240" w:lineRule="auto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4</w:t>
      </w:r>
      <w:r w:rsidRPr="00A72BC2">
        <w:rPr>
          <w:rFonts w:ascii="Times New Roman" w:hAnsi="Times New Roman" w:cs="Times New Roman"/>
          <w:b/>
          <w:bCs/>
          <w:sz w:val="24"/>
          <w:szCs w:val="24"/>
        </w:rPr>
        <w:t>.2.</w:t>
      </w:r>
      <w:r w:rsidR="001B0351" w:rsidRPr="001B03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B0351" w:rsidRPr="001B0351">
        <w:rPr>
          <w:rFonts w:ascii="Times New Roman" w:hAnsi="Times New Roman" w:cs="Times New Roman"/>
          <w:b/>
          <w:sz w:val="24"/>
          <w:szCs w:val="24"/>
          <w:lang w:eastAsia="ru-RU"/>
        </w:rPr>
        <w:t>Доля ликвидированных нестационарных объектов, не соответствующих требованиям законодательства</w:t>
      </w:r>
      <w:r w:rsidR="001B0351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1B0351" w:rsidRPr="0021358D" w:rsidRDefault="001B0351" w:rsidP="001B03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C02">
        <w:rPr>
          <w:rFonts w:ascii="Times New Roman" w:hAnsi="Times New Roman" w:cs="Times New Roman"/>
          <w:sz w:val="24"/>
          <w:szCs w:val="24"/>
        </w:rPr>
        <w:t xml:space="preserve">Значение показателя рассчитывается как отношение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C02">
        <w:rPr>
          <w:rFonts w:ascii="Times New Roman" w:hAnsi="Times New Roman" w:cs="Times New Roman"/>
          <w:sz w:val="24"/>
          <w:szCs w:val="24"/>
        </w:rPr>
        <w:t xml:space="preserve">числа </w:t>
      </w:r>
      <w:r>
        <w:rPr>
          <w:rFonts w:ascii="Times New Roman" w:hAnsi="Times New Roman" w:cs="Times New Roman"/>
          <w:sz w:val="24"/>
          <w:szCs w:val="24"/>
        </w:rPr>
        <w:t xml:space="preserve">ликвидированных </w:t>
      </w:r>
      <w:r w:rsidRPr="001B0351">
        <w:rPr>
          <w:rFonts w:ascii="Times New Roman" w:hAnsi="Times New Roman" w:cs="Times New Roman"/>
          <w:sz w:val="24"/>
          <w:szCs w:val="24"/>
          <w:lang w:eastAsia="ru-RU"/>
        </w:rPr>
        <w:t>нестационарных объектов</w:t>
      </w:r>
      <w:r>
        <w:rPr>
          <w:rFonts w:ascii="Times New Roman" w:hAnsi="Times New Roman" w:cs="Times New Roman"/>
          <w:sz w:val="24"/>
          <w:szCs w:val="24"/>
        </w:rPr>
        <w:t xml:space="preserve"> несоответствующих законодательству </w:t>
      </w:r>
      <w:r w:rsidRPr="00F53C02">
        <w:rPr>
          <w:rFonts w:ascii="Times New Roman" w:hAnsi="Times New Roman" w:cs="Times New Roman"/>
          <w:sz w:val="24"/>
          <w:szCs w:val="24"/>
        </w:rPr>
        <w:t xml:space="preserve">к общему числу </w:t>
      </w:r>
      <w:r w:rsidRPr="001B0351">
        <w:rPr>
          <w:rFonts w:ascii="Times New Roman" w:hAnsi="Times New Roman" w:cs="Times New Roman"/>
          <w:sz w:val="24"/>
          <w:szCs w:val="24"/>
          <w:lang w:eastAsia="ru-RU"/>
        </w:rPr>
        <w:t>нестационарных объектов</w:t>
      </w:r>
      <w:r w:rsidRPr="00F53C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несоответствующих законодательству на территории  Сергиево-Посадского муниципального района</w:t>
      </w:r>
      <w:r w:rsidRPr="00F53C02">
        <w:rPr>
          <w:rFonts w:ascii="Times New Roman" w:hAnsi="Times New Roman" w:cs="Times New Roman"/>
          <w:sz w:val="24"/>
          <w:szCs w:val="24"/>
        </w:rPr>
        <w:t xml:space="preserve"> муниципальных образований </w:t>
      </w:r>
      <w:r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района.</w:t>
      </w:r>
    </w:p>
    <w:p w:rsidR="001B0351" w:rsidRDefault="001B0351" w:rsidP="001B03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проценты</w:t>
      </w:r>
    </w:p>
    <w:p w:rsidR="00B35918" w:rsidRDefault="001B0351" w:rsidP="00D2446C">
      <w:pPr>
        <w:spacing w:after="0" w:line="240" w:lineRule="auto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Источник получения информации - ведомственные данные городских и сельских поселений 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0351" w:rsidRDefault="0074122B" w:rsidP="002135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4.3</w:t>
      </w:r>
      <w:r w:rsidRPr="00A72BC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0351" w:rsidRPr="001B03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B0351" w:rsidRPr="001B035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Количество проведённых ярмарок </w:t>
      </w:r>
      <w:r w:rsidR="001B0351">
        <w:rPr>
          <w:rFonts w:ascii="Times New Roman" w:hAnsi="Times New Roman" w:cs="Times New Roman"/>
          <w:b/>
          <w:sz w:val="24"/>
          <w:szCs w:val="24"/>
          <w:lang w:eastAsia="ru-RU"/>
        </w:rPr>
        <w:t>на одно место</w:t>
      </w:r>
      <w:r w:rsidR="001B0351" w:rsidRPr="001B0351">
        <w:rPr>
          <w:rFonts w:ascii="Times New Roman" w:hAnsi="Times New Roman" w:cs="Times New Roman"/>
          <w:b/>
          <w:sz w:val="24"/>
          <w:szCs w:val="24"/>
          <w:lang w:eastAsia="ru-RU"/>
        </w:rPr>
        <w:t>, включенное в сводный перечень мест проведения ярмарок</w:t>
      </w:r>
      <w:r w:rsidR="001B0351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3B2F1F" w:rsidRDefault="001B0351" w:rsidP="003B2F1F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Значение показателя рассчитывается как отношение </w:t>
      </w:r>
      <w:r w:rsidR="003B2F1F"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AB3A85">
        <w:rPr>
          <w:rFonts w:ascii="Times New Roman" w:hAnsi="Times New Roman" w:cs="Times New Roman"/>
          <w:sz w:val="24"/>
          <w:szCs w:val="24"/>
        </w:rPr>
        <w:t>количества</w:t>
      </w:r>
      <w:r>
        <w:rPr>
          <w:rFonts w:ascii="Times New Roman" w:hAnsi="Times New Roman" w:cs="Times New Roman"/>
          <w:sz w:val="24"/>
          <w:szCs w:val="24"/>
        </w:rPr>
        <w:t xml:space="preserve"> ярмарок </w:t>
      </w:r>
      <w:r w:rsidR="003B2F1F">
        <w:rPr>
          <w:rFonts w:ascii="Times New Roman" w:hAnsi="Times New Roman" w:cs="Times New Roman"/>
          <w:sz w:val="24"/>
          <w:szCs w:val="24"/>
        </w:rPr>
        <w:t xml:space="preserve"> поведенных на территории</w:t>
      </w:r>
      <w:r w:rsidR="003B2F1F" w:rsidRPr="003B2F1F">
        <w:rPr>
          <w:rFonts w:ascii="Times New Roman" w:hAnsi="Times New Roman" w:cs="Times New Roman"/>
          <w:sz w:val="24"/>
          <w:szCs w:val="24"/>
        </w:rPr>
        <w:t xml:space="preserve"> </w:t>
      </w:r>
      <w:r w:rsidR="003B2F1F" w:rsidRPr="00AB3A85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="003B2F1F">
        <w:rPr>
          <w:rFonts w:ascii="Times New Roman" w:hAnsi="Times New Roman" w:cs="Times New Roman"/>
          <w:sz w:val="24"/>
          <w:szCs w:val="24"/>
        </w:rPr>
        <w:t xml:space="preserve"> к количеству </w:t>
      </w:r>
      <w:r w:rsidR="003B2F1F">
        <w:rPr>
          <w:rFonts w:ascii="Times New Roman" w:hAnsi="Times New Roman" w:cs="Times New Roman"/>
          <w:b/>
          <w:sz w:val="24"/>
          <w:szCs w:val="24"/>
          <w:lang w:eastAsia="ru-RU"/>
        </w:rPr>
        <w:t>мест</w:t>
      </w:r>
      <w:r w:rsidR="003B2F1F" w:rsidRPr="001B0351">
        <w:rPr>
          <w:rFonts w:ascii="Times New Roman" w:hAnsi="Times New Roman" w:cs="Times New Roman"/>
          <w:b/>
          <w:sz w:val="24"/>
          <w:szCs w:val="24"/>
          <w:lang w:eastAsia="ru-RU"/>
        </w:rPr>
        <w:t>, включенное в сводный перечень мест проведения ярмарок</w:t>
      </w:r>
      <w:r w:rsidR="003B2F1F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21358D" w:rsidRPr="00AB3A85" w:rsidRDefault="001B0351" w:rsidP="003B2F1F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 единица</w:t>
      </w:r>
      <w:r w:rsidRPr="00AB3A85">
        <w:rPr>
          <w:rFonts w:ascii="Times New Roman" w:hAnsi="Times New Roman" w:cs="Times New Roman"/>
          <w:sz w:val="24"/>
          <w:szCs w:val="24"/>
        </w:rPr>
        <w:t>.</w:t>
      </w:r>
    </w:p>
    <w:p w:rsidR="0074122B" w:rsidRDefault="003B2F1F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Источник получения информации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B3A85">
        <w:rPr>
          <w:rFonts w:ascii="Times New Roman" w:hAnsi="Times New Roman" w:cs="Times New Roman"/>
          <w:sz w:val="24"/>
          <w:szCs w:val="24"/>
        </w:rPr>
        <w:t xml:space="preserve"> данные</w:t>
      </w:r>
      <w:r>
        <w:rPr>
          <w:rFonts w:ascii="Times New Roman" w:hAnsi="Times New Roman" w:cs="Times New Roman"/>
          <w:sz w:val="24"/>
          <w:szCs w:val="24"/>
        </w:rPr>
        <w:t xml:space="preserve"> предост</w:t>
      </w:r>
      <w:r w:rsidR="00882F9C">
        <w:rPr>
          <w:rFonts w:ascii="Times New Roman" w:hAnsi="Times New Roman" w:cs="Times New Roman"/>
          <w:sz w:val="24"/>
          <w:szCs w:val="24"/>
        </w:rPr>
        <w:t>авляемые организаторами ярмарок</w:t>
      </w:r>
      <w:r w:rsidR="00551483">
        <w:rPr>
          <w:rFonts w:ascii="Times New Roman" w:hAnsi="Times New Roman" w:cs="Times New Roman"/>
          <w:sz w:val="24"/>
          <w:szCs w:val="24"/>
        </w:rPr>
        <w:t xml:space="preserve">, данные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городских и сельских поселений </w:t>
      </w:r>
      <w:r w:rsidRPr="00AB3A85">
        <w:rPr>
          <w:rFonts w:ascii="Times New Roman" w:hAnsi="Times New Roman" w:cs="Times New Roman"/>
          <w:sz w:val="24"/>
          <w:szCs w:val="24"/>
        </w:rPr>
        <w:lastRenderedPageBreak/>
        <w:t>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67CC" w:rsidRDefault="00E367CC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122B" w:rsidRPr="001B0351" w:rsidRDefault="0074122B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4.4</w:t>
      </w:r>
      <w:r w:rsidRPr="00A72BC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0351" w:rsidRPr="001B03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B0351" w:rsidRPr="001B0351">
        <w:rPr>
          <w:rFonts w:ascii="Times New Roman" w:hAnsi="Times New Roman" w:cs="Times New Roman"/>
          <w:b/>
          <w:sz w:val="24"/>
          <w:szCs w:val="24"/>
          <w:lang w:eastAsia="ru-RU"/>
        </w:rPr>
        <w:t>Доля кладбищ, соответствующих требованиям порядка деятельности общественных кладбищ и крематориев на территории Московской област</w:t>
      </w:r>
      <w:r w:rsidR="001B0351">
        <w:rPr>
          <w:rFonts w:ascii="Times New Roman" w:hAnsi="Times New Roman" w:cs="Times New Roman"/>
          <w:b/>
          <w:sz w:val="24"/>
          <w:szCs w:val="24"/>
          <w:lang w:eastAsia="ru-RU"/>
        </w:rPr>
        <w:t>и.</w:t>
      </w:r>
    </w:p>
    <w:p w:rsidR="001B0351" w:rsidRPr="00AB3A85" w:rsidRDefault="001B0351" w:rsidP="001B0351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отношение количества кладби</w:t>
      </w:r>
      <w:r>
        <w:rPr>
          <w:rFonts w:ascii="Times New Roman" w:hAnsi="Times New Roman" w:cs="Times New Roman"/>
          <w:sz w:val="24"/>
          <w:szCs w:val="24"/>
        </w:rPr>
        <w:t xml:space="preserve">щ, земельные участки которых </w:t>
      </w:r>
      <w:r w:rsidRPr="00AB3A85">
        <w:rPr>
          <w:rFonts w:ascii="Times New Roman" w:hAnsi="Times New Roman" w:cs="Times New Roman"/>
          <w:sz w:val="24"/>
          <w:szCs w:val="24"/>
        </w:rPr>
        <w:t>оформлены в муниципальную собственнос</w:t>
      </w:r>
      <w:r>
        <w:rPr>
          <w:rFonts w:ascii="Times New Roman" w:hAnsi="Times New Roman" w:cs="Times New Roman"/>
          <w:sz w:val="24"/>
          <w:szCs w:val="24"/>
        </w:rPr>
        <w:t>ть, к общему количеству кладбищ</w:t>
      </w:r>
      <w:r w:rsidRPr="001B0351">
        <w:rPr>
          <w:rFonts w:ascii="Times New Roman" w:hAnsi="Times New Roman" w:cs="Times New Roman"/>
          <w:sz w:val="24"/>
          <w:szCs w:val="24"/>
        </w:rPr>
        <w:t xml:space="preserve"> </w:t>
      </w:r>
      <w:r w:rsidRPr="00AB3A85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0351" w:rsidRPr="00AB3A85" w:rsidRDefault="001B0351" w:rsidP="001B03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Единица измерения: проценты.</w:t>
      </w:r>
    </w:p>
    <w:p w:rsidR="001B0351" w:rsidRDefault="001B0351" w:rsidP="001B0351">
      <w:pPr>
        <w:spacing w:after="0" w:line="240" w:lineRule="auto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Источник получения информации - ведомственные данные городских и сельских поселений 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6FFA" w:rsidRPr="00890D55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6FFA" w:rsidRPr="00AB3A85" w:rsidRDefault="007A6FFA" w:rsidP="004753B2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ВЗАИМИДЕЙСТВИЯ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ВЫПОЛНЕНИЕ МЕРОПРИЯТИЙ ПРОГРАММЫ С МУНИЦИПАЛЬНЫМ ЗАКАЗЧИКОМ  МУНИЦИПАЛЬНОЙ ПРОГРАММЫ. </w:t>
      </w:r>
    </w:p>
    <w:p w:rsidR="007A6FFA" w:rsidRPr="00AB3A85" w:rsidRDefault="007A6FFA" w:rsidP="004753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 Управление реализацией муниципальной программы осуществляет коор</w:t>
      </w:r>
      <w:r>
        <w:rPr>
          <w:rFonts w:ascii="Times New Roman" w:hAnsi="Times New Roman" w:cs="Times New Roman"/>
          <w:sz w:val="24"/>
          <w:szCs w:val="24"/>
        </w:rPr>
        <w:t>динатор муниципальной программы – заместитель Г лавы администрации Сергиево-Посадского муниципального района, курирующий вопросы потребительского рынка и услуг.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 Координатор муниципальной программы организовывает работу, направленную </w:t>
      </w:r>
      <w:proofErr w:type="gramStart"/>
      <w:r w:rsidRPr="00AB3A8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>: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1) координацию деятельности муниципального заказчика программы в процессе разработки муниципальной  программы, обеспечивает согласование проекта постановления Главы Сергиево-Посадского муниципального района  об утверждении муниципальной программы и вносит его в установленном порядке на рассмотрение Главы Сергиево-Посадского муниципального района;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5) достижение целей, задач и конечных результатов муниципальной программы.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07"/>
      <w:bookmarkEnd w:id="1"/>
      <w:r w:rsidRPr="00AB3A85">
        <w:rPr>
          <w:rFonts w:ascii="Times New Roman" w:hAnsi="Times New Roman" w:cs="Times New Roman"/>
          <w:sz w:val="24"/>
          <w:szCs w:val="24"/>
        </w:rPr>
        <w:t xml:space="preserve"> Муниципальный з</w:t>
      </w:r>
      <w:r>
        <w:rPr>
          <w:rFonts w:ascii="Times New Roman" w:hAnsi="Times New Roman" w:cs="Times New Roman"/>
          <w:sz w:val="24"/>
          <w:szCs w:val="24"/>
        </w:rPr>
        <w:t xml:space="preserve">аказчик муниципальной программы – администрация Сергиево-Посадского муниципального района: 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программу;</w:t>
      </w:r>
    </w:p>
    <w:p w:rsidR="007A6FFA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</w:t>
      </w:r>
      <w:r>
        <w:rPr>
          <w:rFonts w:ascii="Times New Roman" w:hAnsi="Times New Roman" w:cs="Times New Roman"/>
          <w:sz w:val="24"/>
          <w:szCs w:val="24"/>
        </w:rPr>
        <w:t>пальной программы</w:t>
      </w:r>
      <w:r w:rsidRPr="00AB3A85">
        <w:rPr>
          <w:rFonts w:ascii="Times New Roman" w:hAnsi="Times New Roman" w:cs="Times New Roman"/>
          <w:sz w:val="24"/>
          <w:szCs w:val="24"/>
        </w:rPr>
        <w:t>;</w:t>
      </w:r>
      <w:bookmarkStart w:id="2" w:name="Par210"/>
      <w:bookmarkEnd w:id="2"/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обеспечивает реализацию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1"/>
      <w:bookmarkEnd w:id="3"/>
      <w:r>
        <w:rPr>
          <w:rFonts w:ascii="Times New Roman" w:hAnsi="Times New Roman" w:cs="Times New Roman"/>
          <w:sz w:val="24"/>
          <w:szCs w:val="24"/>
        </w:rPr>
        <w:t>4</w:t>
      </w:r>
      <w:r w:rsidRPr="00AB3A85">
        <w:rPr>
          <w:rFonts w:ascii="Times New Roman" w:hAnsi="Times New Roman" w:cs="Times New Roman"/>
          <w:sz w:val="24"/>
          <w:szCs w:val="24"/>
        </w:rPr>
        <w:t>) определяет ответственных за выполнение мероприятий муниципальной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B3A85">
        <w:rPr>
          <w:rFonts w:ascii="Times New Roman" w:hAnsi="Times New Roman" w:cs="Times New Roman"/>
          <w:sz w:val="24"/>
          <w:szCs w:val="24"/>
        </w:rPr>
        <w:t xml:space="preserve">) обеспечивает взаимодействие между </w:t>
      </w:r>
      <w:proofErr w:type="gramStart"/>
      <w:r w:rsidRPr="00AB3A85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 xml:space="preserve"> за выполнение отдельных мероприятий муниципальной программы и координацию их действий по реализации муниципальной программы (подпрограммы);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B3A85">
        <w:rPr>
          <w:rFonts w:ascii="Times New Roman" w:hAnsi="Times New Roman" w:cs="Times New Roman"/>
          <w:sz w:val="24"/>
          <w:szCs w:val="24"/>
        </w:rPr>
        <w:t>) обеспечивает заключение соответствующих договоров по привлечению внебюджетных сре</w:t>
      </w:r>
      <w:proofErr w:type="gramStart"/>
      <w:r w:rsidRPr="00AB3A85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>я финансирования муниципальной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AB3A85">
        <w:rPr>
          <w:rFonts w:ascii="Times New Roman" w:hAnsi="Times New Roman" w:cs="Times New Roman"/>
          <w:sz w:val="24"/>
          <w:szCs w:val="24"/>
        </w:rPr>
        <w:t xml:space="preserve">) готовит и представляет </w:t>
      </w:r>
      <w:r>
        <w:rPr>
          <w:rFonts w:ascii="Times New Roman" w:hAnsi="Times New Roman" w:cs="Times New Roman"/>
          <w:sz w:val="24"/>
          <w:szCs w:val="24"/>
        </w:rPr>
        <w:t xml:space="preserve">в установленном порядке в </w:t>
      </w:r>
      <w:r w:rsidRPr="00AB3A85">
        <w:rPr>
          <w:rFonts w:ascii="Times New Roman" w:hAnsi="Times New Roman" w:cs="Times New Roman"/>
          <w:sz w:val="24"/>
          <w:szCs w:val="24"/>
        </w:rPr>
        <w:t>управление экономического развития отчёт о реализации муниципальной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7"/>
      <w:bookmarkEnd w:id="4"/>
      <w:r>
        <w:rPr>
          <w:rFonts w:ascii="Times New Roman" w:hAnsi="Times New Roman" w:cs="Times New Roman"/>
          <w:sz w:val="24"/>
          <w:szCs w:val="24"/>
        </w:rPr>
        <w:t>8</w:t>
      </w:r>
      <w:r w:rsidRPr="00AB3A85">
        <w:rPr>
          <w:rFonts w:ascii="Times New Roman" w:hAnsi="Times New Roman" w:cs="Times New Roman"/>
          <w:sz w:val="24"/>
          <w:szCs w:val="24"/>
        </w:rPr>
        <w:t>) на основании заключения об оценке эффективности реализации муниципальной программы представляет в установленном порядке координатору муниципальной программы 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8"/>
      <w:bookmarkEnd w:id="5"/>
      <w:r>
        <w:rPr>
          <w:rFonts w:ascii="Times New Roman" w:hAnsi="Times New Roman" w:cs="Times New Roman"/>
          <w:sz w:val="24"/>
          <w:szCs w:val="24"/>
        </w:rPr>
        <w:t>9</w:t>
      </w:r>
      <w:r w:rsidRPr="00AB3A85">
        <w:rPr>
          <w:rFonts w:ascii="Times New Roman" w:hAnsi="Times New Roman" w:cs="Times New Roman"/>
          <w:sz w:val="24"/>
          <w:szCs w:val="24"/>
        </w:rPr>
        <w:t>) размещает на своем официальном сайте в сети Интернет утвержденную муниципальную программу;</w:t>
      </w:r>
    </w:p>
    <w:p w:rsidR="007A6FFA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19"/>
      <w:bookmarkEnd w:id="6"/>
      <w:r>
        <w:rPr>
          <w:rFonts w:ascii="Times New Roman" w:hAnsi="Times New Roman" w:cs="Times New Roman"/>
          <w:sz w:val="24"/>
          <w:szCs w:val="24"/>
        </w:rPr>
        <w:t>10</w:t>
      </w:r>
      <w:r w:rsidRPr="00AB3A85">
        <w:rPr>
          <w:rFonts w:ascii="Times New Roman" w:hAnsi="Times New Roman" w:cs="Times New Roman"/>
          <w:sz w:val="24"/>
          <w:szCs w:val="24"/>
        </w:rPr>
        <w:t>) обеспечивает эффективность и результативность реа</w:t>
      </w:r>
      <w:r>
        <w:rPr>
          <w:rFonts w:ascii="Times New Roman" w:hAnsi="Times New Roman" w:cs="Times New Roman"/>
          <w:sz w:val="24"/>
          <w:szCs w:val="24"/>
        </w:rPr>
        <w:t>лизации муниципальной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3A85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 xml:space="preserve"> за выполнение мероприятия муниципальной программы (подпрограммы):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пальной программы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и направляет его муниципальному заказчику муници</w:t>
      </w:r>
      <w:r>
        <w:rPr>
          <w:rFonts w:ascii="Times New Roman" w:hAnsi="Times New Roman" w:cs="Times New Roman"/>
          <w:sz w:val="24"/>
          <w:szCs w:val="24"/>
        </w:rPr>
        <w:t>пальной программы</w:t>
      </w:r>
      <w:r w:rsidRPr="00AB3A85">
        <w:rPr>
          <w:rFonts w:ascii="Times New Roman" w:hAnsi="Times New Roman" w:cs="Times New Roman"/>
          <w:sz w:val="24"/>
          <w:szCs w:val="24"/>
        </w:rPr>
        <w:t>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2) определяет исполнителей мероприятия подпрограммы, в том числе путем проведения торгов, в форме конкурса или аукциона;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3) участвует в обсуждении вопросов, связанных с реализацией и финансированием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пальной программы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в части соответствующего мероприятия;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4) готовит и представляет муниципальному заказчику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пальной программы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отчёт о реализации мероприятия.</w:t>
      </w:r>
    </w:p>
    <w:p w:rsidR="007A6FFA" w:rsidRPr="00AB3A85" w:rsidRDefault="007A6FFA" w:rsidP="004753B2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A6FFA" w:rsidRPr="00AB3A85" w:rsidRDefault="007A6FFA" w:rsidP="004753B2">
      <w:pPr>
        <w:pStyle w:val="ConsPlusNormal"/>
        <w:numPr>
          <w:ilvl w:val="0"/>
          <w:numId w:val="2"/>
        </w:numPr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СОСТАВ, ФОРМА И СРОКИ ПРЕДОСТАВЛЕНИЯ ОТЧЕТНОСТИ </w:t>
      </w:r>
    </w:p>
    <w:p w:rsidR="007A6FFA" w:rsidRPr="00AB3A85" w:rsidRDefault="007A6FFA" w:rsidP="004753B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B3A85">
        <w:rPr>
          <w:rFonts w:ascii="Times New Roman" w:hAnsi="Times New Roman" w:cs="Times New Roman"/>
          <w:sz w:val="24"/>
          <w:szCs w:val="24"/>
          <w:lang w:eastAsia="ru-RU"/>
        </w:rPr>
        <w:t>О ХОДЕ РЕАЛИЗАЦИИ МЕРОПРИЯТИЙ МУН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AB3A85">
        <w:rPr>
          <w:rFonts w:ascii="Times New Roman" w:hAnsi="Times New Roman" w:cs="Times New Roman"/>
          <w:sz w:val="24"/>
          <w:szCs w:val="24"/>
          <w:lang w:eastAsia="ru-RU"/>
        </w:rPr>
        <w:t>ЦИПАЛЬНОЙ ПРОГРАММЫ</w:t>
      </w:r>
    </w:p>
    <w:p w:rsidR="007A6FFA" w:rsidRPr="00AB3A85" w:rsidRDefault="007A6FFA" w:rsidP="004753B2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A6FFA" w:rsidRPr="00AB3A85" w:rsidRDefault="007A6FFA" w:rsidP="009A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B3A8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 xml:space="preserve"> реализацией муниципальной программы осуществляется Администрацией Сергиево-Посадского муниципального района. </w:t>
      </w:r>
    </w:p>
    <w:p w:rsidR="007A6FFA" w:rsidRPr="00AB3A85" w:rsidRDefault="007A6FFA" w:rsidP="009A5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С целью </w:t>
      </w:r>
      <w:proofErr w:type="gramStart"/>
      <w:r w:rsidRPr="00AB3A8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 xml:space="preserve"> реализацией муниципальной программы муниципаль</w:t>
      </w:r>
      <w:r w:rsidR="00E9079E">
        <w:rPr>
          <w:rFonts w:ascii="Times New Roman" w:hAnsi="Times New Roman" w:cs="Times New Roman"/>
          <w:sz w:val="24"/>
          <w:szCs w:val="24"/>
        </w:rPr>
        <w:t>ный заказчик ежеквартально до 15</w:t>
      </w:r>
      <w:r w:rsidRPr="00AB3A85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отчетным кварталом,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управление экономики</w:t>
      </w:r>
      <w:r w:rsidRPr="00AB3A85">
        <w:rPr>
          <w:rFonts w:ascii="Times New Roman" w:hAnsi="Times New Roman" w:cs="Times New Roman"/>
          <w:sz w:val="24"/>
          <w:szCs w:val="24"/>
        </w:rPr>
        <w:t xml:space="preserve"> администрации Сергиево-Посадского муниципального района опе</w:t>
      </w:r>
      <w:r>
        <w:rPr>
          <w:rFonts w:ascii="Times New Roman" w:hAnsi="Times New Roman" w:cs="Times New Roman"/>
          <w:sz w:val="24"/>
          <w:szCs w:val="24"/>
        </w:rPr>
        <w:t>ративный отчет, согласованный с финансовым управлением</w:t>
      </w:r>
      <w:r w:rsidRPr="00AB3A85">
        <w:rPr>
          <w:rFonts w:ascii="Times New Roman" w:hAnsi="Times New Roman" w:cs="Times New Roman"/>
          <w:sz w:val="24"/>
          <w:szCs w:val="24"/>
        </w:rPr>
        <w:t>:</w:t>
      </w:r>
    </w:p>
    <w:p w:rsidR="007A6FFA" w:rsidRPr="00AB3A85" w:rsidRDefault="007A6FFA" w:rsidP="009A5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3A85">
        <w:rPr>
          <w:rFonts w:ascii="Times New Roman" w:hAnsi="Times New Roman" w:cs="Times New Roman"/>
          <w:sz w:val="24"/>
          <w:szCs w:val="24"/>
        </w:rPr>
        <w:t>Муниципальный заказчик ежегодно готовит годовой отчёт о реализации муниципальной программы и до 1 марта года, следующего за отчётным, представляет его в управление эконо</w:t>
      </w:r>
      <w:r>
        <w:rPr>
          <w:rFonts w:ascii="Times New Roman" w:hAnsi="Times New Roman" w:cs="Times New Roman"/>
          <w:sz w:val="24"/>
          <w:szCs w:val="24"/>
        </w:rPr>
        <w:t xml:space="preserve">мики </w:t>
      </w:r>
      <w:r w:rsidRPr="00AB3A85">
        <w:rPr>
          <w:rFonts w:ascii="Times New Roman" w:hAnsi="Times New Roman" w:cs="Times New Roman"/>
          <w:sz w:val="24"/>
          <w:szCs w:val="24"/>
        </w:rPr>
        <w:t>для оценки эффективности реализации муниципальной программы.</w:t>
      </w:r>
      <w:proofErr w:type="gramEnd"/>
    </w:p>
    <w:p w:rsidR="005F0C26" w:rsidRDefault="007A6FFA" w:rsidP="009A5A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После окончания срока реализации муниципальной программы муниципальный заказчик представляет Главе Сергиево-Посадского муниципального района на утверждение не позднее 1 мая года, следующего за последним годом реализации муниципальной программы,</w:t>
      </w:r>
      <w:r w:rsidR="009A5A65">
        <w:rPr>
          <w:rFonts w:ascii="Times New Roman" w:hAnsi="Times New Roman" w:cs="Times New Roman"/>
          <w:sz w:val="24"/>
          <w:szCs w:val="24"/>
        </w:rPr>
        <w:t xml:space="preserve"> итоговый отчёт о ее реализации</w:t>
      </w:r>
    </w:p>
    <w:p w:rsidR="00D2446C" w:rsidRDefault="00D2446C" w:rsidP="009A5A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446C" w:rsidRDefault="00D2446C" w:rsidP="009A5A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993683" w:rsidRDefault="007A6FFA" w:rsidP="005F0C26">
      <w:pPr>
        <w:widowControl w:val="0"/>
        <w:autoSpaceDE w:val="0"/>
        <w:autoSpaceDN w:val="0"/>
        <w:adjustRightInd w:val="0"/>
        <w:spacing w:after="0" w:line="240" w:lineRule="auto"/>
        <w:ind w:left="8364"/>
        <w:jc w:val="right"/>
        <w:rPr>
          <w:rFonts w:ascii="Times New Roman" w:hAnsi="Times New Roman" w:cs="Times New Roman"/>
        </w:rPr>
      </w:pPr>
      <w:r w:rsidRPr="00E853C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B35918">
        <w:rPr>
          <w:rFonts w:ascii="Times New Roman" w:hAnsi="Times New Roman" w:cs="Times New Roman"/>
          <w:sz w:val="24"/>
          <w:szCs w:val="24"/>
        </w:rPr>
        <w:t xml:space="preserve"> </w:t>
      </w:r>
      <w:r w:rsidRPr="00E853C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7A6FFA" w:rsidRPr="00993683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A6FFA" w:rsidRPr="00993683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93683">
        <w:rPr>
          <w:rFonts w:ascii="Times New Roman" w:hAnsi="Times New Roman" w:cs="Times New Roman"/>
        </w:rPr>
        <w:t>Мероприятия муниципальной программы муниципального образования «Сергиево-Посадский муниципальный район Московской области»</w:t>
      </w:r>
    </w:p>
    <w:p w:rsidR="007A6FFA" w:rsidRPr="00993683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93683">
        <w:rPr>
          <w:rFonts w:ascii="Times New Roman" w:hAnsi="Times New Roman" w:cs="Times New Roman"/>
        </w:rPr>
        <w:t>«Развитие потребительского рынка и услуг на территории  Сергиево-Посадского муниципального района  на 2015-2019 годы»</w:t>
      </w:r>
    </w:p>
    <w:p w:rsidR="007A6FFA" w:rsidRPr="00993683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230" w:type="pct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8"/>
        <w:gridCol w:w="24"/>
        <w:gridCol w:w="1945"/>
        <w:gridCol w:w="575"/>
        <w:gridCol w:w="1274"/>
        <w:gridCol w:w="7"/>
        <w:gridCol w:w="67"/>
        <w:gridCol w:w="606"/>
        <w:gridCol w:w="153"/>
        <w:gridCol w:w="51"/>
        <w:gridCol w:w="6"/>
        <w:gridCol w:w="24"/>
        <w:gridCol w:w="844"/>
        <w:gridCol w:w="148"/>
        <w:gridCol w:w="40"/>
        <w:gridCol w:w="15"/>
        <w:gridCol w:w="6"/>
        <w:gridCol w:w="9"/>
        <w:gridCol w:w="6"/>
        <w:gridCol w:w="43"/>
        <w:gridCol w:w="850"/>
        <w:gridCol w:w="139"/>
        <w:gridCol w:w="6"/>
        <w:gridCol w:w="12"/>
        <w:gridCol w:w="25"/>
        <w:gridCol w:w="55"/>
        <w:gridCol w:w="924"/>
        <w:gridCol w:w="59"/>
        <w:gridCol w:w="89"/>
        <w:gridCol w:w="6"/>
        <w:gridCol w:w="12"/>
        <w:gridCol w:w="49"/>
        <w:gridCol w:w="958"/>
        <w:gridCol w:w="22"/>
        <w:gridCol w:w="46"/>
        <w:gridCol w:w="43"/>
        <w:gridCol w:w="49"/>
        <w:gridCol w:w="12"/>
        <w:gridCol w:w="12"/>
        <w:gridCol w:w="942"/>
        <w:gridCol w:w="52"/>
        <w:gridCol w:w="28"/>
        <w:gridCol w:w="46"/>
        <w:gridCol w:w="43"/>
        <w:gridCol w:w="18"/>
        <w:gridCol w:w="1072"/>
        <w:gridCol w:w="34"/>
        <w:gridCol w:w="34"/>
        <w:gridCol w:w="18"/>
        <w:gridCol w:w="1814"/>
        <w:gridCol w:w="1417"/>
        <w:gridCol w:w="16"/>
        <w:gridCol w:w="154"/>
      </w:tblGrid>
      <w:tr w:rsidR="00787C6B" w:rsidRPr="00972C82" w:rsidTr="00B43759">
        <w:trPr>
          <w:gridAfter w:val="1"/>
          <w:wAfter w:w="50" w:type="pct"/>
          <w:trHeight w:val="15"/>
          <w:tblCellSpacing w:w="5" w:type="nil"/>
        </w:trPr>
        <w:tc>
          <w:tcPr>
            <w:tcW w:w="1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gramStart"/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Мероприятия  реализации программы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BF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17">
              <w:rPr>
                <w:rFonts w:ascii="Times New Roman" w:hAnsi="Times New Roman" w:cs="Times New Roman"/>
                <w:sz w:val="20"/>
                <w:szCs w:val="20"/>
              </w:rPr>
              <w:t xml:space="preserve">Срок исполнения мероприятия 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28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2013 г.</w:t>
            </w:r>
          </w:p>
        </w:tc>
        <w:tc>
          <w:tcPr>
            <w:tcW w:w="34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Всего, 2015-2019 гг. (тыс. руб.)</w:t>
            </w:r>
          </w:p>
        </w:tc>
        <w:tc>
          <w:tcPr>
            <w:tcW w:w="1861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BF3117">
              <w:rPr>
                <w:rFonts w:ascii="Times New Roman" w:hAnsi="Times New Roman" w:cs="Times New Roman"/>
                <w:sz w:val="20"/>
                <w:szCs w:val="20"/>
              </w:rPr>
              <w:t xml:space="preserve"> за выполнение мероприятия программы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Результаты выполнения мероприятий программы</w:t>
            </w:r>
          </w:p>
        </w:tc>
      </w:tr>
      <w:tr w:rsidR="00A21713" w:rsidRPr="00972C82" w:rsidTr="00B43759">
        <w:trPr>
          <w:gridAfter w:val="1"/>
          <w:wAfter w:w="50" w:type="pct"/>
          <w:trHeight w:val="15"/>
          <w:tblCellSpacing w:w="5" w:type="nil"/>
        </w:trPr>
        <w:tc>
          <w:tcPr>
            <w:tcW w:w="1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2015 г.</w:t>
            </w:r>
          </w:p>
        </w:tc>
        <w:tc>
          <w:tcPr>
            <w:tcW w:w="3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</w:tc>
        <w:tc>
          <w:tcPr>
            <w:tcW w:w="3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713" w:rsidRPr="00972C82" w:rsidTr="00B43759">
        <w:trPr>
          <w:gridAfter w:val="1"/>
          <w:wAfter w:w="50" w:type="pct"/>
          <w:trHeight w:val="15"/>
          <w:tblCellSpacing w:w="5" w:type="nil"/>
        </w:trPr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14</w:t>
            </w:r>
          </w:p>
        </w:tc>
      </w:tr>
      <w:tr w:rsidR="006F1FC2" w:rsidRPr="006F1FC2" w:rsidTr="00AC76E5">
        <w:trPr>
          <w:gridAfter w:val="1"/>
          <w:wAfter w:w="50" w:type="pct"/>
          <w:trHeight w:val="15"/>
          <w:tblCellSpacing w:w="5" w:type="nil"/>
        </w:trPr>
        <w:tc>
          <w:tcPr>
            <w:tcW w:w="4950" w:type="pct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2" w:rsidRPr="006F1FC2" w:rsidRDefault="006F1FC2" w:rsidP="006F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F1FC2">
              <w:rPr>
                <w:rFonts w:ascii="Times New Roman" w:hAnsi="Times New Roman" w:cs="Times New Roman"/>
                <w:b/>
              </w:rPr>
              <w:t>Задача 1. Развитие инфраструктуры потребительского рынка и услуг</w:t>
            </w:r>
          </w:p>
        </w:tc>
      </w:tr>
      <w:tr w:rsidR="00FC36DF" w:rsidRPr="00972C82" w:rsidTr="00B43759">
        <w:trPr>
          <w:gridAfter w:val="1"/>
          <w:wAfter w:w="50" w:type="pct"/>
          <w:trHeight w:val="15"/>
          <w:tblCellSpacing w:w="5" w:type="nil"/>
        </w:trPr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7" w:name="Par6319"/>
            <w:bookmarkEnd w:id="7"/>
            <w:r w:rsidRPr="00972C8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Разработка мер по рациональному размещению объектов потребительского рынка и услуг на территории Сергиево-Посадского муниципаль</w:t>
            </w:r>
            <w:r w:rsidR="004A4BA5" w:rsidRPr="007C1B31">
              <w:rPr>
                <w:rFonts w:ascii="Times New Roman" w:hAnsi="Times New Roman" w:cs="Times New Roman"/>
                <w:sz w:val="21"/>
                <w:szCs w:val="21"/>
              </w:rPr>
              <w:t>ного</w:t>
            </w: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района Московской области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C3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2015-2019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34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2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06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Администрация Сергиево-Посадского муниципального района</w:t>
            </w:r>
            <w:r w:rsidR="006F1FC2" w:rsidRPr="007C1B31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C367A7" w:rsidRPr="007C1B31" w:rsidRDefault="00C367A7" w:rsidP="006F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Органы местного самоуправления муниципальных образований Сергиево-Посадского муниципального района 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Размещение объектов потребительского рынка и услуг на территории Сергиево-Посадского муниципального района с учетом потребности в данных объектах </w:t>
            </w:r>
          </w:p>
        </w:tc>
      </w:tr>
      <w:tr w:rsidR="00577422" w:rsidRPr="007C1B31" w:rsidTr="00B43759">
        <w:trPr>
          <w:gridAfter w:val="1"/>
          <w:wAfter w:w="50" w:type="pct"/>
          <w:trHeight w:val="15"/>
          <w:tblCellSpacing w:w="5" w:type="nil"/>
        </w:trPr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Ввод (строительство) новых современных мощностей инфраструктуры потребительского 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рынка и услуг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C3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2015-2019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6F1FC2" w:rsidP="0034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Внебюджетные</w:t>
            </w:r>
            <w:r w:rsidR="003457D9"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 источники</w:t>
            </w:r>
          </w:p>
        </w:tc>
        <w:tc>
          <w:tcPr>
            <w:tcW w:w="2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E9079E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9079E">
              <w:rPr>
                <w:rFonts w:ascii="Times New Roman" w:hAnsi="Times New Roman" w:cs="Times New Roman"/>
                <w:lang w:eastAsia="ru-RU"/>
              </w:rPr>
              <w:t>1530196,2</w:t>
            </w:r>
          </w:p>
        </w:tc>
        <w:tc>
          <w:tcPr>
            <w:tcW w:w="3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E9079E" w:rsidRDefault="00C367A7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079E">
              <w:rPr>
                <w:rFonts w:ascii="Times New Roman" w:hAnsi="Times New Roman" w:cs="Times New Roman"/>
                <w:lang w:eastAsia="ru-RU"/>
              </w:rPr>
              <w:t>252101,0</w:t>
            </w:r>
          </w:p>
          <w:p w:rsidR="00C367A7" w:rsidRPr="00E9079E" w:rsidRDefault="00C367A7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B29D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E9079E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079E">
              <w:rPr>
                <w:rFonts w:ascii="Times New Roman" w:hAnsi="Times New Roman" w:cs="Times New Roman"/>
                <w:lang w:eastAsia="ru-RU"/>
              </w:rPr>
              <w:t>284925,6</w:t>
            </w:r>
          </w:p>
          <w:p w:rsidR="00C367A7" w:rsidRPr="00E9079E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E9079E" w:rsidRDefault="00C367A7" w:rsidP="00B7351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079E">
              <w:rPr>
                <w:rFonts w:ascii="Times New Roman" w:hAnsi="Times New Roman" w:cs="Times New Roman"/>
                <w:lang w:eastAsia="ru-RU"/>
              </w:rPr>
              <w:t>306272,8</w:t>
            </w:r>
          </w:p>
          <w:p w:rsidR="00C367A7" w:rsidRPr="00E9079E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E9079E" w:rsidRDefault="00C367A7" w:rsidP="00B735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9079E">
              <w:rPr>
                <w:rFonts w:ascii="Times New Roman" w:hAnsi="Times New Roman" w:cs="Times New Roman"/>
                <w:lang w:eastAsia="ru-RU"/>
              </w:rPr>
              <w:t>330024,8</w:t>
            </w:r>
          </w:p>
          <w:p w:rsidR="00C367A7" w:rsidRPr="00E9079E" w:rsidRDefault="00C367A7" w:rsidP="00B735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E9079E" w:rsidRDefault="00C367A7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079E">
              <w:rPr>
                <w:rFonts w:ascii="Times New Roman" w:hAnsi="Times New Roman" w:cs="Times New Roman"/>
                <w:lang w:eastAsia="ru-RU"/>
              </w:rPr>
              <w:t>356872,0</w:t>
            </w:r>
          </w:p>
          <w:p w:rsidR="00C367A7" w:rsidRPr="00E9079E" w:rsidRDefault="00C367A7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Администрация Сергиево-Посадского муниципального района.</w:t>
            </w:r>
          </w:p>
          <w:p w:rsidR="00C367A7" w:rsidRPr="007C1B31" w:rsidRDefault="00C367A7" w:rsidP="006F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Органы местного самоуправления 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муниципальных образований Сергиево-П</w:t>
            </w:r>
            <w:r w:rsidR="006F1FC2" w:rsidRPr="007C1B31">
              <w:rPr>
                <w:rFonts w:ascii="Times New Roman" w:hAnsi="Times New Roman" w:cs="Times New Roman"/>
                <w:sz w:val="21"/>
                <w:szCs w:val="21"/>
              </w:rPr>
              <w:t>осадского муниципального района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Обеспечение современными мощностями инфраструктуры потребительс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кого рынка и услуг и повышение качества обслуживания</w:t>
            </w:r>
          </w:p>
        </w:tc>
      </w:tr>
      <w:tr w:rsidR="00D07F32" w:rsidRPr="00972C82" w:rsidTr="00B43759">
        <w:trPr>
          <w:gridAfter w:val="1"/>
          <w:wAfter w:w="50" w:type="pct"/>
          <w:trHeight w:val="70"/>
          <w:tblCellSpacing w:w="5" w:type="nil"/>
        </w:trPr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Строительство (реконструкция) зданий для размещения розничных рынков на территории Сергиево-Посадского муниципального района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C3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2015-2019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3457D9" w:rsidP="0034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2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483">
              <w:rPr>
                <w:rFonts w:ascii="Times New Roman" w:hAnsi="Times New Roman" w:cs="Times New Roman"/>
                <w:sz w:val="24"/>
                <w:szCs w:val="24"/>
              </w:rPr>
              <w:t>34800,0</w:t>
            </w:r>
          </w:p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A7" w:rsidRPr="00551483" w:rsidRDefault="00C367A7" w:rsidP="006F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A7" w:rsidRPr="00551483" w:rsidRDefault="00C367A7" w:rsidP="002A4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483">
              <w:rPr>
                <w:rFonts w:ascii="Times New Roman" w:hAnsi="Times New Roman" w:cs="Times New Roman"/>
                <w:sz w:val="24"/>
                <w:szCs w:val="24"/>
              </w:rPr>
              <w:t>4800,0</w:t>
            </w:r>
          </w:p>
        </w:tc>
        <w:tc>
          <w:tcPr>
            <w:tcW w:w="3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551483" w:rsidRDefault="00C367A7" w:rsidP="0084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483">
              <w:rPr>
                <w:rFonts w:ascii="Times New Roman" w:hAnsi="Times New Roman" w:cs="Times New Roman"/>
                <w:sz w:val="24"/>
                <w:szCs w:val="24"/>
              </w:rPr>
              <w:t>30000,0</w:t>
            </w:r>
          </w:p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2" w:rsidRPr="007C1B31" w:rsidRDefault="00C367A7" w:rsidP="006F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Сергиево-Посадского муниципального района </w:t>
            </w:r>
          </w:p>
          <w:p w:rsidR="00C367A7" w:rsidRPr="007C1B31" w:rsidRDefault="00C367A7" w:rsidP="006F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Органы местного самоуправления муниципальных образований Сергиево-Посадского муниципального района 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13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деятельности розничных рынков в соответствии с требованиями законодательства </w:t>
            </w: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3117" w:rsidRPr="00972C82" w:rsidTr="00C91D72">
        <w:trPr>
          <w:gridAfter w:val="1"/>
          <w:wAfter w:w="50" w:type="pct"/>
          <w:trHeight w:val="561"/>
          <w:tblCellSpacing w:w="5" w:type="nil"/>
        </w:trPr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Формирование  схемы размещения нестационарных торговых объектов на территории Сергиево-П</w:t>
            </w:r>
            <w:r w:rsidR="00386B85">
              <w:rPr>
                <w:rFonts w:ascii="Times New Roman" w:hAnsi="Times New Roman" w:cs="Times New Roman"/>
                <w:sz w:val="21"/>
                <w:szCs w:val="21"/>
              </w:rPr>
              <w:t>осадского муниципального района (далее Схема)</w:t>
            </w: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Разработка, утверждение в </w:t>
            </w:r>
            <w:r w:rsidR="0077225B" w:rsidRPr="007C1B31">
              <w:rPr>
                <w:rFonts w:ascii="Times New Roman" w:hAnsi="Times New Roman" w:cs="Times New Roman"/>
                <w:sz w:val="21"/>
                <w:szCs w:val="21"/>
              </w:rPr>
              <w:t>Сергиево-Посадском муниципальном районе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 схем размещения нестационарных 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торговых объектов</w:t>
            </w:r>
            <w:r w:rsidR="0077225B" w:rsidRPr="007C1B31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4C69A3" w:rsidRPr="007C1B31" w:rsidRDefault="00C367A7" w:rsidP="00065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 Мониторинг мер, направленных на демонтаж нестационарных торговых объектов, ра</w:t>
            </w:r>
            <w:r w:rsidR="0077225B" w:rsidRPr="007C1B31">
              <w:rPr>
                <w:rFonts w:ascii="Times New Roman" w:hAnsi="Times New Roman" w:cs="Times New Roman"/>
                <w:sz w:val="21"/>
                <w:szCs w:val="21"/>
              </w:rPr>
              <w:t>змещение которых не соответству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ет </w:t>
            </w:r>
            <w:r w:rsidR="0077225B" w:rsidRPr="007C1B31">
              <w:rPr>
                <w:rFonts w:ascii="Times New Roman" w:hAnsi="Times New Roman" w:cs="Times New Roman"/>
                <w:sz w:val="21"/>
                <w:szCs w:val="21"/>
              </w:rPr>
              <w:t>Схеме</w:t>
            </w:r>
            <w:r w:rsidR="0054643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C367A7" w:rsidRPr="007C1B31" w:rsidRDefault="0077225B" w:rsidP="00065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="00C367A7" w:rsidRPr="007C1B31">
              <w:rPr>
                <w:rFonts w:ascii="Times New Roman" w:hAnsi="Times New Roman" w:cs="Times New Roman"/>
                <w:sz w:val="21"/>
                <w:szCs w:val="21"/>
              </w:rPr>
              <w:t>еализация проектов:</w:t>
            </w:r>
          </w:p>
          <w:p w:rsidR="00096832" w:rsidRPr="007C1B31" w:rsidRDefault="00C367A7" w:rsidP="00065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«Корзинка», </w:t>
            </w:r>
          </w:p>
          <w:p w:rsidR="00C367A7" w:rsidRPr="007C1B31" w:rsidRDefault="00C367A7" w:rsidP="00065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« Подмосковный фермер»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C3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2015-2019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Средства бюджета Сергиево-Посадского муниципального района </w:t>
            </w: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C69A3" w:rsidRDefault="004C69A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6436" w:rsidRPr="007C1B31" w:rsidRDefault="00546436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34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Внебюджетные источники </w:t>
            </w:r>
          </w:p>
        </w:tc>
        <w:tc>
          <w:tcPr>
            <w:tcW w:w="2494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C69A3" w:rsidRDefault="004C69A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7573" w:type="dxa"/>
              <w:tblInd w:w="10" w:type="dxa"/>
              <w:tblBorders>
                <w:top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0"/>
              <w:gridCol w:w="1121"/>
              <w:gridCol w:w="990"/>
              <w:gridCol w:w="1136"/>
              <w:gridCol w:w="1134"/>
              <w:gridCol w:w="992"/>
              <w:gridCol w:w="1270"/>
            </w:tblGrid>
            <w:tr w:rsidR="00546436" w:rsidTr="00577422">
              <w:trPr>
                <w:trHeight w:val="100"/>
              </w:trPr>
              <w:tc>
                <w:tcPr>
                  <w:tcW w:w="930" w:type="dxa"/>
                  <w:vMerge w:val="restart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546436" w:rsidRDefault="00546436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121" w:type="dxa"/>
                  <w:vMerge w:val="restart"/>
                  <w:tcBorders>
                    <w:right w:val="single" w:sz="4" w:space="0" w:color="auto"/>
                  </w:tcBorders>
                  <w:vAlign w:val="bottom"/>
                </w:tcPr>
                <w:p w:rsidR="00546436" w:rsidRPr="00972C82" w:rsidRDefault="00546436" w:rsidP="00386B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2700,0</w:t>
                  </w:r>
                </w:p>
              </w:tc>
              <w:tc>
                <w:tcPr>
                  <w:tcW w:w="990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386B85" w:rsidRDefault="00386B85" w:rsidP="00386B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46436" w:rsidRPr="00972C82" w:rsidRDefault="00546436" w:rsidP="00386B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1500,0</w:t>
                  </w:r>
                </w:p>
              </w:tc>
              <w:tc>
                <w:tcPr>
                  <w:tcW w:w="1136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386B85" w:rsidRDefault="00386B85" w:rsidP="00386B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46436" w:rsidRPr="00972C82" w:rsidRDefault="00546436" w:rsidP="00386B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1200,0</w:t>
                  </w:r>
                </w:p>
              </w:tc>
              <w:tc>
                <w:tcPr>
                  <w:tcW w:w="1134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546436" w:rsidRDefault="00546436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546436" w:rsidRDefault="00546436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auto"/>
                  </w:tcBorders>
                  <w:vAlign w:val="center"/>
                </w:tcPr>
                <w:p w:rsidR="00546436" w:rsidRDefault="00546436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46436" w:rsidTr="00577422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58"/>
              </w:trPr>
              <w:tc>
                <w:tcPr>
                  <w:tcW w:w="930" w:type="dxa"/>
                  <w:vMerge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546436" w:rsidRDefault="00546436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21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546436" w:rsidRDefault="00546436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546436" w:rsidRDefault="00546436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6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546436" w:rsidRDefault="00546436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546436" w:rsidRDefault="00546436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436" w:rsidRDefault="00546436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546436" w:rsidRDefault="00546436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50547" w:rsidTr="00577422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623"/>
              </w:trPr>
              <w:tc>
                <w:tcPr>
                  <w:tcW w:w="93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A50547" w:rsidRDefault="00546436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A50547" w:rsidRDefault="00A50547" w:rsidP="00386B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A50547" w:rsidRDefault="00BF3117" w:rsidP="00386B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12500,0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A50547" w:rsidRDefault="00A50547" w:rsidP="00386B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A50547" w:rsidRDefault="00546436" w:rsidP="00386B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A50547" w:rsidRDefault="00A50547" w:rsidP="00386B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A50547" w:rsidRDefault="00A50547" w:rsidP="00386B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8500,0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A50547" w:rsidRDefault="00A50547" w:rsidP="00386B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A50547" w:rsidRDefault="00A50547" w:rsidP="00386B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4000,0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A50547" w:rsidRDefault="00A50547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50547" w:rsidRDefault="00A50547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2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Администрация Сергиево-П</w:t>
            </w:r>
            <w:r w:rsidR="006F1FC2" w:rsidRPr="007C1B31">
              <w:rPr>
                <w:rFonts w:ascii="Times New Roman" w:hAnsi="Times New Roman" w:cs="Times New Roman"/>
                <w:sz w:val="21"/>
                <w:szCs w:val="21"/>
              </w:rPr>
              <w:t>осадского муниципального района.</w:t>
            </w:r>
          </w:p>
          <w:p w:rsidR="00C367A7" w:rsidRPr="007C1B31" w:rsidRDefault="00C367A7" w:rsidP="006F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Органы местного самоуправления муниципальных образований Сергиево-Посадского муниципального района 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Размещение нестационарных торговых объектов в соответствии с утвержденными Схемами</w:t>
            </w:r>
          </w:p>
        </w:tc>
      </w:tr>
      <w:tr w:rsidR="00BF3117" w:rsidRPr="00972C82" w:rsidTr="00C91D72">
        <w:trPr>
          <w:gridAfter w:val="1"/>
          <w:wAfter w:w="50" w:type="pct"/>
          <w:trHeight w:val="15"/>
          <w:tblCellSpacing w:w="5" w:type="nil"/>
        </w:trPr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1.5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065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Формирование сводного перечня мест проведения ярмарок с участием производителей сельскохозяйственной продукции Московской области с учетом предложений поселений 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C3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2015-2019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Средства бюджета Сергиево-Посадского муниципального района Московской области</w:t>
            </w:r>
          </w:p>
        </w:tc>
        <w:tc>
          <w:tcPr>
            <w:tcW w:w="2494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Администрация Сергиево-Посадского муниципального района.</w:t>
            </w: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Органы местного самоуправления муниципальных образований Сергиево-Посадског</w:t>
            </w:r>
            <w:r w:rsidR="00A2584D">
              <w:rPr>
                <w:rFonts w:ascii="Times New Roman" w:hAnsi="Times New Roman" w:cs="Times New Roman"/>
                <w:sz w:val="21"/>
                <w:szCs w:val="21"/>
              </w:rPr>
              <w:t>о муниципального района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386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Поддержка сельхозпроизводителей путем обеспечения дополнительной возможности для реализации </w:t>
            </w:r>
            <w:r w:rsidR="00386B85">
              <w:rPr>
                <w:rFonts w:ascii="Times New Roman" w:hAnsi="Times New Roman" w:cs="Times New Roman"/>
                <w:sz w:val="21"/>
                <w:szCs w:val="21"/>
              </w:rPr>
              <w:t>собственной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 продукции в рамках проведения ярмарок</w:t>
            </w:r>
          </w:p>
        </w:tc>
      </w:tr>
      <w:tr w:rsidR="00BF3117" w:rsidRPr="00972C82" w:rsidTr="00C91D72">
        <w:trPr>
          <w:gridAfter w:val="1"/>
          <w:wAfter w:w="50" w:type="pct"/>
          <w:trHeight w:val="780"/>
          <w:tblCellSpacing w:w="5" w:type="nil"/>
        </w:trPr>
        <w:tc>
          <w:tcPr>
            <w:tcW w:w="17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тематических ярмарок с участием субъектов малого и среднего 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предпринимательства</w:t>
            </w:r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C3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2015-2019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Средства бюджета Сергиево-Посадского муниципального района 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Московской области</w:t>
            </w:r>
          </w:p>
        </w:tc>
        <w:tc>
          <w:tcPr>
            <w:tcW w:w="2494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2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Администрация Сергиево-П</w:t>
            </w:r>
            <w:r w:rsidR="004C69A3" w:rsidRPr="007C1B31">
              <w:rPr>
                <w:rFonts w:ascii="Times New Roman" w:hAnsi="Times New Roman" w:cs="Times New Roman"/>
                <w:sz w:val="21"/>
                <w:szCs w:val="21"/>
              </w:rPr>
              <w:t>осадского муниципального района.</w:t>
            </w:r>
          </w:p>
          <w:p w:rsidR="00C367A7" w:rsidRPr="007C1B31" w:rsidRDefault="00C367A7" w:rsidP="004C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Органы местного 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самоуправления муниципальных образований Сергиево-П</w:t>
            </w:r>
            <w:r w:rsidR="00A2584D">
              <w:rPr>
                <w:rFonts w:ascii="Times New Roman" w:hAnsi="Times New Roman" w:cs="Times New Roman"/>
                <w:sz w:val="21"/>
                <w:szCs w:val="21"/>
              </w:rPr>
              <w:t>осадского муниципального района</w:t>
            </w:r>
          </w:p>
        </w:tc>
        <w:tc>
          <w:tcPr>
            <w:tcW w:w="46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2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Расширение сбыта товаров, популяризация ярмарочных мероприятий 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среди населения</w:t>
            </w:r>
          </w:p>
          <w:p w:rsidR="00C367A7" w:rsidRPr="007C1B31" w:rsidRDefault="00C367A7" w:rsidP="002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3117" w:rsidRPr="00972C82" w:rsidTr="00C91D72">
        <w:trPr>
          <w:gridAfter w:val="1"/>
          <w:wAfter w:w="50" w:type="pct"/>
          <w:trHeight w:val="561"/>
          <w:tblCellSpacing w:w="5" w:type="nil"/>
        </w:trPr>
        <w:tc>
          <w:tcPr>
            <w:tcW w:w="1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547" w:rsidRPr="00972C82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1.6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547" w:rsidRPr="007C1B31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Взаимодействие с муниципальными образованиями Сергиево-Посадского муниципального района по учету  банных объектов, подлежащих реконструкции в соответствии с программой «Сто бань Подмосковья»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547" w:rsidRPr="007C1B31" w:rsidRDefault="00A50547" w:rsidP="005C4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2015-2019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7C1B31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Средства бюджета Сергиево-Посадского муниципального района Московской области</w:t>
            </w:r>
          </w:p>
          <w:p w:rsidR="00A50547" w:rsidRPr="007C1B31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94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A50547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50547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50547" w:rsidRPr="00972C82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547" w:rsidRPr="007C1B31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Администрация Сергиево-Посадского муниципального района.</w:t>
            </w:r>
          </w:p>
          <w:p w:rsidR="00A50547" w:rsidRPr="007C1B31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Органы местного самоуправления муниципальных образований </w:t>
            </w:r>
            <w:proofErr w:type="gramStart"/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Сергиево</w:t>
            </w:r>
            <w:proofErr w:type="gramEnd"/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A50547" w:rsidRPr="007C1B31" w:rsidRDefault="00A50547" w:rsidP="004C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="00A2584D">
              <w:rPr>
                <w:rFonts w:ascii="Times New Roman" w:hAnsi="Times New Roman" w:cs="Times New Roman"/>
                <w:sz w:val="21"/>
                <w:szCs w:val="21"/>
              </w:rPr>
              <w:t>осадского муниципального района</w:t>
            </w:r>
          </w:p>
        </w:tc>
        <w:tc>
          <w:tcPr>
            <w:tcW w:w="4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547" w:rsidRPr="00D10834" w:rsidRDefault="00A50547" w:rsidP="00386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Предоставление сведений для формирования перечня муниципальных образований, </w:t>
            </w:r>
            <w:r w:rsidR="00386B85">
              <w:rPr>
                <w:rFonts w:ascii="Times New Roman" w:hAnsi="Times New Roman" w:cs="Times New Roman"/>
                <w:sz w:val="21"/>
                <w:szCs w:val="21"/>
              </w:rPr>
              <w:t>для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 участ</w:t>
            </w:r>
            <w:r w:rsidR="00386B85">
              <w:rPr>
                <w:rFonts w:ascii="Times New Roman" w:hAnsi="Times New Roman" w:cs="Times New Roman"/>
                <w:sz w:val="21"/>
                <w:szCs w:val="21"/>
              </w:rPr>
              <w:t>ия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 в программе </w:t>
            </w:r>
            <w:r w:rsidRPr="00D10834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D10834">
              <w:rPr>
                <w:rFonts w:ascii="Times New Roman" w:hAnsi="Times New Roman" w:cs="Times New Roman"/>
                <w:sz w:val="20"/>
                <w:szCs w:val="20"/>
              </w:rPr>
              <w:t>Сто бань Подм</w:t>
            </w:r>
            <w:r w:rsidR="007C1B31" w:rsidRPr="00D10834">
              <w:rPr>
                <w:rFonts w:ascii="Times New Roman" w:hAnsi="Times New Roman" w:cs="Times New Roman"/>
                <w:sz w:val="20"/>
                <w:szCs w:val="20"/>
              </w:rPr>
              <w:t>осковья</w:t>
            </w:r>
            <w:r w:rsidR="00D1083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07F32" w:rsidRPr="00972C82" w:rsidTr="00B43759">
        <w:trPr>
          <w:gridAfter w:val="1"/>
          <w:wAfter w:w="50" w:type="pct"/>
          <w:trHeight w:val="163"/>
          <w:tblCellSpacing w:w="5" w:type="nil"/>
        </w:trPr>
        <w:tc>
          <w:tcPr>
            <w:tcW w:w="1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972C82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7C1B31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7C1B31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7C1B31" w:rsidRDefault="00A50547" w:rsidP="0034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Внебюджетные </w:t>
            </w:r>
            <w:r w:rsidR="003457D9" w:rsidRPr="007C1B31"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</w:p>
        </w:tc>
        <w:tc>
          <w:tcPr>
            <w:tcW w:w="2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47" w:rsidRPr="00972C82" w:rsidRDefault="00A50547" w:rsidP="00787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972C82" w:rsidRDefault="00A50547" w:rsidP="004B5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21961,7</w:t>
            </w:r>
          </w:p>
        </w:tc>
        <w:tc>
          <w:tcPr>
            <w:tcW w:w="3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972C82" w:rsidRDefault="00FC36DF" w:rsidP="004C75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50547" w:rsidRPr="003822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16247</w:t>
            </w:r>
            <w:r w:rsidR="00A505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972C82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2F1">
              <w:rPr>
                <w:rFonts w:ascii="Times New Roman" w:hAnsi="Times New Roman" w:cs="Times New Roman"/>
                <w:sz w:val="24"/>
                <w:szCs w:val="24"/>
              </w:rPr>
              <w:t>5714,7</w:t>
            </w:r>
          </w:p>
        </w:tc>
        <w:tc>
          <w:tcPr>
            <w:tcW w:w="3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47" w:rsidRPr="00972C82" w:rsidRDefault="00A50547" w:rsidP="00787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47" w:rsidRPr="00972C82" w:rsidRDefault="00A50547" w:rsidP="00787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47" w:rsidRPr="00972C82" w:rsidRDefault="00A50547" w:rsidP="00787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972C82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972C82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07F32" w:rsidRPr="00972C82" w:rsidTr="00B43759">
        <w:trPr>
          <w:gridAfter w:val="1"/>
          <w:wAfter w:w="50" w:type="pct"/>
          <w:trHeight w:val="569"/>
          <w:tblCellSpacing w:w="5" w:type="nil"/>
        </w:trPr>
        <w:tc>
          <w:tcPr>
            <w:tcW w:w="1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972C82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br w:type="page"/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BA" w:rsidRPr="00D10834" w:rsidRDefault="005E0AB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0834">
              <w:rPr>
                <w:rFonts w:ascii="Times New Roman" w:hAnsi="Times New Roman" w:cs="Times New Roman"/>
                <w:b/>
              </w:rPr>
              <w:t>ИТОГ</w:t>
            </w:r>
            <w:r w:rsidR="003457D9" w:rsidRPr="00D10834">
              <w:rPr>
                <w:rFonts w:ascii="Times New Roman" w:hAnsi="Times New Roman" w:cs="Times New Roman"/>
                <w:b/>
              </w:rPr>
              <w:t>О</w:t>
            </w:r>
          </w:p>
          <w:p w:rsidR="00A50547" w:rsidRPr="00972C82" w:rsidRDefault="005E0AB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0834">
              <w:rPr>
                <w:rFonts w:ascii="Times New Roman" w:hAnsi="Times New Roman" w:cs="Times New Roman"/>
                <w:b/>
              </w:rPr>
              <w:t xml:space="preserve"> по задаче 1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972C82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7C1B31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972C82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D10834" w:rsidRDefault="00A50547" w:rsidP="00546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D10834">
              <w:rPr>
                <w:rFonts w:ascii="Times New Roman" w:hAnsi="Times New Roman" w:cs="Times New Roman"/>
                <w:b/>
              </w:rPr>
              <w:t>1602157,9</w:t>
            </w:r>
          </w:p>
        </w:tc>
        <w:tc>
          <w:tcPr>
            <w:tcW w:w="3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D10834" w:rsidRDefault="00DE67B3" w:rsidP="00DE67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A50547" w:rsidRPr="00D108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74648,0</w:t>
            </w:r>
          </w:p>
        </w:tc>
        <w:tc>
          <w:tcPr>
            <w:tcW w:w="3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D10834" w:rsidRDefault="00FC36DF" w:rsidP="00FC36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50547" w:rsidRPr="00D108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300340,3</w:t>
            </w:r>
          </w:p>
        </w:tc>
        <w:tc>
          <w:tcPr>
            <w:tcW w:w="3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D10834" w:rsidRDefault="00FC36DF" w:rsidP="00546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50547" w:rsidRPr="00D108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310272,8</w:t>
            </w:r>
          </w:p>
        </w:tc>
        <w:tc>
          <w:tcPr>
            <w:tcW w:w="3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D10834" w:rsidRDefault="00FC36DF" w:rsidP="00546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50547" w:rsidRPr="00D108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330024,8</w:t>
            </w:r>
          </w:p>
        </w:tc>
        <w:tc>
          <w:tcPr>
            <w:tcW w:w="3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D10834" w:rsidRDefault="00A50547" w:rsidP="00546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8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386872,0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972C82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972C82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3117" w:rsidRPr="00972C82" w:rsidTr="00C91D72">
        <w:trPr>
          <w:gridAfter w:val="1"/>
          <w:wAfter w:w="50" w:type="pct"/>
          <w:trHeight w:val="15"/>
          <w:tblCellSpacing w:w="5" w:type="nil"/>
        </w:trPr>
        <w:tc>
          <w:tcPr>
            <w:tcW w:w="1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D2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2494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7C6B" w:rsidRPr="00972C82" w:rsidTr="00B43759">
        <w:trPr>
          <w:gridAfter w:val="1"/>
          <w:wAfter w:w="50" w:type="pct"/>
          <w:trHeight w:val="819"/>
          <w:tblCellSpacing w:w="5" w:type="nil"/>
        </w:trPr>
        <w:tc>
          <w:tcPr>
            <w:tcW w:w="1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Default="005E0AB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D07F3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7F3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7F3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7F3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7F32" w:rsidRPr="007C1B31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A7" w:rsidRPr="00972C82" w:rsidRDefault="00C367A7" w:rsidP="00787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6B" w:rsidRDefault="00787C6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Pr="00972C82" w:rsidRDefault="00C367A7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24597">
              <w:rPr>
                <w:rFonts w:ascii="Times New Roman" w:hAnsi="Times New Roman" w:cs="Times New Roman"/>
              </w:rPr>
              <w:t>1602157,9</w:t>
            </w:r>
          </w:p>
        </w:tc>
        <w:tc>
          <w:tcPr>
            <w:tcW w:w="37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4A3B31" w:rsidRDefault="00787C6B" w:rsidP="00F17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367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274648,0</w:t>
            </w:r>
          </w:p>
          <w:p w:rsidR="00C367A7" w:rsidRPr="004A3B31" w:rsidRDefault="00C367A7" w:rsidP="00F17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4A3B31" w:rsidRDefault="00787C6B" w:rsidP="005E0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367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300340,3</w:t>
            </w:r>
          </w:p>
        </w:tc>
        <w:tc>
          <w:tcPr>
            <w:tcW w:w="3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4A3B31" w:rsidRDefault="00787C6B" w:rsidP="00F17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367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310272,8</w:t>
            </w:r>
          </w:p>
          <w:p w:rsidR="00C367A7" w:rsidRPr="004A3B31" w:rsidRDefault="00C367A7" w:rsidP="005E0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4A3B31" w:rsidRDefault="00C367A7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67A7" w:rsidRPr="004A3B31" w:rsidRDefault="00787C6B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67A7" w:rsidRPr="004A3B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330024,8</w:t>
            </w:r>
          </w:p>
          <w:p w:rsidR="00C367A7" w:rsidRPr="004A3B31" w:rsidRDefault="00C367A7" w:rsidP="005E0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4A3B31" w:rsidRDefault="00787C6B" w:rsidP="00D3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367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386872,0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1FC2" w:rsidRPr="00972C82" w:rsidTr="00AC76E5">
        <w:trPr>
          <w:gridAfter w:val="2"/>
          <w:wAfter w:w="55" w:type="pct"/>
          <w:trHeight w:val="255"/>
          <w:tblCellSpacing w:w="5" w:type="nil"/>
        </w:trPr>
        <w:tc>
          <w:tcPr>
            <w:tcW w:w="4945" w:type="pct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22" w:rsidRPr="004A4BA5" w:rsidRDefault="004A4BA5" w:rsidP="00577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BA5">
              <w:rPr>
                <w:rFonts w:ascii="Times New Roman" w:hAnsi="Times New Roman" w:cs="Times New Roman"/>
                <w:b/>
              </w:rPr>
              <w:lastRenderedPageBreak/>
              <w:t>Задача</w:t>
            </w:r>
            <w:r w:rsidR="00787C6B">
              <w:rPr>
                <w:rFonts w:ascii="Times New Roman" w:hAnsi="Times New Roman" w:cs="Times New Roman"/>
                <w:b/>
              </w:rPr>
              <w:t xml:space="preserve"> </w:t>
            </w:r>
            <w:r w:rsidRPr="004A4BA5">
              <w:rPr>
                <w:rFonts w:ascii="Times New Roman" w:hAnsi="Times New Roman" w:cs="Times New Roman"/>
                <w:b/>
              </w:rPr>
              <w:t>2        Развитие похоронного дела в Сергиево-Посадском муниципальном районе</w:t>
            </w:r>
          </w:p>
        </w:tc>
      </w:tr>
      <w:tr w:rsidR="00557FF8" w:rsidRPr="00972C82" w:rsidTr="00C91D72">
        <w:trPr>
          <w:gridAfter w:val="2"/>
          <w:wAfter w:w="55" w:type="pct"/>
          <w:trHeight w:val="6037"/>
          <w:tblCellSpacing w:w="5" w:type="nil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8" w:rsidRPr="00972C82" w:rsidRDefault="00557FF8" w:rsidP="004A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541"/>
              <w:rPr>
                <w:rFonts w:ascii="Times New Roman" w:hAnsi="Times New Roman" w:cs="Times New Roman"/>
              </w:rPr>
            </w:pPr>
            <w:bookmarkStart w:id="8" w:name="Par6662"/>
            <w:bookmarkEnd w:id="8"/>
          </w:p>
          <w:p w:rsidR="00557FF8" w:rsidRPr="00972C82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Проведение необходимых кадастровых работ по постановке на государственный кадастровый учет не оформленных земельных участков, по территориям</w:t>
            </w: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муниципальных образований Сергиево-Посадского муниципального района при взаимодействии. Изменение категории земель и вида разрешенного использования земельных участков 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8" w:rsidRPr="007C1B31" w:rsidRDefault="00557FF8" w:rsidP="00C3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2015-2019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8" w:rsidRPr="007C1B31" w:rsidRDefault="00557FF8" w:rsidP="005E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2477" w:type="pct"/>
            <w:gridSpan w:val="4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FF8" w:rsidRPr="007C1B31" w:rsidRDefault="00557FF8" w:rsidP="0000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Администрация Сергиево-Посадского муниципального района.</w:t>
            </w:r>
          </w:p>
          <w:p w:rsidR="00557FF8" w:rsidRPr="007C1B31" w:rsidRDefault="00557FF8" w:rsidP="0000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Органы местного самоуправления муниципальных образований Сергиево-Посадского муниципального района.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Оформление  участков под кладбищами на территории Сергиево-Посадского муниципального района</w:t>
            </w: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3117" w:rsidRPr="00972C82" w:rsidTr="00C91D72">
        <w:trPr>
          <w:gridAfter w:val="2"/>
          <w:wAfter w:w="55" w:type="pct"/>
          <w:trHeight w:val="32"/>
          <w:tblCellSpacing w:w="5" w:type="nil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00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Формирование базы данных об объектах похоронного назначения (мемориалах и т. д)</w:t>
            </w:r>
            <w:proofErr w:type="gramStart"/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 ,</w:t>
            </w:r>
            <w:proofErr w:type="gramEnd"/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 расположенных  на территории  Сергиево-Посадского муниципального района 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C3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2015-2019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00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2477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Администрация Сергиево-П</w:t>
            </w:r>
            <w:r w:rsidR="000046CA" w:rsidRPr="007C1B31">
              <w:rPr>
                <w:rFonts w:ascii="Times New Roman" w:hAnsi="Times New Roman" w:cs="Times New Roman"/>
                <w:sz w:val="21"/>
                <w:szCs w:val="21"/>
              </w:rPr>
              <w:t>осадского муниципального района.</w:t>
            </w:r>
          </w:p>
          <w:p w:rsidR="00577422" w:rsidRPr="007C1B31" w:rsidRDefault="00C367A7" w:rsidP="00577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Органы местного самоуправления муниципальных образований Сергиево-П</w:t>
            </w:r>
            <w:r w:rsidR="00577422">
              <w:rPr>
                <w:rFonts w:ascii="Times New Roman" w:hAnsi="Times New Roman" w:cs="Times New Roman"/>
                <w:sz w:val="21"/>
                <w:szCs w:val="21"/>
              </w:rPr>
              <w:t xml:space="preserve">осадского </w:t>
            </w:r>
            <w:r w:rsidR="0057742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муниципального района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2F3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Формирование базы данных об объектах похоронного назначения           в </w:t>
            </w:r>
            <w:r w:rsidR="000046CA"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муниципальном </w:t>
            </w:r>
            <w:r w:rsidR="000046CA" w:rsidRPr="002F36DC">
              <w:rPr>
                <w:rFonts w:ascii="Times New Roman" w:hAnsi="Times New Roman" w:cs="Times New Roman"/>
                <w:sz w:val="20"/>
                <w:szCs w:val="20"/>
              </w:rPr>
              <w:t>районе</w:t>
            </w:r>
            <w:r w:rsidRPr="002F36DC">
              <w:rPr>
                <w:rFonts w:ascii="Times New Roman" w:hAnsi="Times New Roman" w:cs="Times New Roman"/>
                <w:sz w:val="20"/>
                <w:szCs w:val="20"/>
              </w:rPr>
              <w:t xml:space="preserve"> (в ра</w:t>
            </w:r>
            <w:r w:rsidR="000046CA" w:rsidRPr="002F36DC">
              <w:rPr>
                <w:rFonts w:ascii="Times New Roman" w:hAnsi="Times New Roman" w:cs="Times New Roman"/>
                <w:sz w:val="20"/>
                <w:szCs w:val="20"/>
              </w:rPr>
              <w:t>зрезе муниципальн</w:t>
            </w:r>
            <w:r w:rsidR="000046CA" w:rsidRPr="002F36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ых образований)</w:t>
            </w:r>
          </w:p>
        </w:tc>
      </w:tr>
      <w:tr w:rsidR="00BF3117" w:rsidRPr="00972C82" w:rsidTr="00C91D72">
        <w:trPr>
          <w:gridAfter w:val="2"/>
          <w:wAfter w:w="55" w:type="pct"/>
          <w:trHeight w:val="4165"/>
          <w:tblCellSpacing w:w="5" w:type="nil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Default="00C367A7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2.3</w:t>
            </w:r>
          </w:p>
          <w:p w:rsidR="00577422" w:rsidRDefault="00577422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7422" w:rsidRDefault="00577422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7422" w:rsidRDefault="00577422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7422" w:rsidRDefault="00577422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7422" w:rsidRDefault="00577422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7422" w:rsidRDefault="00577422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7422" w:rsidRDefault="00577422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7422" w:rsidRDefault="00577422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7422" w:rsidRDefault="00577422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7422" w:rsidRDefault="00577422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7422" w:rsidRDefault="00577422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7422" w:rsidRDefault="00577422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7422" w:rsidRDefault="00577422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7422" w:rsidRDefault="00577422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7422" w:rsidRDefault="00577422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7422" w:rsidRPr="00972C82" w:rsidRDefault="00577422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00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Содержание объектов похоронного назначения,  воинских захоронений, мемориалов «Вечный огонь», расположенных на территории</w:t>
            </w:r>
          </w:p>
          <w:p w:rsidR="00C367A7" w:rsidRPr="007C1B31" w:rsidRDefault="00C367A7" w:rsidP="0000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Сергиево-Посадского муниципального района 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C3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2015-2019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Средства бюджетов муниципальных образований Сергиево-Посадского муниципального района</w:t>
            </w:r>
          </w:p>
        </w:tc>
        <w:tc>
          <w:tcPr>
            <w:tcW w:w="2477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0046C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22" w:rsidRDefault="0057742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Администрация Сергиево-Посадского муниципального района.</w:t>
            </w: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00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Органы местного самоуправления муниципальных образований Сергиево-П</w:t>
            </w:r>
            <w:r w:rsidR="002F36DC">
              <w:rPr>
                <w:rFonts w:ascii="Times New Roman" w:hAnsi="Times New Roman" w:cs="Times New Roman"/>
                <w:sz w:val="21"/>
                <w:szCs w:val="21"/>
              </w:rPr>
              <w:t>осадского муниципального района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22" w:rsidRDefault="00577422" w:rsidP="007C1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7C1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Благоустройство объектов похоронного назначения, воинских захоронений, мемориала «Вечный огонь», расположенных на территории </w:t>
            </w:r>
          </w:p>
          <w:p w:rsidR="000046CA" w:rsidRPr="007C1B31" w:rsidRDefault="00C367A7" w:rsidP="0000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 Сергиево-Посадского муниципального района </w:t>
            </w:r>
          </w:p>
        </w:tc>
      </w:tr>
      <w:tr w:rsidR="00C91D72" w:rsidRPr="00972C82" w:rsidTr="00B43759">
        <w:trPr>
          <w:gridAfter w:val="2"/>
          <w:wAfter w:w="55" w:type="pct"/>
          <w:trHeight w:val="5060"/>
          <w:tblCellSpacing w:w="5" w:type="nil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Pr="00972C82" w:rsidRDefault="00C91D7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2.4</w:t>
            </w:r>
          </w:p>
        </w:tc>
        <w:tc>
          <w:tcPr>
            <w:tcW w:w="6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Pr="007C1B31" w:rsidRDefault="00C91D7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Содержание мест погребения (кладбищ), проведение инвентаризации мест захоронений на кладбищах,</w:t>
            </w:r>
          </w:p>
          <w:p w:rsidR="00C91D72" w:rsidRPr="007C1B31" w:rsidRDefault="00C91D7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расположенных на территории  сельских поселений Сергиево-Посадского муниципального района в соответствии с  </w:t>
            </w:r>
            <w:proofErr w:type="gramStart"/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методическими</w:t>
            </w:r>
            <w:proofErr w:type="gramEnd"/>
          </w:p>
          <w:p w:rsidR="00C91D72" w:rsidRPr="007C1B31" w:rsidRDefault="00C91D7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рекомендациями и едиными  стандартами  для организации и содержания мест погребения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Pr="007C1B31" w:rsidRDefault="00C91D72" w:rsidP="00C3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2015-2019</w:t>
            </w:r>
          </w:p>
        </w:tc>
        <w:tc>
          <w:tcPr>
            <w:tcW w:w="4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D72" w:rsidRPr="007C1B31" w:rsidRDefault="00C91D7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Средства бюджета Сергиево-Посадского муниципального района</w:t>
            </w:r>
          </w:p>
          <w:p w:rsidR="00C91D72" w:rsidRPr="007C1B31" w:rsidRDefault="00C91D7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91D72" w:rsidRPr="007C1B31" w:rsidRDefault="00C91D72" w:rsidP="00EC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Средства бюджетов муниципальных образований муниципального района</w:t>
            </w:r>
          </w:p>
          <w:p w:rsidR="00C91D72" w:rsidRPr="007C1B31" w:rsidRDefault="00C91D72" w:rsidP="00EC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91D72" w:rsidRPr="007C1B31" w:rsidRDefault="00C91D72" w:rsidP="00EC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Межбюджетные трансферты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D72" w:rsidRPr="00972C82" w:rsidRDefault="00C91D72" w:rsidP="00F24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1D72" w:rsidRPr="00972C82" w:rsidRDefault="00C91D72" w:rsidP="00F24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1D72" w:rsidRPr="00CE630F" w:rsidRDefault="00C91D72" w:rsidP="00F24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D72" w:rsidRPr="00972C82" w:rsidRDefault="00C91D72" w:rsidP="00CA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1D72" w:rsidRPr="00972C82" w:rsidRDefault="00C91D72" w:rsidP="00CA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1D72" w:rsidRPr="00CE630F" w:rsidRDefault="00C91D72" w:rsidP="00CA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93560,8</w:t>
            </w:r>
          </w:p>
        </w:tc>
        <w:tc>
          <w:tcPr>
            <w:tcW w:w="362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D72" w:rsidRPr="00972C82" w:rsidRDefault="00C91D72" w:rsidP="00CA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1D72" w:rsidRPr="00972C82" w:rsidRDefault="00C91D72" w:rsidP="00CA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1D72" w:rsidRPr="00972C82" w:rsidRDefault="00C91D72" w:rsidP="00CA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9069,9</w:t>
            </w:r>
          </w:p>
        </w:tc>
        <w:tc>
          <w:tcPr>
            <w:tcW w:w="37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D72" w:rsidRPr="00972C82" w:rsidRDefault="00C91D72" w:rsidP="00CA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1D72" w:rsidRPr="00972C82" w:rsidRDefault="00C91D72" w:rsidP="00CA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1D72" w:rsidRPr="00972C82" w:rsidRDefault="00C91D72" w:rsidP="00CA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19600,0</w:t>
            </w:r>
          </w:p>
        </w:tc>
        <w:tc>
          <w:tcPr>
            <w:tcW w:w="38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D72" w:rsidRDefault="00C91D72" w:rsidP="00C91D72">
            <w:pPr>
              <w:jc w:val="center"/>
              <w:rPr>
                <w:rFonts w:ascii="Times New Roman" w:hAnsi="Times New Roman" w:cs="Times New Roman"/>
              </w:rPr>
            </w:pPr>
          </w:p>
          <w:p w:rsidR="00C91D72" w:rsidRDefault="00C91D72" w:rsidP="00C91D72">
            <w:pPr>
              <w:jc w:val="center"/>
            </w:pPr>
            <w:r w:rsidRPr="001E0973">
              <w:rPr>
                <w:rFonts w:ascii="Times New Roman" w:hAnsi="Times New Roman" w:cs="Times New Roman"/>
              </w:rPr>
              <w:t>21 630,3</w:t>
            </w:r>
          </w:p>
        </w:tc>
        <w:tc>
          <w:tcPr>
            <w:tcW w:w="385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D72" w:rsidRDefault="00C91D72" w:rsidP="00C91D72">
            <w:pPr>
              <w:jc w:val="center"/>
              <w:rPr>
                <w:rFonts w:ascii="Times New Roman" w:hAnsi="Times New Roman" w:cs="Times New Roman"/>
              </w:rPr>
            </w:pPr>
          </w:p>
          <w:p w:rsidR="00C91D72" w:rsidRDefault="00C91D72" w:rsidP="00C91D72">
            <w:pPr>
              <w:jc w:val="center"/>
            </w:pPr>
            <w:r w:rsidRPr="001E0973">
              <w:rPr>
                <w:rFonts w:ascii="Times New Roman" w:hAnsi="Times New Roman" w:cs="Times New Roman"/>
              </w:rPr>
              <w:t>21 630,3</w:t>
            </w:r>
          </w:p>
        </w:tc>
        <w:tc>
          <w:tcPr>
            <w:tcW w:w="39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D72" w:rsidRDefault="00C91D72" w:rsidP="00C91D72">
            <w:pPr>
              <w:jc w:val="center"/>
              <w:rPr>
                <w:rFonts w:ascii="Times New Roman" w:hAnsi="Times New Roman" w:cs="Times New Roman"/>
              </w:rPr>
            </w:pPr>
          </w:p>
          <w:p w:rsidR="00C91D72" w:rsidRDefault="00C91D72" w:rsidP="00C91D72">
            <w:pPr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  <w:r w:rsidRPr="001E0973">
              <w:rPr>
                <w:rFonts w:ascii="Times New Roman" w:hAnsi="Times New Roman" w:cs="Times New Roman"/>
              </w:rPr>
              <w:t>1 630,3</w:t>
            </w:r>
          </w:p>
        </w:tc>
        <w:tc>
          <w:tcPr>
            <w:tcW w:w="60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Pr="007C1B31" w:rsidRDefault="00C91D72" w:rsidP="00F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Органы местного самоуправления муниципальных образований Сергиево-Посадского муниципального района 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Pr="007C1B31" w:rsidRDefault="00C91D7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Благоустройство кладбищ, расположенных на территории </w:t>
            </w:r>
          </w:p>
          <w:p w:rsidR="00C91D72" w:rsidRPr="007C1B31" w:rsidRDefault="00C91D7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 Сергиево-Посадского муниципального района</w:t>
            </w:r>
          </w:p>
          <w:p w:rsidR="00C91D72" w:rsidRPr="007C1B31" w:rsidRDefault="00C91D7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87C6B" w:rsidRPr="00972C82" w:rsidTr="00B43759">
        <w:trPr>
          <w:trHeight w:val="70"/>
          <w:tblCellSpacing w:w="5" w:type="nil"/>
        </w:trPr>
        <w:tc>
          <w:tcPr>
            <w:tcW w:w="1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Pr="00972C82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Pr="00972C82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Pr="00972C82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Pr="00972C82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Pr="00972C82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Pr="00972C82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Pr="00972C82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Pr="00972C82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Pr="00972C82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Pr="00972C82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Pr="00972C82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Pr="00972C82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Pr="00972C82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" w:type="pct"/>
            <w:gridSpan w:val="2"/>
            <w:tcBorders>
              <w:bottom w:val="nil"/>
            </w:tcBorders>
          </w:tcPr>
          <w:p w:rsidR="00FC36DF" w:rsidRPr="00972C82" w:rsidRDefault="00FC36DF" w:rsidP="004753B2">
            <w:pPr>
              <w:rPr>
                <w:rFonts w:ascii="Times New Roman" w:hAnsi="Times New Roman" w:cs="Times New Roman"/>
              </w:rPr>
            </w:pPr>
          </w:p>
        </w:tc>
      </w:tr>
      <w:tr w:rsidR="00BF3117" w:rsidRPr="00972C82" w:rsidTr="00C91D72">
        <w:trPr>
          <w:gridAfter w:val="2"/>
          <w:wAfter w:w="55" w:type="pct"/>
          <w:trHeight w:val="15"/>
          <w:tblCellSpacing w:w="5" w:type="nil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62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Формирование данных Сергиево-Посадского муниципального  в целях  ведения Единого реестра захоронений на кладбищах в Московской области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C3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2015-2019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FC225E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Средства бюджета Сергиево-Посадского муниципального района</w:t>
            </w:r>
          </w:p>
        </w:tc>
        <w:tc>
          <w:tcPr>
            <w:tcW w:w="2464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6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FC2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Администрация Сергиево-П</w:t>
            </w:r>
            <w:r w:rsidR="00FC225E" w:rsidRPr="007C1B31">
              <w:rPr>
                <w:rFonts w:ascii="Times New Roman" w:hAnsi="Times New Roman" w:cs="Times New Roman"/>
                <w:sz w:val="21"/>
                <w:szCs w:val="21"/>
              </w:rPr>
              <w:t>осадского муниципального района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55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Формирование данных  по муниципальному району для внесения в  Единый  реестр захоронений по установленной программе</w:t>
            </w:r>
          </w:p>
        </w:tc>
      </w:tr>
      <w:tr w:rsidR="00C91D72" w:rsidRPr="00972C82" w:rsidTr="00B43759">
        <w:trPr>
          <w:gridAfter w:val="2"/>
          <w:wAfter w:w="55" w:type="pct"/>
          <w:trHeight w:val="437"/>
          <w:tblCellSpacing w:w="5" w:type="nil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D72" w:rsidRPr="00972C82" w:rsidRDefault="00C91D7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D72" w:rsidRPr="00DC6633" w:rsidRDefault="00C91D72" w:rsidP="002F3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C6633">
              <w:rPr>
                <w:rFonts w:ascii="Times New Roman" w:hAnsi="Times New Roman" w:cs="Times New Roman"/>
                <w:b/>
              </w:rPr>
              <w:t xml:space="preserve">ИТОГО по </w:t>
            </w:r>
            <w:r>
              <w:rPr>
                <w:rFonts w:ascii="Times New Roman" w:hAnsi="Times New Roman" w:cs="Times New Roman"/>
                <w:b/>
              </w:rPr>
              <w:t>задаче</w:t>
            </w:r>
            <w:r w:rsidRPr="00DC6633">
              <w:rPr>
                <w:rFonts w:ascii="Times New Roman" w:hAnsi="Times New Roman" w:cs="Times New Roman"/>
                <w:b/>
              </w:rPr>
              <w:t xml:space="preserve"> 2: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D72" w:rsidRPr="00972C82" w:rsidRDefault="00C91D7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Default="00C91D7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1D72" w:rsidRDefault="00C91D7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1D72" w:rsidRPr="00972C82" w:rsidRDefault="00C91D7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Pr="00CE0D9A" w:rsidRDefault="00C91D72" w:rsidP="00F24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91D72" w:rsidRPr="00CE0D9A" w:rsidRDefault="00C91D72" w:rsidP="00F24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3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Pr="00CE630F" w:rsidRDefault="00C91D72" w:rsidP="00CA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93560,8</w:t>
            </w:r>
          </w:p>
        </w:tc>
        <w:tc>
          <w:tcPr>
            <w:tcW w:w="3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Pr="00972C82" w:rsidRDefault="00C91D72" w:rsidP="00CA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9069,9</w:t>
            </w:r>
          </w:p>
        </w:tc>
        <w:tc>
          <w:tcPr>
            <w:tcW w:w="3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Pr="00972C82" w:rsidRDefault="00C91D72" w:rsidP="00CA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19600,0</w:t>
            </w:r>
          </w:p>
        </w:tc>
        <w:tc>
          <w:tcPr>
            <w:tcW w:w="3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Default="00C91D72" w:rsidP="00C91D72">
            <w:pPr>
              <w:jc w:val="center"/>
            </w:pPr>
            <w:r w:rsidRPr="001E0973">
              <w:rPr>
                <w:rFonts w:ascii="Times New Roman" w:hAnsi="Times New Roman" w:cs="Times New Roman"/>
              </w:rPr>
              <w:t>21 630,3</w:t>
            </w:r>
          </w:p>
        </w:tc>
        <w:tc>
          <w:tcPr>
            <w:tcW w:w="3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Default="00C91D72" w:rsidP="00C91D72">
            <w:pPr>
              <w:jc w:val="center"/>
            </w:pPr>
            <w:r w:rsidRPr="001E0973">
              <w:rPr>
                <w:rFonts w:ascii="Times New Roman" w:hAnsi="Times New Roman" w:cs="Times New Roman"/>
              </w:rPr>
              <w:t>21 630,3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Default="00C91D72" w:rsidP="00C91D72">
            <w:pPr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  <w:r w:rsidRPr="001E0973">
              <w:rPr>
                <w:rFonts w:ascii="Times New Roman" w:hAnsi="Times New Roman" w:cs="Times New Roman"/>
              </w:rPr>
              <w:t>1 630,3</w:t>
            </w:r>
          </w:p>
        </w:tc>
        <w:tc>
          <w:tcPr>
            <w:tcW w:w="6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Pr="00972C82" w:rsidRDefault="00C91D7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Pr="00972C82" w:rsidRDefault="00C91D7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1D72" w:rsidRPr="00972C82" w:rsidTr="00B43759">
        <w:trPr>
          <w:gridAfter w:val="2"/>
          <w:wAfter w:w="55" w:type="pct"/>
          <w:trHeight w:val="15"/>
          <w:tblCellSpacing w:w="5" w:type="nil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D72" w:rsidRPr="00972C82" w:rsidRDefault="00C91D7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D72" w:rsidRPr="00972C82" w:rsidRDefault="00C91D7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D72" w:rsidRPr="00972C82" w:rsidRDefault="00C91D7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Pr="007C1B31" w:rsidRDefault="00C91D7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Средства бюджета Сергиево-Посадского муниципального района</w:t>
            </w:r>
          </w:p>
        </w:tc>
        <w:tc>
          <w:tcPr>
            <w:tcW w:w="2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Pr="00972C82" w:rsidRDefault="00C91D72" w:rsidP="00F24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1D72" w:rsidRPr="00972C82" w:rsidRDefault="00C91D72" w:rsidP="00F24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1D72" w:rsidRPr="00CE630F" w:rsidRDefault="00C91D72" w:rsidP="00F24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Pr="00972C82" w:rsidRDefault="00C91D72" w:rsidP="00CA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1D72" w:rsidRPr="00972C82" w:rsidRDefault="00C91D72" w:rsidP="00CA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1D72" w:rsidRPr="00CE630F" w:rsidRDefault="00C91D72" w:rsidP="00CA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93560,8</w:t>
            </w:r>
          </w:p>
        </w:tc>
        <w:tc>
          <w:tcPr>
            <w:tcW w:w="3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Pr="00972C82" w:rsidRDefault="00C91D72" w:rsidP="00CA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1D72" w:rsidRPr="00972C82" w:rsidRDefault="00C91D72" w:rsidP="00CA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1D72" w:rsidRPr="00972C82" w:rsidRDefault="00C91D72" w:rsidP="00CA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9069,9</w:t>
            </w:r>
          </w:p>
        </w:tc>
        <w:tc>
          <w:tcPr>
            <w:tcW w:w="3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Pr="00972C82" w:rsidRDefault="00C91D72" w:rsidP="00CA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1D72" w:rsidRPr="00972C82" w:rsidRDefault="00C91D72" w:rsidP="00CA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1D72" w:rsidRPr="00972C82" w:rsidRDefault="00C91D72" w:rsidP="00CA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19600,0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72" w:rsidRDefault="00C91D72" w:rsidP="00CA0C2F">
            <w:pPr>
              <w:jc w:val="center"/>
            </w:pPr>
            <w:r w:rsidRPr="001E0973">
              <w:rPr>
                <w:rFonts w:ascii="Times New Roman" w:hAnsi="Times New Roman" w:cs="Times New Roman"/>
              </w:rPr>
              <w:t>21 630,3</w:t>
            </w:r>
          </w:p>
        </w:tc>
        <w:tc>
          <w:tcPr>
            <w:tcW w:w="3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72" w:rsidRDefault="00C91D72" w:rsidP="00CA0C2F">
            <w:pPr>
              <w:jc w:val="center"/>
            </w:pPr>
            <w:r w:rsidRPr="001E0973">
              <w:rPr>
                <w:rFonts w:ascii="Times New Roman" w:hAnsi="Times New Roman" w:cs="Times New Roman"/>
              </w:rPr>
              <w:t>21 630,3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72" w:rsidRDefault="00C91D72" w:rsidP="00CA0C2F">
            <w:pPr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  <w:r w:rsidRPr="001E0973">
              <w:rPr>
                <w:rFonts w:ascii="Times New Roman" w:hAnsi="Times New Roman" w:cs="Times New Roman"/>
              </w:rPr>
              <w:t>1 630,3</w:t>
            </w:r>
          </w:p>
        </w:tc>
        <w:tc>
          <w:tcPr>
            <w:tcW w:w="5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D72" w:rsidRPr="00972C82" w:rsidRDefault="00C91D7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D72" w:rsidRPr="00972C82" w:rsidRDefault="00C91D7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07F32" w:rsidRPr="00972C82" w:rsidTr="00B43759">
        <w:trPr>
          <w:gridAfter w:val="2"/>
          <w:wAfter w:w="55" w:type="pct"/>
          <w:trHeight w:val="15"/>
          <w:tblCellSpacing w:w="5" w:type="nil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7C1B31" w:rsidRDefault="00D07F32" w:rsidP="002F3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Межбюджетные трансферты сельским поселениям  муниципального района  </w:t>
            </w:r>
          </w:p>
        </w:tc>
        <w:tc>
          <w:tcPr>
            <w:tcW w:w="2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07F32" w:rsidRPr="00972C82" w:rsidTr="00B43759">
        <w:trPr>
          <w:gridAfter w:val="2"/>
          <w:wAfter w:w="55" w:type="pct"/>
          <w:trHeight w:val="15"/>
          <w:tblCellSpacing w:w="5" w:type="nil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7C1B31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Средства бюджетов муниципальных об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разований муниципального района</w:t>
            </w:r>
          </w:p>
        </w:tc>
        <w:tc>
          <w:tcPr>
            <w:tcW w:w="2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972C82" w:rsidRDefault="00D07F32" w:rsidP="00B73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972C82" w:rsidRDefault="00D07F32" w:rsidP="00B73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614367" w:rsidRDefault="00D07F32" w:rsidP="00B73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614367" w:rsidRDefault="00D07F32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614367" w:rsidRDefault="00D07F32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614367" w:rsidRDefault="00D07F32" w:rsidP="00B73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614367" w:rsidRDefault="00D07F32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07F32" w:rsidRPr="00972C82" w:rsidTr="00B43759">
        <w:trPr>
          <w:gridAfter w:val="2"/>
          <w:wAfter w:w="55" w:type="pct"/>
          <w:trHeight w:val="15"/>
          <w:tblCellSpacing w:w="5" w:type="nil"/>
        </w:trPr>
        <w:tc>
          <w:tcPr>
            <w:tcW w:w="1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7C1B31" w:rsidRDefault="00D07F32" w:rsidP="00FC2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</w:p>
        </w:tc>
        <w:tc>
          <w:tcPr>
            <w:tcW w:w="2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972C82" w:rsidRDefault="00D07F32" w:rsidP="00B73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972C82" w:rsidRDefault="00D07F32" w:rsidP="00B73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614367" w:rsidRDefault="00D07F32" w:rsidP="00B73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614367" w:rsidRDefault="00D07F32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614367" w:rsidRDefault="00D07F32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614367" w:rsidRDefault="00D07F32" w:rsidP="00B73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614367" w:rsidRDefault="00D07F32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6633" w:rsidRPr="00DC6633" w:rsidTr="00FC36DF">
        <w:trPr>
          <w:gridAfter w:val="2"/>
          <w:wAfter w:w="55" w:type="pct"/>
          <w:trHeight w:val="15"/>
          <w:tblCellSpacing w:w="5" w:type="nil"/>
        </w:trPr>
        <w:tc>
          <w:tcPr>
            <w:tcW w:w="4945" w:type="pct"/>
            <w:gridSpan w:val="5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DF" w:rsidRPr="00DC6633" w:rsidRDefault="00DC6633" w:rsidP="00577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633">
              <w:rPr>
                <w:rFonts w:ascii="Times New Roman" w:hAnsi="Times New Roman" w:cs="Times New Roman"/>
                <w:b/>
              </w:rPr>
              <w:t>Задача 3. Реализация некоторых мер по защите прав потребителей в сфере торговли, общественного питания и бытовых услуг</w:t>
            </w:r>
          </w:p>
        </w:tc>
      </w:tr>
      <w:tr w:rsidR="00FC36DF" w:rsidRPr="00972C82" w:rsidTr="00B43759">
        <w:trPr>
          <w:gridAfter w:val="2"/>
          <w:wAfter w:w="55" w:type="pct"/>
          <w:trHeight w:val="15"/>
          <w:tblCellSpacing w:w="5" w:type="nil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9" w:name="Par7173"/>
            <w:bookmarkEnd w:id="9"/>
            <w:r w:rsidRPr="00972C82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Проведение консультаций для предпринимателей и граждан по вопросам защиты прав потребителей, соблюдения правил торгового, бытового и иных видов обслуживания потребителей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C3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2015-2019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Средства бюджета</w:t>
            </w:r>
          </w:p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Сергиево-Посадского муниципального района</w:t>
            </w:r>
          </w:p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Московской области</w:t>
            </w:r>
          </w:p>
        </w:tc>
        <w:tc>
          <w:tcPr>
            <w:tcW w:w="2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76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6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</w:t>
            </w:r>
            <w:proofErr w:type="gramStart"/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Сергиево-Посадского</w:t>
            </w:r>
            <w:proofErr w:type="gramEnd"/>
            <w:r w:rsidRPr="00DB45D3">
              <w:rPr>
                <w:rFonts w:ascii="Times New Roman" w:hAnsi="Times New Roman" w:cs="Times New Roman"/>
                <w:sz w:val="21"/>
                <w:szCs w:val="21"/>
              </w:rPr>
              <w:t xml:space="preserve"> муниципаль</w:t>
            </w:r>
            <w:r w:rsidR="001378FF" w:rsidRPr="00DB45D3">
              <w:rPr>
                <w:rFonts w:ascii="Times New Roman" w:hAnsi="Times New Roman" w:cs="Times New Roman"/>
                <w:sz w:val="21"/>
                <w:szCs w:val="21"/>
              </w:rPr>
              <w:t>ного</w:t>
            </w:r>
          </w:p>
          <w:p w:rsidR="00C367A7" w:rsidRPr="00DB45D3" w:rsidRDefault="00C367A7" w:rsidP="00DC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 xml:space="preserve">района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 xml:space="preserve">Преодоление правового нигилизма в вопросах защиты прав потребителей </w:t>
            </w:r>
          </w:p>
        </w:tc>
      </w:tr>
      <w:tr w:rsidR="00FC36DF" w:rsidRPr="00972C82" w:rsidTr="00B43759">
        <w:trPr>
          <w:gridAfter w:val="2"/>
          <w:wAfter w:w="55" w:type="pct"/>
          <w:trHeight w:val="15"/>
          <w:tblCellSpacing w:w="5" w:type="nil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 xml:space="preserve">Мониторинг </w:t>
            </w:r>
            <w:r w:rsidRPr="00DB45D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антитеррористической защищенности объектов потребительского рынка и услуг Сергиево-Посадского муниципального района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C3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2015</w:t>
            </w:r>
            <w:r w:rsidRPr="00DB45D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-2019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Средства </w:t>
            </w:r>
            <w:r w:rsidRPr="00DB45D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бюджета</w:t>
            </w:r>
          </w:p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Сергиево-Посадского муниципального района</w:t>
            </w:r>
          </w:p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Московской области</w:t>
            </w:r>
          </w:p>
        </w:tc>
        <w:tc>
          <w:tcPr>
            <w:tcW w:w="2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76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 xml:space="preserve">В пределах средств на обеспечение деятельности администрации </w:t>
            </w:r>
            <w:r w:rsidRPr="00DB45D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Сергиево-Посадского муниципального района</w:t>
            </w:r>
          </w:p>
        </w:tc>
        <w:tc>
          <w:tcPr>
            <w:tcW w:w="6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137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Администрация </w:t>
            </w:r>
            <w:r w:rsidRPr="00DB45D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Сергиево-Посадского муниципального района.</w:t>
            </w:r>
          </w:p>
          <w:p w:rsidR="00C367A7" w:rsidRPr="00DB45D3" w:rsidRDefault="00C367A7" w:rsidP="00137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 xml:space="preserve">Органы местного самоуправления муниципальных образований Сергиево-Посадского муниципального района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Обеспечение </w:t>
            </w:r>
            <w:r w:rsidRPr="00DB45D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антитеррористической защищенности торговых объектов, объектов общественного питания и бытовых услуг, расположенных на территории</w:t>
            </w:r>
          </w:p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муниципального района</w:t>
            </w:r>
          </w:p>
        </w:tc>
      </w:tr>
      <w:tr w:rsidR="002A1A43" w:rsidRPr="00972C82" w:rsidTr="00B43759">
        <w:trPr>
          <w:gridAfter w:val="2"/>
          <w:wAfter w:w="55" w:type="pct"/>
          <w:trHeight w:val="15"/>
          <w:tblCellSpacing w:w="5" w:type="nil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1378FF" w:rsidRDefault="001378F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78FF">
              <w:rPr>
                <w:rFonts w:ascii="Times New Roman" w:hAnsi="Times New Roman" w:cs="Times New Roman"/>
                <w:b/>
              </w:rPr>
              <w:t>Итого по задаче 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DB45D3" w:rsidP="00DB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DB45D3" w:rsidP="00DB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DB45D3" w:rsidP="00DB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DB45D3" w:rsidP="00DB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DB45D3" w:rsidP="00DB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DB45D3" w:rsidP="00DB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1A43" w:rsidRPr="00972C82" w:rsidTr="00B43759">
        <w:trPr>
          <w:gridAfter w:val="2"/>
          <w:wAfter w:w="55" w:type="pct"/>
          <w:trHeight w:val="578"/>
          <w:tblCellSpacing w:w="5" w:type="nil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27" w:rsidRPr="00972C82" w:rsidRDefault="0051102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27" w:rsidRPr="00DB45D3" w:rsidRDefault="0051102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45D3">
              <w:rPr>
                <w:rFonts w:ascii="Times New Roman" w:hAnsi="Times New Roman" w:cs="Times New Roman"/>
                <w:b/>
              </w:rPr>
              <w:t xml:space="preserve">Всего по программе 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27" w:rsidRPr="00972C82" w:rsidRDefault="0051102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27" w:rsidRPr="00DB45D3" w:rsidRDefault="0051102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Итого</w:t>
            </w:r>
          </w:p>
        </w:tc>
        <w:tc>
          <w:tcPr>
            <w:tcW w:w="2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27" w:rsidRPr="00972C82" w:rsidRDefault="00511027" w:rsidP="00DB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27" w:rsidRPr="00511027" w:rsidRDefault="00511027" w:rsidP="00F24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11027">
              <w:rPr>
                <w:rFonts w:ascii="Times New Roman" w:hAnsi="Times New Roman" w:cs="Times New Roman"/>
              </w:rPr>
              <w:t>1692947,3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27" w:rsidRPr="00511027" w:rsidRDefault="00511027" w:rsidP="00F24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11027">
              <w:rPr>
                <w:rFonts w:ascii="Times New Roman" w:hAnsi="Times New Roman" w:cs="Times New Roman"/>
              </w:rPr>
              <w:t>283717,9</w:t>
            </w:r>
          </w:p>
        </w:tc>
        <w:tc>
          <w:tcPr>
            <w:tcW w:w="3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27" w:rsidRPr="00511027" w:rsidRDefault="00511027" w:rsidP="00F24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11027">
              <w:rPr>
                <w:rFonts w:ascii="Times New Roman" w:hAnsi="Times New Roman" w:cs="Times New Roman"/>
              </w:rPr>
              <w:t>319940,3</w:t>
            </w:r>
          </w:p>
        </w:tc>
        <w:tc>
          <w:tcPr>
            <w:tcW w:w="3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27" w:rsidRPr="00511027" w:rsidRDefault="00E368F1" w:rsidP="00F24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331903,1</w:t>
            </w:r>
          </w:p>
        </w:tc>
        <w:tc>
          <w:tcPr>
            <w:tcW w:w="3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27" w:rsidRPr="00511027" w:rsidRDefault="00B933DB" w:rsidP="00F24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351655,1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27" w:rsidRPr="00511027" w:rsidRDefault="00B933DB" w:rsidP="00F24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408502,3</w:t>
            </w:r>
          </w:p>
        </w:tc>
        <w:tc>
          <w:tcPr>
            <w:tcW w:w="61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27" w:rsidRPr="00972C82" w:rsidRDefault="0051102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27" w:rsidRPr="00972C82" w:rsidRDefault="0051102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1D72" w:rsidRPr="00972C82" w:rsidTr="00B43759">
        <w:trPr>
          <w:gridAfter w:val="2"/>
          <w:wAfter w:w="55" w:type="pct"/>
          <w:trHeight w:val="15"/>
          <w:tblCellSpacing w:w="5" w:type="nil"/>
        </w:trPr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Pr="00972C82" w:rsidRDefault="00C91D7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Pr="00972C82" w:rsidRDefault="00C91D7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Pr="00972C82" w:rsidRDefault="00C91D7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Pr="00DB45D3" w:rsidRDefault="00C91D7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Средства бюджета</w:t>
            </w:r>
          </w:p>
          <w:p w:rsidR="00C91D72" w:rsidRPr="00DB45D3" w:rsidRDefault="00C91D7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Сергиево-Посадского муниципального района</w:t>
            </w:r>
          </w:p>
        </w:tc>
        <w:tc>
          <w:tcPr>
            <w:tcW w:w="2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Pr="00972C82" w:rsidRDefault="00C91D7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Pr="00972C82" w:rsidRDefault="00C91D72" w:rsidP="00CA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1D72" w:rsidRPr="00972C82" w:rsidRDefault="00C91D72" w:rsidP="00CA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1D72" w:rsidRPr="00CE630F" w:rsidRDefault="00C91D72" w:rsidP="00CA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93560,8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Pr="00972C82" w:rsidRDefault="00C91D72" w:rsidP="00CA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1D72" w:rsidRPr="00972C82" w:rsidRDefault="00C91D72" w:rsidP="00CA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1D72" w:rsidRPr="00972C82" w:rsidRDefault="00C91D72" w:rsidP="00CA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9069,9</w:t>
            </w:r>
          </w:p>
        </w:tc>
        <w:tc>
          <w:tcPr>
            <w:tcW w:w="3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Pr="00972C82" w:rsidRDefault="00C91D72" w:rsidP="00CA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1D72" w:rsidRPr="00972C82" w:rsidRDefault="00C91D72" w:rsidP="00CA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1D72" w:rsidRPr="00972C82" w:rsidRDefault="00C91D72" w:rsidP="00CA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19600,0</w:t>
            </w:r>
          </w:p>
        </w:tc>
        <w:tc>
          <w:tcPr>
            <w:tcW w:w="3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72" w:rsidRDefault="00C91D72" w:rsidP="00CA0C2F">
            <w:pPr>
              <w:jc w:val="center"/>
            </w:pPr>
            <w:r w:rsidRPr="001E0973">
              <w:rPr>
                <w:rFonts w:ascii="Times New Roman" w:hAnsi="Times New Roman" w:cs="Times New Roman"/>
              </w:rPr>
              <w:t>21 630,3</w:t>
            </w:r>
          </w:p>
        </w:tc>
        <w:tc>
          <w:tcPr>
            <w:tcW w:w="3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72" w:rsidRDefault="00C91D72" w:rsidP="00CA0C2F">
            <w:pPr>
              <w:jc w:val="center"/>
            </w:pPr>
            <w:r w:rsidRPr="001E0973">
              <w:rPr>
                <w:rFonts w:ascii="Times New Roman" w:hAnsi="Times New Roman" w:cs="Times New Roman"/>
              </w:rPr>
              <w:t>21 630,3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72" w:rsidRDefault="00C91D72" w:rsidP="00CA0C2F">
            <w:pPr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  <w:r w:rsidRPr="001E0973">
              <w:rPr>
                <w:rFonts w:ascii="Times New Roman" w:hAnsi="Times New Roman" w:cs="Times New Roman"/>
              </w:rPr>
              <w:t>1 630,3</w:t>
            </w:r>
          </w:p>
        </w:tc>
        <w:tc>
          <w:tcPr>
            <w:tcW w:w="61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Pr="00972C82" w:rsidRDefault="00C91D7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Pr="00972C82" w:rsidRDefault="00C91D7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1A43" w:rsidRPr="00972C82" w:rsidTr="00B43759">
        <w:trPr>
          <w:gridAfter w:val="2"/>
          <w:wAfter w:w="55" w:type="pct"/>
          <w:trHeight w:val="15"/>
          <w:tblCellSpacing w:w="5" w:type="nil"/>
        </w:trPr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DB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Средства бюджетов муниципальных образова</w:t>
            </w:r>
            <w:r w:rsidR="00DB45D3" w:rsidRPr="00DB45D3">
              <w:rPr>
                <w:rFonts w:ascii="Times New Roman" w:hAnsi="Times New Roman" w:cs="Times New Roman"/>
                <w:sz w:val="21"/>
                <w:szCs w:val="21"/>
              </w:rPr>
              <w:t xml:space="preserve">ний муниципального  района </w:t>
            </w:r>
          </w:p>
        </w:tc>
        <w:tc>
          <w:tcPr>
            <w:tcW w:w="2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B73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B73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614367" w:rsidRDefault="00C367A7" w:rsidP="00B73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614367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614367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614367" w:rsidRDefault="00C367A7" w:rsidP="00B73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614367" w:rsidRDefault="00C367A7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1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1D72" w:rsidRPr="00972C82" w:rsidTr="00B43759">
        <w:trPr>
          <w:gridAfter w:val="2"/>
          <w:wAfter w:w="55" w:type="pct"/>
          <w:trHeight w:val="667"/>
          <w:tblCellSpacing w:w="5" w:type="nil"/>
        </w:trPr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Pr="00972C82" w:rsidRDefault="00C91D7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Pr="00972C82" w:rsidRDefault="00C91D7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Pr="00972C82" w:rsidRDefault="00C91D7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Pr="00DB45D3" w:rsidRDefault="00C91D7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2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Pr="00972C82" w:rsidRDefault="00C91D72" w:rsidP="00840C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Pr="00972C82" w:rsidRDefault="00C91D72" w:rsidP="00CA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1695718,7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Pr="00972C82" w:rsidRDefault="002F38EA" w:rsidP="00CA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274648,0</w:t>
            </w:r>
          </w:p>
        </w:tc>
        <w:tc>
          <w:tcPr>
            <w:tcW w:w="3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Pr="00972C82" w:rsidRDefault="00E368F1" w:rsidP="00CA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300340,3</w:t>
            </w:r>
          </w:p>
        </w:tc>
        <w:tc>
          <w:tcPr>
            <w:tcW w:w="3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Pr="00972C82" w:rsidRDefault="00E368F1" w:rsidP="00CA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310272,80</w:t>
            </w:r>
          </w:p>
        </w:tc>
        <w:tc>
          <w:tcPr>
            <w:tcW w:w="3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Pr="00972C82" w:rsidRDefault="00E368F1" w:rsidP="00CA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330024,8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Pr="00972C82" w:rsidRDefault="00B933DB" w:rsidP="00CA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386872,0</w:t>
            </w:r>
          </w:p>
        </w:tc>
        <w:tc>
          <w:tcPr>
            <w:tcW w:w="61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Pr="00972C82" w:rsidRDefault="00C91D7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72" w:rsidRPr="00972C82" w:rsidRDefault="00C91D7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57FF8" w:rsidRPr="00993683" w:rsidRDefault="00557FF8" w:rsidP="00475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C36DF" w:rsidRDefault="00FC36DF" w:rsidP="005F0C26">
      <w:pPr>
        <w:widowControl w:val="0"/>
        <w:autoSpaceDE w:val="0"/>
        <w:autoSpaceDN w:val="0"/>
        <w:adjustRightInd w:val="0"/>
        <w:spacing w:after="0" w:line="240" w:lineRule="auto"/>
        <w:ind w:left="8364"/>
        <w:jc w:val="right"/>
        <w:rPr>
          <w:rFonts w:ascii="Times New Roman" w:hAnsi="Times New Roman" w:cs="Times New Roman"/>
          <w:sz w:val="24"/>
          <w:szCs w:val="24"/>
        </w:rPr>
      </w:pPr>
    </w:p>
    <w:p w:rsidR="00FC36DF" w:rsidRDefault="00FC36DF" w:rsidP="005F0C26">
      <w:pPr>
        <w:widowControl w:val="0"/>
        <w:autoSpaceDE w:val="0"/>
        <w:autoSpaceDN w:val="0"/>
        <w:adjustRightInd w:val="0"/>
        <w:spacing w:after="0" w:line="240" w:lineRule="auto"/>
        <w:ind w:left="8364"/>
        <w:jc w:val="right"/>
        <w:rPr>
          <w:rFonts w:ascii="Times New Roman" w:hAnsi="Times New Roman" w:cs="Times New Roman"/>
          <w:sz w:val="24"/>
          <w:szCs w:val="24"/>
        </w:rPr>
      </w:pPr>
    </w:p>
    <w:p w:rsidR="007A6FFA" w:rsidRPr="00621A9F" w:rsidRDefault="007A6FFA" w:rsidP="005F0C26">
      <w:pPr>
        <w:widowControl w:val="0"/>
        <w:autoSpaceDE w:val="0"/>
        <w:autoSpaceDN w:val="0"/>
        <w:adjustRightInd w:val="0"/>
        <w:spacing w:after="0" w:line="240" w:lineRule="auto"/>
        <w:ind w:left="8364"/>
        <w:jc w:val="right"/>
        <w:rPr>
          <w:rFonts w:ascii="Times New Roman" w:hAnsi="Times New Roman" w:cs="Times New Roman"/>
          <w:sz w:val="24"/>
          <w:szCs w:val="24"/>
        </w:rPr>
      </w:pPr>
      <w:r w:rsidRPr="00621A9F">
        <w:rPr>
          <w:rFonts w:ascii="Times New Roman" w:hAnsi="Times New Roman" w:cs="Times New Roman"/>
          <w:sz w:val="24"/>
          <w:szCs w:val="24"/>
        </w:rPr>
        <w:t>Приложение 2</w:t>
      </w:r>
    </w:p>
    <w:p w:rsidR="007A6FFA" w:rsidRDefault="007A6FFA" w:rsidP="00AA1A23">
      <w:pPr>
        <w:widowControl w:val="0"/>
        <w:autoSpaceDE w:val="0"/>
        <w:autoSpaceDN w:val="0"/>
        <w:adjustRightInd w:val="0"/>
        <w:spacing w:after="0" w:line="240" w:lineRule="auto"/>
        <w:ind w:left="11482"/>
        <w:jc w:val="center"/>
        <w:outlineLvl w:val="2"/>
      </w:pPr>
    </w:p>
    <w:p w:rsidR="007A6FFA" w:rsidRDefault="007A6FFA" w:rsidP="005F0C26">
      <w:pPr>
        <w:widowControl w:val="0"/>
        <w:autoSpaceDE w:val="0"/>
        <w:autoSpaceDN w:val="0"/>
        <w:adjustRightInd w:val="0"/>
        <w:spacing w:after="0" w:line="240" w:lineRule="auto"/>
        <w:outlineLvl w:val="2"/>
      </w:pPr>
    </w:p>
    <w:p w:rsidR="007A6FFA" w:rsidRPr="0082318F" w:rsidRDefault="007A6FFA" w:rsidP="00AA1A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2318F">
        <w:rPr>
          <w:rFonts w:ascii="Times New Roman" w:hAnsi="Times New Roman" w:cs="Times New Roman"/>
          <w:sz w:val="24"/>
          <w:szCs w:val="24"/>
        </w:rPr>
        <w:t xml:space="preserve">Перечень </w:t>
      </w:r>
      <w:proofErr w:type="gramStart"/>
      <w:r w:rsidRPr="0082318F">
        <w:rPr>
          <w:rFonts w:ascii="Times New Roman" w:hAnsi="Times New Roman" w:cs="Times New Roman"/>
          <w:sz w:val="24"/>
          <w:szCs w:val="24"/>
        </w:rPr>
        <w:t>строящихся</w:t>
      </w:r>
      <w:proofErr w:type="gramEnd"/>
      <w:r w:rsidRPr="0082318F">
        <w:rPr>
          <w:rFonts w:ascii="Times New Roman" w:hAnsi="Times New Roman" w:cs="Times New Roman"/>
          <w:sz w:val="24"/>
          <w:szCs w:val="24"/>
        </w:rPr>
        <w:t xml:space="preserve"> и планируемых к строительству</w:t>
      </w:r>
    </w:p>
    <w:p w:rsidR="007A6FFA" w:rsidRPr="0082318F" w:rsidRDefault="007A6FFA" w:rsidP="00AA1A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318F">
        <w:rPr>
          <w:rFonts w:ascii="Times New Roman" w:hAnsi="Times New Roman" w:cs="Times New Roman"/>
          <w:sz w:val="24"/>
          <w:szCs w:val="24"/>
        </w:rPr>
        <w:t>объектов потребительского рынка и услуг на территории</w:t>
      </w:r>
    </w:p>
    <w:p w:rsidR="007A6FFA" w:rsidRPr="0082318F" w:rsidRDefault="007A6FFA" w:rsidP="00AA1A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318F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</w:p>
    <w:p w:rsidR="007A6FFA" w:rsidRDefault="007A6FFA" w:rsidP="00AA1A2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5120" w:type="pct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49"/>
        <w:gridCol w:w="842"/>
        <w:gridCol w:w="1088"/>
        <w:gridCol w:w="829"/>
        <w:gridCol w:w="1070"/>
        <w:gridCol w:w="790"/>
        <w:gridCol w:w="1085"/>
        <w:gridCol w:w="868"/>
        <w:gridCol w:w="1061"/>
        <w:gridCol w:w="910"/>
        <w:gridCol w:w="1272"/>
        <w:gridCol w:w="1275"/>
        <w:gridCol w:w="1534"/>
      </w:tblGrid>
      <w:tr w:rsidR="00415C1C" w:rsidRPr="00972C82" w:rsidTr="00415C1C">
        <w:trPr>
          <w:tblCellSpacing w:w="5" w:type="nil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0D0B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0D0B">
              <w:rPr>
                <w:rFonts w:ascii="Times New Roman" w:hAnsi="Times New Roman" w:cs="Times New Roman"/>
              </w:rPr>
              <w:t>2013 г.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0D0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0D0B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0D0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0D0B"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0D0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0D0B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0D0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0D0B">
              <w:rPr>
                <w:rFonts w:ascii="Times New Roman" w:hAnsi="Times New Roman" w:cs="Times New Roman"/>
              </w:rPr>
              <w:t>2018 г.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0D0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0D0B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0D0B">
              <w:rPr>
                <w:rFonts w:ascii="Times New Roman" w:hAnsi="Times New Roman" w:cs="Times New Roman"/>
              </w:rPr>
              <w:t>площадь (кв. м)</w:t>
            </w:r>
          </w:p>
        </w:tc>
      </w:tr>
      <w:tr w:rsidR="00415C1C" w:rsidRPr="00972C82" w:rsidTr="00415C1C">
        <w:trPr>
          <w:tblCellSpacing w:w="5" w:type="nil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7438"/>
            <w:bookmarkEnd w:id="10"/>
            <w:r w:rsidRPr="00972C82">
              <w:rPr>
                <w:rFonts w:ascii="Times New Roman" w:hAnsi="Times New Roman" w:cs="Times New Roman"/>
                <w:sz w:val="24"/>
                <w:szCs w:val="24"/>
              </w:rPr>
              <w:t xml:space="preserve">Магазин </w:t>
            </w:r>
          </w:p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( торговый центр)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B6FFA" w:rsidRDefault="005B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B6FFA" w:rsidRDefault="005B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27B4" w:rsidRPr="00972C82" w:rsidRDefault="007627B4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Default="007627B4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1268,0</w:t>
            </w:r>
          </w:p>
          <w:p w:rsidR="005B6FFA" w:rsidRDefault="005B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950,0</w:t>
            </w:r>
          </w:p>
          <w:p w:rsidR="005B6FFA" w:rsidRDefault="007627B4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7627B4" w:rsidRDefault="007627B4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873,0</w:t>
            </w:r>
          </w:p>
          <w:p w:rsidR="00B76FFE" w:rsidRDefault="00B76FFE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346,</w:t>
            </w:r>
          </w:p>
          <w:p w:rsidR="007627B4" w:rsidRPr="00972C82" w:rsidRDefault="00B76FFE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782,3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2720,0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1C" w:rsidRPr="00972C82" w:rsidTr="00415C1C">
        <w:trPr>
          <w:tblCellSpacing w:w="5" w:type="nil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Кафе</w:t>
            </w:r>
            <w:r w:rsidR="00360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(ресторан)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917,7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1C" w:rsidRPr="00972C82" w:rsidTr="00415C1C">
        <w:trPr>
          <w:tblCellSpacing w:w="5" w:type="nil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360D0B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A6FFA" w:rsidRPr="00972C82">
              <w:rPr>
                <w:rFonts w:ascii="Times New Roman" w:hAnsi="Times New Roman" w:cs="Times New Roman"/>
                <w:sz w:val="24"/>
                <w:szCs w:val="24"/>
              </w:rPr>
              <w:t>орговый комплекс (крытый рынок)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1C" w:rsidRPr="00972C82" w:rsidTr="00415C1C">
        <w:trPr>
          <w:tblCellSpacing w:w="5" w:type="nil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360D0B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A6FFA" w:rsidRPr="00972C82">
              <w:rPr>
                <w:rFonts w:ascii="Times New Roman" w:hAnsi="Times New Roman" w:cs="Times New Roman"/>
                <w:sz w:val="24"/>
                <w:szCs w:val="24"/>
              </w:rPr>
              <w:t>оргово-развлекательный центр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415C1C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15C1C">
              <w:rPr>
                <w:rFonts w:ascii="Times New Roman" w:hAnsi="Times New Roman" w:cs="Times New Roman"/>
              </w:rPr>
              <w:t>1</w:t>
            </w:r>
          </w:p>
          <w:p w:rsidR="007A6FFA" w:rsidRPr="00415C1C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15C1C">
              <w:rPr>
                <w:rFonts w:ascii="Times New Roman" w:hAnsi="Times New Roman" w:cs="Times New Roman"/>
              </w:rPr>
              <w:t>Торгово-логистический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30000,0</w:t>
            </w:r>
          </w:p>
        </w:tc>
      </w:tr>
      <w:tr w:rsidR="00415C1C" w:rsidRPr="00360D0B" w:rsidTr="00415C1C">
        <w:trPr>
          <w:tblCellSpacing w:w="5" w:type="nil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77,7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B6FFA"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627B4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481</w:t>
            </w:r>
            <w:r w:rsidR="00B76FFE"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5B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1700,0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1700,0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3480,0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30000,0</w:t>
            </w:r>
          </w:p>
        </w:tc>
      </w:tr>
    </w:tbl>
    <w:p w:rsidR="007A6FFA" w:rsidRPr="00360D0B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sectPr w:rsidR="007A6FFA" w:rsidRPr="00360D0B" w:rsidSect="00534A2D">
      <w:headerReference w:type="default" r:id="rId14"/>
      <w:footerReference w:type="default" r:id="rId15"/>
      <w:footerReference w:type="first" r:id="rId16"/>
      <w:pgSz w:w="16838" w:h="11906" w:orient="landscape"/>
      <w:pgMar w:top="0" w:right="1134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720" w:rsidRDefault="001E1720" w:rsidP="00E128B8">
      <w:pPr>
        <w:spacing w:after="0" w:line="240" w:lineRule="auto"/>
      </w:pPr>
      <w:r>
        <w:separator/>
      </w:r>
    </w:p>
  </w:endnote>
  <w:endnote w:type="continuationSeparator" w:id="0">
    <w:p w:rsidR="001E1720" w:rsidRDefault="001E1720" w:rsidP="00E12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061201"/>
      <w:docPartObj>
        <w:docPartGallery w:val="Page Numbers (Bottom of Page)"/>
        <w:docPartUnique/>
      </w:docPartObj>
    </w:sdtPr>
    <w:sdtEndPr/>
    <w:sdtContent>
      <w:p w:rsidR="00E368F1" w:rsidRDefault="00E368F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144">
          <w:rPr>
            <w:noProof/>
          </w:rPr>
          <w:t>2</w:t>
        </w:r>
        <w:r>
          <w:fldChar w:fldCharType="end"/>
        </w:r>
      </w:p>
    </w:sdtContent>
  </w:sdt>
  <w:p w:rsidR="00E368F1" w:rsidRDefault="00E368F1" w:rsidP="00C85BC2">
    <w:pPr>
      <w:pStyle w:val="a5"/>
    </w:pPr>
    <w:r>
      <w:t>Пост. 1937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8F1" w:rsidRDefault="00E368F1" w:rsidP="00C85BC2">
    <w:pPr>
      <w:pStyle w:val="a5"/>
      <w:tabs>
        <w:tab w:val="clear" w:pos="4677"/>
        <w:tab w:val="clear" w:pos="9355"/>
        <w:tab w:val="right" w:pos="14570"/>
      </w:tabs>
    </w:pPr>
    <w:r>
      <w:t>Пост. 1937</w:t>
    </w:r>
    <w:r>
      <w:tab/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720" w:rsidRDefault="001E1720" w:rsidP="00E128B8">
      <w:pPr>
        <w:spacing w:after="0" w:line="240" w:lineRule="auto"/>
      </w:pPr>
      <w:r>
        <w:separator/>
      </w:r>
    </w:p>
  </w:footnote>
  <w:footnote w:type="continuationSeparator" w:id="0">
    <w:p w:rsidR="001E1720" w:rsidRDefault="001E1720" w:rsidP="00E12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8F1" w:rsidRDefault="00E368F1">
    <w:pPr>
      <w:pStyle w:val="a3"/>
    </w:pPr>
  </w:p>
  <w:p w:rsidR="00E368F1" w:rsidRDefault="00E368F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D7ECB"/>
    <w:multiLevelType w:val="hybridMultilevel"/>
    <w:tmpl w:val="5A7485E8"/>
    <w:lvl w:ilvl="0" w:tplc="AC6E8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6671F7"/>
    <w:multiLevelType w:val="hybridMultilevel"/>
    <w:tmpl w:val="4C92CC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90AAD"/>
    <w:multiLevelType w:val="hybridMultilevel"/>
    <w:tmpl w:val="7C262A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FA6289"/>
    <w:multiLevelType w:val="hybridMultilevel"/>
    <w:tmpl w:val="324635A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D65E61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4">
    <w:nsid w:val="70DF68A5"/>
    <w:multiLevelType w:val="hybridMultilevel"/>
    <w:tmpl w:val="C87AABB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9A"/>
    <w:rsid w:val="000046CA"/>
    <w:rsid w:val="00006E99"/>
    <w:rsid w:val="00021AAC"/>
    <w:rsid w:val="00023B7A"/>
    <w:rsid w:val="0006295B"/>
    <w:rsid w:val="00064920"/>
    <w:rsid w:val="00064D8A"/>
    <w:rsid w:val="000657BC"/>
    <w:rsid w:val="00074FF2"/>
    <w:rsid w:val="00096832"/>
    <w:rsid w:val="000A3A9B"/>
    <w:rsid w:val="000B43F2"/>
    <w:rsid w:val="000B46D2"/>
    <w:rsid w:val="000B47CF"/>
    <w:rsid w:val="000C513B"/>
    <w:rsid w:val="000E2AF5"/>
    <w:rsid w:val="000F0A21"/>
    <w:rsid w:val="00101A12"/>
    <w:rsid w:val="0012689D"/>
    <w:rsid w:val="00134C58"/>
    <w:rsid w:val="001378FF"/>
    <w:rsid w:val="001500C2"/>
    <w:rsid w:val="00157D61"/>
    <w:rsid w:val="00161D95"/>
    <w:rsid w:val="001675B0"/>
    <w:rsid w:val="001677DD"/>
    <w:rsid w:val="00175204"/>
    <w:rsid w:val="00177C63"/>
    <w:rsid w:val="00182144"/>
    <w:rsid w:val="001908A7"/>
    <w:rsid w:val="0019162C"/>
    <w:rsid w:val="00196A70"/>
    <w:rsid w:val="001B0351"/>
    <w:rsid w:val="001B415F"/>
    <w:rsid w:val="001C18BB"/>
    <w:rsid w:val="001C2C66"/>
    <w:rsid w:val="001C745C"/>
    <w:rsid w:val="001D5D61"/>
    <w:rsid w:val="001D6439"/>
    <w:rsid w:val="001E0D0A"/>
    <w:rsid w:val="001E1720"/>
    <w:rsid w:val="001E3E99"/>
    <w:rsid w:val="001F101D"/>
    <w:rsid w:val="002052F8"/>
    <w:rsid w:val="0021358D"/>
    <w:rsid w:val="00215086"/>
    <w:rsid w:val="002228A8"/>
    <w:rsid w:val="00223B5B"/>
    <w:rsid w:val="00236EDD"/>
    <w:rsid w:val="002552F1"/>
    <w:rsid w:val="002710C9"/>
    <w:rsid w:val="00271784"/>
    <w:rsid w:val="002724F6"/>
    <w:rsid w:val="0028393E"/>
    <w:rsid w:val="00294463"/>
    <w:rsid w:val="002A03C0"/>
    <w:rsid w:val="002A13AA"/>
    <w:rsid w:val="002A1A43"/>
    <w:rsid w:val="002A321B"/>
    <w:rsid w:val="002A47C5"/>
    <w:rsid w:val="002B1969"/>
    <w:rsid w:val="002B3E31"/>
    <w:rsid w:val="002C1B46"/>
    <w:rsid w:val="002C3527"/>
    <w:rsid w:val="002C69F4"/>
    <w:rsid w:val="002D0E89"/>
    <w:rsid w:val="002D17D5"/>
    <w:rsid w:val="002D3A15"/>
    <w:rsid w:val="002E2CE7"/>
    <w:rsid w:val="002F36DC"/>
    <w:rsid w:val="002F38EA"/>
    <w:rsid w:val="002F56AA"/>
    <w:rsid w:val="00313220"/>
    <w:rsid w:val="00337CE9"/>
    <w:rsid w:val="003457D9"/>
    <w:rsid w:val="00347662"/>
    <w:rsid w:val="0035019B"/>
    <w:rsid w:val="00360D0B"/>
    <w:rsid w:val="003676D7"/>
    <w:rsid w:val="003814C0"/>
    <w:rsid w:val="003822CC"/>
    <w:rsid w:val="00386716"/>
    <w:rsid w:val="00386B85"/>
    <w:rsid w:val="00395212"/>
    <w:rsid w:val="003A1877"/>
    <w:rsid w:val="003A2168"/>
    <w:rsid w:val="003A54E6"/>
    <w:rsid w:val="003A6F34"/>
    <w:rsid w:val="003B2F1F"/>
    <w:rsid w:val="003B76F7"/>
    <w:rsid w:val="003C04BD"/>
    <w:rsid w:val="003F0B90"/>
    <w:rsid w:val="003F3181"/>
    <w:rsid w:val="0040303F"/>
    <w:rsid w:val="00415C1C"/>
    <w:rsid w:val="00424597"/>
    <w:rsid w:val="00435E4C"/>
    <w:rsid w:val="00441454"/>
    <w:rsid w:val="00441DDB"/>
    <w:rsid w:val="004542D4"/>
    <w:rsid w:val="0046298C"/>
    <w:rsid w:val="00463011"/>
    <w:rsid w:val="004753B2"/>
    <w:rsid w:val="00495B5D"/>
    <w:rsid w:val="00495F8A"/>
    <w:rsid w:val="004A142F"/>
    <w:rsid w:val="004A3B31"/>
    <w:rsid w:val="004A4BA5"/>
    <w:rsid w:val="004A5FDE"/>
    <w:rsid w:val="004B2B7A"/>
    <w:rsid w:val="004B47E5"/>
    <w:rsid w:val="004B4E74"/>
    <w:rsid w:val="004B563B"/>
    <w:rsid w:val="004C69A3"/>
    <w:rsid w:val="004C750F"/>
    <w:rsid w:val="004D2F60"/>
    <w:rsid w:val="004E1FCF"/>
    <w:rsid w:val="004F3CE2"/>
    <w:rsid w:val="004F5338"/>
    <w:rsid w:val="004F5438"/>
    <w:rsid w:val="004F7653"/>
    <w:rsid w:val="00507BA2"/>
    <w:rsid w:val="00511027"/>
    <w:rsid w:val="005201A8"/>
    <w:rsid w:val="00534A2D"/>
    <w:rsid w:val="005409B0"/>
    <w:rsid w:val="00542A36"/>
    <w:rsid w:val="00542CBF"/>
    <w:rsid w:val="00546436"/>
    <w:rsid w:val="005468BF"/>
    <w:rsid w:val="00546F8A"/>
    <w:rsid w:val="00551483"/>
    <w:rsid w:val="00557FF8"/>
    <w:rsid w:val="0056588E"/>
    <w:rsid w:val="0057289B"/>
    <w:rsid w:val="00573E53"/>
    <w:rsid w:val="00575B98"/>
    <w:rsid w:val="00577422"/>
    <w:rsid w:val="00586070"/>
    <w:rsid w:val="005B3896"/>
    <w:rsid w:val="005B6FFA"/>
    <w:rsid w:val="005C4AFC"/>
    <w:rsid w:val="005C7498"/>
    <w:rsid w:val="005D6633"/>
    <w:rsid w:val="005D7293"/>
    <w:rsid w:val="005E0ABA"/>
    <w:rsid w:val="005F0C26"/>
    <w:rsid w:val="00601359"/>
    <w:rsid w:val="00607490"/>
    <w:rsid w:val="00614367"/>
    <w:rsid w:val="00621A9F"/>
    <w:rsid w:val="006317A6"/>
    <w:rsid w:val="006332AD"/>
    <w:rsid w:val="006377F8"/>
    <w:rsid w:val="00643F4F"/>
    <w:rsid w:val="00646D7C"/>
    <w:rsid w:val="00662C6A"/>
    <w:rsid w:val="00676E38"/>
    <w:rsid w:val="006B01BC"/>
    <w:rsid w:val="006B1664"/>
    <w:rsid w:val="006B2D3D"/>
    <w:rsid w:val="006D1864"/>
    <w:rsid w:val="006E031B"/>
    <w:rsid w:val="006F1FC2"/>
    <w:rsid w:val="006F265B"/>
    <w:rsid w:val="006F7CF8"/>
    <w:rsid w:val="00714DF5"/>
    <w:rsid w:val="00717713"/>
    <w:rsid w:val="00717DA5"/>
    <w:rsid w:val="007277BE"/>
    <w:rsid w:val="00730C38"/>
    <w:rsid w:val="00731280"/>
    <w:rsid w:val="007403E5"/>
    <w:rsid w:val="0074122B"/>
    <w:rsid w:val="007452D3"/>
    <w:rsid w:val="00755A85"/>
    <w:rsid w:val="007627B4"/>
    <w:rsid w:val="00763441"/>
    <w:rsid w:val="0076361B"/>
    <w:rsid w:val="0077225B"/>
    <w:rsid w:val="007774B0"/>
    <w:rsid w:val="00787C6B"/>
    <w:rsid w:val="00793EEF"/>
    <w:rsid w:val="007A4487"/>
    <w:rsid w:val="007A578C"/>
    <w:rsid w:val="007A6FFA"/>
    <w:rsid w:val="007B1D43"/>
    <w:rsid w:val="007B373F"/>
    <w:rsid w:val="007C1B31"/>
    <w:rsid w:val="007D5595"/>
    <w:rsid w:val="007D7858"/>
    <w:rsid w:val="007E16FB"/>
    <w:rsid w:val="007E3FE6"/>
    <w:rsid w:val="00806543"/>
    <w:rsid w:val="0081182B"/>
    <w:rsid w:val="008129AA"/>
    <w:rsid w:val="00812E5D"/>
    <w:rsid w:val="00813E03"/>
    <w:rsid w:val="00815495"/>
    <w:rsid w:val="0082318F"/>
    <w:rsid w:val="00840CFB"/>
    <w:rsid w:val="00844375"/>
    <w:rsid w:val="008622C0"/>
    <w:rsid w:val="00882F9C"/>
    <w:rsid w:val="008839E9"/>
    <w:rsid w:val="0088498F"/>
    <w:rsid w:val="00890D55"/>
    <w:rsid w:val="008A23EB"/>
    <w:rsid w:val="008D4C71"/>
    <w:rsid w:val="00902D6E"/>
    <w:rsid w:val="00920933"/>
    <w:rsid w:val="00936D4E"/>
    <w:rsid w:val="009431C0"/>
    <w:rsid w:val="009529B6"/>
    <w:rsid w:val="00957AAB"/>
    <w:rsid w:val="009633C5"/>
    <w:rsid w:val="00972C82"/>
    <w:rsid w:val="0098324A"/>
    <w:rsid w:val="00992AE9"/>
    <w:rsid w:val="00993683"/>
    <w:rsid w:val="009A5A65"/>
    <w:rsid w:val="009E3BDF"/>
    <w:rsid w:val="009E7FF4"/>
    <w:rsid w:val="00A039EF"/>
    <w:rsid w:val="00A21713"/>
    <w:rsid w:val="00A2584D"/>
    <w:rsid w:val="00A25C8F"/>
    <w:rsid w:val="00A26563"/>
    <w:rsid w:val="00A50547"/>
    <w:rsid w:val="00A52EB2"/>
    <w:rsid w:val="00A55F87"/>
    <w:rsid w:val="00A66E1B"/>
    <w:rsid w:val="00A72BC2"/>
    <w:rsid w:val="00A75B7E"/>
    <w:rsid w:val="00A75E2B"/>
    <w:rsid w:val="00A9005E"/>
    <w:rsid w:val="00A93781"/>
    <w:rsid w:val="00A97CA2"/>
    <w:rsid w:val="00AA1A23"/>
    <w:rsid w:val="00AA5338"/>
    <w:rsid w:val="00AB3A85"/>
    <w:rsid w:val="00AC40F0"/>
    <w:rsid w:val="00AC76E5"/>
    <w:rsid w:val="00AF0EDC"/>
    <w:rsid w:val="00B00C82"/>
    <w:rsid w:val="00B13B0E"/>
    <w:rsid w:val="00B35918"/>
    <w:rsid w:val="00B43759"/>
    <w:rsid w:val="00B65333"/>
    <w:rsid w:val="00B6559E"/>
    <w:rsid w:val="00B70BE0"/>
    <w:rsid w:val="00B73517"/>
    <w:rsid w:val="00B76FFE"/>
    <w:rsid w:val="00B85121"/>
    <w:rsid w:val="00B933DB"/>
    <w:rsid w:val="00BB1AFF"/>
    <w:rsid w:val="00BB29D8"/>
    <w:rsid w:val="00BC0D32"/>
    <w:rsid w:val="00BE2FEE"/>
    <w:rsid w:val="00BF0B23"/>
    <w:rsid w:val="00BF3117"/>
    <w:rsid w:val="00C022DE"/>
    <w:rsid w:val="00C02E6E"/>
    <w:rsid w:val="00C07D1B"/>
    <w:rsid w:val="00C13CFE"/>
    <w:rsid w:val="00C254AF"/>
    <w:rsid w:val="00C326BE"/>
    <w:rsid w:val="00C367A7"/>
    <w:rsid w:val="00C5100C"/>
    <w:rsid w:val="00C525F7"/>
    <w:rsid w:val="00C64B46"/>
    <w:rsid w:val="00C70857"/>
    <w:rsid w:val="00C73D11"/>
    <w:rsid w:val="00C74F0A"/>
    <w:rsid w:val="00C85BC2"/>
    <w:rsid w:val="00C86912"/>
    <w:rsid w:val="00C91D72"/>
    <w:rsid w:val="00CA0C2F"/>
    <w:rsid w:val="00CD57CE"/>
    <w:rsid w:val="00CD5F02"/>
    <w:rsid w:val="00CE07D3"/>
    <w:rsid w:val="00CE0D9A"/>
    <w:rsid w:val="00CE630F"/>
    <w:rsid w:val="00CF6E9D"/>
    <w:rsid w:val="00D078AB"/>
    <w:rsid w:val="00D07F32"/>
    <w:rsid w:val="00D100E5"/>
    <w:rsid w:val="00D10834"/>
    <w:rsid w:val="00D17DC9"/>
    <w:rsid w:val="00D2446C"/>
    <w:rsid w:val="00D24B61"/>
    <w:rsid w:val="00D2518E"/>
    <w:rsid w:val="00D27171"/>
    <w:rsid w:val="00D30E15"/>
    <w:rsid w:val="00D4545E"/>
    <w:rsid w:val="00D55AAE"/>
    <w:rsid w:val="00D6432D"/>
    <w:rsid w:val="00D8561A"/>
    <w:rsid w:val="00D92867"/>
    <w:rsid w:val="00DA2196"/>
    <w:rsid w:val="00DA33B5"/>
    <w:rsid w:val="00DA5617"/>
    <w:rsid w:val="00DB3238"/>
    <w:rsid w:val="00DB45D3"/>
    <w:rsid w:val="00DB5C32"/>
    <w:rsid w:val="00DB6F76"/>
    <w:rsid w:val="00DC607D"/>
    <w:rsid w:val="00DC6633"/>
    <w:rsid w:val="00DD3293"/>
    <w:rsid w:val="00DD4B81"/>
    <w:rsid w:val="00DE5778"/>
    <w:rsid w:val="00DE67B3"/>
    <w:rsid w:val="00DF4EC1"/>
    <w:rsid w:val="00E103F1"/>
    <w:rsid w:val="00E128B8"/>
    <w:rsid w:val="00E173B1"/>
    <w:rsid w:val="00E2167D"/>
    <w:rsid w:val="00E367CC"/>
    <w:rsid w:val="00E368F1"/>
    <w:rsid w:val="00E36D15"/>
    <w:rsid w:val="00E42D76"/>
    <w:rsid w:val="00E47190"/>
    <w:rsid w:val="00E52D2B"/>
    <w:rsid w:val="00E55003"/>
    <w:rsid w:val="00E81822"/>
    <w:rsid w:val="00E83D41"/>
    <w:rsid w:val="00E853C1"/>
    <w:rsid w:val="00E9079E"/>
    <w:rsid w:val="00E91A6E"/>
    <w:rsid w:val="00EA003B"/>
    <w:rsid w:val="00EA1EE0"/>
    <w:rsid w:val="00EA5452"/>
    <w:rsid w:val="00EB199A"/>
    <w:rsid w:val="00EC1078"/>
    <w:rsid w:val="00EC46AA"/>
    <w:rsid w:val="00EC718D"/>
    <w:rsid w:val="00ED0282"/>
    <w:rsid w:val="00ED63D2"/>
    <w:rsid w:val="00EE67FD"/>
    <w:rsid w:val="00EE6CCE"/>
    <w:rsid w:val="00F14F6F"/>
    <w:rsid w:val="00F17397"/>
    <w:rsid w:val="00F178FA"/>
    <w:rsid w:val="00F2481B"/>
    <w:rsid w:val="00F31B68"/>
    <w:rsid w:val="00F32F0C"/>
    <w:rsid w:val="00F33FF2"/>
    <w:rsid w:val="00F34C93"/>
    <w:rsid w:val="00F357F1"/>
    <w:rsid w:val="00F36F33"/>
    <w:rsid w:val="00F53C02"/>
    <w:rsid w:val="00F543AF"/>
    <w:rsid w:val="00F55E15"/>
    <w:rsid w:val="00F56C20"/>
    <w:rsid w:val="00F63DDE"/>
    <w:rsid w:val="00F752E3"/>
    <w:rsid w:val="00F869F7"/>
    <w:rsid w:val="00FB6CCB"/>
    <w:rsid w:val="00FB7D78"/>
    <w:rsid w:val="00FC225E"/>
    <w:rsid w:val="00FC2FF9"/>
    <w:rsid w:val="00FC36DF"/>
    <w:rsid w:val="00FE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1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128B8"/>
  </w:style>
  <w:style w:type="paragraph" w:styleId="a5">
    <w:name w:val="footer"/>
    <w:basedOn w:val="a"/>
    <w:link w:val="a6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128B8"/>
  </w:style>
  <w:style w:type="paragraph" w:styleId="a7">
    <w:name w:val="Balloon Text"/>
    <w:basedOn w:val="a"/>
    <w:link w:val="a8"/>
    <w:uiPriority w:val="99"/>
    <w:semiHidden/>
    <w:rsid w:val="00E1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128B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4753B2"/>
    <w:pPr>
      <w:ind w:left="720"/>
    </w:pPr>
  </w:style>
  <w:style w:type="paragraph" w:customStyle="1" w:styleId="ConsPlusNormal">
    <w:name w:val="ConsPlusNormal"/>
    <w:uiPriority w:val="99"/>
    <w:rsid w:val="004753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uiPriority w:val="99"/>
    <w:semiHidden/>
    <w:rsid w:val="004753B2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rsid w:val="004753B2"/>
    <w:pPr>
      <w:overflowPunct w:val="0"/>
      <w:autoSpaceDE w:val="0"/>
      <w:autoSpaceDN w:val="0"/>
      <w:adjustRightInd w:val="0"/>
      <w:spacing w:after="0" w:line="320" w:lineRule="exact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4753B2"/>
    <w:rPr>
      <w:rFonts w:ascii="Times New Roman CYR" w:hAnsi="Times New Roman CYR" w:cs="Times New Roman CYR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4753B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4753B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5">
    <w:name w:val="Body Text Indent 25"/>
    <w:basedOn w:val="a"/>
    <w:uiPriority w:val="99"/>
    <w:rsid w:val="004753B2"/>
    <w:pPr>
      <w:widowControl w:val="0"/>
      <w:overflowPunct w:val="0"/>
      <w:autoSpaceDE w:val="0"/>
      <w:autoSpaceDN w:val="0"/>
      <w:adjustRightInd w:val="0"/>
      <w:spacing w:after="0" w:line="240" w:lineRule="auto"/>
      <w:ind w:right="-1050"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1">
    <w:name w:val="Стиль1"/>
    <w:basedOn w:val="a"/>
    <w:uiPriority w:val="99"/>
    <w:rsid w:val="004753B2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1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128B8"/>
  </w:style>
  <w:style w:type="paragraph" w:styleId="a5">
    <w:name w:val="footer"/>
    <w:basedOn w:val="a"/>
    <w:link w:val="a6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128B8"/>
  </w:style>
  <w:style w:type="paragraph" w:styleId="a7">
    <w:name w:val="Balloon Text"/>
    <w:basedOn w:val="a"/>
    <w:link w:val="a8"/>
    <w:uiPriority w:val="99"/>
    <w:semiHidden/>
    <w:rsid w:val="00E1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128B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4753B2"/>
    <w:pPr>
      <w:ind w:left="720"/>
    </w:pPr>
  </w:style>
  <w:style w:type="paragraph" w:customStyle="1" w:styleId="ConsPlusNormal">
    <w:name w:val="ConsPlusNormal"/>
    <w:uiPriority w:val="99"/>
    <w:rsid w:val="004753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uiPriority w:val="99"/>
    <w:semiHidden/>
    <w:rsid w:val="004753B2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rsid w:val="004753B2"/>
    <w:pPr>
      <w:overflowPunct w:val="0"/>
      <w:autoSpaceDE w:val="0"/>
      <w:autoSpaceDN w:val="0"/>
      <w:adjustRightInd w:val="0"/>
      <w:spacing w:after="0" w:line="320" w:lineRule="exact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4753B2"/>
    <w:rPr>
      <w:rFonts w:ascii="Times New Roman CYR" w:hAnsi="Times New Roman CYR" w:cs="Times New Roman CYR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4753B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4753B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5">
    <w:name w:val="Body Text Indent 25"/>
    <w:basedOn w:val="a"/>
    <w:uiPriority w:val="99"/>
    <w:rsid w:val="004753B2"/>
    <w:pPr>
      <w:widowControl w:val="0"/>
      <w:overflowPunct w:val="0"/>
      <w:autoSpaceDE w:val="0"/>
      <w:autoSpaceDN w:val="0"/>
      <w:adjustRightInd w:val="0"/>
      <w:spacing w:after="0" w:line="240" w:lineRule="auto"/>
      <w:ind w:right="-1050"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1">
    <w:name w:val="Стиль1"/>
    <w:basedOn w:val="a"/>
    <w:uiPriority w:val="99"/>
    <w:rsid w:val="004753B2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D23A5F8ADBCA21688418101ED635178E96A595BCED9008FA283824C69gExE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D23A5F8ADBCA2168841800FF8635178E96D5A5EC4D3008FA283824C69EE84BE40B7258AAEE1F05AgDx6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03E76A356FF4F785A048E85A621670AC18FC9B2535FC4BAD106B316B1A9533D499EED6B85AF894FOAKBH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703E76A356FF4F785A048E85A621670AC18FC9B2535FC4BAD106B316B1A9533D499EED6B85AF894FOAK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03E76A356FF4F785A048E85A621670AC18FC9B2535FC4BAD106B316B1A9533D499EED6B85AF894FOAKB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BC28-3153-4993-8CFC-9EBA0E62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6708</Words>
  <Characters>38236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44855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Ольга Валентиновна</dc:creator>
  <cp:lastModifiedBy>Бахирева</cp:lastModifiedBy>
  <cp:revision>2</cp:revision>
  <cp:lastPrinted>2016-12-27T11:02:00Z</cp:lastPrinted>
  <dcterms:created xsi:type="dcterms:W3CDTF">2017-01-12T07:02:00Z</dcterms:created>
  <dcterms:modified xsi:type="dcterms:W3CDTF">2017-01-12T07:02:00Z</dcterms:modified>
</cp:coreProperties>
</file>