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65">
        <w:rPr>
          <w:rFonts w:ascii="Times New Roman" w:hAnsi="Times New Roman" w:cs="Times New Roman"/>
          <w:b/>
          <w:sz w:val="24"/>
          <w:szCs w:val="24"/>
        </w:rPr>
        <w:t xml:space="preserve">График приема граждан в приемной правительства Московской области и график приема граждан в приёмной правительства Московской области адвокатами Московской областной коллегии адвокатов на </w:t>
      </w:r>
      <w:r w:rsidR="006F523D">
        <w:rPr>
          <w:rFonts w:ascii="Times New Roman" w:hAnsi="Times New Roman" w:cs="Times New Roman"/>
          <w:b/>
          <w:sz w:val="24"/>
          <w:szCs w:val="24"/>
        </w:rPr>
        <w:t>апрель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b/>
          <w:sz w:val="24"/>
          <w:szCs w:val="24"/>
        </w:rPr>
        <w:t>7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7765" w:rsidRPr="00E87765" w:rsidRDefault="00E87765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765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Приемной Правительства Московской области на </w:t>
      </w:r>
      <w:r w:rsidR="006F523D">
        <w:rPr>
          <w:rFonts w:ascii="Times New Roman" w:hAnsi="Times New Roman" w:cs="Times New Roman"/>
          <w:i/>
          <w:sz w:val="24"/>
          <w:szCs w:val="24"/>
        </w:rPr>
        <w:t>апрель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i/>
          <w:sz w:val="24"/>
          <w:szCs w:val="24"/>
        </w:rPr>
        <w:t>7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8463D" w:rsidRDefault="00C8463D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2686"/>
        <w:gridCol w:w="5510"/>
      </w:tblGrid>
      <w:tr w:rsidR="00C8463D" w:rsidRPr="00C8463D" w:rsidTr="00C8463D">
        <w:trPr>
          <w:trHeight w:hRule="exact" w:val="91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и время приёма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руководителя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руководителя</w:t>
            </w:r>
          </w:p>
        </w:tc>
      </w:tr>
      <w:tr w:rsidR="00C8463D" w:rsidRPr="00C8463D" w:rsidTr="00A375DF">
        <w:trPr>
          <w:trHeight w:hRule="exact" w:val="30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C8463D" w:rsidRPr="00C8463D" w:rsidTr="00A375DF">
        <w:trPr>
          <w:trHeight w:hRule="exact" w:val="69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05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ГОРДИЕНКО Владислав Валерьевич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A375DF" w:rsidRPr="00C8463D" w:rsidTr="00A375DF">
        <w:trPr>
          <w:trHeight w:hRule="exact" w:val="876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ТЕРЮШКОВ Роман Игоревич 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физической культуры и спорта Московской области </w:t>
            </w:r>
          </w:p>
        </w:tc>
      </w:tr>
      <w:tr w:rsidR="00A375DF" w:rsidRPr="00C8463D" w:rsidTr="00F137D6">
        <w:trPr>
          <w:trHeight w:hRule="exact" w:val="819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СОКОВ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Викторович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A375DF" w:rsidRPr="00C8463D" w:rsidTr="00F137D6">
        <w:trPr>
          <w:trHeight w:hRule="exact" w:val="1242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КОСТОМАРОВ Александр Константинович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руководитель Главного управления территориальной политики Московской области</w:t>
            </w:r>
          </w:p>
        </w:tc>
      </w:tr>
      <w:tr w:rsidR="00C8463D" w:rsidRPr="00C8463D" w:rsidTr="00A375DF">
        <w:trPr>
          <w:trHeight w:hRule="exact" w:val="855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A375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ФАЕВСКАЯ Ирина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Клавдиевна</w:t>
            </w:r>
            <w:proofErr w:type="spellEnd"/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социального развития Московской области</w:t>
            </w:r>
          </w:p>
        </w:tc>
      </w:tr>
      <w:tr w:rsidR="00A375DF" w:rsidRPr="00C8463D" w:rsidTr="00A375DF">
        <w:trPr>
          <w:trHeight w:hRule="exact" w:val="86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ЗАХАРОВА Марина Борисовна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образования Московской области</w:t>
            </w:r>
          </w:p>
        </w:tc>
      </w:tr>
      <w:tr w:rsidR="00A375DF" w:rsidRPr="00C8463D" w:rsidTr="00F137D6">
        <w:trPr>
          <w:trHeight w:hRule="exact" w:val="101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ПЛЕЩЕВА Ирина Владимировна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социальных коммуникаций Московской области</w:t>
            </w:r>
          </w:p>
        </w:tc>
      </w:tr>
      <w:tr w:rsidR="00A375DF" w:rsidRPr="00C8463D" w:rsidTr="00A375DF">
        <w:trPr>
          <w:trHeight w:hRule="exact" w:val="1146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ШАДАЕВ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Максут</w:t>
            </w:r>
            <w:proofErr w:type="spell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Игоревич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государственного управления, информационных технологий и связи Московской области</w:t>
            </w:r>
          </w:p>
        </w:tc>
      </w:tr>
      <w:tr w:rsidR="00A375DF" w:rsidRPr="00C8463D" w:rsidTr="00A375DF">
        <w:trPr>
          <w:trHeight w:hRule="exact" w:val="69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ЗВЯГИНА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Анастасия Викторовна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по информационной политике Московской области</w:t>
            </w:r>
          </w:p>
        </w:tc>
      </w:tr>
      <w:tr w:rsidR="00A375DF" w:rsidRPr="00C8463D" w:rsidTr="00F137D6">
        <w:trPr>
          <w:trHeight w:hRule="exact" w:val="864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 апреля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ПОСАЖЕННИКОВ Владимир Владимирович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потребительского рынка и услуг Московской области</w:t>
            </w:r>
          </w:p>
        </w:tc>
      </w:tr>
      <w:tr w:rsidR="00A375DF" w:rsidRPr="00C8463D" w:rsidTr="00F137D6">
        <w:trPr>
          <w:trHeight w:hRule="exact" w:val="83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ПАХОМОВ Сергей Александрович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строительного комплекса Московской области</w:t>
            </w:r>
          </w:p>
        </w:tc>
      </w:tr>
      <w:tr w:rsidR="00A375DF" w:rsidRPr="00C8463D" w:rsidTr="00A375DF">
        <w:trPr>
          <w:trHeight w:hRule="exact" w:val="593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СМИРНОВА Ирина Вячеславовна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A375DF" w:rsidRPr="00C8463D" w:rsidTr="00F137D6">
        <w:trPr>
          <w:trHeight w:hRule="exact" w:val="70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ТАГИЕВ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Руслан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Рагимович</w:t>
            </w:r>
            <w:proofErr w:type="spellEnd"/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A375DF" w:rsidRPr="00C8463D" w:rsidTr="00F137D6">
        <w:trPr>
          <w:trHeight w:hRule="exact" w:val="87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МАРКОВ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Сергеевич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здравоохранения Московской области</w:t>
            </w:r>
          </w:p>
        </w:tc>
      </w:tr>
      <w:tr w:rsidR="00A375DF" w:rsidRPr="00C8463D" w:rsidTr="00F137D6">
        <w:trPr>
          <w:trHeight w:hRule="exact" w:val="88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НЕГАНОВ Леонид Валериевич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энергетики Московской области</w:t>
            </w:r>
          </w:p>
        </w:tc>
      </w:tr>
      <w:tr w:rsidR="00A375DF" w:rsidRPr="00C8463D" w:rsidTr="00F137D6">
        <w:trPr>
          <w:trHeight w:hRule="exact" w:val="68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УШАКОВА Наталья Сергеевна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по ценам и тарифам Московской области</w:t>
            </w:r>
          </w:p>
        </w:tc>
      </w:tr>
      <w:tr w:rsidR="00A375DF" w:rsidRPr="00C8463D" w:rsidTr="00F137D6">
        <w:trPr>
          <w:trHeight w:hRule="exact" w:val="83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БЕРЕЗОВСКАЯ Валерия Валерьевна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культурного наследия Московской области</w:t>
            </w:r>
          </w:p>
        </w:tc>
      </w:tr>
      <w:tr w:rsidR="00A375DF" w:rsidRPr="00C8463D" w:rsidTr="00F137D6">
        <w:trPr>
          <w:trHeight w:hRule="exact" w:val="58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КОСАРЕВА Оксана Валентиновна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культуры Московской области</w:t>
            </w:r>
          </w:p>
        </w:tc>
      </w:tr>
      <w:tr w:rsidR="00A375DF" w:rsidRPr="00C8463D" w:rsidTr="00F137D6">
        <w:trPr>
          <w:trHeight w:hRule="exact" w:val="574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 апреля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ФОМИН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Максим Александрович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A375DF" w:rsidRPr="00C8463D" w:rsidTr="00A375DF">
        <w:trPr>
          <w:trHeight w:hRule="exact" w:val="589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ЧУПРАКОВ Александр Анатольевич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165D6B" w:rsidRPr="00C8463D" w:rsidTr="00A375DF">
        <w:trPr>
          <w:trHeight w:hRule="exact" w:val="673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КАРАТАЕВ Роман Александрович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165D6B" w:rsidRPr="00C8463D" w:rsidTr="00165D6B">
        <w:trPr>
          <w:trHeight w:hRule="exact" w:val="87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A375DF" w:rsidP="006F52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ТРЕСКОВ Игорь Борисович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Правительства Московской области по дорожному хозяйству</w:t>
            </w:r>
          </w:p>
        </w:tc>
      </w:tr>
      <w:tr w:rsidR="00165D6B" w:rsidRPr="00C8463D" w:rsidTr="00165D6B">
        <w:trPr>
          <w:trHeight w:hRule="exact" w:val="563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ЗАБР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АЛОВА Ольга Сергеевна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Председателя Правительства Московской области</w:t>
            </w:r>
          </w:p>
        </w:tc>
      </w:tr>
      <w:tr w:rsidR="00A375DF" w:rsidRPr="00C8463D" w:rsidTr="00F137D6">
        <w:trPr>
          <w:trHeight w:hRule="exact" w:val="71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КОТЯКОВ Антон Олегович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экономики и финансов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Московской области</w:t>
            </w:r>
          </w:p>
        </w:tc>
      </w:tr>
      <w:tr w:rsidR="00A375DF" w:rsidRPr="00C8463D" w:rsidTr="00F137D6">
        <w:trPr>
          <w:trHeight w:hRule="exact" w:val="85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АВЕРКИЕВ Андрей Владимирович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имущественных отношений Московской области</w:t>
            </w:r>
          </w:p>
        </w:tc>
      </w:tr>
      <w:tr w:rsidR="00A375DF" w:rsidRPr="00C8463D" w:rsidTr="00A375DF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БУЦАЕВ Денис Петрович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165D6B" w:rsidRPr="00C8463D" w:rsidTr="00165D6B">
        <w:trPr>
          <w:trHeight w:hRule="exact" w:val="854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ВИТУШЕВА Татьяна Семеновна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государственного административно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технического надзора Московской области</w:t>
            </w:r>
          </w:p>
        </w:tc>
      </w:tr>
      <w:tr w:rsidR="006A5DA2" w:rsidRPr="00C8463D" w:rsidTr="006A5DA2">
        <w:trPr>
          <w:trHeight w:hRule="exact" w:val="858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DA2" w:rsidRPr="00C8463D" w:rsidRDefault="006A5DA2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A375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DA2" w:rsidRPr="00C8463D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КУПРИЯНОВ Андрей Викторович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DA2" w:rsidRPr="00C8463D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министра строительного комплекса Московской области</w:t>
            </w:r>
          </w:p>
        </w:tc>
      </w:tr>
      <w:tr w:rsidR="00A375DF" w:rsidRPr="00C8463D" w:rsidTr="00F137D6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апреля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ХРОМОВ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Валерианович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министра инвестиций и инноваций Московской области</w:t>
            </w:r>
          </w:p>
        </w:tc>
      </w:tr>
      <w:tr w:rsidR="00C8463D" w:rsidRPr="00C8463D" w:rsidTr="006A5DA2">
        <w:trPr>
          <w:trHeight w:hRule="exact" w:val="10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DA2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A375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 w:rsidR="006A5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A375DF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СОВЕТНИКОВ Иван Васильевич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лесного хозяйства Московской области</w:t>
            </w:r>
          </w:p>
        </w:tc>
      </w:tr>
      <w:tr w:rsidR="00C8463D" w:rsidRPr="00C8463D" w:rsidTr="006A5DA2">
        <w:trPr>
          <w:trHeight w:hRule="exact" w:val="705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ХАЙМУРЗИНА Эльмира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Абдулбариевна</w:t>
            </w:r>
            <w:proofErr w:type="spellEnd"/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A375DF" w:rsidRPr="00C8463D" w:rsidTr="00F137D6">
        <w:trPr>
          <w:trHeight w:hRule="exact" w:val="711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ПЕСТОВ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Владимирович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6A5DA2" w:rsidRPr="00C8463D" w:rsidTr="006A5DA2">
        <w:trPr>
          <w:trHeight w:hRule="exact" w:val="881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DA2" w:rsidRPr="00C8463D" w:rsidRDefault="00A375DF" w:rsidP="006F52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27</w:t>
            </w:r>
            <w:r w:rsidR="006A5DA2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="006A5DA2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DA2" w:rsidRPr="00C8463D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</w:t>
            </w:r>
          </w:p>
          <w:p w:rsidR="006A5DA2" w:rsidRPr="00C8463D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Александр Борисович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DA2" w:rsidRPr="00C8463D" w:rsidRDefault="006A5DA2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экологии и природопользования Московской области</w:t>
            </w:r>
          </w:p>
        </w:tc>
      </w:tr>
      <w:tr w:rsidR="00C8463D" w:rsidRPr="00C8463D" w:rsidTr="006A5DA2">
        <w:trPr>
          <w:trHeight w:hRule="exact" w:val="72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РАЗИН</w:t>
            </w:r>
          </w:p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Андрей Викторович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сельского хозяйства и продовольствия Московской области</w:t>
            </w:r>
          </w:p>
        </w:tc>
      </w:tr>
      <w:tr w:rsidR="00C8463D" w:rsidRPr="00C8463D" w:rsidTr="00A375DF">
        <w:trPr>
          <w:trHeight w:hRule="exact" w:val="81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A375DF" w:rsidP="006F52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F52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апреля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ХРОМУШИН Евгений Акимович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жилищно-коммунального хозяйства Московской области</w:t>
            </w:r>
          </w:p>
        </w:tc>
      </w:tr>
      <w:tr w:rsidR="00C8463D" w:rsidRPr="00C8463D" w:rsidTr="006A5DA2">
        <w:trPr>
          <w:trHeight w:hRule="exact" w:val="985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КУЗНЕЦОВ Михаил Михайлович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Председателя Правительства Московской области - руководитель Администрации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убернатора Московской области</w:t>
            </w:r>
          </w:p>
        </w:tc>
      </w:tr>
    </w:tbl>
    <w:p w:rsidR="00C8463D" w:rsidRDefault="00C8463D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адвокатами Московской областной коллегии адвокатов на </w:t>
      </w:r>
      <w:r w:rsidR="006F523D">
        <w:rPr>
          <w:rFonts w:ascii="Times New Roman" w:hAnsi="Times New Roman" w:cs="Times New Roman"/>
          <w:i/>
          <w:sz w:val="24"/>
          <w:szCs w:val="24"/>
        </w:rPr>
        <w:t>апрель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i/>
          <w:sz w:val="24"/>
          <w:szCs w:val="24"/>
        </w:rPr>
        <w:t>7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4577"/>
      </w:tblGrid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3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4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C846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</w:t>
            </w:r>
            <w:r w:rsidR="006F523D">
              <w:rPr>
                <w:rStyle w:val="20"/>
                <w:rFonts w:ascii="Times New Roman" w:hAnsi="Times New Roman" w:cs="Times New Roman"/>
              </w:rPr>
              <w:t>0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6F523D"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11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17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18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24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25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апреля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</w:tbl>
    <w:p w:rsidR="001B2BE6" w:rsidRDefault="001B2BE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Консультация осуществляется по адресу: г. Москва, ул. Садовая - Триумфальная, дом 10/13, строение 2.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Примечание: бесплатные юридические консультации оказываются только жителям Московской области.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Предварительная запись на консультацию по телефонам: 8 (498) 602-31-13 (многоканальный), 8 (495) 650-30-12, 8 (495) 650-31-05</w:t>
      </w:r>
    </w:p>
    <w:p w:rsidR="00D2623C" w:rsidRPr="00C8463D" w:rsidRDefault="00D2623C" w:rsidP="00004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17"/>
          <w:lang w:eastAsia="ru-RU"/>
        </w:rPr>
      </w:pP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График личного приема граждан в </w:t>
      </w:r>
      <w:r w:rsidR="006F52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апрел</w:t>
      </w:r>
      <w:r w:rsidR="006A5DA2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е</w:t>
      </w:r>
      <w:r w:rsidR="00C8463D"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 2017</w:t>
      </w: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 года</w:t>
      </w:r>
    </w:p>
    <w:p w:rsidR="00D2623C" w:rsidRPr="00C8463D" w:rsidRDefault="006F523D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7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апреля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– </w:t>
      </w:r>
      <w:r w:rsidR="006A5DA2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Главное управление</w:t>
      </w:r>
      <w:r w:rsidR="006A5DA2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Московской области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Госжилинспекция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МО»</w:t>
      </w:r>
    </w:p>
    <w:p w:rsidR="00D2623C" w:rsidRPr="00C8463D" w:rsidRDefault="00D2623C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1</w:t>
      </w:r>
      <w:r w:rsidR="006F52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4</w:t>
      </w: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6F52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апреля </w:t>
      </w:r>
      <w:r w:rsidR="006A5DA2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</w:t>
      </w: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6F52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Министерство образования</w:t>
      </w:r>
    </w:p>
    <w:p w:rsidR="00D2623C" w:rsidRPr="00C8463D" w:rsidRDefault="006F523D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21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апреля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 – </w:t>
      </w:r>
      <w:r w:rsidR="00C91D99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Министерство инвестиций и инноваций</w:t>
      </w:r>
    </w:p>
    <w:p w:rsidR="00D2623C" w:rsidRPr="00C8463D" w:rsidRDefault="006F523D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28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апреля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 – </w:t>
      </w:r>
      <w:r w:rsidR="00C8463D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Главное управление</w:t>
      </w:r>
      <w:r w:rsidR="006A5DA2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C91D99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архитектуры и градостроительства</w:t>
      </w:r>
    </w:p>
    <w:p w:rsidR="006A5DA2" w:rsidRDefault="006A5DA2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работниками ГКУ МО «Государственное юридическое бюро по </w:t>
      </w:r>
      <w:r w:rsidRPr="00417AB6">
        <w:rPr>
          <w:rFonts w:ascii="Times New Roman" w:hAnsi="Times New Roman" w:cs="Times New Roman"/>
          <w:i/>
          <w:sz w:val="24"/>
          <w:szCs w:val="24"/>
        </w:rPr>
        <w:t>Московской област</w:t>
      </w:r>
      <w:r>
        <w:rPr>
          <w:rFonts w:ascii="Times New Roman" w:hAnsi="Times New Roman" w:cs="Times New Roman"/>
          <w:i/>
          <w:sz w:val="24"/>
          <w:szCs w:val="24"/>
        </w:rPr>
        <w:t xml:space="preserve">и» 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>первое полугодие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4577"/>
      </w:tblGrid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понедельник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среда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четверг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пятница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6</w:t>
            </w:r>
            <w:r w:rsidRPr="001B2BE6">
              <w:rPr>
                <w:rStyle w:val="20"/>
                <w:rFonts w:ascii="Times New Roman" w:hAnsi="Times New Roman" w:cs="Times New Roman"/>
              </w:rPr>
              <w:t>-</w:t>
            </w:r>
            <w:r>
              <w:rPr>
                <w:rStyle w:val="20"/>
                <w:rFonts w:ascii="Times New Roman" w:hAnsi="Times New Roman" w:cs="Times New Roman"/>
              </w:rPr>
              <w:t>45</w:t>
            </w:r>
          </w:p>
        </w:tc>
      </w:tr>
    </w:tbl>
    <w:p w:rsidR="006A5DA2" w:rsidRDefault="006A5DA2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E6" w:rsidRPr="0000420B" w:rsidRDefault="006A5DA2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Предварительная запись на </w:t>
      </w:r>
      <w:r w:rsidR="0000420B">
        <w:rPr>
          <w:rFonts w:ascii="Times New Roman" w:hAnsi="Times New Roman" w:cs="Times New Roman"/>
          <w:sz w:val="24"/>
          <w:szCs w:val="24"/>
        </w:rPr>
        <w:t>прием осуществляется с 9.00 до 18.00 ежедневно кроме субботы и воскресенья по телефону</w:t>
      </w:r>
      <w:r w:rsidRPr="00417AB6">
        <w:rPr>
          <w:rFonts w:ascii="Times New Roman" w:hAnsi="Times New Roman" w:cs="Times New Roman"/>
          <w:sz w:val="24"/>
          <w:szCs w:val="24"/>
        </w:rPr>
        <w:t>: 8 (49</w:t>
      </w:r>
      <w:r w:rsidR="0000420B">
        <w:rPr>
          <w:rFonts w:ascii="Times New Roman" w:hAnsi="Times New Roman" w:cs="Times New Roman"/>
          <w:sz w:val="24"/>
          <w:szCs w:val="24"/>
        </w:rPr>
        <w:t>5</w:t>
      </w:r>
      <w:r w:rsidRPr="00417AB6">
        <w:rPr>
          <w:rFonts w:ascii="Times New Roman" w:hAnsi="Times New Roman" w:cs="Times New Roman"/>
          <w:sz w:val="24"/>
          <w:szCs w:val="24"/>
        </w:rPr>
        <w:t xml:space="preserve">) </w:t>
      </w:r>
      <w:r w:rsidR="0000420B">
        <w:rPr>
          <w:rFonts w:ascii="Times New Roman" w:hAnsi="Times New Roman" w:cs="Times New Roman"/>
          <w:sz w:val="24"/>
          <w:szCs w:val="24"/>
        </w:rPr>
        <w:t>988</w:t>
      </w:r>
      <w:r w:rsidRPr="00417AB6">
        <w:rPr>
          <w:rFonts w:ascii="Times New Roman" w:hAnsi="Times New Roman" w:cs="Times New Roman"/>
          <w:sz w:val="24"/>
          <w:szCs w:val="24"/>
        </w:rPr>
        <w:t>-3</w:t>
      </w:r>
      <w:r w:rsidR="0000420B">
        <w:rPr>
          <w:rFonts w:ascii="Times New Roman" w:hAnsi="Times New Roman" w:cs="Times New Roman"/>
          <w:sz w:val="24"/>
          <w:szCs w:val="24"/>
        </w:rPr>
        <w:t>8</w:t>
      </w:r>
      <w:r w:rsidRPr="00417AB6">
        <w:rPr>
          <w:rFonts w:ascii="Times New Roman" w:hAnsi="Times New Roman" w:cs="Times New Roman"/>
          <w:sz w:val="24"/>
          <w:szCs w:val="24"/>
        </w:rPr>
        <w:t>-</w:t>
      </w:r>
      <w:r w:rsidR="0000420B">
        <w:rPr>
          <w:rFonts w:ascii="Times New Roman" w:hAnsi="Times New Roman" w:cs="Times New Roman"/>
          <w:sz w:val="24"/>
          <w:szCs w:val="24"/>
        </w:rPr>
        <w:t>61</w:t>
      </w:r>
      <w:r w:rsidRPr="00417A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BE6" w:rsidRPr="0000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B6"/>
    <w:rsid w:val="0000420B"/>
    <w:rsid w:val="00165D6B"/>
    <w:rsid w:val="001B2BE6"/>
    <w:rsid w:val="00417AB6"/>
    <w:rsid w:val="0067505E"/>
    <w:rsid w:val="006A5DA2"/>
    <w:rsid w:val="006F523D"/>
    <w:rsid w:val="00775A28"/>
    <w:rsid w:val="00A375DF"/>
    <w:rsid w:val="00A40390"/>
    <w:rsid w:val="00C8463D"/>
    <w:rsid w:val="00C91D99"/>
    <w:rsid w:val="00D2623C"/>
    <w:rsid w:val="00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BE712-6041-4947-BF17-DBF6880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2016-09-26T06:56:00Z</dcterms:created>
  <dcterms:modified xsi:type="dcterms:W3CDTF">2017-04-03T08:01:00Z</dcterms:modified>
</cp:coreProperties>
</file>