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B6" w:rsidRDefault="00417AB6" w:rsidP="00004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765">
        <w:rPr>
          <w:rFonts w:ascii="Times New Roman" w:hAnsi="Times New Roman" w:cs="Times New Roman"/>
          <w:b/>
          <w:sz w:val="24"/>
          <w:szCs w:val="24"/>
        </w:rPr>
        <w:t xml:space="preserve">График приема граждан в приемной правительства Московской области и график приема граждан в приёмной правительства Московской области адвокатами Московской областной коллегии адвокатов на </w:t>
      </w:r>
      <w:r w:rsidR="00190C27">
        <w:rPr>
          <w:rFonts w:ascii="Times New Roman" w:hAnsi="Times New Roman" w:cs="Times New Roman"/>
          <w:b/>
          <w:sz w:val="24"/>
          <w:szCs w:val="24"/>
        </w:rPr>
        <w:t>май</w:t>
      </w:r>
      <w:r w:rsidRPr="00E87765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8463D">
        <w:rPr>
          <w:rFonts w:ascii="Times New Roman" w:hAnsi="Times New Roman" w:cs="Times New Roman"/>
          <w:b/>
          <w:sz w:val="24"/>
          <w:szCs w:val="24"/>
        </w:rPr>
        <w:t>7</w:t>
      </w:r>
      <w:r w:rsidRPr="00E8776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87765" w:rsidRPr="00E87765" w:rsidRDefault="00E87765" w:rsidP="00004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AB6" w:rsidRDefault="00417AB6" w:rsidP="000042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7765">
        <w:rPr>
          <w:rFonts w:ascii="Times New Roman" w:hAnsi="Times New Roman" w:cs="Times New Roman"/>
          <w:i/>
          <w:sz w:val="24"/>
          <w:szCs w:val="24"/>
        </w:rPr>
        <w:t xml:space="preserve">График приема граждан в Приемной Правительства Московской области на </w:t>
      </w:r>
      <w:r w:rsidR="00190C27">
        <w:rPr>
          <w:rFonts w:ascii="Times New Roman" w:hAnsi="Times New Roman" w:cs="Times New Roman"/>
          <w:i/>
          <w:sz w:val="24"/>
          <w:szCs w:val="24"/>
        </w:rPr>
        <w:t>май</w:t>
      </w:r>
      <w:r w:rsidRPr="00E87765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C8463D">
        <w:rPr>
          <w:rFonts w:ascii="Times New Roman" w:hAnsi="Times New Roman" w:cs="Times New Roman"/>
          <w:i/>
          <w:sz w:val="24"/>
          <w:szCs w:val="24"/>
        </w:rPr>
        <w:t>7</w:t>
      </w:r>
      <w:r w:rsidRPr="00E87765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C8463D" w:rsidRDefault="00C8463D" w:rsidP="000042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9"/>
        <w:gridCol w:w="2686"/>
        <w:gridCol w:w="5510"/>
      </w:tblGrid>
      <w:tr w:rsidR="00C8463D" w:rsidRPr="00C8463D" w:rsidTr="00C8463D">
        <w:trPr>
          <w:trHeight w:hRule="exact" w:val="917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и время приёма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Фамилия, имя, отчество руководителя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 руководителя</w:t>
            </w:r>
          </w:p>
        </w:tc>
      </w:tr>
      <w:tr w:rsidR="00C8463D" w:rsidRPr="00C8463D" w:rsidTr="00A375DF">
        <w:trPr>
          <w:trHeight w:hRule="exact" w:val="307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C8463D" w:rsidRPr="00C8463D" w:rsidTr="00A375DF">
        <w:trPr>
          <w:trHeight w:hRule="exact" w:val="693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A375DF" w:rsidP="000E47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0E4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="00165D6B"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190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мая </w:t>
            </w:r>
            <w:r w:rsidR="00C8463D"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C8463D"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ГОРДИЕНКО Владислав Валерьевич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Начальник Главного управления архитектуры и градостроительства Московской области</w:t>
            </w:r>
          </w:p>
        </w:tc>
      </w:tr>
      <w:tr w:rsidR="00A375DF" w:rsidRPr="00C8463D" w:rsidTr="00F137D6">
        <w:trPr>
          <w:trHeight w:hRule="exact" w:val="819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6B30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6B30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190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мая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СОКОВ</w:t>
            </w:r>
          </w:p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Вадим Викторович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Главного управления Московской области «Государственная жилищная инспекция Московской области»</w:t>
            </w:r>
          </w:p>
        </w:tc>
      </w:tr>
      <w:tr w:rsidR="00A375DF" w:rsidRPr="00C8463D" w:rsidTr="00F137D6">
        <w:trPr>
          <w:trHeight w:hRule="exact" w:val="1242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КОСТОМАРОВ Александр Константинович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 - руководитель Главного управления территориальной политики Московской области</w:t>
            </w:r>
          </w:p>
        </w:tc>
      </w:tr>
      <w:tr w:rsidR="00C8463D" w:rsidRPr="00C8463D" w:rsidTr="006B3049">
        <w:trPr>
          <w:trHeight w:hRule="exact" w:val="855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A375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6B30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190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мая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ФАЕВСКАЯ Ирина </w:t>
            </w:r>
            <w:proofErr w:type="spell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Клавдиевна</w:t>
            </w:r>
            <w:proofErr w:type="spellEnd"/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социального развития Московской области</w:t>
            </w:r>
          </w:p>
        </w:tc>
      </w:tr>
      <w:tr w:rsidR="006B3049" w:rsidRPr="00C8463D" w:rsidTr="006B3049">
        <w:trPr>
          <w:trHeight w:hRule="exact" w:val="701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 мая</w:t>
            </w:r>
          </w:p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ТАГИЕВ</w:t>
            </w:r>
          </w:p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Руслан </w:t>
            </w:r>
            <w:proofErr w:type="spell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Рагимович</w:t>
            </w:r>
            <w:proofErr w:type="spellEnd"/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Начальник Главного управления государственного строительного надзора Московской области</w:t>
            </w:r>
          </w:p>
        </w:tc>
      </w:tr>
      <w:tr w:rsidR="006B3049" w:rsidRPr="00C8463D" w:rsidTr="006B3049">
        <w:trPr>
          <w:trHeight w:hRule="exact" w:val="873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6B30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мая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МАРКОВ</w:t>
            </w:r>
          </w:p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Дмитрий Сергеевич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здравоохранения Московской области</w:t>
            </w:r>
          </w:p>
        </w:tc>
      </w:tr>
      <w:tr w:rsidR="006B3049" w:rsidRPr="00C8463D" w:rsidTr="00985573">
        <w:trPr>
          <w:trHeight w:hRule="exact" w:val="102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049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мая</w:t>
            </w:r>
          </w:p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СОВЕТНИКОВ Иван Васильевич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Председатель Комитета лесного хозяйства Московской области</w:t>
            </w:r>
          </w:p>
        </w:tc>
      </w:tr>
      <w:tr w:rsidR="006B3049" w:rsidRPr="00C8463D" w:rsidTr="00985573">
        <w:trPr>
          <w:trHeight w:hRule="exact" w:val="682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6B30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УШАКОВА Наталья Сергеевна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Председатель Комитета по ценам и тарифам Московской области</w:t>
            </w:r>
          </w:p>
        </w:tc>
      </w:tr>
      <w:tr w:rsidR="006B3049" w:rsidRPr="00C8463D" w:rsidTr="006B3049">
        <w:trPr>
          <w:trHeight w:hRule="exact" w:val="581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049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 мая</w:t>
            </w:r>
          </w:p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КОСАРЕВА Оксана Валентиновна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культуры Московской области</w:t>
            </w:r>
          </w:p>
        </w:tc>
      </w:tr>
      <w:tr w:rsidR="006B3049" w:rsidRPr="00C8463D" w:rsidTr="006B3049">
        <w:trPr>
          <w:trHeight w:hRule="exact" w:val="1146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ШАДАЕВ </w:t>
            </w:r>
            <w:proofErr w:type="spell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Максут</w:t>
            </w:r>
            <w:proofErr w:type="spell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Игоревич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 - министр государственного управления, информационных технологий и связи Московской области</w:t>
            </w:r>
          </w:p>
        </w:tc>
      </w:tr>
      <w:tr w:rsidR="006B3049" w:rsidRPr="00C8463D" w:rsidTr="00985573">
        <w:trPr>
          <w:trHeight w:hRule="exact" w:val="876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 мая</w:t>
            </w:r>
          </w:p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ТЕРЮШКОВ Роман Игоревич 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Министр физической культуры и спорта Московской области </w:t>
            </w:r>
          </w:p>
        </w:tc>
      </w:tr>
      <w:tr w:rsidR="006B3049" w:rsidRPr="00C8463D" w:rsidTr="00985573">
        <w:trPr>
          <w:trHeight w:hRule="exact" w:val="834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6B30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мая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ПАХОМОВ Сергей Александрович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строительного комплекса Московской области</w:t>
            </w:r>
          </w:p>
        </w:tc>
      </w:tr>
      <w:tr w:rsidR="006B3049" w:rsidRPr="00C8463D" w:rsidTr="00985573">
        <w:trPr>
          <w:trHeight w:hRule="exact" w:val="593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СМИРНОВА Ирина Вячеславовна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</w:t>
            </w:r>
            <w:bookmarkStart w:id="0" w:name="_GoBack"/>
            <w:bookmarkEnd w:id="0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ковской области</w:t>
            </w:r>
          </w:p>
        </w:tc>
      </w:tr>
      <w:tr w:rsidR="006B3049" w:rsidRPr="00C8463D" w:rsidTr="00985573">
        <w:trPr>
          <w:trHeight w:hRule="exact" w:val="881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18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мая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</w:t>
            </w:r>
          </w:p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Александр Борисович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экологии и природопользования Московской области</w:t>
            </w:r>
          </w:p>
        </w:tc>
      </w:tr>
      <w:tr w:rsidR="006B3049" w:rsidRPr="00C8463D" w:rsidTr="006B3049">
        <w:trPr>
          <w:trHeight w:hRule="exact" w:val="563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ЗАБР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АЛОВА Ольга Сергеевна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Первый заместитель Председателя Правительства Московской области</w:t>
            </w:r>
          </w:p>
        </w:tc>
      </w:tr>
      <w:tr w:rsidR="00A375DF" w:rsidRPr="00C8463D" w:rsidTr="006B3049">
        <w:trPr>
          <w:trHeight w:hRule="exact" w:val="862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A375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ЗАХАРОВА Марина Борисовна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образования Московской области</w:t>
            </w:r>
          </w:p>
        </w:tc>
      </w:tr>
      <w:tr w:rsidR="006B3049" w:rsidRPr="00C8463D" w:rsidTr="00985573">
        <w:trPr>
          <w:trHeight w:hRule="exact" w:val="81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мая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ХРОМУШИН Евгений Акимович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жилищно-коммунального хозяйства Московской области</w:t>
            </w:r>
          </w:p>
        </w:tc>
      </w:tr>
      <w:tr w:rsidR="006B3049" w:rsidRPr="00C8463D" w:rsidTr="00985573">
        <w:trPr>
          <w:trHeight w:hRule="exact" w:val="857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БУЦАЕВ Денис Петрович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 - министр инвестиций и инноваций Московской области</w:t>
            </w:r>
          </w:p>
        </w:tc>
      </w:tr>
      <w:tr w:rsidR="006B3049" w:rsidRPr="00C8463D" w:rsidTr="00985573">
        <w:trPr>
          <w:trHeight w:hRule="exact" w:val="854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ВИТУШЕВА Татьяна Семеновна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лавного управления государственного административно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технического надзора Московской области</w:t>
            </w:r>
          </w:p>
        </w:tc>
      </w:tr>
      <w:tr w:rsidR="006B3049" w:rsidRPr="00C8463D" w:rsidTr="00985573">
        <w:trPr>
          <w:trHeight w:hRule="exact" w:val="836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мая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БЕРЕЗОВСКАЯ Валерия Валерьевна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лавного управления культурного наследия Московской области</w:t>
            </w:r>
          </w:p>
        </w:tc>
      </w:tr>
      <w:tr w:rsidR="006B3049" w:rsidRPr="00C8463D" w:rsidTr="00985573">
        <w:trPr>
          <w:trHeight w:hRule="exact" w:val="691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ЗВЯГИНА</w:t>
            </w:r>
          </w:p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Анастасия Викторовна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Г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лавного управления по информационной политике Московской области</w:t>
            </w:r>
          </w:p>
        </w:tc>
      </w:tr>
      <w:tr w:rsidR="00A375DF" w:rsidRPr="00C8463D" w:rsidTr="006B3049">
        <w:trPr>
          <w:trHeight w:hRule="exact" w:val="1013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6B3049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</w:t>
            </w:r>
            <w:r w:rsidR="00A375DF"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190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A375DF"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</w:t>
            </w:r>
            <w:r w:rsidR="00A375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A375DF"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ПЛЕЩЕВА Ирина Владимировна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лавного управления социальных коммуникаций Московской области</w:t>
            </w:r>
          </w:p>
        </w:tc>
      </w:tr>
      <w:tr w:rsidR="00A375DF" w:rsidRPr="00C8463D" w:rsidTr="006B3049">
        <w:trPr>
          <w:trHeight w:hRule="exact" w:val="574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DF" w:rsidRDefault="006B3049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  <w:r w:rsidR="00A375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190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мая </w:t>
            </w:r>
          </w:p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ФОМИН</w:t>
            </w:r>
          </w:p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Максим Александрович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</w:t>
            </w:r>
          </w:p>
        </w:tc>
      </w:tr>
      <w:tr w:rsidR="006B3049" w:rsidRPr="00C8463D" w:rsidTr="00985573">
        <w:trPr>
          <w:trHeight w:hRule="exact" w:val="864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6B30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ПОСАЖЕННИКОВ Владимир Владимирович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потребительского рынка и услуг Московской области</w:t>
            </w:r>
          </w:p>
        </w:tc>
      </w:tr>
      <w:tr w:rsidR="00A375DF" w:rsidRPr="00C8463D" w:rsidTr="00A375DF">
        <w:trPr>
          <w:trHeight w:hRule="exact" w:val="589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ЧУПРАКОВ Александр Анатольевич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DF" w:rsidRPr="00C8463D" w:rsidRDefault="00A375DF" w:rsidP="00F137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</w:t>
            </w:r>
          </w:p>
        </w:tc>
      </w:tr>
      <w:tr w:rsidR="00165D6B" w:rsidRPr="00C8463D" w:rsidTr="006B3049">
        <w:trPr>
          <w:trHeight w:hRule="exact" w:val="873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D6B" w:rsidRPr="00C8463D" w:rsidRDefault="00A375DF" w:rsidP="006B30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6B30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="00165D6B"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190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мая </w:t>
            </w:r>
            <w:r w:rsidR="00165D6B"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D6B" w:rsidRPr="00C8463D" w:rsidRDefault="00165D6B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ТРЕСКОВ Игорь Борисович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6B" w:rsidRPr="00C8463D" w:rsidRDefault="00165D6B" w:rsidP="006B30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Министр </w:t>
            </w:r>
            <w:r w:rsidR="006B30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транспорта и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дорожно</w:t>
            </w:r>
            <w:r w:rsidR="006B30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й инфраструктуры Московской области</w:t>
            </w:r>
          </w:p>
        </w:tc>
      </w:tr>
      <w:tr w:rsidR="006B3049" w:rsidRPr="00C8463D" w:rsidTr="006B3049">
        <w:trPr>
          <w:trHeight w:hRule="exact" w:val="854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6B30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мая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АВЕРКИЕВ Андрей Владимирович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имущественных отношений Московской области</w:t>
            </w:r>
          </w:p>
        </w:tc>
      </w:tr>
      <w:tr w:rsidR="006B3049" w:rsidRPr="00C8463D" w:rsidTr="006B3049">
        <w:trPr>
          <w:trHeight w:hRule="exact" w:val="985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КУЗНЕЦОВ Михаил Михайлович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Заместитель Председателя Правительства Московской области - руководитель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убернатора Московской области</w:t>
            </w:r>
          </w:p>
        </w:tc>
      </w:tr>
      <w:tr w:rsidR="006B3049" w:rsidRPr="00C8463D" w:rsidTr="00985573">
        <w:trPr>
          <w:trHeight w:hRule="exact" w:val="721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РАЗИН</w:t>
            </w:r>
          </w:p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Андрей Викторович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сельского хозяйства и продовольствия Московской области</w:t>
            </w:r>
          </w:p>
        </w:tc>
      </w:tr>
      <w:tr w:rsidR="006B3049" w:rsidRPr="00C8463D" w:rsidTr="00985573">
        <w:trPr>
          <w:trHeight w:hRule="exact" w:val="858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6B30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мая 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10.00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КУПРИЯНОВ Андрей Викторович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Первый заместитель министра строительного комплекса Московской области</w:t>
            </w:r>
          </w:p>
        </w:tc>
      </w:tr>
      <w:tr w:rsidR="006B3049" w:rsidRPr="00C8463D" w:rsidTr="006B3049">
        <w:trPr>
          <w:trHeight w:hRule="exact" w:val="711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049" w:rsidRDefault="006B3049" w:rsidP="006B30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мая </w:t>
            </w:r>
          </w:p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ПЕСТОВ</w:t>
            </w:r>
          </w:p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Дмитрий Владимирович</w:t>
            </w: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</w:t>
            </w:r>
          </w:p>
        </w:tc>
      </w:tr>
      <w:tr w:rsidR="006B3049" w:rsidRPr="00C8463D" w:rsidTr="006B3049">
        <w:trPr>
          <w:trHeight w:hRule="exact" w:val="857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ХРОМОВ</w:t>
            </w:r>
          </w:p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Вадим Валерианович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Первый заместитель министра инвестиций и инноваций Московской области</w:t>
            </w:r>
          </w:p>
        </w:tc>
      </w:tr>
      <w:tr w:rsidR="006B3049" w:rsidRPr="00C8463D" w:rsidTr="00985573">
        <w:trPr>
          <w:trHeight w:hRule="exact" w:val="884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049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31</w:t>
            </w: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мая </w:t>
            </w:r>
          </w:p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10.00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НЕГАНОВ Леонид Валериевич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энергетики Московской области</w:t>
            </w:r>
          </w:p>
        </w:tc>
      </w:tr>
      <w:tr w:rsidR="00C8463D" w:rsidRPr="00C8463D" w:rsidTr="006B3049">
        <w:trPr>
          <w:trHeight w:hRule="exact" w:val="705"/>
        </w:trPr>
        <w:tc>
          <w:tcPr>
            <w:tcW w:w="6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11.00</w:t>
            </w:r>
          </w:p>
        </w:tc>
        <w:tc>
          <w:tcPr>
            <w:tcW w:w="143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ХАЙМУРЗИНА Эльмира </w:t>
            </w:r>
            <w:proofErr w:type="spell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Абдулбариевна</w:t>
            </w:r>
            <w:proofErr w:type="spellEnd"/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63D" w:rsidRPr="00C8463D" w:rsidRDefault="00C8463D" w:rsidP="000042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Председателя Правительства Московской области</w:t>
            </w:r>
          </w:p>
        </w:tc>
      </w:tr>
      <w:tr w:rsidR="006B3049" w:rsidRPr="00C8463D" w:rsidTr="006B3049">
        <w:trPr>
          <w:trHeight w:hRule="exact" w:val="705"/>
        </w:trPr>
        <w:tc>
          <w:tcPr>
            <w:tcW w:w="6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15.00</w:t>
            </w:r>
          </w:p>
        </w:tc>
        <w:tc>
          <w:tcPr>
            <w:tcW w:w="1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КАРАТАЕВ Роман Александрович</w:t>
            </w:r>
          </w:p>
        </w:tc>
        <w:tc>
          <w:tcPr>
            <w:tcW w:w="2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49" w:rsidRPr="00C8463D" w:rsidRDefault="006B3049" w:rsidP="009855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Министр Правительства Московской области по безопасности и противодействию коррупции</w:t>
            </w:r>
          </w:p>
        </w:tc>
      </w:tr>
    </w:tbl>
    <w:p w:rsidR="00C8463D" w:rsidRDefault="00C8463D" w:rsidP="000042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17AB6" w:rsidRDefault="00417AB6" w:rsidP="000042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7AB6">
        <w:rPr>
          <w:rFonts w:ascii="Times New Roman" w:hAnsi="Times New Roman" w:cs="Times New Roman"/>
          <w:i/>
          <w:sz w:val="24"/>
          <w:szCs w:val="24"/>
        </w:rPr>
        <w:t xml:space="preserve">График приема граждан в Приёмной Правительства Московской области адвокатами Московской областной коллегии адвокатов на </w:t>
      </w:r>
      <w:r w:rsidR="00190C27">
        <w:rPr>
          <w:rFonts w:ascii="Times New Roman" w:hAnsi="Times New Roman" w:cs="Times New Roman"/>
          <w:i/>
          <w:sz w:val="24"/>
          <w:szCs w:val="24"/>
        </w:rPr>
        <w:t>май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C8463D">
        <w:rPr>
          <w:rFonts w:ascii="Times New Roman" w:hAnsi="Times New Roman" w:cs="Times New Roman"/>
          <w:i/>
          <w:sz w:val="24"/>
          <w:szCs w:val="24"/>
        </w:rPr>
        <w:t>7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8"/>
        <w:gridCol w:w="4577"/>
      </w:tblGrid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Дни приема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</w:tr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0E4706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2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 w:rsidR="00190C27">
              <w:rPr>
                <w:rStyle w:val="20"/>
                <w:rFonts w:ascii="Times New Roman" w:hAnsi="Times New Roman" w:cs="Times New Roman"/>
              </w:rPr>
              <w:t xml:space="preserve">мая 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0E4706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10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 w:rsidR="00190C27">
              <w:rPr>
                <w:rStyle w:val="20"/>
                <w:rFonts w:ascii="Times New Roman" w:hAnsi="Times New Roman" w:cs="Times New Roman"/>
              </w:rPr>
              <w:t xml:space="preserve">мая 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2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C8463D" w:rsidP="000E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1</w:t>
            </w:r>
            <w:r w:rsidR="000E4706">
              <w:rPr>
                <w:rStyle w:val="20"/>
                <w:rFonts w:ascii="Times New Roman" w:hAnsi="Times New Roman" w:cs="Times New Roman"/>
              </w:rPr>
              <w:t>5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 w:rsidR="00190C27">
              <w:rPr>
                <w:rStyle w:val="20"/>
                <w:rFonts w:ascii="Times New Roman" w:hAnsi="Times New Roman" w:cs="Times New Roman"/>
              </w:rPr>
              <w:t xml:space="preserve">мая 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6F523D" w:rsidP="000E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1</w:t>
            </w:r>
            <w:r w:rsidR="000E4706">
              <w:rPr>
                <w:rStyle w:val="20"/>
                <w:rFonts w:ascii="Times New Roman" w:hAnsi="Times New Roman" w:cs="Times New Roman"/>
              </w:rPr>
              <w:t>6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 w:rsidR="00190C27">
              <w:rPr>
                <w:rStyle w:val="20"/>
                <w:rFonts w:ascii="Times New Roman" w:hAnsi="Times New Roman" w:cs="Times New Roman"/>
              </w:rPr>
              <w:t xml:space="preserve">мая 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31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0E4706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22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 w:rsidR="00190C27">
              <w:rPr>
                <w:rStyle w:val="20"/>
                <w:rFonts w:ascii="Times New Roman" w:hAnsi="Times New Roman" w:cs="Times New Roman"/>
              </w:rPr>
              <w:t xml:space="preserve">мая 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31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0E4706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23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 w:rsidR="00190C27">
              <w:rPr>
                <w:rStyle w:val="20"/>
                <w:rFonts w:ascii="Times New Roman" w:hAnsi="Times New Roman" w:cs="Times New Roman"/>
              </w:rPr>
              <w:t xml:space="preserve">мая 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31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0E4706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29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 w:rsidR="00190C27">
              <w:rPr>
                <w:rStyle w:val="20"/>
                <w:rFonts w:ascii="Times New Roman" w:hAnsi="Times New Roman" w:cs="Times New Roman"/>
              </w:rPr>
              <w:t xml:space="preserve">мая 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2BE6" w:rsidRPr="001B2BE6" w:rsidRDefault="000E4706" w:rsidP="006F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30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 w:rsidR="00190C27">
              <w:rPr>
                <w:rStyle w:val="20"/>
                <w:rFonts w:ascii="Times New Roman" w:hAnsi="Times New Roman" w:cs="Times New Roman"/>
              </w:rPr>
              <w:t xml:space="preserve">мая 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</w:tbl>
    <w:p w:rsidR="001B2BE6" w:rsidRDefault="001B2BE6" w:rsidP="0000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AB6" w:rsidRPr="00417AB6" w:rsidRDefault="00417AB6" w:rsidP="0000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 xml:space="preserve">Консультация осуществляется по адресу: г. Москва, ул. Садовая - Триумфальная, дом 10/13, строение 2. </w:t>
      </w:r>
    </w:p>
    <w:p w:rsidR="00417AB6" w:rsidRPr="00417AB6" w:rsidRDefault="00417AB6" w:rsidP="0000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 xml:space="preserve">Примечание: бесплатные юридические консультации оказываются только жителям Московской области. </w:t>
      </w:r>
    </w:p>
    <w:p w:rsidR="00417AB6" w:rsidRPr="00417AB6" w:rsidRDefault="00417AB6" w:rsidP="0000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>Предварительная запись на консультацию по телефонам: 8 (498) 602-31-13 (многоканальный), 8 (495) 650-30-12, 8 (495) 650-31-05</w:t>
      </w:r>
    </w:p>
    <w:p w:rsidR="00D2623C" w:rsidRPr="00C8463D" w:rsidRDefault="00D2623C" w:rsidP="00004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17"/>
          <w:lang w:eastAsia="ru-RU"/>
        </w:rPr>
      </w:pPr>
      <w:r w:rsidRPr="00C8463D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17"/>
          <w:lang w:eastAsia="ru-RU"/>
        </w:rPr>
        <w:t xml:space="preserve">График личного приема граждан в </w:t>
      </w:r>
      <w:r w:rsidR="00190C27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17"/>
          <w:lang w:eastAsia="ru-RU"/>
        </w:rPr>
        <w:t>мае</w:t>
      </w:r>
      <w:r w:rsidR="00C8463D" w:rsidRPr="00C8463D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17"/>
          <w:lang w:eastAsia="ru-RU"/>
        </w:rPr>
        <w:t> 2017</w:t>
      </w:r>
      <w:r w:rsidRPr="00C8463D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17"/>
          <w:lang w:eastAsia="ru-RU"/>
        </w:rPr>
        <w:t xml:space="preserve"> года</w:t>
      </w:r>
    </w:p>
    <w:p w:rsidR="00D2623C" w:rsidRPr="00C8463D" w:rsidRDefault="00190C27" w:rsidP="00004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3</w:t>
      </w:r>
      <w:r w:rsidR="00D2623C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мая</w:t>
      </w:r>
      <w:r w:rsidR="00D2623C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– </w:t>
      </w:r>
      <w:r w:rsidR="006A5DA2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Главное управление</w:t>
      </w:r>
      <w:r w:rsidR="006A5DA2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записи актов гражданского состояния</w:t>
      </w:r>
    </w:p>
    <w:p w:rsidR="00D2623C" w:rsidRPr="00C8463D" w:rsidRDefault="00D2623C" w:rsidP="00004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</w:pPr>
      <w:r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1</w:t>
      </w:r>
      <w:r w:rsidR="00190C27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0</w:t>
      </w:r>
      <w:r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 w:rsidR="00190C27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мая</w:t>
      </w:r>
      <w:r w:rsidR="006A5DA2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–</w:t>
      </w:r>
      <w:r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 w:rsidR="006F52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Министерство </w:t>
      </w:r>
      <w:r w:rsidR="00190C27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строительного комплекса</w:t>
      </w:r>
    </w:p>
    <w:p w:rsidR="00D2623C" w:rsidRPr="00C8463D" w:rsidRDefault="00190C27" w:rsidP="00004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19</w:t>
      </w:r>
      <w:r w:rsidR="00D2623C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мая</w:t>
      </w:r>
      <w:r w:rsidR="00D2623C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– </w:t>
      </w:r>
      <w:r w:rsidR="00C91D99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Министерство </w:t>
      </w: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культуры</w:t>
      </w:r>
    </w:p>
    <w:p w:rsidR="00D2623C" w:rsidRPr="00C8463D" w:rsidRDefault="00190C27" w:rsidP="00004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24</w:t>
      </w:r>
      <w:r w:rsidR="00D2623C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мая</w:t>
      </w:r>
      <w:r w:rsidR="00D2623C" w:rsidRPr="00C8463D"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– </w:t>
      </w:r>
      <w:r>
        <w:rPr>
          <w:rFonts w:ascii="Times New Roman" w:eastAsia="Times New Roman" w:hAnsi="Times New Roman" w:cs="Times New Roman"/>
          <w:color w:val="222222"/>
          <w:sz w:val="24"/>
          <w:szCs w:val="17"/>
          <w:lang w:eastAsia="ru-RU"/>
        </w:rPr>
        <w:t>Комитет по ценам и тарифам</w:t>
      </w:r>
    </w:p>
    <w:p w:rsidR="006A5DA2" w:rsidRDefault="006A5DA2" w:rsidP="000042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7AB6">
        <w:rPr>
          <w:rFonts w:ascii="Times New Roman" w:hAnsi="Times New Roman" w:cs="Times New Roman"/>
          <w:i/>
          <w:sz w:val="24"/>
          <w:szCs w:val="24"/>
        </w:rPr>
        <w:t xml:space="preserve">График приема граждан в Приёмной Правительства Московской области </w:t>
      </w:r>
      <w:r>
        <w:rPr>
          <w:rFonts w:ascii="Times New Roman" w:hAnsi="Times New Roman" w:cs="Times New Roman"/>
          <w:i/>
          <w:sz w:val="24"/>
          <w:szCs w:val="24"/>
        </w:rPr>
        <w:t xml:space="preserve">работниками ГКУ МО «Государственное юридическое бюро по </w:t>
      </w:r>
      <w:r w:rsidRPr="00417AB6">
        <w:rPr>
          <w:rFonts w:ascii="Times New Roman" w:hAnsi="Times New Roman" w:cs="Times New Roman"/>
          <w:i/>
          <w:sz w:val="24"/>
          <w:szCs w:val="24"/>
        </w:rPr>
        <w:t>Московской област</w:t>
      </w:r>
      <w:r>
        <w:rPr>
          <w:rFonts w:ascii="Times New Roman" w:hAnsi="Times New Roman" w:cs="Times New Roman"/>
          <w:i/>
          <w:sz w:val="24"/>
          <w:szCs w:val="24"/>
        </w:rPr>
        <w:t xml:space="preserve">и» 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на </w:t>
      </w:r>
      <w:r>
        <w:rPr>
          <w:rFonts w:ascii="Times New Roman" w:hAnsi="Times New Roman" w:cs="Times New Roman"/>
          <w:i/>
          <w:sz w:val="24"/>
          <w:szCs w:val="24"/>
        </w:rPr>
        <w:t>первое полугодие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 201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8"/>
        <w:gridCol w:w="4577"/>
      </w:tblGrid>
      <w:tr w:rsidR="006A5DA2" w:rsidRPr="001B2BE6" w:rsidTr="00DE0180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  <w:r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</w:tr>
      <w:tr w:rsidR="006A5DA2" w:rsidRPr="001B2BE6" w:rsidTr="00DE0180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20"/>
              </w:rPr>
              <w:t>понедельник</w:t>
            </w:r>
            <w:proofErr w:type="gramEnd"/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</w:t>
            </w:r>
            <w:r>
              <w:rPr>
                <w:rStyle w:val="20"/>
                <w:rFonts w:ascii="Times New Roman" w:hAnsi="Times New Roman" w:cs="Times New Roman"/>
              </w:rPr>
              <w:t>8</w:t>
            </w:r>
            <w:r w:rsidRPr="001B2BE6">
              <w:rPr>
                <w:rStyle w:val="20"/>
                <w:rFonts w:ascii="Times New Roman" w:hAnsi="Times New Roman" w:cs="Times New Roman"/>
              </w:rPr>
              <w:t>-00</w:t>
            </w:r>
          </w:p>
        </w:tc>
      </w:tr>
      <w:tr w:rsidR="006A5DA2" w:rsidRPr="001B2BE6" w:rsidTr="00DE0180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20"/>
              </w:rPr>
              <w:t>среда</w:t>
            </w:r>
            <w:proofErr w:type="gramEnd"/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</w:t>
            </w:r>
            <w:r>
              <w:rPr>
                <w:rStyle w:val="20"/>
                <w:rFonts w:ascii="Times New Roman" w:hAnsi="Times New Roman" w:cs="Times New Roman"/>
              </w:rPr>
              <w:t>8</w:t>
            </w:r>
            <w:r w:rsidRPr="001B2BE6">
              <w:rPr>
                <w:rStyle w:val="20"/>
                <w:rFonts w:ascii="Times New Roman" w:hAnsi="Times New Roman" w:cs="Times New Roman"/>
              </w:rPr>
              <w:t>-00</w:t>
            </w:r>
          </w:p>
        </w:tc>
      </w:tr>
      <w:tr w:rsidR="006A5DA2" w:rsidRPr="001B2BE6" w:rsidTr="00DE0180">
        <w:trPr>
          <w:trHeight w:hRule="exact" w:val="32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20"/>
              </w:rPr>
              <w:t>четверг</w:t>
            </w:r>
            <w:proofErr w:type="gramEnd"/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</w:t>
            </w:r>
            <w:r>
              <w:rPr>
                <w:rStyle w:val="20"/>
                <w:rFonts w:ascii="Times New Roman" w:hAnsi="Times New Roman" w:cs="Times New Roman"/>
              </w:rPr>
              <w:t>8</w:t>
            </w:r>
            <w:r w:rsidRPr="001B2BE6">
              <w:rPr>
                <w:rStyle w:val="20"/>
                <w:rFonts w:ascii="Times New Roman" w:hAnsi="Times New Roman" w:cs="Times New Roman"/>
              </w:rPr>
              <w:t>-00</w:t>
            </w:r>
          </w:p>
        </w:tc>
      </w:tr>
      <w:tr w:rsidR="006A5DA2" w:rsidRPr="001B2BE6" w:rsidTr="00DE0180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20"/>
              </w:rPr>
              <w:t>пятница</w:t>
            </w:r>
            <w:proofErr w:type="gramEnd"/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DA2" w:rsidRPr="001B2BE6" w:rsidRDefault="006A5DA2" w:rsidP="0000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</w:t>
            </w:r>
            <w:r>
              <w:rPr>
                <w:rStyle w:val="20"/>
                <w:rFonts w:ascii="Times New Roman" w:hAnsi="Times New Roman" w:cs="Times New Roman"/>
              </w:rPr>
              <w:t>6</w:t>
            </w:r>
            <w:r w:rsidRPr="001B2BE6">
              <w:rPr>
                <w:rStyle w:val="20"/>
                <w:rFonts w:ascii="Times New Roman" w:hAnsi="Times New Roman" w:cs="Times New Roman"/>
              </w:rPr>
              <w:t>-</w:t>
            </w:r>
            <w:r>
              <w:rPr>
                <w:rStyle w:val="20"/>
                <w:rFonts w:ascii="Times New Roman" w:hAnsi="Times New Roman" w:cs="Times New Roman"/>
              </w:rPr>
              <w:t>45</w:t>
            </w:r>
          </w:p>
        </w:tc>
      </w:tr>
    </w:tbl>
    <w:p w:rsidR="006A5DA2" w:rsidRDefault="006A5DA2" w:rsidP="0000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BE6" w:rsidRPr="0000420B" w:rsidRDefault="006A5DA2" w:rsidP="0000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 xml:space="preserve">Предварительная запись на </w:t>
      </w:r>
      <w:r w:rsidR="0000420B">
        <w:rPr>
          <w:rFonts w:ascii="Times New Roman" w:hAnsi="Times New Roman" w:cs="Times New Roman"/>
          <w:sz w:val="24"/>
          <w:szCs w:val="24"/>
        </w:rPr>
        <w:t>прием осуществляется с 9.00 до 18.00 ежедневно кроме субботы и воскресенья по телефону</w:t>
      </w:r>
      <w:r w:rsidRPr="00417AB6">
        <w:rPr>
          <w:rFonts w:ascii="Times New Roman" w:hAnsi="Times New Roman" w:cs="Times New Roman"/>
          <w:sz w:val="24"/>
          <w:szCs w:val="24"/>
        </w:rPr>
        <w:t>: 8 (49</w:t>
      </w:r>
      <w:r w:rsidR="0000420B">
        <w:rPr>
          <w:rFonts w:ascii="Times New Roman" w:hAnsi="Times New Roman" w:cs="Times New Roman"/>
          <w:sz w:val="24"/>
          <w:szCs w:val="24"/>
        </w:rPr>
        <w:t>5</w:t>
      </w:r>
      <w:r w:rsidRPr="00417AB6">
        <w:rPr>
          <w:rFonts w:ascii="Times New Roman" w:hAnsi="Times New Roman" w:cs="Times New Roman"/>
          <w:sz w:val="24"/>
          <w:szCs w:val="24"/>
        </w:rPr>
        <w:t xml:space="preserve">) </w:t>
      </w:r>
      <w:r w:rsidR="0000420B">
        <w:rPr>
          <w:rFonts w:ascii="Times New Roman" w:hAnsi="Times New Roman" w:cs="Times New Roman"/>
          <w:sz w:val="24"/>
          <w:szCs w:val="24"/>
        </w:rPr>
        <w:t>988</w:t>
      </w:r>
      <w:r w:rsidRPr="00417AB6">
        <w:rPr>
          <w:rFonts w:ascii="Times New Roman" w:hAnsi="Times New Roman" w:cs="Times New Roman"/>
          <w:sz w:val="24"/>
          <w:szCs w:val="24"/>
        </w:rPr>
        <w:t>-3</w:t>
      </w:r>
      <w:r w:rsidR="0000420B">
        <w:rPr>
          <w:rFonts w:ascii="Times New Roman" w:hAnsi="Times New Roman" w:cs="Times New Roman"/>
          <w:sz w:val="24"/>
          <w:szCs w:val="24"/>
        </w:rPr>
        <w:t>8</w:t>
      </w:r>
      <w:r w:rsidRPr="00417AB6">
        <w:rPr>
          <w:rFonts w:ascii="Times New Roman" w:hAnsi="Times New Roman" w:cs="Times New Roman"/>
          <w:sz w:val="24"/>
          <w:szCs w:val="24"/>
        </w:rPr>
        <w:t>-</w:t>
      </w:r>
      <w:r w:rsidR="0000420B">
        <w:rPr>
          <w:rFonts w:ascii="Times New Roman" w:hAnsi="Times New Roman" w:cs="Times New Roman"/>
          <w:sz w:val="24"/>
          <w:szCs w:val="24"/>
        </w:rPr>
        <w:t>61</w:t>
      </w:r>
      <w:r w:rsidRPr="00417AB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2BE6" w:rsidRPr="0000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B6"/>
    <w:rsid w:val="0000420B"/>
    <w:rsid w:val="000E4706"/>
    <w:rsid w:val="00165D6B"/>
    <w:rsid w:val="00190C27"/>
    <w:rsid w:val="001B2BE6"/>
    <w:rsid w:val="00417AB6"/>
    <w:rsid w:val="0067505E"/>
    <w:rsid w:val="006A5DA2"/>
    <w:rsid w:val="006B3049"/>
    <w:rsid w:val="006F523D"/>
    <w:rsid w:val="00775A28"/>
    <w:rsid w:val="00A375DF"/>
    <w:rsid w:val="00A40390"/>
    <w:rsid w:val="00C8463D"/>
    <w:rsid w:val="00C91D99"/>
    <w:rsid w:val="00D2623C"/>
    <w:rsid w:val="00E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BE712-6041-4947-BF17-DBF6880F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41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17AB6"/>
    <w:rPr>
      <w:b/>
      <w:bCs/>
    </w:rPr>
  </w:style>
  <w:style w:type="paragraph" w:styleId="a4">
    <w:name w:val="Normal (Web)"/>
    <w:basedOn w:val="a"/>
    <w:uiPriority w:val="99"/>
    <w:semiHidden/>
    <w:unhideWhenUsed/>
    <w:rsid w:val="0041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17AB6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417AB6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17AB6"/>
    <w:pPr>
      <w:widowControl w:val="0"/>
      <w:shd w:val="clear" w:color="auto" w:fill="FFFFFF"/>
      <w:spacing w:after="600" w:line="326" w:lineRule="exact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2">
    <w:name w:val="Основной текст (2)_"/>
    <w:basedOn w:val="a0"/>
    <w:rsid w:val="00417AB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4pt">
    <w:name w:val="Основной текст (2) + 14 pt;Полужирный"/>
    <w:basedOn w:val="2"/>
    <w:rsid w:val="00417AB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417AB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2016-09-26T06:56:00Z</dcterms:created>
  <dcterms:modified xsi:type="dcterms:W3CDTF">2017-04-26T13:58:00Z</dcterms:modified>
</cp:coreProperties>
</file>